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8B" w:rsidRPr="00367286" w:rsidRDefault="007A5D8B"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t>Załącznik nr 1 do SWZ – opis przedmiotu zamówienia</w:t>
      </w:r>
    </w:p>
    <w:p w:rsidR="007A5D8B" w:rsidRPr="00367286" w:rsidRDefault="007A5D8B" w:rsidP="00277A0B">
      <w:pPr>
        <w:spacing w:line="360" w:lineRule="auto"/>
        <w:jc w:val="right"/>
        <w:rPr>
          <w:rFonts w:ascii="Fira Sans" w:hAnsi="Fira Sans" w:cstheme="minorHAnsi"/>
          <w:i/>
          <w:snapToGrid w:val="0"/>
          <w:sz w:val="20"/>
          <w:szCs w:val="20"/>
        </w:rPr>
      </w:pPr>
    </w:p>
    <w:p w:rsidR="007A5D8B" w:rsidRPr="00367286" w:rsidRDefault="007A5D8B"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w:t>
      </w:r>
      <w:r w:rsidR="00AC01F8" w:rsidRPr="00367286">
        <w:rPr>
          <w:rFonts w:ascii="Fira Sans" w:hAnsi="Fira Sans" w:cs="Tahoma"/>
          <w:iCs/>
          <w:sz w:val="20"/>
          <w:szCs w:val="20"/>
        </w:rPr>
        <w:t>1.2024</w:t>
      </w:r>
    </w:p>
    <w:p w:rsidR="007A5D8B" w:rsidRPr="00367286" w:rsidRDefault="007A5D8B" w:rsidP="00277A0B">
      <w:pPr>
        <w:spacing w:line="360" w:lineRule="auto"/>
        <w:rPr>
          <w:rFonts w:ascii="Fira Sans" w:hAnsi="Fira Sans" w:cs="Tahoma"/>
          <w:iCs/>
          <w:sz w:val="20"/>
          <w:szCs w:val="20"/>
        </w:rPr>
      </w:pPr>
    </w:p>
    <w:p w:rsidR="007A5D8B" w:rsidRPr="00367286" w:rsidRDefault="007A5D8B" w:rsidP="00277A0B">
      <w:pPr>
        <w:spacing w:line="360" w:lineRule="auto"/>
        <w:jc w:val="both"/>
        <w:rPr>
          <w:rFonts w:ascii="Fira Sans" w:hAnsi="Fira Sans" w:cstheme="minorHAnsi"/>
          <w:i/>
          <w:snapToGrid w:val="0"/>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b/>
          <w:szCs w:val="20"/>
        </w:rPr>
      </w:pPr>
      <w:r w:rsidRPr="00367286">
        <w:rPr>
          <w:rFonts w:ascii="Fira Sans" w:hAnsi="Fira Sans" w:cstheme="minorHAnsi"/>
          <w:b/>
          <w:snapToGrid w:val="0"/>
          <w:szCs w:val="20"/>
        </w:rPr>
        <w:t xml:space="preserve">Część 1 </w:t>
      </w:r>
      <w:r w:rsidR="00C932D9" w:rsidRPr="00367286">
        <w:rPr>
          <w:rFonts w:ascii="Fira Sans" w:hAnsi="Fira Sans" w:cstheme="minorHAnsi"/>
          <w:b/>
          <w:snapToGrid w:val="0"/>
          <w:szCs w:val="20"/>
        </w:rPr>
        <w:t>–</w:t>
      </w:r>
      <w:r w:rsidRPr="00367286">
        <w:rPr>
          <w:rFonts w:ascii="Fira Sans" w:eastAsia="Times New Roman" w:hAnsi="Fira Sans" w:cstheme="minorHAnsi"/>
          <w:b/>
          <w:szCs w:val="20"/>
          <w:lang w:eastAsia="pl-PL"/>
        </w:rPr>
        <w:t xml:space="preserve"> </w:t>
      </w:r>
      <w:r w:rsidR="009A2B36" w:rsidRPr="00367286">
        <w:rPr>
          <w:rFonts w:ascii="Fira Sans" w:eastAsia="Times New Roman" w:hAnsi="Fira Sans" w:cs="Arial"/>
          <w:b/>
          <w:i/>
          <w:szCs w:val="20"/>
          <w:lang w:eastAsia="pl-PL"/>
        </w:rPr>
        <w:t>„</w:t>
      </w:r>
      <w:r w:rsidR="009A2B36" w:rsidRPr="00367286">
        <w:rPr>
          <w:rFonts w:ascii="Fira Sans" w:eastAsia="Times New Roman" w:hAnsi="Fira Sans" w:cs="Arial"/>
          <w:b/>
          <w:szCs w:val="20"/>
          <w:lang w:eastAsia="pl-PL"/>
        </w:rPr>
        <w:t>Jak wprowadzać dzieci w świat liczb, nie tylko naturalnych”</w:t>
      </w:r>
    </w:p>
    <w:p w:rsidR="007A5D8B" w:rsidRPr="00367286" w:rsidRDefault="007A5D8B" w:rsidP="00277A0B">
      <w:pPr>
        <w:tabs>
          <w:tab w:val="left" w:pos="9000"/>
        </w:tabs>
        <w:spacing w:line="360" w:lineRule="auto"/>
        <w:jc w:val="right"/>
        <w:rPr>
          <w:rFonts w:ascii="Fira Sans" w:hAnsi="Fira Sans" w:cs="Tahoma"/>
          <w:i/>
          <w:iCs/>
          <w:sz w:val="20"/>
          <w:szCs w:val="20"/>
        </w:rPr>
      </w:pPr>
    </w:p>
    <w:p w:rsidR="009A2B36" w:rsidRPr="00367286" w:rsidRDefault="009A2B36" w:rsidP="00277A0B">
      <w:pPr>
        <w:tabs>
          <w:tab w:val="left" w:pos="9000"/>
        </w:tabs>
        <w:spacing w:line="360" w:lineRule="auto"/>
        <w:rPr>
          <w:rFonts w:ascii="Fira Sans" w:hAnsi="Fira Sans" w:cstheme="minorHAnsi"/>
          <w:b/>
          <w:sz w:val="20"/>
          <w:szCs w:val="20"/>
        </w:rPr>
      </w:pPr>
    </w:p>
    <w:p w:rsidR="009A2B36" w:rsidRPr="00367286" w:rsidRDefault="009A2B36" w:rsidP="00277A0B">
      <w:pPr>
        <w:tabs>
          <w:tab w:val="left" w:pos="9000"/>
        </w:tabs>
        <w:spacing w:line="360" w:lineRule="auto"/>
        <w:jc w:val="right"/>
        <w:rPr>
          <w:rFonts w:ascii="Fira Sans" w:hAnsi="Fira Sans" w:cs="Tahoma"/>
          <w:i/>
          <w:iCs/>
          <w:sz w:val="20"/>
          <w:szCs w:val="20"/>
        </w:rPr>
      </w:pPr>
    </w:p>
    <w:p w:rsidR="009A2B36" w:rsidRPr="00367286" w:rsidRDefault="009A2B36" w:rsidP="00277A0B">
      <w:pPr>
        <w:numPr>
          <w:ilvl w:val="0"/>
          <w:numId w:val="91"/>
        </w:numPr>
        <w:tabs>
          <w:tab w:val="left" w:pos="0"/>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Przedmiotem zamówienia jest przeprowadzenie doskonalenia zawodowego w formie webinarium na temat: „Jak wprowadzać dzieci w świat liczb, nie tylko naturalnych” </w:t>
      </w:r>
    </w:p>
    <w:p w:rsidR="009A2B36" w:rsidRPr="00367286" w:rsidRDefault="009A2B36" w:rsidP="00277A0B">
      <w:pPr>
        <w:tabs>
          <w:tab w:val="left" w:pos="0"/>
        </w:tabs>
        <w:suppressAutoHyphens/>
        <w:spacing w:line="360" w:lineRule="auto"/>
        <w:jc w:val="both"/>
        <w:rPr>
          <w:rFonts w:ascii="Fira Sans" w:hAnsi="Fira Sans" w:cs="Arial"/>
          <w:sz w:val="20"/>
          <w:szCs w:val="20"/>
        </w:rPr>
      </w:pPr>
      <w:r w:rsidRPr="00367286">
        <w:rPr>
          <w:rFonts w:ascii="Fira Sans" w:hAnsi="Fira Sans" w:cs="Arial"/>
          <w:sz w:val="20"/>
          <w:szCs w:val="20"/>
        </w:rPr>
        <w:t>w dniu 29 lutego 2024 r. od godz. 16.00 do 19.45.</w:t>
      </w:r>
    </w:p>
    <w:p w:rsidR="009A2B36" w:rsidRPr="00367286" w:rsidRDefault="009A2B36" w:rsidP="00277A0B">
      <w:pPr>
        <w:tabs>
          <w:tab w:val="left" w:pos="480"/>
        </w:tabs>
        <w:suppressAutoHyphens/>
        <w:spacing w:line="360" w:lineRule="auto"/>
        <w:jc w:val="both"/>
        <w:rPr>
          <w:rFonts w:ascii="Fira Sans" w:hAnsi="Fira Sans" w:cs="Arial"/>
          <w:sz w:val="20"/>
          <w:szCs w:val="20"/>
        </w:rPr>
      </w:pPr>
      <w:r w:rsidRPr="00367286">
        <w:rPr>
          <w:rFonts w:ascii="Fira Sans" w:hAnsi="Fira Sans" w:cs="Arial"/>
          <w:sz w:val="20"/>
          <w:szCs w:val="20"/>
        </w:rPr>
        <w:t>Przez pojęcie webinarium Zamawiający rozumie formę doskonalenia, której głównym celem jest zapoznanie uczestników zajęć z rozwojem dziecka w zakresie posługiwania się liczbami naturalnymi w różnych aspektach.</w:t>
      </w:r>
    </w:p>
    <w:p w:rsidR="009A2B36" w:rsidRPr="00367286" w:rsidRDefault="009A2B36" w:rsidP="00277A0B">
      <w:pPr>
        <w:pStyle w:val="Akapitzlist"/>
        <w:numPr>
          <w:ilvl w:val="0"/>
          <w:numId w:val="91"/>
        </w:numPr>
        <w:suppressAutoHyphens/>
        <w:spacing w:line="360" w:lineRule="auto"/>
        <w:ind w:left="0" w:hanging="426"/>
        <w:jc w:val="both"/>
        <w:rPr>
          <w:rFonts w:ascii="Fira Sans" w:hAnsi="Fira Sans" w:cs="Arial"/>
          <w:sz w:val="20"/>
          <w:szCs w:val="20"/>
        </w:rPr>
      </w:pPr>
      <w:r w:rsidRPr="00367286">
        <w:rPr>
          <w:rFonts w:ascii="Fira Sans" w:hAnsi="Fira Sans" w:cs="Arial"/>
          <w:sz w:val="20"/>
          <w:szCs w:val="20"/>
        </w:rPr>
        <w:t>Forma doskonalenia przeznaczona jest dla nauczycieli edukacji wczesnoszkolnej zwanych dalej osobami. Zamawiający zapewni wskazane osoby.</w:t>
      </w:r>
    </w:p>
    <w:p w:rsidR="009A2B36" w:rsidRPr="00367286" w:rsidRDefault="009A2B36" w:rsidP="00277A0B">
      <w:pPr>
        <w:numPr>
          <w:ilvl w:val="0"/>
          <w:numId w:val="91"/>
        </w:numPr>
        <w:tabs>
          <w:tab w:val="left" w:pos="480"/>
        </w:tabs>
        <w:suppressAutoHyphens/>
        <w:spacing w:line="360" w:lineRule="auto"/>
        <w:ind w:left="0" w:hanging="426"/>
        <w:jc w:val="both"/>
        <w:rPr>
          <w:rFonts w:ascii="Fira Sans" w:hAnsi="Fira Sans" w:cs="Arial"/>
          <w:sz w:val="20"/>
          <w:szCs w:val="20"/>
        </w:rPr>
      </w:pPr>
      <w:r w:rsidRPr="00367286">
        <w:rPr>
          <w:rFonts w:ascii="Fira Sans" w:hAnsi="Fira Sans" w:cs="Arial"/>
          <w:sz w:val="20"/>
          <w:szCs w:val="20"/>
        </w:rPr>
        <w:t>Forma doskonalenia odbywać się będzie na platformie ClickMeeting.</w:t>
      </w:r>
    </w:p>
    <w:p w:rsidR="009A2B36" w:rsidRPr="00367286" w:rsidRDefault="009A2B36" w:rsidP="00277A0B">
      <w:pPr>
        <w:numPr>
          <w:ilvl w:val="0"/>
          <w:numId w:val="91"/>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 xml:space="preserve">Zamawiający szacuje przeszkolić maksymalnie 99 osób. </w:t>
      </w:r>
    </w:p>
    <w:p w:rsidR="009A2B36" w:rsidRPr="00367286" w:rsidRDefault="009A2B36" w:rsidP="00277A0B">
      <w:pPr>
        <w:numPr>
          <w:ilvl w:val="0"/>
          <w:numId w:val="91"/>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pacing w:val="-4"/>
          <w:sz w:val="20"/>
          <w:szCs w:val="20"/>
        </w:rPr>
        <w:t>Zamawiający ustala, że cena brutto za jedn</w:t>
      </w:r>
      <w:r w:rsidR="00FE27E4">
        <w:rPr>
          <w:rFonts w:ascii="Fira Sans" w:hAnsi="Fira Sans" w:cs="Arial"/>
          <w:spacing w:val="-4"/>
          <w:sz w:val="20"/>
          <w:szCs w:val="20"/>
        </w:rPr>
        <w:t>o</w:t>
      </w:r>
      <w:r w:rsidRPr="00367286">
        <w:rPr>
          <w:rFonts w:ascii="Fira Sans" w:hAnsi="Fira Sans" w:cs="Arial"/>
          <w:spacing w:val="-4"/>
          <w:sz w:val="20"/>
          <w:szCs w:val="20"/>
        </w:rPr>
        <w:t xml:space="preserve"> webinarium dla grupy osób jest ceną ryczałtową, nie może ulec zmianie. </w:t>
      </w:r>
      <w:r w:rsidRPr="00367286">
        <w:rPr>
          <w:rFonts w:ascii="Fira Sans" w:hAnsi="Fira Sans" w:cs="Arial"/>
          <w:sz w:val="20"/>
          <w:szCs w:val="20"/>
        </w:rPr>
        <w:t xml:space="preserve">Zamawiający zapłaci tylko za faktycznie zrealizowane zamówienie. </w:t>
      </w:r>
      <w:r w:rsidRPr="00367286">
        <w:rPr>
          <w:rFonts w:ascii="Fira Sans" w:hAnsi="Fira Sans" w:cs="Arial"/>
          <w:spacing w:val="-4"/>
          <w:sz w:val="20"/>
          <w:szCs w:val="20"/>
        </w:rPr>
        <w:t>Przy czym, za jedn</w:t>
      </w:r>
      <w:r w:rsidR="00FE27E4">
        <w:rPr>
          <w:rFonts w:ascii="Fira Sans" w:hAnsi="Fira Sans" w:cs="Arial"/>
          <w:spacing w:val="-4"/>
          <w:sz w:val="20"/>
          <w:szCs w:val="20"/>
        </w:rPr>
        <w:t>o</w:t>
      </w:r>
      <w:r w:rsidRPr="00367286">
        <w:rPr>
          <w:rFonts w:ascii="Fira Sans" w:hAnsi="Fira Sans" w:cs="Arial"/>
          <w:spacing w:val="-4"/>
          <w:sz w:val="20"/>
          <w:szCs w:val="20"/>
        </w:rPr>
        <w:t xml:space="preserve"> webinarium  należy uznać formę doskonalenia odbywającą się przez 5 godzin dydaktycznych. </w:t>
      </w:r>
    </w:p>
    <w:p w:rsidR="009A2B36" w:rsidRPr="00367286" w:rsidRDefault="009A2B36" w:rsidP="00277A0B">
      <w:pPr>
        <w:numPr>
          <w:ilvl w:val="0"/>
          <w:numId w:val="91"/>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Wszystkie materiały w formie elektronicznej muszą spełniać następujące wymagania:</w:t>
      </w:r>
    </w:p>
    <w:p w:rsidR="009A2B36" w:rsidRPr="00367286" w:rsidRDefault="009A2B36" w:rsidP="00277A0B">
      <w:pPr>
        <w:numPr>
          <w:ilvl w:val="0"/>
          <w:numId w:val="82"/>
        </w:numPr>
        <w:tabs>
          <w:tab w:val="left" w:pos="720"/>
          <w:tab w:val="left" w:pos="1080"/>
          <w:tab w:val="left" w:pos="1260"/>
        </w:tabs>
        <w:suppressAutoHyphens/>
        <w:spacing w:line="360" w:lineRule="auto"/>
        <w:ind w:left="0"/>
        <w:rPr>
          <w:rFonts w:ascii="Fira Sans" w:hAnsi="Fira Sans" w:cs="Arial"/>
          <w:sz w:val="20"/>
          <w:szCs w:val="20"/>
        </w:rPr>
      </w:pPr>
      <w:r w:rsidRPr="00367286">
        <w:rPr>
          <w:rFonts w:ascii="Fira Sans" w:hAnsi="Fira Sans" w:cs="Arial"/>
          <w:sz w:val="20"/>
          <w:szCs w:val="20"/>
        </w:rPr>
        <w:t>być opracowane zgodnie z tematyką formy doskonalenia,</w:t>
      </w:r>
    </w:p>
    <w:p w:rsidR="009A2B36" w:rsidRPr="00367286" w:rsidRDefault="009A2B36" w:rsidP="00277A0B">
      <w:pPr>
        <w:numPr>
          <w:ilvl w:val="0"/>
          <w:numId w:val="82"/>
        </w:numPr>
        <w:tabs>
          <w:tab w:val="num" w:pos="720"/>
          <w:tab w:val="left" w:pos="900"/>
          <w:tab w:val="left" w:pos="1260"/>
        </w:tabs>
        <w:suppressAutoHyphens/>
        <w:spacing w:line="360" w:lineRule="auto"/>
        <w:ind w:left="0"/>
        <w:jc w:val="both"/>
        <w:rPr>
          <w:rFonts w:ascii="Fira Sans" w:hAnsi="Fira Sans" w:cs="Arial"/>
          <w:sz w:val="20"/>
          <w:szCs w:val="20"/>
        </w:rPr>
      </w:pPr>
      <w:r w:rsidRPr="00367286">
        <w:rPr>
          <w:rFonts w:ascii="Fira Sans" w:hAnsi="Fira Sans" w:cs="Arial"/>
          <w:sz w:val="20"/>
          <w:szCs w:val="20"/>
        </w:rPr>
        <w:t>być oznaczone następującą informacją: „Materiały do webinarium - tytuł i data formy doskonalenia”,</w:t>
      </w:r>
    </w:p>
    <w:p w:rsidR="009A2B36" w:rsidRPr="00367286" w:rsidRDefault="009A2B36" w:rsidP="00277A0B">
      <w:pPr>
        <w:widowControl w:val="0"/>
        <w:numPr>
          <w:ilvl w:val="0"/>
          <w:numId w:val="82"/>
        </w:numPr>
        <w:tabs>
          <w:tab w:val="left" w:pos="426"/>
          <w:tab w:val="num" w:pos="720"/>
        </w:tabs>
        <w:spacing w:line="360" w:lineRule="auto"/>
        <w:ind w:left="0"/>
        <w:jc w:val="both"/>
        <w:rPr>
          <w:rFonts w:ascii="Fira Sans" w:hAnsi="Fira Sans" w:cs="Arial"/>
          <w:sz w:val="20"/>
          <w:szCs w:val="20"/>
        </w:rPr>
      </w:pPr>
      <w:r w:rsidRPr="00367286">
        <w:rPr>
          <w:rFonts w:ascii="Fira Sans" w:hAnsi="Fira Sans" w:cs="Arial"/>
          <w:sz w:val="20"/>
          <w:szCs w:val="20"/>
        </w:rPr>
        <w:t>powinny pozwalać na samodzielną edukację z zakresu tematyki formy doskonalenia.</w:t>
      </w:r>
    </w:p>
    <w:p w:rsidR="009A2B36" w:rsidRPr="00367286" w:rsidRDefault="009A2B36" w:rsidP="00277A0B">
      <w:pPr>
        <w:numPr>
          <w:ilvl w:val="0"/>
          <w:numId w:val="91"/>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 xml:space="preserve">Zamawiający zapewni zabezpieczenie techniczne ponadto udostępni każdemu uczestnikowi oraz prowadzącemu webinarium dostęp do platformy. </w:t>
      </w:r>
    </w:p>
    <w:p w:rsidR="009A2B36" w:rsidRPr="00367286" w:rsidRDefault="009A2B36" w:rsidP="00277A0B">
      <w:pPr>
        <w:numPr>
          <w:ilvl w:val="0"/>
          <w:numId w:val="91"/>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zastrzega sobie prawo obserwacji lub realizacji monitorowania formy doskonalenia.</w:t>
      </w:r>
    </w:p>
    <w:p w:rsidR="009A2B36" w:rsidRPr="00367286" w:rsidRDefault="009A2B36" w:rsidP="00277A0B">
      <w:pPr>
        <w:numPr>
          <w:ilvl w:val="0"/>
          <w:numId w:val="91"/>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Wykonawca wyraża zgodę na wykorzystanie materiałów szkoleniowych z danej formy doskonalenia na potrzeby jej uczestników.</w:t>
      </w:r>
    </w:p>
    <w:p w:rsidR="009A2B36" w:rsidRPr="00367286" w:rsidRDefault="009A2B36" w:rsidP="00277A0B">
      <w:pPr>
        <w:numPr>
          <w:ilvl w:val="0"/>
          <w:numId w:val="91"/>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prowadzi dokumentację niezbędną do realizacji form doskonalenia (listy obecności).</w:t>
      </w:r>
    </w:p>
    <w:p w:rsidR="009A2B36" w:rsidRPr="00367286" w:rsidRDefault="009A2B36" w:rsidP="00277A0B">
      <w:pPr>
        <w:numPr>
          <w:ilvl w:val="0"/>
          <w:numId w:val="91"/>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po realizacji formy doskonalenia przeprowadzi ewaluację zgodnie z procedurami i narzędziami ewaluacji stosowanymi u Zamawiającego.</w:t>
      </w:r>
    </w:p>
    <w:p w:rsidR="009A2B36" w:rsidRPr="00367286" w:rsidRDefault="009A2B36" w:rsidP="00277A0B">
      <w:pPr>
        <w:numPr>
          <w:ilvl w:val="0"/>
          <w:numId w:val="91"/>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lastRenderedPageBreak/>
        <w:t xml:space="preserve">Zamawiający wystawia zaświadczenie ukończenia formy doskonalenia. Wykonawca z tego tytułu nie ponosi kosztów.  </w:t>
      </w:r>
    </w:p>
    <w:p w:rsidR="009A2B36" w:rsidRPr="00367286" w:rsidRDefault="009A2B36" w:rsidP="00277A0B">
      <w:pPr>
        <w:numPr>
          <w:ilvl w:val="0"/>
          <w:numId w:val="91"/>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wskaże osobę/osoby odpowiedzialną/e za realizację przedmiotu zamówienia i upoważnioną /upoważnione do kontaktów i reprezentowania Zamawiającego.</w:t>
      </w: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Pr="00367286" w:rsidRDefault="007A5D8B" w:rsidP="00277A0B">
      <w:pPr>
        <w:pStyle w:val="pkt"/>
        <w:spacing w:before="0" w:after="0" w:line="360" w:lineRule="auto"/>
        <w:ind w:left="0" w:firstLine="0"/>
        <w:jc w:val="center"/>
        <w:rPr>
          <w:rFonts w:ascii="Fira Sans" w:hAnsi="Fira Sans" w:cstheme="minorHAnsi"/>
          <w:sz w:val="20"/>
          <w:szCs w:val="20"/>
        </w:rPr>
      </w:pPr>
    </w:p>
    <w:p w:rsidR="007A5D8B" w:rsidRDefault="007A5D8B" w:rsidP="00277A0B">
      <w:pPr>
        <w:pStyle w:val="pkt"/>
        <w:spacing w:before="0" w:after="0" w:line="360" w:lineRule="auto"/>
        <w:ind w:left="0" w:firstLine="0"/>
        <w:jc w:val="center"/>
        <w:rPr>
          <w:rFonts w:ascii="Fira Sans" w:hAnsi="Fira Sans" w:cstheme="minorHAnsi"/>
          <w:sz w:val="20"/>
          <w:szCs w:val="20"/>
        </w:rPr>
      </w:pPr>
    </w:p>
    <w:p w:rsidR="00F92CBF" w:rsidRDefault="00F92CBF" w:rsidP="00277A0B">
      <w:pPr>
        <w:pStyle w:val="pkt"/>
        <w:spacing w:before="0" w:after="0" w:line="360" w:lineRule="auto"/>
        <w:ind w:left="0" w:firstLine="0"/>
        <w:jc w:val="center"/>
        <w:rPr>
          <w:rFonts w:ascii="Fira Sans" w:hAnsi="Fira Sans" w:cstheme="minorHAnsi"/>
          <w:sz w:val="20"/>
          <w:szCs w:val="20"/>
        </w:rPr>
      </w:pPr>
    </w:p>
    <w:p w:rsidR="00F92CBF" w:rsidRPr="00367286" w:rsidRDefault="00F92CBF" w:rsidP="00277A0B">
      <w:pPr>
        <w:pStyle w:val="pkt"/>
        <w:spacing w:before="0" w:after="0" w:line="360" w:lineRule="auto"/>
        <w:ind w:left="0" w:firstLine="0"/>
        <w:jc w:val="center"/>
        <w:rPr>
          <w:rFonts w:ascii="Fira Sans" w:hAnsi="Fira Sans" w:cstheme="minorHAnsi"/>
          <w:sz w:val="20"/>
          <w:szCs w:val="20"/>
        </w:rPr>
      </w:pPr>
    </w:p>
    <w:p w:rsidR="00C932D9" w:rsidRPr="00367286" w:rsidRDefault="00C932D9" w:rsidP="00277A0B">
      <w:pPr>
        <w:pStyle w:val="pkt"/>
        <w:spacing w:before="0" w:after="0" w:line="360" w:lineRule="auto"/>
        <w:ind w:left="0" w:firstLine="0"/>
        <w:jc w:val="center"/>
        <w:rPr>
          <w:rFonts w:ascii="Fira Sans" w:hAnsi="Fira Sans" w:cstheme="minorHAnsi"/>
          <w:sz w:val="20"/>
          <w:szCs w:val="20"/>
        </w:rPr>
      </w:pPr>
    </w:p>
    <w:p w:rsidR="00C932D9" w:rsidRPr="00367286" w:rsidRDefault="00C932D9" w:rsidP="00277A0B">
      <w:pPr>
        <w:pStyle w:val="pkt"/>
        <w:spacing w:before="0" w:after="0" w:line="360" w:lineRule="auto"/>
        <w:ind w:left="0" w:firstLine="0"/>
        <w:jc w:val="center"/>
        <w:rPr>
          <w:rFonts w:ascii="Fira Sans" w:hAnsi="Fira Sans" w:cstheme="minorHAnsi"/>
          <w:sz w:val="20"/>
          <w:szCs w:val="20"/>
        </w:rPr>
      </w:pPr>
    </w:p>
    <w:p w:rsidR="00C932D9" w:rsidRPr="00367286" w:rsidRDefault="00C932D9" w:rsidP="00277A0B">
      <w:pPr>
        <w:pStyle w:val="pkt"/>
        <w:spacing w:before="0" w:after="0" w:line="360" w:lineRule="auto"/>
        <w:ind w:left="0" w:firstLine="0"/>
        <w:jc w:val="center"/>
        <w:rPr>
          <w:rFonts w:ascii="Fira Sans" w:hAnsi="Fira Sans" w:cstheme="minorHAnsi"/>
          <w:sz w:val="20"/>
          <w:szCs w:val="20"/>
        </w:rPr>
      </w:pPr>
    </w:p>
    <w:p w:rsidR="00C932D9" w:rsidRPr="00367286" w:rsidRDefault="00C932D9" w:rsidP="00277A0B">
      <w:pPr>
        <w:pStyle w:val="pkt"/>
        <w:spacing w:before="0" w:after="0" w:line="360" w:lineRule="auto"/>
        <w:ind w:left="0" w:firstLine="0"/>
        <w:jc w:val="center"/>
        <w:rPr>
          <w:rFonts w:ascii="Fira Sans" w:hAnsi="Fira Sans" w:cstheme="minorHAnsi"/>
          <w:sz w:val="20"/>
          <w:szCs w:val="20"/>
        </w:rPr>
      </w:pPr>
    </w:p>
    <w:p w:rsidR="00C932D9" w:rsidRPr="00367286" w:rsidRDefault="00C932D9" w:rsidP="00277A0B">
      <w:pPr>
        <w:pStyle w:val="pkt"/>
        <w:spacing w:before="0" w:after="0" w:line="360" w:lineRule="auto"/>
        <w:ind w:left="0" w:firstLine="0"/>
        <w:jc w:val="center"/>
        <w:rPr>
          <w:rFonts w:ascii="Fira Sans" w:hAnsi="Fira Sans" w:cstheme="minorHAnsi"/>
          <w:sz w:val="20"/>
          <w:szCs w:val="20"/>
        </w:rPr>
      </w:pPr>
    </w:p>
    <w:p w:rsidR="00C932D9" w:rsidRPr="00367286" w:rsidRDefault="00C932D9" w:rsidP="00277A0B">
      <w:pPr>
        <w:pStyle w:val="pkt"/>
        <w:spacing w:before="0" w:after="0" w:line="360" w:lineRule="auto"/>
        <w:ind w:left="0" w:firstLine="0"/>
        <w:jc w:val="center"/>
        <w:rPr>
          <w:rFonts w:ascii="Fira Sans" w:hAnsi="Fira Sans" w:cstheme="minorHAnsi"/>
          <w:sz w:val="20"/>
          <w:szCs w:val="20"/>
        </w:rPr>
      </w:pPr>
    </w:p>
    <w:p w:rsidR="00C932D9" w:rsidRPr="00367286" w:rsidRDefault="00C932D9" w:rsidP="00277A0B">
      <w:pPr>
        <w:pStyle w:val="pkt"/>
        <w:spacing w:before="0" w:after="0" w:line="360" w:lineRule="auto"/>
        <w:ind w:left="0" w:firstLine="0"/>
        <w:jc w:val="center"/>
        <w:rPr>
          <w:rFonts w:ascii="Fira Sans" w:hAnsi="Fira Sans" w:cstheme="minorHAnsi"/>
          <w:sz w:val="20"/>
          <w:szCs w:val="20"/>
        </w:rPr>
      </w:pPr>
    </w:p>
    <w:p w:rsidR="00C932D9" w:rsidRPr="00367286" w:rsidRDefault="00C932D9"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rPr>
          <w:rFonts w:ascii="Fira Sans" w:hAnsi="Fira Sans" w:cstheme="minorHAnsi"/>
          <w:sz w:val="20"/>
          <w:szCs w:val="20"/>
        </w:rPr>
      </w:pPr>
    </w:p>
    <w:p w:rsidR="009A2B36" w:rsidRPr="00367286" w:rsidRDefault="009A2B36"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lastRenderedPageBreak/>
        <w:t>Załącznik nr 1 do SWZ – opis przedmiotu zamówienia</w:t>
      </w:r>
    </w:p>
    <w:p w:rsidR="009A2B36" w:rsidRPr="00367286" w:rsidRDefault="009A2B36" w:rsidP="00277A0B">
      <w:pPr>
        <w:spacing w:line="360" w:lineRule="auto"/>
        <w:jc w:val="right"/>
        <w:rPr>
          <w:rFonts w:ascii="Fira Sans" w:hAnsi="Fira Sans" w:cstheme="minorHAnsi"/>
          <w:i/>
          <w:snapToGrid w:val="0"/>
          <w:sz w:val="20"/>
          <w:szCs w:val="20"/>
        </w:rPr>
      </w:pPr>
    </w:p>
    <w:p w:rsidR="009A2B36" w:rsidRPr="00367286" w:rsidRDefault="009A2B36"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III.242.1.2024</w:t>
      </w:r>
    </w:p>
    <w:p w:rsidR="009A2B36" w:rsidRPr="00367286" w:rsidRDefault="009A2B36" w:rsidP="00277A0B">
      <w:pPr>
        <w:spacing w:line="360" w:lineRule="auto"/>
        <w:rPr>
          <w:rFonts w:ascii="Fira Sans" w:hAnsi="Fira Sans" w:cs="Tahoma"/>
          <w:iCs/>
          <w:sz w:val="20"/>
          <w:szCs w:val="20"/>
        </w:rPr>
      </w:pPr>
    </w:p>
    <w:p w:rsidR="009A2B36" w:rsidRPr="00367286" w:rsidRDefault="009A2B36" w:rsidP="00277A0B">
      <w:pPr>
        <w:spacing w:line="360" w:lineRule="auto"/>
        <w:jc w:val="both"/>
        <w:rPr>
          <w:rFonts w:ascii="Fira Sans" w:hAnsi="Fira Sans" w:cstheme="minorHAnsi"/>
          <w:i/>
          <w:snapToGrid w:val="0"/>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b/>
          <w:szCs w:val="20"/>
        </w:rPr>
      </w:pPr>
      <w:r w:rsidRPr="00367286">
        <w:rPr>
          <w:rFonts w:ascii="Fira Sans" w:hAnsi="Fira Sans" w:cstheme="minorHAnsi"/>
          <w:b/>
          <w:snapToGrid w:val="0"/>
          <w:szCs w:val="20"/>
        </w:rPr>
        <w:t>Część 2 –</w:t>
      </w:r>
      <w:r w:rsidRPr="00367286">
        <w:rPr>
          <w:rFonts w:ascii="Fira Sans" w:eastAsia="Times New Roman" w:hAnsi="Fira Sans" w:cstheme="minorHAnsi"/>
          <w:b/>
          <w:szCs w:val="20"/>
          <w:lang w:eastAsia="pl-PL"/>
        </w:rPr>
        <w:t xml:space="preserve"> </w:t>
      </w:r>
      <w:r w:rsidRPr="00367286">
        <w:rPr>
          <w:rFonts w:ascii="Fira Sans" w:hAnsi="Fira Sans" w:cs="Arial"/>
          <w:b/>
          <w:szCs w:val="20"/>
        </w:rPr>
        <w:t>„Gramatika na ùczbach kaszëbsczégò jazëka. Propozycja ćwiczeń ze słownikiem gramatyczno-ortograficznym”</w:t>
      </w:r>
    </w:p>
    <w:p w:rsidR="009A2B36" w:rsidRPr="00367286" w:rsidRDefault="009A2B36" w:rsidP="00277A0B">
      <w:pPr>
        <w:tabs>
          <w:tab w:val="left" w:pos="9000"/>
        </w:tabs>
        <w:spacing w:line="360" w:lineRule="auto"/>
        <w:rPr>
          <w:rFonts w:ascii="Fira Sans" w:hAnsi="Fira Sans" w:cstheme="minorHAnsi"/>
          <w:b/>
          <w:sz w:val="20"/>
          <w:szCs w:val="20"/>
        </w:rPr>
      </w:pPr>
    </w:p>
    <w:p w:rsidR="009A2B36" w:rsidRPr="00367286" w:rsidRDefault="009A2B36" w:rsidP="00277A0B">
      <w:pPr>
        <w:tabs>
          <w:tab w:val="left" w:pos="9000"/>
        </w:tabs>
        <w:spacing w:line="360" w:lineRule="auto"/>
        <w:jc w:val="right"/>
        <w:rPr>
          <w:rFonts w:ascii="Fira Sans" w:hAnsi="Fira Sans" w:cs="Tahoma"/>
          <w:i/>
          <w:iCs/>
          <w:sz w:val="20"/>
          <w:szCs w:val="20"/>
        </w:rPr>
      </w:pPr>
    </w:p>
    <w:p w:rsidR="009A2B36" w:rsidRPr="00367286" w:rsidRDefault="009A2B36" w:rsidP="00277A0B">
      <w:pPr>
        <w:numPr>
          <w:ilvl w:val="0"/>
          <w:numId w:val="83"/>
        </w:numPr>
        <w:tabs>
          <w:tab w:val="left" w:pos="480"/>
        </w:tabs>
        <w:suppressAutoHyphens/>
        <w:spacing w:line="360" w:lineRule="auto"/>
        <w:ind w:left="0"/>
        <w:jc w:val="both"/>
        <w:rPr>
          <w:rFonts w:ascii="Fira Sans" w:hAnsi="Fira Sans" w:cs="Arial"/>
          <w:sz w:val="20"/>
          <w:szCs w:val="20"/>
        </w:rPr>
      </w:pPr>
      <w:r w:rsidRPr="00367286">
        <w:rPr>
          <w:rFonts w:ascii="Fira Sans" w:hAnsi="Fira Sans" w:cs="Arial"/>
          <w:sz w:val="20"/>
          <w:szCs w:val="20"/>
        </w:rPr>
        <w:t>Przedmiotem zamówienia jest przeprowadzenie doskonalenia zawodowego w formie szkolenia na temat: „Gramatika na ùczbach kaszëbsczégò jazëka. Propozycja ćwiczeń ze słownikiem gramatyczno-ortograficznym”</w:t>
      </w:r>
      <w:r w:rsidRPr="00367286">
        <w:rPr>
          <w:rFonts w:ascii="Fira Sans" w:hAnsi="Fira Sans" w:cs="Arial"/>
          <w:b/>
          <w:sz w:val="20"/>
          <w:szCs w:val="20"/>
        </w:rPr>
        <w:t xml:space="preserve"> </w:t>
      </w:r>
      <w:r w:rsidRPr="00367286">
        <w:rPr>
          <w:rFonts w:ascii="Fira Sans" w:hAnsi="Fira Sans" w:cs="Arial"/>
          <w:sz w:val="20"/>
          <w:szCs w:val="20"/>
        </w:rPr>
        <w:t>w dniu 05.03.2024  od godz. 17.00 do 18.30.</w:t>
      </w:r>
    </w:p>
    <w:p w:rsidR="009A2B36" w:rsidRPr="00367286" w:rsidRDefault="009A2B36" w:rsidP="00277A0B">
      <w:pPr>
        <w:tabs>
          <w:tab w:val="left" w:pos="480"/>
        </w:tabs>
        <w:suppressAutoHyphens/>
        <w:spacing w:line="360" w:lineRule="auto"/>
        <w:jc w:val="both"/>
        <w:rPr>
          <w:rFonts w:ascii="Fira Sans" w:hAnsi="Fira Sans" w:cs="Arial"/>
          <w:sz w:val="20"/>
          <w:szCs w:val="20"/>
        </w:rPr>
      </w:pPr>
      <w:r w:rsidRPr="00367286">
        <w:rPr>
          <w:rFonts w:ascii="Fira Sans" w:hAnsi="Fira Sans" w:cs="Arial"/>
          <w:bCs/>
          <w:sz w:val="20"/>
          <w:szCs w:val="20"/>
        </w:rPr>
        <w:t>Przez pojęcie szkolenie Zamawiający rozumie formę doskonalenia jako spotkanie online o strukturze prezentacji lub autoprezentacji z możliwością uzyskania przez prowadzącego bezpośredniej informacji zwrotnej od uczestników danego spotkania w czasie rzeczywistym, z wykorzystaniem narzędzi funkcji „ankieta” lub „czat”.</w:t>
      </w:r>
    </w:p>
    <w:p w:rsidR="009A2B36" w:rsidRPr="00367286" w:rsidRDefault="009A2B36" w:rsidP="00277A0B">
      <w:pPr>
        <w:tabs>
          <w:tab w:val="left" w:pos="480"/>
        </w:tabs>
        <w:suppressAutoHyphens/>
        <w:spacing w:line="360" w:lineRule="auto"/>
        <w:jc w:val="both"/>
        <w:rPr>
          <w:rFonts w:ascii="Fira Sans" w:hAnsi="Fira Sans" w:cs="Arial"/>
          <w:bCs/>
          <w:sz w:val="20"/>
          <w:szCs w:val="20"/>
        </w:rPr>
      </w:pPr>
      <w:r w:rsidRPr="00367286">
        <w:rPr>
          <w:rFonts w:ascii="Fira Sans" w:hAnsi="Fira Sans" w:cs="Arial"/>
          <w:bCs/>
          <w:sz w:val="20"/>
          <w:szCs w:val="20"/>
        </w:rPr>
        <w:t xml:space="preserve">Celem szkolenia jest poszerzenie kompetencji dydaktycznych nauczycieli języka kaszubskiego w zakresie wprowadzania na lekcji zagadnień gramatycznych w oparciu o słownik gramatyczno-ortograficzny. </w:t>
      </w:r>
    </w:p>
    <w:p w:rsidR="009A2B36" w:rsidRPr="00367286" w:rsidRDefault="009A2B36" w:rsidP="00277A0B">
      <w:pPr>
        <w:pStyle w:val="Akapitzlist"/>
        <w:numPr>
          <w:ilvl w:val="0"/>
          <w:numId w:val="83"/>
        </w:numPr>
        <w:tabs>
          <w:tab w:val="left" w:pos="480"/>
          <w:tab w:val="num" w:pos="644"/>
        </w:tabs>
        <w:suppressAutoHyphens/>
        <w:spacing w:line="360" w:lineRule="auto"/>
        <w:ind w:left="0"/>
        <w:jc w:val="both"/>
        <w:rPr>
          <w:rFonts w:ascii="Fira Sans" w:hAnsi="Fira Sans" w:cs="Arial"/>
          <w:sz w:val="20"/>
          <w:szCs w:val="20"/>
        </w:rPr>
      </w:pPr>
      <w:r w:rsidRPr="00367286">
        <w:rPr>
          <w:rFonts w:ascii="Fira Sans" w:hAnsi="Fira Sans" w:cs="Arial"/>
          <w:bCs/>
          <w:sz w:val="20"/>
          <w:szCs w:val="20"/>
        </w:rPr>
        <w:t xml:space="preserve"> </w:t>
      </w:r>
      <w:r w:rsidRPr="00367286">
        <w:rPr>
          <w:rFonts w:ascii="Fira Sans" w:hAnsi="Fira Sans" w:cs="Arial"/>
          <w:sz w:val="20"/>
          <w:szCs w:val="20"/>
        </w:rPr>
        <w:t>Forma doskonalenia przeznaczona jest dla nauczycieli języka kaszubskiego zwanych dalej osobami. Zamawiający zapewni wskazane osoby.</w:t>
      </w:r>
    </w:p>
    <w:p w:rsidR="009A2B36" w:rsidRPr="00367286" w:rsidRDefault="009A2B36" w:rsidP="00277A0B">
      <w:pPr>
        <w:numPr>
          <w:ilvl w:val="0"/>
          <w:numId w:val="83"/>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Forma doskonalenia odbywać się będzie na platformie MS Teams</w:t>
      </w:r>
    </w:p>
    <w:p w:rsidR="009A2B36" w:rsidRPr="00367286" w:rsidRDefault="009A2B36" w:rsidP="00277A0B">
      <w:pPr>
        <w:numPr>
          <w:ilvl w:val="0"/>
          <w:numId w:val="83"/>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 xml:space="preserve">Zamawiający szacuje przeszkolić maksymalnie 50 osób. </w:t>
      </w:r>
    </w:p>
    <w:p w:rsidR="009A2B36" w:rsidRPr="00367286" w:rsidRDefault="009A2B36" w:rsidP="00277A0B">
      <w:pPr>
        <w:numPr>
          <w:ilvl w:val="0"/>
          <w:numId w:val="83"/>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pacing w:val="-4"/>
          <w:sz w:val="20"/>
          <w:szCs w:val="20"/>
        </w:rPr>
        <w:t>Zamawiający ustala, że cena brutto za jedn</w:t>
      </w:r>
      <w:r w:rsidR="00FE27E4">
        <w:rPr>
          <w:rFonts w:ascii="Fira Sans" w:hAnsi="Fira Sans" w:cs="Arial"/>
          <w:spacing w:val="-4"/>
          <w:sz w:val="20"/>
          <w:szCs w:val="20"/>
        </w:rPr>
        <w:t>o</w:t>
      </w:r>
      <w:r w:rsidRPr="00367286">
        <w:rPr>
          <w:rFonts w:ascii="Fira Sans" w:hAnsi="Fira Sans" w:cs="Arial"/>
          <w:spacing w:val="-4"/>
          <w:sz w:val="20"/>
          <w:szCs w:val="20"/>
        </w:rPr>
        <w:t xml:space="preserve"> szkolenie dla grupy osób jest ceną ryczałtową, nie może ulec zmianie. </w:t>
      </w:r>
      <w:r w:rsidRPr="00367286">
        <w:rPr>
          <w:rFonts w:ascii="Fira Sans" w:hAnsi="Fira Sans" w:cs="Arial"/>
          <w:sz w:val="20"/>
          <w:szCs w:val="20"/>
        </w:rPr>
        <w:t xml:space="preserve">Zamawiający zapłaci tylko za faktycznie zrealizowane zamówienie. </w:t>
      </w:r>
      <w:r w:rsidRPr="00367286">
        <w:rPr>
          <w:rFonts w:ascii="Fira Sans" w:hAnsi="Fira Sans" w:cs="Arial"/>
          <w:spacing w:val="-4"/>
          <w:sz w:val="20"/>
          <w:szCs w:val="20"/>
        </w:rPr>
        <w:t>Przy czym, za jedn</w:t>
      </w:r>
      <w:r w:rsidR="00FE27E4">
        <w:rPr>
          <w:rFonts w:ascii="Fira Sans" w:hAnsi="Fira Sans" w:cs="Arial"/>
          <w:spacing w:val="-4"/>
          <w:sz w:val="20"/>
          <w:szCs w:val="20"/>
        </w:rPr>
        <w:t>o</w:t>
      </w:r>
      <w:r w:rsidRPr="00367286">
        <w:rPr>
          <w:rFonts w:ascii="Fira Sans" w:hAnsi="Fira Sans" w:cs="Arial"/>
          <w:spacing w:val="-4"/>
          <w:sz w:val="20"/>
          <w:szCs w:val="20"/>
        </w:rPr>
        <w:t xml:space="preserve"> webinarium  należy uznać formę doskonalenia odbywającą się przez 2  godziny dydaktyczne. </w:t>
      </w:r>
    </w:p>
    <w:p w:rsidR="009A2B36" w:rsidRPr="00367286" w:rsidRDefault="009A2B36" w:rsidP="00277A0B">
      <w:pPr>
        <w:numPr>
          <w:ilvl w:val="0"/>
          <w:numId w:val="83"/>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Wszystkie materiały w formie szkolenia muszą spełniać następujące wymagania:</w:t>
      </w:r>
    </w:p>
    <w:p w:rsidR="009A2B36" w:rsidRPr="00367286" w:rsidRDefault="009A2B36" w:rsidP="00277A0B">
      <w:pPr>
        <w:numPr>
          <w:ilvl w:val="0"/>
          <w:numId w:val="84"/>
        </w:numPr>
        <w:tabs>
          <w:tab w:val="left" w:pos="720"/>
          <w:tab w:val="left" w:pos="1080"/>
          <w:tab w:val="left" w:pos="1260"/>
        </w:tabs>
        <w:suppressAutoHyphens/>
        <w:spacing w:line="360" w:lineRule="auto"/>
        <w:ind w:left="0"/>
        <w:rPr>
          <w:rFonts w:ascii="Fira Sans" w:hAnsi="Fira Sans" w:cs="Arial"/>
          <w:sz w:val="20"/>
          <w:szCs w:val="20"/>
        </w:rPr>
      </w:pPr>
      <w:r w:rsidRPr="00367286">
        <w:rPr>
          <w:rFonts w:ascii="Fira Sans" w:hAnsi="Fira Sans" w:cs="Arial"/>
          <w:sz w:val="20"/>
          <w:szCs w:val="20"/>
        </w:rPr>
        <w:t>być opracowane zgodnie z tematyką formy doskonalenia,</w:t>
      </w:r>
    </w:p>
    <w:p w:rsidR="009A2B36" w:rsidRPr="00367286" w:rsidRDefault="009A2B36" w:rsidP="00277A0B">
      <w:pPr>
        <w:numPr>
          <w:ilvl w:val="0"/>
          <w:numId w:val="84"/>
        </w:numPr>
        <w:tabs>
          <w:tab w:val="num" w:pos="720"/>
          <w:tab w:val="left" w:pos="900"/>
          <w:tab w:val="left" w:pos="1260"/>
        </w:tabs>
        <w:suppressAutoHyphens/>
        <w:spacing w:line="360" w:lineRule="auto"/>
        <w:ind w:left="0"/>
        <w:jc w:val="both"/>
        <w:rPr>
          <w:rFonts w:ascii="Fira Sans" w:hAnsi="Fira Sans" w:cs="Arial"/>
          <w:sz w:val="20"/>
          <w:szCs w:val="20"/>
        </w:rPr>
      </w:pPr>
      <w:r w:rsidRPr="00367286">
        <w:rPr>
          <w:rFonts w:ascii="Fira Sans" w:hAnsi="Fira Sans" w:cs="Arial"/>
          <w:sz w:val="20"/>
          <w:szCs w:val="20"/>
        </w:rPr>
        <w:t>być oznaczone następującą informacją: „Materiały do webinarium - tytuł i data formy doskonalenia”,</w:t>
      </w:r>
    </w:p>
    <w:p w:rsidR="009A2B36" w:rsidRPr="00367286" w:rsidRDefault="009A2B36" w:rsidP="00277A0B">
      <w:pPr>
        <w:widowControl w:val="0"/>
        <w:numPr>
          <w:ilvl w:val="0"/>
          <w:numId w:val="84"/>
        </w:numPr>
        <w:tabs>
          <w:tab w:val="left" w:pos="426"/>
          <w:tab w:val="num" w:pos="720"/>
        </w:tabs>
        <w:spacing w:line="360" w:lineRule="auto"/>
        <w:ind w:left="0"/>
        <w:jc w:val="both"/>
        <w:rPr>
          <w:rFonts w:ascii="Fira Sans" w:hAnsi="Fira Sans" w:cs="Arial"/>
          <w:sz w:val="20"/>
          <w:szCs w:val="20"/>
        </w:rPr>
      </w:pPr>
      <w:r w:rsidRPr="00367286">
        <w:rPr>
          <w:rFonts w:ascii="Fira Sans" w:hAnsi="Fira Sans" w:cs="Arial"/>
          <w:sz w:val="20"/>
          <w:szCs w:val="20"/>
        </w:rPr>
        <w:t>powinny pozwalać na samodzielną edukację z zakresu tematyki formy doskonalenia.</w:t>
      </w:r>
    </w:p>
    <w:p w:rsidR="009A2B36" w:rsidRPr="00367286" w:rsidRDefault="009A2B36" w:rsidP="00277A0B">
      <w:pPr>
        <w:numPr>
          <w:ilvl w:val="0"/>
          <w:numId w:val="83"/>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 xml:space="preserve">Zamawiający zapewni zabezpieczenie techniczne ponadto udostępni każdemu uczestnikowi oraz prowadzącemu webinarium dostęp do platformy. </w:t>
      </w:r>
    </w:p>
    <w:p w:rsidR="009A2B36" w:rsidRPr="00367286" w:rsidRDefault="009A2B36" w:rsidP="00277A0B">
      <w:pPr>
        <w:numPr>
          <w:ilvl w:val="0"/>
          <w:numId w:val="83"/>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zastrzega sobie prawo obserwacji lub realizacji monitorowania formy doskonalenia.</w:t>
      </w:r>
    </w:p>
    <w:p w:rsidR="009A2B36" w:rsidRPr="00367286" w:rsidRDefault="009A2B36" w:rsidP="00277A0B">
      <w:pPr>
        <w:numPr>
          <w:ilvl w:val="0"/>
          <w:numId w:val="83"/>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Wykonawca wyraża zgodę na wykorzystanie materiałów szkoleniowych z danej formy doskonalenia na potrzeby jej uczestników.</w:t>
      </w:r>
    </w:p>
    <w:p w:rsidR="009A2B36" w:rsidRPr="00367286" w:rsidRDefault="009A2B36" w:rsidP="00277A0B">
      <w:pPr>
        <w:numPr>
          <w:ilvl w:val="0"/>
          <w:numId w:val="83"/>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lastRenderedPageBreak/>
        <w:t>Zamawiający prowadzi dokumentację niezbędną do realizacji form doskonalenia (listy obecności).</w:t>
      </w:r>
    </w:p>
    <w:p w:rsidR="009A2B36" w:rsidRPr="00367286" w:rsidRDefault="009A2B36" w:rsidP="00277A0B">
      <w:pPr>
        <w:numPr>
          <w:ilvl w:val="0"/>
          <w:numId w:val="83"/>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po realizacji formy doskonalenia przeprowadzi ewaluację zgodnie z procedurami i narzędziami ewaluacji stosowanymi u Zamawiającego.</w:t>
      </w:r>
    </w:p>
    <w:p w:rsidR="009A2B36" w:rsidRPr="00367286" w:rsidRDefault="009A2B36" w:rsidP="00277A0B">
      <w:pPr>
        <w:numPr>
          <w:ilvl w:val="0"/>
          <w:numId w:val="83"/>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 xml:space="preserve">Zamawiający wystawia zaświadczenie ukończenia formy doskonalenia. Wykonawca z tego tytułu nie ponosi kosztów.  </w:t>
      </w:r>
    </w:p>
    <w:p w:rsidR="009A2B36" w:rsidRPr="00367286" w:rsidRDefault="009A2B36" w:rsidP="00277A0B">
      <w:pPr>
        <w:numPr>
          <w:ilvl w:val="0"/>
          <w:numId w:val="83"/>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wskaże osobę/osoby odpowiedzialną/e za realizację przedmiotu zamówienia i upoważnioną /upoważnione do kontaktów i reprezentowania Zamawiającego.</w:t>
      </w: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C932D9" w:rsidRPr="00367286" w:rsidRDefault="00C932D9" w:rsidP="00277A0B">
      <w:pPr>
        <w:pStyle w:val="pkt"/>
        <w:spacing w:before="0" w:after="0" w:line="360" w:lineRule="auto"/>
        <w:ind w:left="0" w:firstLine="0"/>
        <w:jc w:val="center"/>
        <w:rPr>
          <w:rFonts w:ascii="Fira Sans" w:hAnsi="Fira Sans" w:cstheme="minorHAnsi"/>
          <w:sz w:val="20"/>
          <w:szCs w:val="20"/>
        </w:rPr>
      </w:pPr>
    </w:p>
    <w:p w:rsidR="00C932D9" w:rsidRPr="00367286" w:rsidRDefault="00C932D9" w:rsidP="00277A0B">
      <w:pPr>
        <w:pStyle w:val="pkt"/>
        <w:spacing w:before="0" w:after="0" w:line="360" w:lineRule="auto"/>
        <w:ind w:left="0" w:firstLine="0"/>
        <w:jc w:val="center"/>
        <w:rPr>
          <w:rFonts w:ascii="Fira Sans" w:hAnsi="Fira Sans" w:cstheme="minorHAnsi"/>
          <w:sz w:val="20"/>
          <w:szCs w:val="20"/>
        </w:rPr>
      </w:pPr>
    </w:p>
    <w:p w:rsidR="00C932D9" w:rsidRPr="00367286" w:rsidRDefault="00C932D9" w:rsidP="00277A0B">
      <w:pPr>
        <w:pStyle w:val="pkt"/>
        <w:spacing w:before="0" w:after="0" w:line="360" w:lineRule="auto"/>
        <w:ind w:left="0" w:firstLine="0"/>
        <w:jc w:val="center"/>
        <w:rPr>
          <w:rFonts w:ascii="Fira Sans" w:hAnsi="Fira Sans" w:cstheme="minorHAnsi"/>
          <w:sz w:val="20"/>
          <w:szCs w:val="20"/>
        </w:rPr>
      </w:pPr>
    </w:p>
    <w:p w:rsidR="00C932D9" w:rsidRPr="00367286" w:rsidRDefault="00C932D9"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t>Załącznik nr 1 do SWZ – opis przedmiotu zamówienia</w:t>
      </w:r>
    </w:p>
    <w:p w:rsidR="009A2B36" w:rsidRPr="00367286" w:rsidRDefault="009A2B36" w:rsidP="00277A0B">
      <w:pPr>
        <w:spacing w:line="360" w:lineRule="auto"/>
        <w:jc w:val="right"/>
        <w:rPr>
          <w:rFonts w:ascii="Fira Sans" w:hAnsi="Fira Sans" w:cstheme="minorHAnsi"/>
          <w:i/>
          <w:snapToGrid w:val="0"/>
          <w:sz w:val="20"/>
          <w:szCs w:val="20"/>
        </w:rPr>
      </w:pPr>
    </w:p>
    <w:p w:rsidR="009A2B36" w:rsidRPr="00367286" w:rsidRDefault="009A2B36"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III.242.1.2024</w:t>
      </w:r>
    </w:p>
    <w:p w:rsidR="009A2B36" w:rsidRPr="00367286" w:rsidRDefault="009A2B36" w:rsidP="00277A0B">
      <w:pPr>
        <w:spacing w:line="360" w:lineRule="auto"/>
        <w:rPr>
          <w:rFonts w:ascii="Fira Sans" w:hAnsi="Fira Sans" w:cs="Tahoma"/>
          <w:iCs/>
          <w:sz w:val="20"/>
          <w:szCs w:val="20"/>
        </w:rPr>
      </w:pPr>
    </w:p>
    <w:p w:rsidR="009A2B36" w:rsidRPr="00367286" w:rsidRDefault="009A2B36" w:rsidP="00277A0B">
      <w:pPr>
        <w:spacing w:line="360" w:lineRule="auto"/>
        <w:jc w:val="both"/>
        <w:rPr>
          <w:rFonts w:ascii="Fira Sans" w:hAnsi="Fira Sans" w:cstheme="minorHAnsi"/>
          <w:i/>
          <w:snapToGrid w:val="0"/>
          <w:sz w:val="20"/>
          <w:szCs w:val="20"/>
        </w:rPr>
      </w:pPr>
    </w:p>
    <w:p w:rsidR="009A2B36" w:rsidRPr="00277A0B" w:rsidRDefault="009A2B36" w:rsidP="00277A0B">
      <w:pPr>
        <w:pStyle w:val="pkt"/>
        <w:spacing w:before="0" w:after="0" w:line="360" w:lineRule="auto"/>
        <w:ind w:left="0" w:firstLine="0"/>
        <w:jc w:val="center"/>
        <w:rPr>
          <w:rFonts w:ascii="Fira Sans" w:hAnsi="Fira Sans" w:cs="Tahoma"/>
          <w:i/>
          <w:iCs/>
          <w:szCs w:val="20"/>
        </w:rPr>
      </w:pPr>
      <w:r w:rsidRPr="00367286">
        <w:rPr>
          <w:rFonts w:ascii="Fira Sans" w:hAnsi="Fira Sans" w:cstheme="minorHAnsi"/>
          <w:b/>
          <w:snapToGrid w:val="0"/>
          <w:szCs w:val="20"/>
        </w:rPr>
        <w:t>Część 3 –</w:t>
      </w:r>
      <w:r w:rsidRPr="00367286">
        <w:rPr>
          <w:rFonts w:ascii="Fira Sans" w:eastAsia="Times New Roman" w:hAnsi="Fira Sans" w:cstheme="minorHAnsi"/>
          <w:b/>
          <w:szCs w:val="20"/>
          <w:lang w:eastAsia="pl-PL"/>
        </w:rPr>
        <w:t xml:space="preserve"> </w:t>
      </w:r>
      <w:r w:rsidRPr="00367286">
        <w:rPr>
          <w:rFonts w:ascii="Fira Sans" w:hAnsi="Fira Sans" w:cs="Arial"/>
          <w:b/>
          <w:szCs w:val="20"/>
        </w:rPr>
        <w:t>„Po zachwyt i przygodę! Edukacja outdoorowa w przedszkolu”</w:t>
      </w:r>
    </w:p>
    <w:p w:rsidR="009A2B36" w:rsidRPr="00367286" w:rsidRDefault="009A2B36" w:rsidP="00277A0B">
      <w:pPr>
        <w:tabs>
          <w:tab w:val="left" w:pos="9000"/>
        </w:tabs>
        <w:spacing w:line="360" w:lineRule="auto"/>
        <w:rPr>
          <w:rFonts w:ascii="Fira Sans" w:hAnsi="Fira Sans" w:cstheme="minorHAnsi"/>
          <w:b/>
          <w:sz w:val="20"/>
          <w:szCs w:val="20"/>
        </w:rPr>
      </w:pPr>
    </w:p>
    <w:p w:rsidR="009A2B36" w:rsidRPr="00367286" w:rsidRDefault="009A2B36" w:rsidP="00277A0B">
      <w:pPr>
        <w:tabs>
          <w:tab w:val="left" w:pos="9000"/>
        </w:tabs>
        <w:spacing w:line="360" w:lineRule="auto"/>
        <w:jc w:val="right"/>
        <w:rPr>
          <w:rFonts w:ascii="Fira Sans" w:hAnsi="Fira Sans" w:cs="Tahoma"/>
          <w:i/>
          <w:iCs/>
          <w:sz w:val="20"/>
          <w:szCs w:val="20"/>
        </w:rPr>
      </w:pPr>
    </w:p>
    <w:p w:rsidR="009A2B36" w:rsidRPr="00367286" w:rsidRDefault="009A2B36" w:rsidP="00277A0B">
      <w:pPr>
        <w:numPr>
          <w:ilvl w:val="0"/>
          <w:numId w:val="85"/>
        </w:numPr>
        <w:tabs>
          <w:tab w:val="left" w:pos="480"/>
        </w:tabs>
        <w:suppressAutoHyphens/>
        <w:spacing w:line="360" w:lineRule="auto"/>
        <w:ind w:left="20"/>
        <w:jc w:val="both"/>
        <w:rPr>
          <w:rFonts w:ascii="Fira Sans" w:hAnsi="Fira Sans" w:cs="Arial"/>
          <w:sz w:val="20"/>
          <w:szCs w:val="20"/>
        </w:rPr>
      </w:pPr>
      <w:r w:rsidRPr="00367286">
        <w:rPr>
          <w:rFonts w:ascii="Fira Sans" w:hAnsi="Fira Sans" w:cs="Arial"/>
          <w:sz w:val="20"/>
          <w:szCs w:val="20"/>
        </w:rPr>
        <w:t xml:space="preserve">Przedmiotem zamówienia jest przeprowadzenie doskonalenia zawodowego w formie warsztatów na temat: „Po zachwyt i przygodę! Edukacja outdoorowa w przedszkolu” </w:t>
      </w:r>
    </w:p>
    <w:p w:rsidR="009A2B36" w:rsidRPr="00367286" w:rsidRDefault="009A2B36" w:rsidP="00277A0B">
      <w:pPr>
        <w:tabs>
          <w:tab w:val="left" w:pos="480"/>
        </w:tabs>
        <w:suppressAutoHyphens/>
        <w:spacing w:line="360" w:lineRule="auto"/>
        <w:ind w:left="20"/>
        <w:jc w:val="both"/>
        <w:rPr>
          <w:rFonts w:ascii="Fira Sans" w:hAnsi="Fira Sans" w:cs="Arial"/>
          <w:sz w:val="20"/>
          <w:szCs w:val="20"/>
        </w:rPr>
      </w:pPr>
      <w:r w:rsidRPr="00367286">
        <w:rPr>
          <w:rFonts w:ascii="Fira Sans" w:hAnsi="Fira Sans" w:cs="Arial"/>
          <w:sz w:val="20"/>
          <w:szCs w:val="20"/>
        </w:rPr>
        <w:t>w dniu 7.03.2024 od godz. 15.00 do 18.00.</w:t>
      </w:r>
    </w:p>
    <w:p w:rsidR="009A2B36" w:rsidRPr="00367286" w:rsidRDefault="009A2B36" w:rsidP="00277A0B">
      <w:pPr>
        <w:suppressAutoHyphens/>
        <w:spacing w:line="360" w:lineRule="auto"/>
        <w:rPr>
          <w:rFonts w:ascii="Fira Sans" w:hAnsi="Fira Sans" w:cs="Arial"/>
          <w:sz w:val="20"/>
          <w:szCs w:val="20"/>
        </w:rPr>
      </w:pPr>
      <w:r w:rsidRPr="00367286">
        <w:rPr>
          <w:rFonts w:ascii="Fira Sans" w:hAnsi="Fira Sans" w:cs="Arial"/>
          <w:sz w:val="20"/>
          <w:szCs w:val="20"/>
        </w:rPr>
        <w:t>Przez pojęcia warsztaty Zamawiający rozumie formę doskonalenia, której głównym celem jest zapoznanie uczestników ze teorią outdoor education oraz konkretnymi propozycjami aktywności, które pozwolą zwiększyć zaangażowanie oraz naturalną ciekawość poznawczą dzieci.</w:t>
      </w:r>
    </w:p>
    <w:p w:rsidR="009A2B36" w:rsidRPr="00367286" w:rsidRDefault="009A2B36" w:rsidP="00277A0B">
      <w:pPr>
        <w:numPr>
          <w:ilvl w:val="0"/>
          <w:numId w:val="85"/>
        </w:numPr>
        <w:suppressAutoHyphens/>
        <w:spacing w:line="360" w:lineRule="auto"/>
        <w:ind w:left="0" w:hanging="426"/>
        <w:rPr>
          <w:rFonts w:ascii="Fira Sans" w:hAnsi="Fira Sans" w:cs="Arial"/>
          <w:sz w:val="20"/>
          <w:szCs w:val="20"/>
        </w:rPr>
      </w:pPr>
      <w:r w:rsidRPr="00367286">
        <w:rPr>
          <w:rFonts w:ascii="Fira Sans" w:hAnsi="Fira Sans" w:cs="Arial"/>
          <w:sz w:val="20"/>
          <w:szCs w:val="20"/>
        </w:rPr>
        <w:t>Forma doskonalenia przeznaczona jest dla nauczyciele wszystkich etapów edukacyjnych zwanych dalej osobami. Zamawiający zapewni wskazane osoby.</w:t>
      </w:r>
    </w:p>
    <w:p w:rsidR="009A2B36" w:rsidRPr="00367286" w:rsidRDefault="009A2B36" w:rsidP="00277A0B">
      <w:pPr>
        <w:numPr>
          <w:ilvl w:val="0"/>
          <w:numId w:val="85"/>
        </w:numPr>
        <w:tabs>
          <w:tab w:val="left" w:pos="480"/>
          <w:tab w:val="num" w:pos="644"/>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Forma doskonalenia odbywać się będzie w Pomorskim Centrum Edukacji Nauczycieli w Gdańsku, </w:t>
      </w:r>
    </w:p>
    <w:p w:rsidR="009A2B36" w:rsidRPr="00367286" w:rsidRDefault="009A2B36" w:rsidP="00277A0B">
      <w:pPr>
        <w:tabs>
          <w:tab w:val="left" w:pos="480"/>
          <w:tab w:val="num" w:pos="644"/>
        </w:tabs>
        <w:suppressAutoHyphens/>
        <w:spacing w:line="360" w:lineRule="auto"/>
        <w:jc w:val="both"/>
        <w:rPr>
          <w:rFonts w:ascii="Fira Sans" w:hAnsi="Fira Sans" w:cs="Arial"/>
          <w:sz w:val="20"/>
          <w:szCs w:val="20"/>
        </w:rPr>
      </w:pPr>
      <w:r w:rsidRPr="00367286">
        <w:rPr>
          <w:rFonts w:ascii="Fira Sans" w:hAnsi="Fira Sans" w:cs="Arial"/>
          <w:sz w:val="20"/>
          <w:szCs w:val="20"/>
        </w:rPr>
        <w:t>al. Gen. J. Hallera 14</w:t>
      </w:r>
    </w:p>
    <w:p w:rsidR="009A2B36" w:rsidRPr="00367286" w:rsidRDefault="009A2B36" w:rsidP="00277A0B">
      <w:pPr>
        <w:numPr>
          <w:ilvl w:val="0"/>
          <w:numId w:val="8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 xml:space="preserve">Zamawiający szacuje przeszkolić maksymalnie 25 osób. </w:t>
      </w:r>
    </w:p>
    <w:p w:rsidR="009A2B36" w:rsidRPr="00367286" w:rsidRDefault="009A2B36" w:rsidP="00277A0B">
      <w:pPr>
        <w:numPr>
          <w:ilvl w:val="0"/>
          <w:numId w:val="8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pacing w:val="-4"/>
          <w:sz w:val="20"/>
          <w:szCs w:val="20"/>
        </w:rPr>
        <w:t xml:space="preserve">Zamawiający ustala, że cena brutto za jedne warsztaty dla grupy osób jest ceną ryczałtową, nie może ulec zmianie. </w:t>
      </w:r>
      <w:r w:rsidRPr="00367286">
        <w:rPr>
          <w:rFonts w:ascii="Fira Sans" w:hAnsi="Fira Sans" w:cs="Arial"/>
          <w:sz w:val="20"/>
          <w:szCs w:val="20"/>
        </w:rPr>
        <w:t xml:space="preserve">Zamawiający zapłaci tylko za faktycznie zrealizowane zamówienie. </w:t>
      </w:r>
      <w:r w:rsidRPr="00367286">
        <w:rPr>
          <w:rFonts w:ascii="Fira Sans" w:hAnsi="Fira Sans" w:cs="Arial"/>
          <w:spacing w:val="-4"/>
          <w:sz w:val="20"/>
          <w:szCs w:val="20"/>
        </w:rPr>
        <w:t>Przy czym, za jedne warsztaty należy uznać formę doskonalenia odbywającą się przez 4 godziny dydaktyczne.</w:t>
      </w:r>
    </w:p>
    <w:p w:rsidR="009A2B36" w:rsidRPr="00367286" w:rsidRDefault="009A2B36" w:rsidP="00277A0B">
      <w:pPr>
        <w:numPr>
          <w:ilvl w:val="0"/>
          <w:numId w:val="85"/>
        </w:numPr>
        <w:tabs>
          <w:tab w:val="left" w:pos="480"/>
          <w:tab w:val="num" w:pos="644"/>
        </w:tabs>
        <w:suppressAutoHyphens/>
        <w:spacing w:line="360" w:lineRule="auto"/>
        <w:ind w:left="0"/>
        <w:jc w:val="both"/>
        <w:rPr>
          <w:rFonts w:ascii="Fira Sans" w:hAnsi="Fira Sans" w:cs="Arial"/>
          <w:sz w:val="20"/>
          <w:szCs w:val="20"/>
        </w:rPr>
      </w:pPr>
      <w:r w:rsidRPr="00367286">
        <w:rPr>
          <w:rFonts w:ascii="Fira Sans" w:hAnsi="Fira Sans" w:cs="Arial"/>
          <w:spacing w:val="-6"/>
          <w:sz w:val="20"/>
          <w:szCs w:val="20"/>
        </w:rPr>
        <w:t xml:space="preserve">Wykonawca nie ponosi kosztów powielania materiałów dla uczestników. </w:t>
      </w:r>
    </w:p>
    <w:p w:rsidR="009A2B36" w:rsidRPr="00367286" w:rsidRDefault="009A2B36" w:rsidP="00277A0B">
      <w:pPr>
        <w:numPr>
          <w:ilvl w:val="0"/>
          <w:numId w:val="85"/>
        </w:numPr>
        <w:tabs>
          <w:tab w:val="left" w:pos="480"/>
          <w:tab w:val="num" w:pos="644"/>
        </w:tabs>
        <w:suppressAutoHyphens/>
        <w:spacing w:line="360" w:lineRule="auto"/>
        <w:ind w:left="0"/>
        <w:jc w:val="both"/>
        <w:rPr>
          <w:rFonts w:ascii="Fira Sans" w:hAnsi="Fira Sans" w:cs="Arial"/>
          <w:sz w:val="20"/>
          <w:szCs w:val="20"/>
        </w:rPr>
      </w:pPr>
      <w:r w:rsidRPr="00367286">
        <w:rPr>
          <w:rFonts w:ascii="Fira Sans" w:hAnsi="Fira Sans" w:cs="Arial"/>
          <w:sz w:val="20"/>
          <w:szCs w:val="20"/>
        </w:rPr>
        <w:t>Wszystkie materiały muszą spełniać następujące wymagania:</w:t>
      </w:r>
    </w:p>
    <w:p w:rsidR="009A2B36" w:rsidRPr="00367286" w:rsidRDefault="009A2B36" w:rsidP="00277A0B">
      <w:pPr>
        <w:numPr>
          <w:ilvl w:val="0"/>
          <w:numId w:val="67"/>
        </w:numPr>
        <w:tabs>
          <w:tab w:val="left" w:pos="720"/>
          <w:tab w:val="left" w:pos="1080"/>
          <w:tab w:val="left" w:pos="1260"/>
        </w:tabs>
        <w:suppressAutoHyphens/>
        <w:spacing w:line="360" w:lineRule="auto"/>
        <w:ind w:left="0"/>
        <w:rPr>
          <w:rFonts w:ascii="Fira Sans" w:hAnsi="Fira Sans" w:cs="Arial"/>
          <w:sz w:val="20"/>
          <w:szCs w:val="20"/>
        </w:rPr>
      </w:pPr>
      <w:r w:rsidRPr="00367286">
        <w:rPr>
          <w:rFonts w:ascii="Fira Sans" w:hAnsi="Fira Sans" w:cs="Arial"/>
          <w:sz w:val="20"/>
          <w:szCs w:val="20"/>
        </w:rPr>
        <w:t>być opracowane zgodnie z tematyką formy doskonalenia,</w:t>
      </w:r>
    </w:p>
    <w:p w:rsidR="009A2B36" w:rsidRPr="00367286" w:rsidRDefault="009A2B36" w:rsidP="00277A0B">
      <w:pPr>
        <w:numPr>
          <w:ilvl w:val="0"/>
          <w:numId w:val="67"/>
        </w:numPr>
        <w:tabs>
          <w:tab w:val="num" w:pos="720"/>
          <w:tab w:val="left" w:pos="900"/>
          <w:tab w:val="left" w:pos="1260"/>
        </w:tabs>
        <w:suppressAutoHyphens/>
        <w:spacing w:line="360" w:lineRule="auto"/>
        <w:ind w:left="0"/>
        <w:jc w:val="both"/>
        <w:rPr>
          <w:rFonts w:ascii="Fira Sans" w:hAnsi="Fira Sans" w:cs="Arial"/>
          <w:sz w:val="20"/>
          <w:szCs w:val="20"/>
        </w:rPr>
      </w:pPr>
      <w:r w:rsidRPr="00367286">
        <w:rPr>
          <w:rFonts w:ascii="Fira Sans" w:hAnsi="Fira Sans" w:cs="Arial"/>
          <w:sz w:val="20"/>
          <w:szCs w:val="20"/>
        </w:rPr>
        <w:t>być oznaczone następującą informacją: „Materiały szkoleniowe - tytuł i data formy doskonalenia”,</w:t>
      </w:r>
    </w:p>
    <w:p w:rsidR="009A2B36" w:rsidRPr="00367286" w:rsidRDefault="009A2B36" w:rsidP="00277A0B">
      <w:pPr>
        <w:widowControl w:val="0"/>
        <w:numPr>
          <w:ilvl w:val="0"/>
          <w:numId w:val="67"/>
        </w:numPr>
        <w:tabs>
          <w:tab w:val="left" w:pos="426"/>
          <w:tab w:val="num" w:pos="720"/>
        </w:tabs>
        <w:spacing w:line="360" w:lineRule="auto"/>
        <w:ind w:left="0"/>
        <w:jc w:val="both"/>
        <w:rPr>
          <w:rFonts w:ascii="Fira Sans" w:hAnsi="Fira Sans" w:cs="Arial"/>
          <w:sz w:val="20"/>
          <w:szCs w:val="20"/>
        </w:rPr>
      </w:pPr>
      <w:r w:rsidRPr="00367286">
        <w:rPr>
          <w:rFonts w:ascii="Fira Sans" w:hAnsi="Fira Sans" w:cs="Arial"/>
          <w:sz w:val="20"/>
          <w:szCs w:val="20"/>
        </w:rPr>
        <w:t>powinny pozwalać na samodzielną edukację z zakresu tematyki formy doskonalenia.</w:t>
      </w:r>
    </w:p>
    <w:p w:rsidR="009A2B36" w:rsidRPr="00367286" w:rsidRDefault="009A2B36" w:rsidP="00277A0B">
      <w:pPr>
        <w:numPr>
          <w:ilvl w:val="0"/>
          <w:numId w:val="85"/>
        </w:numPr>
        <w:tabs>
          <w:tab w:val="left" w:pos="480"/>
          <w:tab w:val="num" w:pos="644"/>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Zamawiający zapewni salę szkoleniową. Wykonawca z tego tytułu nie ponosi żadnych kosztów. </w:t>
      </w:r>
    </w:p>
    <w:p w:rsidR="009A2B36" w:rsidRPr="00367286" w:rsidRDefault="009A2B36" w:rsidP="00277A0B">
      <w:pPr>
        <w:tabs>
          <w:tab w:val="left" w:pos="480"/>
        </w:tabs>
        <w:suppressAutoHyphens/>
        <w:spacing w:line="360" w:lineRule="auto"/>
        <w:jc w:val="both"/>
        <w:rPr>
          <w:rFonts w:ascii="Fira Sans" w:hAnsi="Fira Sans" w:cs="Arial"/>
          <w:sz w:val="20"/>
          <w:szCs w:val="20"/>
        </w:rPr>
      </w:pPr>
      <w:r w:rsidRPr="00367286">
        <w:rPr>
          <w:rFonts w:ascii="Fira Sans" w:hAnsi="Fira Sans" w:cs="Arial"/>
          <w:sz w:val="20"/>
          <w:szCs w:val="20"/>
        </w:rPr>
        <w:t>Sala szkoleniowa wyposażona będzie co najmniej w: laptop, projektor multimedialny, flipchart, flamastry oraz posiadać będzie dostęp do internetu.</w:t>
      </w:r>
    </w:p>
    <w:p w:rsidR="009A2B36" w:rsidRPr="00367286" w:rsidRDefault="009A2B36" w:rsidP="00277A0B">
      <w:pPr>
        <w:numPr>
          <w:ilvl w:val="0"/>
          <w:numId w:val="8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zastrzega sobie prawo obserwacji lub realizacji monitorowania formy doskonalenia.</w:t>
      </w:r>
    </w:p>
    <w:p w:rsidR="009A2B36" w:rsidRPr="00367286" w:rsidRDefault="009A2B36" w:rsidP="00277A0B">
      <w:pPr>
        <w:numPr>
          <w:ilvl w:val="0"/>
          <w:numId w:val="8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Wykonawca wyraża zgodę na wykorzystanie materiałów szkoleniowych z danej formy doskonalenia na potrzeby jej uczestników.</w:t>
      </w:r>
    </w:p>
    <w:p w:rsidR="009A2B36" w:rsidRPr="00367286" w:rsidRDefault="009A2B36" w:rsidP="00277A0B">
      <w:pPr>
        <w:numPr>
          <w:ilvl w:val="0"/>
          <w:numId w:val="8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prowadzi dokumentację niezbędną do realizacji form doskonalenia (listy obecności).</w:t>
      </w:r>
    </w:p>
    <w:p w:rsidR="009A2B36" w:rsidRPr="00367286" w:rsidRDefault="009A2B36" w:rsidP="00277A0B">
      <w:pPr>
        <w:numPr>
          <w:ilvl w:val="0"/>
          <w:numId w:val="8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lastRenderedPageBreak/>
        <w:t>Zamawiający po realizacji formy doskonalenia przeprowadzi ewaluację zgodnie z procedurami i narzędziami ewaluacji stosowanymi u Zamawiającego.</w:t>
      </w:r>
    </w:p>
    <w:p w:rsidR="009A2B36" w:rsidRPr="00367286" w:rsidRDefault="009A2B36" w:rsidP="00277A0B">
      <w:pPr>
        <w:numPr>
          <w:ilvl w:val="0"/>
          <w:numId w:val="8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 xml:space="preserve">Zamawiający wystawia zaświadczenie ukończenia formy doskonalenia. Wykonawca z tego tytułu nie ponosi kosztów.  </w:t>
      </w:r>
    </w:p>
    <w:p w:rsidR="009A2B36" w:rsidRPr="00367286" w:rsidRDefault="009A2B36" w:rsidP="00277A0B">
      <w:pPr>
        <w:numPr>
          <w:ilvl w:val="0"/>
          <w:numId w:val="8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wskaże osobę/osoby odpowiedzialną/e za realizację przedmiotu zamówienia i upoważnioną /upoważnione do kontaktów i reprezentowania Zamawiającego.</w:t>
      </w:r>
    </w:p>
    <w:p w:rsidR="009A2B36" w:rsidRPr="00367286" w:rsidRDefault="009A2B36" w:rsidP="00277A0B">
      <w:pPr>
        <w:tabs>
          <w:tab w:val="left" w:pos="480"/>
          <w:tab w:val="num" w:pos="644"/>
        </w:tabs>
        <w:suppressAutoHyphens/>
        <w:spacing w:line="360" w:lineRule="auto"/>
        <w:jc w:val="both"/>
        <w:rPr>
          <w:rFonts w:ascii="Fira Sans" w:hAnsi="Fira Sans" w:cs="Arial"/>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Default="009A2B36" w:rsidP="00277A0B">
      <w:pPr>
        <w:pStyle w:val="pkt"/>
        <w:spacing w:before="0" w:after="0" w:line="360" w:lineRule="auto"/>
        <w:ind w:left="0" w:firstLine="0"/>
        <w:rPr>
          <w:rFonts w:ascii="Fira Sans" w:hAnsi="Fira Sans" w:cstheme="minorHAnsi"/>
          <w:sz w:val="20"/>
          <w:szCs w:val="20"/>
        </w:rPr>
      </w:pPr>
    </w:p>
    <w:p w:rsidR="00277A0B" w:rsidRPr="00367286" w:rsidRDefault="00277A0B" w:rsidP="00277A0B">
      <w:pPr>
        <w:pStyle w:val="pkt"/>
        <w:spacing w:before="0" w:after="0" w:line="360" w:lineRule="auto"/>
        <w:ind w:left="0" w:firstLine="0"/>
        <w:rPr>
          <w:rFonts w:ascii="Fira Sans" w:hAnsi="Fira Sans" w:cstheme="minorHAnsi"/>
          <w:sz w:val="20"/>
          <w:szCs w:val="20"/>
        </w:rPr>
      </w:pPr>
    </w:p>
    <w:p w:rsidR="009A2B36" w:rsidRPr="00367286" w:rsidRDefault="009A2B36"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lastRenderedPageBreak/>
        <w:t>Załącznik nr 1 do SWZ – opis przedmiotu zamówienia</w:t>
      </w:r>
    </w:p>
    <w:p w:rsidR="009A2B36" w:rsidRPr="00367286" w:rsidRDefault="009A2B36" w:rsidP="00277A0B">
      <w:pPr>
        <w:spacing w:line="360" w:lineRule="auto"/>
        <w:jc w:val="right"/>
        <w:rPr>
          <w:rFonts w:ascii="Fira Sans" w:hAnsi="Fira Sans" w:cstheme="minorHAnsi"/>
          <w:i/>
          <w:snapToGrid w:val="0"/>
          <w:sz w:val="20"/>
          <w:szCs w:val="20"/>
        </w:rPr>
      </w:pPr>
    </w:p>
    <w:p w:rsidR="009A2B36" w:rsidRPr="00367286" w:rsidRDefault="009A2B36"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III.242.1.2024</w:t>
      </w:r>
    </w:p>
    <w:p w:rsidR="009A2B36" w:rsidRPr="00367286" w:rsidRDefault="009A2B36" w:rsidP="00277A0B">
      <w:pPr>
        <w:spacing w:line="360" w:lineRule="auto"/>
        <w:rPr>
          <w:rFonts w:ascii="Fira Sans" w:hAnsi="Fira Sans" w:cs="Tahoma"/>
          <w:iCs/>
          <w:sz w:val="20"/>
          <w:szCs w:val="20"/>
        </w:rPr>
      </w:pPr>
    </w:p>
    <w:p w:rsidR="009A2B36" w:rsidRPr="00367286" w:rsidRDefault="009A2B36" w:rsidP="00277A0B">
      <w:pPr>
        <w:spacing w:line="360" w:lineRule="auto"/>
        <w:jc w:val="both"/>
        <w:rPr>
          <w:rFonts w:ascii="Fira Sans" w:hAnsi="Fira Sans" w:cstheme="minorHAnsi"/>
          <w:i/>
          <w:snapToGrid w:val="0"/>
          <w:sz w:val="20"/>
          <w:szCs w:val="20"/>
        </w:rPr>
      </w:pPr>
    </w:p>
    <w:p w:rsidR="00C56422" w:rsidRPr="00367286" w:rsidRDefault="009A2B36" w:rsidP="00277A0B">
      <w:pPr>
        <w:spacing w:line="360" w:lineRule="auto"/>
        <w:contextualSpacing/>
        <w:jc w:val="center"/>
        <w:rPr>
          <w:rFonts w:ascii="Fira Sans" w:eastAsiaTheme="majorEastAsia" w:hAnsi="Fira Sans" w:cstheme="minorHAnsi"/>
          <w:b/>
          <w:szCs w:val="20"/>
          <w:lang w:eastAsia="en-US"/>
        </w:rPr>
      </w:pPr>
      <w:r w:rsidRPr="00367286">
        <w:rPr>
          <w:rFonts w:ascii="Fira Sans" w:hAnsi="Fira Sans" w:cstheme="minorHAnsi"/>
          <w:b/>
          <w:snapToGrid w:val="0"/>
          <w:szCs w:val="20"/>
        </w:rPr>
        <w:t>Część 4 –</w:t>
      </w:r>
      <w:r w:rsidRPr="00367286">
        <w:rPr>
          <w:rFonts w:ascii="Fira Sans" w:hAnsi="Fira Sans" w:cstheme="minorHAnsi"/>
          <w:b/>
          <w:szCs w:val="20"/>
        </w:rPr>
        <w:t xml:space="preserve"> </w:t>
      </w:r>
      <w:r w:rsidR="00B727FE" w:rsidRPr="00367286">
        <w:rPr>
          <w:rFonts w:ascii="Fira Sans" w:eastAsiaTheme="majorEastAsia" w:hAnsi="Fira Sans" w:cstheme="minorHAnsi"/>
          <w:b/>
          <w:szCs w:val="20"/>
          <w:lang w:eastAsia="en-US"/>
        </w:rPr>
        <w:t>Cykl 2 szkoleń</w:t>
      </w:r>
    </w:p>
    <w:p w:rsidR="00B727FE" w:rsidRPr="00367286" w:rsidRDefault="00B727FE" w:rsidP="00277A0B">
      <w:pPr>
        <w:spacing w:line="360" w:lineRule="auto"/>
        <w:contextualSpacing/>
        <w:jc w:val="center"/>
        <w:rPr>
          <w:rFonts w:ascii="Fira Sans" w:eastAsiaTheme="majorEastAsia" w:hAnsi="Fira Sans" w:cstheme="minorHAnsi"/>
          <w:b/>
          <w:szCs w:val="20"/>
          <w:lang w:eastAsia="en-US"/>
        </w:rPr>
      </w:pPr>
      <w:r w:rsidRPr="00367286">
        <w:rPr>
          <w:rFonts w:ascii="Fira Sans" w:eastAsiaTheme="majorEastAsia" w:hAnsi="Fira Sans" w:cstheme="minorHAnsi"/>
          <w:b/>
          <w:szCs w:val="20"/>
          <w:lang w:eastAsia="en-US"/>
        </w:rPr>
        <w:t>na temat</w:t>
      </w:r>
    </w:p>
    <w:p w:rsidR="00B727FE" w:rsidRPr="00367286" w:rsidRDefault="00B727FE" w:rsidP="00277A0B">
      <w:pPr>
        <w:spacing w:line="360" w:lineRule="auto"/>
        <w:contextualSpacing/>
        <w:jc w:val="center"/>
        <w:rPr>
          <w:rFonts w:ascii="Fira Sans" w:eastAsiaTheme="majorEastAsia" w:hAnsi="Fira Sans" w:cstheme="minorHAnsi"/>
          <w:b/>
          <w:szCs w:val="20"/>
          <w:lang w:eastAsia="en-US"/>
        </w:rPr>
      </w:pPr>
      <w:r w:rsidRPr="00367286">
        <w:rPr>
          <w:rFonts w:ascii="Fira Sans" w:eastAsiaTheme="majorEastAsia" w:hAnsi="Fira Sans" w:cstheme="minorHAnsi"/>
          <w:b/>
          <w:szCs w:val="20"/>
          <w:lang w:eastAsia="en-US"/>
        </w:rPr>
        <w:t>„Praktyka antydyskryminacyjna w szkole”</w:t>
      </w:r>
    </w:p>
    <w:p w:rsidR="00B727FE" w:rsidRPr="00367286" w:rsidRDefault="00B727FE" w:rsidP="00277A0B">
      <w:pPr>
        <w:pStyle w:val="Akapitzlist"/>
        <w:numPr>
          <w:ilvl w:val="0"/>
          <w:numId w:val="87"/>
        </w:numPr>
        <w:spacing w:line="360" w:lineRule="auto"/>
        <w:jc w:val="center"/>
        <w:rPr>
          <w:rFonts w:ascii="Fira Sans" w:eastAsiaTheme="majorEastAsia" w:hAnsi="Fira Sans" w:cstheme="minorHAnsi"/>
          <w:b/>
          <w:szCs w:val="20"/>
          <w:lang w:eastAsia="en-US"/>
        </w:rPr>
      </w:pPr>
      <w:r w:rsidRPr="00367286">
        <w:rPr>
          <w:rFonts w:ascii="Fira Sans" w:eastAsiaTheme="majorEastAsia" w:hAnsi="Fira Sans" w:cstheme="minorHAnsi"/>
          <w:b/>
          <w:szCs w:val="20"/>
          <w:lang w:eastAsia="en-US"/>
        </w:rPr>
        <w:t>‘Mowa nienawiści w środowisku wielokulturowym’</w:t>
      </w:r>
      <w:r w:rsidR="00367286" w:rsidRPr="00367286">
        <w:rPr>
          <w:rFonts w:ascii="Fira Sans" w:eastAsiaTheme="majorEastAsia" w:hAnsi="Fira Sans" w:cstheme="minorHAnsi"/>
          <w:b/>
          <w:szCs w:val="20"/>
          <w:lang w:eastAsia="en-US"/>
        </w:rPr>
        <w:t>;</w:t>
      </w:r>
    </w:p>
    <w:p w:rsidR="00B727FE" w:rsidRPr="00367286" w:rsidRDefault="00B727FE" w:rsidP="00277A0B">
      <w:pPr>
        <w:pStyle w:val="Akapitzlist"/>
        <w:numPr>
          <w:ilvl w:val="0"/>
          <w:numId w:val="87"/>
        </w:numPr>
        <w:spacing w:line="360" w:lineRule="auto"/>
        <w:jc w:val="center"/>
        <w:rPr>
          <w:rFonts w:ascii="Fira Sans" w:eastAsiaTheme="majorEastAsia" w:hAnsi="Fira Sans" w:cstheme="minorHAnsi"/>
          <w:b/>
          <w:szCs w:val="20"/>
          <w:lang w:eastAsia="en-US"/>
        </w:rPr>
      </w:pPr>
      <w:r w:rsidRPr="00367286">
        <w:rPr>
          <w:rFonts w:ascii="Fira Sans" w:eastAsiaTheme="majorEastAsia" w:hAnsi="Fira Sans" w:cstheme="minorHAnsi"/>
          <w:b/>
          <w:szCs w:val="20"/>
          <w:lang w:eastAsia="en-US"/>
        </w:rPr>
        <w:t>‘Sprawiedliwość naprawcza jako narzędzie do odbudowania relacji’</w:t>
      </w:r>
    </w:p>
    <w:p w:rsidR="009A2B36" w:rsidRPr="00367286" w:rsidRDefault="009A2B36" w:rsidP="00277A0B">
      <w:pPr>
        <w:pStyle w:val="pkt"/>
        <w:spacing w:before="0" w:after="0" w:line="360" w:lineRule="auto"/>
        <w:ind w:left="0" w:firstLine="0"/>
        <w:jc w:val="center"/>
        <w:rPr>
          <w:rFonts w:ascii="Fira Sans" w:hAnsi="Fira Sans" w:cs="Tahoma"/>
          <w:i/>
          <w:iCs/>
          <w:sz w:val="20"/>
          <w:szCs w:val="20"/>
        </w:rPr>
      </w:pPr>
    </w:p>
    <w:p w:rsidR="009A2B36" w:rsidRPr="00367286" w:rsidRDefault="009A2B36" w:rsidP="00277A0B">
      <w:pPr>
        <w:tabs>
          <w:tab w:val="left" w:pos="9000"/>
        </w:tabs>
        <w:spacing w:line="360" w:lineRule="auto"/>
        <w:jc w:val="right"/>
        <w:rPr>
          <w:rFonts w:ascii="Fira Sans" w:hAnsi="Fira Sans" w:cs="Tahoma"/>
          <w:i/>
          <w:iCs/>
          <w:sz w:val="20"/>
          <w:szCs w:val="20"/>
        </w:rPr>
      </w:pPr>
    </w:p>
    <w:p w:rsidR="009A2B36" w:rsidRPr="00367286" w:rsidRDefault="009A2B36" w:rsidP="00277A0B">
      <w:pPr>
        <w:numPr>
          <w:ilvl w:val="0"/>
          <w:numId w:val="86"/>
        </w:numPr>
        <w:tabs>
          <w:tab w:val="left" w:pos="480"/>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Przedmiotem zamówienia jest przeprowadzenie doskonalenia zawodowego w formie dwóch szkoleń online  w ramach cyklu „Praktyka antydyskryminacyjna  w szkole”  </w:t>
      </w:r>
    </w:p>
    <w:p w:rsidR="009A2B36" w:rsidRPr="00367286" w:rsidRDefault="009A2B36" w:rsidP="00277A0B">
      <w:pPr>
        <w:tabs>
          <w:tab w:val="left" w:pos="480"/>
        </w:tabs>
        <w:suppressAutoHyphens/>
        <w:spacing w:line="360" w:lineRule="auto"/>
        <w:jc w:val="both"/>
        <w:rPr>
          <w:rFonts w:ascii="Fira Sans" w:hAnsi="Fira Sans"/>
          <w:sz w:val="20"/>
          <w:szCs w:val="20"/>
        </w:rPr>
      </w:pPr>
      <w:r w:rsidRPr="00367286">
        <w:rPr>
          <w:rFonts w:ascii="Fira Sans" w:hAnsi="Fira Sans" w:cs="Arial"/>
          <w:sz w:val="20"/>
          <w:szCs w:val="20"/>
        </w:rPr>
        <w:t>na temat:</w:t>
      </w:r>
      <w:r w:rsidRPr="00367286">
        <w:rPr>
          <w:rFonts w:ascii="Fira Sans" w:hAnsi="Fira Sans"/>
          <w:sz w:val="20"/>
          <w:szCs w:val="20"/>
        </w:rPr>
        <w:t xml:space="preserve"> </w:t>
      </w:r>
    </w:p>
    <w:p w:rsidR="009A2B36" w:rsidRPr="00367286" w:rsidRDefault="009A2B36" w:rsidP="00277A0B">
      <w:pPr>
        <w:tabs>
          <w:tab w:val="left" w:pos="480"/>
        </w:tabs>
        <w:suppressAutoHyphens/>
        <w:spacing w:line="360" w:lineRule="auto"/>
        <w:jc w:val="both"/>
        <w:rPr>
          <w:rFonts w:ascii="Fira Sans" w:hAnsi="Fira Sans"/>
          <w:sz w:val="20"/>
          <w:szCs w:val="20"/>
        </w:rPr>
      </w:pPr>
      <w:r w:rsidRPr="00367286">
        <w:rPr>
          <w:rFonts w:ascii="Fira Sans" w:hAnsi="Fira Sans"/>
          <w:sz w:val="20"/>
          <w:szCs w:val="20"/>
        </w:rPr>
        <w:t xml:space="preserve">1.  Mowa nienawiści w środowisku wielokulturowym w dniu 07.03.2024 r. </w:t>
      </w:r>
    </w:p>
    <w:p w:rsidR="009A2B36" w:rsidRPr="00367286" w:rsidRDefault="009A2B36" w:rsidP="00277A0B">
      <w:pPr>
        <w:tabs>
          <w:tab w:val="left" w:pos="480"/>
        </w:tabs>
        <w:suppressAutoHyphens/>
        <w:spacing w:line="360" w:lineRule="auto"/>
        <w:jc w:val="both"/>
        <w:rPr>
          <w:rFonts w:ascii="Fira Sans" w:hAnsi="Fira Sans"/>
          <w:sz w:val="20"/>
          <w:szCs w:val="20"/>
        </w:rPr>
      </w:pPr>
      <w:r w:rsidRPr="00367286">
        <w:rPr>
          <w:rFonts w:ascii="Fira Sans" w:hAnsi="Fira Sans"/>
          <w:sz w:val="20"/>
          <w:szCs w:val="20"/>
        </w:rPr>
        <w:t>w godzinach 18.00-20.15</w:t>
      </w:r>
    </w:p>
    <w:p w:rsidR="009A2B36" w:rsidRPr="00367286" w:rsidRDefault="009A2B36" w:rsidP="00277A0B">
      <w:pPr>
        <w:tabs>
          <w:tab w:val="left" w:pos="480"/>
        </w:tabs>
        <w:suppressAutoHyphens/>
        <w:spacing w:line="360" w:lineRule="auto"/>
        <w:jc w:val="both"/>
        <w:rPr>
          <w:rFonts w:ascii="Fira Sans" w:hAnsi="Fira Sans"/>
          <w:sz w:val="20"/>
          <w:szCs w:val="20"/>
        </w:rPr>
      </w:pPr>
      <w:r w:rsidRPr="00367286">
        <w:rPr>
          <w:rFonts w:ascii="Fira Sans" w:hAnsi="Fira Sans"/>
          <w:sz w:val="20"/>
          <w:szCs w:val="20"/>
        </w:rPr>
        <w:t xml:space="preserve">2. Sprawiedliwość naprawcza jako narzędzie do odbudowania relacji w dniu 25.03.2024 r.  </w:t>
      </w:r>
    </w:p>
    <w:p w:rsidR="009A2B36" w:rsidRPr="00367286" w:rsidRDefault="009A2B36" w:rsidP="00277A0B">
      <w:pPr>
        <w:tabs>
          <w:tab w:val="left" w:pos="480"/>
        </w:tabs>
        <w:suppressAutoHyphens/>
        <w:spacing w:line="360" w:lineRule="auto"/>
        <w:jc w:val="both"/>
        <w:rPr>
          <w:rFonts w:ascii="Fira Sans" w:hAnsi="Fira Sans"/>
          <w:sz w:val="20"/>
          <w:szCs w:val="20"/>
        </w:rPr>
      </w:pPr>
      <w:r w:rsidRPr="00367286">
        <w:rPr>
          <w:rFonts w:ascii="Fira Sans" w:hAnsi="Fira Sans"/>
          <w:sz w:val="20"/>
          <w:szCs w:val="20"/>
        </w:rPr>
        <w:t>w godzinach 18.00-20.15</w:t>
      </w:r>
    </w:p>
    <w:p w:rsidR="009A2B36" w:rsidRPr="00367286" w:rsidRDefault="009A2B36" w:rsidP="00277A0B">
      <w:pPr>
        <w:tabs>
          <w:tab w:val="left" w:pos="480"/>
        </w:tabs>
        <w:suppressAutoHyphens/>
        <w:spacing w:line="360" w:lineRule="auto"/>
        <w:jc w:val="both"/>
        <w:rPr>
          <w:rFonts w:ascii="Fira Sans" w:hAnsi="Fira Sans" w:cs="Arial"/>
          <w:sz w:val="20"/>
          <w:szCs w:val="20"/>
        </w:rPr>
      </w:pPr>
      <w:r w:rsidRPr="00367286">
        <w:rPr>
          <w:rFonts w:ascii="Fira Sans" w:hAnsi="Fira Sans" w:cs="Arial"/>
          <w:sz w:val="20"/>
          <w:szCs w:val="20"/>
        </w:rPr>
        <w:t xml:space="preserve">Szkolenia online obejmują tematykę : </w:t>
      </w:r>
    </w:p>
    <w:p w:rsidR="009A2B36" w:rsidRPr="00367286" w:rsidRDefault="009A2B36" w:rsidP="00277A0B">
      <w:pPr>
        <w:tabs>
          <w:tab w:val="left" w:pos="480"/>
        </w:tabs>
        <w:suppressAutoHyphens/>
        <w:spacing w:line="360" w:lineRule="auto"/>
        <w:jc w:val="both"/>
        <w:rPr>
          <w:rFonts w:ascii="Fira Sans" w:hAnsi="Fira Sans" w:cs="Arial"/>
          <w:sz w:val="20"/>
          <w:szCs w:val="20"/>
        </w:rPr>
      </w:pPr>
      <w:r w:rsidRPr="00367286">
        <w:rPr>
          <w:rFonts w:ascii="Fira Sans" w:hAnsi="Fira Sans" w:cs="Arial"/>
          <w:sz w:val="20"/>
          <w:szCs w:val="20"/>
        </w:rPr>
        <w:t>1. zagadnień związanych z mową nienawiści, jej formami, kulturowym wpływem i społecznymi skutkami.</w:t>
      </w:r>
    </w:p>
    <w:p w:rsidR="009A2B36" w:rsidRPr="00367286" w:rsidRDefault="009A2B36" w:rsidP="00277A0B">
      <w:pPr>
        <w:tabs>
          <w:tab w:val="left" w:pos="480"/>
        </w:tabs>
        <w:suppressAutoHyphens/>
        <w:spacing w:line="360" w:lineRule="auto"/>
        <w:jc w:val="both"/>
        <w:rPr>
          <w:rFonts w:ascii="Fira Sans" w:hAnsi="Fira Sans" w:cs="Arial"/>
          <w:sz w:val="20"/>
          <w:szCs w:val="20"/>
        </w:rPr>
      </w:pPr>
      <w:r w:rsidRPr="00367286">
        <w:rPr>
          <w:rFonts w:ascii="Fira Sans" w:hAnsi="Fira Sans" w:cs="Arial"/>
          <w:sz w:val="20"/>
          <w:szCs w:val="20"/>
        </w:rPr>
        <w:t xml:space="preserve">2. zagadnień dotyczących wykorzystania w klasie metod rozwiązywania konfliktów szkolnych z wykorzystaniem elementów sprawiedliwości naprawczej. </w:t>
      </w:r>
    </w:p>
    <w:p w:rsidR="009A2B36" w:rsidRPr="00367286" w:rsidRDefault="00C56422" w:rsidP="00277A0B">
      <w:pPr>
        <w:tabs>
          <w:tab w:val="left" w:pos="480"/>
        </w:tabs>
        <w:suppressAutoHyphens/>
        <w:spacing w:line="360" w:lineRule="auto"/>
        <w:ind w:hanging="426"/>
        <w:jc w:val="both"/>
        <w:rPr>
          <w:rFonts w:ascii="Fira Sans" w:hAnsi="Fira Sans" w:cs="Arial"/>
          <w:sz w:val="20"/>
          <w:szCs w:val="20"/>
        </w:rPr>
      </w:pPr>
      <w:r w:rsidRPr="00367286">
        <w:rPr>
          <w:rFonts w:ascii="Fira Sans" w:hAnsi="Fira Sans" w:cs="Arial"/>
          <w:sz w:val="20"/>
          <w:szCs w:val="20"/>
        </w:rPr>
        <w:t>2.</w:t>
      </w:r>
      <w:r w:rsidR="009A2B36" w:rsidRPr="00367286">
        <w:rPr>
          <w:rFonts w:ascii="Fira Sans" w:hAnsi="Fira Sans" w:cs="Arial"/>
          <w:sz w:val="20"/>
          <w:szCs w:val="20"/>
        </w:rPr>
        <w:t xml:space="preserve">   Forma doskonalenia odbywać się będzie na platformie Clickmeeting, </w:t>
      </w:r>
    </w:p>
    <w:p w:rsidR="009A2B36" w:rsidRPr="00367286" w:rsidRDefault="00C56422" w:rsidP="00277A0B">
      <w:pPr>
        <w:tabs>
          <w:tab w:val="left" w:pos="480"/>
        </w:tabs>
        <w:suppressAutoHyphens/>
        <w:spacing w:line="360" w:lineRule="auto"/>
        <w:ind w:hanging="426"/>
        <w:jc w:val="both"/>
        <w:rPr>
          <w:rFonts w:ascii="Fira Sans" w:hAnsi="Fira Sans" w:cs="Arial"/>
          <w:sz w:val="20"/>
          <w:szCs w:val="20"/>
        </w:rPr>
      </w:pPr>
      <w:r w:rsidRPr="00367286">
        <w:rPr>
          <w:rFonts w:ascii="Fira Sans" w:hAnsi="Fira Sans" w:cs="Arial"/>
          <w:sz w:val="20"/>
          <w:szCs w:val="20"/>
        </w:rPr>
        <w:t>3.</w:t>
      </w:r>
      <w:r w:rsidR="009A2B36" w:rsidRPr="00367286">
        <w:rPr>
          <w:rFonts w:ascii="Fira Sans" w:hAnsi="Fira Sans" w:cs="Arial"/>
          <w:sz w:val="20"/>
          <w:szCs w:val="20"/>
        </w:rPr>
        <w:tab/>
        <w:t>Zamawiający szacuje przeszkolić</w:t>
      </w:r>
    </w:p>
    <w:p w:rsidR="009A2B36" w:rsidRPr="00367286" w:rsidRDefault="009A2B36" w:rsidP="00277A0B">
      <w:pPr>
        <w:tabs>
          <w:tab w:val="left" w:pos="480"/>
        </w:tabs>
        <w:suppressAutoHyphens/>
        <w:spacing w:line="360" w:lineRule="auto"/>
        <w:ind w:hanging="426"/>
        <w:jc w:val="both"/>
        <w:rPr>
          <w:rFonts w:ascii="Fira Sans" w:hAnsi="Fira Sans" w:cs="Arial"/>
          <w:sz w:val="20"/>
          <w:szCs w:val="20"/>
        </w:rPr>
      </w:pPr>
      <w:r w:rsidRPr="00367286">
        <w:rPr>
          <w:rFonts w:ascii="Fira Sans" w:hAnsi="Fira Sans" w:cs="Arial"/>
          <w:sz w:val="20"/>
          <w:szCs w:val="20"/>
        </w:rPr>
        <w:t xml:space="preserve">        - w przypadku formy 1 maksymalnie 50 osób.</w:t>
      </w:r>
    </w:p>
    <w:p w:rsidR="009A2B36" w:rsidRPr="00367286" w:rsidRDefault="009A2B36" w:rsidP="00277A0B">
      <w:pPr>
        <w:tabs>
          <w:tab w:val="left" w:pos="480"/>
        </w:tabs>
        <w:suppressAutoHyphens/>
        <w:spacing w:line="360" w:lineRule="auto"/>
        <w:jc w:val="both"/>
        <w:rPr>
          <w:rFonts w:ascii="Fira Sans" w:hAnsi="Fira Sans" w:cs="Arial"/>
          <w:sz w:val="20"/>
          <w:szCs w:val="20"/>
        </w:rPr>
      </w:pPr>
      <w:r w:rsidRPr="00367286">
        <w:rPr>
          <w:rFonts w:ascii="Fira Sans" w:hAnsi="Fira Sans" w:cs="Arial"/>
          <w:sz w:val="20"/>
          <w:szCs w:val="20"/>
        </w:rPr>
        <w:t>- w przypadku formy 2 maksymalnie 50 osób</w:t>
      </w:r>
    </w:p>
    <w:p w:rsidR="009A2B36" w:rsidRPr="00367286" w:rsidRDefault="00C56422" w:rsidP="00277A0B">
      <w:pPr>
        <w:tabs>
          <w:tab w:val="left" w:pos="480"/>
        </w:tabs>
        <w:suppressAutoHyphens/>
        <w:spacing w:line="360" w:lineRule="auto"/>
        <w:ind w:hanging="426"/>
        <w:jc w:val="both"/>
        <w:rPr>
          <w:rFonts w:ascii="Fira Sans" w:hAnsi="Fira Sans" w:cs="Arial"/>
          <w:sz w:val="20"/>
          <w:szCs w:val="20"/>
        </w:rPr>
      </w:pPr>
      <w:r w:rsidRPr="00367286">
        <w:rPr>
          <w:rFonts w:ascii="Fira Sans" w:hAnsi="Fira Sans" w:cs="Arial"/>
          <w:sz w:val="20"/>
          <w:szCs w:val="20"/>
        </w:rPr>
        <w:t>4.</w:t>
      </w:r>
      <w:r w:rsidR="009A2B36" w:rsidRPr="00367286">
        <w:rPr>
          <w:rFonts w:ascii="Fira Sans" w:hAnsi="Fira Sans" w:cs="Arial"/>
          <w:sz w:val="20"/>
          <w:szCs w:val="20"/>
        </w:rPr>
        <w:tab/>
        <w:t xml:space="preserve">Zamawiający ustala, że cena brutto za </w:t>
      </w:r>
      <w:r w:rsidR="00FA1411">
        <w:rPr>
          <w:rFonts w:ascii="Fira Sans" w:hAnsi="Fira Sans" w:cs="Arial"/>
          <w:sz w:val="20"/>
          <w:szCs w:val="20"/>
        </w:rPr>
        <w:t>cykl dwóch szkoleń</w:t>
      </w:r>
      <w:r w:rsidR="009A2B36" w:rsidRPr="00367286">
        <w:rPr>
          <w:rFonts w:ascii="Fira Sans" w:hAnsi="Fira Sans" w:cs="Arial"/>
          <w:sz w:val="20"/>
          <w:szCs w:val="20"/>
        </w:rPr>
        <w:t xml:space="preserve"> online dla grupy maksymalnie 50 osób każde  jest ceną ryczałtową, nie może ulec zmianie. Zamawiający zapłaci tylko za faktycznie zrealizowane zamówienie. Przy czym, za jedno szkolenie online  należy uznać formę doskonalenia odbywającą się przez  3 godziny dydaktyczne</w:t>
      </w:r>
      <w:r w:rsidR="00B727FE" w:rsidRPr="00367286">
        <w:rPr>
          <w:rFonts w:ascii="Fira Sans" w:hAnsi="Fira Sans" w:cs="Arial"/>
          <w:sz w:val="20"/>
          <w:szCs w:val="20"/>
        </w:rPr>
        <w:t>, cykl – łącznie 6 godzin dydaktycznych</w:t>
      </w:r>
      <w:r w:rsidR="009A2B36" w:rsidRPr="00367286">
        <w:rPr>
          <w:rFonts w:ascii="Fira Sans" w:hAnsi="Fira Sans" w:cs="Arial"/>
          <w:sz w:val="20"/>
          <w:szCs w:val="20"/>
        </w:rPr>
        <w:t xml:space="preserve">. </w:t>
      </w:r>
    </w:p>
    <w:p w:rsidR="009A2B36" w:rsidRPr="00367286" w:rsidRDefault="009A2B36" w:rsidP="00277A0B">
      <w:pPr>
        <w:tabs>
          <w:tab w:val="left" w:pos="480"/>
        </w:tabs>
        <w:suppressAutoHyphens/>
        <w:spacing w:line="360" w:lineRule="auto"/>
        <w:ind w:hanging="426"/>
        <w:jc w:val="both"/>
        <w:rPr>
          <w:rFonts w:ascii="Fira Sans" w:hAnsi="Fira Sans" w:cs="Arial"/>
          <w:sz w:val="20"/>
          <w:szCs w:val="20"/>
        </w:rPr>
      </w:pPr>
      <w:r w:rsidRPr="00367286">
        <w:rPr>
          <w:rFonts w:ascii="Fira Sans" w:hAnsi="Fira Sans" w:cs="Arial"/>
          <w:sz w:val="20"/>
          <w:szCs w:val="20"/>
        </w:rPr>
        <w:t>5</w:t>
      </w:r>
      <w:r w:rsidR="00C56422" w:rsidRPr="00367286">
        <w:rPr>
          <w:rFonts w:ascii="Fira Sans" w:hAnsi="Fira Sans" w:cs="Arial"/>
          <w:sz w:val="20"/>
          <w:szCs w:val="20"/>
        </w:rPr>
        <w:t>.</w:t>
      </w:r>
      <w:r w:rsidRPr="00367286">
        <w:rPr>
          <w:rFonts w:ascii="Fira Sans" w:hAnsi="Fira Sans" w:cs="Arial"/>
          <w:sz w:val="20"/>
          <w:szCs w:val="20"/>
        </w:rPr>
        <w:tab/>
        <w:t>Wykonawca nie ponosi kosztów powielania materiałów dla uczestników</w:t>
      </w:r>
    </w:p>
    <w:p w:rsidR="009A2B36" w:rsidRPr="00367286" w:rsidRDefault="00C56422" w:rsidP="00277A0B">
      <w:pPr>
        <w:tabs>
          <w:tab w:val="left" w:pos="480"/>
        </w:tabs>
        <w:suppressAutoHyphens/>
        <w:spacing w:line="360" w:lineRule="auto"/>
        <w:ind w:hanging="426"/>
        <w:jc w:val="both"/>
        <w:rPr>
          <w:rFonts w:ascii="Fira Sans" w:hAnsi="Fira Sans" w:cs="Arial"/>
          <w:sz w:val="20"/>
          <w:szCs w:val="20"/>
        </w:rPr>
      </w:pPr>
      <w:r w:rsidRPr="00367286">
        <w:rPr>
          <w:rFonts w:ascii="Fira Sans" w:hAnsi="Fira Sans" w:cs="Arial"/>
          <w:sz w:val="20"/>
          <w:szCs w:val="20"/>
        </w:rPr>
        <w:t>6.</w:t>
      </w:r>
      <w:r w:rsidR="009A2B36" w:rsidRPr="00367286">
        <w:rPr>
          <w:rFonts w:ascii="Fira Sans" w:hAnsi="Fira Sans" w:cs="Arial"/>
          <w:sz w:val="20"/>
          <w:szCs w:val="20"/>
        </w:rPr>
        <w:tab/>
        <w:t>Wszystkie materiały w formie elektronicznej muszą spełniać następujące wymagania:</w:t>
      </w:r>
    </w:p>
    <w:p w:rsidR="009A2B36" w:rsidRPr="00367286" w:rsidRDefault="009A2B36" w:rsidP="00277A0B">
      <w:pPr>
        <w:tabs>
          <w:tab w:val="left" w:pos="480"/>
        </w:tabs>
        <w:suppressAutoHyphens/>
        <w:spacing w:line="360" w:lineRule="auto"/>
        <w:ind w:hanging="426"/>
        <w:jc w:val="both"/>
        <w:rPr>
          <w:rFonts w:ascii="Fira Sans" w:hAnsi="Fira Sans" w:cs="Arial"/>
          <w:sz w:val="20"/>
          <w:szCs w:val="20"/>
        </w:rPr>
      </w:pPr>
      <w:r w:rsidRPr="00367286">
        <w:rPr>
          <w:rFonts w:ascii="Fira Sans" w:hAnsi="Fira Sans" w:cs="Arial"/>
          <w:sz w:val="20"/>
          <w:szCs w:val="20"/>
        </w:rPr>
        <w:t>a)</w:t>
      </w:r>
      <w:r w:rsidRPr="00367286">
        <w:rPr>
          <w:rFonts w:ascii="Fira Sans" w:hAnsi="Fira Sans" w:cs="Arial"/>
          <w:sz w:val="20"/>
          <w:szCs w:val="20"/>
        </w:rPr>
        <w:tab/>
        <w:t>być opracowane zgodnie z tematyką formy doskonalenia,</w:t>
      </w:r>
    </w:p>
    <w:p w:rsidR="009A2B36" w:rsidRPr="00367286" w:rsidRDefault="009A2B36" w:rsidP="00277A0B">
      <w:pPr>
        <w:tabs>
          <w:tab w:val="left" w:pos="480"/>
        </w:tabs>
        <w:suppressAutoHyphens/>
        <w:spacing w:line="360" w:lineRule="auto"/>
        <w:ind w:hanging="426"/>
        <w:jc w:val="both"/>
        <w:rPr>
          <w:rFonts w:ascii="Fira Sans" w:hAnsi="Fira Sans" w:cs="Arial"/>
          <w:sz w:val="20"/>
          <w:szCs w:val="20"/>
        </w:rPr>
      </w:pPr>
      <w:r w:rsidRPr="00367286">
        <w:rPr>
          <w:rFonts w:ascii="Fira Sans" w:hAnsi="Fira Sans" w:cs="Arial"/>
          <w:sz w:val="20"/>
          <w:szCs w:val="20"/>
        </w:rPr>
        <w:lastRenderedPageBreak/>
        <w:t>b)</w:t>
      </w:r>
      <w:r w:rsidRPr="00367286">
        <w:rPr>
          <w:rFonts w:ascii="Fira Sans" w:hAnsi="Fira Sans" w:cs="Arial"/>
          <w:sz w:val="20"/>
          <w:szCs w:val="20"/>
        </w:rPr>
        <w:tab/>
        <w:t>być oznaczone następującą informacją: „Materiały do webinarium/materiały szkoleniowe   – tytuł i data formy doskonalenia”,</w:t>
      </w:r>
    </w:p>
    <w:p w:rsidR="009A2B36" w:rsidRPr="00367286" w:rsidRDefault="009A2B36" w:rsidP="00277A0B">
      <w:pPr>
        <w:tabs>
          <w:tab w:val="left" w:pos="480"/>
        </w:tabs>
        <w:suppressAutoHyphens/>
        <w:spacing w:line="360" w:lineRule="auto"/>
        <w:ind w:hanging="426"/>
        <w:jc w:val="both"/>
        <w:rPr>
          <w:rFonts w:ascii="Fira Sans" w:hAnsi="Fira Sans" w:cs="Arial"/>
          <w:sz w:val="20"/>
          <w:szCs w:val="20"/>
        </w:rPr>
      </w:pPr>
      <w:r w:rsidRPr="00367286">
        <w:rPr>
          <w:rFonts w:ascii="Fira Sans" w:hAnsi="Fira Sans" w:cs="Arial"/>
          <w:sz w:val="20"/>
          <w:szCs w:val="20"/>
        </w:rPr>
        <w:t>c)</w:t>
      </w:r>
      <w:r w:rsidRPr="00367286">
        <w:rPr>
          <w:rFonts w:ascii="Fira Sans" w:hAnsi="Fira Sans" w:cs="Arial"/>
          <w:sz w:val="20"/>
          <w:szCs w:val="20"/>
        </w:rPr>
        <w:tab/>
        <w:t>powinny pozwalać na samodzielną edukację z zakresu tematyki formy doskonalenia.</w:t>
      </w:r>
    </w:p>
    <w:p w:rsidR="009A2B36" w:rsidRPr="00367286" w:rsidRDefault="00C56422" w:rsidP="00277A0B">
      <w:pPr>
        <w:tabs>
          <w:tab w:val="left" w:pos="480"/>
        </w:tabs>
        <w:suppressAutoHyphens/>
        <w:spacing w:line="360" w:lineRule="auto"/>
        <w:ind w:hanging="426"/>
        <w:jc w:val="both"/>
        <w:rPr>
          <w:rFonts w:ascii="Fira Sans" w:hAnsi="Fira Sans" w:cs="Arial"/>
          <w:sz w:val="20"/>
          <w:szCs w:val="20"/>
        </w:rPr>
      </w:pPr>
      <w:r w:rsidRPr="00367286">
        <w:rPr>
          <w:rFonts w:ascii="Fira Sans" w:hAnsi="Fira Sans" w:cs="Arial"/>
          <w:sz w:val="20"/>
          <w:szCs w:val="20"/>
        </w:rPr>
        <w:t>7.</w:t>
      </w:r>
      <w:r w:rsidR="009A2B36" w:rsidRPr="00367286">
        <w:rPr>
          <w:rFonts w:ascii="Fira Sans" w:hAnsi="Fira Sans" w:cs="Arial"/>
          <w:sz w:val="20"/>
          <w:szCs w:val="20"/>
        </w:rPr>
        <w:t xml:space="preserve">  Zamawiający zapewni zabezpieczenie techniczne ponadto udostępni każdemu uczestnikowi oraz prowadzącemu  link dostępowy do platformy Clickmeeting. Wykonawca z tego tytułu nie ponosi żadnych kosztów. </w:t>
      </w:r>
    </w:p>
    <w:p w:rsidR="009A2B36" w:rsidRPr="00367286" w:rsidRDefault="009A2B36" w:rsidP="00277A0B">
      <w:pPr>
        <w:tabs>
          <w:tab w:val="left" w:pos="480"/>
        </w:tabs>
        <w:suppressAutoHyphens/>
        <w:spacing w:line="360" w:lineRule="auto"/>
        <w:ind w:hanging="426"/>
        <w:jc w:val="both"/>
        <w:rPr>
          <w:rFonts w:ascii="Fira Sans" w:hAnsi="Fira Sans" w:cs="Arial"/>
          <w:sz w:val="20"/>
          <w:szCs w:val="20"/>
        </w:rPr>
      </w:pPr>
      <w:r w:rsidRPr="00367286">
        <w:rPr>
          <w:rFonts w:ascii="Fira Sans" w:hAnsi="Fira Sans" w:cs="Arial"/>
          <w:sz w:val="20"/>
          <w:szCs w:val="20"/>
        </w:rPr>
        <w:t>8</w:t>
      </w:r>
      <w:r w:rsidR="00C56422" w:rsidRPr="00367286">
        <w:rPr>
          <w:rFonts w:ascii="Fira Sans" w:hAnsi="Fira Sans" w:cs="Arial"/>
          <w:sz w:val="20"/>
          <w:szCs w:val="20"/>
        </w:rPr>
        <w:t>.</w:t>
      </w:r>
      <w:r w:rsidRPr="00367286">
        <w:rPr>
          <w:rFonts w:ascii="Fira Sans" w:hAnsi="Fira Sans" w:cs="Arial"/>
          <w:sz w:val="20"/>
          <w:szCs w:val="20"/>
        </w:rPr>
        <w:t xml:space="preserve"> Zamawiający zastrzega sobie prawo obserwacji lub realizacji monitorowania formy doskonalenia.</w:t>
      </w:r>
    </w:p>
    <w:p w:rsidR="009A2B36" w:rsidRPr="00367286" w:rsidRDefault="00C56422" w:rsidP="00277A0B">
      <w:pPr>
        <w:tabs>
          <w:tab w:val="left" w:pos="480"/>
        </w:tabs>
        <w:suppressAutoHyphens/>
        <w:spacing w:line="360" w:lineRule="auto"/>
        <w:ind w:hanging="426"/>
        <w:jc w:val="both"/>
        <w:rPr>
          <w:rFonts w:ascii="Fira Sans" w:hAnsi="Fira Sans" w:cs="Arial"/>
          <w:sz w:val="20"/>
          <w:szCs w:val="20"/>
        </w:rPr>
      </w:pPr>
      <w:r w:rsidRPr="00367286">
        <w:rPr>
          <w:rFonts w:ascii="Fira Sans" w:hAnsi="Fira Sans" w:cs="Arial"/>
          <w:sz w:val="20"/>
          <w:szCs w:val="20"/>
        </w:rPr>
        <w:t>9.</w:t>
      </w:r>
      <w:r w:rsidR="009A2B36" w:rsidRPr="00367286">
        <w:rPr>
          <w:rFonts w:ascii="Fira Sans" w:hAnsi="Fira Sans" w:cs="Arial"/>
          <w:sz w:val="20"/>
          <w:szCs w:val="20"/>
        </w:rPr>
        <w:t xml:space="preserve"> Wykonawca wyraża zgodę na wykorzystanie materiałów szkoleniowych z danej formy doskonalenia na potrzeby jej uczestników.</w:t>
      </w:r>
    </w:p>
    <w:p w:rsidR="009A2B36" w:rsidRPr="00367286" w:rsidRDefault="00C56422" w:rsidP="00277A0B">
      <w:pPr>
        <w:tabs>
          <w:tab w:val="left" w:pos="480"/>
        </w:tabs>
        <w:suppressAutoHyphens/>
        <w:spacing w:line="360" w:lineRule="auto"/>
        <w:ind w:hanging="426"/>
        <w:jc w:val="both"/>
        <w:rPr>
          <w:rFonts w:ascii="Fira Sans" w:hAnsi="Fira Sans" w:cs="Arial"/>
          <w:sz w:val="20"/>
          <w:szCs w:val="20"/>
        </w:rPr>
      </w:pPr>
      <w:r w:rsidRPr="00367286">
        <w:rPr>
          <w:rFonts w:ascii="Fira Sans" w:hAnsi="Fira Sans" w:cs="Arial"/>
          <w:sz w:val="20"/>
          <w:szCs w:val="20"/>
        </w:rPr>
        <w:t>10.</w:t>
      </w:r>
      <w:r w:rsidR="009A2B36" w:rsidRPr="00367286">
        <w:rPr>
          <w:rFonts w:ascii="Fira Sans" w:hAnsi="Fira Sans" w:cs="Arial"/>
          <w:sz w:val="20"/>
          <w:szCs w:val="20"/>
        </w:rPr>
        <w:t xml:space="preserve"> Zamawiający prowadzi dokumentację niezbędną do realizacji form doskonalenia (listy obecności).</w:t>
      </w:r>
    </w:p>
    <w:p w:rsidR="009A2B36" w:rsidRPr="00367286" w:rsidRDefault="00C56422" w:rsidP="00277A0B">
      <w:pPr>
        <w:tabs>
          <w:tab w:val="left" w:pos="480"/>
        </w:tabs>
        <w:suppressAutoHyphens/>
        <w:spacing w:line="360" w:lineRule="auto"/>
        <w:ind w:hanging="426"/>
        <w:jc w:val="both"/>
        <w:rPr>
          <w:rFonts w:ascii="Fira Sans" w:hAnsi="Fira Sans" w:cs="Arial"/>
          <w:sz w:val="20"/>
          <w:szCs w:val="20"/>
        </w:rPr>
      </w:pPr>
      <w:r w:rsidRPr="00367286">
        <w:rPr>
          <w:rFonts w:ascii="Fira Sans" w:hAnsi="Fira Sans" w:cs="Arial"/>
          <w:sz w:val="20"/>
          <w:szCs w:val="20"/>
        </w:rPr>
        <w:t>11.</w:t>
      </w:r>
      <w:r w:rsidR="009A2B36" w:rsidRPr="00367286">
        <w:rPr>
          <w:rFonts w:ascii="Fira Sans" w:hAnsi="Fira Sans" w:cs="Arial"/>
          <w:sz w:val="20"/>
          <w:szCs w:val="20"/>
        </w:rPr>
        <w:t xml:space="preserve"> Zamawiający po realizacji formy doskonalenia przeprowadzi ewaluację zgodnie z procedurami i narzędziami ewaluacji stosowanymi u Zamawiającego.</w:t>
      </w:r>
    </w:p>
    <w:p w:rsidR="009A2B36" w:rsidRPr="00367286" w:rsidRDefault="00C56422" w:rsidP="00277A0B">
      <w:pPr>
        <w:tabs>
          <w:tab w:val="left" w:pos="480"/>
        </w:tabs>
        <w:suppressAutoHyphens/>
        <w:spacing w:line="360" w:lineRule="auto"/>
        <w:ind w:hanging="426"/>
        <w:jc w:val="both"/>
        <w:rPr>
          <w:rFonts w:ascii="Fira Sans" w:hAnsi="Fira Sans" w:cs="Arial"/>
          <w:sz w:val="20"/>
          <w:szCs w:val="20"/>
        </w:rPr>
      </w:pPr>
      <w:r w:rsidRPr="00367286">
        <w:rPr>
          <w:rFonts w:ascii="Fira Sans" w:hAnsi="Fira Sans" w:cs="Arial"/>
          <w:sz w:val="20"/>
          <w:szCs w:val="20"/>
        </w:rPr>
        <w:t>12.</w:t>
      </w:r>
      <w:r w:rsidR="009A2B36" w:rsidRPr="00367286">
        <w:rPr>
          <w:rFonts w:ascii="Fira Sans" w:hAnsi="Fira Sans" w:cs="Arial"/>
          <w:sz w:val="20"/>
          <w:szCs w:val="20"/>
        </w:rPr>
        <w:t xml:space="preserve"> Zamawiający wystawia zaświadczenie ukończenia formy doskonalenia. Wykonawca z tego tytułu nie ponosi kosztów.  </w:t>
      </w:r>
    </w:p>
    <w:p w:rsidR="009A2B36" w:rsidRPr="00367286" w:rsidRDefault="00C56422" w:rsidP="00277A0B">
      <w:pPr>
        <w:tabs>
          <w:tab w:val="left" w:pos="480"/>
        </w:tabs>
        <w:suppressAutoHyphens/>
        <w:spacing w:line="360" w:lineRule="auto"/>
        <w:ind w:hanging="426"/>
        <w:jc w:val="both"/>
        <w:rPr>
          <w:rFonts w:ascii="Fira Sans" w:hAnsi="Fira Sans" w:cs="Arial"/>
          <w:sz w:val="20"/>
          <w:szCs w:val="20"/>
        </w:rPr>
      </w:pPr>
      <w:r w:rsidRPr="00367286">
        <w:rPr>
          <w:rFonts w:ascii="Fira Sans" w:hAnsi="Fira Sans" w:cs="Arial"/>
          <w:sz w:val="20"/>
          <w:szCs w:val="20"/>
        </w:rPr>
        <w:t>13.</w:t>
      </w:r>
      <w:r w:rsidR="009A2B36" w:rsidRPr="00367286">
        <w:rPr>
          <w:rFonts w:ascii="Fira Sans" w:hAnsi="Fira Sans" w:cs="Arial"/>
          <w:sz w:val="20"/>
          <w:szCs w:val="20"/>
        </w:rPr>
        <w:t xml:space="preserve"> Zamawiający wskaże osobę/osoby odpowiedzialną/e za realizację przedmiotu zamówienia i upoważnioną /upoważnione do kontaktów i reprezentowania Zamawiającego.</w:t>
      </w: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t>Załącznik nr 1 do SWZ – opis przedmiotu zamówienia</w:t>
      </w:r>
    </w:p>
    <w:p w:rsidR="00C56422" w:rsidRPr="00367286" w:rsidRDefault="00C56422" w:rsidP="00277A0B">
      <w:pPr>
        <w:spacing w:line="360" w:lineRule="auto"/>
        <w:jc w:val="right"/>
        <w:rPr>
          <w:rFonts w:ascii="Fira Sans" w:hAnsi="Fira Sans" w:cstheme="minorHAnsi"/>
          <w:i/>
          <w:snapToGrid w:val="0"/>
          <w:sz w:val="20"/>
          <w:szCs w:val="20"/>
        </w:rPr>
      </w:pPr>
    </w:p>
    <w:p w:rsidR="00C56422" w:rsidRPr="00367286" w:rsidRDefault="00C56422"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III.242.1.2024</w:t>
      </w:r>
    </w:p>
    <w:p w:rsidR="00C56422" w:rsidRPr="00367286" w:rsidRDefault="00C56422" w:rsidP="00277A0B">
      <w:pPr>
        <w:spacing w:line="360" w:lineRule="auto"/>
        <w:rPr>
          <w:rFonts w:ascii="Fira Sans" w:hAnsi="Fira Sans" w:cs="Tahoma"/>
          <w:iCs/>
          <w:sz w:val="20"/>
          <w:szCs w:val="20"/>
        </w:rPr>
      </w:pPr>
    </w:p>
    <w:p w:rsidR="00C56422" w:rsidRPr="00367286" w:rsidRDefault="00C56422" w:rsidP="00277A0B">
      <w:pPr>
        <w:spacing w:line="360" w:lineRule="auto"/>
        <w:jc w:val="both"/>
        <w:rPr>
          <w:rFonts w:ascii="Fira Sans" w:hAnsi="Fira Sans" w:cstheme="minorHAnsi"/>
          <w:i/>
          <w:snapToGrid w:val="0"/>
          <w:sz w:val="20"/>
          <w:szCs w:val="20"/>
        </w:rPr>
      </w:pPr>
    </w:p>
    <w:p w:rsidR="00C56422" w:rsidRPr="00367286" w:rsidRDefault="00C56422" w:rsidP="00277A0B">
      <w:pPr>
        <w:spacing w:line="360" w:lineRule="auto"/>
        <w:contextualSpacing/>
        <w:jc w:val="center"/>
        <w:rPr>
          <w:rFonts w:ascii="Fira Sans" w:hAnsi="Fira Sans" w:cs="Tahoma"/>
          <w:i/>
          <w:iCs/>
          <w:szCs w:val="20"/>
        </w:rPr>
      </w:pPr>
      <w:r w:rsidRPr="00367286">
        <w:rPr>
          <w:rFonts w:ascii="Fira Sans" w:hAnsi="Fira Sans" w:cstheme="minorHAnsi"/>
          <w:b/>
          <w:snapToGrid w:val="0"/>
          <w:szCs w:val="20"/>
        </w:rPr>
        <w:t>Część 5 –</w:t>
      </w:r>
      <w:r w:rsidRPr="00367286">
        <w:rPr>
          <w:rFonts w:ascii="Fira Sans" w:hAnsi="Fira Sans" w:cstheme="minorHAnsi"/>
          <w:b/>
          <w:szCs w:val="20"/>
        </w:rPr>
        <w:t xml:space="preserve"> </w:t>
      </w:r>
      <w:r w:rsidRPr="00367286">
        <w:rPr>
          <w:rFonts w:ascii="Fira Sans" w:hAnsi="Fira Sans" w:cs="Arial"/>
          <w:b/>
          <w:szCs w:val="20"/>
        </w:rPr>
        <w:t>„Opieka nad podopiecznym z cukrzycą typu 1 w placówce oświatowej”</w:t>
      </w:r>
    </w:p>
    <w:p w:rsidR="00C56422" w:rsidRPr="00367286" w:rsidRDefault="00C56422" w:rsidP="00277A0B">
      <w:pPr>
        <w:tabs>
          <w:tab w:val="left" w:pos="9000"/>
        </w:tabs>
        <w:spacing w:line="360" w:lineRule="auto"/>
        <w:jc w:val="right"/>
        <w:rPr>
          <w:rFonts w:ascii="Fira Sans" w:hAnsi="Fira Sans" w:cs="Tahoma"/>
          <w:i/>
          <w:iCs/>
          <w:sz w:val="20"/>
          <w:szCs w:val="20"/>
        </w:rPr>
      </w:pPr>
    </w:p>
    <w:p w:rsidR="00C56422" w:rsidRPr="00367286" w:rsidRDefault="00C56422" w:rsidP="00277A0B">
      <w:pPr>
        <w:tabs>
          <w:tab w:val="left" w:pos="9000"/>
        </w:tabs>
        <w:spacing w:line="360" w:lineRule="auto"/>
        <w:rPr>
          <w:rFonts w:ascii="Fira Sans" w:hAnsi="Fira Sans" w:cstheme="minorHAnsi"/>
          <w:b/>
          <w:sz w:val="20"/>
          <w:szCs w:val="20"/>
        </w:rPr>
      </w:pPr>
    </w:p>
    <w:p w:rsidR="00C56422" w:rsidRPr="00367286" w:rsidRDefault="00C56422" w:rsidP="00277A0B">
      <w:pPr>
        <w:tabs>
          <w:tab w:val="left" w:pos="9000"/>
        </w:tabs>
        <w:spacing w:line="360" w:lineRule="auto"/>
        <w:jc w:val="right"/>
        <w:rPr>
          <w:rFonts w:ascii="Fira Sans" w:hAnsi="Fira Sans" w:cs="Tahoma"/>
          <w:i/>
          <w:iCs/>
          <w:sz w:val="20"/>
          <w:szCs w:val="20"/>
        </w:rPr>
      </w:pPr>
    </w:p>
    <w:p w:rsidR="00C56422" w:rsidRPr="00367286" w:rsidRDefault="00C56422" w:rsidP="00277A0B">
      <w:pPr>
        <w:pStyle w:val="Akapitzlist"/>
        <w:numPr>
          <w:ilvl w:val="0"/>
          <w:numId w:val="88"/>
        </w:numPr>
        <w:tabs>
          <w:tab w:val="left" w:pos="0"/>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Przedmiotem zamówienia jest przeprowadzenie doskonalenia zawodowego w formie jednego webinarium: „Opieka nad podopiecznym z cukrzycą typu 1 w placówce oświatowej” </w:t>
      </w:r>
    </w:p>
    <w:p w:rsidR="00C56422" w:rsidRPr="00367286" w:rsidRDefault="00C56422" w:rsidP="00277A0B">
      <w:pPr>
        <w:pStyle w:val="Akapitzlist"/>
        <w:tabs>
          <w:tab w:val="left" w:pos="0"/>
        </w:tabs>
        <w:suppressAutoHyphens/>
        <w:spacing w:line="360" w:lineRule="auto"/>
        <w:ind w:left="0"/>
        <w:jc w:val="both"/>
        <w:rPr>
          <w:rFonts w:ascii="Fira Sans" w:hAnsi="Fira Sans" w:cs="Arial"/>
          <w:sz w:val="20"/>
          <w:szCs w:val="20"/>
        </w:rPr>
      </w:pPr>
      <w:r w:rsidRPr="00367286">
        <w:rPr>
          <w:rFonts w:ascii="Fira Sans" w:hAnsi="Fira Sans" w:cs="Arial"/>
          <w:sz w:val="20"/>
          <w:szCs w:val="20"/>
        </w:rPr>
        <w:t>w dniu 13 marca 2023 r. od godz. 18.00 do 20.15</w:t>
      </w:r>
    </w:p>
    <w:p w:rsidR="00FE27E4" w:rsidRDefault="00C56422" w:rsidP="00277A0B">
      <w:pPr>
        <w:tabs>
          <w:tab w:val="left" w:pos="480"/>
        </w:tabs>
        <w:suppressAutoHyphens/>
        <w:spacing w:line="360" w:lineRule="auto"/>
        <w:jc w:val="both"/>
        <w:rPr>
          <w:rFonts w:ascii="Fira Sans" w:hAnsi="Fira Sans" w:cs="Arial"/>
          <w:sz w:val="20"/>
          <w:szCs w:val="20"/>
        </w:rPr>
      </w:pPr>
      <w:r w:rsidRPr="00367286">
        <w:rPr>
          <w:rFonts w:ascii="Fira Sans" w:hAnsi="Fira Sans" w:cs="Arial"/>
          <w:sz w:val="20"/>
          <w:szCs w:val="20"/>
        </w:rPr>
        <w:t xml:space="preserve">Webinarium ma na celu zwiększenie wiedzy o podstawowych aspektach cukrzycy. Uczestnicy dowiedzą się, jak prawidłowo reagować na objawy choroby wśród uczniów, m.in. jak pomóc w przypadku koniecznego wsparcia chorego ucznia. </w:t>
      </w:r>
    </w:p>
    <w:p w:rsidR="00C56422" w:rsidRPr="00FE27E4" w:rsidRDefault="00C56422" w:rsidP="00277A0B">
      <w:pPr>
        <w:pStyle w:val="Akapitzlist"/>
        <w:numPr>
          <w:ilvl w:val="0"/>
          <w:numId w:val="86"/>
        </w:numPr>
        <w:tabs>
          <w:tab w:val="left" w:pos="480"/>
        </w:tabs>
        <w:suppressAutoHyphens/>
        <w:spacing w:line="360" w:lineRule="auto"/>
        <w:ind w:left="-3"/>
        <w:jc w:val="both"/>
        <w:rPr>
          <w:rFonts w:ascii="Fira Sans" w:hAnsi="Fira Sans" w:cs="Arial"/>
          <w:sz w:val="20"/>
          <w:szCs w:val="20"/>
        </w:rPr>
      </w:pPr>
      <w:r w:rsidRPr="00FE27E4">
        <w:rPr>
          <w:rFonts w:ascii="Fira Sans" w:hAnsi="Fira Sans" w:cs="Arial"/>
          <w:sz w:val="20"/>
          <w:szCs w:val="20"/>
        </w:rPr>
        <w:t>Forma doskonalenia przeznaczona jest dla pedagogów i psychologów szkolnych, wychowawców, nauczycieli wszystkich przedmiotów ze szkół podstawowych oraz ponadpodstawowych zwanych dalej osobami. Zamawiający zapewni wskazane osoby.</w:t>
      </w:r>
    </w:p>
    <w:p w:rsidR="00C56422" w:rsidRPr="00367286" w:rsidRDefault="00C56422" w:rsidP="00277A0B">
      <w:pPr>
        <w:pStyle w:val="Akapitzlist"/>
        <w:numPr>
          <w:ilvl w:val="0"/>
          <w:numId w:val="119"/>
        </w:numPr>
        <w:tabs>
          <w:tab w:val="left" w:pos="480"/>
        </w:tabs>
        <w:suppressAutoHyphens/>
        <w:spacing w:line="360" w:lineRule="auto"/>
        <w:ind w:left="-3"/>
        <w:jc w:val="both"/>
        <w:rPr>
          <w:rFonts w:ascii="Fira Sans" w:hAnsi="Fira Sans" w:cs="Arial"/>
          <w:sz w:val="20"/>
          <w:szCs w:val="20"/>
        </w:rPr>
      </w:pPr>
      <w:r w:rsidRPr="00367286">
        <w:rPr>
          <w:rFonts w:ascii="Fira Sans" w:hAnsi="Fira Sans" w:cs="Arial"/>
          <w:sz w:val="20"/>
          <w:szCs w:val="20"/>
        </w:rPr>
        <w:t xml:space="preserve">Forma doskonalenia odbywać się będzie na platformie Clickmeeting, </w:t>
      </w:r>
    </w:p>
    <w:p w:rsidR="00C56422" w:rsidRPr="00367286" w:rsidRDefault="00C56422" w:rsidP="00277A0B">
      <w:pPr>
        <w:pStyle w:val="Akapitzlist"/>
        <w:numPr>
          <w:ilvl w:val="0"/>
          <w:numId w:val="119"/>
        </w:numPr>
        <w:tabs>
          <w:tab w:val="left" w:pos="480"/>
        </w:tabs>
        <w:suppressAutoHyphens/>
        <w:spacing w:line="360" w:lineRule="auto"/>
        <w:ind w:left="0"/>
        <w:jc w:val="both"/>
        <w:rPr>
          <w:rFonts w:ascii="Fira Sans" w:hAnsi="Fira Sans" w:cs="Arial"/>
          <w:i/>
          <w:sz w:val="20"/>
          <w:szCs w:val="20"/>
        </w:rPr>
      </w:pPr>
      <w:r w:rsidRPr="00367286">
        <w:rPr>
          <w:rFonts w:ascii="Fira Sans" w:hAnsi="Fira Sans" w:cs="Arial"/>
          <w:sz w:val="20"/>
          <w:szCs w:val="20"/>
        </w:rPr>
        <w:t>Zamawiający szacuje przeszkolić</w:t>
      </w:r>
    </w:p>
    <w:p w:rsidR="00C56422" w:rsidRPr="00367286" w:rsidRDefault="00C56422" w:rsidP="00277A0B">
      <w:pPr>
        <w:pStyle w:val="Akapitzlist"/>
        <w:tabs>
          <w:tab w:val="left" w:pos="480"/>
        </w:tabs>
        <w:suppressAutoHyphens/>
        <w:spacing w:line="360" w:lineRule="auto"/>
        <w:ind w:left="0"/>
        <w:jc w:val="both"/>
        <w:rPr>
          <w:rFonts w:ascii="Fira Sans" w:hAnsi="Fira Sans" w:cs="Arial"/>
          <w:sz w:val="20"/>
          <w:szCs w:val="20"/>
        </w:rPr>
      </w:pPr>
      <w:r w:rsidRPr="00367286">
        <w:rPr>
          <w:rFonts w:ascii="Fira Sans" w:hAnsi="Fira Sans" w:cs="Arial"/>
          <w:sz w:val="20"/>
          <w:szCs w:val="20"/>
        </w:rPr>
        <w:t>- w przypadku formy 1.1  maksymalnie 95 osób.</w:t>
      </w:r>
    </w:p>
    <w:p w:rsidR="00C56422" w:rsidRPr="00367286" w:rsidRDefault="00C56422" w:rsidP="00277A0B">
      <w:pPr>
        <w:pStyle w:val="Akapitzlist"/>
        <w:numPr>
          <w:ilvl w:val="0"/>
          <w:numId w:val="119"/>
        </w:numPr>
        <w:tabs>
          <w:tab w:val="left" w:pos="480"/>
        </w:tabs>
        <w:suppressAutoHyphens/>
        <w:spacing w:line="360" w:lineRule="auto"/>
        <w:ind w:left="0"/>
        <w:jc w:val="both"/>
        <w:rPr>
          <w:rFonts w:ascii="Fira Sans" w:hAnsi="Fira Sans" w:cs="Arial"/>
          <w:sz w:val="20"/>
          <w:szCs w:val="20"/>
        </w:rPr>
      </w:pPr>
      <w:r w:rsidRPr="00367286">
        <w:rPr>
          <w:rFonts w:ascii="Fira Sans" w:hAnsi="Fira Sans" w:cs="Arial"/>
          <w:spacing w:val="-4"/>
          <w:sz w:val="20"/>
          <w:szCs w:val="20"/>
        </w:rPr>
        <w:t>Zamawiający ustala, że cena brutto za jedn</w:t>
      </w:r>
      <w:r w:rsidR="00FE27E4">
        <w:rPr>
          <w:rFonts w:ascii="Fira Sans" w:hAnsi="Fira Sans" w:cs="Arial"/>
          <w:spacing w:val="-4"/>
          <w:sz w:val="20"/>
          <w:szCs w:val="20"/>
        </w:rPr>
        <w:t>o</w:t>
      </w:r>
      <w:r w:rsidRPr="00367286">
        <w:rPr>
          <w:rFonts w:ascii="Fira Sans" w:hAnsi="Fira Sans" w:cs="Arial"/>
          <w:spacing w:val="-4"/>
          <w:sz w:val="20"/>
          <w:szCs w:val="20"/>
        </w:rPr>
        <w:t xml:space="preserve"> webinarium  dla grupy osób jest ceną ryczałtową, nie może ulec zmianie. </w:t>
      </w:r>
      <w:r w:rsidRPr="00367286">
        <w:rPr>
          <w:rFonts w:ascii="Fira Sans" w:hAnsi="Fira Sans" w:cs="Arial"/>
          <w:sz w:val="20"/>
          <w:szCs w:val="20"/>
        </w:rPr>
        <w:t xml:space="preserve">Zamawiający zapłaci tylko za faktycznie zrealizowane zamówienie. </w:t>
      </w:r>
      <w:r w:rsidRPr="00367286">
        <w:rPr>
          <w:rFonts w:ascii="Fira Sans" w:hAnsi="Fira Sans" w:cs="Arial"/>
          <w:spacing w:val="-4"/>
          <w:sz w:val="20"/>
          <w:szCs w:val="20"/>
        </w:rPr>
        <w:t>Przy czym, za jedn</w:t>
      </w:r>
      <w:r w:rsidR="00FE27E4">
        <w:rPr>
          <w:rFonts w:ascii="Fira Sans" w:hAnsi="Fira Sans" w:cs="Arial"/>
          <w:spacing w:val="-4"/>
          <w:sz w:val="20"/>
          <w:szCs w:val="20"/>
        </w:rPr>
        <w:t>o</w:t>
      </w:r>
      <w:r w:rsidRPr="00367286">
        <w:rPr>
          <w:rFonts w:ascii="Fira Sans" w:hAnsi="Fira Sans" w:cs="Arial"/>
          <w:spacing w:val="-4"/>
          <w:sz w:val="20"/>
          <w:szCs w:val="20"/>
        </w:rPr>
        <w:t xml:space="preserve"> webinarium należy uznać formę doskonalenia odbywającą się przez  3 godziny dydaktyczne. </w:t>
      </w:r>
    </w:p>
    <w:p w:rsidR="00C56422" w:rsidRPr="00367286" w:rsidRDefault="00C56422" w:rsidP="00277A0B">
      <w:pPr>
        <w:pStyle w:val="Akapitzlist"/>
        <w:numPr>
          <w:ilvl w:val="0"/>
          <w:numId w:val="119"/>
        </w:numPr>
        <w:tabs>
          <w:tab w:val="left" w:pos="480"/>
        </w:tabs>
        <w:suppressAutoHyphens/>
        <w:spacing w:line="360" w:lineRule="auto"/>
        <w:ind w:left="0"/>
        <w:jc w:val="both"/>
        <w:rPr>
          <w:rFonts w:ascii="Fira Sans" w:hAnsi="Fira Sans" w:cs="Arial"/>
          <w:sz w:val="20"/>
          <w:szCs w:val="20"/>
        </w:rPr>
      </w:pPr>
      <w:r w:rsidRPr="00367286">
        <w:rPr>
          <w:rFonts w:ascii="Fira Sans" w:hAnsi="Fira Sans" w:cs="Arial"/>
          <w:sz w:val="20"/>
          <w:szCs w:val="20"/>
        </w:rPr>
        <w:t>Wykonawca nie ponosi kosztów powielania materiałów dla uczestników</w:t>
      </w:r>
    </w:p>
    <w:p w:rsidR="00C56422" w:rsidRPr="00367286" w:rsidRDefault="00C56422" w:rsidP="00277A0B">
      <w:pPr>
        <w:pStyle w:val="Akapitzlist"/>
        <w:numPr>
          <w:ilvl w:val="0"/>
          <w:numId w:val="119"/>
        </w:numPr>
        <w:tabs>
          <w:tab w:val="left" w:pos="480"/>
        </w:tabs>
        <w:suppressAutoHyphens/>
        <w:spacing w:line="360" w:lineRule="auto"/>
        <w:ind w:left="0"/>
        <w:jc w:val="both"/>
        <w:rPr>
          <w:rFonts w:ascii="Fira Sans" w:hAnsi="Fira Sans" w:cs="Arial"/>
          <w:sz w:val="20"/>
          <w:szCs w:val="20"/>
        </w:rPr>
      </w:pPr>
      <w:r w:rsidRPr="00367286">
        <w:rPr>
          <w:rFonts w:ascii="Fira Sans" w:hAnsi="Fira Sans" w:cs="Arial"/>
          <w:sz w:val="20"/>
          <w:szCs w:val="20"/>
        </w:rPr>
        <w:t>Wszystkie materiały w formie elektronicznej muszą spełniać następujące wymagania:</w:t>
      </w:r>
    </w:p>
    <w:p w:rsidR="00C56422" w:rsidRPr="00367286" w:rsidRDefault="00C56422" w:rsidP="00277A0B">
      <w:pPr>
        <w:numPr>
          <w:ilvl w:val="0"/>
          <w:numId w:val="89"/>
        </w:numPr>
        <w:tabs>
          <w:tab w:val="left" w:pos="720"/>
          <w:tab w:val="left" w:pos="1080"/>
          <w:tab w:val="left" w:pos="1260"/>
        </w:tabs>
        <w:suppressAutoHyphens/>
        <w:spacing w:line="360" w:lineRule="auto"/>
        <w:ind w:left="360"/>
        <w:rPr>
          <w:rFonts w:ascii="Fira Sans" w:hAnsi="Fira Sans" w:cs="Arial"/>
          <w:sz w:val="20"/>
          <w:szCs w:val="20"/>
        </w:rPr>
      </w:pPr>
      <w:r w:rsidRPr="00367286">
        <w:rPr>
          <w:rFonts w:ascii="Fira Sans" w:hAnsi="Fira Sans" w:cs="Arial"/>
          <w:sz w:val="20"/>
          <w:szCs w:val="20"/>
        </w:rPr>
        <w:t xml:space="preserve">       być opracowane zgodnie z tematyką formy doskonalenia,</w:t>
      </w:r>
    </w:p>
    <w:p w:rsidR="00C56422" w:rsidRPr="00367286" w:rsidRDefault="00C56422" w:rsidP="00277A0B">
      <w:pPr>
        <w:numPr>
          <w:ilvl w:val="0"/>
          <w:numId w:val="89"/>
        </w:numPr>
        <w:tabs>
          <w:tab w:val="num" w:pos="720"/>
          <w:tab w:val="left" w:pos="900"/>
          <w:tab w:val="left" w:pos="1260"/>
        </w:tabs>
        <w:suppressAutoHyphens/>
        <w:spacing w:line="360" w:lineRule="auto"/>
        <w:ind w:left="0" w:firstLine="0"/>
        <w:jc w:val="both"/>
        <w:rPr>
          <w:rFonts w:ascii="Fira Sans" w:hAnsi="Fira Sans" w:cs="Arial"/>
          <w:sz w:val="20"/>
          <w:szCs w:val="20"/>
        </w:rPr>
      </w:pPr>
      <w:r w:rsidRPr="00367286">
        <w:rPr>
          <w:rFonts w:ascii="Fira Sans" w:hAnsi="Fira Sans" w:cs="Arial"/>
          <w:sz w:val="20"/>
          <w:szCs w:val="20"/>
        </w:rPr>
        <w:t xml:space="preserve">być oznaczone następującą informacją: „Materiały do webinarium/materiały szkoleniowe   –  </w:t>
      </w:r>
    </w:p>
    <w:p w:rsidR="00C56422" w:rsidRPr="00367286" w:rsidRDefault="00C56422" w:rsidP="00277A0B">
      <w:pPr>
        <w:tabs>
          <w:tab w:val="left" w:pos="900"/>
          <w:tab w:val="left" w:pos="1260"/>
        </w:tabs>
        <w:suppressAutoHyphens/>
        <w:spacing w:line="360" w:lineRule="auto"/>
        <w:jc w:val="both"/>
        <w:rPr>
          <w:rFonts w:ascii="Fira Sans" w:hAnsi="Fira Sans" w:cs="Arial"/>
          <w:sz w:val="20"/>
          <w:szCs w:val="20"/>
        </w:rPr>
      </w:pPr>
      <w:r w:rsidRPr="00367286">
        <w:rPr>
          <w:rFonts w:ascii="Fira Sans" w:hAnsi="Fira Sans" w:cs="Arial"/>
          <w:sz w:val="20"/>
          <w:szCs w:val="20"/>
        </w:rPr>
        <w:t xml:space="preserve">              tytuł i data formy doskonalenia”,</w:t>
      </w:r>
    </w:p>
    <w:p w:rsidR="00C56422" w:rsidRPr="00367286" w:rsidRDefault="00C56422" w:rsidP="00277A0B">
      <w:pPr>
        <w:widowControl w:val="0"/>
        <w:numPr>
          <w:ilvl w:val="0"/>
          <w:numId w:val="89"/>
        </w:numPr>
        <w:tabs>
          <w:tab w:val="left" w:pos="426"/>
          <w:tab w:val="num" w:pos="720"/>
        </w:tabs>
        <w:spacing w:line="360" w:lineRule="auto"/>
        <w:ind w:left="0" w:firstLine="0"/>
        <w:jc w:val="both"/>
        <w:rPr>
          <w:rFonts w:ascii="Fira Sans" w:hAnsi="Fira Sans" w:cs="Arial"/>
          <w:sz w:val="20"/>
          <w:szCs w:val="20"/>
        </w:rPr>
      </w:pPr>
      <w:r w:rsidRPr="00367286">
        <w:rPr>
          <w:rFonts w:ascii="Fira Sans" w:hAnsi="Fira Sans" w:cs="Arial"/>
          <w:sz w:val="20"/>
          <w:szCs w:val="20"/>
        </w:rPr>
        <w:t xml:space="preserve">      powinny pozwalać na samodzielną edukację z zakresu tematyki formy doskonalenia.</w:t>
      </w:r>
    </w:p>
    <w:p w:rsidR="00C56422" w:rsidRPr="00367286" w:rsidRDefault="00C56422" w:rsidP="00277A0B">
      <w:pPr>
        <w:widowControl w:val="0"/>
        <w:tabs>
          <w:tab w:val="left" w:pos="426"/>
        </w:tabs>
        <w:spacing w:line="360" w:lineRule="auto"/>
        <w:jc w:val="both"/>
        <w:rPr>
          <w:rFonts w:ascii="Fira Sans" w:hAnsi="Fira Sans" w:cs="Arial"/>
          <w:sz w:val="20"/>
          <w:szCs w:val="20"/>
        </w:rPr>
      </w:pPr>
      <w:r w:rsidRPr="00367286">
        <w:rPr>
          <w:rFonts w:ascii="Fira Sans" w:hAnsi="Fira Sans" w:cs="Arial"/>
          <w:sz w:val="20"/>
          <w:szCs w:val="20"/>
        </w:rPr>
        <w:t xml:space="preserve">8.  Zamawiający zapewni zabezpieczenie techniczne ponadto udostępni każdemu uczestnikowi oraz prowadzącemu  link dostępowy do platformy Clickmeeting. Wykonawca z tego tytułu nie ponosi żadnych kosztów. </w:t>
      </w:r>
    </w:p>
    <w:p w:rsidR="00C56422" w:rsidRPr="00367286" w:rsidRDefault="00C56422" w:rsidP="00277A0B">
      <w:pPr>
        <w:tabs>
          <w:tab w:val="left" w:pos="480"/>
        </w:tabs>
        <w:suppressAutoHyphens/>
        <w:spacing w:line="360" w:lineRule="auto"/>
        <w:jc w:val="both"/>
        <w:rPr>
          <w:rFonts w:ascii="Fira Sans" w:hAnsi="Fira Sans" w:cs="Arial"/>
          <w:sz w:val="20"/>
          <w:szCs w:val="20"/>
        </w:rPr>
      </w:pPr>
      <w:r w:rsidRPr="00367286">
        <w:rPr>
          <w:rFonts w:ascii="Fira Sans" w:hAnsi="Fira Sans" w:cs="Arial"/>
          <w:sz w:val="20"/>
          <w:szCs w:val="20"/>
        </w:rPr>
        <w:t>9. Zamawiający zastrzega sobie prawo obserwacji lub realizacji monitorowania formy doskonalenia.</w:t>
      </w:r>
    </w:p>
    <w:p w:rsidR="00C56422" w:rsidRPr="00367286" w:rsidRDefault="00C56422" w:rsidP="00277A0B">
      <w:pPr>
        <w:tabs>
          <w:tab w:val="left" w:pos="480"/>
        </w:tabs>
        <w:suppressAutoHyphens/>
        <w:spacing w:line="360" w:lineRule="auto"/>
        <w:jc w:val="both"/>
        <w:rPr>
          <w:rFonts w:ascii="Fira Sans" w:hAnsi="Fira Sans" w:cs="Arial"/>
          <w:sz w:val="20"/>
          <w:szCs w:val="20"/>
        </w:rPr>
      </w:pPr>
      <w:r w:rsidRPr="00367286">
        <w:rPr>
          <w:rFonts w:ascii="Fira Sans" w:hAnsi="Fira Sans" w:cs="Arial"/>
          <w:sz w:val="20"/>
          <w:szCs w:val="20"/>
        </w:rPr>
        <w:lastRenderedPageBreak/>
        <w:t>10. Wykonawca wyraża zgodę na wykorzystanie materiałów szkoleniowych z danej formy doskonalenia na potrzeby jej uczestników.</w:t>
      </w:r>
    </w:p>
    <w:p w:rsidR="00C56422" w:rsidRPr="00367286" w:rsidRDefault="00C56422" w:rsidP="00277A0B">
      <w:pPr>
        <w:tabs>
          <w:tab w:val="left" w:pos="480"/>
        </w:tabs>
        <w:suppressAutoHyphens/>
        <w:spacing w:line="360" w:lineRule="auto"/>
        <w:jc w:val="both"/>
        <w:rPr>
          <w:rFonts w:ascii="Fira Sans" w:hAnsi="Fira Sans" w:cs="Arial"/>
          <w:sz w:val="20"/>
          <w:szCs w:val="20"/>
        </w:rPr>
      </w:pPr>
      <w:r w:rsidRPr="00367286">
        <w:rPr>
          <w:rFonts w:ascii="Fira Sans" w:hAnsi="Fira Sans" w:cs="Arial"/>
          <w:sz w:val="20"/>
          <w:szCs w:val="20"/>
        </w:rPr>
        <w:t>11. Zamawiający prowadzi dokumentację niezbędną do realizacji form doskonalenia (listy obecności).</w:t>
      </w:r>
    </w:p>
    <w:p w:rsidR="00C56422" w:rsidRPr="00367286" w:rsidRDefault="00C56422" w:rsidP="00277A0B">
      <w:pPr>
        <w:tabs>
          <w:tab w:val="left" w:pos="480"/>
        </w:tabs>
        <w:suppressAutoHyphens/>
        <w:spacing w:line="360" w:lineRule="auto"/>
        <w:jc w:val="both"/>
        <w:rPr>
          <w:rFonts w:ascii="Fira Sans" w:hAnsi="Fira Sans" w:cs="Arial"/>
          <w:sz w:val="20"/>
          <w:szCs w:val="20"/>
        </w:rPr>
      </w:pPr>
      <w:r w:rsidRPr="00367286">
        <w:rPr>
          <w:rFonts w:ascii="Fira Sans" w:hAnsi="Fira Sans" w:cs="Arial"/>
          <w:sz w:val="20"/>
          <w:szCs w:val="20"/>
        </w:rPr>
        <w:t>12. Zamawiający po realizacji formy doskonalenia przeprowadzi ewaluację zgodnie z procedurami i narzędziami ewaluacji stosowanymi u Zamawiającego.</w:t>
      </w:r>
    </w:p>
    <w:p w:rsidR="00C56422" w:rsidRPr="00367286" w:rsidRDefault="00C56422" w:rsidP="00277A0B">
      <w:pPr>
        <w:tabs>
          <w:tab w:val="left" w:pos="480"/>
        </w:tabs>
        <w:suppressAutoHyphens/>
        <w:spacing w:line="360" w:lineRule="auto"/>
        <w:jc w:val="both"/>
        <w:rPr>
          <w:rFonts w:ascii="Fira Sans" w:hAnsi="Fira Sans" w:cs="Arial"/>
          <w:sz w:val="20"/>
          <w:szCs w:val="20"/>
        </w:rPr>
      </w:pPr>
      <w:r w:rsidRPr="00367286">
        <w:rPr>
          <w:rFonts w:ascii="Fira Sans" w:hAnsi="Fira Sans" w:cs="Arial"/>
          <w:sz w:val="20"/>
          <w:szCs w:val="20"/>
        </w:rPr>
        <w:t xml:space="preserve">13. Zamawiający wystawia zaświadczenie ukończenia formy doskonalenia. Wykonawca z tego tytułu nie ponosi kosztów.  </w:t>
      </w:r>
    </w:p>
    <w:p w:rsidR="00C56422" w:rsidRPr="00367286" w:rsidRDefault="00C56422" w:rsidP="00277A0B">
      <w:pPr>
        <w:tabs>
          <w:tab w:val="left" w:pos="480"/>
        </w:tabs>
        <w:suppressAutoHyphens/>
        <w:spacing w:line="360" w:lineRule="auto"/>
        <w:jc w:val="both"/>
        <w:rPr>
          <w:rFonts w:ascii="Fira Sans" w:hAnsi="Fira Sans" w:cs="Arial"/>
          <w:sz w:val="20"/>
          <w:szCs w:val="20"/>
        </w:rPr>
      </w:pPr>
      <w:r w:rsidRPr="00367286">
        <w:rPr>
          <w:rFonts w:ascii="Fira Sans" w:hAnsi="Fira Sans" w:cs="Arial"/>
          <w:sz w:val="20"/>
          <w:szCs w:val="20"/>
        </w:rPr>
        <w:t>14. Zamawiający wskaże osobę/osoby odpowiedzialną/e za realizację przedmiotu zamówienia i upoważnioną /upoważnione do kontaktów i reprezentowania Zamawiającego.</w:t>
      </w: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9A2B36" w:rsidRPr="00367286" w:rsidRDefault="009A2B36" w:rsidP="00277A0B">
      <w:pPr>
        <w:pStyle w:val="pkt"/>
        <w:spacing w:before="0" w:after="0" w:line="360" w:lineRule="auto"/>
        <w:ind w:left="0" w:firstLine="0"/>
        <w:jc w:val="center"/>
        <w:rPr>
          <w:rFonts w:ascii="Fira Sans" w:hAnsi="Fira Sans" w:cstheme="minorHAnsi"/>
          <w:sz w:val="20"/>
          <w:szCs w:val="20"/>
        </w:rPr>
      </w:pPr>
    </w:p>
    <w:p w:rsidR="00C932D9" w:rsidRPr="00367286" w:rsidRDefault="00C932D9" w:rsidP="00277A0B">
      <w:pPr>
        <w:pStyle w:val="pkt"/>
        <w:spacing w:before="0" w:after="0" w:line="360" w:lineRule="auto"/>
        <w:ind w:left="0" w:firstLine="0"/>
        <w:jc w:val="center"/>
        <w:rPr>
          <w:rFonts w:ascii="Fira Sans" w:hAnsi="Fira Sans" w:cstheme="minorHAnsi"/>
          <w:sz w:val="20"/>
          <w:szCs w:val="20"/>
        </w:rPr>
      </w:pPr>
    </w:p>
    <w:p w:rsidR="00C932D9" w:rsidRPr="00367286" w:rsidRDefault="00C932D9"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Default="00C56422" w:rsidP="00277A0B">
      <w:pPr>
        <w:pStyle w:val="pkt"/>
        <w:spacing w:before="0" w:after="0" w:line="360" w:lineRule="auto"/>
        <w:ind w:left="0" w:firstLine="0"/>
        <w:jc w:val="center"/>
        <w:rPr>
          <w:rFonts w:ascii="Fira Sans" w:hAnsi="Fira Sans" w:cstheme="minorHAnsi"/>
          <w:sz w:val="20"/>
          <w:szCs w:val="20"/>
        </w:rPr>
      </w:pPr>
    </w:p>
    <w:p w:rsidR="00367286" w:rsidRDefault="00367286" w:rsidP="00277A0B">
      <w:pPr>
        <w:pStyle w:val="pkt"/>
        <w:spacing w:before="0" w:after="0" w:line="360" w:lineRule="auto"/>
        <w:ind w:left="0" w:firstLine="0"/>
        <w:jc w:val="center"/>
        <w:rPr>
          <w:rFonts w:ascii="Fira Sans" w:hAnsi="Fira Sans" w:cstheme="minorHAnsi"/>
          <w:sz w:val="20"/>
          <w:szCs w:val="20"/>
        </w:rPr>
      </w:pPr>
    </w:p>
    <w:p w:rsidR="00367286" w:rsidRDefault="00367286"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t>Załącznik nr 1 do SWZ – opis przedmiotu zamówienia</w:t>
      </w:r>
    </w:p>
    <w:p w:rsidR="00C56422" w:rsidRPr="00367286" w:rsidRDefault="00C56422" w:rsidP="00277A0B">
      <w:pPr>
        <w:spacing w:line="360" w:lineRule="auto"/>
        <w:jc w:val="right"/>
        <w:rPr>
          <w:rFonts w:ascii="Fira Sans" w:hAnsi="Fira Sans" w:cstheme="minorHAnsi"/>
          <w:i/>
          <w:snapToGrid w:val="0"/>
          <w:sz w:val="20"/>
          <w:szCs w:val="20"/>
        </w:rPr>
      </w:pPr>
    </w:p>
    <w:p w:rsidR="00C56422" w:rsidRPr="00367286" w:rsidRDefault="00C56422"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III.242.1.2024</w:t>
      </w:r>
    </w:p>
    <w:p w:rsidR="00C56422" w:rsidRPr="00367286" w:rsidRDefault="00C56422" w:rsidP="00277A0B">
      <w:pPr>
        <w:spacing w:line="360" w:lineRule="auto"/>
        <w:rPr>
          <w:rFonts w:ascii="Fira Sans" w:hAnsi="Fira Sans" w:cs="Tahoma"/>
          <w:iCs/>
          <w:sz w:val="20"/>
          <w:szCs w:val="20"/>
        </w:rPr>
      </w:pPr>
    </w:p>
    <w:p w:rsidR="00C56422" w:rsidRPr="00367286" w:rsidRDefault="00C56422" w:rsidP="00277A0B">
      <w:pPr>
        <w:spacing w:line="360" w:lineRule="auto"/>
        <w:jc w:val="both"/>
        <w:rPr>
          <w:rFonts w:ascii="Fira Sans" w:hAnsi="Fira Sans" w:cstheme="minorHAnsi"/>
          <w:i/>
          <w:snapToGrid w:val="0"/>
          <w:sz w:val="20"/>
          <w:szCs w:val="20"/>
        </w:rPr>
      </w:pPr>
    </w:p>
    <w:p w:rsidR="00C56422" w:rsidRPr="00367286" w:rsidRDefault="00C56422" w:rsidP="00277A0B">
      <w:pPr>
        <w:spacing w:line="360" w:lineRule="auto"/>
        <w:contextualSpacing/>
        <w:jc w:val="center"/>
        <w:rPr>
          <w:rFonts w:ascii="Fira Sans" w:hAnsi="Fira Sans" w:cs="Tahoma"/>
          <w:i/>
          <w:iCs/>
          <w:szCs w:val="20"/>
        </w:rPr>
      </w:pPr>
      <w:r w:rsidRPr="00367286">
        <w:rPr>
          <w:rFonts w:ascii="Fira Sans" w:hAnsi="Fira Sans" w:cstheme="minorHAnsi"/>
          <w:b/>
          <w:snapToGrid w:val="0"/>
          <w:szCs w:val="20"/>
        </w:rPr>
        <w:t>Część 6 –</w:t>
      </w:r>
      <w:r w:rsidRPr="00367286">
        <w:rPr>
          <w:rFonts w:ascii="Fira Sans" w:hAnsi="Fira Sans" w:cstheme="minorHAnsi"/>
          <w:b/>
          <w:szCs w:val="20"/>
        </w:rPr>
        <w:t xml:space="preserve"> </w:t>
      </w:r>
      <w:r w:rsidR="00367286" w:rsidRPr="00367286">
        <w:rPr>
          <w:rFonts w:ascii="Fira Sans" w:hAnsi="Fira Sans" w:cs="Arial"/>
          <w:b/>
          <w:szCs w:val="20"/>
        </w:rPr>
        <w:t>„</w:t>
      </w:r>
      <w:r w:rsidR="00367286" w:rsidRPr="00367286">
        <w:rPr>
          <w:rFonts w:ascii="Fira Sans" w:hAnsi="Fira Sans" w:cs="Arial"/>
          <w:b/>
          <w:bCs/>
          <w:szCs w:val="20"/>
        </w:rPr>
        <w:t>Zastosowanie sztucznej inteligencji i ChataGPT w edukacji – warsztaty stacjonarne”</w:t>
      </w:r>
    </w:p>
    <w:p w:rsidR="00C56422" w:rsidRPr="00367286" w:rsidRDefault="00C56422" w:rsidP="00277A0B">
      <w:pPr>
        <w:tabs>
          <w:tab w:val="left" w:pos="9000"/>
        </w:tabs>
        <w:spacing w:line="360" w:lineRule="auto"/>
        <w:jc w:val="right"/>
        <w:rPr>
          <w:rFonts w:ascii="Fira Sans" w:hAnsi="Fira Sans" w:cs="Tahoma"/>
          <w:i/>
          <w:iCs/>
          <w:sz w:val="20"/>
          <w:szCs w:val="20"/>
        </w:rPr>
      </w:pPr>
    </w:p>
    <w:p w:rsidR="00C56422" w:rsidRPr="00367286" w:rsidRDefault="00C56422" w:rsidP="00277A0B">
      <w:pPr>
        <w:tabs>
          <w:tab w:val="left" w:pos="9000"/>
        </w:tabs>
        <w:spacing w:line="360" w:lineRule="auto"/>
        <w:rPr>
          <w:rFonts w:ascii="Fira Sans" w:hAnsi="Fira Sans" w:cs="Tahoma"/>
          <w:i/>
          <w:iCs/>
          <w:sz w:val="20"/>
          <w:szCs w:val="20"/>
        </w:rPr>
      </w:pPr>
    </w:p>
    <w:p w:rsidR="00C56422" w:rsidRPr="00367286" w:rsidRDefault="00C56422" w:rsidP="00277A0B">
      <w:pPr>
        <w:pStyle w:val="Akapitzlist"/>
        <w:numPr>
          <w:ilvl w:val="0"/>
          <w:numId w:val="90"/>
        </w:numPr>
        <w:tabs>
          <w:tab w:val="left" w:pos="480"/>
        </w:tabs>
        <w:suppressAutoHyphens/>
        <w:spacing w:line="360" w:lineRule="auto"/>
        <w:ind w:left="0"/>
        <w:jc w:val="both"/>
        <w:rPr>
          <w:rFonts w:ascii="Fira Sans" w:hAnsi="Fira Sans" w:cs="Arial"/>
          <w:bCs/>
          <w:sz w:val="20"/>
          <w:szCs w:val="20"/>
        </w:rPr>
      </w:pPr>
      <w:r w:rsidRPr="00367286">
        <w:rPr>
          <w:rFonts w:ascii="Fira Sans" w:hAnsi="Fira Sans" w:cs="Arial"/>
          <w:sz w:val="20"/>
          <w:szCs w:val="20"/>
        </w:rPr>
        <w:t xml:space="preserve">Przedmiotem zamówienia jest przeprowadzenie doskonalenia zawodowego w formie warsztatów stacjonarnych pt. </w:t>
      </w:r>
      <w:r w:rsidR="00367286" w:rsidRPr="00367286">
        <w:rPr>
          <w:rFonts w:ascii="Fira Sans" w:hAnsi="Fira Sans" w:cs="Arial"/>
          <w:sz w:val="20"/>
          <w:szCs w:val="20"/>
        </w:rPr>
        <w:t>„</w:t>
      </w:r>
      <w:r w:rsidRPr="00367286">
        <w:rPr>
          <w:rFonts w:ascii="Fira Sans" w:hAnsi="Fira Sans" w:cs="Arial"/>
          <w:bCs/>
          <w:sz w:val="20"/>
          <w:szCs w:val="20"/>
        </w:rPr>
        <w:t>Zastosowanie sztucznej inteligencji i ChataGPT w edukacji – warsztaty stacjonarne</w:t>
      </w:r>
      <w:r w:rsidR="00367286" w:rsidRPr="00367286">
        <w:rPr>
          <w:rFonts w:ascii="Fira Sans" w:hAnsi="Fira Sans" w:cs="Arial"/>
          <w:bCs/>
          <w:sz w:val="20"/>
          <w:szCs w:val="20"/>
        </w:rPr>
        <w:t>”</w:t>
      </w:r>
      <w:r w:rsidRPr="00367286">
        <w:rPr>
          <w:rFonts w:ascii="Fira Sans" w:hAnsi="Fira Sans" w:cs="Arial"/>
          <w:bCs/>
          <w:sz w:val="20"/>
          <w:szCs w:val="20"/>
        </w:rPr>
        <w:t>, prowadzone powinny być w formie warsztatowej z wykorzystaniem ćwiczeń praktycznych w dniu 16 marca 2024r, od godz. 9.00 do 14.00 (razem 6 godzin dydaktycznych). Przez pojęcie warsztaty Zamawiający rozumie formę doskonalenia w formie warsztatów realizowanych w wymiarze 6h dydaktycznych w sali PCEN (113). Celem warsztatów jest rozwój umiejętności nauczycieli w zakresie stosowania w szczególności bezpłatnych narzędzi i aplikacji sztucznej inteligencji w edukacji dzieci i młodzieży.</w:t>
      </w:r>
    </w:p>
    <w:p w:rsidR="00C56422" w:rsidRPr="00367286" w:rsidRDefault="00C56422" w:rsidP="00277A0B">
      <w:pPr>
        <w:pStyle w:val="Akapitzlist"/>
        <w:tabs>
          <w:tab w:val="left" w:pos="480"/>
        </w:tabs>
        <w:suppressAutoHyphens/>
        <w:spacing w:line="360" w:lineRule="auto"/>
        <w:ind w:left="0"/>
        <w:jc w:val="both"/>
        <w:rPr>
          <w:rFonts w:ascii="Fira Sans" w:hAnsi="Fira Sans" w:cs="Arial"/>
          <w:bCs/>
          <w:sz w:val="20"/>
          <w:szCs w:val="20"/>
        </w:rPr>
      </w:pPr>
      <w:r w:rsidRPr="00367286">
        <w:rPr>
          <w:rFonts w:ascii="Fira Sans" w:hAnsi="Fira Sans" w:cs="Arial"/>
          <w:bCs/>
          <w:sz w:val="20"/>
          <w:szCs w:val="20"/>
        </w:rPr>
        <w:t>Zakres tematyczny warsztatów:</w:t>
      </w:r>
    </w:p>
    <w:p w:rsidR="00C56422" w:rsidRPr="00367286" w:rsidRDefault="00C56422" w:rsidP="00277A0B">
      <w:pPr>
        <w:pStyle w:val="Akapitzlist"/>
        <w:tabs>
          <w:tab w:val="left" w:pos="480"/>
        </w:tabs>
        <w:suppressAutoHyphens/>
        <w:spacing w:line="360" w:lineRule="auto"/>
        <w:ind w:left="0"/>
        <w:jc w:val="both"/>
        <w:rPr>
          <w:rFonts w:ascii="Fira Sans" w:hAnsi="Fira Sans" w:cs="Arial"/>
          <w:bCs/>
          <w:sz w:val="20"/>
          <w:szCs w:val="20"/>
        </w:rPr>
      </w:pPr>
      <w:r w:rsidRPr="00367286">
        <w:rPr>
          <w:rFonts w:ascii="Fira Sans" w:hAnsi="Fira Sans" w:cs="Arial"/>
          <w:bCs/>
          <w:sz w:val="20"/>
          <w:szCs w:val="20"/>
        </w:rPr>
        <w:t>- czat GPT (jak rozmawiać na czacie, jak pisać prompty, ćwiczenia praktyczne)</w:t>
      </w:r>
    </w:p>
    <w:p w:rsidR="00C56422" w:rsidRPr="00367286" w:rsidRDefault="00C56422" w:rsidP="00277A0B">
      <w:pPr>
        <w:pStyle w:val="Akapitzlist"/>
        <w:tabs>
          <w:tab w:val="left" w:pos="480"/>
        </w:tabs>
        <w:suppressAutoHyphens/>
        <w:spacing w:line="360" w:lineRule="auto"/>
        <w:ind w:left="0"/>
        <w:jc w:val="both"/>
        <w:rPr>
          <w:rFonts w:ascii="Fira Sans" w:hAnsi="Fira Sans" w:cs="Arial"/>
          <w:bCs/>
          <w:sz w:val="20"/>
          <w:szCs w:val="20"/>
        </w:rPr>
      </w:pPr>
      <w:r w:rsidRPr="00367286">
        <w:rPr>
          <w:rFonts w:ascii="Fira Sans" w:hAnsi="Fira Sans" w:cs="Arial"/>
          <w:bCs/>
          <w:sz w:val="20"/>
          <w:szCs w:val="20"/>
        </w:rPr>
        <w:t xml:space="preserve">- narzędzia i aplikacje SI do wykorzystania w edukacji (wykorzystanie bezpłatnych narzędzi do tworzenia materiałów dydaktycznych, w szczególności testów, prezentacji, obrazów, muzyki, komunikacji), </w:t>
      </w:r>
    </w:p>
    <w:p w:rsidR="00C56422" w:rsidRPr="00367286" w:rsidRDefault="00C56422" w:rsidP="00277A0B">
      <w:pPr>
        <w:pStyle w:val="Akapitzlist"/>
        <w:tabs>
          <w:tab w:val="left" w:pos="480"/>
        </w:tabs>
        <w:suppressAutoHyphens/>
        <w:spacing w:line="360" w:lineRule="auto"/>
        <w:ind w:left="0"/>
        <w:jc w:val="both"/>
        <w:rPr>
          <w:rFonts w:ascii="Fira Sans" w:hAnsi="Fira Sans" w:cs="Arial"/>
          <w:bCs/>
          <w:sz w:val="20"/>
          <w:szCs w:val="20"/>
        </w:rPr>
      </w:pPr>
      <w:r w:rsidRPr="00367286">
        <w:rPr>
          <w:rFonts w:ascii="Fira Sans" w:hAnsi="Fira Sans" w:cs="Arial"/>
          <w:bCs/>
          <w:sz w:val="20"/>
          <w:szCs w:val="20"/>
        </w:rPr>
        <w:t xml:space="preserve">- niebezpieczeństwa związane z stosowaniem narzędzi SI (tzw. „halucynacje SI”, prawa autorskie, dezinformacja). </w:t>
      </w:r>
    </w:p>
    <w:p w:rsidR="00C56422" w:rsidRPr="00367286" w:rsidRDefault="00C56422" w:rsidP="00277A0B">
      <w:pPr>
        <w:tabs>
          <w:tab w:val="left" w:pos="480"/>
        </w:tabs>
        <w:suppressAutoHyphens/>
        <w:spacing w:line="360" w:lineRule="auto"/>
        <w:jc w:val="both"/>
        <w:rPr>
          <w:rFonts w:ascii="Fira Sans" w:hAnsi="Fira Sans" w:cs="Arial"/>
          <w:sz w:val="20"/>
          <w:szCs w:val="20"/>
        </w:rPr>
      </w:pPr>
      <w:r w:rsidRPr="00367286">
        <w:rPr>
          <w:rFonts w:ascii="Fira Sans" w:hAnsi="Fira Sans" w:cs="Arial"/>
          <w:sz w:val="20"/>
          <w:szCs w:val="20"/>
        </w:rPr>
        <w:t xml:space="preserve">2. Forma doskonalenia przeznaczona jest dla </w:t>
      </w:r>
      <w:r w:rsidRPr="00367286">
        <w:rPr>
          <w:rFonts w:ascii="Fira Sans" w:hAnsi="Fira Sans" w:cs="Arial"/>
          <w:bCs/>
          <w:sz w:val="20"/>
          <w:szCs w:val="20"/>
        </w:rPr>
        <w:t>nauczycieli z woj. pomorskiego</w:t>
      </w:r>
      <w:r w:rsidRPr="00367286">
        <w:rPr>
          <w:rFonts w:ascii="Fira Sans" w:hAnsi="Fira Sans" w:cs="Arial"/>
          <w:sz w:val="20"/>
          <w:szCs w:val="20"/>
        </w:rPr>
        <w:t xml:space="preserve">  zwanych dalej osobami. Zamawiający zapewni wskazane osoby .</w:t>
      </w:r>
    </w:p>
    <w:p w:rsidR="00367286" w:rsidRPr="00367286" w:rsidRDefault="00C56422" w:rsidP="00277A0B">
      <w:pPr>
        <w:pStyle w:val="Akapitzlist"/>
        <w:numPr>
          <w:ilvl w:val="0"/>
          <w:numId w:val="92"/>
        </w:numPr>
        <w:tabs>
          <w:tab w:val="left" w:pos="480"/>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Forma doskonalenia odbywać się będzie w Pomorskim Centrum Edukacji Nauczycieli </w:t>
      </w:r>
      <w:r w:rsidRPr="00367286">
        <w:rPr>
          <w:rFonts w:ascii="Fira Sans" w:hAnsi="Fira Sans" w:cs="Arial"/>
          <w:i/>
          <w:sz w:val="20"/>
          <w:szCs w:val="20"/>
        </w:rPr>
        <w:t xml:space="preserve">w </w:t>
      </w:r>
      <w:r w:rsidRPr="00367286">
        <w:rPr>
          <w:rFonts w:ascii="Fira Sans" w:hAnsi="Fira Sans" w:cs="Arial"/>
          <w:sz w:val="20"/>
          <w:szCs w:val="20"/>
        </w:rPr>
        <w:t xml:space="preserve">Gdańsku, </w:t>
      </w:r>
    </w:p>
    <w:p w:rsidR="00C56422" w:rsidRPr="00367286" w:rsidRDefault="00C56422" w:rsidP="00277A0B">
      <w:pPr>
        <w:pStyle w:val="Akapitzlist"/>
        <w:tabs>
          <w:tab w:val="left" w:pos="480"/>
        </w:tabs>
        <w:suppressAutoHyphens/>
        <w:spacing w:line="360" w:lineRule="auto"/>
        <w:ind w:left="0"/>
        <w:jc w:val="both"/>
        <w:rPr>
          <w:rFonts w:ascii="Fira Sans" w:hAnsi="Fira Sans" w:cs="Arial"/>
          <w:sz w:val="20"/>
          <w:szCs w:val="20"/>
        </w:rPr>
      </w:pPr>
      <w:r w:rsidRPr="00367286">
        <w:rPr>
          <w:rFonts w:ascii="Fira Sans" w:hAnsi="Fira Sans" w:cs="Arial"/>
          <w:sz w:val="20"/>
          <w:szCs w:val="20"/>
        </w:rPr>
        <w:t>al. Gen. J. Hallera 14</w:t>
      </w:r>
    </w:p>
    <w:p w:rsidR="00C56422" w:rsidRPr="00367286" w:rsidRDefault="00C56422" w:rsidP="00277A0B">
      <w:pPr>
        <w:pStyle w:val="Akapitzlist"/>
        <w:numPr>
          <w:ilvl w:val="0"/>
          <w:numId w:val="93"/>
        </w:numPr>
        <w:tabs>
          <w:tab w:val="left" w:pos="480"/>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Zamawiający szacuje przeszkolić maksymalnie </w:t>
      </w:r>
      <w:r w:rsidRPr="00367286">
        <w:rPr>
          <w:rFonts w:ascii="Fira Sans" w:hAnsi="Fira Sans" w:cs="Arial"/>
          <w:bCs/>
          <w:sz w:val="20"/>
          <w:szCs w:val="20"/>
        </w:rPr>
        <w:t>20 osób.</w:t>
      </w:r>
      <w:r w:rsidRPr="00367286">
        <w:rPr>
          <w:rFonts w:ascii="Fira Sans" w:hAnsi="Fira Sans" w:cs="Arial"/>
          <w:sz w:val="20"/>
          <w:szCs w:val="20"/>
        </w:rPr>
        <w:t xml:space="preserve"> </w:t>
      </w:r>
    </w:p>
    <w:p w:rsidR="00C56422" w:rsidRPr="00367286" w:rsidRDefault="00C56422" w:rsidP="00277A0B">
      <w:pPr>
        <w:pStyle w:val="Akapitzlist"/>
        <w:numPr>
          <w:ilvl w:val="0"/>
          <w:numId w:val="93"/>
        </w:numPr>
        <w:tabs>
          <w:tab w:val="left" w:pos="480"/>
        </w:tabs>
        <w:suppressAutoHyphens/>
        <w:spacing w:line="360" w:lineRule="auto"/>
        <w:ind w:left="0"/>
        <w:jc w:val="both"/>
        <w:rPr>
          <w:rFonts w:ascii="Fira Sans" w:hAnsi="Fira Sans" w:cs="Arial"/>
          <w:sz w:val="20"/>
          <w:szCs w:val="20"/>
        </w:rPr>
      </w:pPr>
      <w:r w:rsidRPr="00367286">
        <w:rPr>
          <w:rFonts w:ascii="Fira Sans" w:hAnsi="Fira Sans" w:cs="Arial"/>
          <w:spacing w:val="-4"/>
          <w:sz w:val="20"/>
          <w:szCs w:val="20"/>
        </w:rPr>
        <w:t>Zamawiający ustala, że cena brutto za warsztaty wynosi dla grupy osób jest ceną ryczałtową, nie może ulec zmianie</w:t>
      </w:r>
      <w:r w:rsidR="00367286" w:rsidRPr="00367286">
        <w:rPr>
          <w:rFonts w:ascii="Fira Sans" w:hAnsi="Fira Sans" w:cs="Arial"/>
          <w:spacing w:val="-4"/>
          <w:sz w:val="20"/>
          <w:szCs w:val="20"/>
        </w:rPr>
        <w:t xml:space="preserve">. </w:t>
      </w:r>
      <w:r w:rsidRPr="00367286">
        <w:rPr>
          <w:rFonts w:ascii="Fira Sans" w:hAnsi="Fira Sans" w:cs="Arial"/>
          <w:sz w:val="20"/>
          <w:szCs w:val="20"/>
        </w:rPr>
        <w:t xml:space="preserve">Zamawiający zapłaci tylko za faktycznie zrealizowane zamówienie. </w:t>
      </w:r>
      <w:r w:rsidRPr="00367286">
        <w:rPr>
          <w:rFonts w:ascii="Fira Sans" w:hAnsi="Fira Sans" w:cs="Arial"/>
          <w:spacing w:val="-4"/>
          <w:sz w:val="20"/>
          <w:szCs w:val="20"/>
        </w:rPr>
        <w:t>Przy czym, za warsztaty należy uznać formę doskonalenia odbywającą się przez 6 godzin dydaktycznych</w:t>
      </w:r>
      <w:r w:rsidR="00367286" w:rsidRPr="00367286">
        <w:rPr>
          <w:rFonts w:ascii="Fira Sans" w:hAnsi="Fira Sans" w:cs="Arial"/>
          <w:spacing w:val="-4"/>
          <w:sz w:val="20"/>
          <w:szCs w:val="20"/>
        </w:rPr>
        <w:t xml:space="preserve"> plus 30 minut z przeznaczeniem na przerwy</w:t>
      </w:r>
      <w:r w:rsidRPr="00367286">
        <w:rPr>
          <w:rFonts w:ascii="Fira Sans" w:hAnsi="Fira Sans" w:cs="Arial"/>
          <w:spacing w:val="-4"/>
          <w:sz w:val="20"/>
          <w:szCs w:val="20"/>
        </w:rPr>
        <w:t>.</w:t>
      </w:r>
    </w:p>
    <w:p w:rsidR="00C56422" w:rsidRPr="00367286" w:rsidRDefault="00C56422" w:rsidP="00277A0B">
      <w:pPr>
        <w:numPr>
          <w:ilvl w:val="0"/>
          <w:numId w:val="93"/>
        </w:numPr>
        <w:tabs>
          <w:tab w:val="left" w:pos="480"/>
        </w:tabs>
        <w:suppressAutoHyphens/>
        <w:spacing w:line="360" w:lineRule="auto"/>
        <w:ind w:left="0"/>
        <w:jc w:val="both"/>
        <w:rPr>
          <w:rFonts w:ascii="Fira Sans" w:hAnsi="Fira Sans" w:cs="Arial"/>
          <w:sz w:val="20"/>
          <w:szCs w:val="20"/>
        </w:rPr>
      </w:pPr>
      <w:r w:rsidRPr="00367286">
        <w:rPr>
          <w:rFonts w:ascii="Fira Sans" w:hAnsi="Fira Sans" w:cs="Arial"/>
          <w:spacing w:val="-6"/>
          <w:sz w:val="20"/>
          <w:szCs w:val="20"/>
        </w:rPr>
        <w:t xml:space="preserve">Wykonawca nie ponosi kosztów powielania materiałów dla uczestników. </w:t>
      </w:r>
    </w:p>
    <w:p w:rsidR="00C56422" w:rsidRPr="00367286" w:rsidRDefault="00C56422" w:rsidP="00277A0B">
      <w:pPr>
        <w:numPr>
          <w:ilvl w:val="0"/>
          <w:numId w:val="93"/>
        </w:numPr>
        <w:tabs>
          <w:tab w:val="left" w:pos="480"/>
        </w:tabs>
        <w:suppressAutoHyphens/>
        <w:spacing w:line="360" w:lineRule="auto"/>
        <w:ind w:left="0"/>
        <w:jc w:val="both"/>
        <w:rPr>
          <w:rFonts w:ascii="Fira Sans" w:hAnsi="Fira Sans" w:cs="Arial"/>
          <w:sz w:val="20"/>
          <w:szCs w:val="20"/>
        </w:rPr>
      </w:pPr>
      <w:r w:rsidRPr="00367286">
        <w:rPr>
          <w:rFonts w:ascii="Fira Sans" w:hAnsi="Fira Sans" w:cs="Arial"/>
          <w:sz w:val="20"/>
          <w:szCs w:val="20"/>
        </w:rPr>
        <w:lastRenderedPageBreak/>
        <w:t>Wszystkie materiały muszą spełniać następujące wymagania:</w:t>
      </w:r>
    </w:p>
    <w:p w:rsidR="00C56422" w:rsidRPr="00367286" w:rsidRDefault="00C56422" w:rsidP="00277A0B">
      <w:pPr>
        <w:pStyle w:val="Akapitzlist"/>
        <w:numPr>
          <w:ilvl w:val="0"/>
          <w:numId w:val="94"/>
        </w:numPr>
        <w:tabs>
          <w:tab w:val="left" w:pos="720"/>
          <w:tab w:val="left" w:pos="1080"/>
          <w:tab w:val="left" w:pos="1260"/>
        </w:tabs>
        <w:suppressAutoHyphens/>
        <w:spacing w:line="360" w:lineRule="auto"/>
        <w:ind w:left="0"/>
        <w:rPr>
          <w:rFonts w:ascii="Fira Sans" w:hAnsi="Fira Sans" w:cs="Arial"/>
          <w:sz w:val="20"/>
          <w:szCs w:val="20"/>
        </w:rPr>
      </w:pPr>
      <w:r w:rsidRPr="00367286">
        <w:rPr>
          <w:rFonts w:ascii="Fira Sans" w:hAnsi="Fira Sans" w:cs="Arial"/>
          <w:sz w:val="20"/>
          <w:szCs w:val="20"/>
        </w:rPr>
        <w:t>być opracowane zgodnie z tematyką formy doskonalenia,</w:t>
      </w:r>
    </w:p>
    <w:p w:rsidR="00C56422" w:rsidRPr="00367286" w:rsidRDefault="00C56422" w:rsidP="00277A0B">
      <w:pPr>
        <w:pStyle w:val="Akapitzlist"/>
        <w:numPr>
          <w:ilvl w:val="0"/>
          <w:numId w:val="94"/>
        </w:numPr>
        <w:tabs>
          <w:tab w:val="left" w:pos="900"/>
          <w:tab w:val="left" w:pos="1260"/>
        </w:tabs>
        <w:suppressAutoHyphens/>
        <w:spacing w:line="360" w:lineRule="auto"/>
        <w:ind w:left="0"/>
        <w:jc w:val="both"/>
        <w:rPr>
          <w:rFonts w:ascii="Fira Sans" w:hAnsi="Fira Sans" w:cs="Arial"/>
          <w:sz w:val="20"/>
          <w:szCs w:val="20"/>
        </w:rPr>
      </w:pPr>
      <w:r w:rsidRPr="00367286">
        <w:rPr>
          <w:rFonts w:ascii="Fira Sans" w:hAnsi="Fira Sans" w:cs="Arial"/>
          <w:sz w:val="20"/>
          <w:szCs w:val="20"/>
        </w:rPr>
        <w:t>być oznaczone następującą informacją: „Materiały szkoleniowe - tytuł i data formy doskonalenia”,</w:t>
      </w:r>
    </w:p>
    <w:p w:rsidR="00C56422" w:rsidRPr="00367286" w:rsidRDefault="00C56422" w:rsidP="00277A0B">
      <w:pPr>
        <w:pStyle w:val="Akapitzlist"/>
        <w:widowControl w:val="0"/>
        <w:numPr>
          <w:ilvl w:val="0"/>
          <w:numId w:val="94"/>
        </w:numPr>
        <w:tabs>
          <w:tab w:val="num" w:pos="360"/>
          <w:tab w:val="left" w:pos="426"/>
        </w:tabs>
        <w:suppressAutoHyphens/>
        <w:spacing w:line="360" w:lineRule="auto"/>
        <w:ind w:left="0"/>
        <w:jc w:val="both"/>
        <w:rPr>
          <w:rFonts w:ascii="Fira Sans" w:hAnsi="Fira Sans" w:cs="Arial"/>
          <w:sz w:val="20"/>
          <w:szCs w:val="20"/>
        </w:rPr>
      </w:pPr>
      <w:r w:rsidRPr="00367286">
        <w:rPr>
          <w:rFonts w:ascii="Fira Sans" w:hAnsi="Fira Sans" w:cs="Arial"/>
          <w:sz w:val="20"/>
          <w:szCs w:val="20"/>
        </w:rPr>
        <w:t>powinny pozwalać na samodzielną edukację z zakresu tematyki formy doskonalenia.</w:t>
      </w:r>
    </w:p>
    <w:p w:rsidR="00C56422" w:rsidRPr="00367286" w:rsidRDefault="00C56422" w:rsidP="00277A0B">
      <w:pPr>
        <w:pStyle w:val="Akapitzlist"/>
        <w:widowControl w:val="0"/>
        <w:numPr>
          <w:ilvl w:val="0"/>
          <w:numId w:val="95"/>
        </w:numPr>
        <w:tabs>
          <w:tab w:val="num" w:pos="360"/>
          <w:tab w:val="left" w:pos="426"/>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Zamawiający zapewni salę szkoleniową. Wykonawca z tego tytułu nie ponosi żadnych kosztów. </w:t>
      </w:r>
    </w:p>
    <w:p w:rsidR="00C56422" w:rsidRPr="00367286" w:rsidRDefault="00C56422" w:rsidP="00277A0B">
      <w:pPr>
        <w:pStyle w:val="Akapitzlist"/>
        <w:widowControl w:val="0"/>
        <w:tabs>
          <w:tab w:val="left" w:pos="426"/>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Sala szkoleniowa wyposażona będzie co najmniej w: tablicę interaktywną, </w:t>
      </w:r>
      <w:r w:rsidRPr="00367286">
        <w:rPr>
          <w:rFonts w:ascii="Fira Sans" w:hAnsi="Fira Sans" w:cs="Arial"/>
          <w:bCs/>
          <w:sz w:val="20"/>
          <w:szCs w:val="20"/>
        </w:rPr>
        <w:t>stanowiska komputerowe dla każdego uczestnika</w:t>
      </w:r>
      <w:r w:rsidRPr="00367286">
        <w:rPr>
          <w:rFonts w:ascii="Fira Sans" w:hAnsi="Fira Sans" w:cs="Arial"/>
          <w:sz w:val="20"/>
          <w:szCs w:val="20"/>
        </w:rPr>
        <w:t>, projektor multimedialny, flipchart, flamastry oraz posiadać będzie dostęp do internetu.</w:t>
      </w:r>
    </w:p>
    <w:p w:rsidR="00C56422" w:rsidRPr="00367286" w:rsidRDefault="00C56422" w:rsidP="00277A0B">
      <w:pPr>
        <w:pStyle w:val="Akapitzlist"/>
        <w:numPr>
          <w:ilvl w:val="0"/>
          <w:numId w:val="96"/>
        </w:numPr>
        <w:tabs>
          <w:tab w:val="left" w:pos="480"/>
        </w:tabs>
        <w:suppressAutoHyphens/>
        <w:spacing w:line="360" w:lineRule="auto"/>
        <w:ind w:left="0"/>
        <w:jc w:val="both"/>
        <w:rPr>
          <w:rFonts w:ascii="Fira Sans" w:hAnsi="Fira Sans" w:cs="Arial"/>
          <w:sz w:val="20"/>
          <w:szCs w:val="20"/>
        </w:rPr>
      </w:pPr>
      <w:r w:rsidRPr="00367286">
        <w:rPr>
          <w:rFonts w:ascii="Fira Sans" w:hAnsi="Fira Sans" w:cs="Arial"/>
          <w:sz w:val="20"/>
          <w:szCs w:val="20"/>
        </w:rPr>
        <w:t>Zamawiający zastrzega sobie prawo obserwacji lub realizacji monitorowania formy doskonalenia.</w:t>
      </w:r>
    </w:p>
    <w:p w:rsidR="00C56422" w:rsidRPr="00367286" w:rsidRDefault="00C56422" w:rsidP="00277A0B">
      <w:pPr>
        <w:pStyle w:val="Akapitzlist"/>
        <w:numPr>
          <w:ilvl w:val="0"/>
          <w:numId w:val="96"/>
        </w:numPr>
        <w:tabs>
          <w:tab w:val="left" w:pos="480"/>
        </w:tabs>
        <w:suppressAutoHyphens/>
        <w:spacing w:line="360" w:lineRule="auto"/>
        <w:ind w:left="0"/>
        <w:jc w:val="both"/>
        <w:rPr>
          <w:rFonts w:ascii="Fira Sans" w:hAnsi="Fira Sans" w:cs="Arial"/>
          <w:sz w:val="20"/>
          <w:szCs w:val="20"/>
        </w:rPr>
      </w:pPr>
      <w:r w:rsidRPr="00367286">
        <w:rPr>
          <w:rFonts w:ascii="Fira Sans" w:hAnsi="Fira Sans" w:cs="Arial"/>
          <w:sz w:val="20"/>
          <w:szCs w:val="20"/>
        </w:rPr>
        <w:t>Wykonawca wyraża zgodę na wykorzystanie materiałów szkoleniowych z danej formy doskonalenia na potrzeby jej uczestników.</w:t>
      </w:r>
    </w:p>
    <w:p w:rsidR="00367286" w:rsidRPr="00367286" w:rsidRDefault="00C56422" w:rsidP="00277A0B">
      <w:pPr>
        <w:numPr>
          <w:ilvl w:val="0"/>
          <w:numId w:val="96"/>
        </w:numPr>
        <w:tabs>
          <w:tab w:val="left" w:pos="480"/>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prowadzi dokumentację niezbędną do realizacji form doskonalenia (listy obecności).</w:t>
      </w:r>
    </w:p>
    <w:p w:rsidR="00C56422" w:rsidRPr="00367286" w:rsidRDefault="00C56422" w:rsidP="00277A0B">
      <w:pPr>
        <w:numPr>
          <w:ilvl w:val="0"/>
          <w:numId w:val="96"/>
        </w:numPr>
        <w:tabs>
          <w:tab w:val="left" w:pos="480"/>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po realizacji formy doskonalenia przeprowadzi ewaluację zgodnie z procedurami i narzędziami ewaluacji stosowanymi u Zamawiającego.</w:t>
      </w:r>
    </w:p>
    <w:p w:rsidR="00C56422" w:rsidRPr="00367286" w:rsidRDefault="00C56422" w:rsidP="00277A0B">
      <w:pPr>
        <w:numPr>
          <w:ilvl w:val="0"/>
          <w:numId w:val="96"/>
        </w:numPr>
        <w:tabs>
          <w:tab w:val="left" w:pos="480"/>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 xml:space="preserve">Zamawiający wystawia zaświadczenie ukończenia formy doskonalenia. Wykonawca z tego tytułu nie ponosi kosztów.  </w:t>
      </w:r>
    </w:p>
    <w:p w:rsidR="00C56422" w:rsidRPr="00367286" w:rsidRDefault="00C56422" w:rsidP="00277A0B">
      <w:pPr>
        <w:numPr>
          <w:ilvl w:val="0"/>
          <w:numId w:val="96"/>
        </w:numPr>
        <w:tabs>
          <w:tab w:val="left" w:pos="480"/>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wskaże osobę/osoby odpowiedzialną/e za realizację przedmiotu zamówienia i upoważnioną /upoważnione do kontaktów i reprezentowania Zamawiającego.</w:t>
      </w: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56422" w:rsidRPr="00367286" w:rsidRDefault="00C56422" w:rsidP="00277A0B">
      <w:pPr>
        <w:pStyle w:val="pkt"/>
        <w:spacing w:before="0" w:after="0" w:line="360" w:lineRule="auto"/>
        <w:ind w:left="0" w:firstLine="0"/>
        <w:jc w:val="center"/>
        <w:rPr>
          <w:rFonts w:ascii="Fira Sans" w:hAnsi="Fira Sans" w:cstheme="minorHAnsi"/>
          <w:sz w:val="20"/>
          <w:szCs w:val="20"/>
        </w:rPr>
      </w:pPr>
    </w:p>
    <w:p w:rsidR="00CB5EB4" w:rsidRPr="00367286" w:rsidRDefault="00CB5EB4"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t>Załącznik nr 1 do SWZ – opis przedmiotu zamówienia</w:t>
      </w:r>
    </w:p>
    <w:p w:rsidR="00367286" w:rsidRPr="00367286" w:rsidRDefault="00367286" w:rsidP="00277A0B">
      <w:pPr>
        <w:spacing w:line="360" w:lineRule="auto"/>
        <w:jc w:val="right"/>
        <w:rPr>
          <w:rFonts w:ascii="Fira Sans" w:hAnsi="Fira Sans" w:cstheme="minorHAnsi"/>
          <w:i/>
          <w:snapToGrid w:val="0"/>
          <w:sz w:val="20"/>
          <w:szCs w:val="20"/>
        </w:rPr>
      </w:pPr>
    </w:p>
    <w:p w:rsidR="00367286" w:rsidRPr="00367286" w:rsidRDefault="00367286"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III.242.1.2024</w:t>
      </w:r>
    </w:p>
    <w:p w:rsidR="00367286" w:rsidRPr="00367286" w:rsidRDefault="00367286" w:rsidP="00277A0B">
      <w:pPr>
        <w:spacing w:line="360" w:lineRule="auto"/>
        <w:rPr>
          <w:rFonts w:ascii="Fira Sans" w:hAnsi="Fira Sans" w:cs="Tahoma"/>
          <w:iCs/>
          <w:sz w:val="20"/>
          <w:szCs w:val="20"/>
        </w:rPr>
      </w:pPr>
    </w:p>
    <w:p w:rsidR="00367286" w:rsidRPr="00367286" w:rsidRDefault="00367286" w:rsidP="00277A0B">
      <w:pPr>
        <w:spacing w:line="360" w:lineRule="auto"/>
        <w:jc w:val="both"/>
        <w:rPr>
          <w:rFonts w:ascii="Fira Sans" w:hAnsi="Fira Sans" w:cstheme="minorHAnsi"/>
          <w:i/>
          <w:snapToGrid w:val="0"/>
          <w:szCs w:val="20"/>
        </w:rPr>
      </w:pPr>
    </w:p>
    <w:p w:rsidR="00367286" w:rsidRPr="00367286" w:rsidRDefault="00367286" w:rsidP="00277A0B">
      <w:pPr>
        <w:spacing w:line="360" w:lineRule="auto"/>
        <w:contextualSpacing/>
        <w:jc w:val="center"/>
        <w:rPr>
          <w:rFonts w:ascii="Fira Sans" w:hAnsi="Fira Sans" w:cs="Arial"/>
          <w:b/>
          <w:szCs w:val="20"/>
        </w:rPr>
      </w:pPr>
      <w:r w:rsidRPr="00367286">
        <w:rPr>
          <w:rFonts w:ascii="Fira Sans" w:hAnsi="Fira Sans" w:cstheme="minorHAnsi"/>
          <w:b/>
          <w:snapToGrid w:val="0"/>
          <w:szCs w:val="20"/>
        </w:rPr>
        <w:t>Część 7 –</w:t>
      </w:r>
      <w:r w:rsidRPr="00367286">
        <w:rPr>
          <w:rFonts w:ascii="Fira Sans" w:hAnsi="Fira Sans" w:cstheme="minorHAnsi"/>
          <w:b/>
          <w:szCs w:val="20"/>
        </w:rPr>
        <w:t xml:space="preserve"> </w:t>
      </w:r>
      <w:r w:rsidRPr="00367286">
        <w:rPr>
          <w:rFonts w:ascii="Fira Sans" w:hAnsi="Fira Sans" w:cs="Arial"/>
          <w:b/>
          <w:szCs w:val="20"/>
        </w:rPr>
        <w:t xml:space="preserve">„Rozwojowe zaburzenia mowy – wybrane aspekty diagnozy </w:t>
      </w:r>
    </w:p>
    <w:p w:rsidR="00367286" w:rsidRPr="00367286" w:rsidRDefault="00367286" w:rsidP="00277A0B">
      <w:pPr>
        <w:spacing w:line="360" w:lineRule="auto"/>
        <w:contextualSpacing/>
        <w:jc w:val="center"/>
        <w:rPr>
          <w:rFonts w:ascii="Fira Sans" w:hAnsi="Fira Sans" w:cs="Tahoma"/>
          <w:b/>
          <w:i/>
          <w:iCs/>
          <w:szCs w:val="20"/>
        </w:rPr>
      </w:pPr>
      <w:r w:rsidRPr="00367286">
        <w:rPr>
          <w:rFonts w:ascii="Fira Sans" w:hAnsi="Fira Sans" w:cs="Arial"/>
          <w:b/>
          <w:szCs w:val="20"/>
        </w:rPr>
        <w:t>i terapii”</w:t>
      </w:r>
    </w:p>
    <w:p w:rsidR="00367286" w:rsidRPr="00367286" w:rsidRDefault="00367286" w:rsidP="00277A0B">
      <w:pPr>
        <w:tabs>
          <w:tab w:val="left" w:pos="9000"/>
        </w:tabs>
        <w:spacing w:line="360" w:lineRule="auto"/>
        <w:rPr>
          <w:rFonts w:ascii="Fira Sans" w:hAnsi="Fira Sans" w:cstheme="minorHAnsi"/>
          <w:b/>
          <w:sz w:val="20"/>
          <w:szCs w:val="20"/>
        </w:rPr>
      </w:pPr>
    </w:p>
    <w:p w:rsidR="00367286" w:rsidRPr="00367286" w:rsidRDefault="00367286" w:rsidP="00277A0B">
      <w:pPr>
        <w:tabs>
          <w:tab w:val="left" w:pos="9000"/>
        </w:tabs>
        <w:spacing w:line="360" w:lineRule="auto"/>
        <w:rPr>
          <w:rFonts w:ascii="Fira Sans" w:hAnsi="Fira Sans" w:cs="Tahoma"/>
          <w:i/>
          <w:iCs/>
          <w:sz w:val="20"/>
          <w:szCs w:val="20"/>
        </w:rPr>
      </w:pPr>
    </w:p>
    <w:p w:rsidR="00367286" w:rsidRPr="00367286" w:rsidRDefault="00367286" w:rsidP="00277A0B">
      <w:pPr>
        <w:numPr>
          <w:ilvl w:val="0"/>
          <w:numId w:val="97"/>
        </w:numPr>
        <w:tabs>
          <w:tab w:val="num" w:pos="360"/>
          <w:tab w:val="left" w:pos="480"/>
          <w:tab w:val="num" w:pos="644"/>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Przedmiotem zamówienia jest przeprowadzenie doskonalenia zawodowego w formie webinarium </w:t>
      </w:r>
    </w:p>
    <w:p w:rsidR="00367286" w:rsidRPr="00367286" w:rsidRDefault="00367286" w:rsidP="00277A0B">
      <w:pPr>
        <w:tabs>
          <w:tab w:val="left" w:pos="480"/>
        </w:tabs>
        <w:suppressAutoHyphens/>
        <w:spacing w:line="360" w:lineRule="auto"/>
        <w:jc w:val="both"/>
        <w:rPr>
          <w:rFonts w:ascii="Fira Sans" w:hAnsi="Fira Sans" w:cs="Arial"/>
          <w:bCs/>
          <w:sz w:val="20"/>
          <w:szCs w:val="20"/>
        </w:rPr>
      </w:pPr>
      <w:r w:rsidRPr="00367286">
        <w:rPr>
          <w:rFonts w:ascii="Fira Sans" w:hAnsi="Fira Sans" w:cs="Arial"/>
          <w:sz w:val="20"/>
          <w:szCs w:val="20"/>
        </w:rPr>
        <w:t xml:space="preserve">na temat: „Rozwojowe zaburzenia mowy – wybrane aspekty diagnozy i terapii” w dniu </w:t>
      </w:r>
      <w:r w:rsidRPr="00367286">
        <w:rPr>
          <w:rFonts w:ascii="Fira Sans" w:hAnsi="Fira Sans" w:cs="Arial"/>
          <w:bCs/>
          <w:sz w:val="20"/>
          <w:szCs w:val="20"/>
        </w:rPr>
        <w:t xml:space="preserve">16 marca 2024 od godz. 10.00 do 12.15.  </w:t>
      </w:r>
    </w:p>
    <w:p w:rsidR="00367286" w:rsidRPr="00367286" w:rsidRDefault="00367286" w:rsidP="00277A0B">
      <w:pPr>
        <w:spacing w:line="360" w:lineRule="auto"/>
        <w:jc w:val="both"/>
        <w:rPr>
          <w:rFonts w:ascii="Fira Sans" w:hAnsi="Fira Sans" w:cs="Arial"/>
          <w:sz w:val="20"/>
          <w:szCs w:val="20"/>
        </w:rPr>
      </w:pPr>
      <w:r w:rsidRPr="00367286">
        <w:rPr>
          <w:rFonts w:ascii="Fira Sans" w:hAnsi="Fira Sans" w:cs="Arial"/>
          <w:sz w:val="20"/>
          <w:szCs w:val="20"/>
        </w:rPr>
        <w:t xml:space="preserve">Przez pojęcie webinarium Zamawiający rozumie formę doskonalenia jako </w:t>
      </w:r>
      <w:r w:rsidRPr="00367286">
        <w:rPr>
          <w:rFonts w:ascii="Fira Sans" w:hAnsi="Fira Sans"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135 minut, w której uczestniczyć może do 100 osób. C</w:t>
      </w:r>
      <w:r w:rsidRPr="00367286">
        <w:rPr>
          <w:rFonts w:ascii="Fira Sans" w:hAnsi="Fira Sans" w:cs="Arial"/>
          <w:sz w:val="20"/>
          <w:szCs w:val="20"/>
        </w:rPr>
        <w:t>elem webinarium jest</w:t>
      </w:r>
      <w:r w:rsidRPr="00367286">
        <w:rPr>
          <w:rFonts w:ascii="Fira Sans" w:hAnsi="Fira Sans"/>
          <w:sz w:val="20"/>
          <w:szCs w:val="20"/>
        </w:rPr>
        <w:t xml:space="preserve"> zapoznanie uczestników z zagadnieniami dotyczącymi wybranych aspektów diagnozy i terapii rozwojowych zaburzeń mowy</w:t>
      </w:r>
      <w:r w:rsidRPr="00367286">
        <w:rPr>
          <w:rFonts w:ascii="Fira Sans" w:hAnsi="Fira Sans" w:cs="Arial"/>
          <w:sz w:val="20"/>
          <w:szCs w:val="20"/>
        </w:rPr>
        <w:t>. W trakcie webinarium zostaną omówione następujące treści:</w:t>
      </w:r>
    </w:p>
    <w:p w:rsidR="00367286" w:rsidRPr="00367286" w:rsidRDefault="00367286" w:rsidP="00277A0B">
      <w:pPr>
        <w:spacing w:line="360" w:lineRule="auto"/>
        <w:jc w:val="both"/>
        <w:rPr>
          <w:rFonts w:ascii="Fira Sans" w:hAnsi="Fira Sans" w:cs="Arial"/>
          <w:sz w:val="20"/>
          <w:szCs w:val="20"/>
        </w:rPr>
      </w:pPr>
      <w:r w:rsidRPr="00367286">
        <w:rPr>
          <w:rFonts w:ascii="Fira Sans" w:hAnsi="Fira Sans" w:cs="Arial"/>
          <w:sz w:val="20"/>
          <w:szCs w:val="20"/>
        </w:rPr>
        <w:t>- objawy rozwojowych zaburzeń komunikacji;</w:t>
      </w:r>
    </w:p>
    <w:p w:rsidR="00367286" w:rsidRPr="00367286" w:rsidRDefault="00367286" w:rsidP="00277A0B">
      <w:pPr>
        <w:spacing w:line="360" w:lineRule="auto"/>
        <w:jc w:val="both"/>
        <w:rPr>
          <w:rFonts w:ascii="Fira Sans" w:hAnsi="Fira Sans" w:cs="Arial"/>
          <w:sz w:val="20"/>
          <w:szCs w:val="20"/>
        </w:rPr>
      </w:pPr>
      <w:r w:rsidRPr="00367286">
        <w:rPr>
          <w:rFonts w:ascii="Fira Sans" w:hAnsi="Fira Sans" w:cs="Arial"/>
          <w:sz w:val="20"/>
          <w:szCs w:val="20"/>
        </w:rPr>
        <w:t>- przyczyny rozwojowych zaburzeń komunikacji;</w:t>
      </w:r>
    </w:p>
    <w:p w:rsidR="00367286" w:rsidRPr="00367286" w:rsidRDefault="00367286" w:rsidP="00277A0B">
      <w:pPr>
        <w:spacing w:line="360" w:lineRule="auto"/>
        <w:jc w:val="both"/>
        <w:rPr>
          <w:rFonts w:ascii="Fira Sans" w:hAnsi="Fira Sans" w:cs="Arial"/>
          <w:sz w:val="20"/>
          <w:szCs w:val="20"/>
        </w:rPr>
      </w:pPr>
      <w:r w:rsidRPr="00367286">
        <w:rPr>
          <w:rFonts w:ascii="Fira Sans" w:hAnsi="Fira Sans" w:cs="Arial"/>
          <w:sz w:val="20"/>
          <w:szCs w:val="20"/>
        </w:rPr>
        <w:t>- aspekty związane z diagnozą rozwojowych zaburzeń komunikacji;; </w:t>
      </w:r>
    </w:p>
    <w:p w:rsidR="00367286" w:rsidRPr="00367286" w:rsidRDefault="00367286" w:rsidP="00277A0B">
      <w:pPr>
        <w:spacing w:line="360" w:lineRule="auto"/>
        <w:jc w:val="both"/>
        <w:rPr>
          <w:rFonts w:ascii="Fira Sans" w:hAnsi="Fira Sans" w:cs="Arial"/>
          <w:sz w:val="20"/>
          <w:szCs w:val="20"/>
        </w:rPr>
      </w:pPr>
      <w:r w:rsidRPr="00367286">
        <w:rPr>
          <w:rFonts w:ascii="Fira Sans" w:hAnsi="Fira Sans" w:cs="Arial"/>
          <w:sz w:val="20"/>
          <w:szCs w:val="20"/>
        </w:rPr>
        <w:t>- związek rozwojowych zaburzeń nadawania z powstawaniem innych zaburzeń komunikacji (np. dysleksji);</w:t>
      </w:r>
    </w:p>
    <w:p w:rsidR="00367286" w:rsidRPr="00367286" w:rsidRDefault="00367286" w:rsidP="00277A0B">
      <w:pPr>
        <w:spacing w:line="360" w:lineRule="auto"/>
        <w:jc w:val="both"/>
        <w:rPr>
          <w:rFonts w:ascii="Fira Sans" w:hAnsi="Fira Sans" w:cs="Arial"/>
          <w:sz w:val="20"/>
          <w:szCs w:val="20"/>
        </w:rPr>
      </w:pPr>
      <w:r w:rsidRPr="00367286">
        <w:rPr>
          <w:rFonts w:ascii="Fira Sans" w:hAnsi="Fira Sans" w:cs="Arial"/>
          <w:sz w:val="20"/>
          <w:szCs w:val="20"/>
        </w:rPr>
        <w:t>- przyswajanie systemu fonologicznego i morfologicznego języka - teoria i praktyka;</w:t>
      </w:r>
    </w:p>
    <w:p w:rsidR="00367286" w:rsidRPr="00367286" w:rsidRDefault="00367286" w:rsidP="00277A0B">
      <w:pPr>
        <w:spacing w:line="360" w:lineRule="auto"/>
        <w:jc w:val="both"/>
        <w:rPr>
          <w:rFonts w:ascii="Fira Sans" w:hAnsi="Fira Sans" w:cs="Arial"/>
          <w:sz w:val="20"/>
          <w:szCs w:val="20"/>
        </w:rPr>
      </w:pPr>
      <w:r w:rsidRPr="00367286">
        <w:rPr>
          <w:rFonts w:ascii="Fira Sans" w:hAnsi="Fira Sans" w:cs="Arial"/>
          <w:sz w:val="20"/>
          <w:szCs w:val="20"/>
        </w:rPr>
        <w:t>- przyswajanie fonemów w izolacji i w kontekstach spółgłoskowych w rozwojowych zaburzeniach komunikacji;</w:t>
      </w:r>
    </w:p>
    <w:p w:rsidR="00367286" w:rsidRPr="00367286" w:rsidRDefault="00367286" w:rsidP="00277A0B">
      <w:pPr>
        <w:spacing w:line="360" w:lineRule="auto"/>
        <w:jc w:val="both"/>
        <w:rPr>
          <w:rFonts w:ascii="Fira Sans" w:hAnsi="Fira Sans" w:cs="Arial"/>
          <w:sz w:val="20"/>
          <w:szCs w:val="20"/>
        </w:rPr>
      </w:pPr>
      <w:r w:rsidRPr="00367286">
        <w:rPr>
          <w:rFonts w:ascii="Fira Sans" w:hAnsi="Fira Sans" w:cs="Arial"/>
          <w:sz w:val="20"/>
          <w:szCs w:val="20"/>
        </w:rPr>
        <w:t>- propozycje działań terapeutycznych.</w:t>
      </w:r>
    </w:p>
    <w:p w:rsidR="00367286" w:rsidRPr="00367286" w:rsidRDefault="00367286" w:rsidP="00277A0B">
      <w:pPr>
        <w:numPr>
          <w:ilvl w:val="0"/>
          <w:numId w:val="97"/>
        </w:numPr>
        <w:tabs>
          <w:tab w:val="num" w:pos="360"/>
          <w:tab w:val="left" w:pos="480"/>
          <w:tab w:val="num" w:pos="644"/>
        </w:tabs>
        <w:suppressAutoHyphens/>
        <w:spacing w:line="360" w:lineRule="auto"/>
        <w:ind w:left="0" w:hanging="465"/>
        <w:rPr>
          <w:rFonts w:ascii="Fira Sans" w:hAnsi="Fira Sans" w:cs="Arial"/>
          <w:sz w:val="20"/>
          <w:szCs w:val="20"/>
        </w:rPr>
      </w:pPr>
      <w:r w:rsidRPr="00367286">
        <w:rPr>
          <w:rFonts w:ascii="Fira Sans" w:hAnsi="Fira Sans" w:cs="Arial"/>
          <w:sz w:val="20"/>
          <w:szCs w:val="20"/>
        </w:rPr>
        <w:t xml:space="preserve">Forma doskonalenia przeznaczona jest dla </w:t>
      </w:r>
      <w:r w:rsidRPr="00367286">
        <w:rPr>
          <w:rFonts w:ascii="Fira Sans" w:hAnsi="Fira Sans" w:cs="Arial"/>
          <w:bCs/>
          <w:sz w:val="20"/>
          <w:szCs w:val="20"/>
        </w:rPr>
        <w:t>nauczycieli logopedów województwa pomorskiego wszystkich etapów edukacyjnych</w:t>
      </w:r>
      <w:r w:rsidRPr="00367286">
        <w:rPr>
          <w:rFonts w:ascii="Fira Sans" w:hAnsi="Fira Sans" w:cs="Arial"/>
          <w:sz w:val="20"/>
          <w:szCs w:val="20"/>
        </w:rPr>
        <w:t xml:space="preserve"> zwanych dalej osobami. Zamawiający zapewni wskazane osoby.</w:t>
      </w:r>
    </w:p>
    <w:p w:rsidR="00367286" w:rsidRPr="00367286" w:rsidRDefault="00367286" w:rsidP="00277A0B">
      <w:pPr>
        <w:numPr>
          <w:ilvl w:val="0"/>
          <w:numId w:val="97"/>
        </w:numPr>
        <w:tabs>
          <w:tab w:val="num" w:pos="360"/>
          <w:tab w:val="left" w:pos="480"/>
          <w:tab w:val="num" w:pos="644"/>
        </w:tabs>
        <w:suppressAutoHyphens/>
        <w:spacing w:line="360" w:lineRule="auto"/>
        <w:ind w:left="0" w:hanging="465"/>
        <w:jc w:val="both"/>
        <w:rPr>
          <w:rFonts w:ascii="Fira Sans" w:hAnsi="Fira Sans" w:cs="Arial"/>
          <w:i/>
          <w:sz w:val="20"/>
          <w:szCs w:val="20"/>
        </w:rPr>
      </w:pPr>
      <w:r w:rsidRPr="00367286">
        <w:rPr>
          <w:rFonts w:ascii="Fira Sans" w:hAnsi="Fira Sans" w:cs="Arial"/>
          <w:sz w:val="20"/>
          <w:szCs w:val="20"/>
        </w:rPr>
        <w:t>Forma doskonalenia odbywać się będzie na platformie Google Meet.</w:t>
      </w:r>
    </w:p>
    <w:p w:rsidR="00367286" w:rsidRPr="00367286" w:rsidRDefault="00367286" w:rsidP="00277A0B">
      <w:pPr>
        <w:numPr>
          <w:ilvl w:val="0"/>
          <w:numId w:val="97"/>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 xml:space="preserve">Zamawiający szacuje przeszkolić maksymalnie 100 osób. </w:t>
      </w:r>
    </w:p>
    <w:p w:rsidR="00367286" w:rsidRPr="00367286" w:rsidRDefault="00367286" w:rsidP="00277A0B">
      <w:pPr>
        <w:numPr>
          <w:ilvl w:val="0"/>
          <w:numId w:val="97"/>
        </w:numPr>
        <w:tabs>
          <w:tab w:val="num" w:pos="0"/>
        </w:tabs>
        <w:suppressAutoHyphens/>
        <w:spacing w:line="360" w:lineRule="auto"/>
        <w:ind w:left="0" w:hanging="426"/>
        <w:jc w:val="both"/>
        <w:rPr>
          <w:rFonts w:ascii="Fira Sans" w:hAnsi="Fira Sans" w:cs="Arial"/>
          <w:sz w:val="20"/>
          <w:szCs w:val="20"/>
        </w:rPr>
      </w:pPr>
      <w:r w:rsidRPr="00367286">
        <w:rPr>
          <w:rFonts w:ascii="Fira Sans" w:hAnsi="Fira Sans" w:cs="Arial"/>
          <w:spacing w:val="-4"/>
          <w:sz w:val="20"/>
          <w:szCs w:val="20"/>
        </w:rPr>
        <w:lastRenderedPageBreak/>
        <w:t>Zamawiający ustala, że cena brutto za jedn</w:t>
      </w:r>
      <w:r w:rsidR="00FE27E4">
        <w:rPr>
          <w:rFonts w:ascii="Fira Sans" w:hAnsi="Fira Sans" w:cs="Arial"/>
          <w:spacing w:val="-4"/>
          <w:sz w:val="20"/>
          <w:szCs w:val="20"/>
        </w:rPr>
        <w:t>o</w:t>
      </w:r>
      <w:r w:rsidRPr="00367286">
        <w:rPr>
          <w:rFonts w:ascii="Fira Sans" w:hAnsi="Fira Sans" w:cs="Arial"/>
          <w:spacing w:val="-4"/>
          <w:sz w:val="20"/>
          <w:szCs w:val="20"/>
        </w:rPr>
        <w:t xml:space="preserve"> webinarium dla grupy osób jest ceną ryczałtową, nie może ulec zmianie. </w:t>
      </w:r>
      <w:r w:rsidRPr="00367286">
        <w:rPr>
          <w:rFonts w:ascii="Fira Sans" w:hAnsi="Fira Sans" w:cs="Arial"/>
          <w:sz w:val="20"/>
          <w:szCs w:val="20"/>
        </w:rPr>
        <w:t>Zamawiający zapłaci tylko za faktycznie zrealizowane zamówienie. Przy czym, za jedn</w:t>
      </w:r>
      <w:r w:rsidR="00FE27E4">
        <w:rPr>
          <w:rFonts w:ascii="Fira Sans" w:hAnsi="Fira Sans" w:cs="Arial"/>
          <w:sz w:val="20"/>
          <w:szCs w:val="20"/>
        </w:rPr>
        <w:t>o</w:t>
      </w:r>
      <w:r w:rsidRPr="00367286">
        <w:rPr>
          <w:rFonts w:ascii="Fira Sans" w:hAnsi="Fira Sans" w:cs="Arial"/>
          <w:sz w:val="20"/>
          <w:szCs w:val="20"/>
        </w:rPr>
        <w:t xml:space="preserve"> webinarium należy uznać formę doskonalenia odbywającą się przez 3 godziny dydaktyczne. </w:t>
      </w:r>
    </w:p>
    <w:p w:rsidR="00367286" w:rsidRPr="00367286" w:rsidRDefault="00367286" w:rsidP="00277A0B">
      <w:pPr>
        <w:numPr>
          <w:ilvl w:val="0"/>
          <w:numId w:val="97"/>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Wszystkie materiały w formie elektronicznej muszą spełniać następujące wymagania:</w:t>
      </w:r>
    </w:p>
    <w:p w:rsidR="00367286" w:rsidRPr="00367286" w:rsidRDefault="00367286" w:rsidP="00277A0B">
      <w:pPr>
        <w:numPr>
          <w:ilvl w:val="0"/>
          <w:numId w:val="98"/>
        </w:numPr>
        <w:tabs>
          <w:tab w:val="left" w:pos="720"/>
          <w:tab w:val="left" w:pos="1080"/>
          <w:tab w:val="left" w:pos="1260"/>
        </w:tabs>
        <w:suppressAutoHyphens/>
        <w:spacing w:line="360" w:lineRule="auto"/>
        <w:ind w:left="-3"/>
        <w:rPr>
          <w:rFonts w:ascii="Fira Sans" w:hAnsi="Fira Sans" w:cs="Arial"/>
          <w:sz w:val="20"/>
          <w:szCs w:val="20"/>
        </w:rPr>
      </w:pPr>
      <w:r w:rsidRPr="00367286">
        <w:rPr>
          <w:rFonts w:ascii="Fira Sans" w:hAnsi="Fira Sans" w:cs="Arial"/>
          <w:sz w:val="20"/>
          <w:szCs w:val="20"/>
        </w:rPr>
        <w:t>być opracowane zgodnie z tematyką formy doskonalenia,</w:t>
      </w:r>
    </w:p>
    <w:p w:rsidR="00367286" w:rsidRPr="00367286" w:rsidRDefault="00367286" w:rsidP="00277A0B">
      <w:pPr>
        <w:numPr>
          <w:ilvl w:val="0"/>
          <w:numId w:val="98"/>
        </w:numPr>
        <w:tabs>
          <w:tab w:val="num" w:pos="720"/>
          <w:tab w:val="left" w:pos="900"/>
          <w:tab w:val="left" w:pos="1260"/>
        </w:tabs>
        <w:suppressAutoHyphens/>
        <w:spacing w:line="360" w:lineRule="auto"/>
        <w:ind w:left="0"/>
        <w:jc w:val="both"/>
        <w:rPr>
          <w:rFonts w:ascii="Fira Sans" w:hAnsi="Fira Sans" w:cs="Arial"/>
          <w:sz w:val="20"/>
          <w:szCs w:val="20"/>
        </w:rPr>
      </w:pPr>
      <w:r w:rsidRPr="00367286">
        <w:rPr>
          <w:rFonts w:ascii="Fira Sans" w:hAnsi="Fira Sans" w:cs="Arial"/>
          <w:sz w:val="20"/>
          <w:szCs w:val="20"/>
        </w:rPr>
        <w:t>być oznaczone następującą informacją: „Rozwojowe zaburzenia mowy – wybrane aspekty diagnozy i terapii. 16.03.2024”,</w:t>
      </w:r>
    </w:p>
    <w:p w:rsidR="00367286" w:rsidRPr="00367286" w:rsidRDefault="00367286" w:rsidP="00277A0B">
      <w:pPr>
        <w:widowControl w:val="0"/>
        <w:numPr>
          <w:ilvl w:val="0"/>
          <w:numId w:val="98"/>
        </w:numPr>
        <w:tabs>
          <w:tab w:val="left" w:pos="426"/>
          <w:tab w:val="num" w:pos="720"/>
        </w:tabs>
        <w:spacing w:line="360" w:lineRule="auto"/>
        <w:ind w:left="0"/>
        <w:jc w:val="both"/>
        <w:rPr>
          <w:rFonts w:ascii="Fira Sans" w:hAnsi="Fira Sans" w:cs="Arial"/>
          <w:sz w:val="20"/>
          <w:szCs w:val="20"/>
        </w:rPr>
      </w:pPr>
      <w:r w:rsidRPr="00367286">
        <w:rPr>
          <w:rFonts w:ascii="Fira Sans" w:hAnsi="Fira Sans" w:cs="Arial"/>
          <w:sz w:val="20"/>
          <w:szCs w:val="20"/>
        </w:rPr>
        <w:t>powinny pozwalać na samodzielną edukację z zakresu tematyki formy doskonalenia.</w:t>
      </w:r>
    </w:p>
    <w:p w:rsidR="00367286" w:rsidRPr="00367286" w:rsidRDefault="00367286" w:rsidP="00277A0B">
      <w:pPr>
        <w:numPr>
          <w:ilvl w:val="0"/>
          <w:numId w:val="97"/>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 xml:space="preserve">Zamawiający zapewni zabezpieczenie techniczne ponadto udostępni każdemu uczestnikowi oraz prowadzącemu webinarium dostęp do platformy. </w:t>
      </w:r>
    </w:p>
    <w:p w:rsidR="00367286" w:rsidRPr="00367286" w:rsidRDefault="00367286" w:rsidP="00277A0B">
      <w:pPr>
        <w:numPr>
          <w:ilvl w:val="0"/>
          <w:numId w:val="97"/>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zastrzega sobie prawo obserwacji lub realizacji monitorowania formy doskonalenia.</w:t>
      </w:r>
    </w:p>
    <w:p w:rsidR="00367286" w:rsidRPr="00367286" w:rsidRDefault="00367286" w:rsidP="00277A0B">
      <w:pPr>
        <w:numPr>
          <w:ilvl w:val="0"/>
          <w:numId w:val="97"/>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Wykonawca wyraża zgodę na wykorzystanie materiałów szkoleniowych z danej formy doskonalenia na potrzeby jej uczestników.</w:t>
      </w:r>
    </w:p>
    <w:p w:rsidR="00367286" w:rsidRPr="00367286" w:rsidRDefault="00367286" w:rsidP="00277A0B">
      <w:pPr>
        <w:numPr>
          <w:ilvl w:val="0"/>
          <w:numId w:val="97"/>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prowadzi dokumentację niezbędną do realizacji form doskonalenia (listy obecności).</w:t>
      </w:r>
    </w:p>
    <w:p w:rsidR="00367286" w:rsidRPr="00367286" w:rsidRDefault="00367286" w:rsidP="00277A0B">
      <w:pPr>
        <w:numPr>
          <w:ilvl w:val="0"/>
          <w:numId w:val="97"/>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po realizacji formy doskonalenia przeprowadzi ewaluację zgodnie z procedurami i narzędziami ewaluacji stosowanymi u Zamawiającego.</w:t>
      </w:r>
    </w:p>
    <w:p w:rsidR="00367286" w:rsidRPr="00367286" w:rsidRDefault="00367286" w:rsidP="00277A0B">
      <w:pPr>
        <w:numPr>
          <w:ilvl w:val="0"/>
          <w:numId w:val="97"/>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 xml:space="preserve">Zamawiający wystawia zaświadczenie ukończenia formy doskonalenia. Wykonawca z tego tytułu nie ponosi kosztów.  </w:t>
      </w:r>
    </w:p>
    <w:p w:rsidR="00367286" w:rsidRPr="00367286" w:rsidRDefault="00367286" w:rsidP="00277A0B">
      <w:pPr>
        <w:numPr>
          <w:ilvl w:val="0"/>
          <w:numId w:val="97"/>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wskaże osobę/osoby odpowiedzialną/e za realizację przedmiotu zamówienia i upoważnioną /upoważnione do kontaktów i reprezentowania Zamawiającego.</w:t>
      </w: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t>Załącznik nr 1 do SWZ – opis przedmiotu zamówienia</w:t>
      </w:r>
    </w:p>
    <w:p w:rsidR="00367286" w:rsidRPr="00367286" w:rsidRDefault="00367286" w:rsidP="00277A0B">
      <w:pPr>
        <w:spacing w:line="360" w:lineRule="auto"/>
        <w:jc w:val="right"/>
        <w:rPr>
          <w:rFonts w:ascii="Fira Sans" w:hAnsi="Fira Sans" w:cstheme="minorHAnsi"/>
          <w:i/>
          <w:snapToGrid w:val="0"/>
          <w:sz w:val="20"/>
          <w:szCs w:val="20"/>
        </w:rPr>
      </w:pPr>
    </w:p>
    <w:p w:rsidR="00367286" w:rsidRPr="00367286" w:rsidRDefault="00367286"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III.242.1.2024</w:t>
      </w:r>
    </w:p>
    <w:p w:rsidR="00367286" w:rsidRPr="00367286" w:rsidRDefault="00367286" w:rsidP="00277A0B">
      <w:pPr>
        <w:spacing w:line="360" w:lineRule="auto"/>
        <w:rPr>
          <w:rFonts w:ascii="Fira Sans" w:hAnsi="Fira Sans" w:cs="Tahoma"/>
          <w:iCs/>
          <w:sz w:val="20"/>
          <w:szCs w:val="20"/>
        </w:rPr>
      </w:pPr>
    </w:p>
    <w:p w:rsidR="00367286" w:rsidRPr="00367286" w:rsidRDefault="00367286" w:rsidP="00277A0B">
      <w:pPr>
        <w:spacing w:line="360" w:lineRule="auto"/>
        <w:jc w:val="both"/>
        <w:rPr>
          <w:rFonts w:ascii="Fira Sans" w:hAnsi="Fira Sans" w:cstheme="minorHAnsi"/>
          <w:i/>
          <w:snapToGrid w:val="0"/>
          <w:sz w:val="20"/>
          <w:szCs w:val="20"/>
        </w:rPr>
      </w:pPr>
    </w:p>
    <w:p w:rsidR="00367286" w:rsidRPr="00367286" w:rsidRDefault="00367286" w:rsidP="00277A0B">
      <w:pPr>
        <w:spacing w:line="360" w:lineRule="auto"/>
        <w:contextualSpacing/>
        <w:jc w:val="center"/>
        <w:rPr>
          <w:rFonts w:ascii="Fira Sans" w:eastAsiaTheme="majorEastAsia" w:hAnsi="Fira Sans" w:cstheme="minorHAnsi"/>
          <w:b/>
          <w:szCs w:val="20"/>
          <w:lang w:eastAsia="en-US"/>
        </w:rPr>
      </w:pPr>
      <w:r w:rsidRPr="00367286">
        <w:rPr>
          <w:rFonts w:ascii="Fira Sans" w:hAnsi="Fira Sans" w:cstheme="minorHAnsi"/>
          <w:b/>
          <w:snapToGrid w:val="0"/>
          <w:szCs w:val="20"/>
        </w:rPr>
        <w:t>Część 8 –</w:t>
      </w:r>
      <w:r w:rsidRPr="00367286">
        <w:rPr>
          <w:rFonts w:ascii="Fira Sans" w:hAnsi="Fira Sans" w:cstheme="minorHAnsi"/>
          <w:b/>
          <w:szCs w:val="20"/>
        </w:rPr>
        <w:t xml:space="preserve"> </w:t>
      </w:r>
      <w:r w:rsidRPr="00367286">
        <w:rPr>
          <w:rFonts w:ascii="Fira Sans" w:eastAsiaTheme="majorEastAsia" w:hAnsi="Fira Sans" w:cstheme="minorHAnsi"/>
          <w:b/>
          <w:szCs w:val="20"/>
          <w:lang w:eastAsia="en-US"/>
        </w:rPr>
        <w:t>Cykl 2 szkoleń na temat „Kreatywnie i praktycznie na lekcjach języka kaszubskiego”</w:t>
      </w:r>
    </w:p>
    <w:p w:rsidR="00367286" w:rsidRPr="00367286" w:rsidRDefault="00367286" w:rsidP="00277A0B">
      <w:pPr>
        <w:pStyle w:val="Akapitzlist"/>
        <w:numPr>
          <w:ilvl w:val="0"/>
          <w:numId w:val="103"/>
        </w:numPr>
        <w:spacing w:line="360" w:lineRule="auto"/>
        <w:jc w:val="center"/>
        <w:rPr>
          <w:rFonts w:ascii="Fira Sans" w:eastAsiaTheme="majorEastAsia" w:hAnsi="Fira Sans" w:cstheme="minorHAnsi"/>
          <w:b/>
          <w:szCs w:val="20"/>
          <w:lang w:eastAsia="en-US"/>
        </w:rPr>
      </w:pPr>
      <w:r w:rsidRPr="00367286">
        <w:rPr>
          <w:rFonts w:ascii="Fira Sans" w:eastAsiaTheme="majorEastAsia" w:hAnsi="Fira Sans" w:cstheme="minorHAnsi"/>
          <w:b/>
          <w:szCs w:val="20"/>
          <w:lang w:eastAsia="en-US"/>
        </w:rPr>
        <w:t>‘Ilustrowana sztuka opowiadania podparta zadaniami rozwijającymi umiejętności językowe’;</w:t>
      </w:r>
    </w:p>
    <w:p w:rsidR="00367286" w:rsidRPr="00367286" w:rsidRDefault="00367286" w:rsidP="00277A0B">
      <w:pPr>
        <w:pStyle w:val="Akapitzlist"/>
        <w:numPr>
          <w:ilvl w:val="0"/>
          <w:numId w:val="103"/>
        </w:numPr>
        <w:spacing w:line="360" w:lineRule="auto"/>
        <w:jc w:val="center"/>
        <w:rPr>
          <w:rFonts w:ascii="Fira Sans" w:eastAsiaTheme="majorEastAsia" w:hAnsi="Fira Sans" w:cstheme="minorHAnsi"/>
          <w:b/>
          <w:szCs w:val="20"/>
          <w:lang w:eastAsia="en-US"/>
        </w:rPr>
      </w:pPr>
      <w:r w:rsidRPr="00367286">
        <w:rPr>
          <w:rFonts w:ascii="Fira Sans" w:eastAsiaTheme="majorEastAsia" w:hAnsi="Fira Sans" w:cstheme="minorHAnsi"/>
          <w:b/>
          <w:szCs w:val="20"/>
          <w:lang w:eastAsia="en-US"/>
        </w:rPr>
        <w:t>‘Wędrowne opowieści, czyli teatr Kamishibai i kamienne historie. Metody wspomagające uczniów w nauce języka kaszubskiego’</w:t>
      </w:r>
    </w:p>
    <w:p w:rsidR="00367286" w:rsidRPr="00367286" w:rsidRDefault="00367286" w:rsidP="00277A0B">
      <w:pPr>
        <w:spacing w:line="360" w:lineRule="auto"/>
        <w:contextualSpacing/>
        <w:jc w:val="center"/>
        <w:rPr>
          <w:rFonts w:ascii="Fira Sans" w:hAnsi="Fira Sans" w:cstheme="minorHAnsi"/>
          <w:b/>
          <w:sz w:val="20"/>
          <w:szCs w:val="20"/>
        </w:rPr>
      </w:pPr>
    </w:p>
    <w:p w:rsidR="00367286" w:rsidRPr="00367286" w:rsidRDefault="00367286" w:rsidP="00277A0B">
      <w:pPr>
        <w:tabs>
          <w:tab w:val="left" w:pos="9000"/>
        </w:tabs>
        <w:spacing w:line="360" w:lineRule="auto"/>
        <w:rPr>
          <w:rFonts w:ascii="Fira Sans" w:hAnsi="Fira Sans" w:cs="Tahoma"/>
          <w:i/>
          <w:iCs/>
          <w:sz w:val="20"/>
          <w:szCs w:val="20"/>
        </w:rPr>
      </w:pPr>
    </w:p>
    <w:p w:rsidR="00367286" w:rsidRPr="00367286" w:rsidRDefault="00367286" w:rsidP="00277A0B">
      <w:pPr>
        <w:tabs>
          <w:tab w:val="left" w:pos="9000"/>
        </w:tabs>
        <w:spacing w:line="360" w:lineRule="auto"/>
        <w:rPr>
          <w:rFonts w:ascii="Fira Sans" w:hAnsi="Fira Sans" w:cs="Tahoma"/>
          <w:i/>
          <w:iCs/>
          <w:sz w:val="20"/>
          <w:szCs w:val="20"/>
        </w:rPr>
      </w:pPr>
    </w:p>
    <w:p w:rsidR="00367286" w:rsidRPr="00367286" w:rsidRDefault="00367286" w:rsidP="00277A0B">
      <w:pPr>
        <w:numPr>
          <w:ilvl w:val="0"/>
          <w:numId w:val="101"/>
        </w:numPr>
        <w:suppressAutoHyphens/>
        <w:spacing w:line="360" w:lineRule="auto"/>
        <w:ind w:left="0"/>
        <w:jc w:val="both"/>
        <w:rPr>
          <w:rFonts w:ascii="Fira Sans" w:hAnsi="Fira Sans" w:cs="Arial"/>
          <w:sz w:val="20"/>
          <w:szCs w:val="20"/>
        </w:rPr>
      </w:pPr>
      <w:r w:rsidRPr="00367286">
        <w:rPr>
          <w:rFonts w:ascii="Fira Sans" w:hAnsi="Fira Sans" w:cs="Arial"/>
          <w:sz w:val="20"/>
          <w:szCs w:val="20"/>
        </w:rPr>
        <w:t>Przedmiotem zamówienia jest przeprowadzenie doskonalenia zawodowego w formie 2 szkoleń</w:t>
      </w:r>
      <w:r w:rsidRPr="00367286">
        <w:rPr>
          <w:rFonts w:ascii="Fira Sans" w:hAnsi="Fira Sans"/>
          <w:sz w:val="20"/>
          <w:szCs w:val="20"/>
        </w:rPr>
        <w:t xml:space="preserve"> </w:t>
      </w:r>
    </w:p>
    <w:p w:rsidR="00367286" w:rsidRPr="00367286" w:rsidRDefault="00367286" w:rsidP="00277A0B">
      <w:pPr>
        <w:suppressAutoHyphens/>
        <w:spacing w:line="360" w:lineRule="auto"/>
        <w:jc w:val="both"/>
        <w:rPr>
          <w:rFonts w:ascii="Fira Sans" w:hAnsi="Fira Sans" w:cs="Arial"/>
          <w:sz w:val="20"/>
          <w:szCs w:val="20"/>
        </w:rPr>
      </w:pPr>
      <w:r w:rsidRPr="00367286">
        <w:rPr>
          <w:rFonts w:ascii="Fira Sans" w:hAnsi="Fira Sans"/>
          <w:sz w:val="20"/>
          <w:szCs w:val="20"/>
        </w:rPr>
        <w:t xml:space="preserve">z cyklu: </w:t>
      </w:r>
      <w:r w:rsidRPr="00367286">
        <w:rPr>
          <w:rFonts w:ascii="Fira Sans" w:hAnsi="Fira Sans" w:cs="Arial"/>
          <w:i/>
          <w:sz w:val="20"/>
          <w:szCs w:val="20"/>
        </w:rPr>
        <w:t>Kreatywnie i praktycznie na lekcjach języka kaszubskiego</w:t>
      </w:r>
      <w:r w:rsidRPr="00367286">
        <w:rPr>
          <w:rFonts w:ascii="Fira Sans" w:hAnsi="Fira Sans" w:cs="Arial"/>
          <w:sz w:val="20"/>
          <w:szCs w:val="20"/>
        </w:rPr>
        <w:t xml:space="preserve">  na temat:</w:t>
      </w:r>
    </w:p>
    <w:p w:rsidR="00367286" w:rsidRPr="00367286" w:rsidRDefault="00367286" w:rsidP="00277A0B">
      <w:pPr>
        <w:pStyle w:val="Akapitzlist"/>
        <w:numPr>
          <w:ilvl w:val="0"/>
          <w:numId w:val="100"/>
        </w:numPr>
        <w:suppressAutoHyphens/>
        <w:spacing w:line="360" w:lineRule="auto"/>
        <w:ind w:left="0"/>
        <w:jc w:val="both"/>
        <w:rPr>
          <w:rFonts w:ascii="Fira Sans" w:hAnsi="Fira Sans" w:cs="Arial"/>
          <w:i/>
          <w:color w:val="222222"/>
          <w:sz w:val="20"/>
          <w:szCs w:val="20"/>
          <w:shd w:val="clear" w:color="auto" w:fill="FFFFFF"/>
        </w:rPr>
      </w:pPr>
      <w:r w:rsidRPr="00367286">
        <w:rPr>
          <w:rFonts w:ascii="Fira Sans" w:hAnsi="Fira Sans" w:cs="Arial"/>
          <w:i/>
          <w:color w:val="222222"/>
          <w:sz w:val="20"/>
          <w:szCs w:val="20"/>
          <w:shd w:val="clear" w:color="auto" w:fill="FFFFFF"/>
        </w:rPr>
        <w:t xml:space="preserve">Ilustrowana sztuka opowiadania podparta zadaniami rozwijającymi umiejętności językowe. </w:t>
      </w:r>
      <w:r w:rsidRPr="00367286">
        <w:rPr>
          <w:rFonts w:ascii="Fira Sans" w:hAnsi="Fira Sans" w:cs="Arial"/>
          <w:color w:val="222222"/>
          <w:sz w:val="20"/>
          <w:szCs w:val="20"/>
          <w:shd w:val="clear" w:color="auto" w:fill="FFFFFF"/>
        </w:rPr>
        <w:t>Szkolenie ma na celu zapoznanie uczestników z zadaniami, grami  i ćwiczeniami, które pozwolą rozwinąć umiejętności językowe.</w:t>
      </w:r>
      <w:r w:rsidRPr="00367286">
        <w:rPr>
          <w:rFonts w:ascii="Fira Sans" w:hAnsi="Fira Sans" w:cs="Arial"/>
          <w:i/>
          <w:color w:val="222222"/>
          <w:sz w:val="20"/>
          <w:szCs w:val="20"/>
          <w:shd w:val="clear" w:color="auto" w:fill="FFFFFF"/>
        </w:rPr>
        <w:t xml:space="preserve"> </w:t>
      </w:r>
      <w:r w:rsidRPr="00367286">
        <w:rPr>
          <w:rFonts w:ascii="Fira Sans" w:hAnsi="Fira Sans" w:cs="Arial"/>
          <w:color w:val="222222"/>
          <w:sz w:val="20"/>
          <w:szCs w:val="20"/>
          <w:shd w:val="clear" w:color="auto" w:fill="FFFFFF"/>
        </w:rPr>
        <w:t>Szkolenie odbędzie się w dniu 18.03.2024r r. od godz. 16.00 do godz.19.00.</w:t>
      </w:r>
    </w:p>
    <w:p w:rsidR="00367286" w:rsidRPr="00367286" w:rsidRDefault="00367286" w:rsidP="00277A0B">
      <w:pPr>
        <w:pStyle w:val="Akapitzlist"/>
        <w:numPr>
          <w:ilvl w:val="0"/>
          <w:numId w:val="100"/>
        </w:numPr>
        <w:suppressAutoHyphens/>
        <w:spacing w:line="360" w:lineRule="auto"/>
        <w:ind w:left="0"/>
        <w:rPr>
          <w:rFonts w:ascii="Fira Sans" w:hAnsi="Fira Sans" w:cs="Arial"/>
          <w:bCs/>
          <w:i/>
          <w:sz w:val="20"/>
          <w:szCs w:val="20"/>
        </w:rPr>
      </w:pPr>
      <w:r w:rsidRPr="00367286">
        <w:rPr>
          <w:rFonts w:ascii="Fira Sans" w:hAnsi="Fira Sans" w:cs="Arial"/>
          <w:bCs/>
          <w:i/>
          <w:sz w:val="20"/>
          <w:szCs w:val="20"/>
        </w:rPr>
        <w:t>Wędrowne opowieści, czyli teatr Kamishibai i kamienne historie. Metody wspomagające uczniów w nauce języka kaszubskiego.</w:t>
      </w:r>
    </w:p>
    <w:p w:rsidR="00367286" w:rsidRPr="00367286" w:rsidRDefault="00367286" w:rsidP="00277A0B">
      <w:pPr>
        <w:pStyle w:val="Akapitzlist"/>
        <w:suppressAutoHyphens/>
        <w:spacing w:line="360" w:lineRule="auto"/>
        <w:ind w:left="0"/>
        <w:jc w:val="both"/>
        <w:rPr>
          <w:rFonts w:ascii="Fira Sans" w:hAnsi="Fira Sans" w:cs="Arial"/>
          <w:sz w:val="20"/>
          <w:szCs w:val="20"/>
        </w:rPr>
      </w:pPr>
      <w:r w:rsidRPr="00367286">
        <w:rPr>
          <w:rFonts w:ascii="Fira Sans" w:hAnsi="Fira Sans" w:cs="Arial"/>
          <w:sz w:val="20"/>
          <w:szCs w:val="20"/>
        </w:rPr>
        <w:t>Szkolenie ma na celu zapoznanie uczestników z technikami pracy z tekstem i jego prezentacji na przykładzie gotowych historii i historii do swobodnego opowiadania. Szkolenie odbędzie się w dniu 08.04.2024r r. od godz. 15.00 do godz.18.00.</w:t>
      </w:r>
    </w:p>
    <w:p w:rsidR="00367286" w:rsidRPr="00367286" w:rsidRDefault="00367286" w:rsidP="00277A0B">
      <w:pPr>
        <w:spacing w:line="360" w:lineRule="auto"/>
        <w:jc w:val="both"/>
        <w:rPr>
          <w:rFonts w:ascii="Fira Sans" w:hAnsi="Fira Sans" w:cs="Arial"/>
          <w:sz w:val="20"/>
          <w:szCs w:val="20"/>
        </w:rPr>
      </w:pPr>
      <w:r w:rsidRPr="00367286">
        <w:rPr>
          <w:rFonts w:ascii="Fira Sans" w:hAnsi="Fira Sans" w:cs="Arial"/>
          <w:sz w:val="20"/>
          <w:szCs w:val="20"/>
        </w:rPr>
        <w:t>Przez pojęcie szkolenie Zamawiający rozumie formę doskonalenia, której celem jest przygotowanie słuchacza do stworzenia warunków służących doskonaleniu umiejętności i kwalifikacji zawodowych nauczycieli. Celem szkolenia jest poszerzenie kompetencji dydaktycznych nauczycieli języka kaszubskiego w zakresie aktywizujących metod pracy z uczniem.</w:t>
      </w:r>
    </w:p>
    <w:p w:rsidR="00367286" w:rsidRPr="00367286" w:rsidRDefault="00367286" w:rsidP="00277A0B">
      <w:pPr>
        <w:pStyle w:val="Akapitzlist"/>
        <w:numPr>
          <w:ilvl w:val="0"/>
          <w:numId w:val="101"/>
        </w:numPr>
        <w:tabs>
          <w:tab w:val="num" w:pos="0"/>
        </w:tabs>
        <w:spacing w:line="360" w:lineRule="auto"/>
        <w:ind w:left="0" w:hanging="426"/>
        <w:jc w:val="both"/>
        <w:rPr>
          <w:rFonts w:ascii="Fira Sans" w:hAnsi="Fira Sans" w:cs="Arial"/>
          <w:sz w:val="20"/>
          <w:szCs w:val="20"/>
        </w:rPr>
      </w:pPr>
      <w:r w:rsidRPr="00367286">
        <w:rPr>
          <w:rFonts w:ascii="Fira Sans" w:hAnsi="Fira Sans" w:cs="Arial"/>
          <w:sz w:val="20"/>
          <w:szCs w:val="20"/>
        </w:rPr>
        <w:t>Forma doskonalenia przeznaczona jest dla nauczycieli języka kaszubskiego oraz nauczycieli historii i kultury Kaszubów zwanych dalej osobami. Zamawiający zapewni wskazane osoby.</w:t>
      </w:r>
    </w:p>
    <w:p w:rsidR="00367286" w:rsidRPr="00367286" w:rsidRDefault="00367286" w:rsidP="00277A0B">
      <w:pPr>
        <w:pStyle w:val="Akapitzlist"/>
        <w:numPr>
          <w:ilvl w:val="0"/>
          <w:numId w:val="101"/>
        </w:numPr>
        <w:tabs>
          <w:tab w:val="left" w:pos="480"/>
        </w:tabs>
        <w:suppressAutoHyphens/>
        <w:spacing w:line="360" w:lineRule="auto"/>
        <w:ind w:left="0" w:hanging="426"/>
        <w:jc w:val="both"/>
        <w:rPr>
          <w:rFonts w:ascii="Fira Sans" w:hAnsi="Fira Sans" w:cs="Arial"/>
          <w:sz w:val="20"/>
          <w:szCs w:val="20"/>
        </w:rPr>
      </w:pPr>
      <w:r w:rsidRPr="00367286">
        <w:rPr>
          <w:rFonts w:ascii="Fira Sans" w:hAnsi="Fira Sans" w:cs="Arial"/>
          <w:sz w:val="20"/>
          <w:szCs w:val="20"/>
        </w:rPr>
        <w:t xml:space="preserve">Formy doskonalenia  odbywać się będą: </w:t>
      </w:r>
    </w:p>
    <w:p w:rsidR="00367286" w:rsidRPr="00367286" w:rsidRDefault="00367286" w:rsidP="00277A0B">
      <w:pPr>
        <w:pStyle w:val="Akapitzlist"/>
        <w:numPr>
          <w:ilvl w:val="0"/>
          <w:numId w:val="99"/>
        </w:numPr>
        <w:tabs>
          <w:tab w:val="left" w:pos="480"/>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 18.03.2024 w Szkole Podstawowej  nr 1 Bytowie. </w:t>
      </w:r>
    </w:p>
    <w:p w:rsidR="00367286" w:rsidRPr="00367286" w:rsidRDefault="00367286" w:rsidP="00277A0B">
      <w:pPr>
        <w:pStyle w:val="Akapitzlist"/>
        <w:numPr>
          <w:ilvl w:val="0"/>
          <w:numId w:val="99"/>
        </w:numPr>
        <w:tabs>
          <w:tab w:val="left" w:pos="480"/>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 08.04.2024 w Szkole Podstawowej nr 2 Brusach. </w:t>
      </w:r>
    </w:p>
    <w:p w:rsidR="00367286" w:rsidRPr="00367286" w:rsidRDefault="00367286" w:rsidP="00277A0B">
      <w:pPr>
        <w:numPr>
          <w:ilvl w:val="0"/>
          <w:numId w:val="101"/>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lastRenderedPageBreak/>
        <w:t xml:space="preserve">Zamawiający szacuje przeszkolić maksymalnie po 25 osób na każdym szkoleniu. </w:t>
      </w:r>
    </w:p>
    <w:p w:rsidR="00367286" w:rsidRPr="00367286" w:rsidRDefault="00367286" w:rsidP="00277A0B">
      <w:pPr>
        <w:numPr>
          <w:ilvl w:val="0"/>
          <w:numId w:val="101"/>
        </w:numPr>
        <w:tabs>
          <w:tab w:val="num" w:pos="0"/>
        </w:tabs>
        <w:suppressAutoHyphens/>
        <w:spacing w:line="360" w:lineRule="auto"/>
        <w:ind w:left="0" w:hanging="426"/>
        <w:jc w:val="both"/>
        <w:rPr>
          <w:rFonts w:ascii="Fira Sans" w:hAnsi="Fira Sans" w:cs="Arial"/>
          <w:sz w:val="20"/>
          <w:szCs w:val="20"/>
        </w:rPr>
      </w:pPr>
      <w:r w:rsidRPr="00367286">
        <w:rPr>
          <w:rFonts w:ascii="Fira Sans" w:hAnsi="Fira Sans" w:cs="Arial"/>
          <w:spacing w:val="-4"/>
          <w:sz w:val="20"/>
          <w:szCs w:val="20"/>
        </w:rPr>
        <w:t xml:space="preserve">Zamawiający ustala, że cena brutto za </w:t>
      </w:r>
      <w:r w:rsidR="00FA1411">
        <w:rPr>
          <w:rFonts w:ascii="Fira Sans" w:hAnsi="Fira Sans" w:cs="Arial"/>
          <w:spacing w:val="-4"/>
          <w:sz w:val="20"/>
          <w:szCs w:val="20"/>
        </w:rPr>
        <w:t>cykl dwóch szkoleń</w:t>
      </w:r>
      <w:r w:rsidRPr="00367286">
        <w:rPr>
          <w:rFonts w:ascii="Fira Sans" w:hAnsi="Fira Sans" w:cs="Arial"/>
          <w:spacing w:val="-4"/>
          <w:sz w:val="20"/>
          <w:szCs w:val="20"/>
        </w:rPr>
        <w:t xml:space="preserve"> dla grupy osób jest ceną ryczałtową, nie może ulec zmianie. </w:t>
      </w:r>
      <w:r w:rsidRPr="00367286">
        <w:rPr>
          <w:rFonts w:ascii="Fira Sans" w:hAnsi="Fira Sans" w:cs="Arial"/>
          <w:sz w:val="20"/>
          <w:szCs w:val="20"/>
        </w:rPr>
        <w:t xml:space="preserve">Zamawiający zapłaci tylko za faktycznie zrealizowane zamówienie. </w:t>
      </w:r>
      <w:r w:rsidRPr="00367286">
        <w:rPr>
          <w:rFonts w:ascii="Fira Sans" w:hAnsi="Fira Sans" w:cs="Arial"/>
          <w:spacing w:val="-4"/>
          <w:sz w:val="20"/>
          <w:szCs w:val="20"/>
        </w:rPr>
        <w:t>Przy czym, za jedn</w:t>
      </w:r>
      <w:r w:rsidR="00FE27E4">
        <w:rPr>
          <w:rFonts w:ascii="Fira Sans" w:hAnsi="Fira Sans" w:cs="Arial"/>
          <w:spacing w:val="-4"/>
          <w:sz w:val="20"/>
          <w:szCs w:val="20"/>
        </w:rPr>
        <w:t xml:space="preserve">o </w:t>
      </w:r>
      <w:r w:rsidRPr="00367286">
        <w:rPr>
          <w:rFonts w:ascii="Fira Sans" w:hAnsi="Fira Sans" w:cs="Arial"/>
          <w:spacing w:val="-4"/>
          <w:sz w:val="20"/>
          <w:szCs w:val="20"/>
        </w:rPr>
        <w:t>szkolenie stacjonarne należy uznać formę doskonalenia odbywającą się przez 4 godziny dydaktyczne.</w:t>
      </w:r>
      <w:r w:rsidRPr="00367286">
        <w:rPr>
          <w:rFonts w:ascii="Fira Sans" w:hAnsi="Fira Sans"/>
          <w:sz w:val="20"/>
          <w:szCs w:val="20"/>
        </w:rPr>
        <w:t xml:space="preserve"> </w:t>
      </w:r>
      <w:r w:rsidRPr="00367286">
        <w:rPr>
          <w:rFonts w:ascii="Fira Sans" w:hAnsi="Fira Sans" w:cs="Arial"/>
          <w:spacing w:val="-4"/>
          <w:sz w:val="20"/>
          <w:szCs w:val="20"/>
        </w:rPr>
        <w:t xml:space="preserve">Łącznie w ramach 2 szkoleń zostanie zrealizowanych 8 godzin dydaktycznych. </w:t>
      </w:r>
    </w:p>
    <w:p w:rsidR="00367286" w:rsidRPr="00367286" w:rsidRDefault="00367286" w:rsidP="00277A0B">
      <w:pPr>
        <w:numPr>
          <w:ilvl w:val="0"/>
          <w:numId w:val="101"/>
        </w:numPr>
        <w:tabs>
          <w:tab w:val="left" w:pos="480"/>
          <w:tab w:val="num" w:pos="644"/>
        </w:tabs>
        <w:suppressAutoHyphens/>
        <w:spacing w:line="360" w:lineRule="auto"/>
        <w:ind w:left="0"/>
        <w:jc w:val="both"/>
        <w:rPr>
          <w:rFonts w:ascii="Fira Sans" w:hAnsi="Fira Sans" w:cs="Arial"/>
          <w:sz w:val="20"/>
          <w:szCs w:val="20"/>
        </w:rPr>
      </w:pPr>
      <w:r w:rsidRPr="00367286">
        <w:rPr>
          <w:rFonts w:ascii="Fira Sans" w:hAnsi="Fira Sans" w:cs="Arial"/>
          <w:spacing w:val="-6"/>
          <w:sz w:val="20"/>
          <w:szCs w:val="20"/>
        </w:rPr>
        <w:t xml:space="preserve">Wykonawca nie ponosi kosztów powielania materiałów dla uczestników. </w:t>
      </w:r>
    </w:p>
    <w:p w:rsidR="00367286" w:rsidRPr="00367286" w:rsidRDefault="00367286" w:rsidP="00277A0B">
      <w:pPr>
        <w:numPr>
          <w:ilvl w:val="0"/>
          <w:numId w:val="101"/>
        </w:numPr>
        <w:tabs>
          <w:tab w:val="left" w:pos="480"/>
          <w:tab w:val="num" w:pos="644"/>
        </w:tabs>
        <w:suppressAutoHyphens/>
        <w:spacing w:line="360" w:lineRule="auto"/>
        <w:ind w:left="0"/>
        <w:jc w:val="both"/>
        <w:rPr>
          <w:rFonts w:ascii="Fira Sans" w:hAnsi="Fira Sans" w:cs="Arial"/>
          <w:sz w:val="20"/>
          <w:szCs w:val="20"/>
        </w:rPr>
      </w:pPr>
      <w:r w:rsidRPr="00367286">
        <w:rPr>
          <w:rFonts w:ascii="Fira Sans" w:hAnsi="Fira Sans" w:cs="Arial"/>
          <w:sz w:val="20"/>
          <w:szCs w:val="20"/>
        </w:rPr>
        <w:t>Wszystkie materiały muszą spełniać następujące wymagania:</w:t>
      </w:r>
    </w:p>
    <w:p w:rsidR="00367286" w:rsidRPr="00367286" w:rsidRDefault="00367286" w:rsidP="00277A0B">
      <w:pPr>
        <w:numPr>
          <w:ilvl w:val="0"/>
          <w:numId w:val="102"/>
        </w:numPr>
        <w:tabs>
          <w:tab w:val="left" w:pos="720"/>
          <w:tab w:val="left" w:pos="1080"/>
          <w:tab w:val="left" w:pos="1260"/>
        </w:tabs>
        <w:suppressAutoHyphens/>
        <w:spacing w:line="360" w:lineRule="auto"/>
        <w:ind w:left="0"/>
        <w:rPr>
          <w:rFonts w:ascii="Fira Sans" w:hAnsi="Fira Sans" w:cs="Arial"/>
          <w:sz w:val="20"/>
          <w:szCs w:val="20"/>
        </w:rPr>
      </w:pPr>
      <w:r w:rsidRPr="00367286">
        <w:rPr>
          <w:rFonts w:ascii="Fira Sans" w:hAnsi="Fira Sans" w:cs="Arial"/>
          <w:sz w:val="20"/>
          <w:szCs w:val="20"/>
        </w:rPr>
        <w:t>być opracowane zgodnie z tematyką formy doskonalenia,</w:t>
      </w:r>
    </w:p>
    <w:p w:rsidR="00367286" w:rsidRPr="00367286" w:rsidRDefault="00367286" w:rsidP="00277A0B">
      <w:pPr>
        <w:numPr>
          <w:ilvl w:val="0"/>
          <w:numId w:val="102"/>
        </w:numPr>
        <w:tabs>
          <w:tab w:val="num" w:pos="720"/>
          <w:tab w:val="left" w:pos="900"/>
          <w:tab w:val="left" w:pos="1260"/>
        </w:tabs>
        <w:suppressAutoHyphens/>
        <w:spacing w:line="360" w:lineRule="auto"/>
        <w:ind w:left="0"/>
        <w:jc w:val="both"/>
        <w:rPr>
          <w:rFonts w:ascii="Fira Sans" w:hAnsi="Fira Sans" w:cs="Arial"/>
          <w:sz w:val="20"/>
          <w:szCs w:val="20"/>
        </w:rPr>
      </w:pPr>
      <w:r w:rsidRPr="00367286">
        <w:rPr>
          <w:rFonts w:ascii="Fira Sans" w:hAnsi="Fira Sans" w:cs="Arial"/>
          <w:sz w:val="20"/>
          <w:szCs w:val="20"/>
        </w:rPr>
        <w:t>być oznaczone następującą informacją: „Materiały szkoleniowe - tytuł i data formy doskonalenia”,</w:t>
      </w:r>
    </w:p>
    <w:p w:rsidR="00367286" w:rsidRPr="00367286" w:rsidRDefault="00367286" w:rsidP="00277A0B">
      <w:pPr>
        <w:widowControl w:val="0"/>
        <w:numPr>
          <w:ilvl w:val="0"/>
          <w:numId w:val="102"/>
        </w:numPr>
        <w:tabs>
          <w:tab w:val="left" w:pos="426"/>
          <w:tab w:val="num" w:pos="720"/>
        </w:tabs>
        <w:spacing w:line="360" w:lineRule="auto"/>
        <w:ind w:left="0"/>
        <w:jc w:val="both"/>
        <w:rPr>
          <w:rFonts w:ascii="Fira Sans" w:hAnsi="Fira Sans" w:cs="Arial"/>
          <w:sz w:val="20"/>
          <w:szCs w:val="20"/>
        </w:rPr>
      </w:pPr>
      <w:r w:rsidRPr="00367286">
        <w:rPr>
          <w:rFonts w:ascii="Fira Sans" w:hAnsi="Fira Sans" w:cs="Arial"/>
          <w:sz w:val="20"/>
          <w:szCs w:val="20"/>
        </w:rPr>
        <w:t>powinny pozwalać na samodzielną edukację z zakresu tematyki formy doskonalenia.</w:t>
      </w:r>
    </w:p>
    <w:p w:rsidR="00367286" w:rsidRPr="00367286" w:rsidRDefault="00367286" w:rsidP="00277A0B">
      <w:pPr>
        <w:numPr>
          <w:ilvl w:val="0"/>
          <w:numId w:val="101"/>
        </w:numPr>
        <w:tabs>
          <w:tab w:val="left" w:pos="480"/>
          <w:tab w:val="num" w:pos="644"/>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Zamawiający zapewni salę szkoleniową. Wykonawca z tego tytułu nie ponosi żadnych kosztów. </w:t>
      </w:r>
    </w:p>
    <w:p w:rsidR="00367286" w:rsidRPr="00367286" w:rsidRDefault="00367286" w:rsidP="00277A0B">
      <w:pPr>
        <w:tabs>
          <w:tab w:val="left" w:pos="480"/>
        </w:tabs>
        <w:suppressAutoHyphens/>
        <w:spacing w:line="360" w:lineRule="auto"/>
        <w:jc w:val="both"/>
        <w:rPr>
          <w:rFonts w:ascii="Fira Sans" w:hAnsi="Fira Sans" w:cs="Arial"/>
          <w:sz w:val="20"/>
          <w:szCs w:val="20"/>
        </w:rPr>
      </w:pPr>
      <w:r w:rsidRPr="00367286">
        <w:rPr>
          <w:rFonts w:ascii="Fira Sans" w:hAnsi="Fira Sans" w:cs="Arial"/>
          <w:sz w:val="20"/>
          <w:szCs w:val="20"/>
        </w:rPr>
        <w:t>Sala szkoleniowa wyposażona będzie co najmniej w: tablicę interaktywną, laptop, projektor multimedialny, flipchart, flamastry oraz posiadać będzie dostęp do internetu.</w:t>
      </w:r>
    </w:p>
    <w:p w:rsidR="00367286" w:rsidRPr="00367286" w:rsidRDefault="00367286" w:rsidP="00277A0B">
      <w:pPr>
        <w:numPr>
          <w:ilvl w:val="0"/>
          <w:numId w:val="101"/>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zastrzega sobie prawo obserwacji lub realizacji monitorowania formy doskonalenia.</w:t>
      </w:r>
    </w:p>
    <w:p w:rsidR="00367286" w:rsidRPr="00367286" w:rsidRDefault="00367286" w:rsidP="00277A0B">
      <w:pPr>
        <w:numPr>
          <w:ilvl w:val="0"/>
          <w:numId w:val="101"/>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Wykonawca wyraża zgodę na wykorzystanie materiałów szkoleniowych z danej formy doskonalenia na potrzeby jej uczestników.</w:t>
      </w:r>
    </w:p>
    <w:p w:rsidR="00367286" w:rsidRPr="00367286" w:rsidRDefault="00367286" w:rsidP="00277A0B">
      <w:pPr>
        <w:numPr>
          <w:ilvl w:val="0"/>
          <w:numId w:val="101"/>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prowadzi dokumentację niezbędną do realizacji form doskonalenia (listy obecności).</w:t>
      </w:r>
    </w:p>
    <w:p w:rsidR="00367286" w:rsidRPr="00367286" w:rsidRDefault="00367286" w:rsidP="00277A0B">
      <w:pPr>
        <w:numPr>
          <w:ilvl w:val="0"/>
          <w:numId w:val="101"/>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po realizacji formy doskonalenia przeprowadzi ewaluację zgodnie z procedurami i narzędziami ewaluacji stosowanymi u Zamawiającego.</w:t>
      </w:r>
    </w:p>
    <w:p w:rsidR="00367286" w:rsidRPr="00367286" w:rsidRDefault="00367286" w:rsidP="00277A0B">
      <w:pPr>
        <w:numPr>
          <w:ilvl w:val="0"/>
          <w:numId w:val="101"/>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 xml:space="preserve">Zamawiający wystawia zaświadczenie ukończenia formy doskonalenia. Wykonawca z tego tytułu nie ponosi kosztów.  </w:t>
      </w:r>
    </w:p>
    <w:p w:rsidR="00367286" w:rsidRPr="00367286" w:rsidRDefault="00367286" w:rsidP="00277A0B">
      <w:pPr>
        <w:numPr>
          <w:ilvl w:val="0"/>
          <w:numId w:val="101"/>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wskaże osobę/osoby odpowiedzialną/e za realizację przedmiotu zamówienia i upoważnioną /upoważnione do kontaktów i reprezentowania Zamawiającego.</w:t>
      </w: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Default="00367286" w:rsidP="00277A0B">
      <w:pPr>
        <w:spacing w:line="360" w:lineRule="auto"/>
        <w:rPr>
          <w:rFonts w:ascii="Fira Sans" w:hAnsi="Fira Sans" w:cs="Arial"/>
          <w:b/>
          <w:bCs/>
          <w:color w:val="000000"/>
          <w:sz w:val="20"/>
          <w:szCs w:val="20"/>
        </w:rPr>
      </w:pPr>
    </w:p>
    <w:p w:rsid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rPr>
          <w:rFonts w:ascii="Fira Sans" w:hAnsi="Fira Sans" w:cs="Arial"/>
          <w:b/>
          <w:bCs/>
          <w:color w:val="000000"/>
          <w:sz w:val="20"/>
          <w:szCs w:val="20"/>
        </w:rPr>
      </w:pPr>
    </w:p>
    <w:p w:rsidR="00367286" w:rsidRPr="00367286" w:rsidRDefault="00367286"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lastRenderedPageBreak/>
        <w:t>Załącznik nr 1 do SWZ – opis przedmiotu zamówienia</w:t>
      </w:r>
    </w:p>
    <w:p w:rsidR="00367286" w:rsidRPr="00367286" w:rsidRDefault="00367286" w:rsidP="00277A0B">
      <w:pPr>
        <w:spacing w:line="360" w:lineRule="auto"/>
        <w:jc w:val="right"/>
        <w:rPr>
          <w:rFonts w:ascii="Fira Sans" w:hAnsi="Fira Sans" w:cstheme="minorHAnsi"/>
          <w:i/>
          <w:snapToGrid w:val="0"/>
          <w:sz w:val="20"/>
          <w:szCs w:val="20"/>
        </w:rPr>
      </w:pPr>
    </w:p>
    <w:p w:rsidR="00367286" w:rsidRPr="00367286" w:rsidRDefault="00367286"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III.242.1.2024</w:t>
      </w:r>
    </w:p>
    <w:p w:rsidR="00367286" w:rsidRPr="00367286" w:rsidRDefault="00367286" w:rsidP="00277A0B">
      <w:pPr>
        <w:spacing w:line="360" w:lineRule="auto"/>
        <w:rPr>
          <w:rFonts w:ascii="Fira Sans" w:hAnsi="Fira Sans" w:cs="Tahoma"/>
          <w:iCs/>
          <w:sz w:val="20"/>
          <w:szCs w:val="20"/>
        </w:rPr>
      </w:pPr>
    </w:p>
    <w:p w:rsidR="00367286" w:rsidRPr="00367286" w:rsidRDefault="00367286" w:rsidP="00277A0B">
      <w:pPr>
        <w:spacing w:line="360" w:lineRule="auto"/>
        <w:jc w:val="both"/>
        <w:rPr>
          <w:rFonts w:ascii="Fira Sans" w:hAnsi="Fira Sans" w:cstheme="minorHAnsi"/>
          <w:i/>
          <w:snapToGrid w:val="0"/>
          <w:sz w:val="18"/>
          <w:szCs w:val="20"/>
        </w:rPr>
      </w:pPr>
    </w:p>
    <w:p w:rsidR="00367286" w:rsidRPr="00367286" w:rsidRDefault="00367286" w:rsidP="00277A0B">
      <w:pPr>
        <w:spacing w:line="360" w:lineRule="auto"/>
        <w:contextualSpacing/>
        <w:jc w:val="center"/>
        <w:rPr>
          <w:rFonts w:ascii="Fira Sans" w:eastAsiaTheme="majorEastAsia" w:hAnsi="Fira Sans" w:cstheme="minorHAnsi"/>
          <w:b/>
          <w:lang w:eastAsia="en-US"/>
        </w:rPr>
      </w:pPr>
      <w:r w:rsidRPr="00367286">
        <w:rPr>
          <w:rFonts w:ascii="Fira Sans" w:hAnsi="Fira Sans" w:cstheme="minorHAnsi"/>
          <w:b/>
          <w:snapToGrid w:val="0"/>
        </w:rPr>
        <w:t>Część 9 –</w:t>
      </w:r>
      <w:r w:rsidRPr="00367286">
        <w:rPr>
          <w:rFonts w:ascii="Fira Sans" w:hAnsi="Fira Sans" w:cstheme="minorHAnsi"/>
          <w:b/>
        </w:rPr>
        <w:t xml:space="preserve"> </w:t>
      </w:r>
      <w:r w:rsidRPr="00367286">
        <w:rPr>
          <w:rFonts w:ascii="Fira Sans" w:eastAsiaTheme="majorEastAsia" w:hAnsi="Fira Sans" w:cstheme="minorHAnsi"/>
          <w:b/>
          <w:lang w:eastAsia="en-US"/>
        </w:rPr>
        <w:t>Cykl 3 webinariów na temat „Spotkanie z pedagogiką Jespera Juula”</w:t>
      </w:r>
    </w:p>
    <w:p w:rsidR="00367286" w:rsidRPr="00367286" w:rsidRDefault="00367286" w:rsidP="00277A0B">
      <w:pPr>
        <w:pStyle w:val="Akapitzlist"/>
        <w:numPr>
          <w:ilvl w:val="0"/>
          <w:numId w:val="107"/>
        </w:numPr>
        <w:spacing w:line="360" w:lineRule="auto"/>
        <w:jc w:val="center"/>
        <w:rPr>
          <w:rFonts w:ascii="Fira Sans" w:eastAsiaTheme="majorEastAsia" w:hAnsi="Fira Sans" w:cstheme="minorHAnsi"/>
          <w:b/>
          <w:lang w:eastAsia="en-US"/>
        </w:rPr>
      </w:pPr>
      <w:r w:rsidRPr="00367286">
        <w:rPr>
          <w:rFonts w:ascii="Fira Sans" w:eastAsiaTheme="majorEastAsia" w:hAnsi="Fira Sans" w:cstheme="minorHAnsi"/>
          <w:b/>
          <w:lang w:eastAsia="en-US"/>
        </w:rPr>
        <w:t>‘Spotkanie z pedagogiką Jespera Juula. Agresja. Nowe tabu’;</w:t>
      </w:r>
    </w:p>
    <w:p w:rsidR="00367286" w:rsidRPr="00367286" w:rsidRDefault="00367286" w:rsidP="00277A0B">
      <w:pPr>
        <w:pStyle w:val="Akapitzlist"/>
        <w:numPr>
          <w:ilvl w:val="0"/>
          <w:numId w:val="107"/>
        </w:numPr>
        <w:spacing w:line="360" w:lineRule="auto"/>
        <w:jc w:val="center"/>
        <w:rPr>
          <w:rFonts w:ascii="Fira Sans" w:eastAsiaTheme="majorEastAsia" w:hAnsi="Fira Sans" w:cstheme="minorHAnsi"/>
          <w:b/>
          <w:lang w:eastAsia="en-US"/>
        </w:rPr>
      </w:pPr>
      <w:r w:rsidRPr="00367286">
        <w:rPr>
          <w:rFonts w:ascii="Fira Sans" w:eastAsiaTheme="majorEastAsia" w:hAnsi="Fira Sans" w:cstheme="minorHAnsi"/>
          <w:b/>
          <w:lang w:eastAsia="en-US"/>
        </w:rPr>
        <w:t>‘Spotkanie z pedagogiką Jespera Juula. Empatia wzmacnia dzieci’;</w:t>
      </w:r>
    </w:p>
    <w:p w:rsidR="00367286" w:rsidRPr="00367286" w:rsidRDefault="00367286" w:rsidP="00277A0B">
      <w:pPr>
        <w:pStyle w:val="Akapitzlist"/>
        <w:numPr>
          <w:ilvl w:val="0"/>
          <w:numId w:val="107"/>
        </w:numPr>
        <w:spacing w:line="360" w:lineRule="auto"/>
        <w:jc w:val="center"/>
        <w:rPr>
          <w:rFonts w:ascii="Fira Sans" w:eastAsiaTheme="majorEastAsia" w:hAnsi="Fira Sans" w:cstheme="minorHAnsi"/>
          <w:b/>
          <w:lang w:eastAsia="en-US"/>
        </w:rPr>
      </w:pPr>
      <w:r w:rsidRPr="00367286">
        <w:rPr>
          <w:rFonts w:ascii="Fira Sans" w:eastAsiaTheme="majorEastAsia" w:hAnsi="Fira Sans" w:cstheme="minorHAnsi"/>
          <w:b/>
          <w:lang w:eastAsia="en-US"/>
        </w:rPr>
        <w:t>‘Spotkanie z pedagogiką Jespera Juula. Kompetencje relacyjne w edukacji’</w:t>
      </w:r>
    </w:p>
    <w:p w:rsidR="00367286" w:rsidRPr="00367286" w:rsidRDefault="00367286" w:rsidP="00277A0B">
      <w:pPr>
        <w:spacing w:line="360" w:lineRule="auto"/>
        <w:contextualSpacing/>
        <w:jc w:val="center"/>
        <w:rPr>
          <w:rFonts w:ascii="Fira Sans" w:hAnsi="Fira Sans" w:cstheme="minorHAnsi"/>
          <w:b/>
          <w:sz w:val="20"/>
          <w:szCs w:val="20"/>
        </w:rPr>
      </w:pPr>
    </w:p>
    <w:p w:rsidR="00367286" w:rsidRPr="00367286" w:rsidRDefault="00367286" w:rsidP="00277A0B">
      <w:pPr>
        <w:tabs>
          <w:tab w:val="left" w:pos="9000"/>
        </w:tabs>
        <w:spacing w:line="360" w:lineRule="auto"/>
        <w:rPr>
          <w:rFonts w:ascii="Fira Sans" w:hAnsi="Fira Sans" w:cstheme="minorHAnsi"/>
          <w:b/>
          <w:sz w:val="20"/>
          <w:szCs w:val="20"/>
        </w:rPr>
      </w:pPr>
    </w:p>
    <w:p w:rsidR="00367286" w:rsidRPr="00367286" w:rsidRDefault="00367286" w:rsidP="00277A0B">
      <w:pPr>
        <w:tabs>
          <w:tab w:val="left" w:pos="9000"/>
        </w:tabs>
        <w:spacing w:line="360" w:lineRule="auto"/>
        <w:jc w:val="right"/>
        <w:rPr>
          <w:rFonts w:ascii="Fira Sans" w:hAnsi="Fira Sans" w:cs="Tahoma"/>
          <w:i/>
          <w:iCs/>
          <w:sz w:val="20"/>
          <w:szCs w:val="20"/>
        </w:rPr>
      </w:pPr>
    </w:p>
    <w:p w:rsidR="00367286" w:rsidRPr="00367286" w:rsidRDefault="00367286" w:rsidP="00277A0B">
      <w:pPr>
        <w:numPr>
          <w:ilvl w:val="0"/>
          <w:numId w:val="105"/>
        </w:numPr>
        <w:tabs>
          <w:tab w:val="left" w:pos="0"/>
        </w:tabs>
        <w:suppressAutoHyphens/>
        <w:spacing w:line="360" w:lineRule="auto"/>
        <w:ind w:left="0"/>
        <w:jc w:val="both"/>
        <w:rPr>
          <w:rFonts w:ascii="Fira Sans" w:hAnsi="Fira Sans" w:cs="Arial"/>
          <w:sz w:val="20"/>
          <w:szCs w:val="20"/>
        </w:rPr>
      </w:pPr>
      <w:r w:rsidRPr="00367286">
        <w:rPr>
          <w:rFonts w:ascii="Fira Sans" w:hAnsi="Fira Sans" w:cs="Arial"/>
          <w:sz w:val="20"/>
          <w:szCs w:val="20"/>
        </w:rPr>
        <w:t>Przedmiotem zamówienia jest przeprowadzenie doskonalenia zawodowego w formie cyklu trzech webinariów na temat</w:t>
      </w:r>
      <w:r w:rsidRPr="00367286">
        <w:rPr>
          <w:rFonts w:ascii="Fira Sans" w:hAnsi="Fira Sans" w:cs="Arial"/>
          <w:i/>
          <w:sz w:val="20"/>
          <w:szCs w:val="20"/>
        </w:rPr>
        <w:t xml:space="preserve">: Spotkanie z pedagogiką Jespera Juula. </w:t>
      </w:r>
    </w:p>
    <w:p w:rsidR="00367286" w:rsidRDefault="00367286" w:rsidP="00277A0B">
      <w:pPr>
        <w:pStyle w:val="Akapitzlist"/>
        <w:numPr>
          <w:ilvl w:val="0"/>
          <w:numId w:val="104"/>
        </w:numPr>
        <w:tabs>
          <w:tab w:val="left" w:pos="284"/>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"Spotkanie z pedagogiką Jespera Juula. Agresja. Nowe tabu" </w:t>
      </w:r>
    </w:p>
    <w:p w:rsidR="00367286" w:rsidRPr="00367286" w:rsidRDefault="00367286" w:rsidP="00277A0B">
      <w:pPr>
        <w:pStyle w:val="Akapitzlist"/>
        <w:tabs>
          <w:tab w:val="left" w:pos="284"/>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w dniu 19 marca 2024  r. w godz. 19.00-20.30 </w:t>
      </w:r>
    </w:p>
    <w:p w:rsidR="00367286" w:rsidRDefault="00367286" w:rsidP="00277A0B">
      <w:pPr>
        <w:pStyle w:val="Akapitzlist"/>
        <w:numPr>
          <w:ilvl w:val="0"/>
          <w:numId w:val="104"/>
        </w:numPr>
        <w:tabs>
          <w:tab w:val="left" w:pos="284"/>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"Spotkanie z pedagogiką Jespera Juula. Empatia wzmacnia dzieci" </w:t>
      </w:r>
    </w:p>
    <w:p w:rsidR="00367286" w:rsidRPr="00367286" w:rsidRDefault="00367286" w:rsidP="00277A0B">
      <w:pPr>
        <w:pStyle w:val="Akapitzlist"/>
        <w:tabs>
          <w:tab w:val="left" w:pos="284"/>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w dniu 16 kwietnia 2024  r. w godz. 19.00-20.30 </w:t>
      </w:r>
    </w:p>
    <w:p w:rsidR="00367286" w:rsidRDefault="00367286" w:rsidP="00277A0B">
      <w:pPr>
        <w:pStyle w:val="Akapitzlist"/>
        <w:numPr>
          <w:ilvl w:val="0"/>
          <w:numId w:val="104"/>
        </w:numPr>
        <w:tabs>
          <w:tab w:val="left" w:pos="284"/>
        </w:tabs>
        <w:suppressAutoHyphens/>
        <w:spacing w:line="360" w:lineRule="auto"/>
        <w:ind w:left="0"/>
        <w:jc w:val="both"/>
        <w:rPr>
          <w:rFonts w:ascii="Fira Sans" w:hAnsi="Fira Sans" w:cs="Arial"/>
          <w:sz w:val="20"/>
          <w:szCs w:val="20"/>
        </w:rPr>
      </w:pPr>
      <w:r w:rsidRPr="00367286">
        <w:rPr>
          <w:rFonts w:ascii="Fira Sans" w:hAnsi="Fira Sans" w:cs="Arial"/>
          <w:sz w:val="20"/>
          <w:szCs w:val="20"/>
        </w:rPr>
        <w:t>"Spotkanie z pedagogika Jespera Juula. Kompetencje relacyjne w edukacji"</w:t>
      </w:r>
    </w:p>
    <w:p w:rsidR="00367286" w:rsidRPr="00367286" w:rsidRDefault="00367286" w:rsidP="00277A0B">
      <w:pPr>
        <w:pStyle w:val="Akapitzlist"/>
        <w:tabs>
          <w:tab w:val="left" w:pos="284"/>
        </w:tabs>
        <w:suppressAutoHyphens/>
        <w:spacing w:line="360" w:lineRule="auto"/>
        <w:ind w:left="0"/>
        <w:jc w:val="both"/>
        <w:rPr>
          <w:rFonts w:ascii="Fira Sans" w:hAnsi="Fira Sans" w:cs="Arial"/>
          <w:sz w:val="20"/>
          <w:szCs w:val="20"/>
        </w:rPr>
      </w:pPr>
      <w:r w:rsidRPr="00367286">
        <w:rPr>
          <w:rFonts w:ascii="Fira Sans" w:hAnsi="Fira Sans" w:cs="Arial"/>
          <w:sz w:val="20"/>
          <w:szCs w:val="20"/>
        </w:rPr>
        <w:t xml:space="preserve">w dniu 14 maja 2024 r. w godz. 19.00-20.30   </w:t>
      </w:r>
    </w:p>
    <w:p w:rsidR="00367286" w:rsidRPr="00367286" w:rsidRDefault="00367286" w:rsidP="00277A0B">
      <w:pPr>
        <w:tabs>
          <w:tab w:val="left" w:pos="284"/>
        </w:tabs>
        <w:suppressAutoHyphens/>
        <w:spacing w:line="360" w:lineRule="auto"/>
        <w:jc w:val="both"/>
        <w:rPr>
          <w:rFonts w:ascii="Fira Sans" w:hAnsi="Fira Sans" w:cs="Arial"/>
          <w:sz w:val="20"/>
          <w:szCs w:val="20"/>
        </w:rPr>
      </w:pPr>
      <w:r w:rsidRPr="00367286">
        <w:rPr>
          <w:rFonts w:ascii="Fira Sans" w:hAnsi="Fira Sans" w:cs="Arial"/>
          <w:sz w:val="20"/>
          <w:szCs w:val="20"/>
        </w:rPr>
        <w:t>Przez pojęcie webinarium Zamawiający rozumie formę doskonalenia, której głównym celem jest zapoznanie uczestników zajęć z tematyką edukacyjną, rodzicielską i z zakresu wychowania w nurcie pedagogiki Jespera Juula.</w:t>
      </w:r>
    </w:p>
    <w:p w:rsidR="00367286" w:rsidRPr="00367286" w:rsidRDefault="00367286" w:rsidP="00277A0B">
      <w:pPr>
        <w:pStyle w:val="Akapitzlist"/>
        <w:numPr>
          <w:ilvl w:val="0"/>
          <w:numId w:val="105"/>
        </w:numPr>
        <w:tabs>
          <w:tab w:val="left" w:pos="284"/>
        </w:tabs>
        <w:suppressAutoHyphens/>
        <w:spacing w:line="360" w:lineRule="auto"/>
        <w:ind w:left="0" w:hanging="426"/>
        <w:jc w:val="both"/>
        <w:rPr>
          <w:rFonts w:ascii="Fira Sans" w:hAnsi="Fira Sans" w:cs="Arial"/>
          <w:sz w:val="20"/>
          <w:szCs w:val="20"/>
        </w:rPr>
      </w:pPr>
      <w:r w:rsidRPr="00367286">
        <w:rPr>
          <w:rFonts w:ascii="Fira Sans" w:hAnsi="Fira Sans" w:cs="Arial"/>
          <w:sz w:val="20"/>
          <w:szCs w:val="20"/>
        </w:rPr>
        <w:t>Forma doskonalenia przeznaczona jest dla nauczycieli wszystkich etapów edukacyjnych zwanych dalej osobami. Zamawiający zapewni wskazane osoby.</w:t>
      </w:r>
    </w:p>
    <w:p w:rsidR="00367286" w:rsidRPr="00367286" w:rsidRDefault="00367286" w:rsidP="00277A0B">
      <w:pPr>
        <w:numPr>
          <w:ilvl w:val="0"/>
          <w:numId w:val="105"/>
        </w:numPr>
        <w:tabs>
          <w:tab w:val="num" w:pos="360"/>
          <w:tab w:val="left" w:pos="480"/>
          <w:tab w:val="num" w:pos="644"/>
        </w:tabs>
        <w:suppressAutoHyphens/>
        <w:spacing w:line="360" w:lineRule="auto"/>
        <w:ind w:left="0" w:hanging="465"/>
        <w:jc w:val="both"/>
        <w:rPr>
          <w:rFonts w:ascii="Fira Sans" w:hAnsi="Fira Sans" w:cs="Arial"/>
          <w:i/>
          <w:sz w:val="20"/>
          <w:szCs w:val="20"/>
        </w:rPr>
      </w:pPr>
      <w:r w:rsidRPr="00367286">
        <w:rPr>
          <w:rFonts w:ascii="Fira Sans" w:hAnsi="Fira Sans" w:cs="Arial"/>
          <w:sz w:val="20"/>
          <w:szCs w:val="20"/>
        </w:rPr>
        <w:t>Forma doskonalenia odbywać się będzie na platformie ClickMeeting.</w:t>
      </w:r>
    </w:p>
    <w:p w:rsidR="00367286" w:rsidRPr="00367286" w:rsidRDefault="00367286" w:rsidP="00277A0B">
      <w:pPr>
        <w:numPr>
          <w:ilvl w:val="0"/>
          <w:numId w:val="10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 xml:space="preserve">Zamawiający szacuje przeszkolić maksymalnie 99 osób. </w:t>
      </w:r>
    </w:p>
    <w:p w:rsidR="00367286" w:rsidRPr="00367286" w:rsidRDefault="00367286" w:rsidP="00277A0B">
      <w:pPr>
        <w:numPr>
          <w:ilvl w:val="0"/>
          <w:numId w:val="10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pacing w:val="-4"/>
          <w:sz w:val="20"/>
          <w:szCs w:val="20"/>
        </w:rPr>
        <w:t xml:space="preserve">Zamawiający ustala, że cena brutto za </w:t>
      </w:r>
      <w:r w:rsidR="00FA1411">
        <w:rPr>
          <w:rFonts w:ascii="Fira Sans" w:hAnsi="Fira Sans" w:cs="Arial"/>
          <w:spacing w:val="-4"/>
          <w:sz w:val="20"/>
          <w:szCs w:val="20"/>
        </w:rPr>
        <w:t>cykl trzech</w:t>
      </w:r>
      <w:r w:rsidRPr="00367286">
        <w:rPr>
          <w:rFonts w:ascii="Fira Sans" w:hAnsi="Fira Sans" w:cs="Arial"/>
          <w:spacing w:val="-4"/>
          <w:sz w:val="20"/>
          <w:szCs w:val="20"/>
        </w:rPr>
        <w:t xml:space="preserve"> webinarium dla grupy osób jest ceną ryczałtową, nie może ulec zmianie. </w:t>
      </w:r>
      <w:r w:rsidRPr="00367286">
        <w:rPr>
          <w:rFonts w:ascii="Fira Sans" w:hAnsi="Fira Sans" w:cs="Arial"/>
          <w:sz w:val="20"/>
          <w:szCs w:val="20"/>
        </w:rPr>
        <w:t xml:space="preserve">Zamawiający zapłaci tylko za faktycznie zrealizowane zamówienie. </w:t>
      </w:r>
      <w:r w:rsidRPr="00367286">
        <w:rPr>
          <w:rFonts w:ascii="Fira Sans" w:hAnsi="Fira Sans" w:cs="Arial"/>
          <w:spacing w:val="-4"/>
          <w:sz w:val="20"/>
          <w:szCs w:val="20"/>
        </w:rPr>
        <w:t>Przy czym, za jedn</w:t>
      </w:r>
      <w:r w:rsidR="00FE27E4">
        <w:rPr>
          <w:rFonts w:ascii="Fira Sans" w:hAnsi="Fira Sans" w:cs="Arial"/>
          <w:spacing w:val="-4"/>
          <w:sz w:val="20"/>
          <w:szCs w:val="20"/>
        </w:rPr>
        <w:t>o</w:t>
      </w:r>
      <w:r w:rsidRPr="00367286">
        <w:rPr>
          <w:rFonts w:ascii="Fira Sans" w:hAnsi="Fira Sans" w:cs="Arial"/>
          <w:spacing w:val="-4"/>
          <w:sz w:val="20"/>
          <w:szCs w:val="20"/>
        </w:rPr>
        <w:t xml:space="preserve"> webinarium  należy uznać formę doskonalenia odbywającą się przez 2 godziny dydaktyczne. </w:t>
      </w:r>
      <w:r w:rsidR="00FA1411">
        <w:rPr>
          <w:rFonts w:ascii="Fira Sans" w:hAnsi="Fira Sans" w:cs="Arial"/>
          <w:spacing w:val="-4"/>
          <w:sz w:val="20"/>
          <w:szCs w:val="20"/>
        </w:rPr>
        <w:t>Cykl łącznie trwa 6 godzin dydaktycznych.</w:t>
      </w:r>
    </w:p>
    <w:p w:rsidR="00367286" w:rsidRPr="00367286" w:rsidRDefault="00367286" w:rsidP="00277A0B">
      <w:pPr>
        <w:numPr>
          <w:ilvl w:val="0"/>
          <w:numId w:val="10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Wszystkie materiały w formie elektronicznej muszą spełniać następujące wymagania:</w:t>
      </w:r>
    </w:p>
    <w:p w:rsidR="00367286" w:rsidRPr="00367286" w:rsidRDefault="00367286" w:rsidP="00277A0B">
      <w:pPr>
        <w:numPr>
          <w:ilvl w:val="0"/>
          <w:numId w:val="106"/>
        </w:numPr>
        <w:tabs>
          <w:tab w:val="left" w:pos="720"/>
          <w:tab w:val="left" w:pos="1080"/>
          <w:tab w:val="left" w:pos="1260"/>
        </w:tabs>
        <w:suppressAutoHyphens/>
        <w:spacing w:line="360" w:lineRule="auto"/>
        <w:ind w:left="0"/>
        <w:rPr>
          <w:rFonts w:ascii="Fira Sans" w:hAnsi="Fira Sans" w:cs="Arial"/>
          <w:sz w:val="20"/>
          <w:szCs w:val="20"/>
        </w:rPr>
      </w:pPr>
      <w:r w:rsidRPr="00367286">
        <w:rPr>
          <w:rFonts w:ascii="Fira Sans" w:hAnsi="Fira Sans" w:cs="Arial"/>
          <w:sz w:val="20"/>
          <w:szCs w:val="20"/>
        </w:rPr>
        <w:t>być opracowane zgodnie z tematyką formy doskonalenia,</w:t>
      </w:r>
    </w:p>
    <w:p w:rsidR="00367286" w:rsidRPr="00367286" w:rsidRDefault="00367286" w:rsidP="00277A0B">
      <w:pPr>
        <w:numPr>
          <w:ilvl w:val="0"/>
          <w:numId w:val="106"/>
        </w:numPr>
        <w:tabs>
          <w:tab w:val="num" w:pos="720"/>
          <w:tab w:val="left" w:pos="900"/>
          <w:tab w:val="left" w:pos="1260"/>
        </w:tabs>
        <w:suppressAutoHyphens/>
        <w:spacing w:line="360" w:lineRule="auto"/>
        <w:ind w:left="0"/>
        <w:jc w:val="both"/>
        <w:rPr>
          <w:rFonts w:ascii="Fira Sans" w:hAnsi="Fira Sans" w:cs="Arial"/>
          <w:sz w:val="20"/>
          <w:szCs w:val="20"/>
        </w:rPr>
      </w:pPr>
      <w:r w:rsidRPr="00367286">
        <w:rPr>
          <w:rFonts w:ascii="Fira Sans" w:hAnsi="Fira Sans" w:cs="Arial"/>
          <w:sz w:val="20"/>
          <w:szCs w:val="20"/>
        </w:rPr>
        <w:t>być oznaczone następującą informacją: „Materiały do webinarium - tytuł i data formy doskonalenia”,</w:t>
      </w:r>
    </w:p>
    <w:p w:rsidR="00367286" w:rsidRPr="00367286" w:rsidRDefault="00367286" w:rsidP="00277A0B">
      <w:pPr>
        <w:widowControl w:val="0"/>
        <w:numPr>
          <w:ilvl w:val="0"/>
          <w:numId w:val="106"/>
        </w:numPr>
        <w:tabs>
          <w:tab w:val="left" w:pos="426"/>
          <w:tab w:val="num" w:pos="720"/>
        </w:tabs>
        <w:spacing w:line="360" w:lineRule="auto"/>
        <w:ind w:left="0"/>
        <w:jc w:val="both"/>
        <w:rPr>
          <w:rFonts w:ascii="Fira Sans" w:hAnsi="Fira Sans" w:cs="Arial"/>
          <w:sz w:val="20"/>
          <w:szCs w:val="20"/>
        </w:rPr>
      </w:pPr>
      <w:r w:rsidRPr="00367286">
        <w:rPr>
          <w:rFonts w:ascii="Fira Sans" w:hAnsi="Fira Sans" w:cs="Arial"/>
          <w:sz w:val="20"/>
          <w:szCs w:val="20"/>
        </w:rPr>
        <w:t>powinny pozwalać na samodzielną edukację z zakresu tematyki formy doskonalenia.</w:t>
      </w:r>
    </w:p>
    <w:p w:rsidR="00367286" w:rsidRPr="00367286" w:rsidRDefault="00367286" w:rsidP="00277A0B">
      <w:pPr>
        <w:numPr>
          <w:ilvl w:val="0"/>
          <w:numId w:val="10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lastRenderedPageBreak/>
        <w:t xml:space="preserve">Zamawiający zapewni zabezpieczenie techniczne ponadto udostępni każdemu uczestnikowi oraz prowadzącemu webinarium dostęp do platformy. </w:t>
      </w:r>
    </w:p>
    <w:p w:rsidR="00367286" w:rsidRPr="00367286" w:rsidRDefault="00367286" w:rsidP="00277A0B">
      <w:pPr>
        <w:numPr>
          <w:ilvl w:val="0"/>
          <w:numId w:val="10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zastrzega sobie prawo obserwacji lub realizacji monitorowania formy doskonalenia.</w:t>
      </w:r>
    </w:p>
    <w:p w:rsidR="00367286" w:rsidRPr="00367286" w:rsidRDefault="00367286" w:rsidP="00277A0B">
      <w:pPr>
        <w:numPr>
          <w:ilvl w:val="0"/>
          <w:numId w:val="10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Wykonawca wyraża zgodę na wykorzystanie materiałów szkoleniowych z danej formy doskonalenia na potrzeby jej uczestników.</w:t>
      </w:r>
    </w:p>
    <w:p w:rsidR="00367286" w:rsidRPr="00367286" w:rsidRDefault="00367286" w:rsidP="00277A0B">
      <w:pPr>
        <w:numPr>
          <w:ilvl w:val="0"/>
          <w:numId w:val="10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prowadzi dokumentację niezbędną do realizacji form doskonalenia (listy obecności).</w:t>
      </w:r>
    </w:p>
    <w:p w:rsidR="00367286" w:rsidRPr="00367286" w:rsidRDefault="00367286" w:rsidP="00277A0B">
      <w:pPr>
        <w:numPr>
          <w:ilvl w:val="0"/>
          <w:numId w:val="10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po realizacji formy doskonalenia przeprowadzi ewaluację zgodnie z procedurami i narzędziami ewaluacji stosowanymi u Zamawiającego.</w:t>
      </w:r>
    </w:p>
    <w:p w:rsidR="00367286" w:rsidRPr="00367286" w:rsidRDefault="00367286" w:rsidP="00277A0B">
      <w:pPr>
        <w:numPr>
          <w:ilvl w:val="0"/>
          <w:numId w:val="10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 xml:space="preserve">Zamawiający wystawia zaświadczenie ukończenia formy doskonalenia. Wykonawca z tego tytułu nie ponosi kosztów.  </w:t>
      </w:r>
    </w:p>
    <w:p w:rsidR="00367286" w:rsidRPr="00367286" w:rsidRDefault="00367286" w:rsidP="00277A0B">
      <w:pPr>
        <w:numPr>
          <w:ilvl w:val="0"/>
          <w:numId w:val="105"/>
        </w:numPr>
        <w:tabs>
          <w:tab w:val="num" w:pos="360"/>
          <w:tab w:val="left" w:pos="480"/>
          <w:tab w:val="num" w:pos="644"/>
        </w:tabs>
        <w:suppressAutoHyphens/>
        <w:spacing w:line="360" w:lineRule="auto"/>
        <w:ind w:left="0" w:hanging="465"/>
        <w:jc w:val="both"/>
        <w:rPr>
          <w:rFonts w:ascii="Fira Sans" w:hAnsi="Fira Sans" w:cs="Arial"/>
          <w:sz w:val="20"/>
          <w:szCs w:val="20"/>
        </w:rPr>
      </w:pPr>
      <w:r w:rsidRPr="00367286">
        <w:rPr>
          <w:rFonts w:ascii="Fira Sans" w:hAnsi="Fira Sans" w:cs="Arial"/>
          <w:sz w:val="20"/>
          <w:szCs w:val="20"/>
        </w:rPr>
        <w:t>Zamawiający wskaże osobę/osoby odpowiedzialną/e za realizację przedmiotu zamówienia i upoważnioną /upoważnione do kontaktów i reprezentowania Zamawiającego.</w:t>
      </w:r>
    </w:p>
    <w:p w:rsidR="00367286" w:rsidRDefault="00367286" w:rsidP="00277A0B">
      <w:pPr>
        <w:spacing w:line="360" w:lineRule="auto"/>
        <w:rPr>
          <w:rFonts w:ascii="Fira Sans" w:hAnsi="Fira Sans" w:cs="Arial"/>
          <w:b/>
          <w:bCs/>
          <w:color w:val="000000"/>
          <w:sz w:val="20"/>
          <w:szCs w:val="20"/>
        </w:rPr>
      </w:pPr>
    </w:p>
    <w:p w:rsidR="00367286" w:rsidRDefault="00367286" w:rsidP="00277A0B">
      <w:pPr>
        <w:spacing w:line="360" w:lineRule="auto"/>
        <w:rPr>
          <w:rFonts w:ascii="Fira Sans" w:hAnsi="Fira Sans" w:cs="Arial"/>
          <w:b/>
          <w:bCs/>
          <w:color w:val="000000"/>
          <w:sz w:val="20"/>
          <w:szCs w:val="20"/>
        </w:rPr>
      </w:pPr>
    </w:p>
    <w:p w:rsidR="00367286" w:rsidRDefault="00367286" w:rsidP="00277A0B">
      <w:pPr>
        <w:spacing w:line="360" w:lineRule="auto"/>
        <w:rPr>
          <w:rFonts w:ascii="Fira Sans" w:hAnsi="Fira Sans" w:cs="Arial"/>
          <w:b/>
          <w:bCs/>
          <w:color w:val="000000"/>
          <w:sz w:val="20"/>
          <w:szCs w:val="20"/>
        </w:rPr>
      </w:pPr>
    </w:p>
    <w:p w:rsidR="00367286" w:rsidRDefault="00367286"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Pr="00367286" w:rsidRDefault="00FA1411" w:rsidP="00277A0B">
      <w:pPr>
        <w:spacing w:line="360" w:lineRule="auto"/>
        <w:rPr>
          <w:rFonts w:ascii="Fira Sans" w:hAnsi="Fira Sans" w:cs="Arial"/>
          <w:b/>
          <w:bCs/>
          <w:color w:val="000000"/>
          <w:sz w:val="20"/>
          <w:szCs w:val="20"/>
        </w:rPr>
      </w:pPr>
    </w:p>
    <w:p w:rsidR="00FA1411" w:rsidRPr="00367286" w:rsidRDefault="00FA1411"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lastRenderedPageBreak/>
        <w:t>Załącznik nr 1 do SWZ – opis przedmiotu zamówienia</w:t>
      </w:r>
    </w:p>
    <w:p w:rsidR="00FA1411" w:rsidRPr="00367286" w:rsidRDefault="00FA1411" w:rsidP="00277A0B">
      <w:pPr>
        <w:spacing w:line="360" w:lineRule="auto"/>
        <w:jc w:val="right"/>
        <w:rPr>
          <w:rFonts w:ascii="Fira Sans" w:hAnsi="Fira Sans" w:cstheme="minorHAnsi"/>
          <w:i/>
          <w:snapToGrid w:val="0"/>
          <w:sz w:val="20"/>
          <w:szCs w:val="20"/>
        </w:rPr>
      </w:pPr>
    </w:p>
    <w:p w:rsidR="00FA1411" w:rsidRPr="00367286" w:rsidRDefault="00FA1411"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III.242.1.2024</w:t>
      </w:r>
    </w:p>
    <w:p w:rsidR="00FA1411" w:rsidRPr="00367286" w:rsidRDefault="00FA1411" w:rsidP="00277A0B">
      <w:pPr>
        <w:spacing w:line="360" w:lineRule="auto"/>
        <w:rPr>
          <w:rFonts w:ascii="Fira Sans" w:hAnsi="Fira Sans" w:cs="Tahoma"/>
          <w:iCs/>
          <w:sz w:val="20"/>
          <w:szCs w:val="20"/>
        </w:rPr>
      </w:pPr>
    </w:p>
    <w:p w:rsidR="00FA1411" w:rsidRPr="00367286" w:rsidRDefault="00FA1411" w:rsidP="00277A0B">
      <w:pPr>
        <w:spacing w:line="360" w:lineRule="auto"/>
        <w:jc w:val="both"/>
        <w:rPr>
          <w:rFonts w:ascii="Fira Sans" w:hAnsi="Fira Sans" w:cstheme="minorHAnsi"/>
          <w:i/>
          <w:snapToGrid w:val="0"/>
          <w:sz w:val="18"/>
          <w:szCs w:val="20"/>
        </w:rPr>
      </w:pPr>
    </w:p>
    <w:p w:rsidR="00FA1411" w:rsidRPr="00FA1411" w:rsidRDefault="00FA1411" w:rsidP="00277A0B">
      <w:pPr>
        <w:spacing w:line="360" w:lineRule="auto"/>
        <w:contextualSpacing/>
        <w:jc w:val="center"/>
        <w:rPr>
          <w:rFonts w:ascii="Fira Sans" w:eastAsiaTheme="majorEastAsia" w:hAnsi="Fira Sans" w:cstheme="minorHAnsi"/>
          <w:b/>
          <w:lang w:eastAsia="en-US"/>
        </w:rPr>
      </w:pPr>
      <w:r w:rsidRPr="00FA1411">
        <w:rPr>
          <w:rFonts w:ascii="Fira Sans" w:hAnsi="Fira Sans" w:cstheme="minorHAnsi"/>
          <w:b/>
          <w:snapToGrid w:val="0"/>
        </w:rPr>
        <w:t>Część 10 –</w:t>
      </w:r>
      <w:r w:rsidRPr="00FA1411">
        <w:rPr>
          <w:rFonts w:ascii="Fira Sans" w:hAnsi="Fira Sans" w:cstheme="minorHAnsi"/>
          <w:b/>
        </w:rPr>
        <w:t xml:space="preserve"> </w:t>
      </w:r>
      <w:r w:rsidRPr="00FA1411">
        <w:rPr>
          <w:rFonts w:ascii="Fira Sans" w:eastAsiaTheme="majorEastAsia" w:hAnsi="Fira Sans" w:cstheme="minorHAnsi"/>
          <w:b/>
          <w:lang w:eastAsia="en-US"/>
        </w:rPr>
        <w:t>Cykl 2 webinariów na temat „Matematyka nieco inaczej”</w:t>
      </w:r>
    </w:p>
    <w:p w:rsidR="00FA1411" w:rsidRPr="00FA1411" w:rsidRDefault="00FA1411" w:rsidP="00277A0B">
      <w:pPr>
        <w:pStyle w:val="Akapitzlist"/>
        <w:numPr>
          <w:ilvl w:val="0"/>
          <w:numId w:val="110"/>
        </w:numPr>
        <w:spacing w:line="360" w:lineRule="auto"/>
        <w:jc w:val="center"/>
        <w:rPr>
          <w:rFonts w:ascii="Fira Sans" w:eastAsiaTheme="majorEastAsia" w:hAnsi="Fira Sans" w:cstheme="minorHAnsi"/>
          <w:b/>
          <w:lang w:eastAsia="en-US"/>
        </w:rPr>
      </w:pPr>
      <w:r w:rsidRPr="00FA1411">
        <w:rPr>
          <w:rFonts w:ascii="Fira Sans" w:eastAsiaTheme="majorEastAsia" w:hAnsi="Fira Sans" w:cstheme="minorHAnsi"/>
          <w:b/>
          <w:lang w:eastAsia="en-US"/>
        </w:rPr>
        <w:t>‘LaTeX w pracy nauczyciela. Część 1’;</w:t>
      </w:r>
    </w:p>
    <w:p w:rsidR="00FA1411" w:rsidRPr="00FA1411" w:rsidRDefault="00FA1411" w:rsidP="00277A0B">
      <w:pPr>
        <w:pStyle w:val="Akapitzlist"/>
        <w:numPr>
          <w:ilvl w:val="0"/>
          <w:numId w:val="110"/>
        </w:numPr>
        <w:spacing w:line="360" w:lineRule="auto"/>
        <w:jc w:val="center"/>
        <w:rPr>
          <w:rFonts w:ascii="Fira Sans" w:eastAsiaTheme="majorEastAsia" w:hAnsi="Fira Sans" w:cstheme="minorHAnsi"/>
          <w:b/>
          <w:lang w:eastAsia="en-US"/>
        </w:rPr>
      </w:pPr>
      <w:r w:rsidRPr="00FA1411">
        <w:rPr>
          <w:rFonts w:ascii="Fira Sans" w:eastAsiaTheme="majorEastAsia" w:hAnsi="Fira Sans" w:cstheme="minorHAnsi"/>
          <w:b/>
          <w:lang w:eastAsia="en-US"/>
        </w:rPr>
        <w:t>‘Zastosowanie programów komputerowych w nauczaniu rachunku prawdopodobieństwa i statystyki. Część 2’</w:t>
      </w:r>
    </w:p>
    <w:p w:rsidR="00FA1411" w:rsidRPr="00FA1411" w:rsidRDefault="00FA1411" w:rsidP="00277A0B">
      <w:pPr>
        <w:tabs>
          <w:tab w:val="left" w:pos="9000"/>
        </w:tabs>
        <w:spacing w:line="360" w:lineRule="auto"/>
        <w:jc w:val="right"/>
        <w:rPr>
          <w:rFonts w:ascii="Fira Sans" w:hAnsi="Fira Sans" w:cs="Tahoma"/>
          <w:i/>
          <w:iCs/>
          <w:color w:val="000000" w:themeColor="text1"/>
          <w:sz w:val="20"/>
          <w:szCs w:val="20"/>
        </w:rPr>
      </w:pPr>
    </w:p>
    <w:p w:rsidR="00FA1411" w:rsidRPr="00FA1411" w:rsidRDefault="00FA1411" w:rsidP="00277A0B">
      <w:pPr>
        <w:numPr>
          <w:ilvl w:val="0"/>
          <w:numId w:val="108"/>
        </w:numPr>
        <w:tabs>
          <w:tab w:val="left" w:pos="480"/>
        </w:tabs>
        <w:suppressAutoHyphens/>
        <w:spacing w:line="360" w:lineRule="auto"/>
        <w:ind w:left="0"/>
        <w:jc w:val="both"/>
        <w:rPr>
          <w:rFonts w:ascii="Fira Sans" w:hAnsi="Fira Sans"/>
          <w:bCs/>
          <w:color w:val="000000" w:themeColor="text1"/>
          <w:sz w:val="20"/>
          <w:szCs w:val="20"/>
        </w:rPr>
      </w:pPr>
      <w:r w:rsidRPr="00FA1411">
        <w:rPr>
          <w:rFonts w:ascii="Fira Sans" w:hAnsi="Fira Sans" w:cs="Arial"/>
          <w:color w:val="000000" w:themeColor="text1"/>
          <w:sz w:val="20"/>
          <w:szCs w:val="20"/>
        </w:rPr>
        <w:t>Przedmiotem zamówienia jest przeprowadzenie doskonalenia zawodowego w formie webinarium na temat:  Cykl dwóch webinariów: Matematyka nieco inaczej.</w:t>
      </w:r>
    </w:p>
    <w:p w:rsidR="00FA1411" w:rsidRPr="00FA1411" w:rsidRDefault="00FA1411" w:rsidP="00277A0B">
      <w:pPr>
        <w:tabs>
          <w:tab w:val="left" w:pos="480"/>
          <w:tab w:val="num" w:pos="1080"/>
        </w:tabs>
        <w:suppressAutoHyphens/>
        <w:spacing w:line="360" w:lineRule="auto"/>
        <w:jc w:val="both"/>
        <w:rPr>
          <w:rFonts w:ascii="Fira Sans" w:hAnsi="Fira Sans" w:cs="Arial"/>
          <w:color w:val="000000" w:themeColor="text1"/>
          <w:sz w:val="20"/>
          <w:szCs w:val="20"/>
        </w:rPr>
      </w:pPr>
      <w:r w:rsidRPr="00FA1411">
        <w:rPr>
          <w:rFonts w:ascii="Fira Sans" w:hAnsi="Fira Sans" w:cs="Arial"/>
          <w:color w:val="000000" w:themeColor="text1"/>
          <w:sz w:val="20"/>
          <w:szCs w:val="20"/>
        </w:rPr>
        <w:t>1)LaTeX w pracy nauczyciela.Część 1. 20.03.2024,</w:t>
      </w:r>
    </w:p>
    <w:p w:rsidR="00FA1411" w:rsidRPr="00FA1411" w:rsidRDefault="00FA1411" w:rsidP="00277A0B">
      <w:pPr>
        <w:pStyle w:val="Akapitzlist"/>
        <w:tabs>
          <w:tab w:val="left" w:pos="480"/>
        </w:tabs>
        <w:suppressAutoHyphens/>
        <w:spacing w:line="360" w:lineRule="auto"/>
        <w:ind w:left="0"/>
        <w:jc w:val="both"/>
        <w:rPr>
          <w:rFonts w:ascii="Fira Sans" w:hAnsi="Fira Sans" w:cs="Arial"/>
          <w:color w:val="000000" w:themeColor="text1"/>
          <w:sz w:val="20"/>
          <w:szCs w:val="20"/>
        </w:rPr>
      </w:pPr>
      <w:r w:rsidRPr="00FA1411">
        <w:rPr>
          <w:rFonts w:ascii="Fira Sans" w:hAnsi="Fira Sans"/>
          <w:bCs/>
          <w:color w:val="000000" w:themeColor="text1"/>
          <w:sz w:val="20"/>
          <w:szCs w:val="20"/>
        </w:rPr>
        <w:t xml:space="preserve">2)Zastosowanie programów komputerowych w nauczaniu rachunku prawdopodobieństwa i statystyki. </w:t>
      </w:r>
      <w:r w:rsidRPr="00FA1411">
        <w:rPr>
          <w:rFonts w:ascii="Fira Sans" w:hAnsi="Fira Sans" w:cs="Arial"/>
          <w:color w:val="000000" w:themeColor="text1"/>
          <w:sz w:val="20"/>
          <w:szCs w:val="20"/>
        </w:rPr>
        <w:t>Część 2. 10.04.2024</w:t>
      </w:r>
    </w:p>
    <w:p w:rsidR="00FA1411" w:rsidRPr="00FA1411" w:rsidRDefault="00FA1411" w:rsidP="00277A0B">
      <w:pPr>
        <w:tabs>
          <w:tab w:val="left" w:pos="480"/>
        </w:tabs>
        <w:suppressAutoHyphens/>
        <w:spacing w:line="360" w:lineRule="auto"/>
        <w:jc w:val="both"/>
        <w:rPr>
          <w:rFonts w:ascii="Fira Sans" w:hAnsi="Fira Sans" w:cs="Arial"/>
          <w:color w:val="000000" w:themeColor="text1"/>
          <w:sz w:val="20"/>
          <w:szCs w:val="20"/>
        </w:rPr>
      </w:pPr>
      <w:r w:rsidRPr="00FA1411">
        <w:rPr>
          <w:rFonts w:ascii="Fira Sans" w:hAnsi="Fira Sans" w:cs="Arial"/>
          <w:color w:val="000000" w:themeColor="text1"/>
          <w:sz w:val="20"/>
          <w:szCs w:val="20"/>
        </w:rPr>
        <w:t xml:space="preserve">od godz. 18.00 do 19.30 </w:t>
      </w:r>
    </w:p>
    <w:p w:rsidR="00FA1411" w:rsidRPr="00FA1411" w:rsidRDefault="00FA1411" w:rsidP="00277A0B">
      <w:pPr>
        <w:tabs>
          <w:tab w:val="left" w:pos="480"/>
        </w:tabs>
        <w:suppressAutoHyphens/>
        <w:spacing w:line="360" w:lineRule="auto"/>
        <w:jc w:val="both"/>
        <w:rPr>
          <w:rFonts w:ascii="Fira Sans" w:hAnsi="Fira Sans" w:cs="Arial"/>
          <w:bCs/>
          <w:color w:val="000000" w:themeColor="text1"/>
          <w:sz w:val="20"/>
          <w:szCs w:val="20"/>
        </w:rPr>
      </w:pPr>
      <w:r w:rsidRPr="00FA1411">
        <w:rPr>
          <w:rFonts w:ascii="Fira Sans" w:hAnsi="Fira Sans" w:cs="Arial"/>
          <w:color w:val="000000" w:themeColor="text1"/>
          <w:sz w:val="20"/>
          <w:szCs w:val="20"/>
        </w:rPr>
        <w:t xml:space="preserve">Przez pojęcie webinarium Zamawiający rozumie formę doskonalenia, jako </w:t>
      </w:r>
      <w:r w:rsidRPr="00FA1411">
        <w:rPr>
          <w:rFonts w:ascii="Fira Sans" w:hAnsi="Fira Sans" w:cs="Arial"/>
          <w:bCs/>
          <w:color w:val="000000" w:themeColor="text1"/>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p>
    <w:p w:rsidR="00FA1411" w:rsidRPr="00FA1411" w:rsidRDefault="00FA1411" w:rsidP="00277A0B">
      <w:pPr>
        <w:tabs>
          <w:tab w:val="left" w:pos="480"/>
        </w:tabs>
        <w:suppressAutoHyphens/>
        <w:spacing w:line="360" w:lineRule="auto"/>
        <w:jc w:val="both"/>
        <w:rPr>
          <w:rFonts w:ascii="Fira Sans" w:hAnsi="Fira Sans" w:cs="Arial"/>
          <w:bCs/>
          <w:color w:val="000000" w:themeColor="text1"/>
          <w:sz w:val="20"/>
          <w:szCs w:val="20"/>
        </w:rPr>
      </w:pPr>
      <w:r w:rsidRPr="00FA1411">
        <w:rPr>
          <w:rFonts w:ascii="Fira Sans" w:hAnsi="Fira Sans" w:cs="Arial"/>
          <w:bCs/>
          <w:color w:val="000000" w:themeColor="text1"/>
          <w:sz w:val="20"/>
          <w:szCs w:val="20"/>
        </w:rPr>
        <w:t>Opis:</w:t>
      </w:r>
    </w:p>
    <w:p w:rsidR="00FA1411" w:rsidRPr="00FA1411" w:rsidRDefault="00FA1411" w:rsidP="00277A0B">
      <w:pPr>
        <w:pStyle w:val="Akapitzlist"/>
        <w:spacing w:line="360" w:lineRule="auto"/>
        <w:ind w:left="0"/>
        <w:rPr>
          <w:rFonts w:ascii="Fira Sans" w:hAnsi="Fira Sans"/>
          <w:color w:val="000000" w:themeColor="text1"/>
          <w:sz w:val="20"/>
          <w:szCs w:val="20"/>
        </w:rPr>
      </w:pPr>
      <w:r w:rsidRPr="00FA1411">
        <w:rPr>
          <w:rFonts w:ascii="Fira Sans" w:hAnsi="Fira Sans"/>
          <w:color w:val="000000" w:themeColor="text1"/>
          <w:sz w:val="20"/>
          <w:szCs w:val="20"/>
        </w:rPr>
        <w:t xml:space="preserve">1)LaTeX jest programem do zautomatyzowanego składania tekstu. Za jego pomocą możemy bardzo czytelnie zapisać różnego typu wzory matematyczne, fizyczne, czy chemiczne. Możemy zapanować nad składaniem nawet najbardziej rozbudowanych wyrażeń arytmetycznych, równań matematycznych, czy funkcji zapisanych kilkoma wzorami. Podczas zajęć poznamy podstawy składania tekstu w LaTeXu oraz przyjrzymy się dokładniej, w jaki sposób składać tekst matematyczny.  </w:t>
      </w:r>
    </w:p>
    <w:p w:rsidR="00FA1411" w:rsidRPr="00FA1411" w:rsidRDefault="00FA1411" w:rsidP="00277A0B">
      <w:pPr>
        <w:pStyle w:val="Akapitzlist"/>
        <w:spacing w:line="360" w:lineRule="auto"/>
        <w:ind w:left="0"/>
        <w:rPr>
          <w:rFonts w:ascii="Fira Sans" w:hAnsi="Fira Sans"/>
          <w:color w:val="000000" w:themeColor="text1"/>
          <w:sz w:val="20"/>
          <w:szCs w:val="20"/>
        </w:rPr>
      </w:pPr>
      <w:r w:rsidRPr="00FA1411">
        <w:rPr>
          <w:rFonts w:ascii="Fira Sans" w:hAnsi="Fira Sans"/>
          <w:color w:val="000000" w:themeColor="text1"/>
          <w:sz w:val="20"/>
          <w:szCs w:val="20"/>
        </w:rPr>
        <w:t>2)Rachunek prawdopodobieństwa i statystyka są bardzo praktycznymi działami</w:t>
      </w:r>
    </w:p>
    <w:p w:rsidR="00FA1411" w:rsidRPr="00FA1411" w:rsidRDefault="00FA1411" w:rsidP="00277A0B">
      <w:pPr>
        <w:pStyle w:val="Akapitzlist"/>
        <w:spacing w:line="360" w:lineRule="auto"/>
        <w:ind w:left="0"/>
        <w:rPr>
          <w:rFonts w:ascii="Fira Sans" w:hAnsi="Fira Sans"/>
          <w:color w:val="000000" w:themeColor="text1"/>
          <w:sz w:val="20"/>
          <w:szCs w:val="20"/>
        </w:rPr>
      </w:pPr>
      <w:r w:rsidRPr="00FA1411">
        <w:rPr>
          <w:rFonts w:ascii="Fira Sans" w:hAnsi="Fira Sans"/>
          <w:color w:val="000000" w:themeColor="text1"/>
          <w:sz w:val="20"/>
          <w:szCs w:val="20"/>
        </w:rPr>
        <w:t>matematyki, które znajdują zastosowania niemal we wszystkich dziedzinach nauki.</w:t>
      </w:r>
    </w:p>
    <w:p w:rsidR="00FA1411" w:rsidRPr="00FA1411" w:rsidRDefault="00FA1411" w:rsidP="00277A0B">
      <w:pPr>
        <w:pStyle w:val="Akapitzlist"/>
        <w:spacing w:line="360" w:lineRule="auto"/>
        <w:ind w:left="0"/>
        <w:rPr>
          <w:rFonts w:ascii="Fira Sans" w:hAnsi="Fira Sans"/>
          <w:color w:val="000000" w:themeColor="text1"/>
          <w:sz w:val="20"/>
          <w:szCs w:val="20"/>
        </w:rPr>
      </w:pPr>
      <w:r w:rsidRPr="00FA1411">
        <w:rPr>
          <w:rFonts w:ascii="Fira Sans" w:hAnsi="Fira Sans"/>
          <w:color w:val="000000" w:themeColor="text1"/>
          <w:sz w:val="20"/>
          <w:szCs w:val="20"/>
        </w:rPr>
        <w:t>Poczynając od nauk społecznych, a kończąc na uczeniu maszynowym, na którym</w:t>
      </w:r>
    </w:p>
    <w:p w:rsidR="00FA1411" w:rsidRPr="00FA1411" w:rsidRDefault="00FA1411" w:rsidP="00277A0B">
      <w:pPr>
        <w:pStyle w:val="Akapitzlist"/>
        <w:spacing w:line="360" w:lineRule="auto"/>
        <w:ind w:left="0"/>
        <w:rPr>
          <w:rFonts w:ascii="Fira Sans" w:hAnsi="Fira Sans"/>
          <w:color w:val="000000" w:themeColor="text1"/>
          <w:sz w:val="20"/>
          <w:szCs w:val="20"/>
        </w:rPr>
      </w:pPr>
      <w:r w:rsidRPr="00FA1411">
        <w:rPr>
          <w:rFonts w:ascii="Fira Sans" w:hAnsi="Fira Sans"/>
          <w:color w:val="000000" w:themeColor="text1"/>
          <w:sz w:val="20"/>
          <w:szCs w:val="20"/>
        </w:rPr>
        <w:t>opierają się sztuczna inteligencja, której obserwujemy błyskawiczny rozwój w</w:t>
      </w:r>
    </w:p>
    <w:p w:rsidR="00FA1411" w:rsidRPr="00FA1411" w:rsidRDefault="00FA1411" w:rsidP="00277A0B">
      <w:pPr>
        <w:pStyle w:val="Akapitzlist"/>
        <w:spacing w:line="360" w:lineRule="auto"/>
        <w:ind w:left="0"/>
        <w:rPr>
          <w:rFonts w:ascii="Fira Sans" w:hAnsi="Fira Sans"/>
          <w:color w:val="000000" w:themeColor="text1"/>
          <w:sz w:val="20"/>
          <w:szCs w:val="20"/>
        </w:rPr>
      </w:pPr>
      <w:r w:rsidRPr="00FA1411">
        <w:rPr>
          <w:rFonts w:ascii="Fira Sans" w:hAnsi="Fira Sans"/>
          <w:color w:val="000000" w:themeColor="text1"/>
          <w:sz w:val="20"/>
          <w:szCs w:val="20"/>
        </w:rPr>
        <w:t>ostatnich latach na przykład czat gpt.</w:t>
      </w:r>
    </w:p>
    <w:p w:rsidR="00FA1411" w:rsidRPr="00FA1411" w:rsidRDefault="00FA1411" w:rsidP="00277A0B">
      <w:pPr>
        <w:pStyle w:val="Akapitzlist"/>
        <w:spacing w:line="360" w:lineRule="auto"/>
        <w:ind w:left="0"/>
        <w:rPr>
          <w:rFonts w:ascii="Fira Sans" w:hAnsi="Fira Sans"/>
          <w:color w:val="000000" w:themeColor="text1"/>
          <w:sz w:val="20"/>
          <w:szCs w:val="20"/>
        </w:rPr>
      </w:pPr>
      <w:r w:rsidRPr="00FA1411">
        <w:rPr>
          <w:rFonts w:ascii="Fira Sans" w:hAnsi="Fira Sans"/>
          <w:color w:val="000000" w:themeColor="text1"/>
          <w:sz w:val="20"/>
          <w:szCs w:val="20"/>
        </w:rPr>
        <w:t>Na webinarium zapoznamy się z możliwościami programu GeoGebra i Excel w</w:t>
      </w:r>
    </w:p>
    <w:p w:rsidR="00FA1411" w:rsidRPr="00FA1411" w:rsidRDefault="00FA1411" w:rsidP="00277A0B">
      <w:pPr>
        <w:pStyle w:val="Akapitzlist"/>
        <w:spacing w:line="360" w:lineRule="auto"/>
        <w:ind w:left="0"/>
        <w:rPr>
          <w:rFonts w:ascii="Fira Sans" w:hAnsi="Fira Sans"/>
          <w:color w:val="000000" w:themeColor="text1"/>
          <w:sz w:val="20"/>
          <w:szCs w:val="20"/>
        </w:rPr>
      </w:pPr>
      <w:r w:rsidRPr="00FA1411">
        <w:rPr>
          <w:rFonts w:ascii="Fira Sans" w:hAnsi="Fira Sans"/>
          <w:color w:val="000000" w:themeColor="text1"/>
          <w:sz w:val="20"/>
          <w:szCs w:val="20"/>
        </w:rPr>
        <w:t>zakresie wykonywania obliczeń związanych z rachunkiem prawdopodobieństwa i</w:t>
      </w:r>
    </w:p>
    <w:p w:rsidR="00FA1411" w:rsidRPr="00FA1411" w:rsidRDefault="00FA1411" w:rsidP="00277A0B">
      <w:pPr>
        <w:pStyle w:val="Akapitzlist"/>
        <w:spacing w:line="360" w:lineRule="auto"/>
        <w:ind w:left="0"/>
        <w:rPr>
          <w:rFonts w:ascii="Fira Sans" w:hAnsi="Fira Sans"/>
          <w:color w:val="000000" w:themeColor="text1"/>
          <w:sz w:val="20"/>
          <w:szCs w:val="20"/>
        </w:rPr>
      </w:pPr>
      <w:r w:rsidRPr="00FA1411">
        <w:rPr>
          <w:rFonts w:ascii="Fira Sans" w:hAnsi="Fira Sans"/>
          <w:color w:val="000000" w:themeColor="text1"/>
          <w:sz w:val="20"/>
          <w:szCs w:val="20"/>
        </w:rPr>
        <w:lastRenderedPageBreak/>
        <w:t>statystyką. W GeoGebrze zobaczymy, jakie możliwości daje nam Kalkulator</w:t>
      </w:r>
    </w:p>
    <w:p w:rsidR="00FA1411" w:rsidRPr="00FA1411" w:rsidRDefault="00FA1411" w:rsidP="00277A0B">
      <w:pPr>
        <w:pStyle w:val="Akapitzlist"/>
        <w:spacing w:line="360" w:lineRule="auto"/>
        <w:ind w:left="0"/>
        <w:rPr>
          <w:rFonts w:ascii="Fira Sans" w:hAnsi="Fira Sans"/>
          <w:color w:val="000000" w:themeColor="text1"/>
          <w:sz w:val="20"/>
          <w:szCs w:val="20"/>
        </w:rPr>
      </w:pPr>
      <w:r w:rsidRPr="00FA1411">
        <w:rPr>
          <w:rFonts w:ascii="Fira Sans" w:hAnsi="Fira Sans"/>
          <w:color w:val="000000" w:themeColor="text1"/>
          <w:sz w:val="20"/>
          <w:szCs w:val="20"/>
        </w:rPr>
        <w:t>Prawdopodobieństwa. A w arkuszu kalkulacyjnym pokażemy, jak zastosować formuły</w:t>
      </w:r>
    </w:p>
    <w:p w:rsidR="00FA1411" w:rsidRPr="00FA1411" w:rsidRDefault="00FA1411" w:rsidP="00277A0B">
      <w:pPr>
        <w:pStyle w:val="Akapitzlist"/>
        <w:spacing w:line="360" w:lineRule="auto"/>
        <w:ind w:left="0"/>
        <w:rPr>
          <w:rFonts w:ascii="Fira Sans" w:hAnsi="Fira Sans"/>
          <w:color w:val="000000" w:themeColor="text1"/>
          <w:sz w:val="20"/>
          <w:szCs w:val="20"/>
        </w:rPr>
      </w:pPr>
      <w:r w:rsidRPr="00FA1411">
        <w:rPr>
          <w:rFonts w:ascii="Fira Sans" w:hAnsi="Fira Sans"/>
          <w:color w:val="000000" w:themeColor="text1"/>
          <w:sz w:val="20"/>
          <w:szCs w:val="20"/>
        </w:rPr>
        <w:t>statystyczne w celu opracowania danych statystycznych. Wszystkie te zagadnienia</w:t>
      </w:r>
    </w:p>
    <w:p w:rsidR="00FA1411" w:rsidRPr="00FA1411" w:rsidRDefault="00FA1411" w:rsidP="00277A0B">
      <w:pPr>
        <w:pStyle w:val="Akapitzlist"/>
        <w:spacing w:line="360" w:lineRule="auto"/>
        <w:ind w:left="0"/>
        <w:rPr>
          <w:rFonts w:ascii="Fira Sans" w:hAnsi="Fira Sans"/>
          <w:color w:val="000000" w:themeColor="text1"/>
          <w:sz w:val="20"/>
          <w:szCs w:val="20"/>
        </w:rPr>
      </w:pPr>
      <w:r w:rsidRPr="00FA1411">
        <w:rPr>
          <w:rFonts w:ascii="Fira Sans" w:hAnsi="Fira Sans"/>
          <w:color w:val="000000" w:themeColor="text1"/>
          <w:sz w:val="20"/>
          <w:szCs w:val="20"/>
        </w:rPr>
        <w:t>omówimy na przykładach związanych z zagadnieniami omawianymi w szkole.</w:t>
      </w:r>
    </w:p>
    <w:p w:rsidR="00FA1411" w:rsidRPr="00FA1411" w:rsidRDefault="00FA1411" w:rsidP="00277A0B">
      <w:pPr>
        <w:numPr>
          <w:ilvl w:val="0"/>
          <w:numId w:val="108"/>
        </w:numPr>
        <w:tabs>
          <w:tab w:val="num" w:pos="360"/>
          <w:tab w:val="left" w:pos="480"/>
          <w:tab w:val="num" w:pos="644"/>
        </w:tabs>
        <w:suppressAutoHyphens/>
        <w:spacing w:line="360" w:lineRule="auto"/>
        <w:ind w:left="0" w:hanging="465"/>
        <w:rPr>
          <w:rFonts w:ascii="Fira Sans" w:hAnsi="Fira Sans" w:cs="Arial"/>
          <w:color w:val="000000" w:themeColor="text1"/>
          <w:sz w:val="20"/>
          <w:szCs w:val="20"/>
        </w:rPr>
      </w:pPr>
      <w:r w:rsidRPr="00FA1411">
        <w:rPr>
          <w:rFonts w:ascii="Fira Sans" w:hAnsi="Fira Sans" w:cs="Arial"/>
          <w:color w:val="000000" w:themeColor="text1"/>
          <w:sz w:val="20"/>
          <w:szCs w:val="20"/>
        </w:rPr>
        <w:t>Forma doskonalenia przeznaczona jest dla nauczycieli matematyki szkół podstawowych i średnich zwanych dalej osobami. Zamawiający zapewni wskazane osoby.</w:t>
      </w:r>
    </w:p>
    <w:p w:rsidR="00FA1411" w:rsidRPr="00FA1411" w:rsidRDefault="00FA1411" w:rsidP="00277A0B">
      <w:pPr>
        <w:numPr>
          <w:ilvl w:val="0"/>
          <w:numId w:val="108"/>
        </w:numPr>
        <w:tabs>
          <w:tab w:val="num" w:pos="360"/>
          <w:tab w:val="left" w:pos="480"/>
          <w:tab w:val="num" w:pos="644"/>
        </w:tabs>
        <w:suppressAutoHyphens/>
        <w:spacing w:line="360" w:lineRule="auto"/>
        <w:ind w:left="0" w:hanging="465"/>
        <w:jc w:val="both"/>
        <w:rPr>
          <w:rFonts w:ascii="Fira Sans" w:hAnsi="Fira Sans" w:cs="Arial"/>
          <w:i/>
          <w:color w:val="000000" w:themeColor="text1"/>
          <w:sz w:val="20"/>
          <w:szCs w:val="20"/>
        </w:rPr>
      </w:pPr>
      <w:r w:rsidRPr="00FA1411">
        <w:rPr>
          <w:rFonts w:ascii="Fira Sans" w:hAnsi="Fira Sans" w:cs="Arial"/>
          <w:color w:val="000000" w:themeColor="text1"/>
          <w:sz w:val="20"/>
          <w:szCs w:val="20"/>
        </w:rPr>
        <w:t>Forma doskonalenia odbywać się będzie na platformie Clickmeeting.</w:t>
      </w:r>
    </w:p>
    <w:p w:rsidR="00FA1411" w:rsidRPr="00FA1411" w:rsidRDefault="00FA1411" w:rsidP="00277A0B">
      <w:pPr>
        <w:numPr>
          <w:ilvl w:val="0"/>
          <w:numId w:val="108"/>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A1411">
        <w:rPr>
          <w:rFonts w:ascii="Fira Sans" w:hAnsi="Fira Sans" w:cs="Arial"/>
          <w:color w:val="000000" w:themeColor="text1"/>
          <w:sz w:val="20"/>
          <w:szCs w:val="20"/>
        </w:rPr>
        <w:t xml:space="preserve">Zamawiający szacuje przeszkolić maksymalnie 98 osób. </w:t>
      </w:r>
    </w:p>
    <w:p w:rsidR="00FA1411" w:rsidRPr="00FA1411" w:rsidRDefault="00FA1411" w:rsidP="00277A0B">
      <w:pPr>
        <w:numPr>
          <w:ilvl w:val="0"/>
          <w:numId w:val="108"/>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A1411">
        <w:rPr>
          <w:rFonts w:ascii="Fira Sans" w:hAnsi="Fira Sans" w:cs="Arial"/>
          <w:color w:val="000000" w:themeColor="text1"/>
          <w:spacing w:val="-4"/>
          <w:sz w:val="20"/>
          <w:szCs w:val="20"/>
        </w:rPr>
        <w:t xml:space="preserve">Zamawiający </w:t>
      </w:r>
      <w:r>
        <w:rPr>
          <w:rFonts w:ascii="Fira Sans" w:hAnsi="Fira Sans" w:cs="Arial"/>
          <w:color w:val="000000" w:themeColor="text1"/>
          <w:spacing w:val="-4"/>
          <w:sz w:val="20"/>
          <w:szCs w:val="20"/>
        </w:rPr>
        <w:t xml:space="preserve">ustala, że cena brutto za cykl dwóch </w:t>
      </w:r>
      <w:r w:rsidRPr="00FA1411">
        <w:rPr>
          <w:rFonts w:ascii="Fira Sans" w:hAnsi="Fira Sans" w:cs="Arial"/>
          <w:color w:val="000000" w:themeColor="text1"/>
          <w:spacing w:val="-4"/>
          <w:sz w:val="20"/>
          <w:szCs w:val="20"/>
        </w:rPr>
        <w:t xml:space="preserve">webinarium dla grupy osób jest ceną ryczałtową, nie może ulec zmianie. </w:t>
      </w:r>
      <w:r w:rsidRPr="00FA1411">
        <w:rPr>
          <w:rFonts w:ascii="Fira Sans" w:hAnsi="Fira Sans" w:cs="Arial"/>
          <w:color w:val="000000" w:themeColor="text1"/>
          <w:sz w:val="20"/>
          <w:szCs w:val="20"/>
        </w:rPr>
        <w:t xml:space="preserve">Zamawiający zapłaci tylko za faktycznie zrealizowane zamówienie. </w:t>
      </w:r>
      <w:r w:rsidRPr="00FA1411">
        <w:rPr>
          <w:rFonts w:ascii="Fira Sans" w:hAnsi="Fira Sans" w:cs="Arial"/>
          <w:color w:val="000000" w:themeColor="text1"/>
          <w:spacing w:val="-4"/>
          <w:sz w:val="20"/>
          <w:szCs w:val="20"/>
        </w:rPr>
        <w:t xml:space="preserve">Przy czym, za jeno webinarium należy uznać formę doskonalenia odbywającą się przez 2 godziny dydaktyczne. </w:t>
      </w:r>
      <w:r>
        <w:rPr>
          <w:rFonts w:ascii="Fira Sans" w:hAnsi="Fira Sans" w:cs="Arial"/>
          <w:color w:val="000000" w:themeColor="text1"/>
          <w:spacing w:val="-4"/>
          <w:sz w:val="20"/>
          <w:szCs w:val="20"/>
        </w:rPr>
        <w:t>Cykl dwóch webinarium trwa łącznie 4 godziny dydaktyczne.</w:t>
      </w:r>
    </w:p>
    <w:p w:rsidR="00FA1411" w:rsidRPr="00FA1411" w:rsidRDefault="00FA1411" w:rsidP="00277A0B">
      <w:pPr>
        <w:numPr>
          <w:ilvl w:val="0"/>
          <w:numId w:val="108"/>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A1411">
        <w:rPr>
          <w:rFonts w:ascii="Fira Sans" w:hAnsi="Fira Sans" w:cs="Arial"/>
          <w:color w:val="000000" w:themeColor="text1"/>
          <w:sz w:val="20"/>
          <w:szCs w:val="20"/>
        </w:rPr>
        <w:t>Wszystkie materiały w formie elektronicznej muszą spełniać następujące wymagania:</w:t>
      </w:r>
    </w:p>
    <w:p w:rsidR="00FA1411" w:rsidRPr="00FA1411" w:rsidRDefault="00FA1411" w:rsidP="00277A0B">
      <w:pPr>
        <w:numPr>
          <w:ilvl w:val="0"/>
          <w:numId w:val="109"/>
        </w:numPr>
        <w:tabs>
          <w:tab w:val="left" w:pos="720"/>
          <w:tab w:val="left" w:pos="1080"/>
          <w:tab w:val="left" w:pos="1260"/>
        </w:tabs>
        <w:suppressAutoHyphens/>
        <w:spacing w:line="360" w:lineRule="auto"/>
        <w:ind w:left="0"/>
        <w:rPr>
          <w:rFonts w:ascii="Fira Sans" w:hAnsi="Fira Sans" w:cs="Arial"/>
          <w:color w:val="000000" w:themeColor="text1"/>
          <w:sz w:val="20"/>
          <w:szCs w:val="20"/>
        </w:rPr>
      </w:pPr>
      <w:r w:rsidRPr="00FA1411">
        <w:rPr>
          <w:rFonts w:ascii="Fira Sans" w:hAnsi="Fira Sans" w:cs="Arial"/>
          <w:color w:val="000000" w:themeColor="text1"/>
          <w:sz w:val="20"/>
          <w:szCs w:val="20"/>
        </w:rPr>
        <w:t>być opracowane zgodnie z tematyką formy doskonalenia,</w:t>
      </w:r>
    </w:p>
    <w:p w:rsidR="00FA1411" w:rsidRPr="00FA1411" w:rsidRDefault="00FA1411" w:rsidP="00277A0B">
      <w:pPr>
        <w:numPr>
          <w:ilvl w:val="0"/>
          <w:numId w:val="109"/>
        </w:numPr>
        <w:tabs>
          <w:tab w:val="num" w:pos="720"/>
          <w:tab w:val="left" w:pos="900"/>
          <w:tab w:val="left" w:pos="1260"/>
        </w:tabs>
        <w:suppressAutoHyphens/>
        <w:spacing w:line="360" w:lineRule="auto"/>
        <w:ind w:left="0"/>
        <w:jc w:val="both"/>
        <w:rPr>
          <w:rFonts w:ascii="Fira Sans" w:hAnsi="Fira Sans" w:cs="Arial"/>
          <w:color w:val="000000" w:themeColor="text1"/>
          <w:sz w:val="20"/>
          <w:szCs w:val="20"/>
        </w:rPr>
      </w:pPr>
      <w:r w:rsidRPr="00FA1411">
        <w:rPr>
          <w:rFonts w:ascii="Fira Sans" w:hAnsi="Fira Sans" w:cs="Arial"/>
          <w:color w:val="000000" w:themeColor="text1"/>
          <w:sz w:val="20"/>
          <w:szCs w:val="20"/>
        </w:rPr>
        <w:t>być oznaczone następującą informacją: „Materiały do webinarium - tytuł i data formy doskonalenia”,</w:t>
      </w:r>
    </w:p>
    <w:p w:rsidR="00FA1411" w:rsidRPr="00FA1411" w:rsidRDefault="00FA1411" w:rsidP="00277A0B">
      <w:pPr>
        <w:widowControl w:val="0"/>
        <w:numPr>
          <w:ilvl w:val="0"/>
          <w:numId w:val="109"/>
        </w:numPr>
        <w:tabs>
          <w:tab w:val="left" w:pos="426"/>
          <w:tab w:val="num" w:pos="720"/>
        </w:tabs>
        <w:spacing w:line="360" w:lineRule="auto"/>
        <w:ind w:left="0"/>
        <w:jc w:val="both"/>
        <w:rPr>
          <w:rFonts w:ascii="Fira Sans" w:hAnsi="Fira Sans" w:cs="Arial"/>
          <w:color w:val="000000" w:themeColor="text1"/>
          <w:sz w:val="20"/>
          <w:szCs w:val="20"/>
        </w:rPr>
      </w:pPr>
      <w:r w:rsidRPr="00FA1411">
        <w:rPr>
          <w:rFonts w:ascii="Fira Sans" w:hAnsi="Fira Sans" w:cs="Arial"/>
          <w:color w:val="000000" w:themeColor="text1"/>
          <w:sz w:val="20"/>
          <w:szCs w:val="20"/>
        </w:rPr>
        <w:t>powinny pozwalać na samodzielną edukację z zakresu tematyki formy doskonalenia.</w:t>
      </w:r>
    </w:p>
    <w:p w:rsidR="00FA1411" w:rsidRPr="00FA1411" w:rsidRDefault="00FA1411" w:rsidP="00277A0B">
      <w:pPr>
        <w:numPr>
          <w:ilvl w:val="0"/>
          <w:numId w:val="108"/>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A1411">
        <w:rPr>
          <w:rFonts w:ascii="Fira Sans" w:hAnsi="Fira Sans" w:cs="Arial"/>
          <w:color w:val="000000" w:themeColor="text1"/>
          <w:sz w:val="20"/>
          <w:szCs w:val="20"/>
        </w:rPr>
        <w:t xml:space="preserve">Zamawiający zapewni zabezpieczenie techniczne ponadto udostępni każdemu uczestnikowi oraz prowadzącemu webinarium dostęp do platformy. </w:t>
      </w:r>
    </w:p>
    <w:p w:rsidR="00FA1411" w:rsidRPr="00FA1411" w:rsidRDefault="00FA1411" w:rsidP="00277A0B">
      <w:pPr>
        <w:numPr>
          <w:ilvl w:val="0"/>
          <w:numId w:val="108"/>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A1411">
        <w:rPr>
          <w:rFonts w:ascii="Fira Sans" w:hAnsi="Fira Sans" w:cs="Arial"/>
          <w:color w:val="000000" w:themeColor="text1"/>
          <w:sz w:val="20"/>
          <w:szCs w:val="20"/>
        </w:rPr>
        <w:t>Zamawiający zastrzega sobie prawo obserwacji lub realizacji monitorowania formy doskonalenia.</w:t>
      </w:r>
    </w:p>
    <w:p w:rsidR="00FA1411" w:rsidRPr="00FA1411" w:rsidRDefault="00FA1411" w:rsidP="00277A0B">
      <w:pPr>
        <w:numPr>
          <w:ilvl w:val="0"/>
          <w:numId w:val="108"/>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A1411">
        <w:rPr>
          <w:rFonts w:ascii="Fira Sans" w:hAnsi="Fira Sans" w:cs="Arial"/>
          <w:color w:val="000000" w:themeColor="text1"/>
          <w:sz w:val="20"/>
          <w:szCs w:val="20"/>
        </w:rPr>
        <w:t>Wykonawca wyraża zgodę na wykorzystanie materiałów szkoleniowych z danej formy doskonalenia na potrzeby jej uczestników.</w:t>
      </w:r>
    </w:p>
    <w:p w:rsidR="00FA1411" w:rsidRPr="00FA1411" w:rsidRDefault="00FA1411" w:rsidP="00277A0B">
      <w:pPr>
        <w:numPr>
          <w:ilvl w:val="0"/>
          <w:numId w:val="108"/>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A1411">
        <w:rPr>
          <w:rFonts w:ascii="Fira Sans" w:hAnsi="Fira Sans" w:cs="Arial"/>
          <w:color w:val="000000" w:themeColor="text1"/>
          <w:sz w:val="20"/>
          <w:szCs w:val="20"/>
        </w:rPr>
        <w:t>Zamawiający prowadzi dokumentację niezbędną do realizacji form doskonalenia (listy obecności).</w:t>
      </w:r>
    </w:p>
    <w:p w:rsidR="00FA1411" w:rsidRPr="00FA1411" w:rsidRDefault="00FA1411" w:rsidP="00277A0B">
      <w:pPr>
        <w:numPr>
          <w:ilvl w:val="0"/>
          <w:numId w:val="108"/>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A1411">
        <w:rPr>
          <w:rFonts w:ascii="Fira Sans" w:hAnsi="Fira Sans" w:cs="Arial"/>
          <w:color w:val="000000" w:themeColor="text1"/>
          <w:sz w:val="20"/>
          <w:szCs w:val="20"/>
        </w:rPr>
        <w:t>Zamawiający po realizacji formy doskonalenia przeprowadzi ewaluację zgodnie z procedurami i narzędziami ewaluacji stosowanymi u Zamawiającego.</w:t>
      </w:r>
    </w:p>
    <w:p w:rsidR="00FA1411" w:rsidRPr="00FA1411" w:rsidRDefault="00FA1411" w:rsidP="00277A0B">
      <w:pPr>
        <w:numPr>
          <w:ilvl w:val="0"/>
          <w:numId w:val="108"/>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A1411">
        <w:rPr>
          <w:rFonts w:ascii="Fira Sans" w:hAnsi="Fira Sans" w:cs="Arial"/>
          <w:color w:val="000000" w:themeColor="text1"/>
          <w:sz w:val="20"/>
          <w:szCs w:val="20"/>
        </w:rPr>
        <w:t xml:space="preserve">Zamawiający wystawia zaświadczenie ukończenia formy doskonalenia. Wykonawca z tego tytułu nie ponosi kosztów.  </w:t>
      </w:r>
    </w:p>
    <w:p w:rsidR="00FA1411" w:rsidRPr="00FA1411" w:rsidRDefault="00FA1411" w:rsidP="00277A0B">
      <w:pPr>
        <w:numPr>
          <w:ilvl w:val="0"/>
          <w:numId w:val="108"/>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A1411">
        <w:rPr>
          <w:rFonts w:ascii="Fira Sans" w:hAnsi="Fira Sans" w:cs="Arial"/>
          <w:color w:val="000000" w:themeColor="text1"/>
          <w:sz w:val="20"/>
          <w:szCs w:val="20"/>
        </w:rPr>
        <w:t>Zamawiający wskaże osobę/osoby odpowiedzialną/e za realizację przedmiotu zamówienia i upoważnioną /upoważnione do kontaktów i reprezentowania Zamawiającego.</w:t>
      </w:r>
    </w:p>
    <w:p w:rsidR="00FA1411" w:rsidRPr="00367286" w:rsidRDefault="00FA1411" w:rsidP="00277A0B">
      <w:pPr>
        <w:tabs>
          <w:tab w:val="left" w:pos="480"/>
          <w:tab w:val="num" w:pos="644"/>
        </w:tabs>
        <w:suppressAutoHyphens/>
        <w:spacing w:line="360" w:lineRule="auto"/>
        <w:jc w:val="both"/>
        <w:rPr>
          <w:rFonts w:ascii="Fira Sans" w:hAnsi="Fira Sans" w:cs="Arial"/>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92CBF" w:rsidRDefault="00F92CBF" w:rsidP="00277A0B">
      <w:pPr>
        <w:spacing w:line="360" w:lineRule="auto"/>
        <w:rPr>
          <w:rFonts w:ascii="Fira Sans" w:hAnsi="Fira Sans" w:cs="Arial"/>
          <w:b/>
          <w:bCs/>
          <w:color w:val="000000"/>
          <w:sz w:val="20"/>
          <w:szCs w:val="20"/>
        </w:rPr>
      </w:pPr>
    </w:p>
    <w:p w:rsidR="00F92CBF" w:rsidRDefault="00F92CBF" w:rsidP="00277A0B">
      <w:pPr>
        <w:spacing w:line="360" w:lineRule="auto"/>
        <w:rPr>
          <w:rFonts w:ascii="Fira Sans" w:hAnsi="Fira Sans" w:cs="Arial"/>
          <w:b/>
          <w:bCs/>
          <w:color w:val="000000"/>
          <w:sz w:val="20"/>
          <w:szCs w:val="20"/>
        </w:rPr>
      </w:pPr>
    </w:p>
    <w:p w:rsidR="00FA1411" w:rsidRPr="00367286" w:rsidRDefault="00FA1411"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lastRenderedPageBreak/>
        <w:t>Załącznik nr 1 do SWZ – opis przedmiotu zamówienia</w:t>
      </w:r>
    </w:p>
    <w:p w:rsidR="00FA1411" w:rsidRPr="00367286" w:rsidRDefault="00FA1411" w:rsidP="00277A0B">
      <w:pPr>
        <w:spacing w:line="360" w:lineRule="auto"/>
        <w:jc w:val="right"/>
        <w:rPr>
          <w:rFonts w:ascii="Fira Sans" w:hAnsi="Fira Sans" w:cstheme="minorHAnsi"/>
          <w:i/>
          <w:snapToGrid w:val="0"/>
          <w:sz w:val="20"/>
          <w:szCs w:val="20"/>
        </w:rPr>
      </w:pPr>
    </w:p>
    <w:p w:rsidR="00FA1411" w:rsidRPr="00367286" w:rsidRDefault="00FA1411"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III.242.1.2024</w:t>
      </w:r>
    </w:p>
    <w:p w:rsidR="00FA1411" w:rsidRPr="00367286" w:rsidRDefault="00FA1411" w:rsidP="00277A0B">
      <w:pPr>
        <w:spacing w:line="360" w:lineRule="auto"/>
        <w:rPr>
          <w:rFonts w:ascii="Fira Sans" w:hAnsi="Fira Sans" w:cs="Tahoma"/>
          <w:iCs/>
          <w:sz w:val="20"/>
          <w:szCs w:val="20"/>
        </w:rPr>
      </w:pPr>
    </w:p>
    <w:p w:rsidR="00FA1411" w:rsidRPr="00367286" w:rsidRDefault="00FA1411" w:rsidP="00277A0B">
      <w:pPr>
        <w:spacing w:line="360" w:lineRule="auto"/>
        <w:jc w:val="both"/>
        <w:rPr>
          <w:rFonts w:ascii="Fira Sans" w:hAnsi="Fira Sans" w:cstheme="minorHAnsi"/>
          <w:i/>
          <w:snapToGrid w:val="0"/>
          <w:sz w:val="18"/>
          <w:szCs w:val="20"/>
        </w:rPr>
      </w:pPr>
    </w:p>
    <w:p w:rsidR="00FA1411" w:rsidRPr="00FA1411" w:rsidRDefault="00FA1411" w:rsidP="00277A0B">
      <w:pPr>
        <w:spacing w:line="360" w:lineRule="auto"/>
        <w:contextualSpacing/>
        <w:jc w:val="center"/>
        <w:rPr>
          <w:rFonts w:ascii="Fira Sans" w:eastAsiaTheme="majorEastAsia" w:hAnsi="Fira Sans" w:cstheme="minorHAnsi"/>
          <w:b/>
          <w:lang w:eastAsia="en-US"/>
        </w:rPr>
      </w:pPr>
      <w:r w:rsidRPr="00FA1411">
        <w:rPr>
          <w:rFonts w:ascii="Fira Sans" w:hAnsi="Fira Sans" w:cstheme="minorHAnsi"/>
          <w:b/>
          <w:snapToGrid w:val="0"/>
        </w:rPr>
        <w:t>Część 11 –</w:t>
      </w:r>
      <w:r w:rsidRPr="00FA1411">
        <w:rPr>
          <w:rFonts w:ascii="Fira Sans" w:hAnsi="Fira Sans" w:cstheme="minorHAnsi"/>
          <w:b/>
        </w:rPr>
        <w:t xml:space="preserve"> </w:t>
      </w:r>
      <w:r w:rsidRPr="00FA1411">
        <w:rPr>
          <w:rFonts w:ascii="Fira Sans" w:hAnsi="Fira Sans"/>
          <w:b/>
        </w:rPr>
        <w:t>„</w:t>
      </w:r>
      <w:r w:rsidRPr="00FA1411">
        <w:rPr>
          <w:rFonts w:ascii="Fira Sans" w:hAnsi="Fira Sans" w:cs="Arial"/>
          <w:b/>
        </w:rPr>
        <w:t xml:space="preserve">Unicjała- warsztaty kaligraficzne”  </w:t>
      </w:r>
    </w:p>
    <w:p w:rsidR="00FA1411" w:rsidRDefault="00FA1411" w:rsidP="00277A0B">
      <w:pPr>
        <w:tabs>
          <w:tab w:val="left" w:pos="9000"/>
        </w:tabs>
        <w:spacing w:line="360" w:lineRule="auto"/>
        <w:rPr>
          <w:rFonts w:cstheme="minorHAnsi"/>
          <w:b/>
          <w:sz w:val="28"/>
        </w:rPr>
      </w:pPr>
    </w:p>
    <w:p w:rsidR="00FA1411" w:rsidRPr="00FA1411" w:rsidRDefault="00FA1411" w:rsidP="00277A0B">
      <w:pPr>
        <w:tabs>
          <w:tab w:val="left" w:pos="9000"/>
        </w:tabs>
        <w:spacing w:line="360" w:lineRule="auto"/>
        <w:jc w:val="right"/>
        <w:rPr>
          <w:rFonts w:ascii="Fira Sans" w:hAnsi="Fira Sans" w:cs="Tahoma"/>
          <w:i/>
          <w:iCs/>
          <w:color w:val="000000" w:themeColor="text1"/>
          <w:sz w:val="20"/>
          <w:szCs w:val="20"/>
        </w:rPr>
      </w:pPr>
    </w:p>
    <w:p w:rsidR="00FA1411" w:rsidRPr="00FA1411" w:rsidRDefault="00FA1411" w:rsidP="00277A0B">
      <w:pPr>
        <w:numPr>
          <w:ilvl w:val="0"/>
          <w:numId w:val="111"/>
        </w:numPr>
        <w:tabs>
          <w:tab w:val="left" w:pos="480"/>
        </w:tabs>
        <w:suppressAutoHyphens/>
        <w:spacing w:line="360" w:lineRule="auto"/>
        <w:ind w:left="0"/>
        <w:jc w:val="both"/>
        <w:rPr>
          <w:rFonts w:ascii="Fira Sans" w:hAnsi="Fira Sans" w:cs="Arial"/>
          <w:sz w:val="20"/>
          <w:szCs w:val="20"/>
        </w:rPr>
      </w:pPr>
      <w:r w:rsidRPr="00FA1411">
        <w:rPr>
          <w:rFonts w:ascii="Fira Sans" w:hAnsi="Fira Sans" w:cs="Arial"/>
          <w:sz w:val="20"/>
          <w:szCs w:val="20"/>
        </w:rPr>
        <w:t>Przedmiotem zamówienia jest przeprowadzenie doskonalenia zawodowego w formie warsztatów</w:t>
      </w:r>
    </w:p>
    <w:p w:rsidR="00FA1411" w:rsidRPr="00FA1411" w:rsidRDefault="00FA1411" w:rsidP="00277A0B">
      <w:pPr>
        <w:tabs>
          <w:tab w:val="left" w:pos="480"/>
        </w:tabs>
        <w:suppressAutoHyphens/>
        <w:spacing w:line="360" w:lineRule="auto"/>
        <w:jc w:val="both"/>
        <w:rPr>
          <w:rFonts w:ascii="Fira Sans" w:hAnsi="Fira Sans" w:cs="Arial"/>
          <w:sz w:val="20"/>
          <w:szCs w:val="20"/>
        </w:rPr>
      </w:pPr>
      <w:r w:rsidRPr="00FA1411">
        <w:rPr>
          <w:rFonts w:ascii="Fira Sans" w:hAnsi="Fira Sans" w:cs="Arial"/>
          <w:sz w:val="20"/>
          <w:szCs w:val="20"/>
        </w:rPr>
        <w:t>na temat</w:t>
      </w:r>
      <w:r>
        <w:rPr>
          <w:rFonts w:ascii="Fira Sans" w:hAnsi="Fira Sans" w:cs="Arial"/>
          <w:sz w:val="20"/>
          <w:szCs w:val="20"/>
        </w:rPr>
        <w:t>:</w:t>
      </w:r>
      <w:r w:rsidRPr="00FA1411">
        <w:rPr>
          <w:rFonts w:ascii="Fira Sans" w:hAnsi="Fira Sans"/>
        </w:rPr>
        <w:t xml:space="preserve"> „</w:t>
      </w:r>
      <w:r w:rsidRPr="00FA1411">
        <w:rPr>
          <w:rFonts w:ascii="Fira Sans" w:hAnsi="Fira Sans" w:cs="Arial"/>
          <w:sz w:val="20"/>
          <w:szCs w:val="20"/>
        </w:rPr>
        <w:t>Unicjała- warsztaty kaligraficzne”  w dniu 23 marca 2024 r. od godz.10.00 do 14.00</w:t>
      </w:r>
    </w:p>
    <w:p w:rsidR="00FA1411" w:rsidRPr="00FA1411" w:rsidRDefault="00FA1411" w:rsidP="00277A0B">
      <w:pPr>
        <w:tabs>
          <w:tab w:val="left" w:pos="480"/>
        </w:tabs>
        <w:suppressAutoHyphens/>
        <w:spacing w:line="360" w:lineRule="auto"/>
        <w:jc w:val="both"/>
        <w:rPr>
          <w:rFonts w:ascii="Fira Sans" w:hAnsi="Fira Sans" w:cs="Arial"/>
          <w:sz w:val="20"/>
          <w:szCs w:val="20"/>
        </w:rPr>
      </w:pPr>
      <w:r w:rsidRPr="00FA1411">
        <w:rPr>
          <w:rFonts w:ascii="Fira Sans" w:hAnsi="Fira Sans" w:cs="Arial"/>
          <w:sz w:val="20"/>
          <w:szCs w:val="20"/>
        </w:rPr>
        <w:t>Przez pojęcie warsztatów  Zamawiający rozumie formę doskonalenia, w której uczestnicy zapoznają się z podstawowymi narzędziami pisarskimi (stalówki, obsadki, atrament, tusz, papiery). Uczestnicy pod kierunkiem prowadzącego nauczą się techniki pisania stalówką ściętą liter uncjały. Prowadzący przedstawi różne sposoby zastosowania kaligrafii w praktyce szkolnej.</w:t>
      </w:r>
    </w:p>
    <w:p w:rsidR="00FA1411" w:rsidRPr="00FA1411" w:rsidRDefault="00FA1411" w:rsidP="00277A0B">
      <w:pPr>
        <w:numPr>
          <w:ilvl w:val="0"/>
          <w:numId w:val="111"/>
        </w:numPr>
        <w:tabs>
          <w:tab w:val="num" w:pos="360"/>
          <w:tab w:val="left" w:pos="480"/>
          <w:tab w:val="num" w:pos="644"/>
        </w:tabs>
        <w:suppressAutoHyphens/>
        <w:spacing w:line="360" w:lineRule="auto"/>
        <w:ind w:left="0" w:hanging="465"/>
        <w:rPr>
          <w:rFonts w:ascii="Fira Sans" w:hAnsi="Fira Sans" w:cs="Arial"/>
          <w:sz w:val="20"/>
          <w:szCs w:val="20"/>
        </w:rPr>
      </w:pPr>
      <w:r w:rsidRPr="00FA1411">
        <w:rPr>
          <w:rFonts w:ascii="Fira Sans" w:hAnsi="Fira Sans" w:cs="Arial"/>
          <w:sz w:val="20"/>
          <w:szCs w:val="20"/>
        </w:rPr>
        <w:t>Forma doskonalenia przeznaczona jest dla nauczycieli edukacji wczesnoszkolnej, przedmiotów artystycznych, nauczycieli świetlic szkolnych, wychowawców zwanych dalej osobami. Zamawiający zapewni wskazane osoby.</w:t>
      </w:r>
    </w:p>
    <w:p w:rsidR="00FA1411" w:rsidRPr="00FA1411" w:rsidRDefault="00FA1411" w:rsidP="00277A0B">
      <w:pPr>
        <w:numPr>
          <w:ilvl w:val="0"/>
          <w:numId w:val="111"/>
        </w:numPr>
        <w:tabs>
          <w:tab w:val="left" w:pos="480"/>
          <w:tab w:val="num" w:pos="644"/>
        </w:tabs>
        <w:suppressAutoHyphens/>
        <w:spacing w:line="360" w:lineRule="auto"/>
        <w:ind w:left="0"/>
        <w:jc w:val="both"/>
        <w:rPr>
          <w:rFonts w:ascii="Fira Sans" w:hAnsi="Fira Sans" w:cs="Arial"/>
          <w:sz w:val="20"/>
          <w:szCs w:val="20"/>
        </w:rPr>
      </w:pPr>
      <w:r w:rsidRPr="00FA1411">
        <w:rPr>
          <w:rFonts w:ascii="Fira Sans" w:hAnsi="Fira Sans" w:cs="Arial"/>
          <w:sz w:val="20"/>
          <w:szCs w:val="20"/>
        </w:rPr>
        <w:t xml:space="preserve">Forma doskonalenia odbywać się będzie w Pomorskim Centrum Edukacji Nauczycieli </w:t>
      </w:r>
      <w:r w:rsidRPr="00FA1411">
        <w:rPr>
          <w:rFonts w:ascii="Fira Sans" w:hAnsi="Fira Sans" w:cs="Arial"/>
          <w:i/>
          <w:sz w:val="20"/>
          <w:szCs w:val="20"/>
        </w:rPr>
        <w:t xml:space="preserve">w </w:t>
      </w:r>
      <w:r w:rsidRPr="00FA1411">
        <w:rPr>
          <w:rFonts w:ascii="Fira Sans" w:hAnsi="Fira Sans" w:cs="Arial"/>
          <w:sz w:val="20"/>
          <w:szCs w:val="20"/>
        </w:rPr>
        <w:t xml:space="preserve">Gdańsku, </w:t>
      </w:r>
    </w:p>
    <w:p w:rsidR="00FA1411" w:rsidRPr="00FA1411" w:rsidRDefault="00FA1411" w:rsidP="00277A0B">
      <w:pPr>
        <w:tabs>
          <w:tab w:val="left" w:pos="480"/>
          <w:tab w:val="num" w:pos="644"/>
        </w:tabs>
        <w:suppressAutoHyphens/>
        <w:spacing w:line="360" w:lineRule="auto"/>
        <w:jc w:val="both"/>
        <w:rPr>
          <w:rFonts w:ascii="Fira Sans" w:hAnsi="Fira Sans" w:cs="Arial"/>
          <w:sz w:val="20"/>
          <w:szCs w:val="20"/>
        </w:rPr>
      </w:pPr>
      <w:r w:rsidRPr="00FA1411">
        <w:rPr>
          <w:rFonts w:ascii="Fira Sans" w:hAnsi="Fira Sans" w:cs="Arial"/>
          <w:sz w:val="20"/>
          <w:szCs w:val="20"/>
        </w:rPr>
        <w:t>al. Gen. J. Hallera 14</w:t>
      </w:r>
    </w:p>
    <w:p w:rsidR="00FA1411" w:rsidRPr="00FA1411" w:rsidRDefault="00FA1411" w:rsidP="00277A0B">
      <w:pPr>
        <w:pStyle w:val="Akapitzlist"/>
        <w:numPr>
          <w:ilvl w:val="0"/>
          <w:numId w:val="111"/>
        </w:numPr>
        <w:tabs>
          <w:tab w:val="left" w:pos="480"/>
          <w:tab w:val="num" w:pos="644"/>
        </w:tabs>
        <w:suppressAutoHyphens/>
        <w:spacing w:line="360" w:lineRule="auto"/>
        <w:ind w:left="0"/>
        <w:jc w:val="both"/>
        <w:rPr>
          <w:rFonts w:ascii="Fira Sans" w:hAnsi="Fira Sans" w:cs="Arial"/>
          <w:sz w:val="20"/>
          <w:szCs w:val="20"/>
        </w:rPr>
      </w:pPr>
      <w:r w:rsidRPr="00FA1411">
        <w:rPr>
          <w:rFonts w:ascii="Fira Sans" w:hAnsi="Fira Sans" w:cs="Arial"/>
          <w:sz w:val="20"/>
          <w:szCs w:val="20"/>
        </w:rPr>
        <w:t xml:space="preserve">Zamawiający szacuje przeszkolić maksymalnie 20 osób. </w:t>
      </w:r>
    </w:p>
    <w:p w:rsidR="00FA1411" w:rsidRPr="00FA1411" w:rsidRDefault="00FA1411" w:rsidP="00277A0B">
      <w:pPr>
        <w:numPr>
          <w:ilvl w:val="0"/>
          <w:numId w:val="111"/>
        </w:numPr>
        <w:tabs>
          <w:tab w:val="num" w:pos="360"/>
          <w:tab w:val="left" w:pos="480"/>
          <w:tab w:val="num" w:pos="644"/>
        </w:tabs>
        <w:suppressAutoHyphens/>
        <w:spacing w:line="360" w:lineRule="auto"/>
        <w:ind w:left="0" w:hanging="465"/>
        <w:jc w:val="both"/>
        <w:rPr>
          <w:rFonts w:ascii="Fira Sans" w:hAnsi="Fira Sans" w:cs="Arial"/>
          <w:sz w:val="20"/>
          <w:szCs w:val="20"/>
        </w:rPr>
      </w:pPr>
      <w:r w:rsidRPr="00FA1411">
        <w:rPr>
          <w:rFonts w:ascii="Fira Sans" w:hAnsi="Fira Sans" w:cs="Arial"/>
          <w:spacing w:val="-4"/>
          <w:sz w:val="20"/>
          <w:szCs w:val="20"/>
        </w:rPr>
        <w:t xml:space="preserve">Zamawiający ustala, że cena brutto za jedne warsztaty dla grupy osób jest ceną ryczałtową, nie może ulec zmianie. </w:t>
      </w:r>
      <w:r w:rsidRPr="00FA1411">
        <w:rPr>
          <w:rFonts w:ascii="Fira Sans" w:hAnsi="Fira Sans" w:cs="Arial"/>
          <w:sz w:val="20"/>
          <w:szCs w:val="20"/>
        </w:rPr>
        <w:t xml:space="preserve">Zamawiający zapłaci tylko za faktycznie zrealizowane zamówienie. </w:t>
      </w:r>
      <w:r w:rsidRPr="00FA1411">
        <w:rPr>
          <w:rFonts w:ascii="Fira Sans" w:hAnsi="Fira Sans" w:cs="Arial"/>
          <w:spacing w:val="-4"/>
          <w:sz w:val="20"/>
          <w:szCs w:val="20"/>
        </w:rPr>
        <w:t>Przy czym, za jedne warsztaty należy uznać formę doskonalenia odbywającą się przez 5  godzin dydaktycznych</w:t>
      </w:r>
      <w:r>
        <w:rPr>
          <w:rFonts w:ascii="Fira Sans" w:hAnsi="Fira Sans" w:cs="Arial"/>
          <w:spacing w:val="-4"/>
          <w:sz w:val="20"/>
          <w:szCs w:val="20"/>
        </w:rPr>
        <w:t xml:space="preserve"> plus 15 minut z przeznaczeniem na przerwy</w:t>
      </w:r>
      <w:r w:rsidRPr="00FA1411">
        <w:rPr>
          <w:rFonts w:ascii="Fira Sans" w:hAnsi="Fira Sans" w:cs="Arial"/>
          <w:spacing w:val="-4"/>
          <w:sz w:val="20"/>
          <w:szCs w:val="20"/>
        </w:rPr>
        <w:t xml:space="preserve">. </w:t>
      </w:r>
    </w:p>
    <w:p w:rsidR="00FA1411" w:rsidRPr="00FA1411" w:rsidRDefault="00FA1411" w:rsidP="00277A0B">
      <w:pPr>
        <w:numPr>
          <w:ilvl w:val="0"/>
          <w:numId w:val="111"/>
        </w:numPr>
        <w:tabs>
          <w:tab w:val="left" w:pos="480"/>
          <w:tab w:val="num" w:pos="644"/>
        </w:tabs>
        <w:suppressAutoHyphens/>
        <w:spacing w:line="360" w:lineRule="auto"/>
        <w:ind w:left="0"/>
        <w:jc w:val="both"/>
        <w:rPr>
          <w:rFonts w:ascii="Fira Sans" w:hAnsi="Fira Sans" w:cs="Arial"/>
          <w:sz w:val="20"/>
          <w:szCs w:val="20"/>
        </w:rPr>
      </w:pPr>
      <w:r w:rsidRPr="00FA1411">
        <w:rPr>
          <w:rFonts w:ascii="Fira Sans" w:hAnsi="Fira Sans" w:cs="Arial"/>
          <w:spacing w:val="-6"/>
          <w:sz w:val="20"/>
          <w:szCs w:val="20"/>
        </w:rPr>
        <w:t xml:space="preserve">Wykonawca nie ponosi kosztów powielania materiałów dla uczestników. </w:t>
      </w:r>
    </w:p>
    <w:p w:rsidR="00FA1411" w:rsidRPr="00FA1411" w:rsidRDefault="00FA1411" w:rsidP="00277A0B">
      <w:pPr>
        <w:numPr>
          <w:ilvl w:val="0"/>
          <w:numId w:val="111"/>
        </w:numPr>
        <w:tabs>
          <w:tab w:val="left" w:pos="480"/>
          <w:tab w:val="num" w:pos="644"/>
        </w:tabs>
        <w:suppressAutoHyphens/>
        <w:spacing w:line="360" w:lineRule="auto"/>
        <w:ind w:left="0"/>
        <w:jc w:val="both"/>
        <w:rPr>
          <w:rFonts w:ascii="Fira Sans" w:hAnsi="Fira Sans" w:cs="Arial"/>
          <w:sz w:val="20"/>
          <w:szCs w:val="20"/>
        </w:rPr>
      </w:pPr>
      <w:r w:rsidRPr="00FA1411">
        <w:rPr>
          <w:rFonts w:ascii="Fira Sans" w:hAnsi="Fira Sans" w:cs="Arial"/>
          <w:sz w:val="20"/>
          <w:szCs w:val="20"/>
        </w:rPr>
        <w:t>Wszystkie materiały muszą spełniać następujące wymagania:</w:t>
      </w:r>
    </w:p>
    <w:p w:rsidR="00FA1411" w:rsidRPr="00FA1411" w:rsidRDefault="00FA1411" w:rsidP="00277A0B">
      <w:pPr>
        <w:numPr>
          <w:ilvl w:val="0"/>
          <w:numId w:val="112"/>
        </w:numPr>
        <w:tabs>
          <w:tab w:val="left" w:pos="720"/>
          <w:tab w:val="left" w:pos="1080"/>
          <w:tab w:val="left" w:pos="1260"/>
        </w:tabs>
        <w:suppressAutoHyphens/>
        <w:spacing w:line="360" w:lineRule="auto"/>
        <w:ind w:left="0"/>
        <w:rPr>
          <w:rFonts w:ascii="Fira Sans" w:hAnsi="Fira Sans" w:cs="Arial"/>
          <w:sz w:val="20"/>
          <w:szCs w:val="20"/>
        </w:rPr>
      </w:pPr>
      <w:r w:rsidRPr="00FA1411">
        <w:rPr>
          <w:rFonts w:ascii="Fira Sans" w:hAnsi="Fira Sans" w:cs="Arial"/>
          <w:sz w:val="20"/>
          <w:szCs w:val="20"/>
        </w:rPr>
        <w:t>być opracowane zgodnie z tematyką formy doskonalenia,</w:t>
      </w:r>
    </w:p>
    <w:p w:rsidR="00FA1411" w:rsidRPr="00FA1411" w:rsidRDefault="00FA1411" w:rsidP="00277A0B">
      <w:pPr>
        <w:numPr>
          <w:ilvl w:val="0"/>
          <w:numId w:val="112"/>
        </w:numPr>
        <w:tabs>
          <w:tab w:val="num" w:pos="720"/>
          <w:tab w:val="left" w:pos="900"/>
          <w:tab w:val="left" w:pos="1260"/>
        </w:tabs>
        <w:suppressAutoHyphens/>
        <w:spacing w:line="360" w:lineRule="auto"/>
        <w:ind w:left="0"/>
        <w:jc w:val="both"/>
        <w:rPr>
          <w:rFonts w:ascii="Fira Sans" w:hAnsi="Fira Sans" w:cs="Arial"/>
          <w:sz w:val="20"/>
          <w:szCs w:val="20"/>
        </w:rPr>
      </w:pPr>
      <w:r w:rsidRPr="00FA1411">
        <w:rPr>
          <w:rFonts w:ascii="Fira Sans" w:hAnsi="Fira Sans" w:cs="Arial"/>
          <w:sz w:val="20"/>
          <w:szCs w:val="20"/>
        </w:rPr>
        <w:t>być oznaczone następującą informacją: „Materiały szkoleniowe - tytuł i data formy doskonalenia”,</w:t>
      </w:r>
    </w:p>
    <w:p w:rsidR="00FA1411" w:rsidRPr="00FA1411" w:rsidRDefault="00FA1411" w:rsidP="00277A0B">
      <w:pPr>
        <w:widowControl w:val="0"/>
        <w:numPr>
          <w:ilvl w:val="0"/>
          <w:numId w:val="112"/>
        </w:numPr>
        <w:tabs>
          <w:tab w:val="left" w:pos="426"/>
          <w:tab w:val="num" w:pos="720"/>
        </w:tabs>
        <w:spacing w:line="360" w:lineRule="auto"/>
        <w:ind w:left="0"/>
        <w:jc w:val="both"/>
        <w:rPr>
          <w:rFonts w:ascii="Fira Sans" w:hAnsi="Fira Sans" w:cs="Arial"/>
          <w:sz w:val="20"/>
          <w:szCs w:val="20"/>
        </w:rPr>
      </w:pPr>
      <w:r w:rsidRPr="00FA1411">
        <w:rPr>
          <w:rFonts w:ascii="Fira Sans" w:hAnsi="Fira Sans" w:cs="Arial"/>
          <w:sz w:val="20"/>
          <w:szCs w:val="20"/>
        </w:rPr>
        <w:t>powinny pozwalać na samodzielną edukację z zakresu tematyki formy doskonalenia.</w:t>
      </w:r>
    </w:p>
    <w:p w:rsidR="00FA1411" w:rsidRPr="00FA1411" w:rsidRDefault="00FA1411" w:rsidP="00277A0B">
      <w:pPr>
        <w:numPr>
          <w:ilvl w:val="0"/>
          <w:numId w:val="111"/>
        </w:numPr>
        <w:tabs>
          <w:tab w:val="left" w:pos="480"/>
          <w:tab w:val="num" w:pos="644"/>
        </w:tabs>
        <w:suppressAutoHyphens/>
        <w:spacing w:line="360" w:lineRule="auto"/>
        <w:ind w:left="0"/>
        <w:jc w:val="both"/>
        <w:rPr>
          <w:rFonts w:ascii="Fira Sans" w:hAnsi="Fira Sans" w:cs="Arial"/>
          <w:sz w:val="20"/>
          <w:szCs w:val="20"/>
        </w:rPr>
      </w:pPr>
      <w:r w:rsidRPr="00FA1411">
        <w:rPr>
          <w:rFonts w:ascii="Fira Sans" w:hAnsi="Fira Sans" w:cs="Arial"/>
          <w:sz w:val="20"/>
          <w:szCs w:val="20"/>
        </w:rPr>
        <w:t xml:space="preserve">Zamawiający zapewni salę szkoleniową. Wykonawca z tego tytułu nie ponosi żadnych kosztów. </w:t>
      </w:r>
    </w:p>
    <w:p w:rsidR="00FA1411" w:rsidRPr="00FA1411" w:rsidRDefault="00FA1411" w:rsidP="00277A0B">
      <w:pPr>
        <w:tabs>
          <w:tab w:val="left" w:pos="480"/>
        </w:tabs>
        <w:suppressAutoHyphens/>
        <w:spacing w:line="360" w:lineRule="auto"/>
        <w:jc w:val="both"/>
        <w:rPr>
          <w:rFonts w:ascii="Fira Sans" w:hAnsi="Fira Sans" w:cs="Arial"/>
          <w:sz w:val="20"/>
          <w:szCs w:val="20"/>
        </w:rPr>
      </w:pPr>
      <w:r w:rsidRPr="00FA1411">
        <w:rPr>
          <w:rFonts w:ascii="Fira Sans" w:hAnsi="Fira Sans" w:cs="Arial"/>
          <w:sz w:val="20"/>
          <w:szCs w:val="20"/>
        </w:rPr>
        <w:t>Sala szkoleniowa wyposażona będzie co najmniej w: tablicę interaktywną, laptop, projektor multimedialny, flipchart, flamastry oraz posiadać będzie dostęp do internetu. Zamawiający zapewni też materiały w postaci papieru A3 oraz linijek. Pozostałe materiały: stalówki wraz z obsadkami i tusz/atrament zapewnia Wykonawca.</w:t>
      </w:r>
    </w:p>
    <w:p w:rsidR="00FA1411" w:rsidRPr="00FA1411" w:rsidRDefault="00FA1411" w:rsidP="00277A0B">
      <w:pPr>
        <w:numPr>
          <w:ilvl w:val="0"/>
          <w:numId w:val="111"/>
        </w:numPr>
        <w:tabs>
          <w:tab w:val="num" w:pos="360"/>
          <w:tab w:val="left" w:pos="480"/>
          <w:tab w:val="num" w:pos="644"/>
        </w:tabs>
        <w:suppressAutoHyphens/>
        <w:spacing w:line="360" w:lineRule="auto"/>
        <w:ind w:left="0" w:hanging="465"/>
        <w:jc w:val="both"/>
        <w:rPr>
          <w:rFonts w:ascii="Fira Sans" w:hAnsi="Fira Sans" w:cs="Arial"/>
          <w:sz w:val="20"/>
          <w:szCs w:val="20"/>
        </w:rPr>
      </w:pPr>
      <w:r w:rsidRPr="00FA1411">
        <w:rPr>
          <w:rFonts w:ascii="Fira Sans" w:hAnsi="Fira Sans" w:cs="Arial"/>
          <w:sz w:val="20"/>
          <w:szCs w:val="20"/>
        </w:rPr>
        <w:t>Zamawiający zastrzega sobie prawo obserwacji lub realizacji monitorowania formy doskonalenia.</w:t>
      </w:r>
    </w:p>
    <w:p w:rsidR="00FA1411" w:rsidRPr="00FA1411" w:rsidRDefault="00FA1411" w:rsidP="00277A0B">
      <w:pPr>
        <w:numPr>
          <w:ilvl w:val="0"/>
          <w:numId w:val="111"/>
        </w:numPr>
        <w:tabs>
          <w:tab w:val="num" w:pos="360"/>
          <w:tab w:val="left" w:pos="480"/>
          <w:tab w:val="num" w:pos="644"/>
        </w:tabs>
        <w:suppressAutoHyphens/>
        <w:spacing w:line="360" w:lineRule="auto"/>
        <w:ind w:left="0" w:hanging="465"/>
        <w:jc w:val="both"/>
        <w:rPr>
          <w:rFonts w:ascii="Fira Sans" w:hAnsi="Fira Sans" w:cs="Arial"/>
          <w:sz w:val="20"/>
          <w:szCs w:val="20"/>
        </w:rPr>
      </w:pPr>
      <w:r w:rsidRPr="00FA1411">
        <w:rPr>
          <w:rFonts w:ascii="Fira Sans" w:hAnsi="Fira Sans" w:cs="Arial"/>
          <w:sz w:val="20"/>
          <w:szCs w:val="20"/>
        </w:rPr>
        <w:lastRenderedPageBreak/>
        <w:t>Wykonawca wyraża zgodę na wykorzystanie materiałów szkoleniowych z danej formy doskonalenia na potrzeby jej uczestników.</w:t>
      </w:r>
    </w:p>
    <w:p w:rsidR="00FA1411" w:rsidRPr="00FA1411" w:rsidRDefault="00FA1411" w:rsidP="00277A0B">
      <w:pPr>
        <w:numPr>
          <w:ilvl w:val="0"/>
          <w:numId w:val="111"/>
        </w:numPr>
        <w:tabs>
          <w:tab w:val="num" w:pos="360"/>
          <w:tab w:val="left" w:pos="480"/>
          <w:tab w:val="num" w:pos="644"/>
        </w:tabs>
        <w:suppressAutoHyphens/>
        <w:spacing w:line="360" w:lineRule="auto"/>
        <w:ind w:left="0" w:hanging="465"/>
        <w:jc w:val="both"/>
        <w:rPr>
          <w:rFonts w:ascii="Fira Sans" w:hAnsi="Fira Sans" w:cs="Arial"/>
          <w:sz w:val="20"/>
          <w:szCs w:val="20"/>
        </w:rPr>
      </w:pPr>
      <w:r w:rsidRPr="00FA1411">
        <w:rPr>
          <w:rFonts w:ascii="Fira Sans" w:hAnsi="Fira Sans" w:cs="Arial"/>
          <w:sz w:val="20"/>
          <w:szCs w:val="20"/>
        </w:rPr>
        <w:t>Zamawiający prowadzi dokumentację niezbędną do realizacji form doskonalenia (listy obecności).</w:t>
      </w:r>
    </w:p>
    <w:p w:rsidR="00FA1411" w:rsidRPr="00FA1411" w:rsidRDefault="00FA1411" w:rsidP="00277A0B">
      <w:pPr>
        <w:numPr>
          <w:ilvl w:val="0"/>
          <w:numId w:val="111"/>
        </w:numPr>
        <w:tabs>
          <w:tab w:val="num" w:pos="360"/>
          <w:tab w:val="left" w:pos="480"/>
          <w:tab w:val="num" w:pos="644"/>
        </w:tabs>
        <w:suppressAutoHyphens/>
        <w:spacing w:line="360" w:lineRule="auto"/>
        <w:ind w:left="0" w:hanging="465"/>
        <w:jc w:val="both"/>
        <w:rPr>
          <w:rFonts w:ascii="Fira Sans" w:hAnsi="Fira Sans" w:cs="Arial"/>
          <w:sz w:val="20"/>
          <w:szCs w:val="20"/>
        </w:rPr>
      </w:pPr>
      <w:r w:rsidRPr="00FA1411">
        <w:rPr>
          <w:rFonts w:ascii="Fira Sans" w:hAnsi="Fira Sans" w:cs="Arial"/>
          <w:sz w:val="20"/>
          <w:szCs w:val="20"/>
        </w:rPr>
        <w:t>Zamawiający po realizacji formy doskonalenia przeprowadzi ewaluację zgodnie z procedurami i narzędziami ewaluacji stosowanymi u Zamawiającego.</w:t>
      </w:r>
    </w:p>
    <w:p w:rsidR="00FA1411" w:rsidRPr="00FA1411" w:rsidRDefault="00FA1411" w:rsidP="00277A0B">
      <w:pPr>
        <w:numPr>
          <w:ilvl w:val="0"/>
          <w:numId w:val="111"/>
        </w:numPr>
        <w:tabs>
          <w:tab w:val="num" w:pos="360"/>
          <w:tab w:val="left" w:pos="480"/>
          <w:tab w:val="num" w:pos="644"/>
        </w:tabs>
        <w:suppressAutoHyphens/>
        <w:spacing w:line="360" w:lineRule="auto"/>
        <w:ind w:left="0" w:hanging="465"/>
        <w:jc w:val="both"/>
        <w:rPr>
          <w:rFonts w:ascii="Fira Sans" w:hAnsi="Fira Sans" w:cs="Arial"/>
          <w:sz w:val="20"/>
          <w:szCs w:val="20"/>
        </w:rPr>
      </w:pPr>
      <w:r w:rsidRPr="00FA1411">
        <w:rPr>
          <w:rFonts w:ascii="Fira Sans" w:hAnsi="Fira Sans" w:cs="Arial"/>
          <w:sz w:val="20"/>
          <w:szCs w:val="20"/>
        </w:rPr>
        <w:t xml:space="preserve">Zamawiający wystawia zaświadczenie ukończenia formy doskonalenia. Wykonawca z tego tytułu nie ponosi kosztów.  </w:t>
      </w:r>
    </w:p>
    <w:p w:rsidR="00FA1411" w:rsidRPr="00FA1411" w:rsidRDefault="00FA1411" w:rsidP="00277A0B">
      <w:pPr>
        <w:numPr>
          <w:ilvl w:val="0"/>
          <w:numId w:val="111"/>
        </w:numPr>
        <w:tabs>
          <w:tab w:val="num" w:pos="360"/>
          <w:tab w:val="left" w:pos="480"/>
          <w:tab w:val="num" w:pos="644"/>
        </w:tabs>
        <w:suppressAutoHyphens/>
        <w:spacing w:line="360" w:lineRule="auto"/>
        <w:ind w:left="0" w:hanging="465"/>
        <w:jc w:val="both"/>
        <w:rPr>
          <w:rFonts w:ascii="Fira Sans" w:hAnsi="Fira Sans" w:cs="Arial"/>
          <w:sz w:val="20"/>
          <w:szCs w:val="20"/>
        </w:rPr>
      </w:pPr>
      <w:r w:rsidRPr="00FA1411">
        <w:rPr>
          <w:rFonts w:ascii="Fira Sans" w:hAnsi="Fira Sans" w:cs="Arial"/>
          <w:sz w:val="20"/>
          <w:szCs w:val="20"/>
        </w:rPr>
        <w:t>Zamawiający wskaże osobę/osoby odpowiedzialną/e za realizację przedmiotu zamówienia i upoważnioną /upoważnione do kontaktów i reprezentowania Zamawiającego.</w:t>
      </w: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FA1411" w:rsidRDefault="00FA1411"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F92CBF" w:rsidRDefault="00F92CBF"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Pr="00367286" w:rsidRDefault="0092381B"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lastRenderedPageBreak/>
        <w:t>Załącznik nr 1 do SWZ – opis przedmiotu zamówienia</w:t>
      </w:r>
    </w:p>
    <w:p w:rsidR="0092381B" w:rsidRPr="00367286" w:rsidRDefault="0092381B" w:rsidP="00277A0B">
      <w:pPr>
        <w:spacing w:line="360" w:lineRule="auto"/>
        <w:jc w:val="right"/>
        <w:rPr>
          <w:rFonts w:ascii="Fira Sans" w:hAnsi="Fira Sans" w:cstheme="minorHAnsi"/>
          <w:i/>
          <w:snapToGrid w:val="0"/>
          <w:sz w:val="20"/>
          <w:szCs w:val="20"/>
        </w:rPr>
      </w:pPr>
    </w:p>
    <w:p w:rsidR="0092381B" w:rsidRPr="00367286" w:rsidRDefault="0092381B"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III.242.1.2024</w:t>
      </w:r>
    </w:p>
    <w:p w:rsidR="0092381B" w:rsidRPr="00367286" w:rsidRDefault="0092381B" w:rsidP="00277A0B">
      <w:pPr>
        <w:spacing w:line="360" w:lineRule="auto"/>
        <w:rPr>
          <w:rFonts w:ascii="Fira Sans" w:hAnsi="Fira Sans" w:cs="Tahoma"/>
          <w:iCs/>
          <w:sz w:val="20"/>
          <w:szCs w:val="20"/>
        </w:rPr>
      </w:pPr>
    </w:p>
    <w:p w:rsidR="0092381B" w:rsidRPr="00367286" w:rsidRDefault="0092381B" w:rsidP="00277A0B">
      <w:pPr>
        <w:spacing w:line="360" w:lineRule="auto"/>
        <w:jc w:val="both"/>
        <w:rPr>
          <w:rFonts w:ascii="Fira Sans" w:hAnsi="Fira Sans" w:cstheme="minorHAnsi"/>
          <w:i/>
          <w:snapToGrid w:val="0"/>
          <w:sz w:val="18"/>
          <w:szCs w:val="20"/>
        </w:rPr>
      </w:pPr>
    </w:p>
    <w:p w:rsidR="0092381B" w:rsidRPr="00FA1411" w:rsidRDefault="0092381B" w:rsidP="00277A0B">
      <w:pPr>
        <w:spacing w:line="360" w:lineRule="auto"/>
        <w:contextualSpacing/>
        <w:jc w:val="center"/>
        <w:rPr>
          <w:rFonts w:ascii="Fira Sans" w:eastAsiaTheme="majorEastAsia" w:hAnsi="Fira Sans" w:cstheme="minorHAnsi"/>
          <w:b/>
          <w:lang w:eastAsia="en-US"/>
        </w:rPr>
      </w:pPr>
      <w:r w:rsidRPr="00FA1411">
        <w:rPr>
          <w:rFonts w:ascii="Fira Sans" w:hAnsi="Fira Sans" w:cstheme="minorHAnsi"/>
          <w:b/>
          <w:snapToGrid w:val="0"/>
        </w:rPr>
        <w:t>Część 1</w:t>
      </w:r>
      <w:r>
        <w:rPr>
          <w:rFonts w:ascii="Fira Sans" w:hAnsi="Fira Sans" w:cstheme="minorHAnsi"/>
          <w:b/>
          <w:snapToGrid w:val="0"/>
        </w:rPr>
        <w:t>2</w:t>
      </w:r>
      <w:r w:rsidRPr="00FA1411">
        <w:rPr>
          <w:rFonts w:ascii="Fira Sans" w:hAnsi="Fira Sans" w:cstheme="minorHAnsi"/>
          <w:b/>
          <w:snapToGrid w:val="0"/>
        </w:rPr>
        <w:t xml:space="preserve"> –</w:t>
      </w:r>
      <w:r w:rsidRPr="00FA1411">
        <w:rPr>
          <w:rFonts w:ascii="Fira Sans" w:hAnsi="Fira Sans" w:cstheme="minorHAnsi"/>
          <w:b/>
        </w:rPr>
        <w:t xml:space="preserve"> </w:t>
      </w:r>
      <w:r>
        <w:rPr>
          <w:rFonts w:ascii="Fira Sans" w:hAnsi="Fira Sans" w:cstheme="minorHAnsi"/>
          <w:b/>
        </w:rPr>
        <w:t>„</w:t>
      </w:r>
      <w:r w:rsidRPr="0092381B">
        <w:rPr>
          <w:rFonts w:ascii="Fira Sans" w:hAnsi="Fira Sans" w:cs="Arial"/>
          <w:b/>
          <w:szCs w:val="20"/>
        </w:rPr>
        <w:t>Narzędziownik AI – wybrane narzędzia wykorzystujące sztuczną inteligencję do zastosowania w pracy nauczyciela języka obcego, cz. I</w:t>
      </w:r>
      <w:r>
        <w:rPr>
          <w:rFonts w:ascii="Fira Sans" w:hAnsi="Fira Sans" w:cs="Arial"/>
          <w:sz w:val="20"/>
          <w:szCs w:val="20"/>
        </w:rPr>
        <w:t>”</w:t>
      </w:r>
    </w:p>
    <w:p w:rsidR="0092381B" w:rsidRDefault="0092381B" w:rsidP="00277A0B">
      <w:pPr>
        <w:tabs>
          <w:tab w:val="left" w:pos="9000"/>
        </w:tabs>
        <w:spacing w:line="360" w:lineRule="auto"/>
        <w:rPr>
          <w:rFonts w:cstheme="minorHAnsi"/>
          <w:b/>
          <w:sz w:val="28"/>
        </w:rPr>
      </w:pPr>
    </w:p>
    <w:p w:rsidR="0092381B" w:rsidRPr="0092381B" w:rsidRDefault="0092381B" w:rsidP="00277A0B">
      <w:pPr>
        <w:tabs>
          <w:tab w:val="left" w:pos="9000"/>
        </w:tabs>
        <w:spacing w:line="360" w:lineRule="auto"/>
        <w:jc w:val="right"/>
        <w:rPr>
          <w:rFonts w:ascii="Fira Sans" w:hAnsi="Fira Sans" w:cs="Tahoma"/>
          <w:i/>
          <w:iCs/>
          <w:color w:val="000000" w:themeColor="text1"/>
          <w:sz w:val="20"/>
          <w:szCs w:val="20"/>
        </w:rPr>
      </w:pPr>
    </w:p>
    <w:p w:rsidR="0092381B" w:rsidRPr="0092381B" w:rsidRDefault="0092381B" w:rsidP="00277A0B">
      <w:pPr>
        <w:numPr>
          <w:ilvl w:val="0"/>
          <w:numId w:val="113"/>
        </w:numPr>
        <w:tabs>
          <w:tab w:val="left" w:pos="480"/>
        </w:tabs>
        <w:suppressAutoHyphens/>
        <w:spacing w:line="360" w:lineRule="auto"/>
        <w:ind w:left="0"/>
        <w:jc w:val="both"/>
        <w:rPr>
          <w:rFonts w:ascii="Fira Sans" w:hAnsi="Fira Sans" w:cs="Arial"/>
          <w:sz w:val="20"/>
          <w:szCs w:val="20"/>
        </w:rPr>
      </w:pPr>
      <w:r w:rsidRPr="0092381B">
        <w:rPr>
          <w:rFonts w:ascii="Fira Sans" w:hAnsi="Fira Sans" w:cs="Arial"/>
          <w:sz w:val="20"/>
          <w:szCs w:val="20"/>
        </w:rPr>
        <w:t>Przedmiotem zamówienia jest przeprowadzenie doskonalenia zawodowego w formie webinarium na temat:</w:t>
      </w:r>
      <w:r>
        <w:rPr>
          <w:rFonts w:ascii="Fira Sans" w:hAnsi="Fira Sans" w:cs="Arial"/>
          <w:sz w:val="20"/>
          <w:szCs w:val="20"/>
        </w:rPr>
        <w:t xml:space="preserve"> </w:t>
      </w:r>
      <w:r w:rsidRPr="0092381B">
        <w:rPr>
          <w:rFonts w:ascii="Fira Sans" w:hAnsi="Fira Sans" w:cs="Arial"/>
          <w:sz w:val="20"/>
          <w:szCs w:val="20"/>
        </w:rPr>
        <w:t xml:space="preserve">„Narzędziownik AI – wybrane narzędzia wykorzystujące sztuczną inteligencję do zastosowania w pracy nauczyciela języka obcego, cz. I” w dniu 8 kwietnia 2024 r. (pon.) od godz. 17.30 do 19.00. </w:t>
      </w:r>
    </w:p>
    <w:p w:rsidR="0092381B" w:rsidRPr="0092381B" w:rsidRDefault="0092381B" w:rsidP="00277A0B">
      <w:pPr>
        <w:tabs>
          <w:tab w:val="left" w:pos="480"/>
        </w:tabs>
        <w:suppressAutoHyphens/>
        <w:spacing w:line="360" w:lineRule="auto"/>
        <w:jc w:val="both"/>
        <w:rPr>
          <w:rFonts w:ascii="Fira Sans" w:hAnsi="Fira Sans" w:cs="Arial"/>
          <w:szCs w:val="20"/>
          <w:u w:val="single"/>
        </w:rPr>
      </w:pPr>
      <w:r w:rsidRPr="0092381B">
        <w:rPr>
          <w:rFonts w:ascii="Fira Sans" w:hAnsi="Fira Sans" w:cs="Arial"/>
          <w:sz w:val="20"/>
          <w:szCs w:val="20"/>
        </w:rPr>
        <w:t xml:space="preserve">Przez pojęcie webinarium Zamawiający rozumie formę doskonalenia realizowaną zdalnie, synchronicznie, w wykorzystaniem pokoju webinaryjnego Centrum na platformie ClickMeeting. Webinarium obejmie prezentację na żywo działania takich narzędzi wykorzystujących sztuczną inteligencję (AI), jak: Curipod, HeyGen, Parlay czy Question well, wraz z przykładami wykorzystania ich w codziennej pracy nauczyciela języka obcego, m.in. do tworzenia scenariuszy lekcji, generowania zadań do wybranych materiałów autentycznych, ćwiczenia wszystkich sprawności językowych oraz tworzenia testów i sprawdzania prac uczniów. Zestaw prezentowanych narzędzi może zostać zmodyfikowany w przypadku wprowadzenia znaczących zmian – np. w zakresie dostępności wersji bezpłatnej – przez właściciela danej platformy/aplikacji. </w:t>
      </w:r>
    </w:p>
    <w:p w:rsidR="0092381B" w:rsidRPr="0092381B" w:rsidRDefault="0092381B" w:rsidP="00277A0B">
      <w:pPr>
        <w:numPr>
          <w:ilvl w:val="0"/>
          <w:numId w:val="113"/>
        </w:numPr>
        <w:tabs>
          <w:tab w:val="num" w:pos="360"/>
          <w:tab w:val="left" w:pos="480"/>
          <w:tab w:val="num" w:pos="644"/>
        </w:tabs>
        <w:suppressAutoHyphens/>
        <w:spacing w:line="360" w:lineRule="auto"/>
        <w:ind w:left="0" w:hanging="465"/>
        <w:jc w:val="both"/>
        <w:rPr>
          <w:rFonts w:ascii="Fira Sans" w:hAnsi="Fira Sans" w:cs="Arial"/>
          <w:sz w:val="20"/>
          <w:szCs w:val="20"/>
        </w:rPr>
      </w:pPr>
      <w:r w:rsidRPr="0092381B">
        <w:rPr>
          <w:rFonts w:ascii="Fira Sans" w:hAnsi="Fira Sans" w:cs="Arial"/>
          <w:sz w:val="20"/>
          <w:szCs w:val="20"/>
        </w:rPr>
        <w:t>Forma doskonalenia jest przeznaczona dla</w:t>
      </w:r>
      <w:r w:rsidRPr="0092381B">
        <w:rPr>
          <w:rFonts w:ascii="Fira Sans" w:eastAsia="Fira Sans" w:hAnsi="Fira Sans" w:cs="Fira Sans"/>
          <w:sz w:val="20"/>
          <w:szCs w:val="20"/>
        </w:rPr>
        <w:t xml:space="preserve"> nauczycieli języków obcych nowożytnych i innych zainteresowanych tematem nauczycieli ze szkół podstawowych i ponadpodstawowych woj. pomorskiego (prezentowane będą przykłady z zakresu edukacji językowej), </w:t>
      </w:r>
      <w:r w:rsidRPr="0092381B">
        <w:rPr>
          <w:rFonts w:ascii="Fira Sans" w:hAnsi="Fira Sans" w:cs="Arial"/>
          <w:sz w:val="20"/>
          <w:szCs w:val="20"/>
        </w:rPr>
        <w:t>zwanych dalej osobami. Zamawiający zapewni wskazane osoby.</w:t>
      </w:r>
    </w:p>
    <w:p w:rsidR="0092381B" w:rsidRPr="0092381B" w:rsidRDefault="0092381B" w:rsidP="00277A0B">
      <w:pPr>
        <w:numPr>
          <w:ilvl w:val="0"/>
          <w:numId w:val="113"/>
        </w:numPr>
        <w:tabs>
          <w:tab w:val="num" w:pos="360"/>
          <w:tab w:val="left" w:pos="480"/>
          <w:tab w:val="num" w:pos="644"/>
        </w:tabs>
        <w:suppressAutoHyphens/>
        <w:spacing w:line="360" w:lineRule="auto"/>
        <w:ind w:left="0" w:hanging="465"/>
        <w:jc w:val="both"/>
        <w:rPr>
          <w:rFonts w:ascii="Fira Sans" w:hAnsi="Fira Sans" w:cs="Arial"/>
          <w:i/>
          <w:sz w:val="20"/>
          <w:szCs w:val="20"/>
        </w:rPr>
      </w:pPr>
      <w:r w:rsidRPr="0092381B">
        <w:rPr>
          <w:rFonts w:ascii="Fira Sans" w:hAnsi="Fira Sans" w:cs="Arial"/>
          <w:sz w:val="20"/>
          <w:szCs w:val="20"/>
        </w:rPr>
        <w:t>Forma doskonalenia odbywać się będzie na platformie ClickMeeting.</w:t>
      </w:r>
    </w:p>
    <w:p w:rsidR="0092381B" w:rsidRPr="0092381B" w:rsidRDefault="0092381B" w:rsidP="00277A0B">
      <w:pPr>
        <w:numPr>
          <w:ilvl w:val="0"/>
          <w:numId w:val="113"/>
        </w:numPr>
        <w:tabs>
          <w:tab w:val="num" w:pos="360"/>
          <w:tab w:val="left" w:pos="480"/>
          <w:tab w:val="num" w:pos="644"/>
        </w:tabs>
        <w:suppressAutoHyphens/>
        <w:spacing w:line="360" w:lineRule="auto"/>
        <w:ind w:left="0" w:hanging="465"/>
        <w:jc w:val="both"/>
        <w:rPr>
          <w:rFonts w:ascii="Fira Sans" w:hAnsi="Fira Sans" w:cs="Arial"/>
          <w:sz w:val="20"/>
          <w:szCs w:val="20"/>
        </w:rPr>
      </w:pPr>
      <w:r w:rsidRPr="0092381B">
        <w:rPr>
          <w:rFonts w:ascii="Fira Sans" w:hAnsi="Fira Sans" w:cs="Arial"/>
          <w:sz w:val="20"/>
          <w:szCs w:val="20"/>
        </w:rPr>
        <w:t xml:space="preserve">Zamawiający szacuje przeszkolić maksymalnie 98 osób. </w:t>
      </w:r>
    </w:p>
    <w:p w:rsidR="0092381B" w:rsidRPr="0092381B" w:rsidRDefault="0092381B" w:rsidP="00277A0B">
      <w:pPr>
        <w:numPr>
          <w:ilvl w:val="0"/>
          <w:numId w:val="113"/>
        </w:numPr>
        <w:tabs>
          <w:tab w:val="num" w:pos="360"/>
          <w:tab w:val="left" w:pos="480"/>
          <w:tab w:val="num" w:pos="644"/>
        </w:tabs>
        <w:suppressAutoHyphens/>
        <w:spacing w:line="360" w:lineRule="auto"/>
        <w:ind w:left="0" w:hanging="465"/>
        <w:jc w:val="both"/>
        <w:rPr>
          <w:rFonts w:ascii="Fira Sans" w:hAnsi="Fira Sans" w:cs="Arial"/>
          <w:sz w:val="20"/>
          <w:szCs w:val="20"/>
        </w:rPr>
      </w:pPr>
      <w:r w:rsidRPr="0092381B">
        <w:rPr>
          <w:rFonts w:ascii="Fira Sans" w:hAnsi="Fira Sans" w:cs="Arial"/>
          <w:spacing w:val="-4"/>
          <w:sz w:val="20"/>
          <w:szCs w:val="20"/>
        </w:rPr>
        <w:t xml:space="preserve">Zamawiający ustala, że cena brutto za jedno webinarium dla grupy osób jest ceną ryczałtową, nie może ulec zmianie. </w:t>
      </w:r>
      <w:r w:rsidRPr="0092381B">
        <w:rPr>
          <w:rFonts w:ascii="Fira Sans" w:hAnsi="Fira Sans" w:cs="Arial"/>
          <w:sz w:val="20"/>
          <w:szCs w:val="20"/>
        </w:rPr>
        <w:t xml:space="preserve">Zamawiający zapłaci tylko za faktycznie zrealizowane zamówienie. </w:t>
      </w:r>
      <w:r w:rsidRPr="0092381B">
        <w:rPr>
          <w:rFonts w:ascii="Fira Sans" w:hAnsi="Fira Sans" w:cs="Arial"/>
          <w:spacing w:val="-4"/>
          <w:sz w:val="20"/>
          <w:szCs w:val="20"/>
        </w:rPr>
        <w:t xml:space="preserve">Przy czym, za jedno webinarium należy uznać formę doskonalenia odbywającą się przez 2 godziny dydaktyczne. </w:t>
      </w:r>
    </w:p>
    <w:p w:rsidR="0092381B" w:rsidRPr="0092381B" w:rsidRDefault="0092381B" w:rsidP="00277A0B">
      <w:pPr>
        <w:numPr>
          <w:ilvl w:val="0"/>
          <w:numId w:val="113"/>
        </w:numPr>
        <w:tabs>
          <w:tab w:val="num" w:pos="360"/>
          <w:tab w:val="left" w:pos="480"/>
          <w:tab w:val="num" w:pos="644"/>
        </w:tabs>
        <w:suppressAutoHyphens/>
        <w:spacing w:line="360" w:lineRule="auto"/>
        <w:ind w:left="0" w:hanging="465"/>
        <w:jc w:val="both"/>
        <w:rPr>
          <w:rFonts w:ascii="Fira Sans" w:hAnsi="Fira Sans" w:cs="Arial"/>
          <w:sz w:val="20"/>
          <w:szCs w:val="20"/>
        </w:rPr>
      </w:pPr>
      <w:r w:rsidRPr="0092381B">
        <w:rPr>
          <w:rFonts w:ascii="Fira Sans" w:hAnsi="Fira Sans" w:cs="Arial"/>
          <w:sz w:val="20"/>
          <w:szCs w:val="20"/>
        </w:rPr>
        <w:t>Wszystkie materiały szkoleniowe, przekazywane uczestnikom w formie elektronicznej, muszą spełniać następujące wymagania:</w:t>
      </w:r>
    </w:p>
    <w:p w:rsidR="0092381B" w:rsidRPr="0092381B" w:rsidRDefault="0092381B" w:rsidP="00277A0B">
      <w:pPr>
        <w:numPr>
          <w:ilvl w:val="0"/>
          <w:numId w:val="114"/>
        </w:numPr>
        <w:tabs>
          <w:tab w:val="left" w:pos="720"/>
          <w:tab w:val="left" w:pos="1080"/>
          <w:tab w:val="left" w:pos="1260"/>
        </w:tabs>
        <w:suppressAutoHyphens/>
        <w:spacing w:line="360" w:lineRule="auto"/>
        <w:ind w:left="0"/>
        <w:rPr>
          <w:rFonts w:ascii="Fira Sans" w:hAnsi="Fira Sans" w:cs="Arial"/>
          <w:sz w:val="20"/>
          <w:szCs w:val="20"/>
        </w:rPr>
      </w:pPr>
      <w:r w:rsidRPr="0092381B">
        <w:rPr>
          <w:rFonts w:ascii="Fira Sans" w:hAnsi="Fira Sans" w:cs="Arial"/>
          <w:sz w:val="20"/>
          <w:szCs w:val="20"/>
        </w:rPr>
        <w:t>być opracowane zgodnie z tematyką formy doskonalenia,</w:t>
      </w:r>
    </w:p>
    <w:p w:rsidR="0092381B" w:rsidRPr="0092381B" w:rsidRDefault="0092381B" w:rsidP="00277A0B">
      <w:pPr>
        <w:numPr>
          <w:ilvl w:val="0"/>
          <w:numId w:val="114"/>
        </w:numPr>
        <w:tabs>
          <w:tab w:val="num" w:pos="720"/>
          <w:tab w:val="left" w:pos="900"/>
          <w:tab w:val="left" w:pos="1260"/>
        </w:tabs>
        <w:suppressAutoHyphens/>
        <w:spacing w:line="360" w:lineRule="auto"/>
        <w:ind w:left="0"/>
        <w:jc w:val="both"/>
        <w:rPr>
          <w:rFonts w:ascii="Fira Sans" w:hAnsi="Fira Sans" w:cs="Arial"/>
          <w:sz w:val="20"/>
          <w:szCs w:val="20"/>
        </w:rPr>
      </w:pPr>
      <w:r w:rsidRPr="0092381B">
        <w:rPr>
          <w:rFonts w:ascii="Fira Sans" w:hAnsi="Fira Sans" w:cs="Arial"/>
          <w:sz w:val="20"/>
          <w:szCs w:val="20"/>
        </w:rPr>
        <w:t>być oznaczone następującą informacją: „Materiały szkoleniowe – tytuł i data formy doskonalenia”,</w:t>
      </w:r>
    </w:p>
    <w:p w:rsidR="0092381B" w:rsidRPr="0092381B" w:rsidRDefault="0092381B" w:rsidP="00277A0B">
      <w:pPr>
        <w:widowControl w:val="0"/>
        <w:numPr>
          <w:ilvl w:val="0"/>
          <w:numId w:val="114"/>
        </w:numPr>
        <w:tabs>
          <w:tab w:val="left" w:pos="426"/>
          <w:tab w:val="num" w:pos="720"/>
        </w:tabs>
        <w:spacing w:line="360" w:lineRule="auto"/>
        <w:ind w:left="0"/>
        <w:jc w:val="both"/>
        <w:rPr>
          <w:rFonts w:ascii="Fira Sans" w:hAnsi="Fira Sans" w:cs="Arial"/>
          <w:sz w:val="20"/>
          <w:szCs w:val="20"/>
        </w:rPr>
      </w:pPr>
      <w:r w:rsidRPr="0092381B">
        <w:rPr>
          <w:rFonts w:ascii="Fira Sans" w:hAnsi="Fira Sans" w:cs="Arial"/>
          <w:sz w:val="20"/>
          <w:szCs w:val="20"/>
        </w:rPr>
        <w:lastRenderedPageBreak/>
        <w:t>powinny pozwalać na samodzielną edukację z zakresu tematyki formy doskonalenia.</w:t>
      </w:r>
    </w:p>
    <w:p w:rsidR="0092381B" w:rsidRPr="0092381B" w:rsidRDefault="0092381B" w:rsidP="00277A0B">
      <w:pPr>
        <w:numPr>
          <w:ilvl w:val="0"/>
          <w:numId w:val="113"/>
        </w:numPr>
        <w:tabs>
          <w:tab w:val="num" w:pos="360"/>
          <w:tab w:val="left" w:pos="480"/>
          <w:tab w:val="num" w:pos="644"/>
        </w:tabs>
        <w:suppressAutoHyphens/>
        <w:spacing w:line="360" w:lineRule="auto"/>
        <w:ind w:left="0" w:hanging="465"/>
        <w:jc w:val="both"/>
        <w:rPr>
          <w:rFonts w:ascii="Fira Sans" w:hAnsi="Fira Sans" w:cs="Arial"/>
          <w:sz w:val="20"/>
          <w:szCs w:val="20"/>
        </w:rPr>
      </w:pPr>
      <w:r w:rsidRPr="0092381B">
        <w:rPr>
          <w:rFonts w:ascii="Fira Sans" w:hAnsi="Fira Sans" w:cs="Arial"/>
          <w:sz w:val="20"/>
          <w:szCs w:val="20"/>
        </w:rPr>
        <w:t xml:space="preserve">Zamawiający zapewni zabezpieczenie techniczne, ponadto udostępni każdemu uczestnikowi oraz prowadzącemu webinarium dostęp do platformy. </w:t>
      </w:r>
    </w:p>
    <w:p w:rsidR="0092381B" w:rsidRPr="0092381B" w:rsidRDefault="0092381B" w:rsidP="00277A0B">
      <w:pPr>
        <w:numPr>
          <w:ilvl w:val="0"/>
          <w:numId w:val="113"/>
        </w:numPr>
        <w:tabs>
          <w:tab w:val="num" w:pos="360"/>
          <w:tab w:val="left" w:pos="480"/>
          <w:tab w:val="num" w:pos="644"/>
        </w:tabs>
        <w:suppressAutoHyphens/>
        <w:spacing w:line="360" w:lineRule="auto"/>
        <w:ind w:left="0" w:hanging="465"/>
        <w:jc w:val="both"/>
        <w:rPr>
          <w:rFonts w:ascii="Fira Sans" w:hAnsi="Fira Sans" w:cs="Arial"/>
          <w:sz w:val="20"/>
          <w:szCs w:val="20"/>
        </w:rPr>
      </w:pPr>
      <w:r w:rsidRPr="0092381B">
        <w:rPr>
          <w:rFonts w:ascii="Fira Sans" w:hAnsi="Fira Sans" w:cs="Arial"/>
          <w:sz w:val="20"/>
          <w:szCs w:val="20"/>
        </w:rPr>
        <w:t>Zamawiający zastrzega sobie prawo obserwacji lub realizacji monitorowania formy doskonalenia.</w:t>
      </w:r>
    </w:p>
    <w:p w:rsidR="0092381B" w:rsidRPr="0092381B" w:rsidRDefault="0092381B" w:rsidP="00277A0B">
      <w:pPr>
        <w:numPr>
          <w:ilvl w:val="0"/>
          <w:numId w:val="113"/>
        </w:numPr>
        <w:tabs>
          <w:tab w:val="num" w:pos="360"/>
          <w:tab w:val="left" w:pos="480"/>
          <w:tab w:val="num" w:pos="644"/>
        </w:tabs>
        <w:suppressAutoHyphens/>
        <w:spacing w:line="360" w:lineRule="auto"/>
        <w:ind w:left="0" w:hanging="465"/>
        <w:jc w:val="both"/>
        <w:rPr>
          <w:rFonts w:ascii="Fira Sans" w:hAnsi="Fira Sans" w:cs="Arial"/>
          <w:sz w:val="20"/>
          <w:szCs w:val="20"/>
        </w:rPr>
      </w:pPr>
      <w:r w:rsidRPr="0092381B">
        <w:rPr>
          <w:rFonts w:ascii="Fira Sans" w:hAnsi="Fira Sans" w:cs="Arial"/>
          <w:sz w:val="20"/>
          <w:szCs w:val="20"/>
        </w:rPr>
        <w:t>Wykonawca wyraża zgodę na wykorzystanie materiałów szkoleniowych z danej formy doskonalenia na potrzeby jej uczestników.</w:t>
      </w:r>
    </w:p>
    <w:p w:rsidR="0092381B" w:rsidRPr="0092381B" w:rsidRDefault="0092381B" w:rsidP="00277A0B">
      <w:pPr>
        <w:numPr>
          <w:ilvl w:val="0"/>
          <w:numId w:val="113"/>
        </w:numPr>
        <w:tabs>
          <w:tab w:val="num" w:pos="360"/>
          <w:tab w:val="left" w:pos="480"/>
          <w:tab w:val="num" w:pos="644"/>
        </w:tabs>
        <w:suppressAutoHyphens/>
        <w:spacing w:line="360" w:lineRule="auto"/>
        <w:ind w:left="0" w:hanging="465"/>
        <w:jc w:val="both"/>
        <w:rPr>
          <w:rFonts w:ascii="Fira Sans" w:hAnsi="Fira Sans" w:cs="Arial"/>
          <w:sz w:val="20"/>
          <w:szCs w:val="20"/>
        </w:rPr>
      </w:pPr>
      <w:r w:rsidRPr="0092381B">
        <w:rPr>
          <w:rFonts w:ascii="Fira Sans" w:hAnsi="Fira Sans" w:cs="Arial"/>
          <w:sz w:val="20"/>
          <w:szCs w:val="20"/>
        </w:rPr>
        <w:t>Zamawiający prowadzi dokumentację niezbędną do realizacji form doskonalenia (listy obecności).</w:t>
      </w:r>
    </w:p>
    <w:p w:rsidR="0092381B" w:rsidRPr="0092381B" w:rsidRDefault="0092381B" w:rsidP="00277A0B">
      <w:pPr>
        <w:numPr>
          <w:ilvl w:val="0"/>
          <w:numId w:val="113"/>
        </w:numPr>
        <w:tabs>
          <w:tab w:val="num" w:pos="360"/>
          <w:tab w:val="left" w:pos="480"/>
          <w:tab w:val="num" w:pos="644"/>
        </w:tabs>
        <w:suppressAutoHyphens/>
        <w:spacing w:line="360" w:lineRule="auto"/>
        <w:ind w:left="0" w:hanging="465"/>
        <w:jc w:val="both"/>
        <w:rPr>
          <w:rFonts w:ascii="Fira Sans" w:hAnsi="Fira Sans" w:cs="Arial"/>
          <w:sz w:val="20"/>
          <w:szCs w:val="20"/>
        </w:rPr>
      </w:pPr>
      <w:r w:rsidRPr="0092381B">
        <w:rPr>
          <w:rFonts w:ascii="Fira Sans" w:hAnsi="Fira Sans" w:cs="Arial"/>
          <w:sz w:val="20"/>
          <w:szCs w:val="20"/>
        </w:rPr>
        <w:t>Zamawiający po realizacji formy doskonalenia przeprowadzi ewaluację zgodnie z procedurami i narzędziami ewaluacji stosowanymi u Zamawiającego.</w:t>
      </w:r>
    </w:p>
    <w:p w:rsidR="0092381B" w:rsidRPr="0092381B" w:rsidRDefault="0092381B" w:rsidP="00277A0B">
      <w:pPr>
        <w:numPr>
          <w:ilvl w:val="0"/>
          <w:numId w:val="113"/>
        </w:numPr>
        <w:tabs>
          <w:tab w:val="num" w:pos="360"/>
          <w:tab w:val="left" w:pos="480"/>
          <w:tab w:val="num" w:pos="644"/>
        </w:tabs>
        <w:suppressAutoHyphens/>
        <w:spacing w:line="360" w:lineRule="auto"/>
        <w:ind w:left="0" w:hanging="465"/>
        <w:jc w:val="both"/>
        <w:rPr>
          <w:rFonts w:ascii="Fira Sans" w:hAnsi="Fira Sans" w:cs="Arial"/>
          <w:sz w:val="20"/>
          <w:szCs w:val="20"/>
        </w:rPr>
      </w:pPr>
      <w:r w:rsidRPr="0092381B">
        <w:rPr>
          <w:rFonts w:ascii="Fira Sans" w:hAnsi="Fira Sans" w:cs="Arial"/>
          <w:sz w:val="20"/>
          <w:szCs w:val="20"/>
        </w:rPr>
        <w:t xml:space="preserve">Zamawiający wystawia zaświadczenie ukończenia formy doskonalenia. Wykonawca z tego tytułu nie ponosi kosztów.  </w:t>
      </w:r>
    </w:p>
    <w:p w:rsidR="0092381B" w:rsidRPr="0092381B" w:rsidRDefault="0092381B" w:rsidP="00277A0B">
      <w:pPr>
        <w:numPr>
          <w:ilvl w:val="0"/>
          <w:numId w:val="113"/>
        </w:numPr>
        <w:tabs>
          <w:tab w:val="num" w:pos="360"/>
          <w:tab w:val="left" w:pos="480"/>
          <w:tab w:val="num" w:pos="644"/>
        </w:tabs>
        <w:suppressAutoHyphens/>
        <w:spacing w:line="360" w:lineRule="auto"/>
        <w:ind w:left="0" w:hanging="465"/>
        <w:jc w:val="both"/>
        <w:rPr>
          <w:rFonts w:ascii="Fira Sans" w:hAnsi="Fira Sans" w:cs="Arial"/>
          <w:sz w:val="20"/>
          <w:szCs w:val="20"/>
        </w:rPr>
      </w:pPr>
      <w:r w:rsidRPr="0092381B">
        <w:rPr>
          <w:rFonts w:ascii="Fira Sans" w:hAnsi="Fira Sans" w:cs="Arial"/>
          <w:sz w:val="20"/>
          <w:szCs w:val="20"/>
        </w:rPr>
        <w:t>Zamawiający wskaże osobę/osoby odpowiedzialną/e za realizację przedmiotu zamówienia i upoważnioną/upoważnione do kontaktów i reprezentowania Zamawiającego.</w:t>
      </w: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92381B" w:rsidRDefault="0092381B"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Pr="00367286" w:rsidRDefault="00FE27E4"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lastRenderedPageBreak/>
        <w:t>Załącznik nr 1 do SWZ – opis przedmiotu zamówienia</w:t>
      </w:r>
    </w:p>
    <w:p w:rsidR="00FE27E4" w:rsidRPr="00367286" w:rsidRDefault="00FE27E4" w:rsidP="00277A0B">
      <w:pPr>
        <w:spacing w:line="360" w:lineRule="auto"/>
        <w:jc w:val="right"/>
        <w:rPr>
          <w:rFonts w:ascii="Fira Sans" w:hAnsi="Fira Sans" w:cstheme="minorHAnsi"/>
          <w:i/>
          <w:snapToGrid w:val="0"/>
          <w:sz w:val="20"/>
          <w:szCs w:val="20"/>
        </w:rPr>
      </w:pPr>
    </w:p>
    <w:p w:rsidR="00FE27E4" w:rsidRPr="00367286" w:rsidRDefault="00FE27E4"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III.242.1.2024</w:t>
      </w:r>
    </w:p>
    <w:p w:rsidR="00FE27E4" w:rsidRPr="00367286" w:rsidRDefault="00FE27E4" w:rsidP="00277A0B">
      <w:pPr>
        <w:spacing w:line="360" w:lineRule="auto"/>
        <w:rPr>
          <w:rFonts w:ascii="Fira Sans" w:hAnsi="Fira Sans" w:cs="Tahoma"/>
          <w:iCs/>
          <w:sz w:val="20"/>
          <w:szCs w:val="20"/>
        </w:rPr>
      </w:pPr>
    </w:p>
    <w:p w:rsidR="00FE27E4" w:rsidRPr="00367286" w:rsidRDefault="00FE27E4" w:rsidP="00277A0B">
      <w:pPr>
        <w:spacing w:line="360" w:lineRule="auto"/>
        <w:jc w:val="both"/>
        <w:rPr>
          <w:rFonts w:ascii="Fira Sans" w:hAnsi="Fira Sans" w:cstheme="minorHAnsi"/>
          <w:i/>
          <w:snapToGrid w:val="0"/>
          <w:sz w:val="18"/>
          <w:szCs w:val="20"/>
        </w:rPr>
      </w:pPr>
    </w:p>
    <w:p w:rsidR="00FE27E4" w:rsidRPr="00F92CBF" w:rsidRDefault="00FE27E4" w:rsidP="00F92CBF">
      <w:pPr>
        <w:spacing w:line="360" w:lineRule="auto"/>
        <w:contextualSpacing/>
        <w:jc w:val="center"/>
        <w:rPr>
          <w:rFonts w:ascii="Fira Sans" w:eastAsiaTheme="majorEastAsia" w:hAnsi="Fira Sans" w:cstheme="minorHAnsi"/>
          <w:b/>
          <w:lang w:eastAsia="en-US"/>
        </w:rPr>
      </w:pPr>
      <w:r w:rsidRPr="00FA1411">
        <w:rPr>
          <w:rFonts w:ascii="Fira Sans" w:hAnsi="Fira Sans" w:cstheme="minorHAnsi"/>
          <w:b/>
          <w:snapToGrid w:val="0"/>
        </w:rPr>
        <w:t>Część 1</w:t>
      </w:r>
      <w:r>
        <w:rPr>
          <w:rFonts w:ascii="Fira Sans" w:hAnsi="Fira Sans" w:cstheme="minorHAnsi"/>
          <w:b/>
          <w:snapToGrid w:val="0"/>
        </w:rPr>
        <w:t>3</w:t>
      </w:r>
      <w:r w:rsidRPr="00FA1411">
        <w:rPr>
          <w:rFonts w:ascii="Fira Sans" w:hAnsi="Fira Sans" w:cstheme="minorHAnsi"/>
          <w:b/>
          <w:snapToGrid w:val="0"/>
        </w:rPr>
        <w:t xml:space="preserve"> –</w:t>
      </w:r>
      <w:r w:rsidRPr="00FA1411">
        <w:rPr>
          <w:rFonts w:ascii="Fira Sans" w:hAnsi="Fira Sans" w:cstheme="minorHAnsi"/>
          <w:b/>
        </w:rPr>
        <w:t xml:space="preserve"> </w:t>
      </w:r>
      <w:r w:rsidRPr="00FE27E4">
        <w:rPr>
          <w:rFonts w:ascii="Fira Sans" w:hAnsi="Fira Sans" w:cs="Arial"/>
          <w:b/>
          <w:szCs w:val="20"/>
        </w:rPr>
        <w:t>„Czy grozi nam katastrofa ortograficzna, czyli po co współczesnym uczniom ortografia”</w:t>
      </w:r>
    </w:p>
    <w:p w:rsidR="00FE27E4" w:rsidRDefault="00FE27E4" w:rsidP="00277A0B">
      <w:pPr>
        <w:tabs>
          <w:tab w:val="left" w:pos="9000"/>
        </w:tabs>
        <w:spacing w:line="360" w:lineRule="auto"/>
        <w:jc w:val="right"/>
        <w:rPr>
          <w:rFonts w:ascii="Calibri" w:hAnsi="Calibri" w:cs="Tahoma"/>
          <w:i/>
          <w:iCs/>
          <w:sz w:val="18"/>
          <w:szCs w:val="18"/>
        </w:rPr>
      </w:pPr>
    </w:p>
    <w:p w:rsidR="00FE27E4" w:rsidRPr="00FE27E4" w:rsidRDefault="00FE27E4" w:rsidP="00277A0B">
      <w:pPr>
        <w:numPr>
          <w:ilvl w:val="0"/>
          <w:numId w:val="115"/>
        </w:numPr>
        <w:tabs>
          <w:tab w:val="left" w:pos="480"/>
        </w:tabs>
        <w:suppressAutoHyphens/>
        <w:spacing w:line="360" w:lineRule="auto"/>
        <w:ind w:left="0"/>
        <w:jc w:val="both"/>
        <w:rPr>
          <w:rFonts w:ascii="Fira Sans" w:hAnsi="Fira Sans" w:cs="Arial"/>
          <w:sz w:val="20"/>
          <w:szCs w:val="20"/>
        </w:rPr>
      </w:pPr>
      <w:r w:rsidRPr="00FE27E4">
        <w:rPr>
          <w:rFonts w:ascii="Fira Sans" w:hAnsi="Fira Sans" w:cs="Arial"/>
          <w:sz w:val="20"/>
          <w:szCs w:val="20"/>
        </w:rPr>
        <w:t xml:space="preserve">Przedmiotem zamówienia jest przeprowadzenie doskonalenia zawodowego w formie webinarium </w:t>
      </w:r>
    </w:p>
    <w:p w:rsidR="00FE27E4" w:rsidRDefault="00FE27E4" w:rsidP="00277A0B">
      <w:pPr>
        <w:tabs>
          <w:tab w:val="left" w:pos="480"/>
        </w:tabs>
        <w:suppressAutoHyphens/>
        <w:spacing w:line="360" w:lineRule="auto"/>
        <w:jc w:val="both"/>
        <w:rPr>
          <w:rFonts w:ascii="Fira Sans" w:hAnsi="Fira Sans" w:cs="Arial"/>
          <w:sz w:val="20"/>
          <w:szCs w:val="20"/>
        </w:rPr>
      </w:pPr>
      <w:r w:rsidRPr="00FE27E4">
        <w:rPr>
          <w:rFonts w:ascii="Fira Sans" w:hAnsi="Fira Sans" w:cs="Arial"/>
          <w:sz w:val="20"/>
          <w:szCs w:val="20"/>
        </w:rPr>
        <w:t xml:space="preserve">na temat: </w:t>
      </w:r>
      <w:r>
        <w:rPr>
          <w:rFonts w:ascii="Fira Sans" w:hAnsi="Fira Sans" w:cs="Arial"/>
          <w:sz w:val="20"/>
          <w:szCs w:val="20"/>
        </w:rPr>
        <w:t>„</w:t>
      </w:r>
      <w:r w:rsidRPr="00FE27E4">
        <w:rPr>
          <w:rFonts w:ascii="Fira Sans" w:hAnsi="Fira Sans" w:cs="Arial"/>
          <w:sz w:val="20"/>
          <w:szCs w:val="20"/>
        </w:rPr>
        <w:t>Czy grozi nam katastrofa ortograficzna, czyli po co współczesnym uczniom ortografia</w:t>
      </w:r>
      <w:r>
        <w:rPr>
          <w:rFonts w:ascii="Fira Sans" w:hAnsi="Fira Sans" w:cs="Arial"/>
          <w:sz w:val="20"/>
          <w:szCs w:val="20"/>
        </w:rPr>
        <w:t>”</w:t>
      </w:r>
      <w:r w:rsidRPr="00FE27E4">
        <w:rPr>
          <w:rFonts w:ascii="Fira Sans" w:hAnsi="Fira Sans" w:cs="Arial"/>
          <w:sz w:val="20"/>
          <w:szCs w:val="20"/>
        </w:rPr>
        <w:t xml:space="preserve"> </w:t>
      </w:r>
    </w:p>
    <w:p w:rsidR="00FE27E4" w:rsidRPr="00FE27E4" w:rsidRDefault="00FE27E4" w:rsidP="00277A0B">
      <w:pPr>
        <w:tabs>
          <w:tab w:val="left" w:pos="480"/>
        </w:tabs>
        <w:suppressAutoHyphens/>
        <w:spacing w:line="360" w:lineRule="auto"/>
        <w:jc w:val="both"/>
        <w:rPr>
          <w:rFonts w:ascii="Fira Sans" w:hAnsi="Fira Sans" w:cs="Arial"/>
          <w:sz w:val="20"/>
          <w:szCs w:val="20"/>
        </w:rPr>
      </w:pPr>
      <w:r w:rsidRPr="00FE27E4">
        <w:rPr>
          <w:rFonts w:ascii="Fira Sans" w:hAnsi="Fira Sans" w:cs="Arial"/>
          <w:sz w:val="20"/>
          <w:szCs w:val="20"/>
        </w:rPr>
        <w:t>w dniu 9.04.2024 r. od godz. 15.30 do 17.00.</w:t>
      </w:r>
    </w:p>
    <w:p w:rsidR="00FE27E4" w:rsidRPr="00FE27E4" w:rsidRDefault="00FE27E4" w:rsidP="00277A0B">
      <w:pPr>
        <w:tabs>
          <w:tab w:val="left" w:pos="480"/>
        </w:tabs>
        <w:suppressAutoHyphens/>
        <w:spacing w:line="360" w:lineRule="auto"/>
        <w:jc w:val="both"/>
        <w:rPr>
          <w:rFonts w:ascii="Fira Sans" w:hAnsi="Fira Sans"/>
        </w:rPr>
      </w:pPr>
      <w:r w:rsidRPr="00FE27E4">
        <w:rPr>
          <w:rFonts w:ascii="Fira Sans" w:hAnsi="Fira Sans" w:cs="Arial"/>
          <w:sz w:val="20"/>
          <w:szCs w:val="20"/>
        </w:rPr>
        <w:t xml:space="preserve">Przez pojęcie webinarium Zamawiający rozumie formę doskonalenia jako </w:t>
      </w:r>
      <w:r w:rsidRPr="00FE27E4">
        <w:rPr>
          <w:rFonts w:ascii="Fira Sans" w:hAnsi="Fira Sans"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r w:rsidRPr="00FE27E4">
        <w:rPr>
          <w:rFonts w:ascii="Fira Sans" w:hAnsi="Fira Sans"/>
        </w:rPr>
        <w:t xml:space="preserve"> </w:t>
      </w:r>
    </w:p>
    <w:p w:rsidR="00FE27E4" w:rsidRPr="00FE27E4" w:rsidRDefault="00FE27E4" w:rsidP="00277A0B">
      <w:pPr>
        <w:tabs>
          <w:tab w:val="left" w:pos="480"/>
        </w:tabs>
        <w:suppressAutoHyphens/>
        <w:spacing w:line="360" w:lineRule="auto"/>
        <w:jc w:val="both"/>
        <w:rPr>
          <w:rFonts w:ascii="Fira Sans" w:hAnsi="Fira Sans" w:cs="Arial"/>
          <w:bCs/>
          <w:sz w:val="20"/>
          <w:szCs w:val="20"/>
        </w:rPr>
      </w:pPr>
      <w:r w:rsidRPr="00FE27E4">
        <w:rPr>
          <w:rFonts w:ascii="Fira Sans" w:hAnsi="Fira Sans" w:cs="Arial"/>
          <w:bCs/>
          <w:sz w:val="20"/>
          <w:szCs w:val="20"/>
        </w:rPr>
        <w:t>Zakres webinarium obejmuje zagadnienie rozwijania sprawności ortograficznej jako jednej ze składowych kompetencji językowej. Podczas szkolenia poszukamy przyczyn katastrofy ortograficznej oraz przeanalizujemy cztery zasady polskiej ortografii. Uczestnicy będą mieli okazję zastanowić się, jaki sposób nauczania ortografii jest najskuteczniejszy. Omówione zostaną różne typy ćwiczeń ortograficznych.</w:t>
      </w:r>
    </w:p>
    <w:p w:rsidR="00FE27E4" w:rsidRPr="00FE27E4" w:rsidRDefault="00FE27E4" w:rsidP="00277A0B">
      <w:pPr>
        <w:numPr>
          <w:ilvl w:val="0"/>
          <w:numId w:val="115"/>
        </w:numPr>
        <w:tabs>
          <w:tab w:val="num" w:pos="360"/>
          <w:tab w:val="left" w:pos="480"/>
          <w:tab w:val="num" w:pos="644"/>
        </w:tabs>
        <w:suppressAutoHyphens/>
        <w:spacing w:line="360" w:lineRule="auto"/>
        <w:ind w:left="0" w:hanging="465"/>
        <w:rPr>
          <w:rFonts w:ascii="Fira Sans" w:hAnsi="Fira Sans" w:cs="Arial"/>
          <w:sz w:val="20"/>
          <w:szCs w:val="20"/>
        </w:rPr>
      </w:pPr>
      <w:r w:rsidRPr="00FE27E4">
        <w:rPr>
          <w:rFonts w:ascii="Fira Sans" w:hAnsi="Fira Sans" w:cs="Arial"/>
          <w:sz w:val="20"/>
          <w:szCs w:val="20"/>
        </w:rPr>
        <w:t>Forma doskonalenia przeznaczona jest dla  nauczycieli języka polskiego wszystkich etapów nauczania zwanych dalej osobami. Zamawiający zapewni wskazane osoby.</w:t>
      </w:r>
    </w:p>
    <w:p w:rsidR="00FE27E4" w:rsidRPr="00FE27E4" w:rsidRDefault="00FE27E4" w:rsidP="00277A0B">
      <w:pPr>
        <w:numPr>
          <w:ilvl w:val="0"/>
          <w:numId w:val="115"/>
        </w:numPr>
        <w:tabs>
          <w:tab w:val="num" w:pos="360"/>
          <w:tab w:val="left" w:pos="480"/>
          <w:tab w:val="num" w:pos="644"/>
        </w:tabs>
        <w:suppressAutoHyphens/>
        <w:spacing w:line="360" w:lineRule="auto"/>
        <w:ind w:left="0" w:hanging="465"/>
        <w:jc w:val="both"/>
        <w:rPr>
          <w:rFonts w:ascii="Fira Sans" w:hAnsi="Fira Sans" w:cs="Arial"/>
          <w:i/>
          <w:sz w:val="20"/>
          <w:szCs w:val="20"/>
        </w:rPr>
      </w:pPr>
      <w:r w:rsidRPr="00FE27E4">
        <w:rPr>
          <w:rFonts w:ascii="Fira Sans" w:hAnsi="Fira Sans" w:cs="Arial"/>
          <w:sz w:val="20"/>
          <w:szCs w:val="20"/>
        </w:rPr>
        <w:t>Forma doskonalenia odbywać się będzie na platformie ClickMeeting.</w:t>
      </w:r>
    </w:p>
    <w:p w:rsidR="00FE27E4" w:rsidRPr="00FE27E4" w:rsidRDefault="00FE27E4" w:rsidP="00277A0B">
      <w:pPr>
        <w:numPr>
          <w:ilvl w:val="0"/>
          <w:numId w:val="115"/>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 xml:space="preserve">Zamawiający szacuje przeszkolić maksymalnie 98 osób. </w:t>
      </w:r>
    </w:p>
    <w:p w:rsidR="00FE27E4" w:rsidRPr="00FE27E4" w:rsidRDefault="00FE27E4" w:rsidP="00277A0B">
      <w:pPr>
        <w:numPr>
          <w:ilvl w:val="0"/>
          <w:numId w:val="115"/>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pacing w:val="-4"/>
          <w:sz w:val="20"/>
          <w:szCs w:val="20"/>
        </w:rPr>
        <w:t xml:space="preserve">Zamawiający ustala, że cena brutto za jedno webinarium dla grupy osób jest ceną ryczałtową, nie może ulec zmianie. </w:t>
      </w:r>
      <w:r w:rsidRPr="00FE27E4">
        <w:rPr>
          <w:rFonts w:ascii="Fira Sans" w:hAnsi="Fira Sans" w:cs="Arial"/>
          <w:sz w:val="20"/>
          <w:szCs w:val="20"/>
        </w:rPr>
        <w:t xml:space="preserve">Zamawiający zapłaci tylko za faktycznie zrealizowane zamówienie. </w:t>
      </w:r>
      <w:r w:rsidRPr="00FE27E4">
        <w:rPr>
          <w:rFonts w:ascii="Fira Sans" w:hAnsi="Fira Sans" w:cs="Arial"/>
          <w:spacing w:val="-4"/>
          <w:sz w:val="20"/>
          <w:szCs w:val="20"/>
        </w:rPr>
        <w:t xml:space="preserve">Przy czym, za jedno webinarium należy uznać formę doskonalenia odbywającą się przez 2 godziny dydaktyczne. </w:t>
      </w:r>
    </w:p>
    <w:p w:rsidR="00FE27E4" w:rsidRPr="00FE27E4" w:rsidRDefault="00FE27E4" w:rsidP="00277A0B">
      <w:pPr>
        <w:numPr>
          <w:ilvl w:val="0"/>
          <w:numId w:val="115"/>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Wszystkie materiały w formie elektronicznej muszą spełniać następujące wymagania:</w:t>
      </w:r>
    </w:p>
    <w:p w:rsidR="00FE27E4" w:rsidRPr="00FE27E4" w:rsidRDefault="00FE27E4" w:rsidP="00277A0B">
      <w:pPr>
        <w:numPr>
          <w:ilvl w:val="0"/>
          <w:numId w:val="116"/>
        </w:numPr>
        <w:tabs>
          <w:tab w:val="left" w:pos="720"/>
          <w:tab w:val="left" w:pos="1080"/>
          <w:tab w:val="left" w:pos="1260"/>
        </w:tabs>
        <w:suppressAutoHyphens/>
        <w:spacing w:line="360" w:lineRule="auto"/>
        <w:ind w:left="0"/>
        <w:rPr>
          <w:rFonts w:ascii="Fira Sans" w:hAnsi="Fira Sans" w:cs="Arial"/>
          <w:sz w:val="20"/>
          <w:szCs w:val="20"/>
        </w:rPr>
      </w:pPr>
      <w:r w:rsidRPr="00FE27E4">
        <w:rPr>
          <w:rFonts w:ascii="Fira Sans" w:hAnsi="Fira Sans" w:cs="Arial"/>
          <w:sz w:val="20"/>
          <w:szCs w:val="20"/>
        </w:rPr>
        <w:t>być opracowane zgodnie z tematyką formy doskonalenia,</w:t>
      </w:r>
    </w:p>
    <w:p w:rsidR="00FE27E4" w:rsidRPr="00FE27E4" w:rsidRDefault="00FE27E4" w:rsidP="00277A0B">
      <w:pPr>
        <w:numPr>
          <w:ilvl w:val="0"/>
          <w:numId w:val="116"/>
        </w:numPr>
        <w:tabs>
          <w:tab w:val="num" w:pos="720"/>
          <w:tab w:val="left" w:pos="900"/>
          <w:tab w:val="left" w:pos="1260"/>
        </w:tabs>
        <w:suppressAutoHyphens/>
        <w:spacing w:line="360" w:lineRule="auto"/>
        <w:ind w:left="0"/>
        <w:jc w:val="both"/>
        <w:rPr>
          <w:rFonts w:ascii="Fira Sans" w:hAnsi="Fira Sans" w:cs="Arial"/>
          <w:sz w:val="20"/>
          <w:szCs w:val="20"/>
        </w:rPr>
      </w:pPr>
      <w:r w:rsidRPr="00FE27E4">
        <w:rPr>
          <w:rFonts w:ascii="Fira Sans" w:hAnsi="Fira Sans" w:cs="Arial"/>
          <w:sz w:val="20"/>
          <w:szCs w:val="20"/>
        </w:rPr>
        <w:t>być oznaczone następującą informacją: „Materiały do webinarium - tytuł i data formy doskonalenia”,</w:t>
      </w:r>
    </w:p>
    <w:p w:rsidR="00FE27E4" w:rsidRPr="00FE27E4" w:rsidRDefault="00FE27E4" w:rsidP="00277A0B">
      <w:pPr>
        <w:widowControl w:val="0"/>
        <w:numPr>
          <w:ilvl w:val="0"/>
          <w:numId w:val="116"/>
        </w:numPr>
        <w:tabs>
          <w:tab w:val="left" w:pos="426"/>
          <w:tab w:val="num" w:pos="720"/>
        </w:tabs>
        <w:spacing w:line="360" w:lineRule="auto"/>
        <w:ind w:left="0"/>
        <w:jc w:val="both"/>
        <w:rPr>
          <w:rFonts w:ascii="Fira Sans" w:hAnsi="Fira Sans" w:cs="Arial"/>
          <w:sz w:val="20"/>
          <w:szCs w:val="20"/>
        </w:rPr>
      </w:pPr>
      <w:r w:rsidRPr="00FE27E4">
        <w:rPr>
          <w:rFonts w:ascii="Fira Sans" w:hAnsi="Fira Sans" w:cs="Arial"/>
          <w:sz w:val="20"/>
          <w:szCs w:val="20"/>
        </w:rPr>
        <w:t>powinny pozwalać na samodzielną edukację z zakresu tematyki formy doskonalenia.</w:t>
      </w:r>
    </w:p>
    <w:p w:rsidR="00FE27E4" w:rsidRPr="00FE27E4" w:rsidRDefault="00FE27E4" w:rsidP="00277A0B">
      <w:pPr>
        <w:numPr>
          <w:ilvl w:val="0"/>
          <w:numId w:val="115"/>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 xml:space="preserve">Zamawiający zapewni zabezpieczenie techniczne ponadto udostępni każdemu uczestnikowi oraz prowadzącemu webinarium dostęp do platformy. </w:t>
      </w:r>
    </w:p>
    <w:p w:rsidR="00FE27E4" w:rsidRPr="00FE27E4" w:rsidRDefault="00FE27E4" w:rsidP="00277A0B">
      <w:pPr>
        <w:numPr>
          <w:ilvl w:val="0"/>
          <w:numId w:val="115"/>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Zamawiający zastrzega sobie prawo obserwacji lub realizacji monitorowania formy doskonalenia.</w:t>
      </w:r>
    </w:p>
    <w:p w:rsidR="00FE27E4" w:rsidRPr="00FE27E4" w:rsidRDefault="00FE27E4" w:rsidP="00277A0B">
      <w:pPr>
        <w:numPr>
          <w:ilvl w:val="0"/>
          <w:numId w:val="115"/>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lastRenderedPageBreak/>
        <w:t>Wykonawca wyraża zgodę na wykorzystanie materiałów szkoleniowych z danej formy doskonalenia na potrzeby jej uczestników.</w:t>
      </w:r>
    </w:p>
    <w:p w:rsidR="00FE27E4" w:rsidRPr="00FE27E4" w:rsidRDefault="00FE27E4" w:rsidP="00277A0B">
      <w:pPr>
        <w:numPr>
          <w:ilvl w:val="0"/>
          <w:numId w:val="115"/>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Zamawiający prowadzi dokumentację niezbędną do realizacji form doskonalenia (listy obecności).</w:t>
      </w:r>
    </w:p>
    <w:p w:rsidR="00FE27E4" w:rsidRPr="00FE27E4" w:rsidRDefault="00FE27E4" w:rsidP="00277A0B">
      <w:pPr>
        <w:numPr>
          <w:ilvl w:val="0"/>
          <w:numId w:val="115"/>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Zamawiający po realizacji formy doskonalenia przeprowadzi ewaluację zgodnie z procedurami i narzędziami ewaluacji stosowanymi u Zamawiającego.</w:t>
      </w:r>
    </w:p>
    <w:p w:rsidR="00FE27E4" w:rsidRPr="00FE27E4" w:rsidRDefault="00FE27E4" w:rsidP="00277A0B">
      <w:pPr>
        <w:numPr>
          <w:ilvl w:val="0"/>
          <w:numId w:val="115"/>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 xml:space="preserve">Zamawiający wystawia zaświadczenie ukończenia formy doskonalenia. Wykonawca z tego tytułu nie ponosi kosztów.  </w:t>
      </w:r>
    </w:p>
    <w:p w:rsidR="00FE27E4" w:rsidRPr="00FE27E4" w:rsidRDefault="00FE27E4" w:rsidP="00277A0B">
      <w:pPr>
        <w:numPr>
          <w:ilvl w:val="0"/>
          <w:numId w:val="115"/>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Zamawiający wskaże osobę/osoby odpowiedzialną/e za realizację przedmiotu zamówienia i upoważnioną /upoważnione do kontaktów i reprezentowania Zamawiającego.</w:t>
      </w: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92CBF" w:rsidRDefault="00F92CBF" w:rsidP="00277A0B">
      <w:pPr>
        <w:spacing w:line="360" w:lineRule="auto"/>
        <w:rPr>
          <w:rFonts w:ascii="Fira Sans" w:hAnsi="Fira Sans" w:cs="Arial"/>
          <w:b/>
          <w:bCs/>
          <w:color w:val="000000"/>
          <w:sz w:val="20"/>
          <w:szCs w:val="20"/>
        </w:rPr>
      </w:pPr>
    </w:p>
    <w:p w:rsidR="00F92CBF" w:rsidRDefault="00F92CBF" w:rsidP="00277A0B">
      <w:pPr>
        <w:spacing w:line="360" w:lineRule="auto"/>
        <w:rPr>
          <w:rFonts w:ascii="Fira Sans" w:hAnsi="Fira Sans" w:cs="Arial"/>
          <w:b/>
          <w:bCs/>
          <w:color w:val="000000"/>
          <w:sz w:val="20"/>
          <w:szCs w:val="20"/>
        </w:rPr>
      </w:pPr>
    </w:p>
    <w:p w:rsidR="00F92CBF" w:rsidRDefault="00F92CBF"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Pr="00367286" w:rsidRDefault="00FE27E4"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lastRenderedPageBreak/>
        <w:t>Załącznik nr 1 do SWZ – opis przedmiotu zamówienia</w:t>
      </w:r>
    </w:p>
    <w:p w:rsidR="00FE27E4" w:rsidRPr="00367286" w:rsidRDefault="00FE27E4" w:rsidP="00277A0B">
      <w:pPr>
        <w:spacing w:line="360" w:lineRule="auto"/>
        <w:jc w:val="right"/>
        <w:rPr>
          <w:rFonts w:ascii="Fira Sans" w:hAnsi="Fira Sans" w:cstheme="minorHAnsi"/>
          <w:i/>
          <w:snapToGrid w:val="0"/>
          <w:sz w:val="20"/>
          <w:szCs w:val="20"/>
        </w:rPr>
      </w:pPr>
    </w:p>
    <w:p w:rsidR="00FE27E4" w:rsidRPr="00367286" w:rsidRDefault="00FE27E4"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III.242.1.2024</w:t>
      </w:r>
    </w:p>
    <w:p w:rsidR="00FE27E4" w:rsidRPr="00367286" w:rsidRDefault="00FE27E4" w:rsidP="00277A0B">
      <w:pPr>
        <w:spacing w:line="360" w:lineRule="auto"/>
        <w:rPr>
          <w:rFonts w:ascii="Fira Sans" w:hAnsi="Fira Sans" w:cs="Tahoma"/>
          <w:iCs/>
          <w:sz w:val="20"/>
          <w:szCs w:val="20"/>
        </w:rPr>
      </w:pPr>
    </w:p>
    <w:p w:rsidR="00FE27E4" w:rsidRPr="00367286" w:rsidRDefault="00FE27E4" w:rsidP="00277A0B">
      <w:pPr>
        <w:spacing w:line="360" w:lineRule="auto"/>
        <w:jc w:val="both"/>
        <w:rPr>
          <w:rFonts w:ascii="Fira Sans" w:hAnsi="Fira Sans" w:cstheme="minorHAnsi"/>
          <w:i/>
          <w:snapToGrid w:val="0"/>
          <w:sz w:val="18"/>
          <w:szCs w:val="20"/>
        </w:rPr>
      </w:pPr>
    </w:p>
    <w:p w:rsidR="00FE27E4" w:rsidRPr="00277A0B" w:rsidRDefault="00FE27E4" w:rsidP="00277A0B">
      <w:pPr>
        <w:spacing w:line="360" w:lineRule="auto"/>
        <w:contextualSpacing/>
        <w:jc w:val="center"/>
        <w:rPr>
          <w:rFonts w:ascii="Fira Sans" w:eastAsiaTheme="majorEastAsia" w:hAnsi="Fira Sans" w:cstheme="minorHAnsi"/>
          <w:b/>
          <w:lang w:eastAsia="en-US"/>
        </w:rPr>
      </w:pPr>
      <w:r w:rsidRPr="00FA1411">
        <w:rPr>
          <w:rFonts w:ascii="Fira Sans" w:hAnsi="Fira Sans" w:cstheme="minorHAnsi"/>
          <w:b/>
          <w:snapToGrid w:val="0"/>
        </w:rPr>
        <w:t>Część 1</w:t>
      </w:r>
      <w:r>
        <w:rPr>
          <w:rFonts w:ascii="Fira Sans" w:hAnsi="Fira Sans" w:cstheme="minorHAnsi"/>
          <w:b/>
          <w:snapToGrid w:val="0"/>
        </w:rPr>
        <w:t>4</w:t>
      </w:r>
      <w:r w:rsidRPr="00FA1411">
        <w:rPr>
          <w:rFonts w:ascii="Fira Sans" w:hAnsi="Fira Sans" w:cstheme="minorHAnsi"/>
          <w:b/>
          <w:snapToGrid w:val="0"/>
        </w:rPr>
        <w:t xml:space="preserve"> –</w:t>
      </w:r>
      <w:r w:rsidRPr="00FA1411">
        <w:rPr>
          <w:rFonts w:ascii="Fira Sans" w:hAnsi="Fira Sans" w:cstheme="minorHAnsi"/>
          <w:b/>
        </w:rPr>
        <w:t xml:space="preserve"> </w:t>
      </w:r>
      <w:r w:rsidRPr="00FE27E4">
        <w:rPr>
          <w:rFonts w:ascii="Fira Sans" w:hAnsi="Fira Sans" w:cs="Arial"/>
          <w:b/>
          <w:szCs w:val="20"/>
        </w:rPr>
        <w:t>„Edukacja włączająca dzieci i młodzieży w spektrum autyzmu – wybrane aspekty dostępności szkoły”</w:t>
      </w:r>
    </w:p>
    <w:p w:rsidR="00FE27E4" w:rsidRDefault="00FE27E4" w:rsidP="00277A0B">
      <w:pPr>
        <w:tabs>
          <w:tab w:val="left" w:pos="9000"/>
        </w:tabs>
        <w:spacing w:line="360" w:lineRule="auto"/>
        <w:jc w:val="right"/>
        <w:rPr>
          <w:rFonts w:ascii="Calibri" w:hAnsi="Calibri" w:cs="Tahoma"/>
          <w:i/>
          <w:iCs/>
          <w:sz w:val="18"/>
          <w:szCs w:val="18"/>
        </w:rPr>
      </w:pPr>
    </w:p>
    <w:p w:rsidR="00FE27E4" w:rsidRPr="00745BAD" w:rsidRDefault="00FE27E4" w:rsidP="00277A0B">
      <w:pPr>
        <w:tabs>
          <w:tab w:val="left" w:pos="9000"/>
        </w:tabs>
        <w:spacing w:line="360" w:lineRule="auto"/>
        <w:rPr>
          <w:rFonts w:ascii="Fira Sans" w:hAnsi="Fira Sans" w:cs="Tahoma"/>
          <w:i/>
          <w:iCs/>
          <w:sz w:val="20"/>
          <w:szCs w:val="20"/>
        </w:rPr>
      </w:pPr>
    </w:p>
    <w:p w:rsidR="00FE27E4" w:rsidRPr="00FE27E4" w:rsidRDefault="00FE27E4" w:rsidP="00277A0B">
      <w:pPr>
        <w:numPr>
          <w:ilvl w:val="0"/>
          <w:numId w:val="117"/>
        </w:numPr>
        <w:tabs>
          <w:tab w:val="left" w:pos="480"/>
        </w:tabs>
        <w:suppressAutoHyphens/>
        <w:spacing w:line="360" w:lineRule="auto"/>
        <w:ind w:left="0"/>
        <w:jc w:val="both"/>
        <w:rPr>
          <w:rFonts w:ascii="Fira Sans" w:hAnsi="Fira Sans" w:cs="Arial"/>
          <w:sz w:val="20"/>
          <w:szCs w:val="20"/>
        </w:rPr>
      </w:pPr>
      <w:r w:rsidRPr="00FE27E4">
        <w:rPr>
          <w:rFonts w:ascii="Fira Sans" w:hAnsi="Fira Sans" w:cs="Arial"/>
          <w:sz w:val="20"/>
          <w:szCs w:val="20"/>
        </w:rPr>
        <w:t xml:space="preserve">Przedmiotem zamówienia jest przeprowadzenie doskonalenia zawodowego w formie webinarium </w:t>
      </w:r>
    </w:p>
    <w:p w:rsidR="00FE27E4" w:rsidRPr="00FE27E4" w:rsidRDefault="00FE27E4" w:rsidP="00277A0B">
      <w:pPr>
        <w:tabs>
          <w:tab w:val="left" w:pos="480"/>
        </w:tabs>
        <w:suppressAutoHyphens/>
        <w:spacing w:line="360" w:lineRule="auto"/>
        <w:jc w:val="both"/>
        <w:rPr>
          <w:rFonts w:ascii="Fira Sans" w:hAnsi="Fira Sans" w:cs="Arial"/>
          <w:bCs/>
          <w:sz w:val="20"/>
          <w:szCs w:val="20"/>
        </w:rPr>
      </w:pPr>
      <w:r w:rsidRPr="00FE27E4">
        <w:rPr>
          <w:rFonts w:ascii="Fira Sans" w:hAnsi="Fira Sans" w:cs="Arial"/>
          <w:sz w:val="20"/>
          <w:szCs w:val="20"/>
        </w:rPr>
        <w:t xml:space="preserve">na temat: „Edukacja włączająca dzieci i młodzieży w spektrum autyzmu – wybrane aspekty dostępności szkoły” w dniu </w:t>
      </w:r>
      <w:r w:rsidRPr="00FE27E4">
        <w:rPr>
          <w:rFonts w:ascii="Fira Sans" w:hAnsi="Fira Sans" w:cs="Arial"/>
          <w:bCs/>
          <w:sz w:val="20"/>
          <w:szCs w:val="20"/>
        </w:rPr>
        <w:t xml:space="preserve">12 kwietnia 2024 od godz. 16:00 do 17:30.  </w:t>
      </w:r>
    </w:p>
    <w:p w:rsidR="00FE27E4" w:rsidRPr="00FE27E4" w:rsidRDefault="00FE27E4" w:rsidP="00277A0B">
      <w:pPr>
        <w:spacing w:line="360" w:lineRule="auto"/>
        <w:jc w:val="both"/>
        <w:rPr>
          <w:rFonts w:ascii="Fira Sans" w:hAnsi="Fira Sans" w:cs="Arial"/>
          <w:sz w:val="20"/>
          <w:szCs w:val="20"/>
        </w:rPr>
      </w:pPr>
      <w:r w:rsidRPr="00FE27E4">
        <w:rPr>
          <w:rFonts w:ascii="Fira Sans" w:hAnsi="Fira Sans" w:cs="Arial"/>
          <w:sz w:val="20"/>
          <w:szCs w:val="20"/>
        </w:rPr>
        <w:t xml:space="preserve">Przez pojęcie webinarium Zamawiający rozumie formę doskonalenia jako </w:t>
      </w:r>
      <w:r w:rsidRPr="00FE27E4">
        <w:rPr>
          <w:rFonts w:ascii="Fira Sans" w:hAnsi="Fira Sans"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zadaj pytanie, pytanie-odpowiedź, czat; forma doskonalenia trwająca maksymalnie do 90 minut, w której uczestniczyć może do 100 osób. C</w:t>
      </w:r>
      <w:r w:rsidRPr="00FE27E4">
        <w:rPr>
          <w:rFonts w:ascii="Fira Sans" w:hAnsi="Fira Sans" w:cs="Arial"/>
          <w:sz w:val="20"/>
          <w:szCs w:val="20"/>
        </w:rPr>
        <w:t>elem webinarium jest</w:t>
      </w:r>
      <w:r w:rsidRPr="00FE27E4">
        <w:rPr>
          <w:rFonts w:ascii="Fira Sans" w:hAnsi="Fira Sans"/>
          <w:sz w:val="20"/>
          <w:szCs w:val="20"/>
        </w:rPr>
        <w:t xml:space="preserve"> zapoznanie uczestników z zagadnieniami dotyczącymi wybranych aspektów tworzenia warunków sprzyjających pełnej aktywności edukacyjnej i społecznej dzieci i młodzieży w spektrum autyzmu w ogólnodostępnych szkołach i placówkach oświatowych</w:t>
      </w:r>
      <w:r w:rsidRPr="00FE27E4">
        <w:rPr>
          <w:rFonts w:ascii="Fira Sans" w:hAnsi="Fira Sans" w:cs="Arial"/>
          <w:sz w:val="20"/>
          <w:szCs w:val="20"/>
        </w:rPr>
        <w:t>. W trakcie webinarium zostaną omówione następujące treści:</w:t>
      </w:r>
    </w:p>
    <w:p w:rsidR="00FE27E4" w:rsidRPr="00FE27E4" w:rsidRDefault="00FE27E4" w:rsidP="00277A0B">
      <w:pPr>
        <w:spacing w:line="360" w:lineRule="auto"/>
        <w:jc w:val="both"/>
        <w:rPr>
          <w:rFonts w:ascii="Fira Sans" w:hAnsi="Fira Sans" w:cs="Arial"/>
          <w:sz w:val="20"/>
          <w:szCs w:val="20"/>
        </w:rPr>
      </w:pPr>
      <w:r w:rsidRPr="00FE27E4">
        <w:rPr>
          <w:rFonts w:ascii="Fira Sans" w:hAnsi="Fira Sans" w:cs="Arial"/>
          <w:sz w:val="20"/>
          <w:szCs w:val="20"/>
        </w:rPr>
        <w:t>- trudności doświadczane przez dzieci i młodzież w spektrum autyzm w szkołach ogólnodostępnych i placówkach oświatowych;</w:t>
      </w:r>
    </w:p>
    <w:p w:rsidR="00FE27E4" w:rsidRPr="00FE27E4" w:rsidRDefault="00FE27E4" w:rsidP="00277A0B">
      <w:pPr>
        <w:spacing w:line="360" w:lineRule="auto"/>
        <w:jc w:val="both"/>
        <w:rPr>
          <w:rFonts w:ascii="Fira Sans" w:hAnsi="Fira Sans" w:cs="Arial"/>
          <w:sz w:val="20"/>
          <w:szCs w:val="20"/>
        </w:rPr>
      </w:pPr>
      <w:r w:rsidRPr="00FE27E4">
        <w:rPr>
          <w:rFonts w:ascii="Fira Sans" w:hAnsi="Fira Sans" w:cs="Arial"/>
          <w:sz w:val="20"/>
          <w:szCs w:val="20"/>
        </w:rPr>
        <w:t>- bariery techniczne, organizacyjne i edukacyjno-społeczne w szkołach wpływające na funkcjonowanie dzieci i młodzieży w spektrum autyzmu;</w:t>
      </w:r>
    </w:p>
    <w:p w:rsidR="00FE27E4" w:rsidRPr="00FE27E4" w:rsidRDefault="00FE27E4" w:rsidP="00277A0B">
      <w:pPr>
        <w:spacing w:line="360" w:lineRule="auto"/>
        <w:jc w:val="both"/>
        <w:rPr>
          <w:rFonts w:ascii="Fira Sans" w:hAnsi="Fira Sans" w:cs="Arial"/>
          <w:sz w:val="20"/>
          <w:szCs w:val="20"/>
        </w:rPr>
      </w:pPr>
      <w:r w:rsidRPr="00FE27E4">
        <w:rPr>
          <w:rFonts w:ascii="Fira Sans" w:hAnsi="Fira Sans" w:cs="Arial"/>
          <w:sz w:val="20"/>
          <w:szCs w:val="20"/>
        </w:rPr>
        <w:t>-  wybrane aspekty związane z dostępnością szkół i placówek dla osób w spektrum autyzmu;</w:t>
      </w:r>
    </w:p>
    <w:p w:rsidR="00FE27E4" w:rsidRPr="00FE27E4" w:rsidRDefault="00FE27E4" w:rsidP="00277A0B">
      <w:pPr>
        <w:spacing w:line="360" w:lineRule="auto"/>
        <w:jc w:val="both"/>
        <w:rPr>
          <w:rFonts w:ascii="Fira Sans" w:hAnsi="Fira Sans" w:cs="Arial"/>
          <w:sz w:val="20"/>
          <w:szCs w:val="20"/>
        </w:rPr>
      </w:pPr>
      <w:r w:rsidRPr="00FE27E4">
        <w:rPr>
          <w:rFonts w:ascii="Fira Sans" w:hAnsi="Fira Sans" w:cs="Arial"/>
          <w:sz w:val="20"/>
          <w:szCs w:val="20"/>
        </w:rPr>
        <w:t>- sposoby tworzenia warunków sprzyjających pełnej aktywności edukacyjnej i społecznej dzieci i młodzieży w spektrum autyzmu.</w:t>
      </w:r>
    </w:p>
    <w:p w:rsidR="00FE27E4" w:rsidRPr="00FE27E4" w:rsidRDefault="00FE27E4" w:rsidP="00277A0B">
      <w:pPr>
        <w:numPr>
          <w:ilvl w:val="0"/>
          <w:numId w:val="117"/>
        </w:numPr>
        <w:tabs>
          <w:tab w:val="num" w:pos="360"/>
          <w:tab w:val="left" w:pos="480"/>
          <w:tab w:val="num" w:pos="644"/>
        </w:tabs>
        <w:suppressAutoHyphens/>
        <w:spacing w:line="360" w:lineRule="auto"/>
        <w:ind w:left="0" w:hanging="465"/>
        <w:rPr>
          <w:rFonts w:ascii="Fira Sans" w:hAnsi="Fira Sans" w:cs="Arial"/>
          <w:sz w:val="20"/>
          <w:szCs w:val="20"/>
        </w:rPr>
      </w:pPr>
      <w:r w:rsidRPr="00FE27E4">
        <w:rPr>
          <w:rFonts w:ascii="Fira Sans" w:hAnsi="Fira Sans" w:cs="Arial"/>
          <w:sz w:val="20"/>
          <w:szCs w:val="20"/>
        </w:rPr>
        <w:t xml:space="preserve">Forma doskonalenia przeznaczona jest dla dyrektorów, </w:t>
      </w:r>
      <w:r w:rsidRPr="00FE27E4">
        <w:rPr>
          <w:rFonts w:ascii="Fira Sans" w:hAnsi="Fira Sans" w:cs="Arial"/>
          <w:bCs/>
          <w:sz w:val="20"/>
          <w:szCs w:val="20"/>
        </w:rPr>
        <w:t>nauczycieli, wychowawców i specjalistów województwa pomorskiego wszystkich etapów edukacyjnych</w:t>
      </w:r>
      <w:r w:rsidRPr="00FE27E4">
        <w:rPr>
          <w:rFonts w:ascii="Fira Sans" w:hAnsi="Fira Sans" w:cs="Arial"/>
          <w:sz w:val="20"/>
          <w:szCs w:val="20"/>
        </w:rPr>
        <w:t xml:space="preserve"> zwanych dalej osobami. Zamawiający zapewni wskazane osoby.</w:t>
      </w:r>
    </w:p>
    <w:p w:rsidR="00FE27E4" w:rsidRPr="00FE27E4" w:rsidRDefault="00FE27E4" w:rsidP="00277A0B">
      <w:pPr>
        <w:numPr>
          <w:ilvl w:val="0"/>
          <w:numId w:val="117"/>
        </w:numPr>
        <w:tabs>
          <w:tab w:val="num" w:pos="360"/>
          <w:tab w:val="left" w:pos="480"/>
          <w:tab w:val="num" w:pos="644"/>
        </w:tabs>
        <w:suppressAutoHyphens/>
        <w:spacing w:line="360" w:lineRule="auto"/>
        <w:ind w:left="0" w:hanging="465"/>
        <w:jc w:val="both"/>
        <w:rPr>
          <w:rFonts w:ascii="Fira Sans" w:hAnsi="Fira Sans" w:cs="Arial"/>
          <w:i/>
          <w:sz w:val="20"/>
          <w:szCs w:val="20"/>
        </w:rPr>
      </w:pPr>
      <w:r w:rsidRPr="00FE27E4">
        <w:rPr>
          <w:rFonts w:ascii="Fira Sans" w:hAnsi="Fira Sans" w:cs="Arial"/>
          <w:sz w:val="20"/>
          <w:szCs w:val="20"/>
        </w:rPr>
        <w:t>Forma doskonalenia odbywać się będzie na platformie Google Meet.</w:t>
      </w:r>
    </w:p>
    <w:p w:rsidR="00FE27E4" w:rsidRPr="00FE27E4" w:rsidRDefault="00FE27E4" w:rsidP="00277A0B">
      <w:pPr>
        <w:numPr>
          <w:ilvl w:val="0"/>
          <w:numId w:val="117"/>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 xml:space="preserve">Zamawiający szacuje przeszkolić maksymalnie 100 osób. </w:t>
      </w:r>
    </w:p>
    <w:p w:rsidR="00FE27E4" w:rsidRPr="00FE27E4" w:rsidRDefault="00FE27E4" w:rsidP="00277A0B">
      <w:pPr>
        <w:numPr>
          <w:ilvl w:val="0"/>
          <w:numId w:val="117"/>
        </w:numPr>
        <w:tabs>
          <w:tab w:val="num" w:pos="0"/>
        </w:tabs>
        <w:suppressAutoHyphens/>
        <w:spacing w:line="360" w:lineRule="auto"/>
        <w:ind w:left="0" w:hanging="426"/>
        <w:jc w:val="both"/>
        <w:rPr>
          <w:rFonts w:ascii="Fira Sans" w:hAnsi="Fira Sans" w:cs="Arial"/>
          <w:sz w:val="20"/>
          <w:szCs w:val="20"/>
        </w:rPr>
      </w:pPr>
      <w:r w:rsidRPr="00FE27E4">
        <w:rPr>
          <w:rFonts w:ascii="Fira Sans" w:hAnsi="Fira Sans" w:cs="Arial"/>
          <w:spacing w:val="-4"/>
          <w:sz w:val="20"/>
          <w:szCs w:val="20"/>
        </w:rPr>
        <w:lastRenderedPageBreak/>
        <w:t>Zamawiający ustala, że cena brutto za jedn</w:t>
      </w:r>
      <w:r>
        <w:rPr>
          <w:rFonts w:ascii="Fira Sans" w:hAnsi="Fira Sans" w:cs="Arial"/>
          <w:spacing w:val="-4"/>
          <w:sz w:val="20"/>
          <w:szCs w:val="20"/>
        </w:rPr>
        <w:t>o</w:t>
      </w:r>
      <w:r w:rsidRPr="00FE27E4">
        <w:rPr>
          <w:rFonts w:ascii="Fira Sans" w:hAnsi="Fira Sans" w:cs="Arial"/>
          <w:spacing w:val="-4"/>
          <w:sz w:val="20"/>
          <w:szCs w:val="20"/>
        </w:rPr>
        <w:t xml:space="preserve"> webinarium dla grupy osób jest ceną ryczałtową, nie może ulec zmianie. </w:t>
      </w:r>
      <w:r w:rsidRPr="00FE27E4">
        <w:rPr>
          <w:rFonts w:ascii="Fira Sans" w:hAnsi="Fira Sans" w:cs="Arial"/>
          <w:sz w:val="20"/>
          <w:szCs w:val="20"/>
        </w:rPr>
        <w:t>Zamawiający zapłaci tylko za faktycznie zrealizowane zamówienie. Przy czym, za jedn</w:t>
      </w:r>
      <w:r>
        <w:rPr>
          <w:rFonts w:ascii="Fira Sans" w:hAnsi="Fira Sans" w:cs="Arial"/>
          <w:sz w:val="20"/>
          <w:szCs w:val="20"/>
        </w:rPr>
        <w:t>o</w:t>
      </w:r>
      <w:r w:rsidRPr="00FE27E4">
        <w:rPr>
          <w:rFonts w:ascii="Fira Sans" w:hAnsi="Fira Sans" w:cs="Arial"/>
          <w:sz w:val="20"/>
          <w:szCs w:val="20"/>
        </w:rPr>
        <w:t xml:space="preserve"> webinarium należy uznać formę doskonalenia odbywającą się przez 2 godziny dydaktyczne. </w:t>
      </w:r>
    </w:p>
    <w:p w:rsidR="00FE27E4" w:rsidRPr="00FE27E4" w:rsidRDefault="00FE27E4" w:rsidP="00277A0B">
      <w:pPr>
        <w:numPr>
          <w:ilvl w:val="0"/>
          <w:numId w:val="117"/>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Wszystkie materiały w formie elektronicznej muszą spełniać następujące wymagania:</w:t>
      </w:r>
    </w:p>
    <w:p w:rsidR="00FE27E4" w:rsidRPr="00FE27E4" w:rsidRDefault="00FE27E4" w:rsidP="00277A0B">
      <w:pPr>
        <w:numPr>
          <w:ilvl w:val="0"/>
          <w:numId w:val="118"/>
        </w:numPr>
        <w:tabs>
          <w:tab w:val="left" w:pos="720"/>
          <w:tab w:val="left" w:pos="1080"/>
          <w:tab w:val="left" w:pos="1260"/>
        </w:tabs>
        <w:suppressAutoHyphens/>
        <w:spacing w:line="360" w:lineRule="auto"/>
        <w:ind w:left="0"/>
        <w:rPr>
          <w:rFonts w:ascii="Fira Sans" w:hAnsi="Fira Sans" w:cs="Arial"/>
          <w:sz w:val="20"/>
          <w:szCs w:val="20"/>
        </w:rPr>
      </w:pPr>
      <w:r w:rsidRPr="00FE27E4">
        <w:rPr>
          <w:rFonts w:ascii="Fira Sans" w:hAnsi="Fira Sans" w:cs="Arial"/>
          <w:sz w:val="20"/>
          <w:szCs w:val="20"/>
        </w:rPr>
        <w:t>być opracowane zgodnie z tematyką formy doskonalenia,</w:t>
      </w:r>
    </w:p>
    <w:p w:rsidR="00FE27E4" w:rsidRPr="00FE27E4" w:rsidRDefault="00FE27E4" w:rsidP="00277A0B">
      <w:pPr>
        <w:numPr>
          <w:ilvl w:val="0"/>
          <w:numId w:val="118"/>
        </w:numPr>
        <w:tabs>
          <w:tab w:val="num" w:pos="720"/>
          <w:tab w:val="left" w:pos="900"/>
          <w:tab w:val="left" w:pos="1260"/>
        </w:tabs>
        <w:suppressAutoHyphens/>
        <w:spacing w:line="360" w:lineRule="auto"/>
        <w:ind w:left="0"/>
        <w:jc w:val="both"/>
        <w:rPr>
          <w:rFonts w:ascii="Fira Sans" w:hAnsi="Fira Sans" w:cs="Arial"/>
          <w:sz w:val="20"/>
          <w:szCs w:val="20"/>
        </w:rPr>
      </w:pPr>
      <w:r w:rsidRPr="00FE27E4">
        <w:rPr>
          <w:rFonts w:ascii="Fira Sans" w:hAnsi="Fira Sans" w:cs="Arial"/>
          <w:sz w:val="20"/>
          <w:szCs w:val="20"/>
        </w:rPr>
        <w:t>być oznaczone następującą informacją: „Edukacja włączająca dzieci i młodzieży w spektrum autyzmu – wybrane aspekty dostępności szkoły”. 12.04.2024”,</w:t>
      </w:r>
    </w:p>
    <w:p w:rsidR="00FE27E4" w:rsidRPr="00FE27E4" w:rsidRDefault="00FE27E4" w:rsidP="00277A0B">
      <w:pPr>
        <w:widowControl w:val="0"/>
        <w:numPr>
          <w:ilvl w:val="0"/>
          <w:numId w:val="118"/>
        </w:numPr>
        <w:tabs>
          <w:tab w:val="left" w:pos="426"/>
          <w:tab w:val="num" w:pos="720"/>
        </w:tabs>
        <w:spacing w:line="360" w:lineRule="auto"/>
        <w:ind w:left="0"/>
        <w:jc w:val="both"/>
        <w:rPr>
          <w:rFonts w:ascii="Fira Sans" w:hAnsi="Fira Sans" w:cs="Arial"/>
          <w:sz w:val="20"/>
          <w:szCs w:val="20"/>
        </w:rPr>
      </w:pPr>
      <w:r w:rsidRPr="00FE27E4">
        <w:rPr>
          <w:rFonts w:ascii="Fira Sans" w:hAnsi="Fira Sans" w:cs="Arial"/>
          <w:sz w:val="20"/>
          <w:szCs w:val="20"/>
        </w:rPr>
        <w:t>powinny pozwalać na samodzielną edukację z zakresu tematyki formy doskonalenia.</w:t>
      </w:r>
    </w:p>
    <w:p w:rsidR="00FE27E4" w:rsidRPr="00FE27E4" w:rsidRDefault="00FE27E4" w:rsidP="00277A0B">
      <w:pPr>
        <w:numPr>
          <w:ilvl w:val="0"/>
          <w:numId w:val="117"/>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 xml:space="preserve">Zamawiający zapewni zabezpieczenie techniczne ponadto udostępni każdemu uczestnikowi oraz prowadzącemu webinarium dostęp do platformy. </w:t>
      </w:r>
    </w:p>
    <w:p w:rsidR="00FE27E4" w:rsidRPr="00FE27E4" w:rsidRDefault="00FE27E4" w:rsidP="00277A0B">
      <w:pPr>
        <w:numPr>
          <w:ilvl w:val="0"/>
          <w:numId w:val="117"/>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Zamawiający zastrzega sobie prawo obserwacji lub realizacji monitorowania formy doskonalenia.</w:t>
      </w:r>
    </w:p>
    <w:p w:rsidR="00FE27E4" w:rsidRPr="00FE27E4" w:rsidRDefault="00FE27E4" w:rsidP="00277A0B">
      <w:pPr>
        <w:numPr>
          <w:ilvl w:val="0"/>
          <w:numId w:val="117"/>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Wykonawca wyraża zgodę na wykorzystanie materiałów szkoleniowych z danej formy doskonalenia na potrzeby jej uczestników.</w:t>
      </w:r>
    </w:p>
    <w:p w:rsidR="00FE27E4" w:rsidRPr="00FE27E4" w:rsidRDefault="00FE27E4" w:rsidP="00277A0B">
      <w:pPr>
        <w:numPr>
          <w:ilvl w:val="0"/>
          <w:numId w:val="117"/>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Zamawiający prowadzi dokumentację niezbędną do realizacji form doskonalenia (listy obecności).</w:t>
      </w:r>
    </w:p>
    <w:p w:rsidR="00FE27E4" w:rsidRPr="00FE27E4" w:rsidRDefault="00FE27E4" w:rsidP="00277A0B">
      <w:pPr>
        <w:numPr>
          <w:ilvl w:val="0"/>
          <w:numId w:val="117"/>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Zamawiający po realizacji formy doskonalenia przeprowadzi ewaluację zgodnie z procedurami i narzędziami ewaluacji stosowanymi u Zamawiającego.</w:t>
      </w:r>
    </w:p>
    <w:p w:rsidR="00FE27E4" w:rsidRPr="00FE27E4" w:rsidRDefault="00FE27E4" w:rsidP="00277A0B">
      <w:pPr>
        <w:numPr>
          <w:ilvl w:val="0"/>
          <w:numId w:val="117"/>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 xml:space="preserve">Zamawiający wystawia zaświadczenie ukończenia formy doskonalenia. Wykonawca z tego tytułu nie ponosi kosztów.  </w:t>
      </w:r>
    </w:p>
    <w:p w:rsidR="00FE27E4" w:rsidRPr="00FE27E4" w:rsidRDefault="00FE27E4" w:rsidP="00277A0B">
      <w:pPr>
        <w:numPr>
          <w:ilvl w:val="0"/>
          <w:numId w:val="117"/>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Zamawiający wskaże osobę/osoby odpowiedzialną/e za realizację przedmiotu zamówienia i upoważnioną /upoważnione do kontaktów i reprezentowania Zamawiającego.</w:t>
      </w: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Pr="00367286" w:rsidRDefault="00FE27E4"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t>Załącznik nr 1 do SWZ – opis przedmiotu zamówienia</w:t>
      </w:r>
    </w:p>
    <w:p w:rsidR="00FE27E4" w:rsidRPr="00367286" w:rsidRDefault="00FE27E4" w:rsidP="00277A0B">
      <w:pPr>
        <w:spacing w:line="360" w:lineRule="auto"/>
        <w:jc w:val="right"/>
        <w:rPr>
          <w:rFonts w:ascii="Fira Sans" w:hAnsi="Fira Sans" w:cstheme="minorHAnsi"/>
          <w:i/>
          <w:snapToGrid w:val="0"/>
          <w:sz w:val="20"/>
          <w:szCs w:val="20"/>
        </w:rPr>
      </w:pPr>
    </w:p>
    <w:p w:rsidR="00FE27E4" w:rsidRPr="00367286" w:rsidRDefault="00FE27E4"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III.242.1.2024</w:t>
      </w:r>
    </w:p>
    <w:p w:rsidR="00FE27E4" w:rsidRPr="00367286" w:rsidRDefault="00FE27E4" w:rsidP="00277A0B">
      <w:pPr>
        <w:spacing w:line="360" w:lineRule="auto"/>
        <w:rPr>
          <w:rFonts w:ascii="Fira Sans" w:hAnsi="Fira Sans" w:cs="Tahoma"/>
          <w:iCs/>
          <w:sz w:val="20"/>
          <w:szCs w:val="20"/>
        </w:rPr>
      </w:pPr>
    </w:p>
    <w:p w:rsidR="00FE27E4" w:rsidRPr="00367286" w:rsidRDefault="00FE27E4" w:rsidP="00277A0B">
      <w:pPr>
        <w:spacing w:line="360" w:lineRule="auto"/>
        <w:jc w:val="both"/>
        <w:rPr>
          <w:rFonts w:ascii="Fira Sans" w:hAnsi="Fira Sans" w:cstheme="minorHAnsi"/>
          <w:i/>
          <w:snapToGrid w:val="0"/>
          <w:sz w:val="18"/>
          <w:szCs w:val="20"/>
        </w:rPr>
      </w:pPr>
    </w:p>
    <w:p w:rsidR="00FE27E4" w:rsidRPr="00FA1411" w:rsidRDefault="00FE27E4" w:rsidP="00277A0B">
      <w:pPr>
        <w:spacing w:line="360" w:lineRule="auto"/>
        <w:contextualSpacing/>
        <w:jc w:val="center"/>
        <w:rPr>
          <w:rFonts w:ascii="Fira Sans" w:eastAsiaTheme="majorEastAsia" w:hAnsi="Fira Sans" w:cstheme="minorHAnsi"/>
          <w:b/>
          <w:lang w:eastAsia="en-US"/>
        </w:rPr>
      </w:pPr>
      <w:r w:rsidRPr="00FA1411">
        <w:rPr>
          <w:rFonts w:ascii="Fira Sans" w:hAnsi="Fira Sans" w:cstheme="minorHAnsi"/>
          <w:b/>
          <w:snapToGrid w:val="0"/>
        </w:rPr>
        <w:t>Część 1</w:t>
      </w:r>
      <w:r>
        <w:rPr>
          <w:rFonts w:ascii="Fira Sans" w:hAnsi="Fira Sans" w:cstheme="minorHAnsi"/>
          <w:b/>
          <w:snapToGrid w:val="0"/>
        </w:rPr>
        <w:t>5</w:t>
      </w:r>
      <w:r w:rsidRPr="00FA1411">
        <w:rPr>
          <w:rFonts w:ascii="Fira Sans" w:hAnsi="Fira Sans" w:cstheme="minorHAnsi"/>
          <w:b/>
          <w:snapToGrid w:val="0"/>
        </w:rPr>
        <w:t xml:space="preserve"> –</w:t>
      </w:r>
      <w:r w:rsidRPr="00FA1411">
        <w:rPr>
          <w:rFonts w:ascii="Fira Sans" w:hAnsi="Fira Sans" w:cstheme="minorHAnsi"/>
          <w:b/>
        </w:rPr>
        <w:t xml:space="preserve"> </w:t>
      </w:r>
      <w:r w:rsidRPr="00FE27E4">
        <w:rPr>
          <w:rFonts w:ascii="Fira Sans" w:hAnsi="Fira Sans" w:cs="Arial"/>
          <w:b/>
          <w:szCs w:val="20"/>
        </w:rPr>
        <w:t>„Jak polonista może wspierać uczniów w budowaniu i wzmacnianiu poczucia własnej wartości”</w:t>
      </w:r>
    </w:p>
    <w:p w:rsidR="00FE27E4" w:rsidRDefault="00FE27E4" w:rsidP="00277A0B">
      <w:pPr>
        <w:tabs>
          <w:tab w:val="left" w:pos="9000"/>
        </w:tabs>
        <w:spacing w:line="360" w:lineRule="auto"/>
        <w:rPr>
          <w:rFonts w:cstheme="minorHAnsi"/>
          <w:b/>
          <w:sz w:val="28"/>
        </w:rPr>
      </w:pPr>
    </w:p>
    <w:p w:rsidR="00FE27E4" w:rsidRDefault="00FE27E4" w:rsidP="00277A0B">
      <w:pPr>
        <w:tabs>
          <w:tab w:val="left" w:pos="9000"/>
        </w:tabs>
        <w:spacing w:line="360" w:lineRule="auto"/>
        <w:jc w:val="right"/>
        <w:rPr>
          <w:rFonts w:ascii="Calibri" w:hAnsi="Calibri" w:cs="Tahoma"/>
          <w:i/>
          <w:iCs/>
          <w:sz w:val="18"/>
          <w:szCs w:val="18"/>
        </w:rPr>
      </w:pPr>
    </w:p>
    <w:p w:rsidR="00FE27E4" w:rsidRPr="00FE27E4" w:rsidRDefault="00FE27E4" w:rsidP="00277A0B">
      <w:pPr>
        <w:numPr>
          <w:ilvl w:val="0"/>
          <w:numId w:val="120"/>
        </w:numPr>
        <w:tabs>
          <w:tab w:val="left" w:pos="480"/>
        </w:tabs>
        <w:suppressAutoHyphens/>
        <w:spacing w:line="360" w:lineRule="auto"/>
        <w:ind w:left="0"/>
        <w:jc w:val="both"/>
        <w:rPr>
          <w:rFonts w:ascii="Fira Sans" w:hAnsi="Fira Sans" w:cs="Arial"/>
          <w:sz w:val="20"/>
          <w:szCs w:val="20"/>
        </w:rPr>
      </w:pPr>
      <w:r w:rsidRPr="00FE27E4">
        <w:rPr>
          <w:rFonts w:ascii="Fira Sans" w:hAnsi="Fira Sans" w:cs="Arial"/>
          <w:sz w:val="20"/>
          <w:szCs w:val="20"/>
        </w:rPr>
        <w:t xml:space="preserve">Przedmiotem zamówienia jest przeprowadzenie doskonalenia zawodowego w formie webinarium </w:t>
      </w:r>
    </w:p>
    <w:p w:rsidR="00FE27E4" w:rsidRPr="00FE27E4" w:rsidRDefault="00FE27E4" w:rsidP="00277A0B">
      <w:pPr>
        <w:tabs>
          <w:tab w:val="left" w:pos="480"/>
        </w:tabs>
        <w:suppressAutoHyphens/>
        <w:spacing w:line="360" w:lineRule="auto"/>
        <w:jc w:val="both"/>
        <w:rPr>
          <w:rFonts w:ascii="Fira Sans" w:hAnsi="Fira Sans" w:cs="Arial"/>
          <w:sz w:val="20"/>
          <w:szCs w:val="20"/>
        </w:rPr>
      </w:pPr>
      <w:r w:rsidRPr="00FE27E4">
        <w:rPr>
          <w:rFonts w:ascii="Fira Sans" w:hAnsi="Fira Sans" w:cs="Arial"/>
          <w:sz w:val="20"/>
          <w:szCs w:val="20"/>
        </w:rPr>
        <w:t xml:space="preserve">na temat: </w:t>
      </w:r>
      <w:r>
        <w:rPr>
          <w:rFonts w:ascii="Fira Sans" w:hAnsi="Fira Sans" w:cs="Arial"/>
          <w:sz w:val="20"/>
          <w:szCs w:val="20"/>
        </w:rPr>
        <w:t>„</w:t>
      </w:r>
      <w:r w:rsidRPr="00FE27E4">
        <w:rPr>
          <w:rFonts w:ascii="Fira Sans" w:hAnsi="Fira Sans" w:cs="Arial"/>
          <w:sz w:val="20"/>
          <w:szCs w:val="20"/>
        </w:rPr>
        <w:t>Jak polonista może wspierać uczniów w budowaniu i wzmacnianiu poczucia własnej wartości</w:t>
      </w:r>
      <w:r>
        <w:rPr>
          <w:rFonts w:ascii="Fira Sans" w:hAnsi="Fira Sans" w:cs="Arial"/>
          <w:sz w:val="20"/>
          <w:szCs w:val="20"/>
        </w:rPr>
        <w:t>”</w:t>
      </w:r>
      <w:r w:rsidRPr="00FE27E4">
        <w:rPr>
          <w:rFonts w:ascii="Fira Sans" w:hAnsi="Fira Sans" w:cs="Arial"/>
          <w:sz w:val="20"/>
          <w:szCs w:val="20"/>
        </w:rPr>
        <w:t xml:space="preserve"> w dniu 16.04.2024 r. od godz. 15.30 do 17.00.</w:t>
      </w:r>
    </w:p>
    <w:p w:rsidR="00FE27E4" w:rsidRPr="00FE27E4" w:rsidRDefault="00FE27E4" w:rsidP="00277A0B">
      <w:pPr>
        <w:tabs>
          <w:tab w:val="left" w:pos="480"/>
        </w:tabs>
        <w:suppressAutoHyphens/>
        <w:spacing w:line="360" w:lineRule="auto"/>
        <w:jc w:val="both"/>
        <w:rPr>
          <w:rFonts w:ascii="Fira Sans" w:hAnsi="Fira Sans"/>
        </w:rPr>
      </w:pPr>
      <w:r w:rsidRPr="00FE27E4">
        <w:rPr>
          <w:rFonts w:ascii="Fira Sans" w:hAnsi="Fira Sans" w:cs="Arial"/>
          <w:sz w:val="20"/>
          <w:szCs w:val="20"/>
        </w:rPr>
        <w:t xml:space="preserve">Przez pojęcie webinarium Zamawiający rozumie formę doskonalenia jako </w:t>
      </w:r>
      <w:r w:rsidRPr="00FE27E4">
        <w:rPr>
          <w:rFonts w:ascii="Fira Sans" w:hAnsi="Fira Sans"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r w:rsidRPr="00FE27E4">
        <w:rPr>
          <w:rFonts w:ascii="Fira Sans" w:hAnsi="Fira Sans"/>
        </w:rPr>
        <w:t xml:space="preserve"> </w:t>
      </w:r>
    </w:p>
    <w:p w:rsidR="00FE27E4" w:rsidRPr="00FE27E4" w:rsidRDefault="00FE27E4" w:rsidP="00277A0B">
      <w:pPr>
        <w:tabs>
          <w:tab w:val="left" w:pos="480"/>
        </w:tabs>
        <w:suppressAutoHyphens/>
        <w:spacing w:line="360" w:lineRule="auto"/>
        <w:jc w:val="both"/>
        <w:rPr>
          <w:rFonts w:ascii="Fira Sans" w:hAnsi="Fira Sans" w:cs="Arial"/>
          <w:bCs/>
          <w:sz w:val="20"/>
          <w:szCs w:val="20"/>
        </w:rPr>
      </w:pPr>
      <w:r w:rsidRPr="00FE27E4">
        <w:rPr>
          <w:rFonts w:ascii="Fira Sans" w:hAnsi="Fira Sans" w:cs="Arial"/>
          <w:bCs/>
          <w:sz w:val="20"/>
          <w:szCs w:val="20"/>
        </w:rPr>
        <w:t>Podczas szkolenia uczestnicy będą mieli okazję zastanowić się nad tym, czym jest poczucie własnej wartości. Dowiedzą się, co to jest pewność siebie i czym różni się od poczucia własnej wartości. Co oznacza nastawienie na rozwój a nastawienie na trwałość. Przywołamy również mity na temat poczucia własnej wartości i zastanowimy się, jak mogą wpływać na naszych uczniów i co w tej sytuacji może zrobić nauczyciel.</w:t>
      </w:r>
    </w:p>
    <w:p w:rsidR="00FE27E4" w:rsidRPr="00FE27E4" w:rsidRDefault="00FE27E4" w:rsidP="00277A0B">
      <w:pPr>
        <w:numPr>
          <w:ilvl w:val="0"/>
          <w:numId w:val="120"/>
        </w:numPr>
        <w:tabs>
          <w:tab w:val="num" w:pos="360"/>
          <w:tab w:val="left" w:pos="480"/>
          <w:tab w:val="num" w:pos="644"/>
        </w:tabs>
        <w:suppressAutoHyphens/>
        <w:spacing w:line="360" w:lineRule="auto"/>
        <w:ind w:left="0" w:hanging="465"/>
        <w:rPr>
          <w:rFonts w:ascii="Fira Sans" w:hAnsi="Fira Sans" w:cs="Arial"/>
          <w:sz w:val="20"/>
          <w:szCs w:val="20"/>
        </w:rPr>
      </w:pPr>
      <w:r w:rsidRPr="00FE27E4">
        <w:rPr>
          <w:rFonts w:ascii="Fira Sans" w:hAnsi="Fira Sans" w:cs="Arial"/>
          <w:sz w:val="20"/>
          <w:szCs w:val="20"/>
        </w:rPr>
        <w:t>Forma doskonalenia przeznaczona jest dla  nauczycieli języka polskiego wszystkich etapów nauczania zwanych dalej osobami. Zamawiający zapewni wskazane osoby.</w:t>
      </w:r>
    </w:p>
    <w:p w:rsidR="00FE27E4" w:rsidRPr="00FE27E4" w:rsidRDefault="00FE27E4" w:rsidP="00277A0B">
      <w:pPr>
        <w:numPr>
          <w:ilvl w:val="0"/>
          <w:numId w:val="120"/>
        </w:numPr>
        <w:tabs>
          <w:tab w:val="num" w:pos="360"/>
          <w:tab w:val="left" w:pos="480"/>
          <w:tab w:val="num" w:pos="644"/>
        </w:tabs>
        <w:suppressAutoHyphens/>
        <w:spacing w:line="360" w:lineRule="auto"/>
        <w:ind w:left="0" w:hanging="465"/>
        <w:jc w:val="both"/>
        <w:rPr>
          <w:rFonts w:ascii="Fira Sans" w:hAnsi="Fira Sans" w:cs="Arial"/>
          <w:i/>
          <w:sz w:val="20"/>
          <w:szCs w:val="20"/>
        </w:rPr>
      </w:pPr>
      <w:r w:rsidRPr="00FE27E4">
        <w:rPr>
          <w:rFonts w:ascii="Fira Sans" w:hAnsi="Fira Sans" w:cs="Arial"/>
          <w:sz w:val="20"/>
          <w:szCs w:val="20"/>
        </w:rPr>
        <w:t>Forma doskonalenia odbywać się będzie na platformie ClickMeeting.</w:t>
      </w:r>
    </w:p>
    <w:p w:rsidR="00FE27E4" w:rsidRPr="00FE27E4" w:rsidRDefault="00FE27E4" w:rsidP="00277A0B">
      <w:pPr>
        <w:numPr>
          <w:ilvl w:val="0"/>
          <w:numId w:val="120"/>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 xml:space="preserve">Zamawiający szacuje przeszkolić maksymalnie 98 osób. </w:t>
      </w:r>
    </w:p>
    <w:p w:rsidR="00FE27E4" w:rsidRPr="00FE27E4" w:rsidRDefault="00FE27E4" w:rsidP="00277A0B">
      <w:pPr>
        <w:numPr>
          <w:ilvl w:val="0"/>
          <w:numId w:val="120"/>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pacing w:val="-4"/>
          <w:sz w:val="20"/>
          <w:szCs w:val="20"/>
        </w:rPr>
        <w:t xml:space="preserve">Zamawiający ustala, że cena brutto za jedno webinarium dla grupy osób jest ceną ryczałtową, nie może ulec zmianie. </w:t>
      </w:r>
      <w:r w:rsidRPr="00FE27E4">
        <w:rPr>
          <w:rFonts w:ascii="Fira Sans" w:hAnsi="Fira Sans" w:cs="Arial"/>
          <w:sz w:val="20"/>
          <w:szCs w:val="20"/>
        </w:rPr>
        <w:t xml:space="preserve">Zamawiający zapłaci tylko za faktycznie zrealizowane zamówienie. </w:t>
      </w:r>
      <w:r w:rsidRPr="00FE27E4">
        <w:rPr>
          <w:rFonts w:ascii="Fira Sans" w:hAnsi="Fira Sans" w:cs="Arial"/>
          <w:spacing w:val="-4"/>
          <w:sz w:val="20"/>
          <w:szCs w:val="20"/>
        </w:rPr>
        <w:t xml:space="preserve">Przy czym, za jedno webinarium należy uznać formę doskonalenia odbywającą się przez 2 godziny dydaktyczne. </w:t>
      </w:r>
    </w:p>
    <w:p w:rsidR="00FE27E4" w:rsidRPr="00FE27E4" w:rsidRDefault="00FE27E4" w:rsidP="00277A0B">
      <w:pPr>
        <w:numPr>
          <w:ilvl w:val="0"/>
          <w:numId w:val="120"/>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Wszystkie materiały w formie elektronicznej muszą spełniać następujące wymagania:</w:t>
      </w:r>
    </w:p>
    <w:p w:rsidR="00FE27E4" w:rsidRPr="00FE27E4" w:rsidRDefault="00FE27E4" w:rsidP="00277A0B">
      <w:pPr>
        <w:numPr>
          <w:ilvl w:val="0"/>
          <w:numId w:val="121"/>
        </w:numPr>
        <w:tabs>
          <w:tab w:val="left" w:pos="720"/>
          <w:tab w:val="left" w:pos="1080"/>
          <w:tab w:val="left" w:pos="1260"/>
        </w:tabs>
        <w:suppressAutoHyphens/>
        <w:spacing w:line="360" w:lineRule="auto"/>
        <w:ind w:left="0"/>
        <w:rPr>
          <w:rFonts w:ascii="Fira Sans" w:hAnsi="Fira Sans" w:cs="Arial"/>
          <w:sz w:val="20"/>
          <w:szCs w:val="20"/>
        </w:rPr>
      </w:pPr>
      <w:r w:rsidRPr="00FE27E4">
        <w:rPr>
          <w:rFonts w:ascii="Fira Sans" w:hAnsi="Fira Sans" w:cs="Arial"/>
          <w:sz w:val="20"/>
          <w:szCs w:val="20"/>
        </w:rPr>
        <w:t>być opracowane zgodnie z tematyką formy doskonalenia,</w:t>
      </w:r>
    </w:p>
    <w:p w:rsidR="00FE27E4" w:rsidRPr="00FE27E4" w:rsidRDefault="00FE27E4" w:rsidP="00277A0B">
      <w:pPr>
        <w:numPr>
          <w:ilvl w:val="0"/>
          <w:numId w:val="121"/>
        </w:numPr>
        <w:tabs>
          <w:tab w:val="num" w:pos="720"/>
          <w:tab w:val="left" w:pos="900"/>
          <w:tab w:val="left" w:pos="1260"/>
        </w:tabs>
        <w:suppressAutoHyphens/>
        <w:spacing w:line="360" w:lineRule="auto"/>
        <w:ind w:left="0"/>
        <w:jc w:val="both"/>
        <w:rPr>
          <w:rFonts w:ascii="Fira Sans" w:hAnsi="Fira Sans" w:cs="Arial"/>
          <w:sz w:val="20"/>
          <w:szCs w:val="20"/>
        </w:rPr>
      </w:pPr>
      <w:r w:rsidRPr="00FE27E4">
        <w:rPr>
          <w:rFonts w:ascii="Fira Sans" w:hAnsi="Fira Sans" w:cs="Arial"/>
          <w:sz w:val="20"/>
          <w:szCs w:val="20"/>
        </w:rPr>
        <w:t>być oznaczone następującą informacją: „Materiały do webinarium - tytuł i data formy doskonalenia”,</w:t>
      </w:r>
    </w:p>
    <w:p w:rsidR="00FE27E4" w:rsidRPr="00FE27E4" w:rsidRDefault="00FE27E4" w:rsidP="00277A0B">
      <w:pPr>
        <w:widowControl w:val="0"/>
        <w:numPr>
          <w:ilvl w:val="0"/>
          <w:numId w:val="121"/>
        </w:numPr>
        <w:tabs>
          <w:tab w:val="left" w:pos="426"/>
          <w:tab w:val="num" w:pos="720"/>
        </w:tabs>
        <w:spacing w:line="360" w:lineRule="auto"/>
        <w:ind w:left="0"/>
        <w:jc w:val="both"/>
        <w:rPr>
          <w:rFonts w:ascii="Fira Sans" w:hAnsi="Fira Sans" w:cs="Arial"/>
          <w:sz w:val="20"/>
          <w:szCs w:val="20"/>
        </w:rPr>
      </w:pPr>
      <w:r w:rsidRPr="00FE27E4">
        <w:rPr>
          <w:rFonts w:ascii="Fira Sans" w:hAnsi="Fira Sans" w:cs="Arial"/>
          <w:sz w:val="20"/>
          <w:szCs w:val="20"/>
        </w:rPr>
        <w:t>powinny pozwalać na samodzielną edukację z zakresu tematyki formy doskonalenia.</w:t>
      </w:r>
    </w:p>
    <w:p w:rsidR="00FE27E4" w:rsidRPr="00FE27E4" w:rsidRDefault="00FE27E4" w:rsidP="00277A0B">
      <w:pPr>
        <w:numPr>
          <w:ilvl w:val="0"/>
          <w:numId w:val="120"/>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lastRenderedPageBreak/>
        <w:t xml:space="preserve">Zamawiający zapewni zabezpieczenie techniczne ponadto udostępni każdemu uczestnikowi oraz prowadzącemu webinarium dostęp do platformy. </w:t>
      </w:r>
    </w:p>
    <w:p w:rsidR="00FE27E4" w:rsidRPr="00FE27E4" w:rsidRDefault="00FE27E4" w:rsidP="00277A0B">
      <w:pPr>
        <w:numPr>
          <w:ilvl w:val="0"/>
          <w:numId w:val="120"/>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Zamawiający zastrzega sobie prawo obserwacji lub realizacji monitorowania formy doskonalenia.</w:t>
      </w:r>
    </w:p>
    <w:p w:rsidR="00FE27E4" w:rsidRPr="00FE27E4" w:rsidRDefault="00FE27E4" w:rsidP="00277A0B">
      <w:pPr>
        <w:numPr>
          <w:ilvl w:val="0"/>
          <w:numId w:val="120"/>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Wykonawca wyraża zgodę na wykorzystanie materiałów szkoleniowych z danej formy doskonalenia na potrzeby jej uczestników.</w:t>
      </w:r>
    </w:p>
    <w:p w:rsidR="00FE27E4" w:rsidRPr="00FE27E4" w:rsidRDefault="00FE27E4" w:rsidP="00277A0B">
      <w:pPr>
        <w:numPr>
          <w:ilvl w:val="0"/>
          <w:numId w:val="120"/>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Zamawiający prowadzi dokumentację niezbędną do realizacji form doskonalenia (listy obecności).</w:t>
      </w:r>
    </w:p>
    <w:p w:rsidR="00FE27E4" w:rsidRPr="00FE27E4" w:rsidRDefault="00FE27E4" w:rsidP="00277A0B">
      <w:pPr>
        <w:numPr>
          <w:ilvl w:val="0"/>
          <w:numId w:val="120"/>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Zamawiający po realizacji formy doskonalenia przeprowadzi ewaluację zgodnie z procedurami i narzędziami ewaluacji stosowanymi u Zamawiającego.</w:t>
      </w:r>
    </w:p>
    <w:p w:rsidR="00FE27E4" w:rsidRPr="00FE27E4" w:rsidRDefault="00FE27E4" w:rsidP="00277A0B">
      <w:pPr>
        <w:numPr>
          <w:ilvl w:val="0"/>
          <w:numId w:val="120"/>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 xml:space="preserve">Zamawiający wystawia zaświadczenie ukończenia formy doskonalenia. Wykonawca z tego tytułu nie ponosi kosztów.  </w:t>
      </w:r>
    </w:p>
    <w:p w:rsidR="00FE27E4" w:rsidRPr="00FE27E4" w:rsidRDefault="00FE27E4" w:rsidP="00277A0B">
      <w:pPr>
        <w:numPr>
          <w:ilvl w:val="0"/>
          <w:numId w:val="120"/>
        </w:numPr>
        <w:tabs>
          <w:tab w:val="num" w:pos="360"/>
          <w:tab w:val="left" w:pos="480"/>
          <w:tab w:val="num" w:pos="644"/>
        </w:tabs>
        <w:suppressAutoHyphens/>
        <w:spacing w:line="360" w:lineRule="auto"/>
        <w:ind w:left="0" w:hanging="465"/>
        <w:jc w:val="both"/>
        <w:rPr>
          <w:rFonts w:ascii="Fira Sans" w:hAnsi="Fira Sans" w:cs="Arial"/>
          <w:sz w:val="20"/>
          <w:szCs w:val="20"/>
        </w:rPr>
      </w:pPr>
      <w:r w:rsidRPr="00FE27E4">
        <w:rPr>
          <w:rFonts w:ascii="Fira Sans" w:hAnsi="Fira Sans" w:cs="Arial"/>
          <w:sz w:val="20"/>
          <w:szCs w:val="20"/>
        </w:rPr>
        <w:t>Zamawiający wskaże osobę/osoby odpowiedzialną/e za realizację przedmiotu zamówienia i upoważnioną /upoważnione do kontaktów i reprezentowania Zamawiającego.</w:t>
      </w: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Pr="00367286" w:rsidRDefault="00FE27E4"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lastRenderedPageBreak/>
        <w:t>Załącznik nr 1 do SWZ – opis przedmiotu zamówienia</w:t>
      </w:r>
    </w:p>
    <w:p w:rsidR="00FE27E4" w:rsidRPr="00367286" w:rsidRDefault="00FE27E4" w:rsidP="00277A0B">
      <w:pPr>
        <w:spacing w:line="360" w:lineRule="auto"/>
        <w:jc w:val="right"/>
        <w:rPr>
          <w:rFonts w:ascii="Fira Sans" w:hAnsi="Fira Sans" w:cstheme="minorHAnsi"/>
          <w:i/>
          <w:snapToGrid w:val="0"/>
          <w:sz w:val="20"/>
          <w:szCs w:val="20"/>
        </w:rPr>
      </w:pPr>
    </w:p>
    <w:p w:rsidR="00FE27E4" w:rsidRPr="00367286" w:rsidRDefault="00FE27E4"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III.242.1.2024</w:t>
      </w:r>
    </w:p>
    <w:p w:rsidR="00FE27E4" w:rsidRPr="00367286" w:rsidRDefault="00FE27E4" w:rsidP="00277A0B">
      <w:pPr>
        <w:spacing w:line="360" w:lineRule="auto"/>
        <w:rPr>
          <w:rFonts w:ascii="Fira Sans" w:hAnsi="Fira Sans" w:cs="Tahoma"/>
          <w:iCs/>
          <w:sz w:val="20"/>
          <w:szCs w:val="20"/>
        </w:rPr>
      </w:pPr>
    </w:p>
    <w:p w:rsidR="00FE27E4" w:rsidRPr="00367286" w:rsidRDefault="00FE27E4" w:rsidP="00277A0B">
      <w:pPr>
        <w:spacing w:line="360" w:lineRule="auto"/>
        <w:jc w:val="both"/>
        <w:rPr>
          <w:rFonts w:ascii="Fira Sans" w:hAnsi="Fira Sans" w:cstheme="minorHAnsi"/>
          <w:i/>
          <w:snapToGrid w:val="0"/>
          <w:sz w:val="18"/>
          <w:szCs w:val="20"/>
        </w:rPr>
      </w:pPr>
    </w:p>
    <w:p w:rsidR="00277A0B" w:rsidRPr="00277A0B" w:rsidRDefault="00FE27E4" w:rsidP="00277A0B">
      <w:pPr>
        <w:spacing w:line="252" w:lineRule="auto"/>
        <w:contextualSpacing/>
        <w:jc w:val="center"/>
        <w:rPr>
          <w:rFonts w:ascii="Fira Sans" w:eastAsiaTheme="majorEastAsia" w:hAnsi="Fira Sans" w:cstheme="minorHAnsi"/>
          <w:b/>
          <w:lang w:eastAsia="en-US"/>
        </w:rPr>
      </w:pPr>
      <w:r w:rsidRPr="00277A0B">
        <w:rPr>
          <w:rFonts w:ascii="Fira Sans" w:hAnsi="Fira Sans" w:cstheme="minorHAnsi"/>
          <w:b/>
          <w:snapToGrid w:val="0"/>
        </w:rPr>
        <w:t>Część 16 –</w:t>
      </w:r>
      <w:r w:rsidRPr="00277A0B">
        <w:rPr>
          <w:rFonts w:ascii="Fira Sans" w:hAnsi="Fira Sans" w:cstheme="minorHAnsi"/>
          <w:b/>
        </w:rPr>
        <w:t xml:space="preserve"> </w:t>
      </w:r>
      <w:r w:rsidR="00277A0B" w:rsidRPr="00277A0B">
        <w:rPr>
          <w:rFonts w:ascii="Fira Sans" w:eastAsiaTheme="majorEastAsia" w:hAnsi="Fira Sans" w:cstheme="minorHAnsi"/>
          <w:b/>
          <w:lang w:eastAsia="en-US"/>
        </w:rPr>
        <w:t>Cykl 2 szkoleń na temat „Matematyka nieco inaczej”</w:t>
      </w:r>
    </w:p>
    <w:p w:rsidR="00277A0B" w:rsidRPr="00277A0B" w:rsidRDefault="00277A0B" w:rsidP="00277A0B">
      <w:pPr>
        <w:pStyle w:val="Akapitzlist"/>
        <w:numPr>
          <w:ilvl w:val="0"/>
          <w:numId w:val="124"/>
        </w:numPr>
        <w:spacing w:line="252" w:lineRule="auto"/>
        <w:jc w:val="center"/>
        <w:rPr>
          <w:rFonts w:ascii="Fira Sans" w:eastAsiaTheme="majorEastAsia" w:hAnsi="Fira Sans" w:cstheme="minorHAnsi"/>
          <w:b/>
          <w:lang w:eastAsia="en-US"/>
        </w:rPr>
      </w:pPr>
      <w:r w:rsidRPr="00277A0B">
        <w:rPr>
          <w:rFonts w:ascii="Fira Sans" w:eastAsiaTheme="majorEastAsia" w:hAnsi="Fira Sans" w:cstheme="minorHAnsi"/>
          <w:b/>
          <w:lang w:eastAsia="en-US"/>
        </w:rPr>
        <w:t>‘Za górami, za lasami…. Czyli jak uczyć matematyki przy użyciu bajek i z kubkiem gorącej czekolady’;</w:t>
      </w:r>
    </w:p>
    <w:p w:rsidR="00277A0B" w:rsidRPr="00277A0B" w:rsidRDefault="00277A0B" w:rsidP="00277A0B">
      <w:pPr>
        <w:pStyle w:val="Akapitzlist"/>
        <w:numPr>
          <w:ilvl w:val="0"/>
          <w:numId w:val="124"/>
        </w:numPr>
        <w:spacing w:line="252" w:lineRule="auto"/>
        <w:jc w:val="center"/>
        <w:rPr>
          <w:rFonts w:ascii="Fira Sans" w:eastAsiaTheme="majorEastAsia" w:hAnsi="Fira Sans" w:cstheme="minorHAnsi"/>
          <w:b/>
          <w:lang w:eastAsia="en-US"/>
        </w:rPr>
      </w:pPr>
      <w:r w:rsidRPr="00277A0B">
        <w:rPr>
          <w:rFonts w:ascii="Fira Sans" w:eastAsiaTheme="majorEastAsia" w:hAnsi="Fira Sans" w:cstheme="minorHAnsi"/>
          <w:b/>
          <w:lang w:eastAsia="en-US"/>
        </w:rPr>
        <w:t>‘Uczeń w akcji, czyli kilka pomysłów na aktywne powtarzanie materiału’</w:t>
      </w:r>
    </w:p>
    <w:p w:rsidR="00277A0B" w:rsidRPr="00277A0B" w:rsidRDefault="00277A0B" w:rsidP="00277A0B">
      <w:pPr>
        <w:pStyle w:val="Akapitzlist"/>
        <w:spacing w:line="252" w:lineRule="auto"/>
        <w:jc w:val="center"/>
        <w:rPr>
          <w:rFonts w:ascii="Fira Sans" w:eastAsiaTheme="majorEastAsia" w:hAnsi="Fira Sans" w:cstheme="minorHAnsi"/>
          <w:b/>
          <w:lang w:eastAsia="en-US"/>
        </w:rPr>
      </w:pPr>
      <w:r w:rsidRPr="00277A0B">
        <w:rPr>
          <w:rFonts w:ascii="Fira Sans" w:eastAsiaTheme="majorEastAsia" w:hAnsi="Fira Sans" w:cstheme="minorHAnsi"/>
          <w:b/>
          <w:lang w:eastAsia="en-US"/>
        </w:rPr>
        <w:t>w dniu 24.04.2024 r.</w:t>
      </w:r>
    </w:p>
    <w:p w:rsidR="00FE27E4" w:rsidRPr="00FD0EB0" w:rsidRDefault="00FE27E4" w:rsidP="00277A0B">
      <w:pPr>
        <w:tabs>
          <w:tab w:val="left" w:pos="9000"/>
        </w:tabs>
        <w:spacing w:line="360" w:lineRule="auto"/>
        <w:rPr>
          <w:rFonts w:cstheme="minorHAnsi"/>
          <w:b/>
          <w:sz w:val="20"/>
          <w:szCs w:val="20"/>
        </w:rPr>
      </w:pPr>
    </w:p>
    <w:p w:rsidR="00FE27E4" w:rsidRPr="00FD0EB0" w:rsidRDefault="00FE27E4" w:rsidP="00277A0B">
      <w:pPr>
        <w:tabs>
          <w:tab w:val="left" w:pos="9000"/>
        </w:tabs>
        <w:spacing w:line="360" w:lineRule="auto"/>
        <w:jc w:val="right"/>
        <w:rPr>
          <w:rFonts w:ascii="Calibri" w:hAnsi="Calibri" w:cs="Tahoma"/>
          <w:i/>
          <w:iCs/>
          <w:sz w:val="20"/>
          <w:szCs w:val="20"/>
        </w:rPr>
      </w:pPr>
    </w:p>
    <w:p w:rsidR="00FE27E4" w:rsidRPr="00FE27E4" w:rsidRDefault="00FE27E4" w:rsidP="00277A0B">
      <w:pPr>
        <w:numPr>
          <w:ilvl w:val="0"/>
          <w:numId w:val="122"/>
        </w:numPr>
        <w:tabs>
          <w:tab w:val="left" w:pos="480"/>
        </w:tabs>
        <w:suppressAutoHyphens/>
        <w:spacing w:line="360" w:lineRule="auto"/>
        <w:ind w:left="0"/>
        <w:jc w:val="both"/>
        <w:rPr>
          <w:rFonts w:ascii="Fira Sans" w:hAnsi="Fira Sans" w:cs="Arial"/>
          <w:color w:val="000000" w:themeColor="text1"/>
          <w:sz w:val="20"/>
          <w:szCs w:val="20"/>
        </w:rPr>
      </w:pPr>
      <w:r w:rsidRPr="00FE27E4">
        <w:rPr>
          <w:rFonts w:ascii="Fira Sans" w:hAnsi="Fira Sans" w:cs="Arial"/>
          <w:color w:val="000000" w:themeColor="text1"/>
          <w:sz w:val="20"/>
          <w:szCs w:val="20"/>
        </w:rPr>
        <w:t>Przedmiotem zamówienia jest przeprowadzenie doskonalenia zawodowego w formie cyklu dwóch szkoleń na temat: Matematyka nieco inaczej.</w:t>
      </w:r>
    </w:p>
    <w:p w:rsidR="00FE27E4" w:rsidRDefault="00277A0B" w:rsidP="00277A0B">
      <w:pPr>
        <w:pStyle w:val="Akapitzlist"/>
        <w:shd w:val="clear" w:color="auto" w:fill="FFFFFF"/>
        <w:tabs>
          <w:tab w:val="left" w:pos="480"/>
        </w:tabs>
        <w:suppressAutoHyphens/>
        <w:spacing w:line="360" w:lineRule="auto"/>
        <w:ind w:left="0"/>
        <w:jc w:val="both"/>
        <w:rPr>
          <w:rFonts w:ascii="Fira Sans" w:hAnsi="Fira Sans" w:cs="Arial"/>
          <w:color w:val="000000" w:themeColor="text1"/>
          <w:sz w:val="20"/>
          <w:szCs w:val="20"/>
        </w:rPr>
      </w:pPr>
      <w:r>
        <w:rPr>
          <w:rFonts w:ascii="Fira Sans" w:hAnsi="Fira Sans" w:cs="Arial"/>
          <w:color w:val="000000" w:themeColor="text1"/>
          <w:sz w:val="20"/>
          <w:szCs w:val="20"/>
        </w:rPr>
        <w:t>-</w:t>
      </w:r>
      <w:r w:rsidR="00FE27E4" w:rsidRPr="00FE27E4">
        <w:rPr>
          <w:rFonts w:ascii="Fira Sans" w:hAnsi="Fira Sans" w:cs="Arial"/>
          <w:color w:val="000000" w:themeColor="text1"/>
          <w:sz w:val="20"/>
          <w:szCs w:val="20"/>
        </w:rPr>
        <w:t>Za górami, za lasami…. Czyli jak uczyć matematyki przy użyciu bajek i z kubkiem gorąc</w:t>
      </w:r>
      <w:r>
        <w:rPr>
          <w:rFonts w:ascii="Fira Sans" w:hAnsi="Fira Sans" w:cs="Arial"/>
          <w:color w:val="000000" w:themeColor="text1"/>
          <w:sz w:val="20"/>
          <w:szCs w:val="20"/>
        </w:rPr>
        <w:t>ej czekolady</w:t>
      </w:r>
    </w:p>
    <w:p w:rsidR="00277A0B" w:rsidRPr="00FE27E4" w:rsidRDefault="00277A0B" w:rsidP="00277A0B">
      <w:pPr>
        <w:pStyle w:val="Akapitzlist"/>
        <w:shd w:val="clear" w:color="auto" w:fill="FFFFFF"/>
        <w:tabs>
          <w:tab w:val="left" w:pos="480"/>
        </w:tabs>
        <w:suppressAutoHyphens/>
        <w:spacing w:line="360" w:lineRule="auto"/>
        <w:ind w:left="0"/>
        <w:jc w:val="both"/>
        <w:rPr>
          <w:rFonts w:ascii="Fira Sans" w:hAnsi="Fira Sans" w:cs="Arial"/>
          <w:color w:val="000000" w:themeColor="text1"/>
        </w:rPr>
      </w:pPr>
      <w:r w:rsidRPr="00FE27E4">
        <w:rPr>
          <w:rFonts w:ascii="Fira Sans" w:hAnsi="Fira Sans" w:cs="Arial"/>
          <w:color w:val="000000" w:themeColor="text1"/>
          <w:sz w:val="20"/>
          <w:szCs w:val="20"/>
        </w:rPr>
        <w:t>w dniu 17.04.2024 od godz.16.30 do 18.00</w:t>
      </w:r>
    </w:p>
    <w:p w:rsidR="00FE27E4" w:rsidRPr="00FE27E4" w:rsidRDefault="00277A0B" w:rsidP="00277A0B">
      <w:pPr>
        <w:pStyle w:val="Akapitzlist"/>
        <w:shd w:val="clear" w:color="auto" w:fill="FFFFFF"/>
        <w:tabs>
          <w:tab w:val="left" w:pos="480"/>
        </w:tabs>
        <w:suppressAutoHyphens/>
        <w:spacing w:line="360" w:lineRule="auto"/>
        <w:ind w:left="0"/>
        <w:jc w:val="both"/>
        <w:rPr>
          <w:rFonts w:ascii="Fira Sans" w:hAnsi="Fira Sans" w:cs="Arial"/>
          <w:color w:val="000000" w:themeColor="text1"/>
        </w:rPr>
      </w:pPr>
      <w:r>
        <w:rPr>
          <w:rFonts w:ascii="Fira Sans" w:hAnsi="Fira Sans" w:cs="Arial"/>
          <w:color w:val="000000" w:themeColor="text1"/>
          <w:sz w:val="20"/>
          <w:szCs w:val="20"/>
        </w:rPr>
        <w:t>-</w:t>
      </w:r>
      <w:r w:rsidR="00FE27E4" w:rsidRPr="00FE27E4">
        <w:rPr>
          <w:rFonts w:ascii="Fira Sans" w:hAnsi="Fira Sans" w:cs="Arial"/>
          <w:color w:val="000000" w:themeColor="text1"/>
          <w:sz w:val="20"/>
          <w:szCs w:val="20"/>
        </w:rPr>
        <w:t>Uczeń w akcji, czyli kilka pomysłów n</w:t>
      </w:r>
      <w:r>
        <w:rPr>
          <w:rFonts w:ascii="Fira Sans" w:hAnsi="Fira Sans" w:cs="Arial"/>
          <w:color w:val="000000" w:themeColor="text1"/>
          <w:sz w:val="20"/>
          <w:szCs w:val="20"/>
        </w:rPr>
        <w:t>a aktywne powtarzanie materiału,</w:t>
      </w:r>
    </w:p>
    <w:p w:rsidR="00FE27E4" w:rsidRPr="00FE27E4" w:rsidRDefault="00FE27E4" w:rsidP="00277A0B">
      <w:pPr>
        <w:tabs>
          <w:tab w:val="left" w:pos="480"/>
        </w:tabs>
        <w:suppressAutoHyphens/>
        <w:spacing w:line="360" w:lineRule="auto"/>
        <w:jc w:val="both"/>
        <w:rPr>
          <w:rFonts w:ascii="Fira Sans" w:hAnsi="Fira Sans" w:cs="Arial"/>
          <w:color w:val="000000" w:themeColor="text1"/>
          <w:sz w:val="20"/>
          <w:szCs w:val="20"/>
        </w:rPr>
      </w:pPr>
      <w:r w:rsidRPr="00FE27E4">
        <w:rPr>
          <w:rFonts w:ascii="Fira Sans" w:hAnsi="Fira Sans" w:cs="Arial"/>
          <w:color w:val="000000" w:themeColor="text1"/>
          <w:sz w:val="20"/>
          <w:szCs w:val="20"/>
        </w:rPr>
        <w:t>w dniu 24.04.2024 od godz. 16.30 do 18.00</w:t>
      </w:r>
    </w:p>
    <w:p w:rsidR="00FE27E4" w:rsidRPr="00FE27E4" w:rsidRDefault="00FE27E4" w:rsidP="00277A0B">
      <w:pPr>
        <w:tabs>
          <w:tab w:val="left" w:pos="480"/>
        </w:tabs>
        <w:suppressAutoHyphens/>
        <w:spacing w:line="360" w:lineRule="auto"/>
        <w:jc w:val="both"/>
        <w:rPr>
          <w:rFonts w:ascii="Fira Sans" w:hAnsi="Fira Sans" w:cs="Arial"/>
          <w:color w:val="000000" w:themeColor="text1"/>
          <w:sz w:val="20"/>
          <w:szCs w:val="20"/>
        </w:rPr>
      </w:pPr>
      <w:r w:rsidRPr="00FE27E4">
        <w:rPr>
          <w:rFonts w:ascii="Fira Sans" w:hAnsi="Fira Sans" w:cs="Arial"/>
          <w:color w:val="000000" w:themeColor="text1"/>
          <w:sz w:val="20"/>
          <w:szCs w:val="20"/>
        </w:rPr>
        <w:t xml:space="preserve">Przez pojęcie szkolenia Zamawiający rozumie formę doskonalenia, w czasie którego uczestnicy doskonalą swoje umiejętności. </w:t>
      </w:r>
    </w:p>
    <w:p w:rsidR="00FE27E4" w:rsidRPr="00FE27E4" w:rsidRDefault="00FE27E4" w:rsidP="00277A0B">
      <w:pPr>
        <w:tabs>
          <w:tab w:val="left" w:pos="480"/>
        </w:tabs>
        <w:suppressAutoHyphens/>
        <w:spacing w:line="360" w:lineRule="auto"/>
        <w:rPr>
          <w:rFonts w:ascii="Fira Sans" w:hAnsi="Fira Sans" w:cs="Arial"/>
          <w:color w:val="000000" w:themeColor="text1"/>
          <w:sz w:val="20"/>
          <w:szCs w:val="20"/>
          <w:shd w:val="clear" w:color="auto" w:fill="FFFFFF"/>
        </w:rPr>
      </w:pPr>
      <w:r w:rsidRPr="00FE27E4">
        <w:rPr>
          <w:rFonts w:ascii="Fira Sans" w:hAnsi="Fira Sans" w:cs="Arial"/>
          <w:color w:val="000000" w:themeColor="text1"/>
          <w:sz w:val="20"/>
          <w:szCs w:val="20"/>
          <w:shd w:val="clear" w:color="auto" w:fill="FFFFFF"/>
        </w:rPr>
        <w:t>Podczas szkolenia uczestnicy zostaną zapoznani z niestandardowymi metodami prowadzenia lekcji matematyki – zwłaszcza zajęć powtórzeniowych- na różnych poziomach edukacji. Zaprezentowane zostaną przykłady praktyk, które można wprost wykorzystać podczas zajęć matematycznych.</w:t>
      </w:r>
    </w:p>
    <w:p w:rsidR="00FE27E4" w:rsidRPr="00FE27E4" w:rsidRDefault="00FE27E4" w:rsidP="00277A0B">
      <w:pPr>
        <w:tabs>
          <w:tab w:val="left" w:pos="480"/>
        </w:tabs>
        <w:suppressAutoHyphens/>
        <w:spacing w:line="360" w:lineRule="auto"/>
        <w:rPr>
          <w:rFonts w:ascii="Fira Sans" w:hAnsi="Fira Sans" w:cs="Arial"/>
          <w:color w:val="000000" w:themeColor="text1"/>
          <w:sz w:val="20"/>
          <w:szCs w:val="20"/>
          <w:shd w:val="clear" w:color="auto" w:fill="FFFFFF"/>
        </w:rPr>
      </w:pPr>
      <w:r w:rsidRPr="00FE27E4">
        <w:rPr>
          <w:rFonts w:ascii="Fira Sans" w:hAnsi="Fira Sans" w:cs="Arial"/>
          <w:color w:val="000000" w:themeColor="text1"/>
          <w:sz w:val="20"/>
          <w:szCs w:val="20"/>
          <w:shd w:val="clear" w:color="auto" w:fill="FFFFFF"/>
        </w:rPr>
        <w:t>Uczestnik pozna zasady pracy oraz otrzyma scenariusze zawierające przykłady stosowania niestandardowych metod nauczania matematyk z wykorzystaniem: bajki matematycznej,</w:t>
      </w:r>
    </w:p>
    <w:p w:rsidR="00FE27E4" w:rsidRPr="00FE27E4" w:rsidRDefault="00FE27E4" w:rsidP="00277A0B">
      <w:pPr>
        <w:tabs>
          <w:tab w:val="left" w:pos="480"/>
        </w:tabs>
        <w:suppressAutoHyphens/>
        <w:spacing w:line="360" w:lineRule="auto"/>
        <w:rPr>
          <w:rFonts w:ascii="Fira Sans" w:hAnsi="Fira Sans" w:cs="Arial"/>
          <w:color w:val="000000" w:themeColor="text1"/>
          <w:sz w:val="20"/>
          <w:szCs w:val="20"/>
          <w:shd w:val="clear" w:color="auto" w:fill="FFFFFF"/>
        </w:rPr>
      </w:pPr>
      <w:r w:rsidRPr="00FE27E4">
        <w:rPr>
          <w:rFonts w:ascii="Fira Sans" w:hAnsi="Fira Sans" w:cs="Arial"/>
          <w:color w:val="000000" w:themeColor="text1"/>
          <w:sz w:val="20"/>
          <w:szCs w:val="20"/>
          <w:shd w:val="clear" w:color="auto" w:fill="FFFFFF"/>
        </w:rPr>
        <w:t xml:space="preserve">zagadki detektywistycznej, eksperymentu, Kawiarni Szkockiej. </w:t>
      </w:r>
    </w:p>
    <w:p w:rsidR="00FE27E4" w:rsidRPr="00FE27E4" w:rsidRDefault="00FE27E4" w:rsidP="00277A0B">
      <w:pPr>
        <w:numPr>
          <w:ilvl w:val="0"/>
          <w:numId w:val="122"/>
        </w:numPr>
        <w:tabs>
          <w:tab w:val="num" w:pos="360"/>
          <w:tab w:val="left" w:pos="480"/>
          <w:tab w:val="num" w:pos="644"/>
        </w:tabs>
        <w:suppressAutoHyphens/>
        <w:spacing w:line="360" w:lineRule="auto"/>
        <w:ind w:left="0" w:hanging="465"/>
        <w:rPr>
          <w:rFonts w:ascii="Fira Sans" w:hAnsi="Fira Sans" w:cs="Arial"/>
          <w:color w:val="000000" w:themeColor="text1"/>
          <w:sz w:val="20"/>
          <w:szCs w:val="20"/>
        </w:rPr>
      </w:pPr>
      <w:r w:rsidRPr="00FE27E4">
        <w:rPr>
          <w:rFonts w:ascii="Fira Sans" w:hAnsi="Fira Sans" w:cs="Arial"/>
          <w:color w:val="000000" w:themeColor="text1"/>
          <w:sz w:val="20"/>
          <w:szCs w:val="20"/>
        </w:rPr>
        <w:t>Forma doskonalenia przeznaczona jest dla nauczycieli matematyki szkół podstawowych i nauczycieli szkół średnich zwanych dalej osobami. Zamawiający zapewni wskazane osoby.</w:t>
      </w:r>
    </w:p>
    <w:p w:rsidR="00FE27E4" w:rsidRPr="00FE27E4" w:rsidRDefault="00FE27E4" w:rsidP="00277A0B">
      <w:pPr>
        <w:numPr>
          <w:ilvl w:val="0"/>
          <w:numId w:val="122"/>
        </w:numPr>
        <w:tabs>
          <w:tab w:val="left" w:pos="480"/>
          <w:tab w:val="num" w:pos="644"/>
        </w:tabs>
        <w:suppressAutoHyphens/>
        <w:spacing w:line="360" w:lineRule="auto"/>
        <w:ind w:left="0"/>
        <w:jc w:val="both"/>
        <w:rPr>
          <w:rFonts w:ascii="Fira Sans" w:hAnsi="Fira Sans" w:cs="Arial"/>
          <w:color w:val="000000" w:themeColor="text1"/>
          <w:sz w:val="20"/>
          <w:szCs w:val="20"/>
        </w:rPr>
      </w:pPr>
      <w:r w:rsidRPr="00FE27E4">
        <w:rPr>
          <w:rFonts w:ascii="Fira Sans" w:hAnsi="Fira Sans" w:cs="Arial"/>
          <w:color w:val="000000" w:themeColor="text1"/>
          <w:sz w:val="20"/>
          <w:szCs w:val="20"/>
        </w:rPr>
        <w:t xml:space="preserve">Forma doskonalenia odbywać się będzie w Pomorskim Centrum Edukacji Nauczycieli </w:t>
      </w:r>
      <w:r w:rsidRPr="00FE27E4">
        <w:rPr>
          <w:rFonts w:ascii="Fira Sans" w:hAnsi="Fira Sans" w:cs="Arial"/>
          <w:i/>
          <w:color w:val="000000" w:themeColor="text1"/>
          <w:sz w:val="20"/>
          <w:szCs w:val="20"/>
        </w:rPr>
        <w:t xml:space="preserve">w </w:t>
      </w:r>
      <w:r w:rsidRPr="00FE27E4">
        <w:rPr>
          <w:rFonts w:ascii="Fira Sans" w:hAnsi="Fira Sans" w:cs="Arial"/>
          <w:color w:val="000000" w:themeColor="text1"/>
          <w:sz w:val="20"/>
          <w:szCs w:val="20"/>
        </w:rPr>
        <w:t xml:space="preserve">Gdańsku, </w:t>
      </w:r>
    </w:p>
    <w:p w:rsidR="00FE27E4" w:rsidRPr="00FE27E4" w:rsidRDefault="00FE27E4" w:rsidP="00277A0B">
      <w:pPr>
        <w:tabs>
          <w:tab w:val="left" w:pos="480"/>
          <w:tab w:val="num" w:pos="644"/>
        </w:tabs>
        <w:suppressAutoHyphens/>
        <w:spacing w:line="360" w:lineRule="auto"/>
        <w:jc w:val="both"/>
        <w:rPr>
          <w:rFonts w:ascii="Fira Sans" w:hAnsi="Fira Sans" w:cs="Arial"/>
          <w:color w:val="000000" w:themeColor="text1"/>
          <w:sz w:val="20"/>
          <w:szCs w:val="20"/>
        </w:rPr>
      </w:pPr>
      <w:r w:rsidRPr="00FE27E4">
        <w:rPr>
          <w:rFonts w:ascii="Fira Sans" w:hAnsi="Fira Sans" w:cs="Arial"/>
          <w:color w:val="000000" w:themeColor="text1"/>
          <w:sz w:val="20"/>
          <w:szCs w:val="20"/>
        </w:rPr>
        <w:t>al. Gen. J. Hallera 14</w:t>
      </w:r>
    </w:p>
    <w:p w:rsidR="00FE27E4" w:rsidRPr="00FE27E4" w:rsidRDefault="00FE27E4" w:rsidP="00277A0B">
      <w:pPr>
        <w:numPr>
          <w:ilvl w:val="0"/>
          <w:numId w:val="12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E27E4">
        <w:rPr>
          <w:rFonts w:ascii="Fira Sans" w:hAnsi="Fira Sans" w:cs="Arial"/>
          <w:color w:val="000000" w:themeColor="text1"/>
          <w:sz w:val="20"/>
          <w:szCs w:val="20"/>
        </w:rPr>
        <w:t xml:space="preserve">Zamawiający szacuje przeszkolić maksymalnie 30 osób. </w:t>
      </w:r>
    </w:p>
    <w:p w:rsidR="00FE27E4" w:rsidRPr="00FE27E4" w:rsidRDefault="00FE27E4" w:rsidP="00277A0B">
      <w:pPr>
        <w:numPr>
          <w:ilvl w:val="0"/>
          <w:numId w:val="12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E27E4">
        <w:rPr>
          <w:rFonts w:ascii="Fira Sans" w:hAnsi="Fira Sans" w:cs="Arial"/>
          <w:color w:val="000000" w:themeColor="text1"/>
          <w:spacing w:val="-4"/>
          <w:sz w:val="20"/>
          <w:szCs w:val="20"/>
        </w:rPr>
        <w:t xml:space="preserve">Zamawiający ustala, że cena brutto za </w:t>
      </w:r>
      <w:r w:rsidR="00277A0B">
        <w:rPr>
          <w:rFonts w:ascii="Fira Sans" w:hAnsi="Fira Sans" w:cs="Arial"/>
          <w:color w:val="000000" w:themeColor="text1"/>
          <w:spacing w:val="-4"/>
          <w:sz w:val="20"/>
          <w:szCs w:val="20"/>
        </w:rPr>
        <w:t>cykl dwóch szkoleń</w:t>
      </w:r>
      <w:r w:rsidRPr="00FE27E4">
        <w:rPr>
          <w:rFonts w:ascii="Fira Sans" w:hAnsi="Fira Sans" w:cs="Arial"/>
          <w:color w:val="000000" w:themeColor="text1"/>
          <w:spacing w:val="-4"/>
          <w:sz w:val="20"/>
          <w:szCs w:val="20"/>
        </w:rPr>
        <w:t xml:space="preserve"> dla grupy osób jest ceną ryczałtową, nie może ulec zmianie. </w:t>
      </w:r>
      <w:r w:rsidRPr="00FE27E4">
        <w:rPr>
          <w:rFonts w:ascii="Fira Sans" w:hAnsi="Fira Sans" w:cs="Arial"/>
          <w:color w:val="000000" w:themeColor="text1"/>
          <w:sz w:val="20"/>
          <w:szCs w:val="20"/>
        </w:rPr>
        <w:t xml:space="preserve">Zamawiający zapłaci tylko za faktycznie zrealizowane zamówienie. </w:t>
      </w:r>
      <w:r w:rsidRPr="00FE27E4">
        <w:rPr>
          <w:rFonts w:ascii="Fira Sans" w:hAnsi="Fira Sans" w:cs="Arial"/>
          <w:color w:val="000000" w:themeColor="text1"/>
          <w:spacing w:val="-4"/>
          <w:sz w:val="20"/>
          <w:szCs w:val="20"/>
        </w:rPr>
        <w:t xml:space="preserve">Przy czym, za jedno szkolenie należy uznać formę doskonalenia odbywającą się przez 2 godziny dydaktyczne. </w:t>
      </w:r>
      <w:r w:rsidR="00277A0B">
        <w:rPr>
          <w:rFonts w:ascii="Fira Sans" w:hAnsi="Fira Sans" w:cs="Arial"/>
          <w:color w:val="000000" w:themeColor="text1"/>
          <w:spacing w:val="-4"/>
          <w:sz w:val="20"/>
          <w:szCs w:val="20"/>
        </w:rPr>
        <w:t>Cykl trwa łącznie 4 godziny dydaktyczne.</w:t>
      </w:r>
    </w:p>
    <w:p w:rsidR="00FE27E4" w:rsidRPr="00FE27E4" w:rsidRDefault="00FE27E4" w:rsidP="00277A0B">
      <w:pPr>
        <w:numPr>
          <w:ilvl w:val="0"/>
          <w:numId w:val="122"/>
        </w:numPr>
        <w:tabs>
          <w:tab w:val="left" w:pos="480"/>
          <w:tab w:val="num" w:pos="644"/>
        </w:tabs>
        <w:suppressAutoHyphens/>
        <w:spacing w:line="360" w:lineRule="auto"/>
        <w:ind w:left="0"/>
        <w:jc w:val="both"/>
        <w:rPr>
          <w:rFonts w:ascii="Fira Sans" w:hAnsi="Fira Sans" w:cs="Arial"/>
          <w:color w:val="000000" w:themeColor="text1"/>
          <w:sz w:val="20"/>
          <w:szCs w:val="20"/>
        </w:rPr>
      </w:pPr>
      <w:r w:rsidRPr="00FE27E4">
        <w:rPr>
          <w:rFonts w:ascii="Fira Sans" w:hAnsi="Fira Sans" w:cs="Arial"/>
          <w:color w:val="000000" w:themeColor="text1"/>
          <w:spacing w:val="-6"/>
          <w:sz w:val="20"/>
          <w:szCs w:val="20"/>
        </w:rPr>
        <w:t xml:space="preserve">Wykonawca nie ponosi kosztów powielania materiałów dla uczestników. </w:t>
      </w:r>
    </w:p>
    <w:p w:rsidR="00FE27E4" w:rsidRPr="00FE27E4" w:rsidRDefault="00FE27E4" w:rsidP="00277A0B">
      <w:pPr>
        <w:numPr>
          <w:ilvl w:val="0"/>
          <w:numId w:val="122"/>
        </w:numPr>
        <w:tabs>
          <w:tab w:val="left" w:pos="480"/>
          <w:tab w:val="num" w:pos="644"/>
        </w:tabs>
        <w:suppressAutoHyphens/>
        <w:spacing w:line="360" w:lineRule="auto"/>
        <w:ind w:left="0"/>
        <w:jc w:val="both"/>
        <w:rPr>
          <w:rFonts w:ascii="Fira Sans" w:hAnsi="Fira Sans" w:cs="Arial"/>
          <w:color w:val="000000" w:themeColor="text1"/>
          <w:sz w:val="20"/>
          <w:szCs w:val="20"/>
        </w:rPr>
      </w:pPr>
      <w:r w:rsidRPr="00FE27E4">
        <w:rPr>
          <w:rFonts w:ascii="Fira Sans" w:hAnsi="Fira Sans" w:cs="Arial"/>
          <w:color w:val="000000" w:themeColor="text1"/>
          <w:sz w:val="20"/>
          <w:szCs w:val="20"/>
        </w:rPr>
        <w:lastRenderedPageBreak/>
        <w:t>Wszystkie materiały muszą spełniać następujące wymagania:</w:t>
      </w:r>
    </w:p>
    <w:p w:rsidR="00FE27E4" w:rsidRPr="00FE27E4" w:rsidRDefault="00FE27E4" w:rsidP="00277A0B">
      <w:pPr>
        <w:numPr>
          <w:ilvl w:val="0"/>
          <w:numId w:val="123"/>
        </w:numPr>
        <w:tabs>
          <w:tab w:val="left" w:pos="720"/>
          <w:tab w:val="left" w:pos="1080"/>
          <w:tab w:val="left" w:pos="1260"/>
        </w:tabs>
        <w:suppressAutoHyphens/>
        <w:spacing w:line="360" w:lineRule="auto"/>
        <w:ind w:left="0"/>
        <w:rPr>
          <w:rFonts w:ascii="Fira Sans" w:hAnsi="Fira Sans" w:cs="Arial"/>
          <w:color w:val="000000" w:themeColor="text1"/>
          <w:sz w:val="20"/>
          <w:szCs w:val="20"/>
        </w:rPr>
      </w:pPr>
      <w:r w:rsidRPr="00FE27E4">
        <w:rPr>
          <w:rFonts w:ascii="Fira Sans" w:hAnsi="Fira Sans" w:cs="Arial"/>
          <w:color w:val="000000" w:themeColor="text1"/>
          <w:sz w:val="20"/>
          <w:szCs w:val="20"/>
        </w:rPr>
        <w:t>być opracowane zgodnie z tematyką formy doskonalenia,</w:t>
      </w:r>
    </w:p>
    <w:p w:rsidR="00FE27E4" w:rsidRPr="00FE27E4" w:rsidRDefault="00FE27E4" w:rsidP="00277A0B">
      <w:pPr>
        <w:numPr>
          <w:ilvl w:val="0"/>
          <w:numId w:val="123"/>
        </w:numPr>
        <w:tabs>
          <w:tab w:val="num" w:pos="720"/>
          <w:tab w:val="left" w:pos="900"/>
          <w:tab w:val="left" w:pos="1260"/>
        </w:tabs>
        <w:suppressAutoHyphens/>
        <w:spacing w:line="360" w:lineRule="auto"/>
        <w:ind w:left="0"/>
        <w:jc w:val="both"/>
        <w:rPr>
          <w:rFonts w:ascii="Fira Sans" w:hAnsi="Fira Sans" w:cs="Arial"/>
          <w:color w:val="000000" w:themeColor="text1"/>
          <w:sz w:val="20"/>
          <w:szCs w:val="20"/>
        </w:rPr>
      </w:pPr>
      <w:r w:rsidRPr="00FE27E4">
        <w:rPr>
          <w:rFonts w:ascii="Fira Sans" w:hAnsi="Fira Sans" w:cs="Arial"/>
          <w:color w:val="000000" w:themeColor="text1"/>
          <w:sz w:val="20"/>
          <w:szCs w:val="20"/>
        </w:rPr>
        <w:t>być oznaczone następującą informacją: „Materiały szkoleniowe - tytuł i data formy doskonalenia”,</w:t>
      </w:r>
    </w:p>
    <w:p w:rsidR="00FE27E4" w:rsidRPr="00FE27E4" w:rsidRDefault="00FE27E4" w:rsidP="00277A0B">
      <w:pPr>
        <w:widowControl w:val="0"/>
        <w:numPr>
          <w:ilvl w:val="0"/>
          <w:numId w:val="123"/>
        </w:numPr>
        <w:tabs>
          <w:tab w:val="left" w:pos="426"/>
          <w:tab w:val="num" w:pos="720"/>
        </w:tabs>
        <w:spacing w:line="360" w:lineRule="auto"/>
        <w:ind w:left="0"/>
        <w:jc w:val="both"/>
        <w:rPr>
          <w:rFonts w:ascii="Fira Sans" w:hAnsi="Fira Sans" w:cs="Arial"/>
          <w:color w:val="000000" w:themeColor="text1"/>
          <w:sz w:val="20"/>
          <w:szCs w:val="20"/>
        </w:rPr>
      </w:pPr>
      <w:r w:rsidRPr="00FE27E4">
        <w:rPr>
          <w:rFonts w:ascii="Fira Sans" w:hAnsi="Fira Sans" w:cs="Arial"/>
          <w:color w:val="000000" w:themeColor="text1"/>
          <w:sz w:val="20"/>
          <w:szCs w:val="20"/>
        </w:rPr>
        <w:t>powinny pozwalać na samodzielną edukację z zakresu tematyki formy doskonalenia.</w:t>
      </w:r>
    </w:p>
    <w:p w:rsidR="00FE27E4" w:rsidRPr="00FE27E4" w:rsidRDefault="00FE27E4" w:rsidP="00277A0B">
      <w:pPr>
        <w:numPr>
          <w:ilvl w:val="0"/>
          <w:numId w:val="122"/>
        </w:numPr>
        <w:tabs>
          <w:tab w:val="left" w:pos="480"/>
          <w:tab w:val="num" w:pos="644"/>
        </w:tabs>
        <w:suppressAutoHyphens/>
        <w:spacing w:line="360" w:lineRule="auto"/>
        <w:ind w:left="0"/>
        <w:jc w:val="both"/>
        <w:rPr>
          <w:rFonts w:ascii="Fira Sans" w:hAnsi="Fira Sans" w:cs="Arial"/>
          <w:color w:val="000000" w:themeColor="text1"/>
          <w:sz w:val="20"/>
          <w:szCs w:val="20"/>
        </w:rPr>
      </w:pPr>
      <w:r w:rsidRPr="00FE27E4">
        <w:rPr>
          <w:rFonts w:ascii="Fira Sans" w:hAnsi="Fira Sans" w:cs="Arial"/>
          <w:color w:val="000000" w:themeColor="text1"/>
          <w:sz w:val="20"/>
          <w:szCs w:val="20"/>
        </w:rPr>
        <w:t xml:space="preserve">Zamawiający zapewni salę szkoleniową. Wykonawca z tego tytułu nie ponosi żadnych kosztów. </w:t>
      </w:r>
    </w:p>
    <w:p w:rsidR="00FE27E4" w:rsidRPr="00FE27E4" w:rsidRDefault="00FE27E4" w:rsidP="00277A0B">
      <w:pPr>
        <w:tabs>
          <w:tab w:val="left" w:pos="480"/>
        </w:tabs>
        <w:suppressAutoHyphens/>
        <w:spacing w:line="360" w:lineRule="auto"/>
        <w:jc w:val="both"/>
        <w:rPr>
          <w:rFonts w:ascii="Fira Sans" w:hAnsi="Fira Sans" w:cs="Arial"/>
          <w:color w:val="000000" w:themeColor="text1"/>
          <w:sz w:val="20"/>
          <w:szCs w:val="20"/>
        </w:rPr>
      </w:pPr>
      <w:r w:rsidRPr="00FE27E4">
        <w:rPr>
          <w:rFonts w:ascii="Fira Sans" w:hAnsi="Fira Sans" w:cs="Arial"/>
          <w:color w:val="000000" w:themeColor="text1"/>
          <w:sz w:val="20"/>
          <w:szCs w:val="20"/>
        </w:rPr>
        <w:t>Sala szkoleniowa wyposażona będzie co najmniej w: tablicę interaktywną, laptop, projektor multimedialny, flipchart, flamastry oraz posiadać będzie dostęp do internetu.</w:t>
      </w:r>
    </w:p>
    <w:p w:rsidR="00FE27E4" w:rsidRPr="00FE27E4" w:rsidRDefault="00FE27E4" w:rsidP="00277A0B">
      <w:pPr>
        <w:numPr>
          <w:ilvl w:val="0"/>
          <w:numId w:val="12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E27E4">
        <w:rPr>
          <w:rFonts w:ascii="Fira Sans" w:hAnsi="Fira Sans" w:cs="Arial"/>
          <w:color w:val="000000" w:themeColor="text1"/>
          <w:sz w:val="20"/>
          <w:szCs w:val="20"/>
        </w:rPr>
        <w:t>Zamawiający zastrzega sobie prawo obserwacji lub realizacji monitorowania formy doskonalenia.</w:t>
      </w:r>
    </w:p>
    <w:p w:rsidR="00FE27E4" w:rsidRPr="00FE27E4" w:rsidRDefault="00FE27E4" w:rsidP="00277A0B">
      <w:pPr>
        <w:numPr>
          <w:ilvl w:val="0"/>
          <w:numId w:val="12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E27E4">
        <w:rPr>
          <w:rFonts w:ascii="Fira Sans" w:hAnsi="Fira Sans" w:cs="Arial"/>
          <w:color w:val="000000" w:themeColor="text1"/>
          <w:sz w:val="20"/>
          <w:szCs w:val="20"/>
        </w:rPr>
        <w:t>Wykonawca wyraża zgodę na wykorzystanie materiałów szkoleniowych z danej formy doskonalenia na potrzeby jej uczestników.</w:t>
      </w:r>
    </w:p>
    <w:p w:rsidR="00FE27E4" w:rsidRPr="00FE27E4" w:rsidRDefault="00FE27E4" w:rsidP="00277A0B">
      <w:pPr>
        <w:numPr>
          <w:ilvl w:val="0"/>
          <w:numId w:val="12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E27E4">
        <w:rPr>
          <w:rFonts w:ascii="Fira Sans" w:hAnsi="Fira Sans" w:cs="Arial"/>
          <w:color w:val="000000" w:themeColor="text1"/>
          <w:sz w:val="20"/>
          <w:szCs w:val="20"/>
        </w:rPr>
        <w:t>Zamawiający prowadzi dokumentację niezbędną do realizacji form doskonalenia (listy obecności).</w:t>
      </w:r>
    </w:p>
    <w:p w:rsidR="00FE27E4" w:rsidRPr="00FE27E4" w:rsidRDefault="00FE27E4" w:rsidP="00277A0B">
      <w:pPr>
        <w:numPr>
          <w:ilvl w:val="0"/>
          <w:numId w:val="12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E27E4">
        <w:rPr>
          <w:rFonts w:ascii="Fira Sans" w:hAnsi="Fira Sans" w:cs="Arial"/>
          <w:color w:val="000000" w:themeColor="text1"/>
          <w:sz w:val="20"/>
          <w:szCs w:val="20"/>
        </w:rPr>
        <w:t>Zamawiający po realizacji formy doskonalenia przeprowadzi ewaluację zgodnie z procedurami i narzędziami ewaluacji stosowanymi u Zamawiającego.</w:t>
      </w:r>
    </w:p>
    <w:p w:rsidR="00FE27E4" w:rsidRPr="00FE27E4" w:rsidRDefault="00FE27E4" w:rsidP="00277A0B">
      <w:pPr>
        <w:numPr>
          <w:ilvl w:val="0"/>
          <w:numId w:val="12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E27E4">
        <w:rPr>
          <w:rFonts w:ascii="Fira Sans" w:hAnsi="Fira Sans" w:cs="Arial"/>
          <w:color w:val="000000" w:themeColor="text1"/>
          <w:sz w:val="20"/>
          <w:szCs w:val="20"/>
        </w:rPr>
        <w:t xml:space="preserve">Zamawiający wystawia zaświadczenie ukończenia formy doskonalenia. Wykonawca z tego tytułu nie ponosi kosztów.  </w:t>
      </w:r>
    </w:p>
    <w:p w:rsidR="00FE27E4" w:rsidRPr="00FE27E4" w:rsidRDefault="00FE27E4" w:rsidP="00277A0B">
      <w:pPr>
        <w:numPr>
          <w:ilvl w:val="0"/>
          <w:numId w:val="122"/>
        </w:numPr>
        <w:tabs>
          <w:tab w:val="num" w:pos="360"/>
          <w:tab w:val="left" w:pos="480"/>
          <w:tab w:val="num" w:pos="644"/>
        </w:tabs>
        <w:suppressAutoHyphens/>
        <w:spacing w:line="360" w:lineRule="auto"/>
        <w:ind w:left="0" w:hanging="465"/>
        <w:jc w:val="both"/>
        <w:rPr>
          <w:rFonts w:ascii="Fira Sans" w:hAnsi="Fira Sans" w:cs="Arial"/>
          <w:color w:val="000000" w:themeColor="text1"/>
          <w:sz w:val="20"/>
          <w:szCs w:val="20"/>
        </w:rPr>
      </w:pPr>
      <w:r w:rsidRPr="00FE27E4">
        <w:rPr>
          <w:rFonts w:ascii="Fira Sans" w:hAnsi="Fira Sans" w:cs="Arial"/>
          <w:color w:val="000000" w:themeColor="text1"/>
          <w:sz w:val="20"/>
          <w:szCs w:val="20"/>
        </w:rPr>
        <w:t>Zamawiający wskaże osobę/osoby odpowiedzialną/e za realizację przedmiotu zamówienia i upoważnioną /upoważnione do kontaktów i reprezentowania Zamawiającego.</w:t>
      </w:r>
    </w:p>
    <w:p w:rsidR="00FE27E4" w:rsidRDefault="00FE27E4" w:rsidP="00277A0B">
      <w:pPr>
        <w:spacing w:line="360" w:lineRule="auto"/>
        <w:rPr>
          <w:rFonts w:ascii="Fira Sans" w:hAnsi="Fira Sans" w:cs="Arial"/>
          <w:b/>
          <w:bCs/>
          <w:color w:val="000000"/>
          <w:sz w:val="20"/>
          <w:szCs w:val="20"/>
        </w:rPr>
      </w:pPr>
    </w:p>
    <w:p w:rsidR="00FE27E4" w:rsidRDefault="00FE27E4" w:rsidP="00277A0B">
      <w:pPr>
        <w:spacing w:line="360" w:lineRule="auto"/>
        <w:rPr>
          <w:rFonts w:ascii="Fira Sans" w:hAnsi="Fira Sans" w:cs="Arial"/>
          <w:b/>
          <w:bCs/>
          <w:color w:val="000000"/>
          <w:sz w:val="20"/>
          <w:szCs w:val="20"/>
        </w:rPr>
      </w:pPr>
    </w:p>
    <w:p w:rsidR="00FE27E4" w:rsidRDefault="00FE27E4"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F92CBF" w:rsidRDefault="00F92CBF" w:rsidP="00AC01F8">
      <w:pPr>
        <w:spacing w:line="330" w:lineRule="atLeast"/>
        <w:rPr>
          <w:rFonts w:ascii="Fira Sans" w:hAnsi="Fira Sans" w:cs="Arial"/>
          <w:b/>
          <w:bCs/>
          <w:color w:val="000000"/>
          <w:sz w:val="20"/>
          <w:szCs w:val="20"/>
        </w:rPr>
      </w:pPr>
    </w:p>
    <w:p w:rsidR="00F92CBF" w:rsidRDefault="00F92CBF"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Pr="00367286" w:rsidRDefault="00277A0B"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t>Załącznik nr 1 do SWZ – opis przedmiotu zamówienia</w:t>
      </w:r>
    </w:p>
    <w:p w:rsidR="00277A0B" w:rsidRPr="00367286" w:rsidRDefault="00277A0B" w:rsidP="00277A0B">
      <w:pPr>
        <w:spacing w:line="360" w:lineRule="auto"/>
        <w:jc w:val="right"/>
        <w:rPr>
          <w:rFonts w:ascii="Fira Sans" w:hAnsi="Fira Sans" w:cstheme="minorHAnsi"/>
          <w:i/>
          <w:snapToGrid w:val="0"/>
          <w:sz w:val="20"/>
          <w:szCs w:val="20"/>
        </w:rPr>
      </w:pPr>
    </w:p>
    <w:p w:rsidR="00277A0B" w:rsidRPr="00367286" w:rsidRDefault="00277A0B"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III.242.1.2024</w:t>
      </w:r>
    </w:p>
    <w:p w:rsidR="00277A0B" w:rsidRPr="00367286" w:rsidRDefault="00277A0B" w:rsidP="00277A0B">
      <w:pPr>
        <w:spacing w:line="360" w:lineRule="auto"/>
        <w:rPr>
          <w:rFonts w:ascii="Fira Sans" w:hAnsi="Fira Sans" w:cs="Tahoma"/>
          <w:iCs/>
          <w:sz w:val="20"/>
          <w:szCs w:val="20"/>
        </w:rPr>
      </w:pPr>
    </w:p>
    <w:p w:rsidR="00277A0B" w:rsidRPr="00367286" w:rsidRDefault="00277A0B" w:rsidP="00277A0B">
      <w:pPr>
        <w:spacing w:line="360" w:lineRule="auto"/>
        <w:jc w:val="both"/>
        <w:rPr>
          <w:rFonts w:ascii="Fira Sans" w:hAnsi="Fira Sans" w:cstheme="minorHAnsi"/>
          <w:i/>
          <w:snapToGrid w:val="0"/>
          <w:sz w:val="18"/>
          <w:szCs w:val="20"/>
        </w:rPr>
      </w:pPr>
    </w:p>
    <w:p w:rsidR="00277A0B" w:rsidRPr="00FA1411" w:rsidRDefault="00277A0B" w:rsidP="00277A0B">
      <w:pPr>
        <w:spacing w:line="252" w:lineRule="auto"/>
        <w:contextualSpacing/>
        <w:jc w:val="center"/>
        <w:rPr>
          <w:rFonts w:ascii="Fira Sans" w:eastAsiaTheme="majorEastAsia" w:hAnsi="Fira Sans" w:cstheme="minorHAnsi"/>
          <w:b/>
          <w:lang w:eastAsia="en-US"/>
        </w:rPr>
      </w:pPr>
      <w:r w:rsidRPr="00277A0B">
        <w:rPr>
          <w:rFonts w:ascii="Fira Sans" w:hAnsi="Fira Sans" w:cstheme="minorHAnsi"/>
          <w:b/>
          <w:snapToGrid w:val="0"/>
        </w:rPr>
        <w:t>Część 1</w:t>
      </w:r>
      <w:r>
        <w:rPr>
          <w:rFonts w:ascii="Fira Sans" w:hAnsi="Fira Sans" w:cstheme="minorHAnsi"/>
          <w:b/>
          <w:snapToGrid w:val="0"/>
        </w:rPr>
        <w:t>7</w:t>
      </w:r>
      <w:r w:rsidRPr="00277A0B">
        <w:rPr>
          <w:rFonts w:ascii="Fira Sans" w:hAnsi="Fira Sans" w:cstheme="minorHAnsi"/>
          <w:b/>
          <w:snapToGrid w:val="0"/>
        </w:rPr>
        <w:t xml:space="preserve"> –</w:t>
      </w:r>
      <w:r w:rsidRPr="00277A0B">
        <w:rPr>
          <w:rFonts w:ascii="Fira Sans" w:hAnsi="Fira Sans" w:cstheme="minorHAnsi"/>
          <w:b/>
        </w:rPr>
        <w:t xml:space="preserve"> </w:t>
      </w:r>
      <w:r w:rsidRPr="00277A0B">
        <w:rPr>
          <w:rFonts w:ascii="Fira Sans" w:hAnsi="Fira Sans" w:cs="Arial"/>
          <w:b/>
          <w:szCs w:val="20"/>
        </w:rPr>
        <w:t>„Narzędziownik AI – wybrane narzędzia wykorzystujące sztuczną inteligencję do zastosowania w pracy nauczyciela języka obcego, cz. II”</w:t>
      </w:r>
    </w:p>
    <w:p w:rsidR="00277A0B" w:rsidRPr="00FD0EB0" w:rsidRDefault="00277A0B" w:rsidP="00277A0B">
      <w:pPr>
        <w:tabs>
          <w:tab w:val="left" w:pos="9000"/>
        </w:tabs>
        <w:spacing w:line="360" w:lineRule="auto"/>
        <w:rPr>
          <w:rFonts w:cstheme="minorHAnsi"/>
          <w:b/>
          <w:sz w:val="20"/>
          <w:szCs w:val="20"/>
        </w:rPr>
      </w:pPr>
    </w:p>
    <w:p w:rsidR="00277A0B" w:rsidRPr="00277A0B" w:rsidRDefault="00277A0B" w:rsidP="00277A0B">
      <w:pPr>
        <w:tabs>
          <w:tab w:val="left" w:pos="9000"/>
        </w:tabs>
        <w:spacing w:line="360" w:lineRule="auto"/>
        <w:jc w:val="right"/>
        <w:rPr>
          <w:rFonts w:ascii="Fira Sans" w:hAnsi="Fira Sans" w:cs="Tahoma"/>
          <w:i/>
          <w:iCs/>
          <w:sz w:val="20"/>
          <w:szCs w:val="20"/>
        </w:rPr>
      </w:pPr>
    </w:p>
    <w:p w:rsidR="00277A0B" w:rsidRPr="00277A0B" w:rsidRDefault="00277A0B" w:rsidP="00277A0B">
      <w:pPr>
        <w:numPr>
          <w:ilvl w:val="0"/>
          <w:numId w:val="125"/>
        </w:numPr>
        <w:tabs>
          <w:tab w:val="left" w:pos="480"/>
        </w:tabs>
        <w:suppressAutoHyphens/>
        <w:spacing w:line="360" w:lineRule="auto"/>
        <w:ind w:left="0"/>
        <w:jc w:val="both"/>
        <w:rPr>
          <w:rFonts w:ascii="Fira Sans" w:hAnsi="Fira Sans" w:cs="Arial"/>
          <w:sz w:val="20"/>
          <w:szCs w:val="20"/>
        </w:rPr>
      </w:pPr>
      <w:r w:rsidRPr="00277A0B">
        <w:rPr>
          <w:rFonts w:ascii="Fira Sans" w:hAnsi="Fira Sans" w:cs="Arial"/>
          <w:sz w:val="20"/>
          <w:szCs w:val="20"/>
        </w:rPr>
        <w:t xml:space="preserve">Przedmiotem zamówienia jest przeprowadzenie doskonalenia zawodowego w formie webinarium na temat: „Narzędziownik AI – wybrane narzędzia wykorzystujące sztuczną inteligencję do zastosowania w pracy nauczyciela języka obcego, cz. II” w dniu 17 kwietnia 2024 r. (śr.) od godz. 17.30 do 19.00. </w:t>
      </w:r>
    </w:p>
    <w:p w:rsidR="00277A0B" w:rsidRPr="00277A0B" w:rsidRDefault="00277A0B" w:rsidP="00277A0B">
      <w:pPr>
        <w:tabs>
          <w:tab w:val="left" w:pos="480"/>
        </w:tabs>
        <w:suppressAutoHyphens/>
        <w:spacing w:line="360" w:lineRule="auto"/>
        <w:jc w:val="both"/>
        <w:rPr>
          <w:rFonts w:ascii="Fira Sans" w:hAnsi="Fira Sans" w:cs="Arial"/>
          <w:szCs w:val="20"/>
          <w:u w:val="single"/>
        </w:rPr>
      </w:pPr>
      <w:r w:rsidRPr="00277A0B">
        <w:rPr>
          <w:rFonts w:ascii="Fira Sans" w:hAnsi="Fira Sans" w:cs="Arial"/>
          <w:sz w:val="20"/>
          <w:szCs w:val="20"/>
        </w:rPr>
        <w:t>Przez pojęcie webinarium Zamawiający rozumie formę doskonalenia realizowaną zdalnie, synchronicznie, w wykorzystaniem pokoju webinaryjnego Centrum na platformie ClickMeeting. Webinarium obejmie prezentację na żywo działania takich narzędzi wykorzystujących sztuczną inteligencję (AI), jak:</w:t>
      </w:r>
      <w:r w:rsidRPr="00277A0B">
        <w:rPr>
          <w:rFonts w:ascii="Fira Sans" w:hAnsi="Fira Sans"/>
        </w:rPr>
        <w:t xml:space="preserve"> </w:t>
      </w:r>
      <w:r w:rsidRPr="00277A0B">
        <w:rPr>
          <w:rFonts w:ascii="Fira Sans" w:hAnsi="Fira Sans" w:cs="Arial"/>
          <w:sz w:val="20"/>
          <w:szCs w:val="20"/>
        </w:rPr>
        <w:t xml:space="preserve">Twee, Magic School czy D-id, wraz z przykładami wykorzystania ich w codziennej pracy nauczyciela języka obcego, m.in. do tworzenia scenariuszy lekcji, generowania zadań do wybranych materiałów autentycznych, ćwiczenia wszystkich sprawności językowych oraz tworzenia testów i sprawdzania prac uczniów. Zestaw prezentowanych narzędzi może zostać zmodyfikowany w przypadku wprowadzenia znaczących zmian – np. w zakresie dostępności wersji bezpłatnej – przez właściciela danej platformy/aplikacji. </w:t>
      </w:r>
    </w:p>
    <w:p w:rsidR="00277A0B" w:rsidRPr="00277A0B" w:rsidRDefault="00277A0B" w:rsidP="00277A0B">
      <w:pPr>
        <w:numPr>
          <w:ilvl w:val="0"/>
          <w:numId w:val="125"/>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Forma doskonalenia jest przeznaczona dla</w:t>
      </w:r>
      <w:r w:rsidRPr="00277A0B">
        <w:rPr>
          <w:rFonts w:ascii="Fira Sans" w:eastAsia="Fira Sans" w:hAnsi="Fira Sans" w:cs="Fira Sans"/>
          <w:sz w:val="20"/>
          <w:szCs w:val="20"/>
        </w:rPr>
        <w:t xml:space="preserve"> nauczycieli języków obcych nowożytnych i innych zainteresowanych tematem nauczycieli ze szkół podstawowych i ponadpodstawowych woj. pomorskiego (prezentowane będą przykłady z zakresu edukacji językowej), </w:t>
      </w:r>
      <w:r w:rsidRPr="00277A0B">
        <w:rPr>
          <w:rFonts w:ascii="Fira Sans" w:hAnsi="Fira Sans" w:cs="Arial"/>
          <w:sz w:val="20"/>
          <w:szCs w:val="20"/>
        </w:rPr>
        <w:t>zwanych dalej osobami. Zamawiający zapewni wskazane osoby.</w:t>
      </w:r>
    </w:p>
    <w:p w:rsidR="00277A0B" w:rsidRPr="00277A0B" w:rsidRDefault="00277A0B" w:rsidP="00277A0B">
      <w:pPr>
        <w:numPr>
          <w:ilvl w:val="0"/>
          <w:numId w:val="125"/>
        </w:numPr>
        <w:tabs>
          <w:tab w:val="num" w:pos="360"/>
          <w:tab w:val="left" w:pos="480"/>
          <w:tab w:val="num" w:pos="644"/>
        </w:tabs>
        <w:suppressAutoHyphens/>
        <w:spacing w:line="360" w:lineRule="auto"/>
        <w:ind w:left="0" w:hanging="465"/>
        <w:jc w:val="both"/>
        <w:rPr>
          <w:rFonts w:ascii="Fira Sans" w:hAnsi="Fira Sans" w:cs="Arial"/>
          <w:i/>
          <w:sz w:val="20"/>
          <w:szCs w:val="20"/>
        </w:rPr>
      </w:pPr>
      <w:r w:rsidRPr="00277A0B">
        <w:rPr>
          <w:rFonts w:ascii="Fira Sans" w:hAnsi="Fira Sans" w:cs="Arial"/>
          <w:sz w:val="20"/>
          <w:szCs w:val="20"/>
        </w:rPr>
        <w:t>Forma doskonalenia odbywać się będzie na platformie ClickMeeting.</w:t>
      </w:r>
    </w:p>
    <w:p w:rsidR="00277A0B" w:rsidRPr="00277A0B" w:rsidRDefault="00277A0B" w:rsidP="00277A0B">
      <w:pPr>
        <w:numPr>
          <w:ilvl w:val="0"/>
          <w:numId w:val="125"/>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 xml:space="preserve">Zamawiający szacuje przeszkolić maksymalnie 98 osób. </w:t>
      </w:r>
    </w:p>
    <w:p w:rsidR="00277A0B" w:rsidRPr="00277A0B" w:rsidRDefault="00277A0B" w:rsidP="00277A0B">
      <w:pPr>
        <w:numPr>
          <w:ilvl w:val="0"/>
          <w:numId w:val="125"/>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pacing w:val="-4"/>
          <w:sz w:val="20"/>
          <w:szCs w:val="20"/>
        </w:rPr>
        <w:t xml:space="preserve">Zamawiający ustala, że cena brutto za jedno webinarium dla grupy osób jest ceną ryczałtową, nie może ulec zmianie. </w:t>
      </w:r>
      <w:r w:rsidRPr="00277A0B">
        <w:rPr>
          <w:rFonts w:ascii="Fira Sans" w:hAnsi="Fira Sans" w:cs="Arial"/>
          <w:sz w:val="20"/>
          <w:szCs w:val="20"/>
        </w:rPr>
        <w:t xml:space="preserve">Zamawiający zapłaci tylko za faktycznie zrealizowane zamówienie. </w:t>
      </w:r>
      <w:r w:rsidRPr="00277A0B">
        <w:rPr>
          <w:rFonts w:ascii="Fira Sans" w:hAnsi="Fira Sans" w:cs="Arial"/>
          <w:spacing w:val="-4"/>
          <w:sz w:val="20"/>
          <w:szCs w:val="20"/>
        </w:rPr>
        <w:t xml:space="preserve">Przy czym, za jedno webinarium należy uznać formę doskonalenia odbywającą się przez 2 godziny dydaktyczne. </w:t>
      </w:r>
    </w:p>
    <w:p w:rsidR="00277A0B" w:rsidRPr="00277A0B" w:rsidRDefault="00277A0B" w:rsidP="00277A0B">
      <w:pPr>
        <w:numPr>
          <w:ilvl w:val="0"/>
          <w:numId w:val="125"/>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Wszystkie materiały szkoleniowe, przekazywane uczestnikom w formie elektronicznej, muszą spełniać następujące wymagania:</w:t>
      </w:r>
    </w:p>
    <w:p w:rsidR="00277A0B" w:rsidRPr="00277A0B" w:rsidRDefault="00277A0B" w:rsidP="00277A0B">
      <w:pPr>
        <w:numPr>
          <w:ilvl w:val="0"/>
          <w:numId w:val="126"/>
        </w:numPr>
        <w:tabs>
          <w:tab w:val="left" w:pos="720"/>
          <w:tab w:val="left" w:pos="1080"/>
          <w:tab w:val="left" w:pos="1260"/>
        </w:tabs>
        <w:suppressAutoHyphens/>
        <w:spacing w:line="360" w:lineRule="auto"/>
        <w:ind w:left="0"/>
        <w:rPr>
          <w:rFonts w:ascii="Fira Sans" w:hAnsi="Fira Sans" w:cs="Arial"/>
          <w:sz w:val="20"/>
          <w:szCs w:val="20"/>
        </w:rPr>
      </w:pPr>
      <w:r w:rsidRPr="00277A0B">
        <w:rPr>
          <w:rFonts w:ascii="Fira Sans" w:hAnsi="Fira Sans" w:cs="Arial"/>
          <w:sz w:val="20"/>
          <w:szCs w:val="20"/>
        </w:rPr>
        <w:t>być opracowane zgodnie z tematyką formy doskonalenia,</w:t>
      </w:r>
    </w:p>
    <w:p w:rsidR="00277A0B" w:rsidRPr="00277A0B" w:rsidRDefault="00277A0B" w:rsidP="00277A0B">
      <w:pPr>
        <w:numPr>
          <w:ilvl w:val="0"/>
          <w:numId w:val="126"/>
        </w:numPr>
        <w:tabs>
          <w:tab w:val="num" w:pos="720"/>
          <w:tab w:val="left" w:pos="900"/>
          <w:tab w:val="left" w:pos="1260"/>
        </w:tabs>
        <w:suppressAutoHyphens/>
        <w:spacing w:line="360" w:lineRule="auto"/>
        <w:ind w:left="0"/>
        <w:jc w:val="both"/>
        <w:rPr>
          <w:rFonts w:ascii="Fira Sans" w:hAnsi="Fira Sans" w:cs="Arial"/>
          <w:sz w:val="20"/>
          <w:szCs w:val="20"/>
        </w:rPr>
      </w:pPr>
      <w:r w:rsidRPr="00277A0B">
        <w:rPr>
          <w:rFonts w:ascii="Fira Sans" w:hAnsi="Fira Sans" w:cs="Arial"/>
          <w:sz w:val="20"/>
          <w:szCs w:val="20"/>
        </w:rPr>
        <w:t>być oznaczone następującą informacją: „Materiały szkoleniowe – tytuł i data formy doskonalenia”,</w:t>
      </w:r>
    </w:p>
    <w:p w:rsidR="00277A0B" w:rsidRPr="00277A0B" w:rsidRDefault="00277A0B" w:rsidP="00277A0B">
      <w:pPr>
        <w:widowControl w:val="0"/>
        <w:numPr>
          <w:ilvl w:val="0"/>
          <w:numId w:val="126"/>
        </w:numPr>
        <w:tabs>
          <w:tab w:val="left" w:pos="426"/>
          <w:tab w:val="num" w:pos="720"/>
        </w:tabs>
        <w:spacing w:line="360" w:lineRule="auto"/>
        <w:ind w:left="0"/>
        <w:jc w:val="both"/>
        <w:rPr>
          <w:rFonts w:ascii="Fira Sans" w:hAnsi="Fira Sans" w:cs="Arial"/>
          <w:sz w:val="20"/>
          <w:szCs w:val="20"/>
        </w:rPr>
      </w:pPr>
      <w:r w:rsidRPr="00277A0B">
        <w:rPr>
          <w:rFonts w:ascii="Fira Sans" w:hAnsi="Fira Sans" w:cs="Arial"/>
          <w:sz w:val="20"/>
          <w:szCs w:val="20"/>
        </w:rPr>
        <w:lastRenderedPageBreak/>
        <w:t>powinny pozwalać na samodzielną edukację z zakresu tematyki formy doskonalenia.</w:t>
      </w:r>
    </w:p>
    <w:p w:rsidR="00277A0B" w:rsidRPr="00277A0B" w:rsidRDefault="00277A0B" w:rsidP="00277A0B">
      <w:pPr>
        <w:numPr>
          <w:ilvl w:val="0"/>
          <w:numId w:val="125"/>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 xml:space="preserve">Zamawiający zapewni zabezpieczenie techniczne, ponadto udostępni każdemu uczestnikowi oraz prowadzącemu webinarium dostęp do platformy. </w:t>
      </w:r>
    </w:p>
    <w:p w:rsidR="00277A0B" w:rsidRPr="00277A0B" w:rsidRDefault="00277A0B" w:rsidP="00277A0B">
      <w:pPr>
        <w:numPr>
          <w:ilvl w:val="0"/>
          <w:numId w:val="125"/>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Zamawiający zastrzega sobie prawo obserwacji lub realizacji monitorowania formy doskonalenia.</w:t>
      </w:r>
    </w:p>
    <w:p w:rsidR="00277A0B" w:rsidRPr="00277A0B" w:rsidRDefault="00277A0B" w:rsidP="00277A0B">
      <w:pPr>
        <w:numPr>
          <w:ilvl w:val="0"/>
          <w:numId w:val="125"/>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Wykonawca wyraża zgodę na wykorzystanie materiałów szkoleniowych z danej formy doskonalenia na potrzeby jej uczestników.</w:t>
      </w:r>
    </w:p>
    <w:p w:rsidR="00277A0B" w:rsidRPr="00277A0B" w:rsidRDefault="00277A0B" w:rsidP="00277A0B">
      <w:pPr>
        <w:numPr>
          <w:ilvl w:val="0"/>
          <w:numId w:val="125"/>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Zamawiający prowadzi dokumentację niezbędną do realizacji form doskonalenia (listy obecności).</w:t>
      </w:r>
    </w:p>
    <w:p w:rsidR="00277A0B" w:rsidRPr="00277A0B" w:rsidRDefault="00277A0B" w:rsidP="00277A0B">
      <w:pPr>
        <w:numPr>
          <w:ilvl w:val="0"/>
          <w:numId w:val="125"/>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Zamawiający po realizacji formy doskonalenia przeprowadzi ewaluację zgodnie z procedurami i narzędziami ewaluacji stosowanymi u Zamawiającego.</w:t>
      </w:r>
    </w:p>
    <w:p w:rsidR="00277A0B" w:rsidRPr="00277A0B" w:rsidRDefault="00277A0B" w:rsidP="00277A0B">
      <w:pPr>
        <w:numPr>
          <w:ilvl w:val="0"/>
          <w:numId w:val="125"/>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 xml:space="preserve">Zamawiający wystawia zaświadczenie ukończenia formy doskonalenia. Wykonawca z tego tytułu nie ponosi kosztów.  </w:t>
      </w:r>
    </w:p>
    <w:p w:rsidR="00277A0B" w:rsidRPr="00277A0B" w:rsidRDefault="00277A0B" w:rsidP="00277A0B">
      <w:pPr>
        <w:numPr>
          <w:ilvl w:val="0"/>
          <w:numId w:val="125"/>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Zamawiający wskaże osobę/osoby odpowiedzialną/e za realizację przedmiotu zamówienia i upoważnioną/upoważnione do kontaktów i reprezentowania Zamawiającego.</w:t>
      </w:r>
    </w:p>
    <w:p w:rsidR="00277A0B" w:rsidRDefault="00277A0B" w:rsidP="00AC01F8">
      <w:pPr>
        <w:spacing w:line="330" w:lineRule="atLeast"/>
        <w:rPr>
          <w:rFonts w:ascii="Fira Sans" w:hAnsi="Fira Sans" w:cs="Arial"/>
          <w:b/>
          <w:bCs/>
          <w:color w:val="000000"/>
          <w:sz w:val="20"/>
          <w:szCs w:val="20"/>
        </w:rPr>
      </w:pPr>
    </w:p>
    <w:p w:rsidR="00367286" w:rsidRDefault="00367286"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Pr="00367286" w:rsidRDefault="00277A0B" w:rsidP="00277A0B">
      <w:pPr>
        <w:spacing w:line="360" w:lineRule="auto"/>
        <w:jc w:val="right"/>
        <w:rPr>
          <w:rFonts w:ascii="Fira Sans" w:hAnsi="Fira Sans" w:cstheme="minorHAnsi"/>
          <w:i/>
          <w:snapToGrid w:val="0"/>
          <w:sz w:val="20"/>
          <w:szCs w:val="20"/>
        </w:rPr>
      </w:pPr>
      <w:r w:rsidRPr="00367286">
        <w:rPr>
          <w:rFonts w:ascii="Fira Sans" w:hAnsi="Fira Sans" w:cstheme="minorHAnsi"/>
          <w:i/>
          <w:snapToGrid w:val="0"/>
          <w:sz w:val="20"/>
          <w:szCs w:val="20"/>
        </w:rPr>
        <w:t>Załącznik nr 1 do SWZ – opis przedmiotu zamówienia</w:t>
      </w:r>
    </w:p>
    <w:p w:rsidR="00277A0B" w:rsidRPr="00367286" w:rsidRDefault="00277A0B" w:rsidP="00277A0B">
      <w:pPr>
        <w:spacing w:line="360" w:lineRule="auto"/>
        <w:jc w:val="right"/>
        <w:rPr>
          <w:rFonts w:ascii="Fira Sans" w:hAnsi="Fira Sans" w:cstheme="minorHAnsi"/>
          <w:i/>
          <w:snapToGrid w:val="0"/>
          <w:sz w:val="20"/>
          <w:szCs w:val="20"/>
        </w:rPr>
      </w:pPr>
    </w:p>
    <w:p w:rsidR="00277A0B" w:rsidRPr="00367286" w:rsidRDefault="00277A0B" w:rsidP="00277A0B">
      <w:pPr>
        <w:spacing w:line="360" w:lineRule="auto"/>
        <w:rPr>
          <w:rFonts w:ascii="Fira Sans" w:hAnsi="Fira Sans" w:cs="Tahoma"/>
          <w:iCs/>
          <w:sz w:val="20"/>
          <w:szCs w:val="20"/>
        </w:rPr>
      </w:pPr>
      <w:r w:rsidRPr="00367286">
        <w:rPr>
          <w:rFonts w:ascii="Fira Sans" w:eastAsiaTheme="majorEastAsia" w:hAnsi="Fira Sans" w:cstheme="minorHAnsi"/>
          <w:sz w:val="20"/>
          <w:szCs w:val="20"/>
          <w:lang w:eastAsia="en-US"/>
        </w:rPr>
        <w:t xml:space="preserve">PCEN </w:t>
      </w:r>
      <w:r w:rsidRPr="00367286">
        <w:rPr>
          <w:rFonts w:ascii="Fira Sans" w:hAnsi="Fira Sans" w:cs="Tahoma"/>
          <w:iCs/>
          <w:sz w:val="20"/>
          <w:szCs w:val="20"/>
        </w:rPr>
        <w:t>III.242.1.2024</w:t>
      </w:r>
    </w:p>
    <w:p w:rsidR="00277A0B" w:rsidRPr="00367286" w:rsidRDefault="00277A0B" w:rsidP="00277A0B">
      <w:pPr>
        <w:spacing w:line="360" w:lineRule="auto"/>
        <w:rPr>
          <w:rFonts w:ascii="Fira Sans" w:hAnsi="Fira Sans" w:cs="Tahoma"/>
          <w:iCs/>
          <w:sz w:val="20"/>
          <w:szCs w:val="20"/>
        </w:rPr>
      </w:pPr>
    </w:p>
    <w:p w:rsidR="00277A0B" w:rsidRPr="00367286" w:rsidRDefault="00277A0B" w:rsidP="00277A0B">
      <w:pPr>
        <w:spacing w:line="360" w:lineRule="auto"/>
        <w:jc w:val="both"/>
        <w:rPr>
          <w:rFonts w:ascii="Fira Sans" w:hAnsi="Fira Sans" w:cstheme="minorHAnsi"/>
          <w:i/>
          <w:snapToGrid w:val="0"/>
          <w:sz w:val="18"/>
          <w:szCs w:val="20"/>
        </w:rPr>
      </w:pPr>
    </w:p>
    <w:p w:rsidR="00277A0B" w:rsidRPr="00FD0EB0" w:rsidRDefault="00277A0B" w:rsidP="00277A0B">
      <w:pPr>
        <w:spacing w:line="252" w:lineRule="auto"/>
        <w:contextualSpacing/>
        <w:jc w:val="center"/>
        <w:rPr>
          <w:rFonts w:cstheme="minorHAnsi"/>
          <w:b/>
          <w:sz w:val="20"/>
          <w:szCs w:val="20"/>
        </w:rPr>
      </w:pPr>
      <w:r w:rsidRPr="00277A0B">
        <w:rPr>
          <w:rFonts w:ascii="Fira Sans" w:hAnsi="Fira Sans" w:cstheme="minorHAnsi"/>
          <w:b/>
          <w:snapToGrid w:val="0"/>
        </w:rPr>
        <w:t>Część 1</w:t>
      </w:r>
      <w:r>
        <w:rPr>
          <w:rFonts w:ascii="Fira Sans" w:hAnsi="Fira Sans" w:cstheme="minorHAnsi"/>
          <w:b/>
          <w:snapToGrid w:val="0"/>
        </w:rPr>
        <w:t>8</w:t>
      </w:r>
      <w:r w:rsidRPr="00277A0B">
        <w:rPr>
          <w:rFonts w:ascii="Fira Sans" w:hAnsi="Fira Sans" w:cstheme="minorHAnsi"/>
          <w:b/>
          <w:snapToGrid w:val="0"/>
        </w:rPr>
        <w:t xml:space="preserve"> –</w:t>
      </w:r>
      <w:r w:rsidRPr="00277A0B">
        <w:rPr>
          <w:rFonts w:ascii="Fira Sans" w:hAnsi="Fira Sans" w:cstheme="minorHAnsi"/>
          <w:b/>
        </w:rPr>
        <w:t xml:space="preserve"> </w:t>
      </w:r>
      <w:r w:rsidRPr="00277A0B">
        <w:rPr>
          <w:rFonts w:ascii="Fira Sans" w:hAnsi="Fira Sans" w:cs="Arial"/>
          <w:b/>
          <w:szCs w:val="20"/>
        </w:rPr>
        <w:t>„Współpraca z rodzicami – komunikacyjny rollercoaster i co dalej?”</w:t>
      </w:r>
    </w:p>
    <w:p w:rsidR="00277A0B" w:rsidRPr="00277A0B" w:rsidRDefault="00277A0B" w:rsidP="00277A0B">
      <w:pPr>
        <w:tabs>
          <w:tab w:val="left" w:pos="9000"/>
        </w:tabs>
        <w:spacing w:line="360" w:lineRule="auto"/>
        <w:jc w:val="right"/>
        <w:rPr>
          <w:rFonts w:ascii="Fira Sans" w:hAnsi="Fira Sans" w:cs="Tahoma"/>
          <w:i/>
          <w:iCs/>
          <w:sz w:val="20"/>
          <w:szCs w:val="20"/>
        </w:rPr>
      </w:pPr>
    </w:p>
    <w:p w:rsidR="00277A0B" w:rsidRPr="00277A0B" w:rsidRDefault="00277A0B" w:rsidP="00277A0B">
      <w:pPr>
        <w:numPr>
          <w:ilvl w:val="0"/>
          <w:numId w:val="127"/>
        </w:numPr>
        <w:tabs>
          <w:tab w:val="left" w:pos="480"/>
        </w:tabs>
        <w:suppressAutoHyphens/>
        <w:spacing w:line="360" w:lineRule="auto"/>
        <w:ind w:left="0"/>
        <w:jc w:val="both"/>
        <w:rPr>
          <w:rFonts w:ascii="Fira Sans" w:hAnsi="Fira Sans" w:cs="Arial"/>
          <w:sz w:val="20"/>
          <w:szCs w:val="20"/>
        </w:rPr>
      </w:pPr>
      <w:r w:rsidRPr="00277A0B">
        <w:rPr>
          <w:rFonts w:ascii="Fira Sans" w:hAnsi="Fira Sans" w:cs="Arial"/>
          <w:sz w:val="20"/>
          <w:szCs w:val="20"/>
        </w:rPr>
        <w:t xml:space="preserve">Przedmiotem zamówienia jest przeprowadzenie doskonalenia zawodowego w formie webinarium na temat: „Współpraca z rodzicami – komunikacyjny rollercoaster i co dalej?” w dniu 16 maja 2024 r. (czw.) od godz. 17.30 do 19.00. </w:t>
      </w:r>
    </w:p>
    <w:p w:rsidR="00277A0B" w:rsidRPr="00277A0B" w:rsidRDefault="00277A0B" w:rsidP="00277A0B">
      <w:pPr>
        <w:numPr>
          <w:ilvl w:val="0"/>
          <w:numId w:val="127"/>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Przez pojęcie webinarium Zamawiający rozumie formę doskonalenia realizowaną zdalnie, synchronicznie, w wykorzystaniem pokoju webinaryjnego Centrum na platformie ClickMeeting. Webinarium będzie odnosił się do rzeczywistości społeczno-edukacyjnej, w której spotykają się dwa istotne podmioty stymulujące rozwój dziecka: rodzice i nauczyciele. W trakcie spotkania omówione zostaną narzędzia oraz metody dobrej i bogatej komunikacji – głównego determinantu dobrej relacji – które pozwalają na budowanie skutecznej komunikacji interpersonalnej z opiekunami dzieci, aby poszukiwać jak najbardziej efektywnych sposobów budowania partnerstwa relacyjnego w przestrzeni edukacyjnej. Ponadto, uczestnicy szkolenia poznają szumy i przeszkody zakłócające komunikację, aby zrozumieć większość nieporozumień na linii rodzic – nauczyciel.</w:t>
      </w:r>
    </w:p>
    <w:p w:rsidR="00277A0B" w:rsidRPr="00277A0B" w:rsidRDefault="00277A0B" w:rsidP="00277A0B">
      <w:pPr>
        <w:numPr>
          <w:ilvl w:val="0"/>
          <w:numId w:val="127"/>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Forma doskonalenia jest przeznaczona dla nauczycieli języków obcych nowożytnych i innych zainteresowanych tematem nauczycieli z przedszkoli oraz szkół podstawowych i ponadpodstawowych woj. pomorskiego, zwanych dalej osobami. Zamawiający zapewni wskazane osoby.</w:t>
      </w:r>
    </w:p>
    <w:p w:rsidR="00277A0B" w:rsidRPr="00277A0B" w:rsidRDefault="00277A0B" w:rsidP="00277A0B">
      <w:pPr>
        <w:numPr>
          <w:ilvl w:val="0"/>
          <w:numId w:val="127"/>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Forma doskonalenia odbywać się będzie na platformie ClickMeeting.</w:t>
      </w:r>
    </w:p>
    <w:p w:rsidR="00277A0B" w:rsidRPr="00277A0B" w:rsidRDefault="00277A0B" w:rsidP="00277A0B">
      <w:pPr>
        <w:numPr>
          <w:ilvl w:val="0"/>
          <w:numId w:val="127"/>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 xml:space="preserve">Zamawiający szacuje przeszkolić maksymalnie 98 osób. </w:t>
      </w:r>
    </w:p>
    <w:p w:rsidR="00277A0B" w:rsidRPr="00277A0B" w:rsidRDefault="00277A0B" w:rsidP="00277A0B">
      <w:pPr>
        <w:numPr>
          <w:ilvl w:val="0"/>
          <w:numId w:val="127"/>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pacing w:val="-4"/>
          <w:sz w:val="20"/>
          <w:szCs w:val="20"/>
        </w:rPr>
        <w:t xml:space="preserve">Zamawiający ustala, że cena brutto za jedno webinarium dla grupy osób jest ceną ryczałtową, nie może ulec zmianie. </w:t>
      </w:r>
      <w:r w:rsidRPr="00277A0B">
        <w:rPr>
          <w:rFonts w:ascii="Fira Sans" w:hAnsi="Fira Sans" w:cs="Arial"/>
          <w:sz w:val="20"/>
          <w:szCs w:val="20"/>
        </w:rPr>
        <w:t xml:space="preserve">Zamawiający zapłaci tylko za faktycznie zrealizowane zamówienie. </w:t>
      </w:r>
      <w:r w:rsidRPr="00277A0B">
        <w:rPr>
          <w:rFonts w:ascii="Fira Sans" w:hAnsi="Fira Sans" w:cs="Arial"/>
          <w:spacing w:val="-4"/>
          <w:sz w:val="20"/>
          <w:szCs w:val="20"/>
        </w:rPr>
        <w:t xml:space="preserve">Przy czym, za jedno webinarium należy uznać formę doskonalenia odbywającą się przez 2 godziny dydaktyczne. </w:t>
      </w:r>
    </w:p>
    <w:p w:rsidR="00277A0B" w:rsidRPr="00277A0B" w:rsidRDefault="00277A0B" w:rsidP="00277A0B">
      <w:pPr>
        <w:numPr>
          <w:ilvl w:val="0"/>
          <w:numId w:val="127"/>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Wszystkie materiały szkoleniowe, przekazywane uczestnikom w formie elektronicznej, muszą spełniać następujące wymagania:</w:t>
      </w:r>
    </w:p>
    <w:p w:rsidR="00277A0B" w:rsidRPr="00277A0B" w:rsidRDefault="00277A0B" w:rsidP="00277A0B">
      <w:pPr>
        <w:numPr>
          <w:ilvl w:val="0"/>
          <w:numId w:val="128"/>
        </w:numPr>
        <w:tabs>
          <w:tab w:val="left" w:pos="720"/>
          <w:tab w:val="left" w:pos="1080"/>
          <w:tab w:val="left" w:pos="1260"/>
        </w:tabs>
        <w:suppressAutoHyphens/>
        <w:spacing w:line="360" w:lineRule="auto"/>
        <w:ind w:left="0"/>
        <w:rPr>
          <w:rFonts w:ascii="Fira Sans" w:hAnsi="Fira Sans" w:cs="Arial"/>
          <w:sz w:val="20"/>
          <w:szCs w:val="20"/>
        </w:rPr>
      </w:pPr>
      <w:r w:rsidRPr="00277A0B">
        <w:rPr>
          <w:rFonts w:ascii="Fira Sans" w:hAnsi="Fira Sans" w:cs="Arial"/>
          <w:sz w:val="20"/>
          <w:szCs w:val="20"/>
        </w:rPr>
        <w:t>być opracowane zgodnie z tematyką formy doskonalenia,</w:t>
      </w:r>
    </w:p>
    <w:p w:rsidR="00277A0B" w:rsidRPr="00277A0B" w:rsidRDefault="00277A0B" w:rsidP="00277A0B">
      <w:pPr>
        <w:numPr>
          <w:ilvl w:val="0"/>
          <w:numId w:val="128"/>
        </w:numPr>
        <w:tabs>
          <w:tab w:val="num" w:pos="720"/>
          <w:tab w:val="left" w:pos="900"/>
          <w:tab w:val="left" w:pos="1260"/>
        </w:tabs>
        <w:suppressAutoHyphens/>
        <w:spacing w:line="360" w:lineRule="auto"/>
        <w:ind w:left="0"/>
        <w:jc w:val="both"/>
        <w:rPr>
          <w:rFonts w:ascii="Fira Sans" w:hAnsi="Fira Sans" w:cs="Arial"/>
          <w:sz w:val="20"/>
          <w:szCs w:val="20"/>
        </w:rPr>
      </w:pPr>
      <w:r w:rsidRPr="00277A0B">
        <w:rPr>
          <w:rFonts w:ascii="Fira Sans" w:hAnsi="Fira Sans" w:cs="Arial"/>
          <w:sz w:val="20"/>
          <w:szCs w:val="20"/>
        </w:rPr>
        <w:t>być oznaczone następującą informacją: „Materiały szkoleniowe – tytuł i data formy doskonalenia”,</w:t>
      </w:r>
    </w:p>
    <w:p w:rsidR="00277A0B" w:rsidRPr="00277A0B" w:rsidRDefault="00277A0B" w:rsidP="00277A0B">
      <w:pPr>
        <w:widowControl w:val="0"/>
        <w:numPr>
          <w:ilvl w:val="0"/>
          <w:numId w:val="128"/>
        </w:numPr>
        <w:tabs>
          <w:tab w:val="left" w:pos="426"/>
          <w:tab w:val="num" w:pos="720"/>
        </w:tabs>
        <w:spacing w:line="360" w:lineRule="auto"/>
        <w:ind w:left="0"/>
        <w:jc w:val="both"/>
        <w:rPr>
          <w:rFonts w:ascii="Fira Sans" w:hAnsi="Fira Sans" w:cs="Arial"/>
          <w:sz w:val="20"/>
          <w:szCs w:val="20"/>
        </w:rPr>
      </w:pPr>
      <w:r w:rsidRPr="00277A0B">
        <w:rPr>
          <w:rFonts w:ascii="Fira Sans" w:hAnsi="Fira Sans" w:cs="Arial"/>
          <w:sz w:val="20"/>
          <w:szCs w:val="20"/>
        </w:rPr>
        <w:t>powinny pozwalać na samodzielną edukację z zakresu tematyki formy doskonalenia.</w:t>
      </w:r>
    </w:p>
    <w:p w:rsidR="00277A0B" w:rsidRPr="00277A0B" w:rsidRDefault="00277A0B" w:rsidP="00277A0B">
      <w:pPr>
        <w:numPr>
          <w:ilvl w:val="0"/>
          <w:numId w:val="127"/>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lastRenderedPageBreak/>
        <w:t xml:space="preserve">Zamawiający zapewni zabezpieczenie techniczne, ponadto udostępni każdemu uczestnikowi oraz prowadzącemu webinarium dostęp do platformy. </w:t>
      </w:r>
    </w:p>
    <w:p w:rsidR="00277A0B" w:rsidRPr="00277A0B" w:rsidRDefault="00277A0B" w:rsidP="00277A0B">
      <w:pPr>
        <w:numPr>
          <w:ilvl w:val="0"/>
          <w:numId w:val="127"/>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Zamawiający zastrzega sobie prawo obserwacji lub realizacji monitorowania formy doskonalenia.</w:t>
      </w:r>
    </w:p>
    <w:p w:rsidR="00277A0B" w:rsidRPr="00277A0B" w:rsidRDefault="00277A0B" w:rsidP="00277A0B">
      <w:pPr>
        <w:numPr>
          <w:ilvl w:val="0"/>
          <w:numId w:val="127"/>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Wykonawca wyraża zgodę na wykorzystanie materiałów szkoleniowych z danej formy doskonalenia na potrzeby jej uczestników.</w:t>
      </w:r>
    </w:p>
    <w:p w:rsidR="00277A0B" w:rsidRPr="00277A0B" w:rsidRDefault="00277A0B" w:rsidP="00277A0B">
      <w:pPr>
        <w:numPr>
          <w:ilvl w:val="0"/>
          <w:numId w:val="127"/>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Zamawiający prowadzi dokumentację niezbędną do realizacji form doskonalenia (listy obecności).</w:t>
      </w:r>
    </w:p>
    <w:p w:rsidR="00277A0B" w:rsidRPr="00277A0B" w:rsidRDefault="00277A0B" w:rsidP="00277A0B">
      <w:pPr>
        <w:numPr>
          <w:ilvl w:val="0"/>
          <w:numId w:val="127"/>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Zamawiający po realizacji formy doskonalenia przeprowadzi ewaluację zgodnie z procedurami i narzędziami ewaluacji stosowanymi u Zamawiającego.</w:t>
      </w:r>
    </w:p>
    <w:p w:rsidR="00277A0B" w:rsidRPr="00277A0B" w:rsidRDefault="00277A0B" w:rsidP="00277A0B">
      <w:pPr>
        <w:numPr>
          <w:ilvl w:val="0"/>
          <w:numId w:val="127"/>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 xml:space="preserve">Zamawiający wystawia zaświadczenie ukończenia formy doskonalenia. Wykonawca z tego tytułu nie ponosi kosztów.  </w:t>
      </w:r>
    </w:p>
    <w:p w:rsidR="00277A0B" w:rsidRPr="00277A0B" w:rsidRDefault="00277A0B" w:rsidP="00277A0B">
      <w:pPr>
        <w:numPr>
          <w:ilvl w:val="0"/>
          <w:numId w:val="127"/>
        </w:numPr>
        <w:tabs>
          <w:tab w:val="num" w:pos="360"/>
          <w:tab w:val="left" w:pos="480"/>
          <w:tab w:val="num" w:pos="644"/>
        </w:tabs>
        <w:suppressAutoHyphens/>
        <w:spacing w:line="360" w:lineRule="auto"/>
        <w:ind w:left="0" w:hanging="465"/>
        <w:jc w:val="both"/>
        <w:rPr>
          <w:rFonts w:ascii="Fira Sans" w:hAnsi="Fira Sans" w:cs="Arial"/>
          <w:sz w:val="20"/>
          <w:szCs w:val="20"/>
        </w:rPr>
      </w:pPr>
      <w:r w:rsidRPr="00277A0B">
        <w:rPr>
          <w:rFonts w:ascii="Fira Sans" w:hAnsi="Fira Sans" w:cs="Arial"/>
          <w:sz w:val="20"/>
          <w:szCs w:val="20"/>
        </w:rPr>
        <w:t>Zamawiający wskaże osobę/osoby odpowiedzialną/e za realizację przedmiotu zamówienia i upoważnioną/upoważnione do kontaktów i reprezentowania Zamawiającego.</w:t>
      </w:r>
    </w:p>
    <w:p w:rsidR="00277A0B" w:rsidRPr="00277A0B" w:rsidRDefault="00277A0B" w:rsidP="00277A0B">
      <w:pPr>
        <w:spacing w:line="330" w:lineRule="atLeast"/>
        <w:rPr>
          <w:rFonts w:ascii="Fira Sans" w:hAnsi="Fira Sans" w:cs="Arial"/>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277A0B" w:rsidRDefault="00277A0B" w:rsidP="00AC01F8">
      <w:pPr>
        <w:spacing w:line="330" w:lineRule="atLeast"/>
        <w:rPr>
          <w:rFonts w:ascii="Fira Sans" w:hAnsi="Fira Sans" w:cs="Arial"/>
          <w:b/>
          <w:bCs/>
          <w:color w:val="000000"/>
          <w:sz w:val="20"/>
          <w:szCs w:val="20"/>
        </w:rPr>
      </w:pPr>
    </w:p>
    <w:p w:rsidR="00E03735" w:rsidRPr="00564BD0" w:rsidRDefault="00E03735" w:rsidP="008C77AE">
      <w:pPr>
        <w:rPr>
          <w:rFonts w:ascii="Fira Sans" w:hAnsi="Fira Sans"/>
        </w:rPr>
      </w:pPr>
      <w:bookmarkStart w:id="0" w:name="_GoBack"/>
      <w:bookmarkEnd w:id="0"/>
    </w:p>
    <w:sectPr w:rsidR="00E03735" w:rsidRPr="00564BD0"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E4" w:rsidRDefault="00FE27E4" w:rsidP="00F74FD7">
      <w:r>
        <w:separator/>
      </w:r>
    </w:p>
  </w:endnote>
  <w:endnote w:type="continuationSeparator" w:id="0">
    <w:p w:rsidR="00FE27E4" w:rsidRDefault="00FE27E4"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FE27E4" w:rsidRPr="00581E24" w:rsidRDefault="00FE27E4"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FE27E4" w:rsidRPr="00114061" w:rsidRDefault="00FE27E4"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FE27E4" w:rsidRDefault="00FE27E4" w:rsidP="004A6CFD">
        <w:pPr>
          <w:pStyle w:val="Stopka"/>
          <w:jc w:val="right"/>
        </w:pPr>
        <w:r>
          <w:fldChar w:fldCharType="begin"/>
        </w:r>
        <w:r>
          <w:instrText>PAGE   \* MERGEFORMAT</w:instrText>
        </w:r>
        <w:r>
          <w:fldChar w:fldCharType="separate"/>
        </w:r>
        <w:r w:rsidR="00EF2A57">
          <w:rPr>
            <w:noProof/>
          </w:rPr>
          <w:t>36</w:t>
        </w:r>
        <w:r>
          <w:rPr>
            <w:noProof/>
          </w:rPr>
          <w:fldChar w:fldCharType="end"/>
        </w:r>
      </w:p>
    </w:sdtContent>
  </w:sdt>
  <w:p w:rsidR="00FE27E4" w:rsidRDefault="00FE27E4" w:rsidP="004A6CFD">
    <w:pPr>
      <w:pStyle w:val="Stopka"/>
      <w:tabs>
        <w:tab w:val="clear" w:pos="9072"/>
        <w:tab w:val="right" w:pos="9356"/>
      </w:tabs>
      <w:ind w:right="-142"/>
    </w:pPr>
  </w:p>
  <w:p w:rsidR="00FE27E4" w:rsidRDefault="00FE27E4"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E4" w:rsidRDefault="00FE27E4" w:rsidP="00F74FD7">
      <w:r>
        <w:separator/>
      </w:r>
    </w:p>
  </w:footnote>
  <w:footnote w:type="continuationSeparator" w:id="0">
    <w:p w:rsidR="00FE27E4" w:rsidRDefault="00FE27E4"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E4" w:rsidRPr="00FE0095" w:rsidRDefault="00FE27E4"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FE27E4" w:rsidRPr="00ED1E4C" w:rsidRDefault="00FE27E4" w:rsidP="00114061">
    <w:pPr>
      <w:pStyle w:val="Nagwek"/>
    </w:pPr>
  </w:p>
  <w:p w:rsidR="00FE27E4" w:rsidRPr="00114061" w:rsidRDefault="00FE27E4"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995DB2"/>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4F2333"/>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10"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352785"/>
    <w:multiLevelType w:val="hybridMultilevel"/>
    <w:tmpl w:val="A88C6B9E"/>
    <w:lvl w:ilvl="0" w:tplc="141249B4">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92743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3"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5D186B"/>
    <w:multiLevelType w:val="singleLevel"/>
    <w:tmpl w:val="0415000F"/>
    <w:lvl w:ilvl="0">
      <w:start w:val="1"/>
      <w:numFmt w:val="decimal"/>
      <w:lvlText w:val="%1."/>
      <w:lvlJc w:val="left"/>
      <w:pPr>
        <w:ind w:left="720" w:hanging="360"/>
      </w:pPr>
      <w:rPr>
        <w:rFonts w:hint="default"/>
        <w:b w:val="0"/>
        <w:strike w:val="0"/>
        <w:color w:val="000000"/>
      </w:rPr>
    </w:lvl>
  </w:abstractNum>
  <w:abstractNum w:abstractNumId="15" w15:restartNumberingAfterBreak="0">
    <w:nsid w:val="0AD9585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6" w15:restartNumberingAfterBreak="0">
    <w:nsid w:val="0FF026BC"/>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AA7079"/>
    <w:multiLevelType w:val="hybridMultilevel"/>
    <w:tmpl w:val="3C9C7920"/>
    <w:lvl w:ilvl="0" w:tplc="57ACB32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13838D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9"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3DA4CF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2"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757C74"/>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D6678F8"/>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27" w15:restartNumberingAfterBreak="0">
    <w:nsid w:val="1D910248"/>
    <w:multiLevelType w:val="singleLevel"/>
    <w:tmpl w:val="0415000F"/>
    <w:lvl w:ilvl="0">
      <w:start w:val="1"/>
      <w:numFmt w:val="decimal"/>
      <w:lvlText w:val="%1."/>
      <w:lvlJc w:val="left"/>
      <w:pPr>
        <w:ind w:left="2880" w:hanging="360"/>
      </w:pPr>
      <w:rPr>
        <w:rFonts w:hint="default"/>
        <w:b w:val="0"/>
        <w:strike w:val="0"/>
        <w:color w:val="000000"/>
      </w:rPr>
    </w:lvl>
  </w:abstractNum>
  <w:abstractNum w:abstractNumId="28" w15:restartNumberingAfterBreak="0">
    <w:nsid w:val="1EFE33F1"/>
    <w:multiLevelType w:val="singleLevel"/>
    <w:tmpl w:val="5692A78C"/>
    <w:lvl w:ilvl="0">
      <w:start w:val="1"/>
      <w:numFmt w:val="decimal"/>
      <w:lvlText w:val="%1."/>
      <w:lvlJc w:val="left"/>
      <w:pPr>
        <w:ind w:left="2880" w:hanging="360"/>
      </w:pPr>
      <w:rPr>
        <w:rFonts w:hint="default"/>
        <w:b w:val="0"/>
        <w:i w:val="0"/>
        <w:strike w:val="0"/>
        <w:color w:val="000000"/>
      </w:rPr>
    </w:lvl>
  </w:abstractNum>
  <w:abstractNum w:abstractNumId="29"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0854D05"/>
    <w:multiLevelType w:val="singleLevel"/>
    <w:tmpl w:val="0415000F"/>
    <w:lvl w:ilvl="0">
      <w:start w:val="1"/>
      <w:numFmt w:val="decimal"/>
      <w:lvlText w:val="%1."/>
      <w:lvlJc w:val="left"/>
      <w:pPr>
        <w:ind w:left="2880" w:hanging="360"/>
      </w:pPr>
      <w:rPr>
        <w:rFonts w:hint="default"/>
        <w:b w:val="0"/>
        <w:strike w:val="0"/>
        <w:color w:val="000000"/>
      </w:rPr>
    </w:lvl>
  </w:abstractNum>
  <w:abstractNum w:abstractNumId="32" w15:restartNumberingAfterBreak="0">
    <w:nsid w:val="211020FF"/>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1CF2BE4"/>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03781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6" w15:restartNumberingAfterBreak="0">
    <w:nsid w:val="22A5403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7"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38C5F8C"/>
    <w:multiLevelType w:val="hybridMultilevel"/>
    <w:tmpl w:val="9CACF42E"/>
    <w:lvl w:ilvl="0" w:tplc="8A22C0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D7686E"/>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A35F9D"/>
    <w:multiLevelType w:val="hybridMultilevel"/>
    <w:tmpl w:val="98080B32"/>
    <w:lvl w:ilvl="0" w:tplc="97AC2890">
      <w:start w:val="1"/>
      <w:numFmt w:val="lowerLetter"/>
      <w:lvlText w:val="%1)"/>
      <w:lvlJc w:val="left"/>
      <w:pPr>
        <w:ind w:left="1440" w:hanging="360"/>
      </w:pPr>
      <w:rPr>
        <w:rFonts w:hint="default"/>
        <w:color w:val="000000"/>
        <w:sz w:val="20"/>
        <w:szCs w:val="24"/>
        <w:lang w:eastAsia="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B190D6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7"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CD53470"/>
    <w:multiLevelType w:val="hybridMultilevel"/>
    <w:tmpl w:val="CDDAC520"/>
    <w:lvl w:ilvl="0" w:tplc="C0D2C67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51" w15:restartNumberingAfterBreak="0">
    <w:nsid w:val="31E66FE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2"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4"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668035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6"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DF7DA6"/>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58"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006210"/>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9826D56"/>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62"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15:restartNumberingAfterBreak="0">
    <w:nsid w:val="3A4405DA"/>
    <w:multiLevelType w:val="singleLevel"/>
    <w:tmpl w:val="0415000F"/>
    <w:lvl w:ilvl="0">
      <w:start w:val="1"/>
      <w:numFmt w:val="decimal"/>
      <w:lvlText w:val="%1."/>
      <w:lvlJc w:val="left"/>
      <w:pPr>
        <w:ind w:left="1080" w:hanging="360"/>
      </w:pPr>
      <w:rPr>
        <w:rFonts w:hint="default"/>
        <w:color w:val="000000"/>
        <w:sz w:val="20"/>
        <w:szCs w:val="24"/>
        <w:lang w:eastAsia="pl-PL"/>
      </w:rPr>
    </w:lvl>
  </w:abstractNum>
  <w:abstractNum w:abstractNumId="64" w15:restartNumberingAfterBreak="0">
    <w:nsid w:val="3A5917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5" w15:restartNumberingAfterBreak="0">
    <w:nsid w:val="3B18388B"/>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B602504"/>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F8D3425"/>
    <w:multiLevelType w:val="singleLevel"/>
    <w:tmpl w:val="0415000F"/>
    <w:lvl w:ilvl="0">
      <w:start w:val="1"/>
      <w:numFmt w:val="decimal"/>
      <w:lvlText w:val="%1."/>
      <w:lvlJc w:val="left"/>
      <w:pPr>
        <w:ind w:left="720" w:hanging="360"/>
      </w:pPr>
      <w:rPr>
        <w:rFonts w:hint="default"/>
        <w:b w:val="0"/>
        <w:strike w:val="0"/>
        <w:color w:val="000000"/>
      </w:rPr>
    </w:lvl>
  </w:abstractNum>
  <w:abstractNum w:abstractNumId="74"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41D012D8"/>
    <w:multiLevelType w:val="singleLevel"/>
    <w:tmpl w:val="45B6E2D2"/>
    <w:lvl w:ilvl="0">
      <w:start w:val="1"/>
      <w:numFmt w:val="decimal"/>
      <w:lvlText w:val="%1."/>
      <w:lvlJc w:val="left"/>
      <w:pPr>
        <w:ind w:left="1080" w:hanging="360"/>
      </w:pPr>
      <w:rPr>
        <w:rFonts w:hint="default"/>
        <w:b w:val="0"/>
        <w:strike w:val="0"/>
        <w:color w:val="000000"/>
        <w:sz w:val="20"/>
        <w:szCs w:val="24"/>
      </w:rPr>
    </w:lvl>
  </w:abstractNum>
  <w:abstractNum w:abstractNumId="78"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481928DB"/>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E06E41"/>
    <w:multiLevelType w:val="hybridMultilevel"/>
    <w:tmpl w:val="C116D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E7B7E7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7" w15:restartNumberingAfterBreak="0">
    <w:nsid w:val="50FF1C3C"/>
    <w:multiLevelType w:val="hybridMultilevel"/>
    <w:tmpl w:val="D9320484"/>
    <w:lvl w:ilvl="0" w:tplc="6834FC16">
      <w:start w:val="3"/>
      <w:numFmt w:val="decimal"/>
      <w:lvlText w:val="%1."/>
      <w:lvlJc w:val="left"/>
      <w:pPr>
        <w:ind w:left="720" w:hanging="360"/>
      </w:pPr>
      <w:rPr>
        <w:rFonts w:hint="default"/>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53180163"/>
    <w:multiLevelType w:val="multilevel"/>
    <w:tmpl w:val="A880C440"/>
    <w:lvl w:ilvl="0">
      <w:start w:val="1"/>
      <w:numFmt w:val="bullet"/>
      <w:lvlText w:val=""/>
      <w:lvlJc w:val="left"/>
      <w:pPr>
        <w:tabs>
          <w:tab w:val="num" w:pos="644"/>
        </w:tabs>
        <w:ind w:left="644" w:hanging="360"/>
      </w:pPr>
      <w:rPr>
        <w:rFonts w:ascii="Symbol" w:hAnsi="Symbol" w:hint="default"/>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B0B0504"/>
    <w:multiLevelType w:val="hybridMultilevel"/>
    <w:tmpl w:val="5264405C"/>
    <w:lvl w:ilvl="0" w:tplc="BF522F0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CDE6A9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7" w15:restartNumberingAfterBreak="0">
    <w:nsid w:val="5E246268"/>
    <w:multiLevelType w:val="hybridMultilevel"/>
    <w:tmpl w:val="B644E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25345D4"/>
    <w:multiLevelType w:val="hybridMultilevel"/>
    <w:tmpl w:val="FA203A42"/>
    <w:lvl w:ilvl="0" w:tplc="46520F42">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2621A79"/>
    <w:multiLevelType w:val="hybridMultilevel"/>
    <w:tmpl w:val="DCB25292"/>
    <w:lvl w:ilvl="0" w:tplc="291EB506">
      <w:start w:val="1"/>
      <w:numFmt w:val="lowerLetter"/>
      <w:lvlText w:val="%1)"/>
      <w:lvlJc w:val="left"/>
      <w:pPr>
        <w:ind w:left="360" w:hanging="360"/>
      </w:pPr>
      <w:rPr>
        <w:rFonts w:ascii="Fira Sans" w:eastAsia="SimSun" w:hAnsi="Fira Sans" w:cstheme="minorHAnsi" w:hint="default"/>
        <w:b w:val="0"/>
        <w:i w:val="0"/>
        <w:iCs/>
        <w:color w:val="000000"/>
        <w:spacing w:val="-5"/>
        <w:sz w:val="22"/>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6ED5F6E"/>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106"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8"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C83A94"/>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110" w15:restartNumberingAfterBreak="0">
    <w:nsid w:val="6B631445"/>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44322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12"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5" w15:restartNumberingAfterBreak="0">
    <w:nsid w:val="72672EE5"/>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116"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18"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7701298E"/>
    <w:multiLevelType w:val="singleLevel"/>
    <w:tmpl w:val="0415000F"/>
    <w:lvl w:ilvl="0">
      <w:start w:val="1"/>
      <w:numFmt w:val="decimal"/>
      <w:lvlText w:val="%1."/>
      <w:lvlJc w:val="left"/>
      <w:pPr>
        <w:ind w:left="2880" w:hanging="360"/>
      </w:pPr>
      <w:rPr>
        <w:rFonts w:hint="default"/>
        <w:b w:val="0"/>
        <w:strike w:val="0"/>
        <w:color w:val="000000"/>
      </w:rPr>
    </w:lvl>
  </w:abstractNum>
  <w:abstractNum w:abstractNumId="121"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23"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E8B630A"/>
    <w:multiLevelType w:val="hybridMultilevel"/>
    <w:tmpl w:val="436AB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52"/>
  </w:num>
  <w:num w:numId="3">
    <w:abstractNumId w:val="72"/>
  </w:num>
  <w:num w:numId="4">
    <w:abstractNumId w:val="1"/>
  </w:num>
  <w:num w:numId="5">
    <w:abstractNumId w:val="4"/>
  </w:num>
  <w:num w:numId="6">
    <w:abstractNumId w:val="5"/>
  </w:num>
  <w:num w:numId="7">
    <w:abstractNumId w:val="49"/>
  </w:num>
  <w:num w:numId="8">
    <w:abstractNumId w:val="6"/>
  </w:num>
  <w:num w:numId="9">
    <w:abstractNumId w:val="41"/>
  </w:num>
  <w:num w:numId="10">
    <w:abstractNumId w:val="121"/>
  </w:num>
  <w:num w:numId="11">
    <w:abstractNumId w:val="40"/>
  </w:num>
  <w:num w:numId="12">
    <w:abstractNumId w:val="2"/>
  </w:num>
  <w:num w:numId="13">
    <w:abstractNumId w:val="123"/>
  </w:num>
  <w:num w:numId="14">
    <w:abstractNumId w:val="88"/>
  </w:num>
  <w:num w:numId="15">
    <w:abstractNumId w:val="82"/>
  </w:num>
  <w:num w:numId="16">
    <w:abstractNumId w:val="53"/>
  </w:num>
  <w:num w:numId="17">
    <w:abstractNumId w:val="80"/>
  </w:num>
  <w:num w:numId="18">
    <w:abstractNumId w:val="103"/>
  </w:num>
  <w:num w:numId="19">
    <w:abstractNumId w:val="102"/>
  </w:num>
  <w:num w:numId="20">
    <w:abstractNumId w:val="79"/>
  </w:num>
  <w:num w:numId="21">
    <w:abstractNumId w:val="42"/>
  </w:num>
  <w:num w:numId="22">
    <w:abstractNumId w:val="114"/>
  </w:num>
  <w:num w:numId="23">
    <w:abstractNumId w:val="75"/>
  </w:num>
  <w:num w:numId="24">
    <w:abstractNumId w:val="71"/>
  </w:num>
  <w:num w:numId="25">
    <w:abstractNumId w:val="30"/>
  </w:num>
  <w:num w:numId="26">
    <w:abstractNumId w:val="8"/>
  </w:num>
  <w:num w:numId="27">
    <w:abstractNumId w:val="68"/>
  </w:num>
  <w:num w:numId="28">
    <w:abstractNumId w:val="76"/>
  </w:num>
  <w:num w:numId="29">
    <w:abstractNumId w:val="70"/>
  </w:num>
  <w:num w:numId="30">
    <w:abstractNumId w:val="116"/>
  </w:num>
  <w:num w:numId="31">
    <w:abstractNumId w:val="0"/>
  </w:num>
  <w:num w:numId="32">
    <w:abstractNumId w:val="3"/>
  </w:num>
  <w:num w:numId="33">
    <w:abstractNumId w:val="39"/>
  </w:num>
  <w:num w:numId="34">
    <w:abstractNumId w:val="74"/>
  </w:num>
  <w:num w:numId="35">
    <w:abstractNumId w:val="50"/>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num>
  <w:num w:numId="50">
    <w:abstractNumId w:val="93"/>
  </w:num>
  <w:num w:numId="51">
    <w:abstractNumId w:val="19"/>
  </w:num>
  <w:num w:numId="52">
    <w:abstractNumId w:val="22"/>
  </w:num>
  <w:num w:numId="53">
    <w:abstractNumId w:val="84"/>
  </w:num>
  <w:num w:numId="54">
    <w:abstractNumId w:val="99"/>
  </w:num>
  <w:num w:numId="55">
    <w:abstractNumId w:val="118"/>
  </w:num>
  <w:num w:numId="56">
    <w:abstractNumId w:val="119"/>
  </w:num>
  <w:num w:numId="57">
    <w:abstractNumId w:val="13"/>
  </w:num>
  <w:num w:numId="58">
    <w:abstractNumId w:val="106"/>
  </w:num>
  <w:num w:numId="59">
    <w:abstractNumId w:val="126"/>
  </w:num>
  <w:num w:numId="60">
    <w:abstractNumId w:val="92"/>
  </w:num>
  <w:num w:numId="61">
    <w:abstractNumId w:val="78"/>
  </w:num>
  <w:num w:numId="62">
    <w:abstractNumId w:val="56"/>
  </w:num>
  <w:num w:numId="63">
    <w:abstractNumId w:val="108"/>
  </w:num>
  <w:num w:numId="64">
    <w:abstractNumId w:val="43"/>
  </w:num>
  <w:num w:numId="65">
    <w:abstractNumId w:val="58"/>
  </w:num>
  <w:num w:numId="66">
    <w:abstractNumId w:val="47"/>
  </w:num>
  <w:num w:numId="67">
    <w:abstractNumId w:val="117"/>
  </w:num>
  <w:num w:numId="68">
    <w:abstractNumId w:val="122"/>
  </w:num>
  <w:num w:numId="69">
    <w:abstractNumId w:val="69"/>
  </w:num>
  <w:num w:numId="70">
    <w:abstractNumId w:val="112"/>
  </w:num>
  <w:num w:numId="71">
    <w:abstractNumId w:val="37"/>
  </w:num>
  <w:num w:numId="72">
    <w:abstractNumId w:val="20"/>
  </w:num>
  <w:num w:numId="73">
    <w:abstractNumId w:val="107"/>
  </w:num>
  <w:num w:numId="74">
    <w:abstractNumId w:val="24"/>
  </w:num>
  <w:num w:numId="75">
    <w:abstractNumId w:val="125"/>
  </w:num>
  <w:num w:numId="76">
    <w:abstractNumId w:val="104"/>
  </w:num>
  <w:num w:numId="77">
    <w:abstractNumId w:val="67"/>
  </w:num>
  <w:num w:numId="78">
    <w:abstractNumId w:val="23"/>
  </w:num>
  <w:num w:numId="79">
    <w:abstractNumId w:val="32"/>
  </w:num>
  <w:num w:numId="80">
    <w:abstractNumId w:val="44"/>
  </w:num>
  <w:num w:numId="81">
    <w:abstractNumId w:val="65"/>
  </w:num>
  <w:num w:numId="82">
    <w:abstractNumId w:val="5"/>
    <w:lvlOverride w:ilvl="0">
      <w:startOverride w:val="1"/>
    </w:lvlOverride>
  </w:num>
  <w:num w:numId="83">
    <w:abstractNumId w:val="73"/>
  </w:num>
  <w:num w:numId="84">
    <w:abstractNumId w:val="46"/>
  </w:num>
  <w:num w:numId="85">
    <w:abstractNumId w:val="14"/>
  </w:num>
  <w:num w:numId="86">
    <w:abstractNumId w:val="77"/>
  </w:num>
  <w:num w:numId="87">
    <w:abstractNumId w:val="83"/>
  </w:num>
  <w:num w:numId="88">
    <w:abstractNumId w:val="17"/>
  </w:num>
  <w:num w:numId="89">
    <w:abstractNumId w:val="63"/>
  </w:num>
  <w:num w:numId="90">
    <w:abstractNumId w:val="97"/>
  </w:num>
  <w:num w:numId="91">
    <w:abstractNumId w:val="28"/>
  </w:num>
  <w:num w:numId="92">
    <w:abstractNumId w:val="87"/>
  </w:num>
  <w:num w:numId="93">
    <w:abstractNumId w:val="38"/>
  </w:num>
  <w:num w:numId="94">
    <w:abstractNumId w:val="45"/>
  </w:num>
  <w:num w:numId="95">
    <w:abstractNumId w:val="48"/>
  </w:num>
  <w:num w:numId="96">
    <w:abstractNumId w:val="94"/>
  </w:num>
  <w:num w:numId="97">
    <w:abstractNumId w:val="4"/>
    <w:lvlOverride w:ilvl="0">
      <w:startOverride w:val="1"/>
    </w:lvlOverride>
  </w:num>
  <w:num w:numId="98">
    <w:abstractNumId w:val="15"/>
  </w:num>
  <w:num w:numId="99">
    <w:abstractNumId w:val="124"/>
  </w:num>
  <w:num w:numId="100">
    <w:abstractNumId w:val="85"/>
  </w:num>
  <w:num w:numId="101">
    <w:abstractNumId w:val="120"/>
  </w:num>
  <w:num w:numId="102">
    <w:abstractNumId w:val="96"/>
  </w:num>
  <w:num w:numId="103">
    <w:abstractNumId w:val="16"/>
  </w:num>
  <w:num w:numId="104">
    <w:abstractNumId w:val="91"/>
  </w:num>
  <w:num w:numId="105">
    <w:abstractNumId w:val="31"/>
  </w:num>
  <w:num w:numId="106">
    <w:abstractNumId w:val="111"/>
  </w:num>
  <w:num w:numId="107">
    <w:abstractNumId w:val="59"/>
  </w:num>
  <w:num w:numId="108">
    <w:abstractNumId w:val="27"/>
  </w:num>
  <w:num w:numId="109">
    <w:abstractNumId w:val="36"/>
  </w:num>
  <w:num w:numId="110">
    <w:abstractNumId w:val="34"/>
  </w:num>
  <w:num w:numId="111">
    <w:abstractNumId w:val="9"/>
  </w:num>
  <w:num w:numId="112">
    <w:abstractNumId w:val="18"/>
  </w:num>
  <w:num w:numId="113">
    <w:abstractNumId w:val="57"/>
  </w:num>
  <w:num w:numId="114">
    <w:abstractNumId w:val="21"/>
  </w:num>
  <w:num w:numId="115">
    <w:abstractNumId w:val="105"/>
  </w:num>
  <w:num w:numId="116">
    <w:abstractNumId w:val="64"/>
  </w:num>
  <w:num w:numId="117">
    <w:abstractNumId w:val="115"/>
  </w:num>
  <w:num w:numId="118">
    <w:abstractNumId w:val="55"/>
  </w:num>
  <w:num w:numId="119">
    <w:abstractNumId w:val="11"/>
  </w:num>
  <w:num w:numId="120">
    <w:abstractNumId w:val="7"/>
  </w:num>
  <w:num w:numId="121">
    <w:abstractNumId w:val="51"/>
  </w:num>
  <w:num w:numId="122">
    <w:abstractNumId w:val="26"/>
  </w:num>
  <w:num w:numId="123">
    <w:abstractNumId w:val="35"/>
  </w:num>
  <w:num w:numId="124">
    <w:abstractNumId w:val="110"/>
  </w:num>
  <w:num w:numId="125">
    <w:abstractNumId w:val="109"/>
  </w:num>
  <w:num w:numId="126">
    <w:abstractNumId w:val="12"/>
  </w:num>
  <w:num w:numId="127">
    <w:abstractNumId w:val="61"/>
  </w:num>
  <w:num w:numId="128">
    <w:abstractNumId w:val="8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342EE"/>
    <w:rsid w:val="00045826"/>
    <w:rsid w:val="0005154F"/>
    <w:rsid w:val="00051770"/>
    <w:rsid w:val="00052C0E"/>
    <w:rsid w:val="00053A77"/>
    <w:rsid w:val="000620E7"/>
    <w:rsid w:val="0007107C"/>
    <w:rsid w:val="00091426"/>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1E49E1"/>
    <w:rsid w:val="00205E25"/>
    <w:rsid w:val="002102D5"/>
    <w:rsid w:val="0021375C"/>
    <w:rsid w:val="002154FC"/>
    <w:rsid w:val="00217FDC"/>
    <w:rsid w:val="00230CF3"/>
    <w:rsid w:val="00231A07"/>
    <w:rsid w:val="00232B64"/>
    <w:rsid w:val="00246837"/>
    <w:rsid w:val="0026573C"/>
    <w:rsid w:val="002722B0"/>
    <w:rsid w:val="00274A24"/>
    <w:rsid w:val="00275AA2"/>
    <w:rsid w:val="00276807"/>
    <w:rsid w:val="00277A0B"/>
    <w:rsid w:val="0028085E"/>
    <w:rsid w:val="002C05B7"/>
    <w:rsid w:val="002C063C"/>
    <w:rsid w:val="002C27E5"/>
    <w:rsid w:val="002C6B63"/>
    <w:rsid w:val="002D6182"/>
    <w:rsid w:val="002E60F2"/>
    <w:rsid w:val="002F4499"/>
    <w:rsid w:val="003202F2"/>
    <w:rsid w:val="0033354B"/>
    <w:rsid w:val="00343956"/>
    <w:rsid w:val="00343AB4"/>
    <w:rsid w:val="003540E1"/>
    <w:rsid w:val="0035464A"/>
    <w:rsid w:val="0035472E"/>
    <w:rsid w:val="003576B0"/>
    <w:rsid w:val="0036266A"/>
    <w:rsid w:val="00367286"/>
    <w:rsid w:val="00371A60"/>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313B"/>
    <w:rsid w:val="004335D7"/>
    <w:rsid w:val="00441A30"/>
    <w:rsid w:val="00461723"/>
    <w:rsid w:val="00475B68"/>
    <w:rsid w:val="00496739"/>
    <w:rsid w:val="004A2EBF"/>
    <w:rsid w:val="004A360F"/>
    <w:rsid w:val="004A61A4"/>
    <w:rsid w:val="004A6CFD"/>
    <w:rsid w:val="004A6E40"/>
    <w:rsid w:val="004A7933"/>
    <w:rsid w:val="004B330D"/>
    <w:rsid w:val="004B3FD3"/>
    <w:rsid w:val="004C0371"/>
    <w:rsid w:val="004D1047"/>
    <w:rsid w:val="004E6D7D"/>
    <w:rsid w:val="004F18C1"/>
    <w:rsid w:val="004F512B"/>
    <w:rsid w:val="00501652"/>
    <w:rsid w:val="00511478"/>
    <w:rsid w:val="0051180D"/>
    <w:rsid w:val="00521CD1"/>
    <w:rsid w:val="00522827"/>
    <w:rsid w:val="005262B9"/>
    <w:rsid w:val="0053158D"/>
    <w:rsid w:val="00542DCE"/>
    <w:rsid w:val="005544B5"/>
    <w:rsid w:val="00563A25"/>
    <w:rsid w:val="00564BD0"/>
    <w:rsid w:val="00573411"/>
    <w:rsid w:val="0057703D"/>
    <w:rsid w:val="00577229"/>
    <w:rsid w:val="0058689B"/>
    <w:rsid w:val="00597BB4"/>
    <w:rsid w:val="00597D41"/>
    <w:rsid w:val="005A2A13"/>
    <w:rsid w:val="005A5013"/>
    <w:rsid w:val="005D121D"/>
    <w:rsid w:val="005D14D1"/>
    <w:rsid w:val="005E675A"/>
    <w:rsid w:val="005F03F6"/>
    <w:rsid w:val="005F2646"/>
    <w:rsid w:val="006127FB"/>
    <w:rsid w:val="00612ACD"/>
    <w:rsid w:val="00626474"/>
    <w:rsid w:val="0063289A"/>
    <w:rsid w:val="0064129E"/>
    <w:rsid w:val="00646A9D"/>
    <w:rsid w:val="0066416A"/>
    <w:rsid w:val="0066617F"/>
    <w:rsid w:val="00673090"/>
    <w:rsid w:val="006A7AA8"/>
    <w:rsid w:val="006B6E05"/>
    <w:rsid w:val="006C062C"/>
    <w:rsid w:val="006C513E"/>
    <w:rsid w:val="006E1869"/>
    <w:rsid w:val="006F3C60"/>
    <w:rsid w:val="006F4E40"/>
    <w:rsid w:val="006F631C"/>
    <w:rsid w:val="007014B9"/>
    <w:rsid w:val="0070559F"/>
    <w:rsid w:val="00712440"/>
    <w:rsid w:val="00712607"/>
    <w:rsid w:val="007137ED"/>
    <w:rsid w:val="00723FC6"/>
    <w:rsid w:val="007479FB"/>
    <w:rsid w:val="0076074E"/>
    <w:rsid w:val="00783BB6"/>
    <w:rsid w:val="007959BD"/>
    <w:rsid w:val="007A5D8B"/>
    <w:rsid w:val="007B1B12"/>
    <w:rsid w:val="007B2B95"/>
    <w:rsid w:val="007C2AA9"/>
    <w:rsid w:val="007C5002"/>
    <w:rsid w:val="007D3C24"/>
    <w:rsid w:val="007F0484"/>
    <w:rsid w:val="007F2A5F"/>
    <w:rsid w:val="007F6402"/>
    <w:rsid w:val="00816D46"/>
    <w:rsid w:val="008411D1"/>
    <w:rsid w:val="008436D2"/>
    <w:rsid w:val="00845A8F"/>
    <w:rsid w:val="00862F4B"/>
    <w:rsid w:val="008651E7"/>
    <w:rsid w:val="00865CA8"/>
    <w:rsid w:val="00866D85"/>
    <w:rsid w:val="00875F61"/>
    <w:rsid w:val="00876E0B"/>
    <w:rsid w:val="00887706"/>
    <w:rsid w:val="008939AA"/>
    <w:rsid w:val="008966ED"/>
    <w:rsid w:val="008A6BE9"/>
    <w:rsid w:val="008B3D1F"/>
    <w:rsid w:val="008B6787"/>
    <w:rsid w:val="008C609C"/>
    <w:rsid w:val="008C77AE"/>
    <w:rsid w:val="008D045A"/>
    <w:rsid w:val="008D3AB4"/>
    <w:rsid w:val="008E1383"/>
    <w:rsid w:val="008F48F0"/>
    <w:rsid w:val="008F6E5B"/>
    <w:rsid w:val="008F7437"/>
    <w:rsid w:val="00900303"/>
    <w:rsid w:val="009150B8"/>
    <w:rsid w:val="0092381B"/>
    <w:rsid w:val="00932BB5"/>
    <w:rsid w:val="009362A2"/>
    <w:rsid w:val="0097406A"/>
    <w:rsid w:val="00974466"/>
    <w:rsid w:val="00996092"/>
    <w:rsid w:val="00997CCD"/>
    <w:rsid w:val="009A25F2"/>
    <w:rsid w:val="009A2679"/>
    <w:rsid w:val="009A26A1"/>
    <w:rsid w:val="009A2B36"/>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46AD5"/>
    <w:rsid w:val="00A52C60"/>
    <w:rsid w:val="00A61118"/>
    <w:rsid w:val="00A61380"/>
    <w:rsid w:val="00A650D3"/>
    <w:rsid w:val="00A73156"/>
    <w:rsid w:val="00A870DB"/>
    <w:rsid w:val="00A93DD3"/>
    <w:rsid w:val="00AB44BE"/>
    <w:rsid w:val="00AB4D07"/>
    <w:rsid w:val="00AC01F8"/>
    <w:rsid w:val="00AC6D8B"/>
    <w:rsid w:val="00AD6076"/>
    <w:rsid w:val="00AE0185"/>
    <w:rsid w:val="00AF7CF8"/>
    <w:rsid w:val="00B028A2"/>
    <w:rsid w:val="00B102FE"/>
    <w:rsid w:val="00B17B2D"/>
    <w:rsid w:val="00B2129D"/>
    <w:rsid w:val="00B216DF"/>
    <w:rsid w:val="00B36728"/>
    <w:rsid w:val="00B44D0A"/>
    <w:rsid w:val="00B54605"/>
    <w:rsid w:val="00B5697E"/>
    <w:rsid w:val="00B60D4E"/>
    <w:rsid w:val="00B702B8"/>
    <w:rsid w:val="00B727FE"/>
    <w:rsid w:val="00B84DC9"/>
    <w:rsid w:val="00B853C5"/>
    <w:rsid w:val="00B94CAE"/>
    <w:rsid w:val="00BB324C"/>
    <w:rsid w:val="00BB60B7"/>
    <w:rsid w:val="00BC6BA5"/>
    <w:rsid w:val="00BD553E"/>
    <w:rsid w:val="00BE6C06"/>
    <w:rsid w:val="00BF24C4"/>
    <w:rsid w:val="00BF40B9"/>
    <w:rsid w:val="00C01602"/>
    <w:rsid w:val="00C10AB6"/>
    <w:rsid w:val="00C2326D"/>
    <w:rsid w:val="00C30A2E"/>
    <w:rsid w:val="00C53DC7"/>
    <w:rsid w:val="00C56422"/>
    <w:rsid w:val="00C70BE2"/>
    <w:rsid w:val="00C71E9C"/>
    <w:rsid w:val="00C73B68"/>
    <w:rsid w:val="00C850BE"/>
    <w:rsid w:val="00C932D9"/>
    <w:rsid w:val="00C9408E"/>
    <w:rsid w:val="00CA3BC7"/>
    <w:rsid w:val="00CB5EB4"/>
    <w:rsid w:val="00CB65D4"/>
    <w:rsid w:val="00CE0CCF"/>
    <w:rsid w:val="00CE4AD6"/>
    <w:rsid w:val="00CF3AA1"/>
    <w:rsid w:val="00D11B36"/>
    <w:rsid w:val="00D15BE7"/>
    <w:rsid w:val="00D25267"/>
    <w:rsid w:val="00D27942"/>
    <w:rsid w:val="00D33978"/>
    <w:rsid w:val="00D46B68"/>
    <w:rsid w:val="00D477B4"/>
    <w:rsid w:val="00D50D9D"/>
    <w:rsid w:val="00D524DB"/>
    <w:rsid w:val="00D53395"/>
    <w:rsid w:val="00D53486"/>
    <w:rsid w:val="00D544CB"/>
    <w:rsid w:val="00D64C35"/>
    <w:rsid w:val="00D67FF9"/>
    <w:rsid w:val="00D70444"/>
    <w:rsid w:val="00D7134B"/>
    <w:rsid w:val="00D75420"/>
    <w:rsid w:val="00D81B54"/>
    <w:rsid w:val="00D97FDF"/>
    <w:rsid w:val="00DB08EC"/>
    <w:rsid w:val="00DC24AA"/>
    <w:rsid w:val="00DD438C"/>
    <w:rsid w:val="00DE6FF4"/>
    <w:rsid w:val="00DF3C91"/>
    <w:rsid w:val="00E03735"/>
    <w:rsid w:val="00E0540A"/>
    <w:rsid w:val="00E1202B"/>
    <w:rsid w:val="00E22044"/>
    <w:rsid w:val="00E22CAC"/>
    <w:rsid w:val="00E24C24"/>
    <w:rsid w:val="00E25069"/>
    <w:rsid w:val="00E4430E"/>
    <w:rsid w:val="00E47F16"/>
    <w:rsid w:val="00E50AE4"/>
    <w:rsid w:val="00E55353"/>
    <w:rsid w:val="00E60792"/>
    <w:rsid w:val="00E87F95"/>
    <w:rsid w:val="00EA3433"/>
    <w:rsid w:val="00EA56D3"/>
    <w:rsid w:val="00EB35F9"/>
    <w:rsid w:val="00EB4DE6"/>
    <w:rsid w:val="00EB66F4"/>
    <w:rsid w:val="00EC3BDD"/>
    <w:rsid w:val="00EC42B6"/>
    <w:rsid w:val="00EC4831"/>
    <w:rsid w:val="00EC54F3"/>
    <w:rsid w:val="00EC742F"/>
    <w:rsid w:val="00ED1A45"/>
    <w:rsid w:val="00EF2A57"/>
    <w:rsid w:val="00F01024"/>
    <w:rsid w:val="00F07DD9"/>
    <w:rsid w:val="00F161F2"/>
    <w:rsid w:val="00F17E26"/>
    <w:rsid w:val="00F213C6"/>
    <w:rsid w:val="00F21A0C"/>
    <w:rsid w:val="00F21E05"/>
    <w:rsid w:val="00F24033"/>
    <w:rsid w:val="00F33657"/>
    <w:rsid w:val="00F67AFC"/>
    <w:rsid w:val="00F74FD7"/>
    <w:rsid w:val="00F76F04"/>
    <w:rsid w:val="00F77350"/>
    <w:rsid w:val="00F80EBF"/>
    <w:rsid w:val="00F92CBF"/>
    <w:rsid w:val="00FA1411"/>
    <w:rsid w:val="00FA4342"/>
    <w:rsid w:val="00FA4689"/>
    <w:rsid w:val="00FA647B"/>
    <w:rsid w:val="00FA6A33"/>
    <w:rsid w:val="00FB004B"/>
    <w:rsid w:val="00FB12BC"/>
    <w:rsid w:val="00FB145F"/>
    <w:rsid w:val="00FB2E68"/>
    <w:rsid w:val="00FB3551"/>
    <w:rsid w:val="00FC0DF3"/>
    <w:rsid w:val="00FD6B31"/>
    <w:rsid w:val="00FD767F"/>
    <w:rsid w:val="00FE1122"/>
    <w:rsid w:val="00FE27E4"/>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73619F7"/>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 w:id="993533604">
      <w:bodyDiv w:val="1"/>
      <w:marLeft w:val="0"/>
      <w:marRight w:val="0"/>
      <w:marTop w:val="0"/>
      <w:marBottom w:val="0"/>
      <w:divBdr>
        <w:top w:val="none" w:sz="0" w:space="0" w:color="auto"/>
        <w:left w:val="none" w:sz="0" w:space="0" w:color="auto"/>
        <w:bottom w:val="none" w:sz="0" w:space="0" w:color="auto"/>
        <w:right w:val="none" w:sz="0" w:space="0" w:color="auto"/>
      </w:divBdr>
    </w:div>
    <w:div w:id="15950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DC7B4-7D9B-44F6-9D46-06277786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7940</Words>
  <Characters>47642</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2024-01-31T13:27:00Z</cp:lastPrinted>
  <dcterms:created xsi:type="dcterms:W3CDTF">2024-01-31T14:17:00Z</dcterms:created>
  <dcterms:modified xsi:type="dcterms:W3CDTF">2024-01-31T14:17:00Z</dcterms:modified>
</cp:coreProperties>
</file>