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9E" w:rsidRPr="00D32184" w:rsidRDefault="00236B9E" w:rsidP="00236B9E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D32184">
        <w:rPr>
          <w:rFonts w:ascii="Arial" w:hAnsi="Arial" w:cs="Arial"/>
          <w:sz w:val="24"/>
          <w:szCs w:val="24"/>
        </w:rPr>
        <w:t>Oleszno, dnia  2024-</w:t>
      </w:r>
      <w:r w:rsidR="00B95646" w:rsidRPr="00D32184">
        <w:rPr>
          <w:rFonts w:ascii="Arial" w:hAnsi="Arial" w:cs="Arial"/>
          <w:sz w:val="24"/>
          <w:szCs w:val="24"/>
        </w:rPr>
        <w:t>12</w:t>
      </w:r>
      <w:r w:rsidR="00095C8C" w:rsidRPr="00D32184">
        <w:rPr>
          <w:rFonts w:ascii="Arial" w:hAnsi="Arial" w:cs="Arial"/>
          <w:sz w:val="24"/>
          <w:szCs w:val="24"/>
        </w:rPr>
        <w:t>-</w:t>
      </w:r>
      <w:r w:rsidR="00B95646" w:rsidRPr="00D32184">
        <w:rPr>
          <w:rFonts w:ascii="Arial" w:hAnsi="Arial" w:cs="Arial"/>
          <w:sz w:val="24"/>
          <w:szCs w:val="24"/>
        </w:rPr>
        <w:t>04</w:t>
      </w:r>
      <w:r w:rsidRPr="00D32184">
        <w:rPr>
          <w:rFonts w:ascii="Arial" w:hAnsi="Arial" w:cs="Arial"/>
          <w:sz w:val="24"/>
          <w:szCs w:val="24"/>
        </w:rPr>
        <w:t xml:space="preserve"> </w:t>
      </w:r>
    </w:p>
    <w:p w:rsidR="00236B9E" w:rsidRPr="00236B9E" w:rsidRDefault="00236B9E" w:rsidP="00236B9E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  <w:r w:rsidRPr="00236B9E">
        <w:rPr>
          <w:rFonts w:ascii="Arial" w:hAnsi="Arial" w:cs="Arial"/>
          <w:b/>
          <w:sz w:val="24"/>
          <w:szCs w:val="24"/>
          <w:u w:val="single"/>
        </w:rPr>
        <w:t>Informacja z otwarcia ofert</w:t>
      </w:r>
    </w:p>
    <w:p w:rsidR="00236B9E" w:rsidRPr="00236B9E" w:rsidRDefault="00236B9E" w:rsidP="00236B9E">
      <w:pPr>
        <w:pStyle w:val="Bezodstpw"/>
        <w:rPr>
          <w:sz w:val="24"/>
          <w:szCs w:val="24"/>
        </w:rPr>
      </w:pPr>
    </w:p>
    <w:p w:rsidR="00236B9E" w:rsidRPr="00236B9E" w:rsidRDefault="00236B9E" w:rsidP="00236B9E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236B9E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B67830" wp14:editId="082D84DC">
                <wp:simplePos x="0" y="0"/>
                <wp:positionH relativeFrom="page">
                  <wp:posOffset>540004</wp:posOffset>
                </wp:positionH>
                <wp:positionV relativeFrom="page">
                  <wp:posOffset>9982774</wp:posOffset>
                </wp:positionV>
                <wp:extent cx="6480049" cy="3594"/>
                <wp:effectExtent l="0" t="0" r="0" b="0"/>
                <wp:wrapTopAndBottom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94"/>
                          <a:chOff x="0" y="0"/>
                          <a:chExt cx="6480049" cy="359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64800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6F502" id="Group 2463" o:spid="_x0000_s1026" style="position:absolute;margin-left:42.5pt;margin-top:786.05pt;width:510.25pt;height:.3pt;z-index:251659264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">
                <v:shape id="Shape 10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" path="m6480049,l,e" filled="f" strokeweight=".09983mm">
                  <v:stroke miterlimit="83231f" joinstyle="miter"/>
                  <v:path arrowok="t" textboxrect="0,0,6480049,0"/>
                </v:shape>
                <w10:wrap type="topAndBottom" anchorx="page" anchory="page"/>
              </v:group>
            </w:pict>
          </mc:Fallback>
        </mc:AlternateContent>
      </w:r>
      <w:r w:rsidRPr="00236B9E">
        <w:rPr>
          <w:rFonts w:ascii="Arial" w:hAnsi="Arial" w:cs="Arial"/>
          <w:color w:val="000000" w:themeColor="text1"/>
          <w:sz w:val="24"/>
          <w:szCs w:val="24"/>
        </w:rPr>
        <w:t>Postępowanie:  </w:t>
      </w:r>
      <w:r w:rsidR="00B95646">
        <w:rPr>
          <w:rFonts w:ascii="Arial" w:hAnsi="Arial" w:cs="Arial"/>
          <w:color w:val="000000" w:themeColor="text1"/>
          <w:sz w:val="24"/>
          <w:szCs w:val="24"/>
        </w:rPr>
        <w:t>Konserwacja Urządzeń dźwigowych UTB</w:t>
      </w:r>
      <w:r w:rsidRPr="00236B9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236B9E">
        <w:rPr>
          <w:rFonts w:ascii="Arial" w:hAnsi="Arial" w:cs="Arial"/>
          <w:color w:val="000000" w:themeColor="text1"/>
          <w:sz w:val="24"/>
          <w:szCs w:val="24"/>
          <w:u w:val="single" w:color="000000"/>
        </w:rPr>
        <w:t xml:space="preserve">znak post. </w:t>
      </w:r>
      <w:r w:rsidR="00B95646">
        <w:rPr>
          <w:rFonts w:ascii="Arial" w:hAnsi="Arial" w:cs="Arial"/>
          <w:color w:val="000000" w:themeColor="text1"/>
          <w:sz w:val="24"/>
          <w:szCs w:val="24"/>
          <w:u w:val="single" w:color="000000"/>
        </w:rPr>
        <w:t>522</w:t>
      </w:r>
      <w:r w:rsidRPr="00236B9E">
        <w:rPr>
          <w:rFonts w:ascii="Arial" w:hAnsi="Arial" w:cs="Arial"/>
          <w:color w:val="000000" w:themeColor="text1"/>
          <w:sz w:val="24"/>
          <w:szCs w:val="24"/>
          <w:u w:val="single" w:color="000000"/>
        </w:rPr>
        <w:t>/2024</w:t>
      </w:r>
      <w:r w:rsidRPr="00236B9E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236B9E" w:rsidRPr="00236B9E" w:rsidRDefault="00236B9E" w:rsidP="00236B9E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236B9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Kwota przeznaczona na realizację zamówienia: </w:t>
      </w:r>
      <w:r w:rsidR="00B956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111 869,64</w:t>
      </w:r>
      <w:r w:rsidRPr="00236B9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zł</w:t>
      </w:r>
    </w:p>
    <w:p w:rsidR="00236B9E" w:rsidRPr="00236B9E" w:rsidRDefault="00236B9E" w:rsidP="00236B9E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495"/>
        <w:gridCol w:w="6163"/>
        <w:gridCol w:w="3118"/>
        <w:gridCol w:w="4536"/>
      </w:tblGrid>
      <w:tr w:rsidR="00236B9E" w:rsidRPr="00236B9E" w:rsidTr="00B95646">
        <w:tc>
          <w:tcPr>
            <w:tcW w:w="495" w:type="dxa"/>
            <w:vAlign w:val="center"/>
          </w:tcPr>
          <w:p w:rsidR="00236B9E" w:rsidRPr="00D32184" w:rsidRDefault="00236B9E" w:rsidP="00236B9E">
            <w:pPr>
              <w:ind w:left="48"/>
              <w:rPr>
                <w:sz w:val="24"/>
                <w:szCs w:val="24"/>
              </w:rPr>
            </w:pPr>
            <w:proofErr w:type="spellStart"/>
            <w:r w:rsidRPr="00D3218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163" w:type="dxa"/>
            <w:vAlign w:val="center"/>
          </w:tcPr>
          <w:p w:rsidR="00236B9E" w:rsidRPr="00D32184" w:rsidRDefault="00236B9E" w:rsidP="00236B9E">
            <w:pPr>
              <w:jc w:val="center"/>
              <w:rPr>
                <w:sz w:val="24"/>
                <w:szCs w:val="24"/>
              </w:rPr>
            </w:pPr>
            <w:r w:rsidRPr="00D32184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3118" w:type="dxa"/>
            <w:vAlign w:val="center"/>
          </w:tcPr>
          <w:p w:rsidR="00236B9E" w:rsidRPr="00D32184" w:rsidRDefault="00236B9E" w:rsidP="00236B9E">
            <w:pPr>
              <w:jc w:val="center"/>
              <w:rPr>
                <w:sz w:val="24"/>
                <w:szCs w:val="24"/>
              </w:rPr>
            </w:pPr>
            <w:r w:rsidRPr="00D32184">
              <w:rPr>
                <w:b/>
                <w:sz w:val="24"/>
                <w:szCs w:val="24"/>
              </w:rPr>
              <w:t xml:space="preserve">Wartość brutto </w:t>
            </w:r>
          </w:p>
        </w:tc>
        <w:tc>
          <w:tcPr>
            <w:tcW w:w="4536" w:type="dxa"/>
            <w:vAlign w:val="center"/>
          </w:tcPr>
          <w:p w:rsidR="00236B9E" w:rsidRPr="00D32184" w:rsidRDefault="00B95646" w:rsidP="00236B9E">
            <w:pPr>
              <w:jc w:val="center"/>
              <w:rPr>
                <w:sz w:val="24"/>
                <w:szCs w:val="24"/>
              </w:rPr>
            </w:pPr>
            <w:r w:rsidRPr="00D3218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Dyspozycyjność (reakcja na awarie</w:t>
            </w:r>
            <w:bookmarkStart w:id="0" w:name="_GoBack"/>
            <w:bookmarkEnd w:id="0"/>
            <w:r w:rsidRPr="00D32184"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  <w:t>)</w:t>
            </w:r>
          </w:p>
        </w:tc>
      </w:tr>
      <w:tr w:rsidR="00236B9E" w:rsidRPr="00236B9E" w:rsidTr="00B95646">
        <w:trPr>
          <w:trHeight w:val="1004"/>
        </w:trPr>
        <w:tc>
          <w:tcPr>
            <w:tcW w:w="495" w:type="dxa"/>
          </w:tcPr>
          <w:p w:rsidR="00ED3FD2" w:rsidRPr="00D32184" w:rsidRDefault="00ED3FD2" w:rsidP="00ED3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6B9E" w:rsidRPr="00D32184" w:rsidRDefault="00236B9E" w:rsidP="00ED3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1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095C8C" w:rsidRPr="00D32184" w:rsidRDefault="00D32184" w:rsidP="00236B9E">
            <w:pPr>
              <w:rPr>
                <w:rFonts w:ascii="Arial" w:hAnsi="Arial" w:cs="Arial"/>
                <w:sz w:val="24"/>
                <w:szCs w:val="24"/>
              </w:rPr>
            </w:pPr>
            <w:r w:rsidRPr="00D32184">
              <w:rPr>
                <w:rFonts w:ascii="Arial" w:hAnsi="Arial" w:cs="Arial"/>
                <w:sz w:val="24"/>
                <w:szCs w:val="24"/>
              </w:rPr>
              <w:t xml:space="preserve">ELIFT, </w:t>
            </w:r>
            <w:r w:rsidRPr="00D32184">
              <w:rPr>
                <w:rFonts w:ascii="Arial" w:hAnsi="Arial" w:cs="Arial"/>
                <w:sz w:val="24"/>
                <w:szCs w:val="24"/>
              </w:rPr>
              <w:br/>
              <w:t xml:space="preserve">ul. Budowlanych 9, </w:t>
            </w:r>
            <w:r w:rsidRPr="00D32184">
              <w:rPr>
                <w:rFonts w:ascii="Arial" w:hAnsi="Arial" w:cs="Arial"/>
                <w:sz w:val="24"/>
                <w:szCs w:val="24"/>
              </w:rPr>
              <w:br/>
              <w:t>78-600 Wałcz</w:t>
            </w:r>
            <w:r w:rsidR="00095C8C" w:rsidRPr="00D3218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ED3FD2" w:rsidRPr="00D32184" w:rsidRDefault="00ED3FD2" w:rsidP="00236B9E">
            <w:pPr>
              <w:rPr>
                <w:rFonts w:ascii="Arial" w:hAnsi="Arial" w:cs="Arial"/>
                <w:sz w:val="24"/>
                <w:szCs w:val="24"/>
              </w:rPr>
            </w:pPr>
          </w:p>
          <w:p w:rsidR="00236B9E" w:rsidRPr="00D32184" w:rsidRDefault="00D32184" w:rsidP="00D32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184">
              <w:rPr>
                <w:rFonts w:ascii="Arial" w:hAnsi="Arial" w:cs="Arial"/>
                <w:sz w:val="24"/>
                <w:szCs w:val="24"/>
              </w:rPr>
              <w:t xml:space="preserve">148 830,00 </w:t>
            </w:r>
            <w:r w:rsidR="00ED3FD2" w:rsidRPr="00D32184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4536" w:type="dxa"/>
          </w:tcPr>
          <w:p w:rsidR="00095C8C" w:rsidRPr="00D32184" w:rsidRDefault="00095C8C" w:rsidP="00ED3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6B9E" w:rsidRPr="00D32184" w:rsidRDefault="00D32184" w:rsidP="00095C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184">
              <w:rPr>
                <w:rFonts w:ascii="Arial" w:hAnsi="Arial" w:cs="Arial"/>
                <w:sz w:val="24"/>
                <w:szCs w:val="24"/>
                <w:lang w:eastAsia="en-US"/>
              </w:rPr>
              <w:t>Reakcja na zgłoszenie awarii przez Zamawiającego w ciągu 2 godzin</w:t>
            </w:r>
            <w:r w:rsidR="00095C8C" w:rsidRPr="00D3218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C649E8" w:rsidRDefault="00C649E8" w:rsidP="00236B9E"/>
    <w:sectPr w:rsidR="00C649E8" w:rsidSect="00B956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9E"/>
    <w:rsid w:val="00095C8C"/>
    <w:rsid w:val="00236B9E"/>
    <w:rsid w:val="00B95646"/>
    <w:rsid w:val="00C649E8"/>
    <w:rsid w:val="00D32184"/>
    <w:rsid w:val="00E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57BC"/>
  <w15:chartTrackingRefBased/>
  <w15:docId w15:val="{FDE8C0B2-59EE-44C3-94C0-0B55D56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B9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36B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236B9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23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Katarzyna</dc:creator>
  <cp:keywords/>
  <dc:description/>
  <cp:lastModifiedBy>Ziółkowska Katarzyna</cp:lastModifiedBy>
  <cp:revision>3</cp:revision>
  <dcterms:created xsi:type="dcterms:W3CDTF">2024-10-25T07:52:00Z</dcterms:created>
  <dcterms:modified xsi:type="dcterms:W3CDTF">2024-12-04T09:43:00Z</dcterms:modified>
</cp:coreProperties>
</file>