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1975" w14:textId="77777777" w:rsidR="008661FA" w:rsidRDefault="008661FA" w:rsidP="008661FA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 do SIWZ</w:t>
      </w:r>
    </w:p>
    <w:p w14:paraId="393B8940" w14:textId="77777777" w:rsidR="008661FA" w:rsidRDefault="008661FA" w:rsidP="008661FA">
      <w:pPr>
        <w:ind w:left="5387"/>
        <w:rPr>
          <w:rFonts w:ascii="Arial" w:hAnsi="Arial" w:cs="Arial"/>
        </w:rPr>
      </w:pPr>
    </w:p>
    <w:p w14:paraId="3C0D3DBB" w14:textId="77777777" w:rsidR="008661FA" w:rsidRDefault="008661FA" w:rsidP="008661FA">
      <w:pPr>
        <w:ind w:left="5387"/>
        <w:rPr>
          <w:rFonts w:ascii="Arial" w:hAnsi="Arial" w:cs="Arial"/>
          <w:b/>
        </w:rPr>
      </w:pPr>
    </w:p>
    <w:p w14:paraId="630614D6" w14:textId="77777777" w:rsidR="008661FA" w:rsidRDefault="008661FA" w:rsidP="008661F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opis przedmiotu zamówienia na </w:t>
      </w:r>
      <w:r>
        <w:rPr>
          <w:rFonts w:ascii="Arial" w:hAnsi="Arial" w:cs="Arial"/>
          <w:b/>
          <w:bCs/>
        </w:rPr>
        <w:t>d</w:t>
      </w:r>
      <w:r w:rsidRPr="00FB370C">
        <w:rPr>
          <w:rFonts w:ascii="Arial" w:hAnsi="Arial" w:cs="Arial"/>
          <w:b/>
          <w:bCs/>
        </w:rPr>
        <w:t xml:space="preserve">ostawa </w:t>
      </w:r>
      <w:proofErr w:type="spellStart"/>
      <w:r w:rsidRPr="00FB370C">
        <w:rPr>
          <w:rFonts w:ascii="Arial" w:hAnsi="Arial" w:cs="Arial"/>
          <w:b/>
          <w:bCs/>
        </w:rPr>
        <w:t>sortów</w:t>
      </w:r>
      <w:proofErr w:type="spellEnd"/>
      <w:r w:rsidRPr="00FB370C">
        <w:rPr>
          <w:rFonts w:ascii="Arial" w:hAnsi="Arial" w:cs="Arial"/>
          <w:b/>
          <w:bCs/>
        </w:rPr>
        <w:t xml:space="preserve"> BHP i środków ochrony indywidualnej dla pracowników </w:t>
      </w:r>
      <w:r>
        <w:rPr>
          <w:rFonts w:ascii="Arial" w:hAnsi="Arial" w:cs="Arial"/>
          <w:b/>
          <w:bCs/>
        </w:rPr>
        <w:t xml:space="preserve">Nadleśnictwa Lesko oraz uczniów Technikum Leśnego w Lesku </w:t>
      </w:r>
      <w:r w:rsidRPr="00FB370C">
        <w:rPr>
          <w:rFonts w:ascii="Arial" w:hAnsi="Arial" w:cs="Arial"/>
          <w:b/>
          <w:bCs/>
        </w:rPr>
        <w:t xml:space="preserve">na rok </w:t>
      </w:r>
      <w:r>
        <w:rPr>
          <w:rFonts w:ascii="Arial" w:hAnsi="Arial" w:cs="Arial"/>
          <w:b/>
        </w:rPr>
        <w:t>2023.</w:t>
      </w:r>
    </w:p>
    <w:p w14:paraId="7B5A30C7" w14:textId="77777777" w:rsidR="008661FA" w:rsidRDefault="008661FA" w:rsidP="008661FA">
      <w:pPr>
        <w:spacing w:line="360" w:lineRule="auto"/>
        <w:jc w:val="center"/>
        <w:rPr>
          <w:rFonts w:ascii="Arial" w:hAnsi="Arial" w:cs="Arial"/>
          <w:b/>
        </w:rPr>
      </w:pPr>
    </w:p>
    <w:p w14:paraId="4E0E36BB" w14:textId="77777777" w:rsidR="008661FA" w:rsidRPr="00FF2708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FF2708">
        <w:rPr>
          <w:rFonts w:ascii="Arial" w:hAnsi="Arial" w:cs="Arial"/>
        </w:rPr>
        <w:t xml:space="preserve">Przedmiotem zamówienia jest dostawa środków ochrony indywidualnej, obuwia </w:t>
      </w:r>
      <w:r>
        <w:rPr>
          <w:rFonts w:ascii="Arial" w:hAnsi="Arial" w:cs="Arial"/>
        </w:rPr>
        <w:t>i </w:t>
      </w:r>
      <w:r w:rsidRPr="00FF2708">
        <w:rPr>
          <w:rFonts w:ascii="Arial" w:hAnsi="Arial" w:cs="Arial"/>
        </w:rPr>
        <w:t>odzieży roboczej.</w:t>
      </w:r>
    </w:p>
    <w:p w14:paraId="12568844" w14:textId="77777777" w:rsidR="008661FA" w:rsidRPr="00FF2708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FF2708">
        <w:rPr>
          <w:rFonts w:ascii="Arial" w:hAnsi="Arial" w:cs="Arial"/>
        </w:rPr>
        <w:t>Środki ochrony indywidualnej, obuwie i odzież robocza muszą być zgodne z:</w:t>
      </w:r>
    </w:p>
    <w:p w14:paraId="1CB65480" w14:textId="77777777" w:rsidR="008661FA" w:rsidRPr="00FF2708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F2708">
        <w:rPr>
          <w:rFonts w:ascii="Arial" w:hAnsi="Arial" w:cs="Arial"/>
        </w:rPr>
        <w:t>Rozporządzeniem Parlamentu Europejskieg</w:t>
      </w:r>
      <w:r>
        <w:rPr>
          <w:rFonts w:ascii="Arial" w:hAnsi="Arial" w:cs="Arial"/>
        </w:rPr>
        <w:t>o i Rady (UE) 2016/425 z dnia 9 </w:t>
      </w:r>
      <w:r w:rsidRPr="00FF2708">
        <w:rPr>
          <w:rFonts w:ascii="Arial" w:hAnsi="Arial" w:cs="Arial"/>
        </w:rPr>
        <w:t>marca 2016 r. w sprawie środków ochrony indywidualnej oraz uchylenia dyrektywy Rady 89/686/EWG,</w:t>
      </w:r>
    </w:p>
    <w:p w14:paraId="19D46408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F2708">
        <w:rPr>
          <w:rFonts w:ascii="Arial" w:hAnsi="Arial" w:cs="Arial"/>
        </w:rPr>
        <w:t xml:space="preserve">Ustawą z dnia 13 kwietnia 2016 r. o systemach oceny zgodności i nadzoru rynku </w:t>
      </w:r>
      <w:r>
        <w:rPr>
          <w:rFonts w:ascii="Arial" w:hAnsi="Arial" w:cs="Arial"/>
        </w:rPr>
        <w:t>(Dz.U. z 2016 poz. 542).</w:t>
      </w:r>
    </w:p>
    <w:p w14:paraId="040E3CDC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844DD">
        <w:rPr>
          <w:rFonts w:ascii="Arial" w:hAnsi="Arial" w:cs="Arial"/>
        </w:rPr>
        <w:t>Obwieszczenie</w:t>
      </w:r>
      <w:r>
        <w:rPr>
          <w:rFonts w:ascii="Arial" w:hAnsi="Arial" w:cs="Arial"/>
        </w:rPr>
        <w:t>m</w:t>
      </w:r>
      <w:r w:rsidRPr="001844DD">
        <w:rPr>
          <w:rFonts w:ascii="Arial" w:hAnsi="Arial" w:cs="Arial"/>
        </w:rPr>
        <w:t xml:space="preserve"> Marszałka Sejmu Rzeczypospolitej Polskiej z dnia 22 lipca 2022 r. w sprawie ogłoszenia jednolitego tekstu ustawy o systemach oceny zgodności i nadzoru rynku</w:t>
      </w:r>
      <w:r>
        <w:rPr>
          <w:rFonts w:ascii="Arial" w:hAnsi="Arial" w:cs="Arial"/>
        </w:rPr>
        <w:t xml:space="preserve"> (Dz.U. z 2022 r. poz. 1854)</w:t>
      </w:r>
    </w:p>
    <w:p w14:paraId="31416F02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844DD">
        <w:rPr>
          <w:rFonts w:ascii="Arial" w:hAnsi="Arial" w:cs="Arial"/>
        </w:rPr>
        <w:t xml:space="preserve">Ustawą z dnia 30 sierpnia 2002 r. </w:t>
      </w:r>
      <w:r>
        <w:rPr>
          <w:rFonts w:ascii="Arial" w:hAnsi="Arial" w:cs="Arial"/>
        </w:rPr>
        <w:t xml:space="preserve">o systemie oceny zgodności (Dz.U. z 2021 r. poz. 1344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Pr="001844DD">
        <w:rPr>
          <w:rFonts w:ascii="Arial" w:hAnsi="Arial" w:cs="Arial"/>
        </w:rPr>
        <w:t>),</w:t>
      </w:r>
    </w:p>
    <w:p w14:paraId="364C6436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C17AF">
        <w:rPr>
          <w:rFonts w:ascii="Arial" w:hAnsi="Arial" w:cs="Arial"/>
        </w:rPr>
        <w:t>Rozporządzeniem Ministra Przedsiębiorczości i Technologii z dnia 10 maja 2019 r. uchylającym rozporządzenie w sprawie zasadniczych wymagań dla środków ochrony indywidualnej (Dz.U. 2019 poz. 966),</w:t>
      </w:r>
    </w:p>
    <w:p w14:paraId="2BAD4635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C17AF">
        <w:rPr>
          <w:rFonts w:ascii="Arial" w:hAnsi="Arial" w:cs="Arial"/>
        </w:rPr>
        <w:t>Protokołem dodatkowym nr 24 zawartym w dniu 25 listopada 2014</w:t>
      </w:r>
      <w:r>
        <w:rPr>
          <w:rFonts w:ascii="Arial" w:hAnsi="Arial" w:cs="Arial"/>
        </w:rPr>
        <w:t xml:space="preserve"> r. w </w:t>
      </w:r>
      <w:r w:rsidRPr="00FC17AF">
        <w:rPr>
          <w:rFonts w:ascii="Arial" w:hAnsi="Arial" w:cs="Arial"/>
        </w:rPr>
        <w:t>Warszawie do Ponadzakładowego Układu Zbiorowego Pracy dla Pracowników Państwowego Gospodarstwa Leśnego Lasy Państwowe z dnia 29 stycznia 1998r., zarejestrowanym przez Ministra Pracy i Polityki Społecznej w dniu</w:t>
      </w:r>
      <w:r>
        <w:rPr>
          <w:rFonts w:ascii="Arial" w:hAnsi="Arial" w:cs="Arial"/>
        </w:rPr>
        <w:t xml:space="preserve"> 4 </w:t>
      </w:r>
      <w:r w:rsidRPr="00FC17AF">
        <w:rPr>
          <w:rFonts w:ascii="Arial" w:hAnsi="Arial" w:cs="Arial"/>
        </w:rPr>
        <w:t>grudnia 2014 r.,</w:t>
      </w:r>
    </w:p>
    <w:p w14:paraId="316B29E2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C17AF">
        <w:rPr>
          <w:rFonts w:ascii="Arial" w:hAnsi="Arial" w:cs="Arial"/>
        </w:rPr>
        <w:t>wzorami określonymi w Polskich Normach tj. m. in. odzież ochronna i robocza dostarczona dla Pracowników Lasów Państwowych musi posiadać atesty, odpowiednie parametry techniczne, zapewnić bezpieczne wykonywanie czynności związanych z procesem pracy i musi być oznaczone symbolem (CE) zgodnie z przepisami.</w:t>
      </w:r>
    </w:p>
    <w:p w14:paraId="773299A4" w14:textId="77777777" w:rsidR="008661FA" w:rsidRPr="00FC17AF" w:rsidRDefault="008661FA" w:rsidP="008661FA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B3D20E9" w14:textId="77777777" w:rsidR="008661FA" w:rsidRPr="008268DB" w:rsidRDefault="008661FA" w:rsidP="008661FA">
      <w:pPr>
        <w:spacing w:afterLines="60" w:after="144" w:line="276" w:lineRule="auto"/>
        <w:jc w:val="both"/>
        <w:rPr>
          <w:rFonts w:ascii="Arial" w:hAnsi="Arial" w:cs="Arial"/>
          <w:b/>
        </w:rPr>
      </w:pPr>
      <w:r w:rsidRPr="008268DB">
        <w:rPr>
          <w:rFonts w:ascii="Arial" w:hAnsi="Arial" w:cs="Arial"/>
          <w:b/>
        </w:rPr>
        <w:t>Szczegółowy opis odzieży bhp zawierają normy:</w:t>
      </w:r>
    </w:p>
    <w:p w14:paraId="2324800F" w14:textId="77777777" w:rsidR="008661FA" w:rsidRDefault="008661FA" w:rsidP="008661FA">
      <w:pPr>
        <w:spacing w:line="276" w:lineRule="auto"/>
        <w:jc w:val="both"/>
        <w:rPr>
          <w:rFonts w:ascii="Arial" w:hAnsi="Arial" w:cs="Arial"/>
          <w:b/>
        </w:rPr>
      </w:pPr>
      <w:r w:rsidRPr="00ED70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D70DD">
        <w:rPr>
          <w:rFonts w:ascii="Arial" w:hAnsi="Arial" w:cs="Arial"/>
        </w:rPr>
        <w:t xml:space="preserve">odzież ochronna - wymagania ogólne </w:t>
      </w:r>
      <w:r w:rsidRPr="009F6F62"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</w:rPr>
        <w:t xml:space="preserve">ISO </w:t>
      </w:r>
      <w:r w:rsidRPr="009F6F62">
        <w:rPr>
          <w:rFonts w:ascii="Arial" w:hAnsi="Arial" w:cs="Arial"/>
          <w:b/>
        </w:rPr>
        <w:t>13688</w:t>
      </w:r>
      <w:r>
        <w:rPr>
          <w:rFonts w:ascii="Arial" w:hAnsi="Arial" w:cs="Arial"/>
        </w:rPr>
        <w:t>:</w:t>
      </w:r>
      <w:r w:rsidRPr="001E318E">
        <w:rPr>
          <w:rFonts w:ascii="Arial" w:hAnsi="Arial" w:cs="Arial"/>
          <w:b/>
        </w:rPr>
        <w:t>2013</w:t>
      </w:r>
      <w:r>
        <w:rPr>
          <w:rFonts w:ascii="Arial" w:hAnsi="Arial" w:cs="Arial"/>
          <w:b/>
        </w:rPr>
        <w:t xml:space="preserve"> (PN-EN ISO 13688:2013-12)</w:t>
      </w:r>
    </w:p>
    <w:p w14:paraId="4A518B34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355615DE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ED70DD">
        <w:rPr>
          <w:rFonts w:ascii="Arial" w:hAnsi="Arial" w:cs="Arial"/>
        </w:rPr>
        <w:t xml:space="preserve">środki ochrony indywidualnej - obuwie bezpieczne </w:t>
      </w:r>
      <w:r w:rsidRPr="009F6F62">
        <w:rPr>
          <w:rFonts w:ascii="Arial" w:hAnsi="Arial" w:cs="Arial"/>
          <w:b/>
        </w:rPr>
        <w:t>EN ISO 20345</w:t>
      </w:r>
      <w:r w:rsidRPr="00ED70DD">
        <w:rPr>
          <w:rFonts w:ascii="Arial" w:hAnsi="Arial" w:cs="Arial"/>
        </w:rPr>
        <w:t>:</w:t>
      </w:r>
      <w:r w:rsidRPr="00696D3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22-09</w:t>
      </w:r>
      <w:r>
        <w:rPr>
          <w:rFonts w:ascii="Arial" w:hAnsi="Arial" w:cs="Arial"/>
        </w:rPr>
        <w:t>,</w:t>
      </w:r>
    </w:p>
    <w:p w14:paraId="4291C688" w14:textId="77777777" w:rsidR="008661FA" w:rsidRPr="009F6F62" w:rsidRDefault="008661FA" w:rsidP="008661FA">
      <w:pPr>
        <w:spacing w:line="276" w:lineRule="auto"/>
        <w:jc w:val="both"/>
        <w:rPr>
          <w:rFonts w:ascii="Arial" w:hAnsi="Arial" w:cs="Arial"/>
          <w:color w:val="FF0000"/>
        </w:rPr>
      </w:pPr>
      <w:r w:rsidRPr="00ED70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D70DD">
        <w:rPr>
          <w:rFonts w:ascii="Arial" w:hAnsi="Arial" w:cs="Arial"/>
        </w:rPr>
        <w:t>obuwie ochronne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PN- EN ISO 20347:2022-09</w:t>
      </w:r>
      <w:r w:rsidRPr="00696D39">
        <w:rPr>
          <w:rFonts w:ascii="Arial" w:hAnsi="Arial" w:cs="Arial"/>
          <w:b/>
        </w:rPr>
        <w:t>,</w:t>
      </w:r>
    </w:p>
    <w:p w14:paraId="6D7A23EC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>- środki ochrony in</w:t>
      </w:r>
      <w:r>
        <w:rPr>
          <w:rFonts w:ascii="Arial" w:hAnsi="Arial" w:cs="Arial"/>
        </w:rPr>
        <w:t xml:space="preserve">dywidualnej - obuwie zawodowe </w:t>
      </w:r>
      <w:r w:rsidRPr="007D6B43">
        <w:rPr>
          <w:rFonts w:ascii="Arial" w:hAnsi="Arial" w:cs="Arial"/>
          <w:b/>
        </w:rPr>
        <w:t>PN-</w:t>
      </w:r>
      <w:r w:rsidRPr="009F6F62">
        <w:rPr>
          <w:rFonts w:ascii="Arial" w:hAnsi="Arial" w:cs="Arial"/>
          <w:b/>
        </w:rPr>
        <w:t>EN ISO 20347</w:t>
      </w:r>
      <w:r w:rsidRPr="00ED70DD">
        <w:rPr>
          <w:rFonts w:ascii="Arial" w:hAnsi="Arial" w:cs="Arial"/>
        </w:rPr>
        <w:t>:</w:t>
      </w:r>
      <w:r>
        <w:rPr>
          <w:rFonts w:ascii="Arial" w:hAnsi="Arial" w:cs="Arial"/>
          <w:b/>
        </w:rPr>
        <w:t>202</w:t>
      </w:r>
      <w:r w:rsidRPr="007D6B4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-09</w:t>
      </w:r>
      <w:r w:rsidRPr="007D6B43">
        <w:rPr>
          <w:rFonts w:ascii="Arial" w:hAnsi="Arial" w:cs="Arial"/>
          <w:b/>
        </w:rPr>
        <w:t>,</w:t>
      </w:r>
    </w:p>
    <w:p w14:paraId="01C110BF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 xml:space="preserve">- odzież ochronna- ochrona przed deszczem </w:t>
      </w:r>
      <w:r w:rsidRPr="00610A0C">
        <w:rPr>
          <w:rFonts w:ascii="Arial" w:hAnsi="Arial" w:cs="Arial"/>
          <w:b/>
        </w:rPr>
        <w:t>EN 343:2019 (PN-EN 343;2019-04)</w:t>
      </w:r>
    </w:p>
    <w:p w14:paraId="66AC142D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 xml:space="preserve">- odzież ochronna- ochrona przed zimnem </w:t>
      </w:r>
      <w:r w:rsidRPr="00610A0C">
        <w:rPr>
          <w:rFonts w:ascii="Arial" w:hAnsi="Arial" w:cs="Arial"/>
          <w:b/>
        </w:rPr>
        <w:t>EN 342: 2017 (PN-EN 342:2018-01),</w:t>
      </w:r>
    </w:p>
    <w:p w14:paraId="728EE34E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D70DD">
        <w:rPr>
          <w:rFonts w:ascii="Arial" w:hAnsi="Arial" w:cs="Arial"/>
        </w:rPr>
        <w:t xml:space="preserve">odzież ochronna- wyroby odzieżowe chroniące przed chłodem – </w:t>
      </w:r>
      <w:r w:rsidRPr="00B1252C">
        <w:rPr>
          <w:rFonts w:ascii="Arial" w:hAnsi="Arial" w:cs="Arial"/>
          <w:b/>
        </w:rPr>
        <w:t>PN-</w:t>
      </w:r>
      <w:r w:rsidRPr="00696D39">
        <w:rPr>
          <w:rFonts w:ascii="Arial" w:hAnsi="Arial" w:cs="Arial"/>
          <w:b/>
        </w:rPr>
        <w:t>EN 14058:2018-02</w:t>
      </w:r>
      <w:r>
        <w:rPr>
          <w:rFonts w:ascii="Arial" w:hAnsi="Arial" w:cs="Arial"/>
        </w:rPr>
        <w:t>.</w:t>
      </w:r>
    </w:p>
    <w:p w14:paraId="6EB319D3" w14:textId="77777777" w:rsidR="008661FA" w:rsidRDefault="008661FA" w:rsidP="008661FA">
      <w:pPr>
        <w:spacing w:before="240" w:after="240" w:line="276" w:lineRule="auto"/>
        <w:ind w:firstLine="360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 xml:space="preserve">Kolorystyka </w:t>
      </w:r>
      <w:r>
        <w:rPr>
          <w:rFonts w:ascii="Arial" w:hAnsi="Arial" w:cs="Arial"/>
        </w:rPr>
        <w:t xml:space="preserve">środków ochrony indywidualnej, obuwia i odzieży roboczej powinna </w:t>
      </w:r>
      <w:r w:rsidRPr="00ED70DD">
        <w:rPr>
          <w:rFonts w:ascii="Arial" w:hAnsi="Arial" w:cs="Arial"/>
        </w:rPr>
        <w:t>nawi</w:t>
      </w:r>
      <w:r>
        <w:rPr>
          <w:rFonts w:ascii="Arial" w:hAnsi="Arial" w:cs="Arial"/>
        </w:rPr>
        <w:t>ązywać do kolorystyki określonej</w:t>
      </w:r>
      <w:r w:rsidRPr="00ED70DD">
        <w:rPr>
          <w:rFonts w:ascii="Arial" w:hAnsi="Arial" w:cs="Arial"/>
        </w:rPr>
        <w:t xml:space="preserve"> dla munduru terenowego leśnika w świet</w:t>
      </w:r>
      <w:r>
        <w:rPr>
          <w:rFonts w:ascii="Arial" w:hAnsi="Arial" w:cs="Arial"/>
        </w:rPr>
        <w:t>le obowiązujących przepisów dotyczących</w:t>
      </w:r>
      <w:r w:rsidRPr="00ED70DD">
        <w:rPr>
          <w:rFonts w:ascii="Arial" w:hAnsi="Arial" w:cs="Arial"/>
        </w:rPr>
        <w:t xml:space="preserve"> </w:t>
      </w:r>
      <w:proofErr w:type="spellStart"/>
      <w:r w:rsidRPr="00ED70DD">
        <w:rPr>
          <w:rFonts w:ascii="Arial" w:hAnsi="Arial" w:cs="Arial"/>
        </w:rPr>
        <w:t>sortów</w:t>
      </w:r>
      <w:proofErr w:type="spellEnd"/>
      <w:r w:rsidRPr="00ED70DD">
        <w:rPr>
          <w:rFonts w:ascii="Arial" w:hAnsi="Arial" w:cs="Arial"/>
        </w:rPr>
        <w:t xml:space="preserve"> mundurowych</w:t>
      </w:r>
    </w:p>
    <w:p w14:paraId="67F2A278" w14:textId="77777777" w:rsidR="008661FA" w:rsidRDefault="008661FA" w:rsidP="008661FA">
      <w:pPr>
        <w:spacing w:before="240" w:after="240" w:line="276" w:lineRule="auto"/>
        <w:ind w:firstLine="360"/>
        <w:jc w:val="both"/>
        <w:rPr>
          <w:rFonts w:ascii="Arial" w:hAnsi="Arial" w:cs="Arial"/>
        </w:rPr>
      </w:pPr>
    </w:p>
    <w:p w14:paraId="624FC84F" w14:textId="77777777" w:rsidR="008661FA" w:rsidRPr="009B74C5" w:rsidRDefault="008661FA" w:rsidP="008661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B050"/>
          <w:u w:val="single"/>
        </w:rPr>
      </w:pPr>
      <w:r w:rsidRPr="009B74C5">
        <w:rPr>
          <w:rFonts w:ascii="Arial" w:hAnsi="Arial" w:cs="Arial"/>
          <w:b/>
          <w:color w:val="1F497D" w:themeColor="text2"/>
          <w:u w:val="single"/>
        </w:rPr>
        <w:t xml:space="preserve">Kalesony męskie/ leginsy damskie – </w:t>
      </w:r>
      <w:proofErr w:type="spellStart"/>
      <w:r w:rsidRPr="009B74C5">
        <w:rPr>
          <w:rFonts w:ascii="Arial" w:hAnsi="Arial" w:cs="Arial"/>
          <w:b/>
          <w:color w:val="1F497D" w:themeColor="text2"/>
          <w:u w:val="single"/>
        </w:rPr>
        <w:t>termoaktywne</w:t>
      </w:r>
      <w:proofErr w:type="spellEnd"/>
      <w:r w:rsidRPr="009B74C5">
        <w:rPr>
          <w:rFonts w:ascii="Arial" w:hAnsi="Arial" w:cs="Arial"/>
          <w:b/>
          <w:color w:val="1F497D" w:themeColor="text2"/>
          <w:u w:val="single"/>
        </w:rPr>
        <w:t>.</w:t>
      </w:r>
    </w:p>
    <w:p w14:paraId="29C45C10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Bielizna na chłodne dni. Dzianina odprowadzająca wilgoć, o wysokich walorach ciepłochronności, posiadająca zdolność dopasowania się do ciała. Wymagane właściwości bakteriostatyczne oraz antyalergiczne</w:t>
      </w:r>
      <w:r>
        <w:rPr>
          <w:rFonts w:ascii="Arial" w:hAnsi="Arial" w:cs="Arial"/>
        </w:rPr>
        <w:t>.</w:t>
      </w:r>
      <w:r w:rsidRPr="000C45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Szwy płaskie, konstrukcja </w:t>
      </w:r>
      <w:r w:rsidRPr="000C4590">
        <w:rPr>
          <w:rFonts w:ascii="Arial" w:hAnsi="Arial" w:cs="Arial"/>
        </w:rPr>
        <w:t>dwuwarstwowa, z włókien poliestr</w:t>
      </w:r>
      <w:r>
        <w:rPr>
          <w:rFonts w:ascii="Arial" w:hAnsi="Arial" w:cs="Arial"/>
        </w:rPr>
        <w:t>owych lub poliamidowych.  Zgodne z normą PN-EN 14058:2018-02, PN-EN 342.</w:t>
      </w:r>
    </w:p>
    <w:p w14:paraId="6D0C91B9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163F6417" w14:textId="77777777" w:rsidR="008661FA" w:rsidRPr="009B74C5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 w:themeColor="text2"/>
          <w:u w:val="single"/>
        </w:rPr>
      </w:pPr>
      <w:r w:rsidRPr="009B74C5">
        <w:rPr>
          <w:rFonts w:ascii="Arial" w:hAnsi="Arial" w:cs="Arial"/>
          <w:b/>
          <w:color w:val="1F497D" w:themeColor="text2"/>
          <w:u w:val="single"/>
        </w:rPr>
        <w:t xml:space="preserve">Koszula </w:t>
      </w:r>
      <w:proofErr w:type="spellStart"/>
      <w:r w:rsidRPr="009B74C5">
        <w:rPr>
          <w:rFonts w:ascii="Arial" w:hAnsi="Arial" w:cs="Arial"/>
          <w:b/>
          <w:color w:val="1F497D" w:themeColor="text2"/>
          <w:u w:val="single"/>
        </w:rPr>
        <w:t>termoaktywna</w:t>
      </w:r>
      <w:proofErr w:type="spellEnd"/>
      <w:r w:rsidRPr="009B74C5">
        <w:rPr>
          <w:rFonts w:ascii="Arial" w:hAnsi="Arial" w:cs="Arial"/>
          <w:b/>
          <w:color w:val="1F497D" w:themeColor="text2"/>
          <w:u w:val="single"/>
        </w:rPr>
        <w:t xml:space="preserve"> – długi rękaw.</w:t>
      </w:r>
    </w:p>
    <w:p w14:paraId="18EF7FD4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Lekka i szybko schnąca bielizna, zatrzymująca ciepło w chłodne dni</w:t>
      </w:r>
      <w:r>
        <w:rPr>
          <w:rFonts w:ascii="Arial" w:hAnsi="Arial" w:cs="Arial"/>
        </w:rPr>
        <w:t>,</w:t>
      </w:r>
      <w:r w:rsidRPr="000C4590">
        <w:rPr>
          <w:rFonts w:ascii="Arial" w:hAnsi="Arial" w:cs="Arial"/>
        </w:rPr>
        <w:t xml:space="preserve"> oraz dająca efekt chłodzenia w ciepłe dni (całoroczna). Materiał zapewniający szybkie odprowadzenie wilgoci z powierzchni skóry oraz dopasowujący się do kształtu ciała. Tkanina posiadająca właściwości bakteriostatyczne oraz antyalergi</w:t>
      </w:r>
      <w:r>
        <w:rPr>
          <w:rFonts w:ascii="Arial" w:hAnsi="Arial" w:cs="Arial"/>
        </w:rPr>
        <w:t xml:space="preserve">czne. Szwy płaskie, konstrukcja </w:t>
      </w:r>
      <w:r w:rsidRPr="000C4590">
        <w:rPr>
          <w:rFonts w:ascii="Arial" w:hAnsi="Arial" w:cs="Arial"/>
        </w:rPr>
        <w:t>dwuwarstwowa, z włókien poliestr</w:t>
      </w:r>
      <w:r>
        <w:rPr>
          <w:rFonts w:ascii="Arial" w:hAnsi="Arial" w:cs="Arial"/>
        </w:rPr>
        <w:t xml:space="preserve">owych lub poliamidowych. Zgodne z normą PN-EN 14058:2018-02, PN-EN 342 - </w:t>
      </w:r>
      <w:r w:rsidRPr="001D0A27">
        <w:rPr>
          <w:rFonts w:ascii="Arial" w:hAnsi="Arial" w:cs="Arial"/>
        </w:rPr>
        <w:t>Krój damski i męski.</w:t>
      </w:r>
    </w:p>
    <w:p w14:paraId="3707A7B5" w14:textId="77777777" w:rsidR="008661FA" w:rsidRDefault="008661FA" w:rsidP="008661FA">
      <w:pPr>
        <w:spacing w:line="276" w:lineRule="auto"/>
        <w:rPr>
          <w:rFonts w:ascii="Arial" w:hAnsi="Arial" w:cs="Arial"/>
        </w:rPr>
      </w:pPr>
    </w:p>
    <w:p w14:paraId="3BB98D5E" w14:textId="77777777" w:rsidR="008661FA" w:rsidRPr="00B34545" w:rsidRDefault="008661FA" w:rsidP="008661F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1F497D" w:themeColor="text2"/>
          <w:u w:val="single"/>
        </w:rPr>
      </w:pPr>
      <w:r w:rsidRPr="00B34545">
        <w:rPr>
          <w:rFonts w:ascii="Arial" w:hAnsi="Arial" w:cs="Arial"/>
          <w:b/>
          <w:color w:val="1F497D" w:themeColor="text2"/>
          <w:u w:val="single"/>
        </w:rPr>
        <w:t xml:space="preserve">Koszula </w:t>
      </w:r>
      <w:proofErr w:type="spellStart"/>
      <w:r w:rsidRPr="00B34545">
        <w:rPr>
          <w:rFonts w:ascii="Arial" w:hAnsi="Arial" w:cs="Arial"/>
          <w:b/>
          <w:color w:val="1F497D" w:themeColor="text2"/>
          <w:u w:val="single"/>
        </w:rPr>
        <w:t>termoaktywana</w:t>
      </w:r>
      <w:proofErr w:type="spellEnd"/>
      <w:r w:rsidRPr="00B34545">
        <w:rPr>
          <w:rFonts w:ascii="Arial" w:hAnsi="Arial" w:cs="Arial"/>
          <w:b/>
          <w:color w:val="1F497D" w:themeColor="text2"/>
          <w:u w:val="single"/>
        </w:rPr>
        <w:t xml:space="preserve"> – krótki rękaw.</w:t>
      </w:r>
    </w:p>
    <w:p w14:paraId="587114FB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Lekka i szybko schnąca bielizna, zatrzymująca ciepło w chłodne dni oraz dające efekt chłodzenia w ciepłe dni (całoroczna). Materiał zapewniający szybkie odprowadzenie wilgoci z powierzchni skóry oraz dopasowujący się do kształtu ciała. Tkanina posiadająca właściwości bakteriostatyczne oraz antyalergi</w:t>
      </w:r>
      <w:r>
        <w:rPr>
          <w:rFonts w:ascii="Arial" w:hAnsi="Arial" w:cs="Arial"/>
        </w:rPr>
        <w:t xml:space="preserve">czne. Szwy płaskie, konstrukcja </w:t>
      </w:r>
      <w:r w:rsidRPr="000C4590">
        <w:rPr>
          <w:rFonts w:ascii="Arial" w:hAnsi="Arial" w:cs="Arial"/>
        </w:rPr>
        <w:t>dwuwarstwowa, z włókien poliestrowych lub poliamidowych.</w:t>
      </w:r>
      <w:r>
        <w:rPr>
          <w:rFonts w:ascii="Arial" w:hAnsi="Arial" w:cs="Arial"/>
        </w:rPr>
        <w:t xml:space="preserve"> Zgodne z normą PN-EN 14058:2018-02, PN-EN 342 - </w:t>
      </w:r>
      <w:r w:rsidRPr="000C4590">
        <w:rPr>
          <w:rFonts w:ascii="Arial" w:hAnsi="Arial" w:cs="Arial"/>
        </w:rPr>
        <w:t>Krój damski i męski.</w:t>
      </w:r>
    </w:p>
    <w:p w14:paraId="053EC61E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544313B6" w14:textId="77777777" w:rsidR="008661FA" w:rsidRPr="00B34545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 w:themeColor="text2"/>
          <w:u w:val="single"/>
        </w:rPr>
      </w:pPr>
      <w:r w:rsidRPr="00B34545">
        <w:rPr>
          <w:rFonts w:ascii="Arial" w:hAnsi="Arial" w:cs="Arial"/>
          <w:b/>
          <w:color w:val="1F497D" w:themeColor="text2"/>
          <w:u w:val="single"/>
        </w:rPr>
        <w:t xml:space="preserve">Buty (gumowe) wodochronne/Buty (gumowe) wodoodporne. </w:t>
      </w:r>
    </w:p>
    <w:p w14:paraId="2C580A68" w14:textId="77777777" w:rsidR="008661FA" w:rsidRPr="000C4590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Buty wodoodporne o wysokości, co najmniej 30 cm. Materiał z</w:t>
      </w:r>
      <w:r>
        <w:rPr>
          <w:rFonts w:ascii="Arial" w:hAnsi="Arial" w:cs="Arial"/>
        </w:rPr>
        <w:t>e</w:t>
      </w:r>
      <w:r w:rsidRPr="000C4590">
        <w:rPr>
          <w:rFonts w:ascii="Arial" w:hAnsi="Arial" w:cs="Arial"/>
        </w:rPr>
        <w:t xml:space="preserve"> zmiękczonego tworzywa PVC, </w:t>
      </w:r>
      <w:r>
        <w:rPr>
          <w:rFonts w:ascii="Arial" w:hAnsi="Arial" w:cs="Arial"/>
        </w:rPr>
        <w:t>E</w:t>
      </w:r>
      <w:r w:rsidRPr="000C4590">
        <w:rPr>
          <w:rFonts w:ascii="Arial" w:hAnsi="Arial" w:cs="Arial"/>
        </w:rPr>
        <w:t>VA lub poliuretanu. Buty zachowują elastyczność w niskich temperaturach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C4590">
        <w:rPr>
          <w:rFonts w:ascii="Arial" w:hAnsi="Arial" w:cs="Arial"/>
        </w:rPr>
        <w:lastRenderedPageBreak/>
        <w:t>(do -20ºC). Podeszwa antypoślizgowa i samoczyszcząca. Kolor zielony.</w:t>
      </w:r>
    </w:p>
    <w:p w14:paraId="4893F0BA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Zgodne z normą PN-EN ISO 20345</w:t>
      </w:r>
      <w:r>
        <w:rPr>
          <w:rFonts w:ascii="Arial" w:hAnsi="Arial" w:cs="Arial"/>
        </w:rPr>
        <w:t>:2022-09</w:t>
      </w:r>
      <w:r w:rsidRPr="000C4590">
        <w:rPr>
          <w:rFonts w:ascii="Arial" w:hAnsi="Arial" w:cs="Arial"/>
        </w:rPr>
        <w:t>.</w:t>
      </w:r>
    </w:p>
    <w:p w14:paraId="6E86EB35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48FA2FB6" w14:textId="77777777" w:rsidR="008661FA" w:rsidRPr="009B74C5" w:rsidRDefault="008661FA" w:rsidP="008661F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1F497D" w:themeColor="text2"/>
          <w:u w:val="single"/>
        </w:rPr>
      </w:pPr>
      <w:r w:rsidRPr="009B74C5">
        <w:rPr>
          <w:rFonts w:ascii="Arial" w:hAnsi="Arial" w:cs="Arial"/>
          <w:b/>
          <w:color w:val="1F497D" w:themeColor="text2"/>
          <w:u w:val="single"/>
        </w:rPr>
        <w:t>Buty gumowe wodoodporne i ciepłochłonne.</w:t>
      </w:r>
    </w:p>
    <w:p w14:paraId="410542D7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Buty z wyjmowanym wkładem ciepłochronnym (wełnianym 100%), z kołnierzem wiązanym zabezpieczającym przed wsypywaniem się śniegu, igliwia, itp. do środka buta. Podeszwa antypoślizgowa. Wysokość części gumowej min. 30 cm. Kolor</w:t>
      </w:r>
      <w:r>
        <w:rPr>
          <w:rFonts w:ascii="Arial" w:hAnsi="Arial" w:cs="Arial"/>
        </w:rPr>
        <w:t xml:space="preserve"> zielony. Zgodne z PN-EN ISO 20347:2022-09</w:t>
      </w:r>
      <w:r w:rsidRPr="000C4590">
        <w:rPr>
          <w:rFonts w:ascii="Arial" w:hAnsi="Arial" w:cs="Arial"/>
        </w:rPr>
        <w:t>.</w:t>
      </w:r>
    </w:p>
    <w:p w14:paraId="01E21743" w14:textId="77777777" w:rsidR="008661FA" w:rsidRPr="00FC17AF" w:rsidRDefault="008661FA" w:rsidP="008661FA">
      <w:pPr>
        <w:spacing w:line="276" w:lineRule="auto"/>
        <w:jc w:val="both"/>
        <w:rPr>
          <w:rFonts w:ascii="Arial" w:hAnsi="Arial" w:cs="Arial"/>
          <w:color w:val="00B050"/>
        </w:rPr>
      </w:pPr>
    </w:p>
    <w:p w14:paraId="59A3210E" w14:textId="77777777" w:rsidR="008661FA" w:rsidRPr="009B74C5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 w:themeColor="text2"/>
          <w:u w:val="single"/>
        </w:rPr>
      </w:pPr>
      <w:r w:rsidRPr="009B74C5">
        <w:rPr>
          <w:rFonts w:ascii="Arial" w:hAnsi="Arial" w:cs="Arial"/>
          <w:b/>
          <w:color w:val="1F497D" w:themeColor="text2"/>
          <w:u w:val="single"/>
        </w:rPr>
        <w:t>Buty terenowe wodochronne z membrana oddychającą.</w:t>
      </w:r>
    </w:p>
    <w:p w14:paraId="62380D5F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Buty sznurowane chroniące kostkę, cholewka wykonana ze skóry nubukowej olejowanej</w:t>
      </w:r>
      <w:r>
        <w:rPr>
          <w:rFonts w:ascii="Arial" w:hAnsi="Arial" w:cs="Arial"/>
        </w:rPr>
        <w:t>/</w:t>
      </w:r>
      <w:r w:rsidRPr="000C4590">
        <w:rPr>
          <w:rFonts w:ascii="Arial" w:hAnsi="Arial" w:cs="Arial"/>
        </w:rPr>
        <w:t>natłuszczonej</w:t>
      </w:r>
      <w:r>
        <w:rPr>
          <w:rFonts w:ascii="Arial" w:hAnsi="Arial" w:cs="Arial"/>
        </w:rPr>
        <w:t xml:space="preserve"> lub licowej</w:t>
      </w:r>
      <w:r w:rsidRPr="000C4590">
        <w:rPr>
          <w:rFonts w:ascii="Arial" w:hAnsi="Arial" w:cs="Arial"/>
        </w:rPr>
        <w:t xml:space="preserve">, wodoodpornej, o grubości min. 2 mm. </w:t>
      </w:r>
    </w:p>
    <w:p w14:paraId="1B65ECF3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 xml:space="preserve">Membrana wodoszczelna paroprzepuszczalna typu </w:t>
      </w:r>
      <w:proofErr w:type="spellStart"/>
      <w:r w:rsidRPr="000C4590">
        <w:rPr>
          <w:rFonts w:ascii="Arial" w:hAnsi="Arial" w:cs="Arial"/>
        </w:rPr>
        <w:t>Gore-tex</w:t>
      </w:r>
      <w:proofErr w:type="spellEnd"/>
      <w:r w:rsidRPr="000C4590">
        <w:rPr>
          <w:rFonts w:ascii="Arial" w:hAnsi="Arial" w:cs="Arial"/>
        </w:rPr>
        <w:t xml:space="preserve"> [PN-EN ISO 20344], opór pary wodnej (</w:t>
      </w:r>
      <w:proofErr w:type="spellStart"/>
      <w:r w:rsidRPr="000C4590">
        <w:rPr>
          <w:rFonts w:ascii="Arial" w:hAnsi="Arial" w:cs="Arial"/>
        </w:rPr>
        <w:t>ret</w:t>
      </w:r>
      <w:proofErr w:type="spellEnd"/>
      <w:r w:rsidRPr="000C4590">
        <w:rPr>
          <w:rFonts w:ascii="Arial" w:hAnsi="Arial" w:cs="Arial"/>
        </w:rPr>
        <w:t xml:space="preserve">) membrany poniżej 10 m2* Pa/W) [PN-EN </w:t>
      </w:r>
      <w:r>
        <w:rPr>
          <w:rFonts w:ascii="Arial" w:hAnsi="Arial" w:cs="Arial"/>
        </w:rPr>
        <w:t xml:space="preserve">ISO 11092:2014]. </w:t>
      </w:r>
      <w:r w:rsidRPr="000C4590">
        <w:rPr>
          <w:rFonts w:ascii="Arial" w:hAnsi="Arial" w:cs="Arial"/>
        </w:rPr>
        <w:t xml:space="preserve">Wysokość całkowita min. 14 cm, max. do 18 cm. Kolor brązowy lub oliwkowy. </w:t>
      </w:r>
    </w:p>
    <w:p w14:paraId="303FEE49" w14:textId="77777777" w:rsidR="008661FA" w:rsidRPr="000C4590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Wkładka wymienna, która dopasowuje się do anatomicznej budowy stopy. Podeszwa antypoślizgowa, zapewniająca amortyzację ws</w:t>
      </w:r>
      <w:r>
        <w:rPr>
          <w:rFonts w:ascii="Arial" w:hAnsi="Arial" w:cs="Arial"/>
        </w:rPr>
        <w:t xml:space="preserve">trząsów oraz dobrą przyczepność </w:t>
      </w:r>
      <w:r w:rsidRPr="000C4590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0C4590">
        <w:rPr>
          <w:rFonts w:ascii="Arial" w:hAnsi="Arial" w:cs="Arial"/>
        </w:rPr>
        <w:t>różnorodnym terenie (w tym na mokrych i śliskich pow</w:t>
      </w:r>
      <w:r>
        <w:rPr>
          <w:rFonts w:ascii="Arial" w:hAnsi="Arial" w:cs="Arial"/>
        </w:rPr>
        <w:t>ierzchniach), o grubości min. 3 </w:t>
      </w:r>
      <w:r w:rsidRPr="000C4590">
        <w:rPr>
          <w:rFonts w:ascii="Arial" w:hAnsi="Arial" w:cs="Arial"/>
        </w:rPr>
        <w:t>cm, max. 5 cm. Bieżniki antypoślizgowe i samooczyszczające.</w:t>
      </w:r>
    </w:p>
    <w:p w14:paraId="1FA52F5A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 xml:space="preserve">Wersja damska i męska w rozmiarach od 36 – 47. </w:t>
      </w:r>
    </w:p>
    <w:p w14:paraId="1F165874" w14:textId="77777777" w:rsidR="008661FA" w:rsidRPr="00065947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65947">
        <w:rPr>
          <w:rFonts w:ascii="Arial" w:hAnsi="Arial" w:cs="Arial"/>
        </w:rPr>
        <w:t>Buty spełniają wyma</w:t>
      </w:r>
      <w:r>
        <w:rPr>
          <w:rFonts w:ascii="Arial" w:hAnsi="Arial" w:cs="Arial"/>
        </w:rPr>
        <w:t>gania normy PN-EN ISO 20347:2022-09</w:t>
      </w:r>
      <w:r w:rsidRPr="00065947">
        <w:rPr>
          <w:rFonts w:ascii="Arial" w:hAnsi="Arial" w:cs="Arial"/>
        </w:rPr>
        <w:t xml:space="preserve"> w zakresie:</w:t>
      </w:r>
    </w:p>
    <w:p w14:paraId="374C1BEE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 </w:t>
      </w:r>
      <w:r>
        <w:rPr>
          <w:rFonts w:ascii="Arial" w:hAnsi="Arial" w:cs="Arial"/>
        </w:rPr>
        <w:tab/>
        <w:t>- wymagania podstawowe,</w:t>
      </w:r>
    </w:p>
    <w:p w14:paraId="7DD83F5E" w14:textId="77777777" w:rsidR="008661FA" w:rsidRPr="00065947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65947">
        <w:rPr>
          <w:rFonts w:ascii="Arial" w:hAnsi="Arial" w:cs="Arial"/>
        </w:rPr>
        <w:t>WR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</w:t>
      </w:r>
      <w:r w:rsidRPr="00065947">
        <w:rPr>
          <w:rFonts w:ascii="Arial" w:hAnsi="Arial" w:cs="Arial"/>
        </w:rPr>
        <w:t>odporność na wodę,</w:t>
      </w:r>
    </w:p>
    <w:p w14:paraId="6C03E50B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65947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65947">
        <w:rPr>
          <w:rFonts w:ascii="Arial" w:hAnsi="Arial" w:cs="Arial"/>
        </w:rPr>
        <w:t>- izolacja spodu zimna,</w:t>
      </w:r>
    </w:p>
    <w:p w14:paraId="6C76C669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 </w:t>
      </w:r>
      <w:r>
        <w:rPr>
          <w:rFonts w:ascii="Arial" w:hAnsi="Arial" w:cs="Arial"/>
        </w:rPr>
        <w:tab/>
        <w:t>- odporność spodu od ciepła,</w:t>
      </w:r>
    </w:p>
    <w:p w14:paraId="23A6AE3F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WRU </w:t>
      </w:r>
      <w:r>
        <w:rPr>
          <w:rFonts w:ascii="Arial" w:hAnsi="Arial" w:cs="Arial"/>
        </w:rPr>
        <w:tab/>
        <w:t>- przepuszczalność i absorpcja wody,</w:t>
      </w:r>
    </w:p>
    <w:p w14:paraId="4C77635A" w14:textId="77777777" w:rsidR="008661FA" w:rsidRPr="00065947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ab/>
        <w:t>- absorpcja energii w obszarze pięty,</w:t>
      </w:r>
    </w:p>
    <w:p w14:paraId="1B2B63F1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SRC</w:t>
      </w:r>
      <w:r>
        <w:rPr>
          <w:rFonts w:ascii="Arial" w:hAnsi="Arial" w:cs="Arial"/>
        </w:rPr>
        <w:tab/>
        <w:t>- odporność na poślizg.</w:t>
      </w:r>
    </w:p>
    <w:p w14:paraId="6AA5CBC5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75873FBF" w14:textId="77777777" w:rsidR="008661FA" w:rsidRPr="00C8471A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 w:themeColor="text2"/>
          <w:u w:val="single"/>
        </w:rPr>
      </w:pPr>
      <w:r w:rsidRPr="00C8471A">
        <w:rPr>
          <w:rFonts w:ascii="Arial" w:hAnsi="Arial" w:cs="Arial"/>
          <w:b/>
          <w:color w:val="1F497D" w:themeColor="text2"/>
          <w:u w:val="single"/>
        </w:rPr>
        <w:t>Czapka letnia.</w:t>
      </w:r>
    </w:p>
    <w:p w14:paraId="60A573E7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 xml:space="preserve">Czapka letnia z </w:t>
      </w:r>
      <w:r>
        <w:rPr>
          <w:rFonts w:ascii="Arial" w:hAnsi="Arial" w:cs="Arial"/>
        </w:rPr>
        <w:t>daszkiem (tkanina bawełna min. 6</w:t>
      </w:r>
      <w:r w:rsidRPr="000C4590">
        <w:rPr>
          <w:rFonts w:ascii="Arial" w:hAnsi="Arial" w:cs="Arial"/>
        </w:rPr>
        <w:t xml:space="preserve">0%) lub membrana oddychająca. Regulacja obwodu. Na górze czapki otwory wentylacyjne. </w:t>
      </w:r>
    </w:p>
    <w:p w14:paraId="465C45F3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5CF45DBB" w14:textId="77777777" w:rsidR="008661FA" w:rsidRPr="00C8471A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 w:themeColor="text2"/>
          <w:u w:val="single"/>
        </w:rPr>
      </w:pPr>
      <w:r w:rsidRPr="00C8471A">
        <w:rPr>
          <w:rFonts w:ascii="Arial" w:hAnsi="Arial" w:cs="Arial"/>
          <w:b/>
          <w:color w:val="1F497D" w:themeColor="text2"/>
          <w:u w:val="single"/>
        </w:rPr>
        <w:t xml:space="preserve">Czapka ocieplana. </w:t>
      </w:r>
    </w:p>
    <w:p w14:paraId="25BCC2B3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 xml:space="preserve">Czapka z osłoną uszu z możliwością podwinięcia osłony do góry. Wewnątrz wyciągane nauszniki chroniące uszy przed wiatrem. Czapka pokryta </w:t>
      </w:r>
      <w:proofErr w:type="spellStart"/>
      <w:r w:rsidRPr="000C4590">
        <w:rPr>
          <w:rFonts w:ascii="Arial" w:hAnsi="Arial" w:cs="Arial"/>
        </w:rPr>
        <w:t>ekofutrem</w:t>
      </w:r>
      <w:proofErr w:type="spellEnd"/>
      <w:r w:rsidRPr="000C4590">
        <w:rPr>
          <w:rFonts w:ascii="Arial" w:hAnsi="Arial" w:cs="Arial"/>
        </w:rPr>
        <w:t xml:space="preserve"> lub polarem na przodzie, klapach na uszy oraz na brzegach. Tkanina z membraną o wodoodporności, </w:t>
      </w:r>
      <w:r>
        <w:rPr>
          <w:rFonts w:ascii="Arial" w:hAnsi="Arial" w:cs="Arial"/>
        </w:rPr>
        <w:t xml:space="preserve">minimum 20000 Pa - 4 klas wodoszczelności </w:t>
      </w:r>
      <w:r w:rsidRPr="000C4590">
        <w:rPr>
          <w:rFonts w:ascii="Arial" w:hAnsi="Arial" w:cs="Arial"/>
        </w:rPr>
        <w:t>, współczynnik oporu pary wodnej (Ret) poniżej 15 m2*Pa/W (wodoszczelność wg PN-EN 343).</w:t>
      </w:r>
    </w:p>
    <w:p w14:paraId="558618DB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14745C82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4F0D9DA0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661FA" w:rsidRPr="00DA0F17" w14:paraId="2FC009F0" w14:textId="77777777" w:rsidTr="00E3100C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4D805" w14:textId="77777777" w:rsidR="008661FA" w:rsidRPr="00DA0F17" w:rsidRDefault="008661FA" w:rsidP="008661F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44546A"/>
                <w:sz w:val="22"/>
                <w:szCs w:val="22"/>
              </w:rPr>
            </w:pPr>
            <w:r w:rsidRPr="00C8471A"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Fartuch ochronny</w:t>
            </w:r>
            <w:r w:rsidRPr="00C8471A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.</w:t>
            </w:r>
          </w:p>
        </w:tc>
      </w:tr>
      <w:tr w:rsidR="008661FA" w14:paraId="0E33B9A1" w14:textId="77777777" w:rsidTr="00E3100C">
        <w:trPr>
          <w:trHeight w:val="11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1905" w14:textId="77777777" w:rsidR="008661FA" w:rsidRDefault="008661FA" w:rsidP="00E3100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Fartuch roboczy z naszytymi czterema kieszeniami. Kieszenie na piersiach zapinane, kryte patkami. Tkanina: 65% poliester, 35% bawełna, wytrzymała i łatwa w konserwacji. Produkt zgodny z normą PN-EN 13688:2013-12. Certyfikat CE.</w:t>
            </w:r>
          </w:p>
          <w:p w14:paraId="36AED70B" w14:textId="77777777" w:rsidR="008661FA" w:rsidRDefault="008661FA" w:rsidP="00E3100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7C8F25" w14:textId="77777777" w:rsidR="008661FA" w:rsidRPr="00C8471A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C8471A">
              <w:rPr>
                <w:rFonts w:ascii="Arial" w:hAnsi="Arial" w:cs="Arial"/>
                <w:b/>
                <w:color w:val="1F497D" w:themeColor="text2"/>
                <w:u w:val="single"/>
              </w:rPr>
              <w:t>Fartuch roboczy.</w:t>
            </w:r>
          </w:p>
          <w:p w14:paraId="018C6998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Fartuch roboczy. Kategoria ochrony 1. Wytrzymały i łatwy w konserwacji. Zg</w:t>
            </w:r>
            <w:r>
              <w:rPr>
                <w:rFonts w:ascii="Arial" w:hAnsi="Arial" w:cs="Arial"/>
              </w:rPr>
              <w:t xml:space="preserve">odny </w:t>
            </w:r>
            <w:r>
              <w:rPr>
                <w:rFonts w:ascii="Arial" w:hAnsi="Arial" w:cs="Arial"/>
              </w:rPr>
              <w:br/>
              <w:t>z normą PN-EN 13688:2013-12.</w:t>
            </w:r>
          </w:p>
          <w:p w14:paraId="02BB961C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17A51E3" w14:textId="77777777" w:rsidR="008661FA" w:rsidRPr="0061680F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61680F">
              <w:rPr>
                <w:rFonts w:ascii="Arial" w:hAnsi="Arial" w:cs="Arial"/>
                <w:b/>
                <w:color w:val="1F497D" w:themeColor="text2"/>
                <w:u w:val="single"/>
              </w:rPr>
              <w:t>Hełm ochronny.</w:t>
            </w:r>
          </w:p>
          <w:p w14:paraId="7CA4731F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20254">
              <w:rPr>
                <w:rFonts w:ascii="Arial" w:hAnsi="Arial" w:cs="Arial"/>
              </w:rPr>
              <w:t>Wykonany z tworzywa HDPE. Hełm musi spełniać normę EN 14052:2020. Dopuszczony do użycia w temperaturze do -30</w:t>
            </w:r>
            <w:r w:rsidRPr="00420254">
              <w:rPr>
                <w:rFonts w:ascii="Arial" w:hAnsi="Arial" w:cs="Arial"/>
                <w:vertAlign w:val="superscript"/>
              </w:rPr>
              <w:t xml:space="preserve">o </w:t>
            </w:r>
            <w:r w:rsidRPr="00420254">
              <w:rPr>
                <w:rFonts w:ascii="Arial" w:hAnsi="Arial" w:cs="Arial"/>
              </w:rPr>
              <w:t xml:space="preserve">C. Pasek </w:t>
            </w:r>
            <w:proofErr w:type="spellStart"/>
            <w:r w:rsidRPr="00420254">
              <w:rPr>
                <w:rFonts w:ascii="Arial" w:hAnsi="Arial" w:cs="Arial"/>
              </w:rPr>
              <w:t>antypotliwy</w:t>
            </w:r>
            <w:proofErr w:type="spellEnd"/>
            <w:r w:rsidRPr="00420254">
              <w:rPr>
                <w:rFonts w:ascii="Arial" w:hAnsi="Arial" w:cs="Arial"/>
              </w:rPr>
              <w:t xml:space="preserve"> – wymienny. Ochrona głowy przed uderzeniem o sile 90-110 J. Krótka krawędź hełmu dla lepszej widoczności do góry. Regulacja rozmiaru w zakresie od 54 do 62 cm. </w:t>
            </w:r>
          </w:p>
          <w:p w14:paraId="4BE1754E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20254">
              <w:rPr>
                <w:rFonts w:ascii="Arial" w:hAnsi="Arial" w:cs="Arial"/>
              </w:rPr>
              <w:t>Kolor hełmu – biały</w:t>
            </w:r>
            <w:r>
              <w:rPr>
                <w:rFonts w:ascii="Arial" w:hAnsi="Arial" w:cs="Arial"/>
              </w:rPr>
              <w:t>.</w:t>
            </w:r>
          </w:p>
          <w:p w14:paraId="235E13B8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B274046" w14:textId="77777777" w:rsidR="008661FA" w:rsidRPr="0061680F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61680F">
              <w:rPr>
                <w:rFonts w:ascii="Arial" w:hAnsi="Arial" w:cs="Arial"/>
                <w:b/>
                <w:color w:val="1F497D" w:themeColor="text2"/>
                <w:u w:val="single"/>
              </w:rPr>
              <w:t>Kamizelka ciepłochronna.</w:t>
            </w:r>
          </w:p>
          <w:p w14:paraId="5BD9B3BD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Kamizelka ocieplana zapinana na zamek błyskawiczny, posiadająca przynajmniej </w:t>
            </w:r>
            <w:r w:rsidRPr="000C4590">
              <w:rPr>
                <w:rFonts w:ascii="Arial" w:hAnsi="Arial" w:cs="Arial"/>
              </w:rPr>
              <w:br/>
              <w:t xml:space="preserve">3 kieszenie zewnętrzne lub dwie kieszenie zewnętrzne i jedna kieszeń po wewnętrznej stronie. Kołnierz w formie stójki. W dolnej części regulacja obwodu. Tkanina typu polar lub </w:t>
            </w:r>
            <w:proofErr w:type="spellStart"/>
            <w:r w:rsidRPr="000C4590">
              <w:rPr>
                <w:rFonts w:ascii="Arial" w:hAnsi="Arial" w:cs="Arial"/>
              </w:rPr>
              <w:t>softshell</w:t>
            </w:r>
            <w:proofErr w:type="spellEnd"/>
            <w:r w:rsidRPr="000C4590">
              <w:rPr>
                <w:rFonts w:ascii="Arial" w:hAnsi="Arial" w:cs="Arial"/>
              </w:rPr>
              <w:t>, odporna na wiatr i zimno. Kolor oliwkowy lub zielony. Zgo</w:t>
            </w:r>
            <w:r>
              <w:rPr>
                <w:rFonts w:ascii="Arial" w:hAnsi="Arial" w:cs="Arial"/>
              </w:rPr>
              <w:t>dne z normą PN-EN ISO 13688:2013-12</w:t>
            </w:r>
            <w:r w:rsidRPr="000C4590">
              <w:rPr>
                <w:rFonts w:ascii="Arial" w:hAnsi="Arial" w:cs="Arial"/>
              </w:rPr>
              <w:t>.</w:t>
            </w:r>
          </w:p>
          <w:p w14:paraId="49D152AB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E5D515E" w14:textId="77777777" w:rsidR="008661FA" w:rsidRPr="008D5773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8D5773">
              <w:rPr>
                <w:rFonts w:ascii="Arial" w:hAnsi="Arial" w:cs="Arial"/>
                <w:b/>
                <w:color w:val="1F497D" w:themeColor="text2"/>
                <w:u w:val="single"/>
              </w:rPr>
              <w:t>Kamizelka ostrzegawcza.</w:t>
            </w:r>
          </w:p>
          <w:p w14:paraId="5D078EE3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Pożądany maksymalny udział materiału oddychającego (typu siatkowego) </w:t>
            </w:r>
            <w:r w:rsidRPr="000C4590">
              <w:rPr>
                <w:rFonts w:ascii="Arial" w:hAnsi="Arial" w:cs="Arial"/>
              </w:rPr>
              <w:br/>
              <w:t xml:space="preserve">z dwoma taśmami odblaskowymi, spełniająca normę EN-471 (odzież ostrzegawcza </w:t>
            </w:r>
            <w:r w:rsidRPr="000C4590">
              <w:rPr>
                <w:rFonts w:ascii="Arial" w:hAnsi="Arial" w:cs="Arial"/>
              </w:rPr>
              <w:br/>
              <w:t>o intensywnej widzialności</w:t>
            </w:r>
            <w:r>
              <w:rPr>
                <w:rFonts w:ascii="Arial" w:hAnsi="Arial" w:cs="Arial"/>
              </w:rPr>
              <w:t>)</w:t>
            </w:r>
            <w:r w:rsidRPr="000C4590">
              <w:rPr>
                <w:rFonts w:ascii="Arial" w:hAnsi="Arial" w:cs="Arial"/>
              </w:rPr>
              <w:t xml:space="preserve">. Kamizelka sięgająca linii bioder z nadrukiem: </w:t>
            </w:r>
            <w:r>
              <w:rPr>
                <w:rFonts w:ascii="Arial" w:hAnsi="Arial" w:cs="Arial"/>
              </w:rPr>
              <w:t>Nadleśnictwo Lesko</w:t>
            </w:r>
            <w:r w:rsidRPr="000C4590">
              <w:rPr>
                <w:rFonts w:ascii="Arial" w:hAnsi="Arial" w:cs="Arial"/>
              </w:rPr>
              <w:t xml:space="preserve"> oraz logiem</w:t>
            </w:r>
            <w:r w:rsidRPr="000C4590">
              <w:rPr>
                <w:rFonts w:ascii="Arial" w:hAnsi="Arial" w:cs="Arial"/>
                <w:b/>
              </w:rPr>
              <w:t xml:space="preserve"> </w:t>
            </w:r>
            <w:r w:rsidRPr="000C4590">
              <w:rPr>
                <w:rFonts w:ascii="Arial" w:hAnsi="Arial" w:cs="Arial"/>
              </w:rPr>
              <w:t>Lasy Państwowe z przodu i tyłu kamizelki. Kolor zielony.</w:t>
            </w:r>
          </w:p>
          <w:p w14:paraId="06019188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38B393" w14:textId="77777777" w:rsidR="008661FA" w:rsidRPr="008D5773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8D5773">
              <w:rPr>
                <w:rFonts w:ascii="Arial" w:hAnsi="Arial" w:cs="Arial"/>
                <w:b/>
                <w:color w:val="1F497D" w:themeColor="text2"/>
                <w:u w:val="single"/>
              </w:rPr>
              <w:t>Kamizelka ostrzegawcza</w:t>
            </w:r>
            <w:r>
              <w:rPr>
                <w:rFonts w:ascii="Arial" w:hAnsi="Arial" w:cs="Arial"/>
                <w:b/>
                <w:color w:val="1F497D" w:themeColor="text2"/>
                <w:u w:val="single"/>
              </w:rPr>
              <w:t xml:space="preserve"> służba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u w:val="single"/>
              </w:rPr>
              <w:t>leśla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u w:val="single"/>
              </w:rPr>
              <w:t xml:space="preserve"> lub straż leśna</w:t>
            </w:r>
            <w:r w:rsidRPr="008D5773">
              <w:rPr>
                <w:rFonts w:ascii="Arial" w:hAnsi="Arial" w:cs="Arial"/>
                <w:b/>
                <w:color w:val="1F497D" w:themeColor="text2"/>
                <w:u w:val="single"/>
              </w:rPr>
              <w:t>.</w:t>
            </w:r>
          </w:p>
          <w:p w14:paraId="6B4DC579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Pożądany maksymalny udział materiału oddychającego (typu siatkowego) </w:t>
            </w:r>
            <w:r w:rsidRPr="000C4590">
              <w:rPr>
                <w:rFonts w:ascii="Arial" w:hAnsi="Arial" w:cs="Arial"/>
              </w:rPr>
              <w:br/>
              <w:t xml:space="preserve">z dwoma taśmami odblaskowymi, spełniająca normę EN-471 (odzież ostrzegawcza </w:t>
            </w:r>
            <w:r w:rsidRPr="000C4590">
              <w:rPr>
                <w:rFonts w:ascii="Arial" w:hAnsi="Arial" w:cs="Arial"/>
              </w:rPr>
              <w:br/>
              <w:t>o intensywnej widzialności</w:t>
            </w:r>
            <w:r>
              <w:rPr>
                <w:rFonts w:ascii="Arial" w:hAnsi="Arial" w:cs="Arial"/>
              </w:rPr>
              <w:t>)</w:t>
            </w:r>
            <w:r w:rsidRPr="000C4590">
              <w:rPr>
                <w:rFonts w:ascii="Arial" w:hAnsi="Arial" w:cs="Arial"/>
              </w:rPr>
              <w:t xml:space="preserve">. Kamizelka sięgająca linii bioder z nadrukiem: </w:t>
            </w:r>
            <w:r>
              <w:rPr>
                <w:rFonts w:ascii="Arial" w:hAnsi="Arial" w:cs="Arial"/>
              </w:rPr>
              <w:t>Nadleśnictwo Lesko</w:t>
            </w:r>
            <w:r w:rsidRPr="000C4590">
              <w:rPr>
                <w:rFonts w:ascii="Arial" w:hAnsi="Arial" w:cs="Arial"/>
              </w:rPr>
              <w:t xml:space="preserve"> oraz logiem</w:t>
            </w:r>
            <w:r w:rsidRPr="000C4590">
              <w:rPr>
                <w:rFonts w:ascii="Arial" w:hAnsi="Arial" w:cs="Arial"/>
                <w:b/>
              </w:rPr>
              <w:t xml:space="preserve"> </w:t>
            </w:r>
            <w:r w:rsidRPr="000C4590">
              <w:rPr>
                <w:rFonts w:ascii="Arial" w:hAnsi="Arial" w:cs="Arial"/>
              </w:rPr>
              <w:t xml:space="preserve">Lasy Państwowe z przodu i </w:t>
            </w:r>
            <w:r>
              <w:rPr>
                <w:rFonts w:ascii="Arial" w:hAnsi="Arial" w:cs="Arial"/>
              </w:rPr>
              <w:t xml:space="preserve">,,SŁUŻBA LEŚNA” lub „STRAŻ LEŚNA” z </w:t>
            </w:r>
            <w:r w:rsidRPr="000C4590">
              <w:rPr>
                <w:rFonts w:ascii="Arial" w:hAnsi="Arial" w:cs="Arial"/>
              </w:rPr>
              <w:t>tyłu kamizelki. Kolor zielony.</w:t>
            </w:r>
          </w:p>
          <w:p w14:paraId="219DA034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717BE70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4F19679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2653E1" w14:textId="77777777" w:rsidR="008661FA" w:rsidRPr="00B34545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B34545">
              <w:rPr>
                <w:rFonts w:ascii="Arial" w:hAnsi="Arial" w:cs="Arial"/>
                <w:b/>
                <w:color w:val="1F497D" w:themeColor="text2"/>
                <w:u w:val="single"/>
              </w:rPr>
              <w:t>Koszulka/</w:t>
            </w:r>
            <w:proofErr w:type="spellStart"/>
            <w:r w:rsidRPr="00B34545">
              <w:rPr>
                <w:rFonts w:ascii="Arial" w:hAnsi="Arial" w:cs="Arial"/>
                <w:b/>
                <w:color w:val="1F497D" w:themeColor="text2"/>
                <w:u w:val="single"/>
              </w:rPr>
              <w:t>t-shirt</w:t>
            </w:r>
            <w:proofErr w:type="spellEnd"/>
            <w:r w:rsidRPr="00B34545">
              <w:rPr>
                <w:rFonts w:ascii="Arial" w:hAnsi="Arial" w:cs="Arial"/>
                <w:b/>
                <w:color w:val="1F497D" w:themeColor="text2"/>
                <w:u w:val="single"/>
              </w:rPr>
              <w:t xml:space="preserve"> – krótki rękaw.</w:t>
            </w:r>
          </w:p>
          <w:p w14:paraId="506CDA38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1FE6">
              <w:rPr>
                <w:rFonts w:ascii="Arial" w:hAnsi="Arial" w:cs="Arial"/>
              </w:rPr>
              <w:t>Koszulka krótki rękaw – 100 % bawełna, koszulka t</w:t>
            </w:r>
            <w:r>
              <w:rPr>
                <w:rFonts w:ascii="Arial" w:hAnsi="Arial" w:cs="Arial"/>
              </w:rPr>
              <w:t>ypu polo z krótkim rękawem, z 1 </w:t>
            </w:r>
            <w:r w:rsidRPr="002E1FE6">
              <w:rPr>
                <w:rFonts w:ascii="Arial" w:hAnsi="Arial" w:cs="Arial"/>
              </w:rPr>
              <w:t>kieszonką na piersi z lewej strony, zapinana pod szyję na guziki lub T-shirt – 100 % bawełna, koszulka z krótkim rękawem.</w:t>
            </w:r>
          </w:p>
          <w:p w14:paraId="7AFC7D5E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36275FC" w14:textId="77777777" w:rsidR="008661FA" w:rsidRPr="009B74C5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9B74C5">
              <w:rPr>
                <w:rFonts w:ascii="Arial" w:hAnsi="Arial" w:cs="Arial"/>
                <w:b/>
                <w:color w:val="1F497D" w:themeColor="text2"/>
                <w:u w:val="single"/>
              </w:rPr>
              <w:t>Koszula robocza – długi rękaw.</w:t>
            </w:r>
          </w:p>
          <w:p w14:paraId="335521AF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Koszula wykonana z bawełny, co najmniej 80% lub 60% </w:t>
            </w:r>
            <w:proofErr w:type="spellStart"/>
            <w:r w:rsidRPr="000C4590">
              <w:rPr>
                <w:rFonts w:ascii="Arial" w:hAnsi="Arial" w:cs="Arial"/>
              </w:rPr>
              <w:t>modal</w:t>
            </w:r>
            <w:proofErr w:type="spellEnd"/>
            <w:r w:rsidRPr="000C4590">
              <w:rPr>
                <w:rFonts w:ascii="Arial" w:hAnsi="Arial" w:cs="Arial"/>
              </w:rPr>
              <w:t xml:space="preserve"> – 40 % bawełna, zapinana na guziki czterooczkowe, z wykończeniem przyspieszającym wysychanie.</w:t>
            </w:r>
          </w:p>
          <w:p w14:paraId="63FA07F2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776F3">
              <w:rPr>
                <w:rFonts w:ascii="Arial" w:hAnsi="Arial" w:cs="Arial"/>
                <w:color w:val="002060"/>
              </w:rPr>
              <w:t xml:space="preserve">Krój męski </w:t>
            </w:r>
            <w:r w:rsidRPr="000C4590">
              <w:rPr>
                <w:rFonts w:ascii="Arial" w:hAnsi="Arial" w:cs="Arial"/>
              </w:rPr>
              <w:t>– 2 kieszenie wpuszczane na piersi lub zapinane patkami.</w:t>
            </w:r>
          </w:p>
          <w:p w14:paraId="0A0FB2CC" w14:textId="77777777" w:rsidR="008661FA" w:rsidRDefault="008661FA" w:rsidP="00E3100C">
            <w:pPr>
              <w:spacing w:line="276" w:lineRule="auto"/>
              <w:rPr>
                <w:rFonts w:ascii="Arial" w:hAnsi="Arial" w:cs="Arial"/>
              </w:rPr>
            </w:pPr>
            <w:r w:rsidRPr="008776F3">
              <w:rPr>
                <w:rFonts w:ascii="Arial" w:hAnsi="Arial" w:cs="Arial"/>
                <w:color w:val="002060"/>
              </w:rPr>
              <w:t xml:space="preserve">Krój damski </w:t>
            </w:r>
            <w:r w:rsidRPr="000C4590">
              <w:rPr>
                <w:rFonts w:ascii="Arial" w:hAnsi="Arial" w:cs="Arial"/>
              </w:rPr>
              <w:t>– 1 lub 2 kieszenie wypuszczane lub 1 kieszeń na piersi zapinana z patką</w:t>
            </w:r>
            <w:r>
              <w:rPr>
                <w:rFonts w:ascii="Arial" w:hAnsi="Arial" w:cs="Arial"/>
              </w:rPr>
              <w:t>.</w:t>
            </w:r>
          </w:p>
          <w:p w14:paraId="174AF475" w14:textId="77777777" w:rsidR="008661FA" w:rsidRPr="00B34545" w:rsidRDefault="008661FA" w:rsidP="00E3100C">
            <w:pPr>
              <w:spacing w:line="276" w:lineRule="auto"/>
              <w:rPr>
                <w:rFonts w:ascii="Arial" w:hAnsi="Arial" w:cs="Arial"/>
                <w:color w:val="1F497D" w:themeColor="text2"/>
              </w:rPr>
            </w:pPr>
          </w:p>
          <w:p w14:paraId="3190F6C2" w14:textId="77777777" w:rsidR="008661FA" w:rsidRPr="00B34545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B34545">
              <w:rPr>
                <w:rFonts w:ascii="Arial" w:hAnsi="Arial" w:cs="Arial"/>
                <w:b/>
                <w:color w:val="1F497D" w:themeColor="text2"/>
                <w:u w:val="single"/>
              </w:rPr>
              <w:t>Kurtka i spodnie przeciwdeszczowe.</w:t>
            </w:r>
          </w:p>
          <w:p w14:paraId="21574A8B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Kurtka i spodnie muszą tworzyć komplet. </w:t>
            </w:r>
          </w:p>
          <w:p w14:paraId="2CD376B6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Materiał musi posiadać właściwości pozwalające na pranie w warunkach domowych</w:t>
            </w:r>
            <w:r>
              <w:rPr>
                <w:rFonts w:ascii="Arial" w:hAnsi="Arial" w:cs="Arial"/>
              </w:rPr>
              <w:t>,</w:t>
            </w:r>
            <w:r w:rsidRPr="000C4590">
              <w:rPr>
                <w:rFonts w:ascii="Arial" w:hAnsi="Arial" w:cs="Arial"/>
              </w:rPr>
              <w:t xml:space="preserve"> bez wykorzystania pralni chemicznych. Materiał musi chronić przed chłodem, poprzez odpowiednią termoizolację. </w:t>
            </w:r>
          </w:p>
          <w:p w14:paraId="477DF125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  <w:strike/>
              </w:rPr>
            </w:pPr>
            <w:r w:rsidRPr="008776F3">
              <w:rPr>
                <w:rFonts w:ascii="Arial" w:hAnsi="Arial" w:cs="Arial"/>
                <w:color w:val="002060"/>
              </w:rPr>
              <w:t xml:space="preserve">Kurtka </w:t>
            </w:r>
            <w:r w:rsidRPr="000C4590">
              <w:rPr>
                <w:rFonts w:ascii="Arial" w:hAnsi="Arial" w:cs="Arial"/>
              </w:rPr>
              <w:t xml:space="preserve">– Parametry: wodoodporność, </w:t>
            </w:r>
            <w:r>
              <w:rPr>
                <w:rFonts w:ascii="Arial" w:hAnsi="Arial" w:cs="Arial"/>
              </w:rPr>
              <w:t xml:space="preserve">minimum 10000 mm/24h  (wodoszczelność </w:t>
            </w:r>
            <w:r w:rsidRPr="000C4590">
              <w:rPr>
                <w:rFonts w:ascii="Arial" w:hAnsi="Arial" w:cs="Arial"/>
              </w:rPr>
              <w:t>wg PN-EN 343), współczynnik oporu pary wodnej (Ret) poniżej 15 m2*Pa/W, podklejane szwy. Kurtka posiadająca, co na</w:t>
            </w:r>
            <w:r>
              <w:rPr>
                <w:rFonts w:ascii="Arial" w:hAnsi="Arial" w:cs="Arial"/>
              </w:rPr>
              <w:t xml:space="preserve">jmniej 3 kieszenie zewnętrzne i jedną wewnętrzną. </w:t>
            </w:r>
            <w:r w:rsidRPr="000C4590">
              <w:rPr>
                <w:rFonts w:ascii="Arial" w:hAnsi="Arial" w:cs="Arial"/>
              </w:rPr>
              <w:t>W komplecie kaptur doszyty na stałe z regulacją obwodu, z możliwością chowania do stójki. Regulacja szerokości dołu kurtki. Zamek spiralny przykryty listwą wiatro</w:t>
            </w:r>
            <w:r>
              <w:rPr>
                <w:rFonts w:ascii="Arial" w:hAnsi="Arial" w:cs="Arial"/>
              </w:rPr>
              <w:t>c</w:t>
            </w:r>
            <w:r w:rsidRPr="000C4590">
              <w:rPr>
                <w:rFonts w:ascii="Arial" w:hAnsi="Arial" w:cs="Arial"/>
              </w:rPr>
              <w:t>hronną. Mankiety regulowane z zapięciem na rzep. Kurtka powinna zawierać warstwę termiczną odpinaną, tzw. podpinkę.</w:t>
            </w:r>
          </w:p>
          <w:p w14:paraId="4598E7CA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776F3">
              <w:rPr>
                <w:rFonts w:ascii="Arial" w:hAnsi="Arial" w:cs="Arial"/>
                <w:color w:val="002060"/>
              </w:rPr>
              <w:t>Podpinka</w:t>
            </w:r>
            <w:r w:rsidRPr="000C4590">
              <w:rPr>
                <w:rFonts w:ascii="Arial" w:hAnsi="Arial" w:cs="Arial"/>
              </w:rPr>
              <w:t xml:space="preserve"> – ocieplana ze stójką</w:t>
            </w:r>
            <w:r>
              <w:rPr>
                <w:rFonts w:ascii="Arial" w:hAnsi="Arial" w:cs="Arial"/>
              </w:rPr>
              <w:t>,</w:t>
            </w:r>
            <w:r w:rsidRPr="000C4590">
              <w:rPr>
                <w:rFonts w:ascii="Arial" w:hAnsi="Arial" w:cs="Arial"/>
              </w:rPr>
              <w:t xml:space="preserve"> sięgającą linii bioder oraz pikowaniem, które stabilizuje włókninę ocieplającą. </w:t>
            </w:r>
            <w:proofErr w:type="spellStart"/>
            <w:r w:rsidRPr="000C4590">
              <w:rPr>
                <w:rFonts w:ascii="Arial" w:hAnsi="Arial" w:cs="Arial"/>
              </w:rPr>
              <w:t>Ociepl</w:t>
            </w:r>
            <w:r>
              <w:rPr>
                <w:rFonts w:ascii="Arial" w:hAnsi="Arial" w:cs="Arial"/>
              </w:rPr>
              <w:t>i</w:t>
            </w:r>
            <w:r w:rsidRPr="000C4590">
              <w:rPr>
                <w:rFonts w:ascii="Arial" w:hAnsi="Arial" w:cs="Arial"/>
              </w:rPr>
              <w:t>na</w:t>
            </w:r>
            <w:proofErr w:type="spellEnd"/>
            <w:r w:rsidRPr="000C4590">
              <w:rPr>
                <w:rFonts w:ascii="Arial" w:hAnsi="Arial" w:cs="Arial"/>
              </w:rPr>
              <w:t xml:space="preserve"> może być</w:t>
            </w:r>
            <w:r>
              <w:rPr>
                <w:rFonts w:ascii="Arial" w:hAnsi="Arial" w:cs="Arial"/>
              </w:rPr>
              <w:t xml:space="preserve"> wykonana</w:t>
            </w:r>
            <w:r w:rsidRPr="000C4590">
              <w:rPr>
                <w:rFonts w:ascii="Arial" w:hAnsi="Arial" w:cs="Arial"/>
              </w:rPr>
              <w:t xml:space="preserve"> z materiału typu polar. Po prawej stronie podpinki wpuszczana pionowo kieszeń zapinana na zamek spiralny (kieszeń zewnętrzna lub wewnętrzna). Dół podpinki regulowany gumo-sznurkami.</w:t>
            </w:r>
          </w:p>
          <w:p w14:paraId="160117F0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776F3">
              <w:rPr>
                <w:rFonts w:ascii="Arial" w:hAnsi="Arial" w:cs="Arial"/>
                <w:color w:val="002060"/>
              </w:rPr>
              <w:t>Spodnie</w:t>
            </w:r>
            <w:r w:rsidRPr="000C4590">
              <w:rPr>
                <w:rFonts w:ascii="Arial" w:hAnsi="Arial" w:cs="Arial"/>
              </w:rPr>
              <w:t xml:space="preserve"> – Parametry: wodoodporność, </w:t>
            </w:r>
            <w:r>
              <w:rPr>
                <w:rFonts w:ascii="Arial" w:hAnsi="Arial" w:cs="Arial"/>
              </w:rPr>
              <w:t xml:space="preserve">minimum 20000 Pa – 4 klasa wodoszczelności </w:t>
            </w:r>
            <w:r w:rsidRPr="000C4590">
              <w:rPr>
                <w:rFonts w:ascii="Arial" w:hAnsi="Arial" w:cs="Arial"/>
              </w:rPr>
              <w:t xml:space="preserve">(wodoszczelność wg PN-EN 343), współczynnik oporu pary wodnej (Ret) poniżej 15 m2*Pa/W, podklejone szwy. Spodnie posiadające, co najmniej 3 kieszenie (z przodu spodni lub na bokach). Regulowany obwód w pasie.  Dół nogawek z rozpinanym zamkiem, a w okolicach kolan zaszewki </w:t>
            </w:r>
            <w:r>
              <w:rPr>
                <w:rFonts w:ascii="Arial" w:hAnsi="Arial" w:cs="Arial"/>
              </w:rPr>
              <w:t>p</w:t>
            </w:r>
            <w:r w:rsidRPr="000C4590">
              <w:rPr>
                <w:rFonts w:ascii="Arial" w:hAnsi="Arial" w:cs="Arial"/>
              </w:rPr>
              <w:t xml:space="preserve">rofilujące. </w:t>
            </w:r>
          </w:p>
          <w:p w14:paraId="430006B6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Kurtka i spodnie w wersji damskiej i męskiej w rozmiarach:</w:t>
            </w:r>
          </w:p>
          <w:p w14:paraId="730E5A9E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Wersja damska: XS, S, M, L, XL, 2XL</w:t>
            </w:r>
          </w:p>
          <w:p w14:paraId="08B74BD3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Wersja męska: S, M, L, XL, 2XL, 3XL, 4XL</w:t>
            </w:r>
            <w:r>
              <w:rPr>
                <w:rFonts w:ascii="Arial" w:hAnsi="Arial" w:cs="Arial"/>
              </w:rPr>
              <w:t>.</w:t>
            </w:r>
          </w:p>
          <w:p w14:paraId="7AE48AD5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CAEFB86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FF41E1E" w14:textId="77777777" w:rsidR="008661FA" w:rsidRPr="00FC17AF" w:rsidRDefault="008661FA" w:rsidP="00E3100C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</w:p>
          <w:p w14:paraId="633447F4" w14:textId="77777777" w:rsidR="008661FA" w:rsidRPr="00144441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144441">
              <w:rPr>
                <w:rFonts w:ascii="Arial" w:hAnsi="Arial" w:cs="Arial"/>
                <w:b/>
                <w:color w:val="1F497D" w:themeColor="text2"/>
                <w:u w:val="single"/>
              </w:rPr>
              <w:t xml:space="preserve">Maska przeciwpyłowa </w:t>
            </w:r>
          </w:p>
          <w:p w14:paraId="67B93A6C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Półmaska wielokrotnego użytku do ochrony dróg oddechowych, wykonana z silikonu </w:t>
            </w:r>
            <w:r w:rsidRPr="000C4590">
              <w:rPr>
                <w:rFonts w:ascii="Arial" w:hAnsi="Arial" w:cs="Arial"/>
              </w:rPr>
              <w:br/>
              <w:t xml:space="preserve">z dwoma zaworami wydechowymi. Filtry do maski chroniące przed pyłami. Normy: </w:t>
            </w:r>
            <w:r w:rsidRPr="000C4590">
              <w:rPr>
                <w:rFonts w:ascii="Arial" w:hAnsi="Arial" w:cs="Arial"/>
              </w:rPr>
              <w:br/>
              <w:t xml:space="preserve">EN 140: 1998, EN 143:2000. </w:t>
            </w:r>
          </w:p>
          <w:p w14:paraId="480338D2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661FA" w:rsidRPr="00B36BAB" w14:paraId="40A10C63" w14:textId="77777777" w:rsidTr="00E3100C">
              <w:trPr>
                <w:trHeight w:val="30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A7A63B" w14:textId="77777777" w:rsidR="008661FA" w:rsidRPr="00B36BAB" w:rsidRDefault="008661FA" w:rsidP="008661FA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44546A"/>
                      <w:u w:val="single"/>
                    </w:rPr>
                  </w:pPr>
                  <w:r w:rsidRPr="00B36BAB">
                    <w:rPr>
                      <w:rFonts w:ascii="Arial" w:hAnsi="Arial" w:cs="Arial"/>
                      <w:b/>
                      <w:color w:val="1F497D" w:themeColor="text2"/>
                      <w:u w:val="single"/>
                    </w:rPr>
                    <w:t>Okulary ochronne.</w:t>
                  </w:r>
                </w:p>
              </w:tc>
            </w:tr>
            <w:tr w:rsidR="008661FA" w:rsidRPr="00B36BAB" w14:paraId="509DBB73" w14:textId="77777777" w:rsidTr="00E3100C">
              <w:trPr>
                <w:trHeight w:val="94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4FB77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36BAB">
                    <w:rPr>
                      <w:rFonts w:ascii="Arial" w:hAnsi="Arial" w:cs="Arial"/>
                      <w:color w:val="000000"/>
                    </w:rPr>
                    <w:t>Okulary o wytrzymałości na uszkodzenia mechaniczne – wg. symbolu F, zabezpieczone powłoką chroniącą oczy przed promieniami UV (wg normy EN170-UV w zakresie poniżej 3).</w:t>
                  </w:r>
                </w:p>
                <w:p w14:paraId="26100BB4" w14:textId="77777777" w:rsidR="008661FA" w:rsidRPr="00B36BAB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E2D1A6C" w14:textId="77777777" w:rsidR="008661FA" w:rsidRPr="002A3337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2A3337">
              <w:rPr>
                <w:rFonts w:ascii="Arial" w:hAnsi="Arial" w:cs="Arial"/>
                <w:b/>
                <w:color w:val="1F497D" w:themeColor="text2"/>
                <w:u w:val="single"/>
              </w:rPr>
              <w:t>Okulary przeciwsłoneczne (polaryzacyjne) nakładki przeciwsłoneczne polaryzacyjne na okulary korekcyjne</w:t>
            </w:r>
          </w:p>
          <w:p w14:paraId="335B6D70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02750">
              <w:rPr>
                <w:rFonts w:ascii="Arial" w:hAnsi="Arial" w:cs="Arial"/>
              </w:rPr>
              <w:t>Okulary / nakładki przeciwsłoneczne polaryzacyjne przeznaczone do kierowania pojazdem. Ochrona przed promieniowaniem: Filtr UV 400. Kategoria przyciemnienia: kat. 3; 8%-18% przepuszczalności. Soczewki polaryzacyjne + fi</w:t>
            </w:r>
            <w:r>
              <w:rPr>
                <w:rFonts w:ascii="Arial" w:hAnsi="Arial" w:cs="Arial"/>
              </w:rPr>
              <w:t xml:space="preserve">ltr UV. Oprawka poliwęglanowa. </w:t>
            </w:r>
            <w:r w:rsidRPr="00F02750">
              <w:rPr>
                <w:rFonts w:ascii="Arial" w:hAnsi="Arial" w:cs="Arial"/>
              </w:rPr>
              <w:t xml:space="preserve">Do okularów dołączone etui lub woreczek z </w:t>
            </w:r>
            <w:proofErr w:type="spellStart"/>
            <w:r w:rsidRPr="00F02750">
              <w:rPr>
                <w:rFonts w:ascii="Arial" w:hAnsi="Arial" w:cs="Arial"/>
              </w:rPr>
              <w:t>mikrofibry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582311C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EA2EDB0" w14:textId="77777777" w:rsidR="008661FA" w:rsidRPr="00B36BAB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B36BAB">
              <w:rPr>
                <w:rFonts w:ascii="Arial" w:hAnsi="Arial" w:cs="Arial"/>
                <w:b/>
                <w:color w:val="1F497D" w:themeColor="text2"/>
                <w:u w:val="single"/>
              </w:rPr>
              <w:t>Rękawice ocieplone.</w:t>
            </w:r>
          </w:p>
          <w:p w14:paraId="4B857611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Rękawice wełniane, z </w:t>
            </w:r>
            <w:proofErr w:type="spellStart"/>
            <w:r w:rsidRPr="000C4590">
              <w:rPr>
                <w:rFonts w:ascii="Arial" w:hAnsi="Arial" w:cs="Arial"/>
              </w:rPr>
              <w:t>polarową</w:t>
            </w:r>
            <w:proofErr w:type="spellEnd"/>
            <w:r w:rsidRPr="000C4590">
              <w:rPr>
                <w:rFonts w:ascii="Arial" w:hAnsi="Arial" w:cs="Arial"/>
              </w:rPr>
              <w:t xml:space="preserve"> podszewką wewnętrzną. Ściągana nakładka na palce. Miejsca narażone na przetarcia zabezpieczone skórzanym obszyciem.</w:t>
            </w:r>
          </w:p>
          <w:p w14:paraId="5A0F5133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AB085E" w14:textId="77777777" w:rsidR="008661FA" w:rsidRPr="00B36BAB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B36BAB">
              <w:rPr>
                <w:rFonts w:ascii="Arial" w:hAnsi="Arial" w:cs="Arial"/>
                <w:b/>
                <w:color w:val="1F497D" w:themeColor="text2"/>
                <w:u w:val="single"/>
              </w:rPr>
              <w:t>Rękawice robocze.</w:t>
            </w:r>
          </w:p>
          <w:p w14:paraId="746CB4C5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Rękawice ocieplone z elastycznej przędzy, ze ściąganą nakładką na palce zapinaną rzepem do grzbietu rękawicy oraz wzmocnieniami skórzanymi, co najmniej na dolnej stronie rękawicy. Podszewka </w:t>
            </w:r>
            <w:proofErr w:type="spellStart"/>
            <w:r w:rsidRPr="000C4590">
              <w:rPr>
                <w:rFonts w:ascii="Arial" w:hAnsi="Arial" w:cs="Arial"/>
              </w:rPr>
              <w:t>polarowa</w:t>
            </w:r>
            <w:proofErr w:type="spellEnd"/>
            <w:r w:rsidRPr="000C4590">
              <w:rPr>
                <w:rFonts w:ascii="Arial" w:hAnsi="Arial" w:cs="Arial"/>
              </w:rPr>
              <w:t>.</w:t>
            </w:r>
          </w:p>
          <w:p w14:paraId="095FD35E" w14:textId="77777777" w:rsidR="008661FA" w:rsidRPr="00560280" w:rsidRDefault="008661FA" w:rsidP="00E3100C">
            <w:pPr>
              <w:spacing w:line="276" w:lineRule="auto"/>
              <w:jc w:val="both"/>
              <w:rPr>
                <w:rFonts w:ascii="Arial" w:hAnsi="Arial" w:cs="Arial"/>
                <w:color w:val="1F497D" w:themeColor="text2"/>
              </w:rPr>
            </w:pPr>
          </w:p>
          <w:p w14:paraId="3C3C82E8" w14:textId="77777777" w:rsidR="008661FA" w:rsidRPr="00560280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560280">
              <w:rPr>
                <w:rFonts w:ascii="Arial" w:hAnsi="Arial" w:cs="Arial"/>
                <w:b/>
                <w:color w:val="1F497D" w:themeColor="text2"/>
                <w:u w:val="single"/>
              </w:rPr>
              <w:t xml:space="preserve">Skarpety letnie </w:t>
            </w:r>
            <w:proofErr w:type="spellStart"/>
            <w:r w:rsidRPr="00560280">
              <w:rPr>
                <w:rFonts w:ascii="Arial" w:hAnsi="Arial" w:cs="Arial"/>
                <w:b/>
                <w:color w:val="1F497D" w:themeColor="text2"/>
                <w:u w:val="single"/>
              </w:rPr>
              <w:t>termoaktywne</w:t>
            </w:r>
            <w:proofErr w:type="spellEnd"/>
            <w:r w:rsidRPr="00560280">
              <w:rPr>
                <w:rFonts w:ascii="Arial" w:hAnsi="Arial" w:cs="Arial"/>
                <w:b/>
                <w:color w:val="1F497D" w:themeColor="text2"/>
                <w:u w:val="single"/>
              </w:rPr>
              <w:t>.</w:t>
            </w:r>
          </w:p>
          <w:p w14:paraId="7876DC3D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1C56">
              <w:rPr>
                <w:rFonts w:ascii="Arial" w:hAnsi="Arial" w:cs="Arial"/>
              </w:rPr>
              <w:t xml:space="preserve">Skarpety </w:t>
            </w:r>
            <w:r>
              <w:rPr>
                <w:rFonts w:ascii="Arial" w:hAnsi="Arial" w:cs="Arial"/>
              </w:rPr>
              <w:t>letnie</w:t>
            </w:r>
            <w:r w:rsidRPr="00861C56">
              <w:rPr>
                <w:rFonts w:ascii="Arial" w:hAnsi="Arial" w:cs="Arial"/>
              </w:rPr>
              <w:t xml:space="preserve"> </w:t>
            </w:r>
            <w:proofErr w:type="spellStart"/>
            <w:r w:rsidRPr="00861C56">
              <w:rPr>
                <w:rFonts w:ascii="Arial" w:hAnsi="Arial" w:cs="Arial"/>
              </w:rPr>
              <w:t>termoaktywne</w:t>
            </w:r>
            <w:proofErr w:type="spellEnd"/>
            <w:r w:rsidRPr="00861C56">
              <w:rPr>
                <w:rFonts w:ascii="Arial" w:hAnsi="Arial" w:cs="Arial"/>
              </w:rPr>
              <w:t>, Właściwoś</w:t>
            </w:r>
            <w:r>
              <w:rPr>
                <w:rFonts w:ascii="Arial" w:hAnsi="Arial" w:cs="Arial"/>
              </w:rPr>
              <w:t xml:space="preserve">ci antybakteryjne, </w:t>
            </w:r>
            <w:proofErr w:type="spellStart"/>
            <w:r>
              <w:rPr>
                <w:rFonts w:ascii="Arial" w:hAnsi="Arial" w:cs="Arial"/>
              </w:rPr>
              <w:t>antypotowe</w:t>
            </w:r>
            <w:proofErr w:type="spellEnd"/>
            <w:r>
              <w:rPr>
                <w:rFonts w:ascii="Arial" w:hAnsi="Arial" w:cs="Arial"/>
              </w:rPr>
              <w:t xml:space="preserve"> i </w:t>
            </w:r>
            <w:r w:rsidRPr="00861C56">
              <w:rPr>
                <w:rFonts w:ascii="Arial" w:hAnsi="Arial" w:cs="Arial"/>
              </w:rPr>
              <w:t>antyzapachowe</w:t>
            </w:r>
            <w:r>
              <w:rPr>
                <w:rFonts w:ascii="Arial" w:hAnsi="Arial" w:cs="Arial"/>
              </w:rPr>
              <w:t>.</w:t>
            </w:r>
          </w:p>
          <w:p w14:paraId="02EC07D3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3F4E047" w14:textId="77777777" w:rsidR="008661FA" w:rsidRPr="00560280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 w:themeColor="text2"/>
                <w:u w:val="single"/>
              </w:rPr>
            </w:pPr>
            <w:r w:rsidRPr="00560280">
              <w:rPr>
                <w:rFonts w:ascii="Arial" w:hAnsi="Arial" w:cs="Arial"/>
                <w:b/>
                <w:color w:val="1F497D" w:themeColor="text2"/>
                <w:u w:val="single"/>
              </w:rPr>
              <w:t xml:space="preserve">Skarpety zimowe </w:t>
            </w:r>
            <w:proofErr w:type="spellStart"/>
            <w:r w:rsidRPr="00560280">
              <w:rPr>
                <w:rFonts w:ascii="Arial" w:hAnsi="Arial" w:cs="Arial"/>
                <w:b/>
                <w:color w:val="1F497D" w:themeColor="text2"/>
                <w:u w:val="single"/>
              </w:rPr>
              <w:t>termoaktywne</w:t>
            </w:r>
            <w:proofErr w:type="spellEnd"/>
            <w:r w:rsidRPr="00560280">
              <w:rPr>
                <w:rFonts w:ascii="Arial" w:hAnsi="Arial" w:cs="Arial"/>
                <w:b/>
                <w:color w:val="1F497D" w:themeColor="text2"/>
                <w:u w:val="single"/>
              </w:rPr>
              <w:t>.</w:t>
            </w:r>
          </w:p>
          <w:p w14:paraId="544CC73B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1C56">
              <w:rPr>
                <w:rFonts w:ascii="Arial" w:hAnsi="Arial" w:cs="Arial"/>
              </w:rPr>
              <w:t xml:space="preserve">Skarpety zimowe </w:t>
            </w:r>
            <w:proofErr w:type="spellStart"/>
            <w:r w:rsidRPr="00861C56">
              <w:rPr>
                <w:rFonts w:ascii="Arial" w:hAnsi="Arial" w:cs="Arial"/>
              </w:rPr>
              <w:t>termoaktywne</w:t>
            </w:r>
            <w:proofErr w:type="spellEnd"/>
            <w:r w:rsidRPr="00861C56">
              <w:rPr>
                <w:rFonts w:ascii="Arial" w:hAnsi="Arial" w:cs="Arial"/>
              </w:rPr>
              <w:t>, zapewniające utrzymywanie ciepła oraz absorpcję nadmiaru wilgoci. Właściwości antybakter</w:t>
            </w:r>
            <w:r>
              <w:rPr>
                <w:rFonts w:ascii="Arial" w:hAnsi="Arial" w:cs="Arial"/>
              </w:rPr>
              <w:t xml:space="preserve">yjne, </w:t>
            </w:r>
            <w:proofErr w:type="spellStart"/>
            <w:r>
              <w:rPr>
                <w:rFonts w:ascii="Arial" w:hAnsi="Arial" w:cs="Arial"/>
              </w:rPr>
              <w:t>antypotowe</w:t>
            </w:r>
            <w:proofErr w:type="spellEnd"/>
            <w:r>
              <w:rPr>
                <w:rFonts w:ascii="Arial" w:hAnsi="Arial" w:cs="Arial"/>
              </w:rPr>
              <w:t xml:space="preserve"> i antyzapachowe</w:t>
            </w:r>
          </w:p>
          <w:p w14:paraId="2083FF32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E1F610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1A96F92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C2A10E1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D6543E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D6A9375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661FA" w:rsidRPr="00DA0F17" w14:paraId="7C84FF65" w14:textId="77777777" w:rsidTr="00E3100C">
              <w:trPr>
                <w:trHeight w:val="30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A7CD89" w14:textId="77777777" w:rsidR="008661FA" w:rsidRPr="00DA0F17" w:rsidRDefault="008661FA" w:rsidP="008661FA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44546A"/>
                      <w:sz w:val="22"/>
                      <w:szCs w:val="22"/>
                    </w:rPr>
                  </w:pPr>
                  <w:r w:rsidRPr="00560280">
                    <w:rPr>
                      <w:rFonts w:ascii="Arial" w:hAnsi="Arial" w:cs="Arial"/>
                      <w:b/>
                      <w:color w:val="1F497D" w:themeColor="text2"/>
                      <w:u w:val="single"/>
                    </w:rPr>
                    <w:lastRenderedPageBreak/>
                    <w:t>Ubranie całoroczne</w:t>
                  </w:r>
                </w:p>
              </w:tc>
            </w:tr>
            <w:tr w:rsidR="008661FA" w14:paraId="0603B450" w14:textId="77777777" w:rsidTr="00E3100C">
              <w:trPr>
                <w:trHeight w:val="315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6C4FF" w14:textId="77777777" w:rsidR="008661FA" w:rsidRDefault="008661FA" w:rsidP="00E3100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Ubranie wielosezonowe z tkaniny z membraną oddychającą.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  <w:t>Kurtka i spodnie tworzące komplet. Materiał musi posiadać właściwości pozwalające na pranie w warunkach domowych bez wykorzystania pralni chemicznych. Pożądany kolor zielony, oliwkowy lub ciemno oliwkowy.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  <w:t xml:space="preserve">Kurtka z wytrzymałej wierniej tkaniny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nylonowo-poliestrowej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laminowanej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  <w:t>z membraną, podklejane szwy. Kurtka posiadająca co najmniej 2 kieszenie zewnętrzne i jedną wewnętrzną. W komplecie kaptur z regulacją obwodu. Regulacja szerokości dołu kurtki. Zamek przykryty listwą wiatrochronną. Kurtka i spodnie powinna zawierać odpinaną warstwę termiczną z polaru.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  <w:t>Spodnie o parametrach: wodoodporność i oddychalność tak jak kurtka, podklejane szwy. Spodnie posiadające, co najmniej 2 kieszenie.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</w:r>
                </w:p>
                <w:p w14:paraId="5700357D" w14:textId="77777777" w:rsidR="008661FA" w:rsidRDefault="008661FA" w:rsidP="00E3100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E10E7DC" w14:textId="77777777" w:rsidR="008661FA" w:rsidRPr="00560280" w:rsidRDefault="008661FA" w:rsidP="008661FA">
                  <w:pPr>
                    <w:pStyle w:val="Akapitzlis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1F497D" w:themeColor="text2"/>
                      <w:u w:val="single"/>
                    </w:rPr>
                  </w:pPr>
                  <w:r w:rsidRPr="00560280">
                    <w:rPr>
                      <w:rFonts w:ascii="Arial" w:hAnsi="Arial" w:cs="Arial"/>
                      <w:b/>
                      <w:color w:val="1F497D" w:themeColor="text2"/>
                      <w:u w:val="single"/>
                    </w:rPr>
                    <w:t>Ubranie letnie (w tym dwie pary spodni).</w:t>
                  </w:r>
                </w:p>
                <w:p w14:paraId="299BA888" w14:textId="77777777" w:rsidR="008661FA" w:rsidRPr="000C4590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C4590">
                    <w:rPr>
                      <w:rFonts w:ascii="Arial" w:hAnsi="Arial" w:cs="Arial"/>
                    </w:rPr>
                    <w:t xml:space="preserve">Kurtka i spodnie muszą tworzyć komplet. </w:t>
                  </w:r>
                </w:p>
                <w:p w14:paraId="539D396E" w14:textId="77777777" w:rsidR="008661FA" w:rsidRPr="000C4590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413379">
                    <w:rPr>
                      <w:rFonts w:ascii="Arial" w:hAnsi="Arial" w:cs="Arial"/>
                      <w:color w:val="002060"/>
                    </w:rPr>
                    <w:t>Kurtka</w:t>
                  </w:r>
                  <w:r w:rsidRPr="000C4590">
                    <w:rPr>
                      <w:rFonts w:ascii="Arial" w:hAnsi="Arial" w:cs="Arial"/>
                    </w:rPr>
                    <w:t xml:space="preserve"> – ze stójką zapinana na zamek, co najmniej 3 kieszenie zewnętrzne zapinane na zamek. Dwie duże kieszenie wewnętrzne. Dolny obwód kurtki regulowany przez dwa boczne ściągacze z wszytą gumką. Mankiety regulowane na rzep.</w:t>
                  </w:r>
                </w:p>
                <w:p w14:paraId="51B10A80" w14:textId="77777777" w:rsidR="008661FA" w:rsidRPr="005750D3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413379">
                    <w:rPr>
                      <w:rFonts w:ascii="Arial" w:hAnsi="Arial" w:cs="Arial"/>
                      <w:color w:val="002060"/>
                    </w:rPr>
                    <w:t xml:space="preserve">Spodnie </w:t>
                  </w:r>
                  <w:r w:rsidRPr="000C4590">
                    <w:rPr>
                      <w:rFonts w:ascii="Arial" w:hAnsi="Arial" w:cs="Arial"/>
                    </w:rPr>
                    <w:t xml:space="preserve">– typu bojówki, dwie kieszenie ukośne, dodatkowa pionowa kieszeń zapinana na zamek. Dwie naszywane kieszenie na nogawkach, zapinane na napy. Z tyłu dwie kieszenie wpuszczane.  Materiał musi posiadać właściwości pozwalające na pranie w warunkach domowych bez wykorzystania pralni chemicznych. Tkanina wytrzymała, </w:t>
                  </w:r>
                  <w:r w:rsidRPr="005750D3">
                    <w:rPr>
                      <w:rFonts w:ascii="Arial" w:hAnsi="Arial" w:cs="Arial"/>
                    </w:rPr>
                    <w:t>odprowadzająca wilgoć, szybkoschnąca.</w:t>
                  </w:r>
                </w:p>
                <w:p w14:paraId="0FECACAA" w14:textId="77777777" w:rsidR="008661FA" w:rsidRDefault="008661FA" w:rsidP="00E3100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5A8B946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34D858CB" w14:textId="77777777" w:rsidR="008661FA" w:rsidRPr="00560280" w:rsidRDefault="008661FA" w:rsidP="008661FA">
                  <w:pPr>
                    <w:pStyle w:val="Akapitzlis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1F497D" w:themeColor="text2"/>
                      <w:u w:val="single"/>
                    </w:rPr>
                  </w:pPr>
                  <w:r w:rsidRPr="00560280">
                    <w:rPr>
                      <w:rFonts w:ascii="Arial" w:hAnsi="Arial" w:cs="Arial"/>
                      <w:b/>
                      <w:color w:val="1F497D" w:themeColor="text2"/>
                      <w:u w:val="single"/>
                    </w:rPr>
                    <w:t>Ubranie letnie.</w:t>
                  </w:r>
                </w:p>
                <w:p w14:paraId="6AD33D95" w14:textId="77777777" w:rsidR="008661FA" w:rsidRPr="000C4590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C4590">
                    <w:rPr>
                      <w:rFonts w:ascii="Arial" w:hAnsi="Arial" w:cs="Arial"/>
                    </w:rPr>
                    <w:t xml:space="preserve">Kurtka i spodnie muszą tworzyć komplet. </w:t>
                  </w:r>
                </w:p>
                <w:p w14:paraId="44EE752A" w14:textId="77777777" w:rsidR="008661FA" w:rsidRPr="000C4590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413379">
                    <w:rPr>
                      <w:rFonts w:ascii="Arial" w:hAnsi="Arial" w:cs="Arial"/>
                      <w:color w:val="002060"/>
                    </w:rPr>
                    <w:t>Kurtka</w:t>
                  </w:r>
                  <w:r w:rsidRPr="000C4590">
                    <w:rPr>
                      <w:rFonts w:ascii="Arial" w:hAnsi="Arial" w:cs="Arial"/>
                    </w:rPr>
                    <w:t xml:space="preserve"> – ze stójką zapinana na zamek, co najmniej 3 kieszenie zewnętrzne zapinane na zamek. Dwie duże kieszenie wewnętrzne. Dolny obwód kurtki regulowany przez dwa boczne ściągacze z wszytą gumką. Mankiety regulowane na rzep.</w:t>
                  </w:r>
                </w:p>
                <w:p w14:paraId="0B11A5CD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413379">
                    <w:rPr>
                      <w:rFonts w:ascii="Arial" w:hAnsi="Arial" w:cs="Arial"/>
                      <w:color w:val="002060"/>
                    </w:rPr>
                    <w:t xml:space="preserve">Spodnie </w:t>
                  </w:r>
                  <w:r w:rsidRPr="000C4590">
                    <w:rPr>
                      <w:rFonts w:ascii="Arial" w:hAnsi="Arial" w:cs="Arial"/>
                    </w:rPr>
                    <w:t xml:space="preserve">– typu bojówki, dwie kieszenie ukośne, dodatkowa pionowa kieszeń zapinana na zamek. Dwie naszywane kieszenie na nogawkach, zapinane na napy. Z tyłu dwie kieszenie wpuszczane.  Materiał musi posiadać właściwości pozwalające na pranie w warunkach domowych bez wykorzystania pralni chemicznych. Tkanina wytrzymała, </w:t>
                  </w:r>
                  <w:r w:rsidRPr="005750D3">
                    <w:rPr>
                      <w:rFonts w:ascii="Arial" w:hAnsi="Arial" w:cs="Arial"/>
                    </w:rPr>
                    <w:t>odprowadzająca wilgoć, szybkoschnąca.</w:t>
                  </w:r>
                </w:p>
                <w:p w14:paraId="3F125F46" w14:textId="77777777" w:rsidR="008661FA" w:rsidRPr="005750D3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3EDDC3F1" w14:textId="77777777" w:rsidR="008661FA" w:rsidRPr="00560280" w:rsidRDefault="008661FA" w:rsidP="008661FA">
                  <w:pPr>
                    <w:pStyle w:val="Akapitzlis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1F497D" w:themeColor="text2"/>
                      <w:u w:val="single"/>
                    </w:rPr>
                  </w:pPr>
                  <w:r w:rsidRPr="00560280">
                    <w:rPr>
                      <w:rFonts w:ascii="Arial" w:hAnsi="Arial" w:cs="Arial"/>
                      <w:b/>
                      <w:color w:val="1F497D" w:themeColor="text2"/>
                      <w:u w:val="single"/>
                    </w:rPr>
                    <w:t>Ubranie ocieplone.</w:t>
                  </w:r>
                </w:p>
                <w:p w14:paraId="5CB2C147" w14:textId="77777777" w:rsidR="008661FA" w:rsidRPr="00B816C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816CA">
                    <w:rPr>
                      <w:rFonts w:ascii="Arial" w:hAnsi="Arial" w:cs="Arial"/>
                    </w:rPr>
                    <w:t xml:space="preserve">Kurtka i spodnie muszą tworzyć komplet. </w:t>
                  </w:r>
                </w:p>
                <w:p w14:paraId="50AD9AA2" w14:textId="77777777" w:rsidR="008661FA" w:rsidRPr="00B816C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816CA">
                    <w:rPr>
                      <w:rFonts w:ascii="Arial" w:hAnsi="Arial" w:cs="Arial"/>
                    </w:rPr>
                    <w:t>Ocieplina</w:t>
                  </w:r>
                  <w:proofErr w:type="spellEnd"/>
                  <w:r w:rsidRPr="00B816CA">
                    <w:rPr>
                      <w:rFonts w:ascii="Arial" w:hAnsi="Arial" w:cs="Arial"/>
                    </w:rPr>
                    <w:t xml:space="preserve"> musi posiadać parametry zabezpieczaj</w:t>
                  </w:r>
                  <w:r>
                    <w:rPr>
                      <w:rFonts w:ascii="Arial" w:hAnsi="Arial" w:cs="Arial"/>
                    </w:rPr>
                    <w:t>ące użytkownika przed zimnem do - </w:t>
                  </w:r>
                  <w:r w:rsidRPr="00B816CA">
                    <w:rPr>
                      <w:rFonts w:ascii="Arial" w:hAnsi="Arial" w:cs="Arial"/>
                    </w:rPr>
                    <w:t xml:space="preserve">30°C. </w:t>
                  </w:r>
                </w:p>
                <w:p w14:paraId="2F120A86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816CA">
                    <w:rPr>
                      <w:rFonts w:ascii="Arial" w:hAnsi="Arial" w:cs="Arial"/>
                    </w:rPr>
                    <w:lastRenderedPageBreak/>
                    <w:t xml:space="preserve">Warunki dla tkaniny zastosowanej w ubraniu ocieplanym: wodoszczelność wg PN-EN 343: wysokość słupa wody min. 10 000. mm (98 </w:t>
                  </w:r>
                  <w:proofErr w:type="spellStart"/>
                  <w:r w:rsidRPr="00B816CA">
                    <w:rPr>
                      <w:rFonts w:ascii="Arial" w:hAnsi="Arial" w:cs="Arial"/>
                    </w:rPr>
                    <w:t>kPa</w:t>
                  </w:r>
                  <w:proofErr w:type="spellEnd"/>
                  <w:r w:rsidRPr="00B816CA">
                    <w:rPr>
                      <w:rFonts w:ascii="Arial" w:hAnsi="Arial" w:cs="Arial"/>
                    </w:rPr>
                    <w:t xml:space="preserve">), współczynnik oporu pary wodnej wg PN-EN 343 (Ret) poniżej 15 m2*Pa/W, szwy podklejone taśmą PU. </w:t>
                  </w:r>
                </w:p>
                <w:p w14:paraId="622A9011" w14:textId="77777777" w:rsidR="008661FA" w:rsidRPr="00B816C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816CA">
                    <w:rPr>
                      <w:rFonts w:ascii="Arial" w:hAnsi="Arial" w:cs="Arial"/>
                      <w:color w:val="002060"/>
                    </w:rPr>
                    <w:t>Kurtka</w:t>
                  </w:r>
                  <w:r w:rsidRPr="00B816CA">
                    <w:rPr>
                      <w:rFonts w:ascii="Arial" w:hAnsi="Arial" w:cs="Arial"/>
                    </w:rPr>
                    <w:t xml:space="preserve"> – zapinana na zamek, kaptur regulowany na obwodzie i szerokości z możliwością chowania do stójki, górne kieszenie wypuszczane, zapinane, zamki </w:t>
                  </w:r>
                  <w:proofErr w:type="spellStart"/>
                  <w:r w:rsidRPr="00B816CA">
                    <w:rPr>
                      <w:rFonts w:ascii="Arial" w:hAnsi="Arial" w:cs="Arial"/>
                    </w:rPr>
                    <w:t>bryzgoszczelne</w:t>
                  </w:r>
                  <w:proofErr w:type="spellEnd"/>
                  <w:r w:rsidRPr="00B816CA">
                    <w:rPr>
                      <w:rFonts w:ascii="Arial" w:hAnsi="Arial" w:cs="Arial"/>
                    </w:rPr>
                    <w:t>. Stójka wykończona materiałem typu polar. Kurtka musi posiadać, co najmniej 2 dolne kieszenie zewnętrzne i jedną wewnętrzną.</w:t>
                  </w:r>
                </w:p>
                <w:p w14:paraId="15E5D0C4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816CA">
                    <w:rPr>
                      <w:rFonts w:ascii="Arial" w:hAnsi="Arial" w:cs="Arial"/>
                      <w:color w:val="002060"/>
                    </w:rPr>
                    <w:t>Spodnie</w:t>
                  </w:r>
                  <w:r>
                    <w:rPr>
                      <w:rFonts w:ascii="Arial" w:hAnsi="Arial" w:cs="Arial"/>
                    </w:rPr>
                    <w:t xml:space="preserve"> – parametry techniczne jak</w:t>
                  </w:r>
                  <w:r w:rsidRPr="00B816CA">
                    <w:rPr>
                      <w:rFonts w:ascii="Arial" w:hAnsi="Arial" w:cs="Arial"/>
                    </w:rPr>
                    <w:t xml:space="preserve"> kurtki.  Spodnie muszą posiadać</w:t>
                  </w:r>
                  <w:r>
                    <w:rPr>
                      <w:rFonts w:ascii="Arial" w:hAnsi="Arial" w:cs="Arial"/>
                    </w:rPr>
                    <w:t>, co najmniej 2 </w:t>
                  </w:r>
                  <w:r w:rsidRPr="00B816CA">
                    <w:rPr>
                      <w:rFonts w:ascii="Arial" w:hAnsi="Arial" w:cs="Arial"/>
                    </w:rPr>
                    <w:t>kieszenie.  Na kolanach zaszewki profilujące oraz dodatkowa warstwa tkaniny, w celu zwiększenia termoizolacji. Szwy wzmacniane.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816CA">
                    <w:rPr>
                      <w:rFonts w:ascii="Arial" w:hAnsi="Arial" w:cs="Arial"/>
                    </w:rPr>
                    <w:t>Materiał musi posiadać właściwości pozwalające na pranie w warunkach domowych, bez wykorzystania pralni chemicznych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2C86BAF5" w14:textId="77777777" w:rsidR="008661FA" w:rsidRPr="008E5D45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  <w:lang w:bidi="pl-PL"/>
                    </w:rPr>
                  </w:pPr>
                  <w:r w:rsidRPr="008E5D45">
                    <w:rPr>
                      <w:rFonts w:ascii="Arial" w:hAnsi="Arial" w:cs="Arial"/>
                      <w:lang w:bidi="pl-PL"/>
                    </w:rPr>
                    <w:t>Normy zharmonizowane- minimalne wymagania:</w:t>
                  </w:r>
                </w:p>
                <w:p w14:paraId="47BF14FB" w14:textId="77777777" w:rsidR="008661FA" w:rsidRPr="008E5D45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  <w:lang w:bidi="pl-PL"/>
                    </w:rPr>
                  </w:pPr>
                  <w:r w:rsidRPr="008E5D45">
                    <w:rPr>
                      <w:rFonts w:ascii="Arial" w:hAnsi="Arial" w:cs="Arial"/>
                      <w:lang w:bidi="pl-PL"/>
                    </w:rPr>
                    <w:t>EN ISO 13688:2013 (PN-EN ISO 13688:2013-12) Odzież ochronna. Wymagania ogólne.</w:t>
                  </w:r>
                </w:p>
                <w:p w14:paraId="0894C212" w14:textId="77777777" w:rsidR="008661FA" w:rsidRDefault="008661FA" w:rsidP="00E3100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4DE5DAB2" w14:textId="77777777" w:rsidR="008661FA" w:rsidRDefault="008661FA" w:rsidP="00E3100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72905C7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CF7D48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20612C4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E0ABA59" w14:textId="77777777" w:rsidR="008661FA" w:rsidRPr="0091477E" w:rsidRDefault="008661FA" w:rsidP="00E3100C">
            <w:pPr>
              <w:jc w:val="center"/>
              <w:rPr>
                <w:rFonts w:ascii="Arial" w:hAnsi="Arial" w:cs="Arial"/>
                <w:b/>
              </w:rPr>
            </w:pPr>
            <w:r w:rsidRPr="0091477E">
              <w:rPr>
                <w:rFonts w:ascii="Arial" w:hAnsi="Arial" w:cs="Arial"/>
                <w:b/>
              </w:rPr>
              <w:t>Opis przedmiotu  zamówienia środków ochrony indywidualnej,</w:t>
            </w:r>
          </w:p>
          <w:p w14:paraId="7C9BDDAB" w14:textId="77777777" w:rsidR="008661FA" w:rsidRPr="0091477E" w:rsidRDefault="008661FA" w:rsidP="00E3100C">
            <w:pPr>
              <w:jc w:val="center"/>
              <w:rPr>
                <w:rFonts w:ascii="Arial" w:hAnsi="Arial" w:cs="Arial"/>
                <w:b/>
              </w:rPr>
            </w:pPr>
            <w:r w:rsidRPr="0091477E">
              <w:rPr>
                <w:rFonts w:ascii="Arial" w:hAnsi="Arial" w:cs="Arial"/>
                <w:b/>
              </w:rPr>
              <w:t>odzieży roboczej i obuwia roboczego dla uczniów Technikum Leśnego</w:t>
            </w:r>
          </w:p>
          <w:p w14:paraId="0293D459" w14:textId="77777777" w:rsidR="008661FA" w:rsidRPr="0091477E" w:rsidRDefault="008661FA" w:rsidP="00E3100C">
            <w:pPr>
              <w:jc w:val="both"/>
              <w:rPr>
                <w:rFonts w:ascii="Arial" w:hAnsi="Arial" w:cs="Arial"/>
                <w:b/>
              </w:rPr>
            </w:pPr>
          </w:p>
          <w:p w14:paraId="7C460B1B" w14:textId="77777777" w:rsidR="008661FA" w:rsidRPr="0085158E" w:rsidRDefault="008661FA" w:rsidP="008661F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1F497D" w:themeColor="text2"/>
                <w:u w:val="single"/>
              </w:rPr>
            </w:pPr>
            <w:r w:rsidRPr="0085158E">
              <w:rPr>
                <w:rFonts w:ascii="Arial" w:hAnsi="Arial" w:cs="Arial"/>
                <w:b/>
                <w:bCs/>
                <w:color w:val="1F497D" w:themeColor="text2"/>
                <w:u w:val="single"/>
              </w:rPr>
              <w:t>Buty gumowo-filcowe z kołnierzem</w:t>
            </w:r>
          </w:p>
          <w:p w14:paraId="26251488" w14:textId="77777777" w:rsidR="008661FA" w:rsidRPr="0091477E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91477E">
              <w:rPr>
                <w:rFonts w:ascii="Arial" w:hAnsi="Arial" w:cs="Arial"/>
              </w:rPr>
              <w:t>Buty z wyjmowanym wkładem z filcu, z wiązanym kołnierzem zabezpieczającym przed wsypywaniem igliwia i śniegu do środka buta, tworzywo odporne na temperatury do – 20 st.</w:t>
            </w:r>
            <w:r w:rsidR="005B2965">
              <w:rPr>
                <w:rFonts w:ascii="Arial" w:hAnsi="Arial" w:cs="Arial"/>
              </w:rPr>
              <w:t xml:space="preserve"> C</w:t>
            </w:r>
            <w:r w:rsidRPr="0091477E">
              <w:rPr>
                <w:rFonts w:ascii="Arial" w:hAnsi="Arial" w:cs="Arial"/>
              </w:rPr>
              <w:t xml:space="preserve">. Spełniające wymagania </w:t>
            </w:r>
            <w:r w:rsidR="005B2965">
              <w:rPr>
                <w:rFonts w:ascii="Arial" w:hAnsi="Arial" w:cs="Arial"/>
              </w:rPr>
              <w:t xml:space="preserve"> normy </w:t>
            </w:r>
            <w:r w:rsidR="005B2965" w:rsidRPr="005B2965">
              <w:rPr>
                <w:rFonts w:ascii="Arial" w:hAnsi="Arial" w:cs="Arial"/>
              </w:rPr>
              <w:t>PN-EN ISO 20347:2007/A1:2008 OB, CI, SRA</w:t>
            </w:r>
          </w:p>
          <w:p w14:paraId="77916A6A" w14:textId="77777777" w:rsidR="008661FA" w:rsidRPr="0085158E" w:rsidRDefault="008661FA" w:rsidP="008661F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1F497D" w:themeColor="text2"/>
              </w:rPr>
            </w:pPr>
            <w:r w:rsidRPr="0085158E">
              <w:rPr>
                <w:rFonts w:ascii="Arial" w:hAnsi="Arial" w:cs="Arial"/>
                <w:b/>
                <w:bCs/>
                <w:color w:val="1F497D" w:themeColor="text2"/>
                <w:u w:val="single"/>
              </w:rPr>
              <w:t xml:space="preserve">Rękawice robocze </w:t>
            </w:r>
            <w:proofErr w:type="spellStart"/>
            <w:r w:rsidRPr="0085158E">
              <w:rPr>
                <w:rFonts w:ascii="Arial" w:hAnsi="Arial" w:cs="Arial"/>
                <w:b/>
                <w:bCs/>
                <w:color w:val="1F497D" w:themeColor="text2"/>
                <w:u w:val="single"/>
              </w:rPr>
              <w:t>wampirki</w:t>
            </w:r>
            <w:proofErr w:type="spellEnd"/>
            <w:r w:rsidRPr="0085158E">
              <w:rPr>
                <w:rFonts w:ascii="Arial" w:hAnsi="Arial" w:cs="Arial"/>
                <w:b/>
                <w:color w:val="1F497D" w:themeColor="text2"/>
                <w:u w:val="single"/>
              </w:rPr>
              <w:t xml:space="preserve"> </w:t>
            </w:r>
          </w:p>
          <w:p w14:paraId="20AC4983" w14:textId="77777777" w:rsidR="008661FA" w:rsidRPr="0091477E" w:rsidRDefault="008661FA" w:rsidP="00E3100C">
            <w:pPr>
              <w:jc w:val="both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 xml:space="preserve">Rękawice wykonane z dzianiny, zakończone ściągaczem, strona chwytna - powlekana   gumą. </w:t>
            </w:r>
          </w:p>
          <w:p w14:paraId="0C8CFABD" w14:textId="77777777" w:rsidR="008661FA" w:rsidRPr="000072F5" w:rsidRDefault="008661FA" w:rsidP="00E3100C">
            <w:pPr>
              <w:ind w:left="567" w:firstLine="284"/>
              <w:jc w:val="both"/>
              <w:rPr>
                <w:rFonts w:ascii="Arial" w:hAnsi="Arial" w:cs="Arial"/>
              </w:rPr>
            </w:pPr>
          </w:p>
          <w:p w14:paraId="177BD777" w14:textId="77777777" w:rsidR="008661FA" w:rsidRPr="0085158E" w:rsidRDefault="008661FA" w:rsidP="008661F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1F497D" w:themeColor="text2"/>
                <w:u w:val="single"/>
              </w:rPr>
            </w:pPr>
            <w:r w:rsidRPr="0085158E">
              <w:rPr>
                <w:rFonts w:ascii="Arial" w:hAnsi="Arial" w:cs="Arial"/>
                <w:b/>
                <w:bCs/>
                <w:color w:val="1F497D" w:themeColor="text2"/>
                <w:u w:val="single"/>
              </w:rPr>
              <w:t>Rękawice ocieplone</w:t>
            </w:r>
          </w:p>
          <w:p w14:paraId="0505A98E" w14:textId="77777777" w:rsidR="008661FA" w:rsidRPr="0091477E" w:rsidRDefault="008661FA" w:rsidP="00E3100C">
            <w:pPr>
              <w:jc w:val="both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>Rękawice robocz</w:t>
            </w:r>
            <w:r>
              <w:rPr>
                <w:rFonts w:ascii="Arial" w:hAnsi="Arial" w:cs="Arial"/>
              </w:rPr>
              <w:t xml:space="preserve">e wg PN-EN 388:2006 CE kat. 2. </w:t>
            </w:r>
          </w:p>
          <w:p w14:paraId="45465E57" w14:textId="77777777" w:rsidR="008661FA" w:rsidRPr="000072F5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79DFA76" w14:textId="77777777" w:rsidR="008661FA" w:rsidRPr="0085158E" w:rsidRDefault="008661FA" w:rsidP="008661F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85158E">
              <w:rPr>
                <w:rFonts w:ascii="Arial" w:hAnsi="Arial" w:cs="Arial"/>
                <w:b/>
                <w:bCs/>
                <w:color w:val="1F497D" w:themeColor="text2"/>
                <w:u w:val="single"/>
              </w:rPr>
              <w:t>Ubranie całoroczne plus czapka</w:t>
            </w:r>
          </w:p>
          <w:p w14:paraId="429E45F4" w14:textId="77777777" w:rsidR="008661FA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 xml:space="preserve">Ubranie w kolorze khaki, gramatura 300g. Spodnie wzmocnione na kolanach </w:t>
            </w:r>
          </w:p>
          <w:p w14:paraId="4CEE6740" w14:textId="77777777" w:rsidR="008661FA" w:rsidRPr="0091477E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>i pośladkach, bluza z kieszeniami i nadrukiem lub naszywką ”Technikum Leśne Lesko”. Bluza zimowa z polarem (270g/m).</w:t>
            </w:r>
          </w:p>
          <w:p w14:paraId="70FBD245" w14:textId="77777777" w:rsidR="008661FA" w:rsidRPr="005D79A0" w:rsidRDefault="008661FA" w:rsidP="00E3100C">
            <w:pPr>
              <w:outlineLvl w:val="0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 xml:space="preserve">Klasyczna czapka z daszkiem wykonana z </w:t>
            </w:r>
            <w:proofErr w:type="spellStart"/>
            <w:r w:rsidRPr="0091477E">
              <w:rPr>
                <w:rFonts w:ascii="Arial" w:hAnsi="Arial" w:cs="Arial"/>
              </w:rPr>
              <w:t>wiatroodpornego</w:t>
            </w:r>
            <w:proofErr w:type="spellEnd"/>
            <w:r w:rsidRPr="0091477E">
              <w:rPr>
                <w:rFonts w:ascii="Arial" w:hAnsi="Arial" w:cs="Arial"/>
              </w:rPr>
              <w:t xml:space="preserve"> i oddychającego materiału. Czapka pokryta filtrem UV. Kolor zielony typu khaki. Rozmiar </w:t>
            </w:r>
            <w:r w:rsidR="005B2965">
              <w:rPr>
                <w:rFonts w:ascii="Arial" w:hAnsi="Arial" w:cs="Arial"/>
              </w:rPr>
              <w:t xml:space="preserve">wg przekazanej </w:t>
            </w:r>
            <w:proofErr w:type="spellStart"/>
            <w:r w:rsidR="005B2965">
              <w:rPr>
                <w:rFonts w:ascii="Arial" w:hAnsi="Arial" w:cs="Arial"/>
              </w:rPr>
              <w:t>rozmiarówki</w:t>
            </w:r>
            <w:proofErr w:type="spellEnd"/>
            <w:r w:rsidR="005B2965">
              <w:rPr>
                <w:rFonts w:ascii="Arial" w:hAnsi="Arial" w:cs="Arial"/>
              </w:rPr>
              <w:t>.</w:t>
            </w:r>
          </w:p>
          <w:p w14:paraId="07BEA0F9" w14:textId="77777777" w:rsidR="008661FA" w:rsidRPr="005D79A0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37322655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9F5555C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3D87306" w14:textId="77777777" w:rsidR="008661FA" w:rsidRDefault="008661FA" w:rsidP="00E3100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C1ADC2" w14:textId="77777777" w:rsidR="008661FA" w:rsidRDefault="008661FA" w:rsidP="00E3100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651A45" w14:textId="77777777" w:rsidR="009D77D9" w:rsidRDefault="002E4212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4EADBF87" w14:textId="6145BDFC" w:rsidR="009D77D9" w:rsidRDefault="002E4212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7A997E9F" w14:textId="77777777" w:rsidR="009D77D9" w:rsidRDefault="002E4212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6D9B9F22" w14:textId="77777777" w:rsidR="009D77D9" w:rsidRDefault="002E4212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0634C17C" w14:textId="77777777" w:rsidR="009D77D9" w:rsidRDefault="002E4212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30EF5557" w14:textId="77777777" w:rsidR="009D77D9" w:rsidRDefault="002E4212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68A9B349" w14:textId="77777777" w:rsidR="009D77D9" w:rsidRDefault="002E4212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sectPr w:rsidR="009D77D9" w:rsidSect="00B93F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2495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1471" w14:textId="77777777" w:rsidR="002E4212" w:rsidRDefault="002E4212">
      <w:r>
        <w:separator/>
      </w:r>
    </w:p>
  </w:endnote>
  <w:endnote w:type="continuationSeparator" w:id="0">
    <w:p w14:paraId="63D98A37" w14:textId="77777777" w:rsidR="002E4212" w:rsidRDefault="002E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B42B" w14:textId="77777777" w:rsidR="00FE7338" w:rsidRDefault="00F07169" w:rsidP="009C0E64">
    <w:pPr>
      <w:pStyle w:val="Stopk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6441877" wp14:editId="7D6B3982">
          <wp:simplePos x="0" y="0"/>
          <wp:positionH relativeFrom="column">
            <wp:posOffset>624840</wp:posOffset>
          </wp:positionH>
          <wp:positionV relativeFrom="paragraph">
            <wp:posOffset>-505460</wp:posOffset>
          </wp:positionV>
          <wp:extent cx="756920" cy="629285"/>
          <wp:effectExtent l="0" t="0" r="508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Lider_transformacji_CZARN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824" behindDoc="0" locked="0" layoutInCell="1" allowOverlap="1" wp14:anchorId="158A3DD8" wp14:editId="737346A1">
          <wp:simplePos x="0" y="0"/>
          <wp:positionH relativeFrom="margin">
            <wp:align>left</wp:align>
          </wp:positionH>
          <wp:positionV relativeFrom="paragraph">
            <wp:posOffset>-654685</wp:posOffset>
          </wp:positionV>
          <wp:extent cx="539750" cy="924560"/>
          <wp:effectExtent l="0" t="0" r="0" b="889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92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7CCEA1" w14:textId="77777777" w:rsidR="00BF7DFA" w:rsidRPr="00094CDD" w:rsidRDefault="00F07169" w:rsidP="00FE733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–</w:t>
    </w:r>
    <w:r w:rsidRPr="00094CDD">
      <w:rPr>
        <w:rFonts w:ascii="Arial" w:hAnsi="Arial" w:cs="Arial"/>
        <w:sz w:val="16"/>
        <w:szCs w:val="16"/>
      </w:rPr>
      <w:t xml:space="preserve"> </w:t>
    </w:r>
    <w:r w:rsidRPr="00094CDD">
      <w:rPr>
        <w:rFonts w:ascii="Arial" w:hAnsi="Arial" w:cs="Arial"/>
        <w:sz w:val="16"/>
        <w:szCs w:val="16"/>
      </w:rPr>
      <w:fldChar w:fldCharType="begin"/>
    </w:r>
    <w:r w:rsidRPr="00094CDD">
      <w:rPr>
        <w:rFonts w:ascii="Arial" w:hAnsi="Arial" w:cs="Arial"/>
        <w:sz w:val="16"/>
        <w:szCs w:val="16"/>
      </w:rPr>
      <w:instrText xml:space="preserve"> PAGE   \* MERGEFORMAT </w:instrText>
    </w:r>
    <w:r w:rsidRPr="00094CDD">
      <w:rPr>
        <w:rFonts w:ascii="Arial" w:hAnsi="Arial" w:cs="Arial"/>
        <w:sz w:val="16"/>
        <w:szCs w:val="16"/>
      </w:rPr>
      <w:fldChar w:fldCharType="separate"/>
    </w:r>
    <w:r w:rsidR="007A4E65">
      <w:rPr>
        <w:rFonts w:ascii="Arial" w:hAnsi="Arial" w:cs="Arial"/>
        <w:noProof/>
        <w:sz w:val="16"/>
        <w:szCs w:val="16"/>
      </w:rPr>
      <w:t>8</w:t>
    </w:r>
    <w:r w:rsidRPr="00094CDD">
      <w:rPr>
        <w:rFonts w:ascii="Arial" w:hAnsi="Arial" w:cs="Arial"/>
        <w:sz w:val="16"/>
        <w:szCs w:val="16"/>
      </w:rPr>
      <w:fldChar w:fldCharType="end"/>
    </w:r>
    <w:r w:rsidRPr="00094C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</w:p>
  <w:p w14:paraId="190FDDBE" w14:textId="77777777" w:rsidR="00094CDD" w:rsidRDefault="00F07169" w:rsidP="00094CD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69936A" wp14:editId="754905F9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74624">
              <v:stroke r:id="rId3" o:title="" color2="#005023" filltype="pattern"/>
            </v:shape>
          </w:pict>
        </mc:Fallback>
      </mc:AlternateContent>
    </w:r>
  </w:p>
  <w:p w14:paraId="10BA810B" w14:textId="77777777" w:rsidR="00094CDD" w:rsidRDefault="002E4212" w:rsidP="00094CD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14:paraId="5DF52D41" w14:textId="77777777" w:rsidR="00B93F7F" w:rsidRDefault="00F07169" w:rsidP="00B93F7F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Lesko z siedzibą w Łączkach k/Leska, Łączki 8, 38-600 Lesko,</w:t>
    </w:r>
  </w:p>
  <w:p w14:paraId="21D6018A" w14:textId="77777777" w:rsidR="00B93F7F" w:rsidRDefault="00F07169" w:rsidP="00B93F7F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Tel.:+48 13-46-96-460, fax: +48 13-46-96-418, e-mail: </w:t>
    </w:r>
    <w:hyperlink r:id="rId4" w:history="1">
      <w:r w:rsidRPr="00546331">
        <w:rPr>
          <w:rStyle w:val="Hipercze"/>
          <w:rFonts w:ascii="Arial" w:hAnsi="Arial" w:cs="Arial"/>
          <w:sz w:val="16"/>
          <w:szCs w:val="16"/>
        </w:rPr>
        <w:t>lesko@krosno.lasy.gov.pl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color w:val="005023"/>
      </w:rPr>
      <w:t>www.krosno.lasy.gov.pl/lesko</w:t>
    </w:r>
  </w:p>
  <w:p w14:paraId="2A05C654" w14:textId="77777777" w:rsidR="00094CDD" w:rsidRDefault="002E4212" w:rsidP="00B93F7F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5711" w14:textId="77777777" w:rsidR="00BF7DFA" w:rsidRDefault="00F07169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92446BE" wp14:editId="1FBA96E8">
          <wp:simplePos x="0" y="0"/>
          <wp:positionH relativeFrom="column">
            <wp:posOffset>-3810</wp:posOffset>
          </wp:positionH>
          <wp:positionV relativeFrom="paragraph">
            <wp:posOffset>-573405</wp:posOffset>
          </wp:positionV>
          <wp:extent cx="424800" cy="730800"/>
          <wp:effectExtent l="0" t="0" r="0" b="0"/>
          <wp:wrapThrough wrapText="bothSides">
            <wp:wrapPolygon edited="0">
              <wp:start x="0" y="0"/>
              <wp:lineTo x="0" y="20849"/>
              <wp:lineTo x="20371" y="20849"/>
              <wp:lineTo x="20371" y="0"/>
              <wp:lineTo x="0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4E6CA" w14:textId="77777777" w:rsidR="00FB537C" w:rsidRDefault="00F07169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43BF861" wp14:editId="1BB480A0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5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9504">
              <v:stroke r:id="rId2" o:title="" color2="#005023" filltype="pattern"/>
            </v:shape>
          </w:pict>
        </mc:Fallback>
      </mc:AlternateContent>
    </w:r>
  </w:p>
  <w:p w14:paraId="4DA6B563" w14:textId="77777777" w:rsidR="00373381" w:rsidRDefault="002E4212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14:paraId="0F898749" w14:textId="77777777" w:rsidR="00D46B9D" w:rsidRDefault="00F07169" w:rsidP="00D46B9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Lesko z siedzibą w Łączkach k/Leska, Łączki 8, 38-600 Lesko,</w:t>
    </w:r>
  </w:p>
  <w:p w14:paraId="2A17B9B6" w14:textId="77777777" w:rsidR="00FB537C" w:rsidRDefault="00F07169" w:rsidP="00D46B9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Tel.:+48 13-46-96-460, fax: +48 13-46-96-418, e-mail: </w:t>
    </w:r>
    <w:hyperlink r:id="rId3" w:history="1">
      <w:r w:rsidRPr="00546331">
        <w:rPr>
          <w:rStyle w:val="Hipercze"/>
          <w:rFonts w:ascii="Arial" w:hAnsi="Arial" w:cs="Arial"/>
          <w:sz w:val="16"/>
          <w:szCs w:val="16"/>
        </w:rPr>
        <w:t>lesko@krosno.lasy.gov.pl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color w:val="005023"/>
      </w:rPr>
      <w:t>www.krosno.lasy.gov.pl/lesko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560B" w14:textId="77777777" w:rsidR="002E4212" w:rsidRDefault="002E4212">
      <w:r>
        <w:separator/>
      </w:r>
    </w:p>
  </w:footnote>
  <w:footnote w:type="continuationSeparator" w:id="0">
    <w:p w14:paraId="34F5B1D9" w14:textId="77777777" w:rsidR="002E4212" w:rsidRDefault="002E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3D2B" w14:textId="77777777" w:rsidR="00094CDD" w:rsidRPr="005E4A31" w:rsidRDefault="00F07169" w:rsidP="005E4A31">
    <w:pPr>
      <w:pStyle w:val="Nagwek"/>
      <w:tabs>
        <w:tab w:val="clear" w:pos="9072"/>
        <w:tab w:val="right" w:pos="9639"/>
      </w:tabs>
      <w:ind w:righ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28AB94" wp14:editId="004B13A8">
              <wp:simplePos x="0" y="0"/>
              <wp:positionH relativeFrom="column">
                <wp:posOffset>0</wp:posOffset>
              </wp:positionH>
              <wp:positionV relativeFrom="page">
                <wp:posOffset>657860</wp:posOffset>
              </wp:positionV>
              <wp:extent cx="5828030" cy="0"/>
              <wp:effectExtent l="0" t="0" r="20320" b="19050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height:0;margin-left:0;margin-top:51.8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width:458.9pt;z-index:251664384" strokecolor="#005023">
              <v:stroke r:id="rId1" o:title="" color2="#005023" filltype="pattern"/>
            </v:shape>
          </w:pict>
        </mc:Fallback>
      </mc:AlternateContent>
    </w:r>
    <w:r w:rsidRPr="00E96BCE">
      <w:rPr>
        <w:rFonts w:ascii="Tahoma" w:hAnsi="Tahoma" w:cs="Tahoma"/>
        <w:noProof/>
        <w:color w:val="28662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3DB1B4" wp14:editId="68D71D88">
              <wp:simplePos x="0" y="0"/>
              <wp:positionH relativeFrom="column">
                <wp:posOffset>478790</wp:posOffset>
              </wp:positionH>
              <wp:positionV relativeFrom="paragraph">
                <wp:posOffset>234315</wp:posOffset>
              </wp:positionV>
              <wp:extent cx="5370195" cy="375285"/>
              <wp:effectExtent l="0" t="0" r="0" b="5715"/>
              <wp:wrapTopAndBottom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26D70" w14:textId="77777777" w:rsidR="0014543A" w:rsidRPr="0011244B" w:rsidRDefault="00F07169" w:rsidP="0014543A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  <w:t>Nadleśnictwo Lesko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37.7pt;margin-top:18.45pt;width:422.8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wRiwIAAGkFAAAOAAAAZHJzL2Uyb0RvYy54bWysVNtymzAQfe9M/0GjdwI4YAMTnEmM6Ut6&#10;mUn6ATISRlOQqCQb0k7/vSthO3b60hsPmmUlnd2ze7Q3t2PXoj1TmkuR4/AqwIiJSlIutjn+/FR6&#10;CUbaEEFJKwXL8TPT+Hb59s3N0GdsJhvZUqYQgAidDX2OG2P6zPd11bCO6CvZMwGbtVQdMfCrtj5V&#10;ZAD0rvVnQTD3B6lor2TFtAZvMW3ipcOva1aZj3WtmUFtjiE341bl1o1d/eUNybaK9A2vDmmQv8ii&#10;I1xA0BNUQQxBO8V/gep4paSWtbmqZOfLuuYVcxyATRi8YvPYkJ45LlAc3Z/KpP8fbPVh/0khTnOc&#10;YiRIBy16YqNB93JEcWTLM/Q6g1OPPZwzI/ihzY6q7h9k9UUjIVcNEVt2p5QcGkYopBfam/7Z1QlH&#10;W5DN8F5SiEN2RjqgsVadrR1UAwE6tOn51BqbSwXO+HoRhGmMUQV714t4lsQuBMmOt3ulzTsmO2SN&#10;HCtovUMn+wdtbDYkOx6xwYQsedu69rfiwgEHJw/Ehqt2z2bhuvk9DdJ1sk4iL5rN114UFIV3V64i&#10;b16Gi7i4LlarIvxh44ZR1nBKmbBhjsoKo9/r3EHjkyZO2tKy5dTC2ZS02m5WrUJ7Asou3XcoyNkx&#10;/zINVwTg8opSOIuC+1nqlfNk4UVlFHvpIkg8qPd9Og+iNCrKS0oPXLB/p4QG22XH5Y+JkazjBgZH&#10;y7scJ4H9LHuSWf2tBXW2Ibyd7LM62Nxf6gC9PnbZqdUKdJKqGTcjoFgJbyR9Bt0qCbICccK0A6OR&#10;6htGA0yOHOuvO6IYRkRU4M6xOZorM42aXa/4toFbL+8C3rNL4zB77MA4/wf7fEIufwIAAP//AwBQ&#10;SwMEFAAGAAgAAAAhACwDCp/gAAAACAEAAA8AAABkcnMvZG93bnJldi54bWxMj8FOwzAQRO9I/IO1&#10;SFwQdVIg0BCnQgGkikOllkpct/ESB2I7xE4b/p7lBLdZzWjmbbGcbCcONITWOwXpLAFBrva6dY2C&#10;3evz5R2IENFp7LwjBd8UYFmenhSYa390GzpsYyO4xIUcFZgY+1zKUBuyGGa+J8feux8sRj6HRuoB&#10;j1xuOzlPkkxabB0vGOypMlR/bkeroKlGevl4M/XX7kk+pptqfYGrtVLnZ9PDPYhIU/wLwy8+o0PJ&#10;THs/Oh1Ep+D25pqTCq6yBQj2F/M0BbFnkSUgy0L+f6D8AQAA//8DAFBLAQItABQABgAIAAAAIQC2&#10;gziS/gAAAOEBAAATAAAAAAAAAAAAAAAAAAAAAABbQ29udGVudF9UeXBlc10ueG1sUEsBAi0AFAAG&#10;AAgAAAAhADj9If/WAAAAlAEAAAsAAAAAAAAAAAAAAAAALwEAAF9yZWxzLy5yZWxzUEsBAi0AFAAG&#10;AAgAAAAhAFq9zBGLAgAAaQUAAA4AAAAAAAAAAAAAAAAALgIAAGRycy9lMm9Eb2MueG1sUEsBAi0A&#10;FAAGAAgAAAAhACwDCp/gAAAACAEAAA8AAAAAAAAAAAAAAAAA5QQAAGRycy9kb3ducmV2LnhtbFBL&#10;BQYAAAAABAAEAPMAAADyBQAAAAA=&#10;" filled="f" stroked="f" strokecolor="white" strokeweight="0">
              <v:textbox>
                <w:txbxContent>
                  <w:p w:rsidR="0014543A" w:rsidRPr="0011244B" w:rsidRDefault="00F07169" w:rsidP="0014543A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  <w:t>Nadleśnictwo Lesko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1F94DC26" wp14:editId="2CCE6D4E">
          <wp:simplePos x="0" y="0"/>
          <wp:positionH relativeFrom="column">
            <wp:posOffset>5715</wp:posOffset>
          </wp:positionH>
          <wp:positionV relativeFrom="paragraph">
            <wp:posOffset>152400</wp:posOffset>
          </wp:positionV>
          <wp:extent cx="457200" cy="466725"/>
          <wp:effectExtent l="0" t="0" r="0" b="9525"/>
          <wp:wrapTight wrapText="bothSides">
            <wp:wrapPolygon edited="0">
              <wp:start x="0" y="0"/>
              <wp:lineTo x="0" y="21159"/>
              <wp:lineTo x="20700" y="21159"/>
              <wp:lineTo x="20700" y="0"/>
              <wp:lineTo x="0" y="0"/>
            </wp:wrapPolygon>
          </wp:wrapTight>
          <wp:docPr id="8" name="Obraz 8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FC19" w14:textId="77777777" w:rsidR="00FB537C" w:rsidRPr="00A13073" w:rsidRDefault="00F07169" w:rsidP="00A13073">
    <w:pPr>
      <w:pStyle w:val="Nagwek"/>
      <w:tabs>
        <w:tab w:val="clear" w:pos="9072"/>
        <w:tab w:val="right" w:pos="9639"/>
      </w:tabs>
      <w:ind w:right="-567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D7711B4" wp14:editId="2BEEDDC4">
              <wp:simplePos x="0" y="0"/>
              <wp:positionH relativeFrom="column">
                <wp:posOffset>0</wp:posOffset>
              </wp:positionH>
              <wp:positionV relativeFrom="page">
                <wp:posOffset>657860</wp:posOffset>
              </wp:positionV>
              <wp:extent cx="5828030" cy="0"/>
              <wp:effectExtent l="0" t="0" r="2032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2" type="#_x0000_t32" style="height:0;margin-left:0;margin-top:51.8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width:458.9pt;z-index:251658240" strokecolor="#005023">
              <v:stroke r:id="rId1" o:title="" color2="#005023" filltype="pattern"/>
            </v:shape>
          </w:pict>
        </mc:Fallback>
      </mc:AlternateContent>
    </w:r>
    <w:r w:rsidRPr="00E96BCE">
      <w:rPr>
        <w:rFonts w:ascii="Tahoma" w:hAnsi="Tahoma" w:cs="Tahoma"/>
        <w:noProof/>
        <w:color w:val="28662F"/>
        <w:sz w:val="16"/>
        <w:szCs w:val="1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5BE6499" wp14:editId="7426047D">
              <wp:simplePos x="0" y="0"/>
              <wp:positionH relativeFrom="column">
                <wp:posOffset>478790</wp:posOffset>
              </wp:positionH>
              <wp:positionV relativeFrom="paragraph">
                <wp:posOffset>234315</wp:posOffset>
              </wp:positionV>
              <wp:extent cx="5370195" cy="375285"/>
              <wp:effectExtent l="0" t="0" r="0" b="5715"/>
              <wp:wrapTopAndBottom/>
              <wp:docPr id="53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2CFBE" w14:textId="77777777" w:rsidR="00E96BCE" w:rsidRPr="0011244B" w:rsidRDefault="00F07169" w:rsidP="00E96BCE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  <w:t>Nadleśnictwo Lesko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.7pt;margin-top:18.45pt;width:422.85pt;height:2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a+jwIAAHEFAAAOAAAAZHJzL2Uyb0RvYy54bWysVNtymzAQfe9M/0GjdwLYYAMTnEmM6Ut6&#10;mUn6ATIIoylIqiQb0k7/vSthO0760hsPmmUlnd2ze7TXN2PfoQNVmgme4/AqwIjyStSM73L8+bH0&#10;Eoy0IbwmneA0x09U45vV2zfXg8zoTLSiq6lCAMJ1Nsgct8bIzPd11dKe6CshKYfNRqieGPhVO79W&#10;ZAD0vvNnQbDwB6FqqURFtQZvMW3ilcNvGlqZj02jqUFdjiE341bl1q1d/dU1yXaKyJZVxzTIX2TR&#10;E8Yh6BmqIIagvWK/QPWsUkKLxlxVovdF07CKOg7AJgxesXloiaSOCxRHy3OZ9P+DrT4cPinE6hzH&#10;c4w46aFHj3Q06E6MKI5sfQapMzj2IOGgGcEPfXZctbwX1ReNuFi3hO/orVJiaCmpIb/Q3vQvrk44&#10;2oJsh/eihjhkb4QDGhvV2+JBORCgQ5+ezr2xuVTgjOfLIExjjCrYmy/jWRK7ECQ73ZZKm3dU9Mga&#10;OVbQe4dODvfa2GxIdjpig3FRsq5z/e/4CwccnDwQG67aPZuFa+f3NEg3ySaJvGi22HhRUBTebbmO&#10;vEUZLuNiXqzXRfjDxg2jrGV1TbkNc5JWGP1e644in0RxFpcWHastnE1Jq9123Sl0ICDt0n3Hglwc&#10;81+m4YoAXF5RCmdRcDdLvXKRLL2ojGIvXQaJB/W+SxdBlEZF+ZLSPeP03ymhwXbZcfljYiTrmYHJ&#10;0bE+x0lgP8ueZFZ/G1472xDWTfZFHWzuz3WAXp+67NRqBTpJ1Yzb0T0MJ2Wr5K2on0C+SoC6QKMw&#10;9cBohfqG0QATJMf6654oihHhFbhzbE7m2kwjZy8V27Vw6/l5wLt22RxnkB0cl/9gX07K1U8AAAD/&#10;/wMAUEsDBBQABgAIAAAAIQAsAwqf4AAAAAgBAAAPAAAAZHJzL2Rvd25yZXYueG1sTI/BTsMwEETv&#10;SPyDtUhcEHVSINAQp0IBpIpDpZZKXLfxEgdiO8ROG/6e5QS3Wc1o5m2xnGwnDjSE1jsF6SwBQa72&#10;unWNgt3r8+UdiBDRaey8IwXfFGBZnp4UmGt/dBs6bGMjuMSFHBWYGPtcylAbshhmvifH3rsfLEY+&#10;h0bqAY9cbjs5T5JMWmwdLxjsqTJUf25Hq6CpRnr5eDP11+5JPqaban2Bq7VS52fTwz2ISFP8C8Mv&#10;PqNDyUx7PzodRKfg9uaakwqusgUI9hfzNAWxZ5ElIMtC/n+g/AEAAP//AwBQSwECLQAUAAYACAAA&#10;ACEAtoM4kv4AAADhAQAAEwAAAAAAAAAAAAAAAAAAAAAAW0NvbnRlbnRfVHlwZXNdLnhtbFBLAQIt&#10;ABQABgAIAAAAIQA4/SH/1gAAAJQBAAALAAAAAAAAAAAAAAAAAC8BAABfcmVscy8ucmVsc1BLAQIt&#10;ABQABgAIAAAAIQD5JKa+jwIAAHEFAAAOAAAAAAAAAAAAAAAAAC4CAABkcnMvZTJvRG9jLnhtbFBL&#10;AQItABQABgAIAAAAIQAsAwqf4AAAAAgBAAAPAAAAAAAAAAAAAAAAAOkEAABkcnMvZG93bnJldi54&#10;bWxQSwUGAAAAAAQABADzAAAA9gUAAAAA&#10;" filled="f" stroked="f" strokecolor="white" strokeweight="0">
              <v:textbox>
                <w:txbxContent>
                  <w:p w:rsidR="00E96BCE" w:rsidRPr="0011244B" w:rsidRDefault="00F07169" w:rsidP="00E96BCE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  <w:t>Nadleśnictwo Lesko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661FA">
      <w:rPr>
        <w:noProof/>
      </w:rPr>
      <w:drawing>
        <wp:anchor distT="0" distB="0" distL="114300" distR="114300" simplePos="0" relativeHeight="251662848" behindDoc="1" locked="0" layoutInCell="1" allowOverlap="1" wp14:anchorId="7187377A" wp14:editId="6B683E20">
          <wp:simplePos x="0" y="0"/>
          <wp:positionH relativeFrom="column">
            <wp:posOffset>5715</wp:posOffset>
          </wp:positionH>
          <wp:positionV relativeFrom="paragraph">
            <wp:posOffset>152400</wp:posOffset>
          </wp:positionV>
          <wp:extent cx="457200" cy="466725"/>
          <wp:effectExtent l="0" t="0" r="0" b="9525"/>
          <wp:wrapTight wrapText="bothSides">
            <wp:wrapPolygon edited="0">
              <wp:start x="0" y="0"/>
              <wp:lineTo x="0" y="21159"/>
              <wp:lineTo x="20700" y="21159"/>
              <wp:lineTo x="20700" y="0"/>
              <wp:lineTo x="0" y="0"/>
            </wp:wrapPolygon>
          </wp:wrapTight>
          <wp:docPr id="7" name="Obraz 7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0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89D8882E"/>
    <w:lvl w:ilvl="0" w:tplc="581EF3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116BC92" w:tentative="1">
      <w:start w:val="1"/>
      <w:numFmt w:val="lowerLetter"/>
      <w:lvlText w:val="%2."/>
      <w:lvlJc w:val="left"/>
      <w:pPr>
        <w:ind w:left="1440" w:hanging="360"/>
      </w:pPr>
    </w:lvl>
    <w:lvl w:ilvl="2" w:tplc="DE7A82DE" w:tentative="1">
      <w:start w:val="1"/>
      <w:numFmt w:val="lowerRoman"/>
      <w:lvlText w:val="%3."/>
      <w:lvlJc w:val="right"/>
      <w:pPr>
        <w:ind w:left="2160" w:hanging="180"/>
      </w:pPr>
    </w:lvl>
    <w:lvl w:ilvl="3" w:tplc="073CCE40" w:tentative="1">
      <w:start w:val="1"/>
      <w:numFmt w:val="decimal"/>
      <w:lvlText w:val="%4."/>
      <w:lvlJc w:val="left"/>
      <w:pPr>
        <w:ind w:left="2880" w:hanging="360"/>
      </w:pPr>
    </w:lvl>
    <w:lvl w:ilvl="4" w:tplc="26747630" w:tentative="1">
      <w:start w:val="1"/>
      <w:numFmt w:val="lowerLetter"/>
      <w:lvlText w:val="%5."/>
      <w:lvlJc w:val="left"/>
      <w:pPr>
        <w:ind w:left="3600" w:hanging="360"/>
      </w:pPr>
    </w:lvl>
    <w:lvl w:ilvl="5" w:tplc="71C8743A" w:tentative="1">
      <w:start w:val="1"/>
      <w:numFmt w:val="lowerRoman"/>
      <w:lvlText w:val="%6."/>
      <w:lvlJc w:val="right"/>
      <w:pPr>
        <w:ind w:left="4320" w:hanging="180"/>
      </w:pPr>
    </w:lvl>
    <w:lvl w:ilvl="6" w:tplc="5A4462CA" w:tentative="1">
      <w:start w:val="1"/>
      <w:numFmt w:val="decimal"/>
      <w:lvlText w:val="%7."/>
      <w:lvlJc w:val="left"/>
      <w:pPr>
        <w:ind w:left="5040" w:hanging="360"/>
      </w:pPr>
    </w:lvl>
    <w:lvl w:ilvl="7" w:tplc="4CDE4232" w:tentative="1">
      <w:start w:val="1"/>
      <w:numFmt w:val="lowerLetter"/>
      <w:lvlText w:val="%8."/>
      <w:lvlJc w:val="left"/>
      <w:pPr>
        <w:ind w:left="5760" w:hanging="360"/>
      </w:pPr>
    </w:lvl>
    <w:lvl w:ilvl="8" w:tplc="D8D04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71C5"/>
    <w:multiLevelType w:val="hybridMultilevel"/>
    <w:tmpl w:val="06427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F7868EBA"/>
    <w:lvl w:ilvl="0" w:tplc="08F04CF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B9BCFC36" w:tentative="1">
      <w:start w:val="1"/>
      <w:numFmt w:val="lowerLetter"/>
      <w:lvlText w:val="%2."/>
      <w:lvlJc w:val="left"/>
      <w:pPr>
        <w:ind w:left="1440" w:hanging="360"/>
      </w:pPr>
    </w:lvl>
    <w:lvl w:ilvl="2" w:tplc="6A7CAC18" w:tentative="1">
      <w:start w:val="1"/>
      <w:numFmt w:val="lowerRoman"/>
      <w:lvlText w:val="%3."/>
      <w:lvlJc w:val="right"/>
      <w:pPr>
        <w:ind w:left="2160" w:hanging="180"/>
      </w:pPr>
    </w:lvl>
    <w:lvl w:ilvl="3" w:tplc="9A2404A8" w:tentative="1">
      <w:start w:val="1"/>
      <w:numFmt w:val="decimal"/>
      <w:lvlText w:val="%4."/>
      <w:lvlJc w:val="left"/>
      <w:pPr>
        <w:ind w:left="2880" w:hanging="360"/>
      </w:pPr>
    </w:lvl>
    <w:lvl w:ilvl="4" w:tplc="EBD25A30" w:tentative="1">
      <w:start w:val="1"/>
      <w:numFmt w:val="lowerLetter"/>
      <w:lvlText w:val="%5."/>
      <w:lvlJc w:val="left"/>
      <w:pPr>
        <w:ind w:left="3600" w:hanging="360"/>
      </w:pPr>
    </w:lvl>
    <w:lvl w:ilvl="5" w:tplc="45A061FC" w:tentative="1">
      <w:start w:val="1"/>
      <w:numFmt w:val="lowerRoman"/>
      <w:lvlText w:val="%6."/>
      <w:lvlJc w:val="right"/>
      <w:pPr>
        <w:ind w:left="4320" w:hanging="180"/>
      </w:pPr>
    </w:lvl>
    <w:lvl w:ilvl="6" w:tplc="637AA5D4" w:tentative="1">
      <w:start w:val="1"/>
      <w:numFmt w:val="decimal"/>
      <w:lvlText w:val="%7."/>
      <w:lvlJc w:val="left"/>
      <w:pPr>
        <w:ind w:left="5040" w:hanging="360"/>
      </w:pPr>
    </w:lvl>
    <w:lvl w:ilvl="7" w:tplc="39D03AF4" w:tentative="1">
      <w:start w:val="1"/>
      <w:numFmt w:val="lowerLetter"/>
      <w:lvlText w:val="%8."/>
      <w:lvlJc w:val="left"/>
      <w:pPr>
        <w:ind w:left="5760" w:hanging="360"/>
      </w:pPr>
    </w:lvl>
    <w:lvl w:ilvl="8" w:tplc="140C7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D1CF2"/>
    <w:multiLevelType w:val="hybridMultilevel"/>
    <w:tmpl w:val="19ECF8FA"/>
    <w:lvl w:ilvl="0" w:tplc="B85E9A8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1ACA"/>
    <w:multiLevelType w:val="hybridMultilevel"/>
    <w:tmpl w:val="BA76F22C"/>
    <w:lvl w:ilvl="0" w:tplc="BFC2224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36F9F"/>
    <w:multiLevelType w:val="hybridMultilevel"/>
    <w:tmpl w:val="A32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FA"/>
    <w:rsid w:val="002E4212"/>
    <w:rsid w:val="005B2965"/>
    <w:rsid w:val="005E23AC"/>
    <w:rsid w:val="007A4E65"/>
    <w:rsid w:val="008661FA"/>
    <w:rsid w:val="00B534F5"/>
    <w:rsid w:val="00F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2C7B12"/>
  <w15:docId w15:val="{B4C2D264-3F0C-4363-B807-1D7888B4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3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86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lesko@krosno.lasy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esko@krosno.lasy.gov.pl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lodz\Desktop\RDLP%20Kros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894C-743F-43AE-841A-923F1D30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 Krosno</Template>
  <TotalTime>1</TotalTime>
  <Pages>9</Pages>
  <Words>2259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Głódź Grzegorz</dc:creator>
  <cp:lastModifiedBy>Katarzyna Wanat - Nadleśnictwo Lesko</cp:lastModifiedBy>
  <cp:revision>2</cp:revision>
  <cp:lastPrinted>2023-05-18T10:39:00Z</cp:lastPrinted>
  <dcterms:created xsi:type="dcterms:W3CDTF">2023-05-18T10:43:00Z</dcterms:created>
  <dcterms:modified xsi:type="dcterms:W3CDTF">2023-05-18T10:43:00Z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