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0C" w:rsidRPr="00D20A0C" w:rsidRDefault="00D20A0C" w:rsidP="004D29DF">
      <w:pPr>
        <w:keepNext/>
        <w:spacing w:after="0" w:line="276" w:lineRule="auto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</w:p>
    <w:p w:rsidR="00D20A0C" w:rsidRPr="00D20A0C" w:rsidRDefault="00D20A0C" w:rsidP="00D20A0C">
      <w:pPr>
        <w:keepNext/>
        <w:spacing w:after="0" w:line="276" w:lineRule="auto"/>
        <w:jc w:val="right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4778" w:type="dxa"/>
        <w:shd w:val="pct10" w:color="auto" w:fill="auto"/>
        <w:tblLook w:val="04A0" w:firstRow="1" w:lastRow="0" w:firstColumn="1" w:lastColumn="0" w:noHBand="0" w:noVBand="1"/>
      </w:tblPr>
      <w:tblGrid>
        <w:gridCol w:w="14778"/>
      </w:tblGrid>
      <w:tr w:rsidR="00492278" w:rsidRPr="000B4175" w:rsidTr="000B4742">
        <w:trPr>
          <w:trHeight w:val="496"/>
        </w:trPr>
        <w:tc>
          <w:tcPr>
            <w:tcW w:w="14778" w:type="dxa"/>
            <w:shd w:val="pct10" w:color="auto" w:fill="auto"/>
          </w:tcPr>
          <w:p w:rsidR="00492278" w:rsidRPr="000B4175" w:rsidRDefault="00492278" w:rsidP="00DB60D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ZAŁĄCZNIK NR 2 do SWZ</w:t>
            </w:r>
            <w:r w:rsidRPr="000B4175">
              <w:rPr>
                <w:rFonts w:cstheme="minorHAnsi"/>
                <w:b/>
              </w:rPr>
              <w:t xml:space="preserve"> </w:t>
            </w:r>
            <w:r w:rsidRPr="000B4175">
              <w:rPr>
                <w:rFonts w:cstheme="minorHAnsi"/>
                <w:b/>
                <w:noProof/>
              </w:rPr>
              <w:t xml:space="preserve">                                 </w:t>
            </w:r>
            <w:r w:rsidRPr="000B4175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B179B" w:rsidRPr="00D20A0C" w:rsidRDefault="00CB179B" w:rsidP="00CB179B">
      <w:pPr>
        <w:keepNext/>
        <w:shd w:val="clear" w:color="auto" w:fill="D9D9D9" w:themeFill="background1" w:themeFillShade="D9"/>
        <w:spacing w:after="0" w:line="276" w:lineRule="auto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Dla  Części 1</w:t>
      </w:r>
    </w:p>
    <w:p w:rsidR="00D20A0C" w:rsidRPr="00D20A0C" w:rsidRDefault="00D20A0C" w:rsidP="00D20A0C">
      <w:pPr>
        <w:tabs>
          <w:tab w:val="left" w:pos="7170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92278" w:rsidRPr="000D1312" w:rsidRDefault="00492278" w:rsidP="0049227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0D1312">
        <w:rPr>
          <w:rFonts w:ascii="Calibri" w:hAnsi="Calibri" w:cs="Calibri"/>
          <w:sz w:val="22"/>
          <w:szCs w:val="22"/>
        </w:rPr>
        <w:t>Dane Wykonawcy:</w:t>
      </w:r>
    </w:p>
    <w:p w:rsidR="00492278" w:rsidRPr="000D1312" w:rsidRDefault="000B4742" w:rsidP="0049227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</w:t>
      </w:r>
    </w:p>
    <w:p w:rsidR="00492278" w:rsidRPr="000D1312" w:rsidRDefault="00492278" w:rsidP="0049227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 w:rsidRPr="000D1312">
        <w:rPr>
          <w:rFonts w:ascii="Calibri" w:hAnsi="Calibri" w:cs="Calibri"/>
          <w:sz w:val="22"/>
          <w:szCs w:val="22"/>
        </w:rPr>
        <w:tab/>
      </w:r>
      <w:r w:rsidR="000B4742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:rsidR="00492278" w:rsidRPr="000D1312" w:rsidRDefault="00492278" w:rsidP="0049227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 w:rsidRPr="000D1312">
        <w:rPr>
          <w:rFonts w:ascii="Calibri" w:hAnsi="Calibri" w:cs="Calibri"/>
          <w:sz w:val="22"/>
          <w:szCs w:val="22"/>
        </w:rPr>
        <w:t>Siedziba:</w:t>
      </w:r>
      <w:r w:rsidRPr="000D1312">
        <w:rPr>
          <w:rFonts w:ascii="Calibri" w:hAnsi="Calibri" w:cs="Calibri"/>
          <w:sz w:val="22"/>
          <w:szCs w:val="22"/>
        </w:rPr>
        <w:tab/>
        <w:t>………………………………………....……..…</w:t>
      </w:r>
      <w:r w:rsidR="000B4742">
        <w:rPr>
          <w:rFonts w:ascii="Calibri" w:hAnsi="Calibri" w:cs="Calibri"/>
          <w:sz w:val="22"/>
          <w:szCs w:val="22"/>
        </w:rPr>
        <w:t>…………………………</w:t>
      </w:r>
    </w:p>
    <w:p w:rsidR="00D20A0C" w:rsidRPr="00D20A0C" w:rsidRDefault="00D20A0C" w:rsidP="00D20A0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D29DF" w:rsidRPr="000C194B" w:rsidRDefault="004D29DF" w:rsidP="004D29DF">
      <w:pPr>
        <w:spacing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Kompleksowa obsługa prawna Uniwersytetu Przyrodniczego w Poznaniu – liczba części 2</w:t>
      </w:r>
    </w:p>
    <w:p w:rsidR="00D20A0C" w:rsidRPr="00D20A0C" w:rsidRDefault="00D20A0C" w:rsidP="00D20A0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B179B" w:rsidRPr="00D20A0C" w:rsidRDefault="00D20A0C" w:rsidP="00CB179B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20A0C">
        <w:rPr>
          <w:rFonts w:eastAsia="Times New Roman" w:cstheme="minorHAnsi"/>
          <w:b/>
          <w:sz w:val="24"/>
          <w:szCs w:val="24"/>
          <w:lang w:eastAsia="pl-PL"/>
        </w:rPr>
        <w:t>WYKAZ PRACOWNIKÓW PRZEWIDZIANYCH DO REALIZACJI</w:t>
      </w:r>
      <w:r w:rsidRPr="00D20A0C">
        <w:rPr>
          <w:rFonts w:eastAsia="Times New Roman" w:cstheme="minorHAnsi"/>
          <w:b/>
          <w:sz w:val="24"/>
          <w:szCs w:val="24"/>
          <w:lang w:eastAsia="pl-PL"/>
        </w:rPr>
        <w:br/>
        <w:t xml:space="preserve"> PRZEDMIOTU ZAMÓWIENIA</w:t>
      </w:r>
      <w:r w:rsidR="004E1A09">
        <w:rPr>
          <w:rFonts w:eastAsia="Times New Roman" w:cstheme="minorHAnsi"/>
          <w:b/>
          <w:sz w:val="24"/>
          <w:szCs w:val="24"/>
          <w:lang w:eastAsia="pl-PL"/>
        </w:rPr>
        <w:t xml:space="preserve"> SPEŁNIAJĄCYCH WARUNEK  </w:t>
      </w:r>
      <w:r w:rsidR="00CB179B">
        <w:rPr>
          <w:rFonts w:eastAsia="Times New Roman" w:cstheme="minorHAnsi"/>
          <w:b/>
          <w:sz w:val="24"/>
          <w:szCs w:val="24"/>
          <w:lang w:eastAsia="pl-PL"/>
        </w:rPr>
        <w:t>OKREŚLONY W ROZDZIALE XV SWZ</w:t>
      </w:r>
    </w:p>
    <w:p w:rsidR="00D20A0C" w:rsidRDefault="00D20A0C" w:rsidP="00D20A0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E1A09" w:rsidRPr="00D20A0C" w:rsidRDefault="004E1A09" w:rsidP="00D20A0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754CF" w:rsidRPr="00126C92" w:rsidRDefault="002754CF" w:rsidP="002754CF">
      <w:pPr>
        <w:jc w:val="both"/>
        <w:rPr>
          <w:rFonts w:ascii="Calibri" w:hAnsi="Calibri" w:cs="Calibri"/>
        </w:rPr>
      </w:pPr>
      <w:r w:rsidRPr="00126C92">
        <w:rPr>
          <w:rFonts w:ascii="Calibri" w:hAnsi="Calibri" w:cs="Calibri"/>
        </w:rPr>
        <w:t xml:space="preserve">Wykonawca </w:t>
      </w:r>
      <w:r w:rsidR="00CB179B">
        <w:rPr>
          <w:rFonts w:ascii="Calibri" w:hAnsi="Calibri" w:cs="Calibri"/>
        </w:rPr>
        <w:t xml:space="preserve">wpisuje do tabeli imię i nazwisko radcy prawnego/adwokata oraz </w:t>
      </w:r>
      <w:r w:rsidRPr="00126C92">
        <w:rPr>
          <w:rFonts w:ascii="Calibri" w:hAnsi="Calibri" w:cs="Calibri"/>
        </w:rPr>
        <w:t>zaznacza „x” w polach posiada/nie posiada</w:t>
      </w:r>
      <w:r>
        <w:rPr>
          <w:rFonts w:ascii="Calibri" w:hAnsi="Calibri" w:cs="Calibri"/>
        </w:rPr>
        <w:t xml:space="preserve">; tak/nie </w:t>
      </w:r>
      <w:r w:rsidRPr="00126C92">
        <w:rPr>
          <w:rFonts w:ascii="Calibri" w:hAnsi="Calibri" w:cs="Calibri"/>
        </w:rPr>
        <w:t xml:space="preserve">. </w:t>
      </w:r>
    </w:p>
    <w:p w:rsidR="002754CF" w:rsidRDefault="002754CF" w:rsidP="002754CF">
      <w:pPr>
        <w:jc w:val="both"/>
        <w:rPr>
          <w:rFonts w:ascii="Calibri" w:hAnsi="Calibri" w:cs="Calibri"/>
          <w:color w:val="FF0000"/>
        </w:rPr>
      </w:pPr>
      <w:r w:rsidRPr="00CB179B">
        <w:rPr>
          <w:rFonts w:ascii="Calibri" w:hAnsi="Calibri" w:cs="Calibri"/>
          <w:color w:val="FF0000"/>
        </w:rPr>
        <w:t xml:space="preserve">Zamawiający zastrzega sobie prawo weryfikacji prawdziwości podanych w wykazie informacji pod rygorem odpowiedzialności karnej za podanie fałszywych informacji. </w:t>
      </w:r>
    </w:p>
    <w:p w:rsidR="00CB179B" w:rsidRPr="00CB179B" w:rsidRDefault="00CB179B" w:rsidP="002754CF">
      <w:pPr>
        <w:jc w:val="both"/>
        <w:rPr>
          <w:rFonts w:ascii="Calibri" w:hAnsi="Calibri" w:cs="Calibri"/>
          <w:caps/>
          <w:color w:val="FF0000"/>
        </w:rPr>
      </w:pPr>
    </w:p>
    <w:p w:rsidR="004E1A09" w:rsidRDefault="004E1A09" w:rsidP="004E1A09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1A09" w:rsidRDefault="004E1A09" w:rsidP="00D20A0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B4742" w:rsidRDefault="000B4742"/>
    <w:p w:rsidR="002671B6" w:rsidRDefault="002671B6"/>
    <w:p w:rsidR="002671B6" w:rsidRDefault="002671B6"/>
    <w:p w:rsidR="002671B6" w:rsidRDefault="002671B6"/>
    <w:p w:rsidR="000B4742" w:rsidRDefault="000B4742"/>
    <w:p w:rsidR="00371ABE" w:rsidRDefault="00371AB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79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2754CF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2754CF" w:rsidRPr="00912617" w:rsidRDefault="002754CF" w:rsidP="00697FC3">
            <w:pPr>
              <w:rPr>
                <w:b/>
              </w:rPr>
            </w:pPr>
            <w:r w:rsidRPr="00912617">
              <w:rPr>
                <w:b/>
              </w:rPr>
              <w:t>l.p.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Pr="00D20A0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2754CF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2754CF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</w:t>
            </w:r>
            <w:r w:rsidR="00CB17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radcy prawnego/ adwokata</w:t>
            </w:r>
          </w:p>
        </w:tc>
        <w:tc>
          <w:tcPr>
            <w:tcW w:w="851" w:type="dxa"/>
          </w:tcPr>
          <w:p w:rsidR="002754CF" w:rsidRDefault="002754CF" w:rsidP="00697FC3"/>
        </w:tc>
        <w:tc>
          <w:tcPr>
            <w:tcW w:w="850" w:type="dxa"/>
          </w:tcPr>
          <w:p w:rsidR="002754CF" w:rsidRDefault="002754CF" w:rsidP="00697FC3"/>
        </w:tc>
        <w:tc>
          <w:tcPr>
            <w:tcW w:w="851" w:type="dxa"/>
          </w:tcPr>
          <w:p w:rsidR="002754CF" w:rsidRDefault="002754CF" w:rsidP="00697FC3"/>
        </w:tc>
        <w:tc>
          <w:tcPr>
            <w:tcW w:w="850" w:type="dxa"/>
          </w:tcPr>
          <w:p w:rsidR="002754CF" w:rsidRDefault="002754CF" w:rsidP="00697FC3"/>
        </w:tc>
        <w:tc>
          <w:tcPr>
            <w:tcW w:w="851" w:type="dxa"/>
          </w:tcPr>
          <w:p w:rsidR="002754CF" w:rsidRDefault="002754CF" w:rsidP="00697FC3"/>
        </w:tc>
        <w:tc>
          <w:tcPr>
            <w:tcW w:w="79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  <w:tc>
          <w:tcPr>
            <w:tcW w:w="853" w:type="dxa"/>
          </w:tcPr>
          <w:p w:rsidR="002754CF" w:rsidRDefault="002754CF" w:rsidP="00697FC3"/>
        </w:tc>
      </w:tr>
      <w:tr w:rsidR="002754CF" w:rsidRPr="00172B7A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cstheme="minorHAnsi"/>
                <w:b/>
                <w:sz w:val="20"/>
                <w:szCs w:val="20"/>
              </w:rPr>
              <w:t>Posiada co najmniej dwuletnie doświadczenie w świadczeniu usług w zakresie prawa pracy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014810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☐</w:t>
            </w:r>
            <w:r w:rsidRPr="00014810">
              <w:rPr>
                <w:rFonts w:eastAsia="Times New Roman" w:cstheme="minorHAnsi"/>
                <w:sz w:val="18"/>
                <w:szCs w:val="18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79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cr/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sz w:val="20"/>
                <w:szCs w:val="20"/>
                <w:lang w:eastAsia="pl-PL"/>
              </w:rPr>
              <w:t>nie posiada</w:t>
            </w:r>
            <w:r w:rsidRPr="00172B7A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</w:p>
        </w:tc>
      </w:tr>
      <w:tr w:rsidR="002754CF" w:rsidRPr="00172B7A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172B7A" w:rsidRDefault="002754CF" w:rsidP="00697FC3">
            <w:pPr>
              <w:rPr>
                <w:rFonts w:cstheme="minorHAnsi"/>
                <w:b/>
                <w:sz w:val="20"/>
                <w:szCs w:val="20"/>
              </w:rPr>
            </w:pPr>
            <w:r w:rsidRPr="00172B7A">
              <w:rPr>
                <w:rFonts w:cstheme="minorHAnsi"/>
                <w:b/>
                <w:sz w:val="20"/>
                <w:szCs w:val="20"/>
              </w:rPr>
              <w:t xml:space="preserve">Opracowała i opiniowała co najmniej 50 umów/aneksów do umów dla jednostek sektora </w:t>
            </w:r>
            <w:r w:rsidRPr="00172B7A">
              <w:rPr>
                <w:rFonts w:cstheme="minorHAnsi"/>
                <w:b/>
                <w:sz w:val="20"/>
                <w:szCs w:val="20"/>
              </w:rPr>
              <w:lastRenderedPageBreak/>
              <w:t xml:space="preserve">finansów publicznych 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lastRenderedPageBreak/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9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754CF" w:rsidRPr="00172B7A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B876AC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72B7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Opracowała i/lub opiniowała co najmniej 50 specyfikacji warunków zamówienia na dostawy, usługi lub roboty budowlane dla postępowań o udzielenie zamówienia publicznego prowadzonych w trybach przewidzianych ustawą </w:t>
            </w:r>
            <w:bookmarkStart w:id="0" w:name="_GoBack"/>
            <w:r w:rsidRPr="00B876A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 dnia 11 września </w:t>
            </w:r>
          </w:p>
          <w:p w:rsidR="002754CF" w:rsidRPr="00172B7A" w:rsidRDefault="002754CF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76A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2019 r. - Prawo zamówień publicznych,  </w:t>
            </w:r>
            <w:bookmarkEnd w:id="0"/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9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754CF" w:rsidRPr="00172B7A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cstheme="minorHAnsi"/>
                <w:b/>
                <w:sz w:val="20"/>
                <w:szCs w:val="20"/>
              </w:rPr>
              <w:lastRenderedPageBreak/>
              <w:t>Reprezentowała  jednostki w co najmniej 5 postępowaniach przed Krajową Izbą Odwoławczą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9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754CF" w:rsidRPr="00172B7A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Posiada co najmniej dwuletnie doświadczenie w doradztwie prawnym w zakresie stosowania ustawy prawo zamówień publicznych po stronie Zamawiających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9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754CF" w:rsidRPr="00172B7A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Reprezentowała jednostki sektora finansów publicznych w 15 postępowan</w:t>
            </w:r>
            <w:r w:rsidRPr="00172B7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iach sądowych o zapłatę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lastRenderedPageBreak/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9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754CF" w:rsidRPr="00172B7A" w:rsidTr="00697FC3">
        <w:tc>
          <w:tcPr>
            <w:tcW w:w="1271" w:type="dxa"/>
            <w:shd w:val="clear" w:color="auto" w:fill="D9D9D9" w:themeFill="background1" w:themeFillShade="D9"/>
          </w:tcPr>
          <w:p w:rsidR="002754CF" w:rsidRDefault="002754CF" w:rsidP="00697FC3">
            <w:pPr>
              <w:rPr>
                <w:b/>
                <w:sz w:val="20"/>
                <w:szCs w:val="20"/>
              </w:rPr>
            </w:pPr>
            <w:r w:rsidRPr="00172B7A">
              <w:rPr>
                <w:b/>
                <w:sz w:val="20"/>
                <w:szCs w:val="20"/>
              </w:rPr>
              <w:lastRenderedPageBreak/>
              <w:t>Świadczyła obsługę prawną dla jednostek Skarbu Państwa prowadzących gospodarkę rolną lub leśną</w:t>
            </w:r>
          </w:p>
          <w:p w:rsidR="002754CF" w:rsidRPr="00172B7A" w:rsidRDefault="002754CF" w:rsidP="00697FC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9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754CF" w:rsidRPr="00172B7A" w:rsidTr="00697FC3">
        <w:tc>
          <w:tcPr>
            <w:tcW w:w="1271" w:type="dxa"/>
            <w:shd w:val="clear" w:color="auto" w:fill="D9D9D9" w:themeFill="background1" w:themeFillShade="D9"/>
          </w:tcPr>
          <w:p w:rsidR="002754CF" w:rsidRPr="00172B7A" w:rsidRDefault="002754CF" w:rsidP="00697FC3">
            <w:pPr>
              <w:rPr>
                <w:b/>
                <w:sz w:val="20"/>
                <w:szCs w:val="20"/>
              </w:rPr>
            </w:pPr>
            <w:r w:rsidRPr="00172B7A">
              <w:rPr>
                <w:rFonts w:cstheme="minorHAnsi"/>
                <w:b/>
                <w:sz w:val="20"/>
                <w:szCs w:val="20"/>
              </w:rPr>
              <w:t>Świadczyła usługę doradztwa prawnego polegającego na opracowaniu co najmniej jednego audytu nieruchomości należących do jednostki sektora finansów publicznych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0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1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9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" w:type="dxa"/>
          </w:tcPr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tak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2B7A">
              <w:rPr>
                <w:sz w:val="20"/>
                <w:szCs w:val="20"/>
              </w:rPr>
              <w:cr/>
            </w: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</w:p>
          <w:p w:rsidR="002754CF" w:rsidRPr="00172B7A" w:rsidRDefault="002754CF" w:rsidP="00697FC3">
            <w:pPr>
              <w:rPr>
                <w:sz w:val="20"/>
                <w:szCs w:val="20"/>
              </w:rPr>
            </w:pPr>
            <w:r w:rsidRPr="00172B7A">
              <w:rPr>
                <w:sz w:val="20"/>
                <w:szCs w:val="20"/>
              </w:rPr>
              <w:t xml:space="preserve">nie </w:t>
            </w:r>
            <w:r w:rsidRPr="00172B7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:rsidR="002754CF" w:rsidRDefault="002754CF" w:rsidP="002754CF">
      <w:pPr>
        <w:rPr>
          <w:sz w:val="20"/>
          <w:szCs w:val="20"/>
        </w:rPr>
      </w:pPr>
    </w:p>
    <w:p w:rsidR="00371ABE" w:rsidRDefault="00371ABE"/>
    <w:p w:rsidR="00371ABE" w:rsidRDefault="00371ABE"/>
    <w:p w:rsidR="00371ABE" w:rsidRDefault="00371ABE"/>
    <w:p w:rsidR="00371ABE" w:rsidRDefault="00371ABE"/>
    <w:p w:rsidR="00CB179B" w:rsidRDefault="00CB179B" w:rsidP="000B4742">
      <w:pPr>
        <w:keepNext/>
        <w:spacing w:after="0" w:line="276" w:lineRule="auto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</w:p>
    <w:p w:rsidR="000B4742" w:rsidRPr="00D20A0C" w:rsidRDefault="000B4742" w:rsidP="00CB179B">
      <w:pPr>
        <w:keepNext/>
        <w:shd w:val="clear" w:color="auto" w:fill="D9D9D9" w:themeFill="background1" w:themeFillShade="D9"/>
        <w:spacing w:after="0" w:line="276" w:lineRule="auto"/>
        <w:outlineLvl w:val="8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Dla  Części 2</w:t>
      </w:r>
    </w:p>
    <w:p w:rsidR="000B4742" w:rsidRPr="00D20A0C" w:rsidRDefault="000B4742" w:rsidP="000B4742">
      <w:pPr>
        <w:tabs>
          <w:tab w:val="left" w:pos="7170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B4742" w:rsidRPr="000D1312" w:rsidRDefault="000B4742" w:rsidP="000B474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0D1312">
        <w:rPr>
          <w:rFonts w:ascii="Calibri" w:hAnsi="Calibri" w:cs="Calibri"/>
          <w:sz w:val="22"/>
          <w:szCs w:val="22"/>
        </w:rPr>
        <w:t>Dane Wykonawcy:</w:t>
      </w:r>
    </w:p>
    <w:p w:rsidR="000B4742" w:rsidRPr="000D1312" w:rsidRDefault="000B4742" w:rsidP="000B474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</w:t>
      </w:r>
    </w:p>
    <w:p w:rsidR="000B4742" w:rsidRPr="000D1312" w:rsidRDefault="000B4742" w:rsidP="000B474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 w:rsidRPr="000D131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:rsidR="000B4742" w:rsidRPr="000D1312" w:rsidRDefault="000B4742" w:rsidP="000B474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 w:rsidRPr="000D1312">
        <w:rPr>
          <w:rFonts w:ascii="Calibri" w:hAnsi="Calibri" w:cs="Calibri"/>
          <w:sz w:val="22"/>
          <w:szCs w:val="22"/>
        </w:rPr>
        <w:t>Siedziba:</w:t>
      </w:r>
      <w:r w:rsidRPr="000D1312">
        <w:rPr>
          <w:rFonts w:ascii="Calibri" w:hAnsi="Calibri" w:cs="Calibri"/>
          <w:sz w:val="22"/>
          <w:szCs w:val="22"/>
        </w:rPr>
        <w:tab/>
        <w:t>………………………………………....……..…</w:t>
      </w:r>
      <w:r>
        <w:rPr>
          <w:rFonts w:ascii="Calibri" w:hAnsi="Calibri" w:cs="Calibri"/>
          <w:sz w:val="22"/>
          <w:szCs w:val="22"/>
        </w:rPr>
        <w:t>…………………………</w:t>
      </w:r>
    </w:p>
    <w:p w:rsidR="000B4742" w:rsidRPr="00D20A0C" w:rsidRDefault="000B4742" w:rsidP="000B4742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B4742" w:rsidRPr="00533F98" w:rsidRDefault="000B4742" w:rsidP="00533F98">
      <w:pPr>
        <w:spacing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Kompleksowa obsługa prawna Uniwersytetu Przyrodniczego w Poznaniu – liczba części 2</w:t>
      </w:r>
    </w:p>
    <w:p w:rsidR="000B4742" w:rsidRDefault="000B4742" w:rsidP="00533F9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20A0C">
        <w:rPr>
          <w:rFonts w:eastAsia="Times New Roman" w:cstheme="minorHAnsi"/>
          <w:b/>
          <w:sz w:val="24"/>
          <w:szCs w:val="24"/>
          <w:lang w:eastAsia="pl-PL"/>
        </w:rPr>
        <w:t>WYKAZ PRACOWNIKÓW PRZEWIDZIANYCH DO REALIZACJI</w:t>
      </w:r>
      <w:r w:rsidRPr="00D20A0C">
        <w:rPr>
          <w:rFonts w:eastAsia="Times New Roman" w:cstheme="minorHAnsi"/>
          <w:b/>
          <w:sz w:val="24"/>
          <w:szCs w:val="24"/>
          <w:lang w:eastAsia="pl-PL"/>
        </w:rPr>
        <w:br/>
        <w:t xml:space="preserve"> PRZEDMIOTU ZAMÓWIENIA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SPEŁNIAJĄCYCH WARUNEK  OKREŚLONY W ROZDZIALE XV SWZ</w:t>
      </w:r>
    </w:p>
    <w:p w:rsidR="00CB179B" w:rsidRPr="00D20A0C" w:rsidRDefault="00CB179B" w:rsidP="00533F9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B179B" w:rsidRPr="00D20A0C" w:rsidRDefault="00CB179B" w:rsidP="00CB179B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B179B" w:rsidRDefault="00CB179B" w:rsidP="00CB179B">
      <w:pPr>
        <w:jc w:val="both"/>
        <w:rPr>
          <w:rFonts w:ascii="Calibri" w:hAnsi="Calibri" w:cs="Calibri"/>
        </w:rPr>
      </w:pPr>
      <w:r w:rsidRPr="00126C92">
        <w:rPr>
          <w:rFonts w:ascii="Calibri" w:hAnsi="Calibri" w:cs="Calibri"/>
        </w:rPr>
        <w:t xml:space="preserve">Wykonawca </w:t>
      </w:r>
      <w:r>
        <w:rPr>
          <w:rFonts w:ascii="Calibri" w:hAnsi="Calibri" w:cs="Calibri"/>
        </w:rPr>
        <w:t xml:space="preserve">wpisuje do tabeli imię i nazwisko radcy prawnego/adwokata oraz </w:t>
      </w:r>
      <w:r w:rsidRPr="00126C92">
        <w:rPr>
          <w:rFonts w:ascii="Calibri" w:hAnsi="Calibri" w:cs="Calibri"/>
        </w:rPr>
        <w:t>zaznacza „x” w polach posiada/nie posiada</w:t>
      </w:r>
      <w:r>
        <w:rPr>
          <w:rFonts w:ascii="Calibri" w:hAnsi="Calibri" w:cs="Calibri"/>
        </w:rPr>
        <w:t xml:space="preserve">; tak/nie </w:t>
      </w:r>
      <w:r w:rsidRPr="00126C92">
        <w:rPr>
          <w:rFonts w:ascii="Calibri" w:hAnsi="Calibri" w:cs="Calibri"/>
        </w:rPr>
        <w:t xml:space="preserve">. </w:t>
      </w:r>
    </w:p>
    <w:p w:rsidR="00CB179B" w:rsidRPr="00CB179B" w:rsidRDefault="00CB179B" w:rsidP="00CB179B">
      <w:pPr>
        <w:jc w:val="both"/>
        <w:rPr>
          <w:rFonts w:ascii="Calibri" w:hAnsi="Calibri" w:cs="Calibri"/>
          <w:color w:val="FF0000"/>
        </w:rPr>
      </w:pPr>
      <w:r w:rsidRPr="00CB179B">
        <w:rPr>
          <w:rFonts w:ascii="Calibri" w:hAnsi="Calibri" w:cs="Calibri"/>
          <w:color w:val="FF0000"/>
        </w:rPr>
        <w:t xml:space="preserve">Zamawiający zastrzega sobie prawo weryfikacji prawdziwości podanych w wykazie informacji pod rygorem odpowiedzialności karnej za podanie fałszywych informacji. </w:t>
      </w:r>
    </w:p>
    <w:p w:rsidR="00CB179B" w:rsidRDefault="00CB179B" w:rsidP="00CB179B">
      <w:pPr>
        <w:jc w:val="both"/>
        <w:rPr>
          <w:rFonts w:ascii="Calibri" w:hAnsi="Calibri" w:cs="Calibri"/>
        </w:rPr>
      </w:pPr>
    </w:p>
    <w:p w:rsidR="00CB179B" w:rsidRPr="00126C92" w:rsidRDefault="00CB179B" w:rsidP="00CB179B">
      <w:pPr>
        <w:jc w:val="both"/>
        <w:rPr>
          <w:rFonts w:ascii="Calibri" w:hAnsi="Calibri" w:cs="Calibri"/>
        </w:rPr>
      </w:pPr>
    </w:p>
    <w:p w:rsidR="000B4742" w:rsidRDefault="000B4742" w:rsidP="000B4742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3447"/>
        <w:gridCol w:w="3040"/>
        <w:gridCol w:w="3041"/>
        <w:gridCol w:w="2667"/>
      </w:tblGrid>
      <w:tr w:rsidR="00533F98" w:rsidTr="00533F98">
        <w:trPr>
          <w:trHeight w:val="2551"/>
        </w:trPr>
        <w:tc>
          <w:tcPr>
            <w:tcW w:w="1613" w:type="dxa"/>
            <w:shd w:val="clear" w:color="auto" w:fill="D9D9D9" w:themeFill="background1" w:themeFillShade="D9"/>
          </w:tcPr>
          <w:p w:rsidR="00533F98" w:rsidRPr="00D20A0C" w:rsidRDefault="00533F98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533F98" w:rsidRPr="00D20A0C" w:rsidRDefault="00533F98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20A0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:rsidR="00533F98" w:rsidRPr="00D20A0C" w:rsidRDefault="00533F98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B179B" w:rsidRDefault="00533F98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20A0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  <w:p w:rsidR="00533F98" w:rsidRPr="00D20A0C" w:rsidRDefault="00CB179B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radcy prawnego /adwokata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:rsidR="00533F98" w:rsidRPr="002671B6" w:rsidRDefault="00533F98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71B6">
              <w:rPr>
                <w:rFonts w:cstheme="minorHAnsi"/>
                <w:b/>
                <w:sz w:val="24"/>
                <w:szCs w:val="24"/>
              </w:rPr>
              <w:t>Posiada co najmniej dwuletnie doświadczenie w świadczeniu usług w zakresie prawa pracy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533F98" w:rsidRPr="000B4742" w:rsidRDefault="00533F98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47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Posiada co najmniej dwuletnie doświadczenie w doradztwie prawnym w zakresie stosowania ustawy Prawo o szkolnictwie wyższym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533F98" w:rsidRPr="000B4742" w:rsidRDefault="002671B6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</w:t>
            </w:r>
            <w:r w:rsid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eprezentowała</w:t>
            </w:r>
            <w:r w:rsidR="00533F98"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jednostki sektora finansów publicznych w co najmniej 50  postępowaniach sądowych o zapłatę.  </w:t>
            </w:r>
          </w:p>
        </w:tc>
      </w:tr>
      <w:tr w:rsidR="00533F98" w:rsidTr="00533F98">
        <w:trPr>
          <w:trHeight w:val="1963"/>
        </w:trPr>
        <w:tc>
          <w:tcPr>
            <w:tcW w:w="1613" w:type="dxa"/>
          </w:tcPr>
          <w:p w:rsidR="00533F98" w:rsidRPr="00D20A0C" w:rsidRDefault="00533F98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47" w:type="dxa"/>
          </w:tcPr>
          <w:p w:rsidR="00533F98" w:rsidRDefault="00533F98" w:rsidP="00697FC3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:rsidR="00533F98" w:rsidRPr="00533F98" w:rsidRDefault="00533F98" w:rsidP="00533F98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posiada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  <w:r w:rsidRPr="00533F98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pl-PL"/>
              </w:rPr>
              <w:t>☐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cr/>
            </w:r>
          </w:p>
          <w:p w:rsidR="00533F98" w:rsidRDefault="00533F98" w:rsidP="00533F98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nie posiada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  <w:r w:rsidRPr="00533F98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3041" w:type="dxa"/>
          </w:tcPr>
          <w:p w:rsidR="00533F98" w:rsidRPr="00533F98" w:rsidRDefault="00533F98" w:rsidP="00533F98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posiada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  <w:r w:rsidRPr="00533F98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pl-PL"/>
              </w:rPr>
              <w:t>☐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cr/>
            </w:r>
          </w:p>
          <w:p w:rsidR="00533F98" w:rsidRDefault="00533F98" w:rsidP="00533F98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nie posiada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  <w:r w:rsidRPr="00533F98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2667" w:type="dxa"/>
          </w:tcPr>
          <w:p w:rsidR="00533F98" w:rsidRPr="00533F98" w:rsidRDefault="00533F98" w:rsidP="00533F98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tak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  <w:r w:rsidRPr="00533F98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pl-PL"/>
              </w:rPr>
              <w:t>☐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cr/>
            </w:r>
          </w:p>
          <w:p w:rsidR="00533F98" w:rsidRDefault="00533F98" w:rsidP="00533F98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nie</w:t>
            </w:r>
            <w:r w:rsidRPr="00533F9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  <w:r w:rsidRPr="00533F98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pl-PL"/>
              </w:rPr>
              <w:t>☐</w:t>
            </w:r>
          </w:p>
        </w:tc>
      </w:tr>
    </w:tbl>
    <w:p w:rsidR="000B4742" w:rsidRDefault="000B4742"/>
    <w:sectPr w:rsidR="000B4742" w:rsidSect="000B474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78" w:rsidRDefault="00492278" w:rsidP="00492278">
      <w:pPr>
        <w:spacing w:after="0" w:line="240" w:lineRule="auto"/>
      </w:pPr>
      <w:r>
        <w:separator/>
      </w:r>
    </w:p>
  </w:endnote>
  <w:endnote w:type="continuationSeparator" w:id="0">
    <w:p w:rsidR="00492278" w:rsidRDefault="00492278" w:rsidP="0049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630341"/>
      <w:docPartObj>
        <w:docPartGallery w:val="Page Numbers (Bottom of Page)"/>
        <w:docPartUnique/>
      </w:docPartObj>
    </w:sdtPr>
    <w:sdtEndPr/>
    <w:sdtContent>
      <w:p w:rsidR="00A0351D" w:rsidRDefault="00492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AC">
          <w:rPr>
            <w:noProof/>
          </w:rPr>
          <w:t>4</w:t>
        </w:r>
        <w:r>
          <w:fldChar w:fldCharType="end"/>
        </w:r>
      </w:p>
    </w:sdtContent>
  </w:sdt>
  <w:p w:rsidR="00A0351D" w:rsidRPr="00066410" w:rsidRDefault="00492278" w:rsidP="00512DE9">
    <w:pPr>
      <w:jc w:val="center"/>
      <w:rPr>
        <w:sz w:val="18"/>
        <w:szCs w:val="18"/>
      </w:rPr>
    </w:pPr>
    <w:r>
      <w:tab/>
    </w:r>
  </w:p>
  <w:p w:rsidR="00A0351D" w:rsidRDefault="00B876AC" w:rsidP="007F0C21">
    <w:pPr>
      <w:pStyle w:val="Stopka"/>
      <w:tabs>
        <w:tab w:val="clear" w:pos="4536"/>
        <w:tab w:val="clear" w:pos="9072"/>
        <w:tab w:val="left" w:pos="3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78" w:rsidRDefault="00492278" w:rsidP="00492278">
      <w:pPr>
        <w:spacing w:after="0" w:line="240" w:lineRule="auto"/>
      </w:pPr>
      <w:r>
        <w:separator/>
      </w:r>
    </w:p>
  </w:footnote>
  <w:footnote w:type="continuationSeparator" w:id="0">
    <w:p w:rsidR="00492278" w:rsidRDefault="00492278" w:rsidP="0049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DF" w:rsidRPr="004D29DF" w:rsidRDefault="004D29DF" w:rsidP="004D29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4"/>
        <w:szCs w:val="20"/>
        <w:lang w:eastAsia="pl-PL"/>
      </w:rPr>
    </w:pPr>
    <w:r w:rsidRPr="004D29DF">
      <w:rPr>
        <w:rFonts w:ascii="Calibri" w:eastAsia="Times New Roman" w:hAnsi="Calibri" w:cs="Calibri"/>
        <w:sz w:val="24"/>
        <w:szCs w:val="20"/>
        <w:lang w:eastAsia="pl-PL"/>
      </w:rPr>
      <w:t xml:space="preserve">                                                                                                             </w:t>
    </w:r>
    <w:r w:rsidR="009A350E">
      <w:rPr>
        <w:rFonts w:ascii="Calibri" w:eastAsia="Times New Roman" w:hAnsi="Calibri" w:cs="Calibri"/>
        <w:sz w:val="24"/>
        <w:szCs w:val="20"/>
        <w:lang w:eastAsia="pl-PL"/>
      </w:rPr>
      <w:t xml:space="preserve">                                                                                                                    </w:t>
    </w:r>
    <w:r w:rsidRPr="004D29DF">
      <w:rPr>
        <w:rFonts w:ascii="Calibri" w:eastAsia="Times New Roman" w:hAnsi="Calibri" w:cs="Calibri"/>
        <w:sz w:val="24"/>
        <w:szCs w:val="20"/>
        <w:lang w:eastAsia="pl-PL"/>
      </w:rPr>
      <w:t xml:space="preserve">  3628/AZ/262/2022</w:t>
    </w:r>
  </w:p>
  <w:p w:rsidR="00A0351D" w:rsidRDefault="00B87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55EA"/>
    <w:multiLevelType w:val="hybridMultilevel"/>
    <w:tmpl w:val="92B260AA"/>
    <w:lvl w:ilvl="0" w:tplc="4A6C81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0C"/>
    <w:rsid w:val="00014810"/>
    <w:rsid w:val="000B4742"/>
    <w:rsid w:val="002671B6"/>
    <w:rsid w:val="002754CF"/>
    <w:rsid w:val="00371ABE"/>
    <w:rsid w:val="00492278"/>
    <w:rsid w:val="004D29DF"/>
    <w:rsid w:val="004E1A09"/>
    <w:rsid w:val="00533F98"/>
    <w:rsid w:val="009A350E"/>
    <w:rsid w:val="00B876AC"/>
    <w:rsid w:val="00CB179B"/>
    <w:rsid w:val="00D20A0C"/>
    <w:rsid w:val="00D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05ED-B842-4659-AB0A-2B7BC121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A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A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A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0A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9227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basedOn w:val="Domylnaczcionkaakapitu"/>
    <w:link w:val="Akapitzlist"/>
    <w:uiPriority w:val="34"/>
    <w:qFormat/>
    <w:locked/>
    <w:rsid w:val="002671B6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2671B6"/>
    <w:pPr>
      <w:suppressAutoHyphens/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Ignasiak</dc:creator>
  <cp:keywords/>
  <dc:description/>
  <cp:lastModifiedBy>Aneta Ignasiak</cp:lastModifiedBy>
  <cp:revision>7</cp:revision>
  <dcterms:created xsi:type="dcterms:W3CDTF">2022-11-10T08:00:00Z</dcterms:created>
  <dcterms:modified xsi:type="dcterms:W3CDTF">2022-12-14T06:51:00Z</dcterms:modified>
</cp:coreProperties>
</file>