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7418" w14:textId="77777777" w:rsidR="00A77B3E" w:rsidRPr="00D922A4" w:rsidRDefault="00B06ECF">
      <w:pPr>
        <w:widowControl w:val="0"/>
        <w:spacing w:line="276" w:lineRule="auto"/>
        <w:jc w:val="both"/>
        <w:rPr>
          <w:rFonts w:ascii="Times New Roman" w:hAnsi="Times New Roman" w:cs="Times New Roman"/>
          <w:sz w:val="22"/>
          <w:szCs w:val="22"/>
        </w:rPr>
      </w:pPr>
      <w:r>
        <w:rPr>
          <w:rFonts w:ascii="Times New Roman" w:hAnsi="Times New Roman" w:cs="Times New Roman"/>
          <w:b/>
          <w:bCs/>
          <w:sz w:val="22"/>
          <w:szCs w:val="22"/>
        </w:rPr>
        <w:t>ZP/07</w:t>
      </w:r>
      <w:r w:rsidR="003C011B" w:rsidRPr="00D922A4">
        <w:rPr>
          <w:rFonts w:ascii="Times New Roman" w:hAnsi="Times New Roman" w:cs="Times New Roman"/>
          <w:b/>
          <w:bCs/>
          <w:sz w:val="22"/>
          <w:szCs w:val="22"/>
        </w:rPr>
        <w:t>-2023</w:t>
      </w:r>
      <w:r w:rsidR="00A70108" w:rsidRPr="00D922A4">
        <w:rPr>
          <w:rFonts w:ascii="Times New Roman" w:hAnsi="Times New Roman" w:cs="Times New Roman"/>
          <w:b/>
          <w:bCs/>
          <w:sz w:val="22"/>
          <w:szCs w:val="22"/>
        </w:rPr>
        <w:t xml:space="preserve">/TP                           </w:t>
      </w:r>
      <w:r w:rsidR="004237D2" w:rsidRPr="00D922A4">
        <w:rPr>
          <w:rFonts w:ascii="Times New Roman" w:hAnsi="Times New Roman" w:cs="Times New Roman"/>
          <w:b/>
          <w:bCs/>
          <w:sz w:val="22"/>
          <w:szCs w:val="22"/>
        </w:rPr>
        <w:t xml:space="preserve">                                                             </w:t>
      </w:r>
      <w:r w:rsidR="00A70108" w:rsidRPr="00D922A4">
        <w:rPr>
          <w:rFonts w:ascii="Times New Roman" w:hAnsi="Times New Roman" w:cs="Times New Roman"/>
          <w:b/>
          <w:bCs/>
          <w:sz w:val="22"/>
          <w:szCs w:val="22"/>
        </w:rPr>
        <w:t xml:space="preserve"> Załącznik nr 4</w:t>
      </w:r>
      <w:r w:rsidR="004237D2" w:rsidRPr="00D922A4">
        <w:rPr>
          <w:rFonts w:ascii="Times New Roman" w:hAnsi="Times New Roman" w:cs="Times New Roman"/>
          <w:b/>
          <w:bCs/>
          <w:sz w:val="22"/>
          <w:szCs w:val="22"/>
        </w:rPr>
        <w:t xml:space="preserve"> do SWZ</w:t>
      </w:r>
    </w:p>
    <w:p w14:paraId="712CA6AA" w14:textId="77777777" w:rsidR="00A77B3E" w:rsidRPr="00D922A4" w:rsidRDefault="00A70108">
      <w:pPr>
        <w:widowControl w:val="0"/>
        <w:spacing w:line="276" w:lineRule="auto"/>
        <w:jc w:val="center"/>
        <w:rPr>
          <w:rFonts w:ascii="Times New Roman" w:hAnsi="Times New Roman" w:cs="Times New Roman"/>
          <w:sz w:val="22"/>
          <w:szCs w:val="22"/>
        </w:rPr>
      </w:pPr>
      <w:r w:rsidRPr="00D922A4">
        <w:rPr>
          <w:rFonts w:ascii="Times New Roman" w:hAnsi="Times New Roman" w:cs="Times New Roman"/>
          <w:sz w:val="22"/>
          <w:szCs w:val="22"/>
        </w:rPr>
        <w:t>PROJEKT</w:t>
      </w:r>
    </w:p>
    <w:p w14:paraId="5902C1D1" w14:textId="77777777" w:rsidR="00A77B3E" w:rsidRPr="00D922A4" w:rsidRDefault="00A70108">
      <w:pPr>
        <w:widowControl w:val="0"/>
        <w:spacing w:line="276" w:lineRule="auto"/>
        <w:jc w:val="center"/>
        <w:rPr>
          <w:rFonts w:ascii="Times New Roman" w:hAnsi="Times New Roman" w:cs="Times New Roman"/>
          <w:sz w:val="22"/>
          <w:szCs w:val="22"/>
        </w:rPr>
      </w:pPr>
      <w:r w:rsidRPr="00D922A4">
        <w:rPr>
          <w:rFonts w:ascii="Times New Roman" w:hAnsi="Times New Roman" w:cs="Times New Roman"/>
          <w:b/>
          <w:bCs/>
          <w:sz w:val="22"/>
          <w:szCs w:val="22"/>
        </w:rPr>
        <w:t>UMOWA nr ………………….</w:t>
      </w:r>
    </w:p>
    <w:p w14:paraId="59D244B8" w14:textId="77777777" w:rsidR="00A77B3E" w:rsidRPr="00D922A4" w:rsidRDefault="00A77B3E">
      <w:pPr>
        <w:widowControl w:val="0"/>
        <w:spacing w:line="276" w:lineRule="auto"/>
        <w:jc w:val="both"/>
        <w:rPr>
          <w:rFonts w:ascii="Times New Roman" w:hAnsi="Times New Roman" w:cs="Times New Roman"/>
          <w:sz w:val="22"/>
          <w:szCs w:val="22"/>
        </w:rPr>
      </w:pPr>
    </w:p>
    <w:p w14:paraId="72A31FDB" w14:textId="77777777" w:rsidR="00A77B3E" w:rsidRPr="00D922A4" w:rsidRDefault="00A70108">
      <w:pPr>
        <w:widowControl w:val="0"/>
        <w:spacing w:line="276" w:lineRule="auto"/>
        <w:jc w:val="both"/>
        <w:rPr>
          <w:rFonts w:ascii="Times New Roman" w:hAnsi="Times New Roman" w:cs="Times New Roman"/>
          <w:sz w:val="22"/>
          <w:szCs w:val="22"/>
        </w:rPr>
      </w:pPr>
      <w:r w:rsidRPr="00D922A4">
        <w:rPr>
          <w:rFonts w:ascii="Times New Roman" w:hAnsi="Times New Roman" w:cs="Times New Roman"/>
          <w:sz w:val="22"/>
          <w:szCs w:val="22"/>
        </w:rPr>
        <w:t>Zawarta w dniu …...........r  pomiędzy</w:t>
      </w:r>
    </w:p>
    <w:p w14:paraId="770A0CAA" w14:textId="77777777" w:rsidR="00A77B3E" w:rsidRPr="00D922A4" w:rsidRDefault="00A77B3E">
      <w:pPr>
        <w:widowControl w:val="0"/>
        <w:spacing w:line="276" w:lineRule="auto"/>
        <w:jc w:val="both"/>
        <w:rPr>
          <w:rFonts w:ascii="Times New Roman" w:hAnsi="Times New Roman" w:cs="Times New Roman"/>
          <w:sz w:val="22"/>
          <w:szCs w:val="22"/>
        </w:rPr>
      </w:pPr>
    </w:p>
    <w:p w14:paraId="5794DC8D" w14:textId="77777777" w:rsidR="00A77B3E" w:rsidRPr="00D922A4" w:rsidRDefault="00A70108">
      <w:pPr>
        <w:widowControl w:val="0"/>
        <w:spacing w:line="276" w:lineRule="auto"/>
        <w:jc w:val="both"/>
        <w:rPr>
          <w:rFonts w:ascii="Times New Roman" w:hAnsi="Times New Roman" w:cs="Times New Roman"/>
          <w:sz w:val="22"/>
          <w:szCs w:val="22"/>
        </w:rPr>
      </w:pPr>
      <w:r w:rsidRPr="00D922A4">
        <w:rPr>
          <w:rFonts w:ascii="Times New Roman" w:hAnsi="Times New Roman" w:cs="Times New Roman"/>
          <w:sz w:val="22"/>
          <w:szCs w:val="22"/>
        </w:rPr>
        <w:t>Olmedica w Olecku Sp. z o. o. z siedzibą ul. Gołdapska 1, 19-400 Olecko, NIP 847-14-88-956, REGON 519558690, Nr KRS 0000 164 875, reprezentowanym przez:</w:t>
      </w:r>
    </w:p>
    <w:p w14:paraId="04DE04BD" w14:textId="77777777" w:rsidR="00A77B3E" w:rsidRPr="00D922A4" w:rsidRDefault="00A77B3E">
      <w:pPr>
        <w:widowControl w:val="0"/>
        <w:spacing w:line="276" w:lineRule="auto"/>
        <w:jc w:val="both"/>
        <w:rPr>
          <w:rFonts w:ascii="Times New Roman" w:hAnsi="Times New Roman" w:cs="Times New Roman"/>
          <w:sz w:val="22"/>
          <w:szCs w:val="22"/>
        </w:rPr>
      </w:pPr>
    </w:p>
    <w:p w14:paraId="54686F45" w14:textId="77777777" w:rsidR="00A77B3E" w:rsidRPr="00D922A4" w:rsidRDefault="00A70108">
      <w:pPr>
        <w:widowControl w:val="0"/>
        <w:spacing w:line="276" w:lineRule="auto"/>
        <w:jc w:val="both"/>
        <w:rPr>
          <w:rFonts w:ascii="Times New Roman" w:hAnsi="Times New Roman" w:cs="Times New Roman"/>
          <w:b/>
          <w:bCs/>
          <w:sz w:val="22"/>
          <w:szCs w:val="22"/>
        </w:rPr>
      </w:pPr>
      <w:r w:rsidRPr="00D922A4">
        <w:rPr>
          <w:rFonts w:ascii="Times New Roman" w:hAnsi="Times New Roman" w:cs="Times New Roman"/>
          <w:b/>
          <w:bCs/>
          <w:sz w:val="22"/>
          <w:szCs w:val="22"/>
        </w:rPr>
        <w:t xml:space="preserve"> Prezes Katarzynę Mróz</w:t>
      </w:r>
    </w:p>
    <w:p w14:paraId="45819524" w14:textId="77777777" w:rsidR="00A77B3E" w:rsidRPr="00D922A4" w:rsidRDefault="00A70108">
      <w:pPr>
        <w:widowControl w:val="0"/>
        <w:spacing w:line="276" w:lineRule="auto"/>
        <w:jc w:val="both"/>
        <w:rPr>
          <w:rFonts w:ascii="Times New Roman" w:hAnsi="Times New Roman" w:cs="Times New Roman"/>
          <w:b/>
          <w:bCs/>
          <w:sz w:val="22"/>
          <w:szCs w:val="22"/>
        </w:rPr>
      </w:pPr>
      <w:r w:rsidRPr="00D922A4">
        <w:rPr>
          <w:rFonts w:ascii="Times New Roman" w:hAnsi="Times New Roman" w:cs="Times New Roman"/>
          <w:sz w:val="22"/>
          <w:szCs w:val="22"/>
        </w:rPr>
        <w:t xml:space="preserve">zwanym dalej </w:t>
      </w:r>
      <w:r w:rsidRPr="00D922A4">
        <w:rPr>
          <w:rFonts w:ascii="Times New Roman" w:hAnsi="Times New Roman" w:cs="Times New Roman"/>
          <w:b/>
          <w:bCs/>
          <w:sz w:val="22"/>
          <w:szCs w:val="22"/>
        </w:rPr>
        <w:t xml:space="preserve">„Zamawiającym” </w:t>
      </w:r>
    </w:p>
    <w:p w14:paraId="17434F36" w14:textId="77777777" w:rsidR="00A77B3E" w:rsidRPr="00D922A4" w:rsidRDefault="00A77B3E">
      <w:pPr>
        <w:widowControl w:val="0"/>
        <w:spacing w:line="276" w:lineRule="auto"/>
        <w:jc w:val="both"/>
        <w:rPr>
          <w:rFonts w:ascii="Times New Roman" w:hAnsi="Times New Roman" w:cs="Times New Roman"/>
          <w:sz w:val="22"/>
          <w:szCs w:val="22"/>
        </w:rPr>
      </w:pPr>
    </w:p>
    <w:p w14:paraId="0C4288E3" w14:textId="77777777" w:rsidR="00A77B3E" w:rsidRPr="00D922A4" w:rsidRDefault="00A70108">
      <w:pPr>
        <w:widowControl w:val="0"/>
        <w:spacing w:line="276" w:lineRule="auto"/>
        <w:jc w:val="both"/>
        <w:rPr>
          <w:rFonts w:ascii="Times New Roman" w:hAnsi="Times New Roman" w:cs="Times New Roman"/>
          <w:sz w:val="22"/>
          <w:szCs w:val="22"/>
        </w:rPr>
      </w:pPr>
      <w:r w:rsidRPr="00D922A4">
        <w:rPr>
          <w:rFonts w:ascii="Times New Roman" w:hAnsi="Times New Roman" w:cs="Times New Roman"/>
          <w:sz w:val="22"/>
          <w:szCs w:val="22"/>
        </w:rPr>
        <w:t>a</w:t>
      </w:r>
    </w:p>
    <w:p w14:paraId="6F8A1DC4" w14:textId="77777777" w:rsidR="00A77B3E" w:rsidRPr="00D922A4" w:rsidRDefault="00A70108">
      <w:pPr>
        <w:widowControl w:val="0"/>
        <w:spacing w:line="276" w:lineRule="auto"/>
        <w:jc w:val="both"/>
        <w:rPr>
          <w:rFonts w:ascii="Times New Roman" w:hAnsi="Times New Roman" w:cs="Times New Roman"/>
          <w:sz w:val="22"/>
          <w:szCs w:val="22"/>
        </w:rPr>
      </w:pPr>
      <w:r w:rsidRPr="00D922A4">
        <w:rPr>
          <w:rFonts w:ascii="Times New Roman" w:hAnsi="Times New Roman" w:cs="Times New Roman"/>
          <w:sz w:val="22"/>
          <w:szCs w:val="22"/>
        </w:rPr>
        <w:t>firmą:</w:t>
      </w:r>
      <w:r w:rsidRPr="00D922A4">
        <w:rPr>
          <w:rFonts w:ascii="Times New Roman" w:hAnsi="Times New Roman" w:cs="Times New Roman"/>
          <w:sz w:val="22"/>
          <w:szCs w:val="22"/>
        </w:rPr>
        <w:tab/>
      </w:r>
    </w:p>
    <w:p w14:paraId="20A4D5FA" w14:textId="77777777" w:rsidR="00A77B3E" w:rsidRPr="00D922A4" w:rsidRDefault="00A70108">
      <w:pPr>
        <w:widowControl w:val="0"/>
        <w:spacing w:line="276" w:lineRule="auto"/>
        <w:jc w:val="both"/>
        <w:rPr>
          <w:rFonts w:ascii="Times New Roman" w:hAnsi="Times New Roman" w:cs="Times New Roman"/>
          <w:sz w:val="22"/>
          <w:szCs w:val="22"/>
        </w:rPr>
      </w:pPr>
      <w:r w:rsidRPr="00D922A4">
        <w:rPr>
          <w:rFonts w:ascii="Times New Roman" w:hAnsi="Times New Roman" w:cs="Times New Roman"/>
          <w:b/>
          <w:bCs/>
          <w:sz w:val="22"/>
          <w:szCs w:val="22"/>
        </w:rPr>
        <w:t>..................................... z siedzibą ........................ ,</w:t>
      </w:r>
      <w:r w:rsidRPr="00D922A4">
        <w:rPr>
          <w:rFonts w:ascii="Times New Roman" w:hAnsi="Times New Roman" w:cs="Times New Roman"/>
          <w:sz w:val="22"/>
          <w:szCs w:val="22"/>
        </w:rPr>
        <w:t xml:space="preserve">  pod numerem KRS .........., NIP …………, REGON ……, reprezentowaną przez:</w:t>
      </w:r>
    </w:p>
    <w:p w14:paraId="6EB18F57" w14:textId="77777777" w:rsidR="00A77B3E" w:rsidRPr="00D922A4" w:rsidRDefault="00A77B3E">
      <w:pPr>
        <w:widowControl w:val="0"/>
        <w:spacing w:line="276" w:lineRule="auto"/>
        <w:jc w:val="both"/>
        <w:rPr>
          <w:rFonts w:ascii="Times New Roman" w:hAnsi="Times New Roman" w:cs="Times New Roman"/>
          <w:sz w:val="22"/>
          <w:szCs w:val="22"/>
        </w:rPr>
      </w:pPr>
    </w:p>
    <w:p w14:paraId="2CD4ED4D" w14:textId="77777777" w:rsidR="00A77B3E" w:rsidRPr="00D922A4" w:rsidRDefault="00A70108">
      <w:pPr>
        <w:widowControl w:val="0"/>
        <w:spacing w:line="276" w:lineRule="auto"/>
        <w:jc w:val="both"/>
        <w:rPr>
          <w:rFonts w:ascii="Times New Roman" w:hAnsi="Times New Roman" w:cs="Times New Roman"/>
          <w:sz w:val="22"/>
          <w:szCs w:val="22"/>
        </w:rPr>
      </w:pPr>
      <w:r w:rsidRPr="00D922A4">
        <w:rPr>
          <w:rFonts w:ascii="Times New Roman" w:hAnsi="Times New Roman" w:cs="Times New Roman"/>
          <w:sz w:val="22"/>
          <w:szCs w:val="22"/>
        </w:rPr>
        <w:t>..........................................................................</w:t>
      </w:r>
    </w:p>
    <w:p w14:paraId="7FA05DA3" w14:textId="77777777" w:rsidR="00A77B3E" w:rsidRPr="00D922A4" w:rsidRDefault="00A70108">
      <w:pPr>
        <w:widowControl w:val="0"/>
        <w:spacing w:line="276" w:lineRule="auto"/>
        <w:jc w:val="both"/>
        <w:rPr>
          <w:rFonts w:ascii="Times New Roman" w:hAnsi="Times New Roman" w:cs="Times New Roman"/>
          <w:sz w:val="22"/>
          <w:szCs w:val="22"/>
        </w:rPr>
      </w:pPr>
      <w:r w:rsidRPr="00D922A4">
        <w:rPr>
          <w:rFonts w:ascii="Times New Roman" w:hAnsi="Times New Roman" w:cs="Times New Roman"/>
          <w:sz w:val="22"/>
          <w:szCs w:val="22"/>
        </w:rPr>
        <w:t>zwaną dalej „</w:t>
      </w:r>
      <w:r w:rsidRPr="00D922A4">
        <w:rPr>
          <w:rFonts w:ascii="Times New Roman" w:hAnsi="Times New Roman" w:cs="Times New Roman"/>
          <w:b/>
          <w:bCs/>
          <w:sz w:val="22"/>
          <w:szCs w:val="22"/>
        </w:rPr>
        <w:t>Wykonawcą”</w:t>
      </w:r>
    </w:p>
    <w:p w14:paraId="46353F09" w14:textId="77777777" w:rsidR="00A77B3E" w:rsidRPr="00D922A4" w:rsidRDefault="00A77B3E">
      <w:pPr>
        <w:widowControl w:val="0"/>
        <w:spacing w:line="276" w:lineRule="auto"/>
        <w:jc w:val="both"/>
        <w:rPr>
          <w:rFonts w:ascii="Times New Roman" w:hAnsi="Times New Roman" w:cs="Times New Roman"/>
          <w:sz w:val="22"/>
          <w:szCs w:val="22"/>
        </w:rPr>
      </w:pPr>
    </w:p>
    <w:p w14:paraId="03C009D3" w14:textId="77777777" w:rsidR="00A77B3E" w:rsidRPr="00D922A4" w:rsidRDefault="00A70108">
      <w:pPr>
        <w:spacing w:line="276" w:lineRule="auto"/>
        <w:jc w:val="both"/>
        <w:rPr>
          <w:rFonts w:ascii="Times New Roman" w:hAnsi="Times New Roman" w:cs="Times New Roman"/>
          <w:sz w:val="22"/>
          <w:szCs w:val="22"/>
        </w:rPr>
      </w:pPr>
      <w:r w:rsidRPr="00D922A4">
        <w:rPr>
          <w:rFonts w:ascii="Times New Roman" w:hAnsi="Times New Roman" w:cs="Times New Roman"/>
          <w:sz w:val="22"/>
          <w:szCs w:val="22"/>
        </w:rPr>
        <w:t>Umowa niniejsza zostaje zawarta na podstawie przeprowadzonego postępowania o udzielenie zamówienia publicznego w trybie podstawowym bez negocjacji zgodnie z art. 275 pkt 1 ustawy Prawo zamówień publicznych z dnia 11 wrze</w:t>
      </w:r>
      <w:r w:rsidR="004237D2" w:rsidRPr="00D922A4">
        <w:rPr>
          <w:rFonts w:ascii="Times New Roman" w:hAnsi="Times New Roman" w:cs="Times New Roman"/>
          <w:sz w:val="22"/>
          <w:szCs w:val="22"/>
        </w:rPr>
        <w:t>śnia 2019 r. (t.j. Dz. U. z 2022 r., poz. 1710</w:t>
      </w:r>
      <w:r w:rsidRPr="00D922A4">
        <w:rPr>
          <w:rFonts w:ascii="Times New Roman" w:hAnsi="Times New Roman" w:cs="Times New Roman"/>
          <w:sz w:val="22"/>
          <w:szCs w:val="22"/>
        </w:rPr>
        <w:t xml:space="preserve"> ze zm.)</w:t>
      </w:r>
    </w:p>
    <w:p w14:paraId="7945970D" w14:textId="77777777" w:rsidR="00A77B3E" w:rsidRPr="00D922A4" w:rsidRDefault="00A77B3E">
      <w:pPr>
        <w:widowControl w:val="0"/>
        <w:spacing w:line="276" w:lineRule="auto"/>
        <w:jc w:val="both"/>
        <w:rPr>
          <w:rFonts w:ascii="Times New Roman" w:hAnsi="Times New Roman" w:cs="Times New Roman"/>
          <w:sz w:val="22"/>
          <w:szCs w:val="22"/>
        </w:rPr>
      </w:pPr>
    </w:p>
    <w:p w14:paraId="7DC0BEC9" w14:textId="77777777" w:rsidR="00A77B3E" w:rsidRPr="00D922A4" w:rsidRDefault="00A70108">
      <w:pPr>
        <w:spacing w:line="276" w:lineRule="auto"/>
        <w:jc w:val="center"/>
        <w:rPr>
          <w:rFonts w:ascii="Times New Roman" w:hAnsi="Times New Roman" w:cs="Times New Roman"/>
          <w:sz w:val="22"/>
          <w:szCs w:val="22"/>
          <w:lang w:val="en-US"/>
        </w:rPr>
      </w:pPr>
      <w:r w:rsidRPr="00D922A4">
        <w:rPr>
          <w:rFonts w:ascii="Times New Roman" w:hAnsi="Times New Roman" w:cs="Times New Roman"/>
          <w:b/>
          <w:bCs/>
          <w:sz w:val="22"/>
          <w:szCs w:val="22"/>
          <w:lang w:val="en-US"/>
        </w:rPr>
        <w:t>§1 Przedmiot</w:t>
      </w:r>
      <w:r w:rsidR="008E12D2" w:rsidRPr="00D922A4">
        <w:rPr>
          <w:rFonts w:ascii="Times New Roman" w:hAnsi="Times New Roman" w:cs="Times New Roman"/>
          <w:b/>
          <w:bCs/>
          <w:sz w:val="22"/>
          <w:szCs w:val="22"/>
          <w:lang w:val="en-US"/>
        </w:rPr>
        <w:t xml:space="preserve"> </w:t>
      </w:r>
      <w:r w:rsidRPr="00D922A4">
        <w:rPr>
          <w:rFonts w:ascii="Times New Roman" w:hAnsi="Times New Roman" w:cs="Times New Roman"/>
          <w:b/>
          <w:bCs/>
          <w:sz w:val="22"/>
          <w:szCs w:val="22"/>
          <w:lang w:val="en-US"/>
        </w:rPr>
        <w:t>umowy</w:t>
      </w:r>
    </w:p>
    <w:p w14:paraId="666428F7" w14:textId="77777777" w:rsidR="00A77B3E" w:rsidRPr="0052154B" w:rsidRDefault="00A70108" w:rsidP="000841A4">
      <w:pPr>
        <w:widowControl w:val="0"/>
        <w:numPr>
          <w:ilvl w:val="0"/>
          <w:numId w:val="1"/>
        </w:numPr>
        <w:tabs>
          <w:tab w:val="left" w:pos="0"/>
          <w:tab w:val="left" w:pos="360"/>
        </w:tabs>
        <w:spacing w:line="276" w:lineRule="auto"/>
        <w:ind w:hanging="360"/>
        <w:jc w:val="both"/>
        <w:rPr>
          <w:rFonts w:ascii="Times New Roman" w:hAnsi="Times New Roman" w:cs="Times New Roman"/>
          <w:sz w:val="22"/>
          <w:szCs w:val="22"/>
        </w:rPr>
      </w:pPr>
      <w:r w:rsidRPr="0052154B">
        <w:rPr>
          <w:rFonts w:ascii="Times New Roman" w:hAnsi="Times New Roman" w:cs="Times New Roman"/>
          <w:sz w:val="22"/>
          <w:szCs w:val="22"/>
        </w:rPr>
        <w:t>Przedmiotem zamówienia jest d</w:t>
      </w:r>
      <w:r w:rsidRPr="0052154B">
        <w:rPr>
          <w:rFonts w:ascii="Times New Roman" w:hAnsi="Times New Roman" w:cs="Times New Roman"/>
          <w:sz w:val="22"/>
          <w:szCs w:val="22"/>
          <w:shd w:val="solid" w:color="FFFFFF" w:fill="FFFFFF"/>
        </w:rPr>
        <w:t>ostawa</w:t>
      </w:r>
      <w:r w:rsidR="00351A0C" w:rsidRPr="0052154B">
        <w:rPr>
          <w:rFonts w:ascii="Times New Roman" w:hAnsi="Times New Roman" w:cs="Times New Roman"/>
          <w:sz w:val="22"/>
          <w:szCs w:val="22"/>
          <w:shd w:val="solid" w:color="FFFFFF" w:fill="FFFFFF"/>
        </w:rPr>
        <w:t xml:space="preserve"> </w:t>
      </w:r>
      <w:r w:rsidR="00B06ECF" w:rsidRPr="0052154B">
        <w:rPr>
          <w:rFonts w:ascii="Times New Roman" w:hAnsi="Times New Roman" w:cs="Times New Roman"/>
          <w:sz w:val="22"/>
          <w:szCs w:val="22"/>
          <w:shd w:val="solid" w:color="FFFFFF" w:fill="FFFFFF"/>
        </w:rPr>
        <w:t>materiałów opatrunkowych</w:t>
      </w:r>
      <w:r w:rsidRPr="0052154B">
        <w:rPr>
          <w:rFonts w:ascii="Times New Roman" w:hAnsi="Times New Roman" w:cs="Times New Roman"/>
          <w:sz w:val="22"/>
          <w:szCs w:val="22"/>
          <w:shd w:val="solid" w:color="FFFFFF" w:fill="FFFFFF"/>
        </w:rPr>
        <w:t xml:space="preserve"> dla pakietu ………….</w:t>
      </w:r>
      <w:r w:rsidRPr="0052154B">
        <w:rPr>
          <w:rFonts w:ascii="Times New Roman" w:hAnsi="Times New Roman" w:cs="Times New Roman"/>
          <w:sz w:val="22"/>
          <w:szCs w:val="22"/>
        </w:rPr>
        <w:t xml:space="preserve"> w ilościach i asortymencie szczegółowo określonych w Załączniku nr 2 do SWZ zgodnie z ofertą z dnia .........................r., która stanowi integralną część umowy.</w:t>
      </w:r>
    </w:p>
    <w:p w14:paraId="2B8486FD" w14:textId="77777777" w:rsidR="0052154B" w:rsidRPr="0052154B" w:rsidRDefault="0052154B" w:rsidP="0052154B">
      <w:pPr>
        <w:numPr>
          <w:ilvl w:val="0"/>
          <w:numId w:val="1"/>
        </w:numPr>
        <w:tabs>
          <w:tab w:val="left" w:pos="0"/>
          <w:tab w:val="left" w:pos="360"/>
        </w:tabs>
        <w:spacing w:line="276" w:lineRule="auto"/>
        <w:ind w:hanging="360"/>
        <w:jc w:val="both"/>
        <w:rPr>
          <w:rFonts w:ascii="Times New Roman" w:hAnsi="Times New Roman" w:cs="Times New Roman"/>
          <w:sz w:val="22"/>
          <w:szCs w:val="22"/>
          <w:lang w:val="en-US"/>
        </w:rPr>
      </w:pPr>
      <w:r w:rsidRPr="0052154B">
        <w:rPr>
          <w:rFonts w:ascii="Times New Roman" w:hAnsi="Times New Roman" w:cs="Times New Roman"/>
          <w:b/>
          <w:bCs/>
          <w:sz w:val="22"/>
          <w:szCs w:val="22"/>
        </w:rPr>
        <w:t xml:space="preserve">Miejscem dostawy przedmiotu umowy jest </w:t>
      </w:r>
      <w:r w:rsidRPr="0052154B">
        <w:rPr>
          <w:rFonts w:ascii="Times New Roman" w:hAnsi="Times New Roman" w:cs="Times New Roman"/>
          <w:sz w:val="22"/>
          <w:szCs w:val="22"/>
        </w:rPr>
        <w:t>Dział Farmacji Szpitalnej</w:t>
      </w:r>
      <w:r w:rsidRPr="0052154B">
        <w:rPr>
          <w:rFonts w:ascii="Times New Roman" w:hAnsi="Times New Roman" w:cs="Times New Roman"/>
          <w:b/>
          <w:bCs/>
          <w:sz w:val="22"/>
          <w:szCs w:val="22"/>
        </w:rPr>
        <w:t xml:space="preserve"> </w:t>
      </w:r>
      <w:r w:rsidRPr="0052154B">
        <w:rPr>
          <w:rFonts w:ascii="Times New Roman" w:hAnsi="Times New Roman" w:cs="Times New Roman"/>
          <w:sz w:val="22"/>
          <w:szCs w:val="22"/>
        </w:rPr>
        <w:t xml:space="preserve"> – „Olmedica” w Olecku Sp. z o. o. z siedzibą ul. </w:t>
      </w:r>
      <w:r w:rsidRPr="0052154B">
        <w:rPr>
          <w:rFonts w:ascii="Times New Roman" w:hAnsi="Times New Roman" w:cs="Times New Roman"/>
          <w:sz w:val="22"/>
          <w:szCs w:val="22"/>
          <w:lang w:val="en-US"/>
        </w:rPr>
        <w:t>Gołdapska 1, 19-400 Olecko.</w:t>
      </w:r>
    </w:p>
    <w:p w14:paraId="005F91BF" w14:textId="4D7B6406" w:rsidR="0052154B" w:rsidRDefault="0052154B" w:rsidP="0052154B">
      <w:pPr>
        <w:numPr>
          <w:ilvl w:val="0"/>
          <w:numId w:val="1"/>
        </w:numPr>
        <w:tabs>
          <w:tab w:val="left" w:pos="0"/>
          <w:tab w:val="left" w:pos="360"/>
        </w:tabs>
        <w:spacing w:line="276" w:lineRule="auto"/>
        <w:ind w:hanging="360"/>
        <w:jc w:val="both"/>
        <w:rPr>
          <w:rFonts w:ascii="Times New Roman" w:hAnsi="Times New Roman" w:cs="Times New Roman"/>
          <w:sz w:val="22"/>
          <w:szCs w:val="22"/>
        </w:rPr>
      </w:pPr>
      <w:r w:rsidRPr="0052154B">
        <w:rPr>
          <w:rFonts w:ascii="Times New Roman" w:hAnsi="Times New Roman" w:cs="Times New Roman"/>
          <w:sz w:val="22"/>
          <w:szCs w:val="22"/>
        </w:rPr>
        <w:t xml:space="preserve">Wykonawca zapewnia, że oferowane </w:t>
      </w:r>
      <w:r w:rsidRPr="0052154B">
        <w:rPr>
          <w:rFonts w:ascii="Times New Roman" w:hAnsi="Times New Roman" w:cs="Times New Roman"/>
          <w:b/>
          <w:bCs/>
          <w:sz w:val="22"/>
          <w:szCs w:val="22"/>
        </w:rPr>
        <w:t xml:space="preserve">wyroby medyczne </w:t>
      </w:r>
      <w:r w:rsidRPr="0052154B">
        <w:rPr>
          <w:rFonts w:ascii="Times New Roman" w:hAnsi="Times New Roman" w:cs="Times New Roman"/>
          <w:sz w:val="22"/>
          <w:szCs w:val="22"/>
        </w:rPr>
        <w:t>spełniają wymagania prawne dotyczące dopuszczenia do obrotu i używania na terenie Rzeczypospolitej Polskiej, zgodnie z obowiązującymi przepisami tj. ustawą z dnia 7 kwietnia 2022 r. o wyrobach medycznych  (Dz. U. 2022 r., poz. 794) oraz dyrektywami europejskimi.</w:t>
      </w:r>
    </w:p>
    <w:p w14:paraId="11B9173E" w14:textId="3B35D044" w:rsidR="00460A70" w:rsidRPr="0052154B" w:rsidRDefault="00460A70" w:rsidP="0052154B">
      <w:pPr>
        <w:numPr>
          <w:ilvl w:val="0"/>
          <w:numId w:val="1"/>
        </w:numPr>
        <w:tabs>
          <w:tab w:val="left" w:pos="0"/>
          <w:tab w:val="left" w:pos="360"/>
        </w:tabs>
        <w:spacing w:line="276" w:lineRule="auto"/>
        <w:ind w:hanging="360"/>
        <w:jc w:val="both"/>
        <w:rPr>
          <w:rFonts w:ascii="Times New Roman" w:hAnsi="Times New Roman" w:cs="Times New Roman"/>
          <w:sz w:val="22"/>
          <w:szCs w:val="22"/>
        </w:rPr>
      </w:pPr>
      <w:r>
        <w:rPr>
          <w:rFonts w:ascii="Times New Roman" w:hAnsi="Times New Roman" w:cs="Times New Roman"/>
          <w:sz w:val="22"/>
          <w:szCs w:val="22"/>
        </w:rPr>
        <w:t xml:space="preserve">Wykonawca zapewnia, że posiada </w:t>
      </w:r>
      <w:r>
        <w:rPr>
          <w:b/>
          <w:sz w:val="22"/>
          <w:szCs w:val="22"/>
        </w:rPr>
        <w:t>materiały informacyjne</w:t>
      </w:r>
      <w:r>
        <w:rPr>
          <w:sz w:val="22"/>
          <w:szCs w:val="22"/>
        </w:rPr>
        <w:t>, ulotki, opisy, katalogi, foldery, instrukcje obsługi, zakres norm działania i zachowania w różnych warunkach w języku polskim dla każdego z elementów oferowanego asortymentu.</w:t>
      </w:r>
    </w:p>
    <w:p w14:paraId="6D6701E2" w14:textId="77777777" w:rsidR="0052154B" w:rsidRPr="0052154B" w:rsidRDefault="0052154B" w:rsidP="0052154B">
      <w:pPr>
        <w:numPr>
          <w:ilvl w:val="0"/>
          <w:numId w:val="1"/>
        </w:numPr>
        <w:tabs>
          <w:tab w:val="left" w:pos="0"/>
          <w:tab w:val="left" w:pos="360"/>
        </w:tabs>
        <w:spacing w:line="276" w:lineRule="auto"/>
        <w:ind w:hanging="360"/>
        <w:jc w:val="both"/>
        <w:rPr>
          <w:rFonts w:ascii="Times New Roman" w:hAnsi="Times New Roman" w:cs="Times New Roman"/>
          <w:sz w:val="22"/>
          <w:szCs w:val="22"/>
        </w:rPr>
      </w:pPr>
      <w:r w:rsidRPr="0052154B">
        <w:rPr>
          <w:rFonts w:ascii="Times New Roman" w:hAnsi="Times New Roman" w:cs="Times New Roman"/>
          <w:sz w:val="22"/>
          <w:szCs w:val="22"/>
        </w:rPr>
        <w:t>Wykonawca zapewnia, że określone wyroby medyczne z pakietu 1 i 2  są wykonane  z materiałów spełniającą normę EN PN 14079</w:t>
      </w:r>
      <w:r>
        <w:rPr>
          <w:rFonts w:ascii="Times New Roman" w:hAnsi="Times New Roman" w:cs="Times New Roman"/>
          <w:sz w:val="22"/>
          <w:szCs w:val="22"/>
        </w:rPr>
        <w:t xml:space="preserve"> lub równoważną</w:t>
      </w:r>
      <w:r w:rsidRPr="0052154B">
        <w:rPr>
          <w:rFonts w:ascii="Times New Roman" w:hAnsi="Times New Roman" w:cs="Times New Roman"/>
          <w:sz w:val="22"/>
          <w:szCs w:val="22"/>
        </w:rPr>
        <w:t>.</w:t>
      </w:r>
    </w:p>
    <w:p w14:paraId="23C02F78" w14:textId="1A8384BE" w:rsidR="0052154B" w:rsidRPr="00812CD5" w:rsidRDefault="0052154B" w:rsidP="0052154B">
      <w:pPr>
        <w:numPr>
          <w:ilvl w:val="0"/>
          <w:numId w:val="1"/>
        </w:numPr>
        <w:tabs>
          <w:tab w:val="left" w:pos="0"/>
          <w:tab w:val="left" w:pos="360"/>
        </w:tabs>
        <w:spacing w:line="276" w:lineRule="auto"/>
        <w:ind w:hanging="360"/>
        <w:jc w:val="both"/>
        <w:rPr>
          <w:rFonts w:ascii="Times New Roman" w:hAnsi="Times New Roman" w:cs="Times New Roman"/>
          <w:sz w:val="24"/>
          <w:szCs w:val="24"/>
        </w:rPr>
      </w:pPr>
      <w:r w:rsidRPr="00812CD5">
        <w:rPr>
          <w:rFonts w:ascii="Times New Roman" w:hAnsi="Times New Roman" w:cs="Times New Roman"/>
          <w:sz w:val="24"/>
          <w:szCs w:val="24"/>
        </w:rPr>
        <w:t xml:space="preserve">Wykonawca na każde wezwanie Zamawiającego jest zobowiązany przedłożyć dokumenty świadczące o spełnieniu wymogów  </w:t>
      </w:r>
      <w:r w:rsidRPr="0002024B">
        <w:rPr>
          <w:rFonts w:ascii="Times New Roman" w:hAnsi="Times New Roman" w:cs="Times New Roman"/>
          <w:sz w:val="24"/>
          <w:szCs w:val="24"/>
        </w:rPr>
        <w:t xml:space="preserve">określonych w </w:t>
      </w:r>
      <w:r w:rsidRPr="0002024B">
        <w:rPr>
          <w:rFonts w:ascii="Times New Roman" w:hAnsi="Times New Roman" w:cs="Times New Roman"/>
          <w:bCs/>
          <w:sz w:val="24"/>
          <w:szCs w:val="24"/>
        </w:rPr>
        <w:t>§ 1 ust. 3,4</w:t>
      </w:r>
      <w:r w:rsidRPr="0002024B">
        <w:rPr>
          <w:rFonts w:ascii="Times New Roman" w:hAnsi="Times New Roman" w:cs="Times New Roman"/>
          <w:sz w:val="24"/>
          <w:szCs w:val="24"/>
        </w:rPr>
        <w:t>,5</w:t>
      </w:r>
      <w:r w:rsidR="00460A70">
        <w:rPr>
          <w:rFonts w:ascii="Times New Roman" w:hAnsi="Times New Roman" w:cs="Times New Roman"/>
          <w:sz w:val="24"/>
          <w:szCs w:val="24"/>
        </w:rPr>
        <w:t>.</w:t>
      </w:r>
    </w:p>
    <w:p w14:paraId="1EE9D3E8" w14:textId="77777777" w:rsidR="0052154B" w:rsidRPr="00812CD5" w:rsidRDefault="0052154B" w:rsidP="0052154B">
      <w:pPr>
        <w:widowControl w:val="0"/>
        <w:numPr>
          <w:ilvl w:val="0"/>
          <w:numId w:val="1"/>
        </w:numPr>
        <w:tabs>
          <w:tab w:val="left" w:pos="0"/>
          <w:tab w:val="left" w:pos="360"/>
        </w:tabs>
        <w:spacing w:line="276" w:lineRule="auto"/>
        <w:ind w:hanging="360"/>
        <w:jc w:val="both"/>
        <w:rPr>
          <w:rFonts w:ascii="Times New Roman" w:hAnsi="Times New Roman" w:cs="Times New Roman"/>
          <w:sz w:val="24"/>
          <w:szCs w:val="24"/>
        </w:rPr>
      </w:pPr>
      <w:r w:rsidRPr="00812CD5">
        <w:rPr>
          <w:rFonts w:ascii="Times New Roman" w:hAnsi="Times New Roman" w:cs="Times New Roman"/>
          <w:sz w:val="24"/>
          <w:szCs w:val="24"/>
        </w:rPr>
        <w:lastRenderedPageBreak/>
        <w:t>Produkty winny być dostarczane w oryginalnych nienaruszonych opakowaniach producenta. Każdy pojedynczy egzemplarz oferowanych wyrobów musi być zaopatrzony w etykietę handlową , sporządzoną w języku polskim. Na każdym egzemplarzu , a także na opakowaniu zbiorczym przedmiotu zamówienia winien być podany nr serii oraz data ważności.</w:t>
      </w:r>
    </w:p>
    <w:p w14:paraId="0B731F6F" w14:textId="77777777" w:rsidR="0052154B" w:rsidRPr="00812CD5" w:rsidRDefault="0052154B" w:rsidP="0052154B">
      <w:pPr>
        <w:numPr>
          <w:ilvl w:val="0"/>
          <w:numId w:val="1"/>
        </w:numPr>
        <w:tabs>
          <w:tab w:val="left" w:pos="0"/>
          <w:tab w:val="left" w:pos="360"/>
        </w:tabs>
        <w:spacing w:line="276" w:lineRule="auto"/>
        <w:ind w:hanging="360"/>
        <w:jc w:val="both"/>
        <w:rPr>
          <w:rFonts w:ascii="Times New Roman" w:hAnsi="Times New Roman" w:cs="Times New Roman"/>
          <w:sz w:val="24"/>
          <w:szCs w:val="24"/>
        </w:rPr>
      </w:pPr>
      <w:r w:rsidRPr="00812CD5">
        <w:rPr>
          <w:rFonts w:ascii="Times New Roman" w:hAnsi="Times New Roman" w:cs="Times New Roman"/>
          <w:sz w:val="24"/>
          <w:szCs w:val="24"/>
        </w:rPr>
        <w:t xml:space="preserve">Wykonawca zobowiązany jest do dostarczenia produktów, które będą posiadać </w:t>
      </w:r>
      <w:r w:rsidRPr="00812CD5">
        <w:rPr>
          <w:rFonts w:ascii="Times New Roman" w:hAnsi="Times New Roman" w:cs="Times New Roman"/>
          <w:b/>
          <w:bCs/>
          <w:sz w:val="24"/>
          <w:szCs w:val="24"/>
        </w:rPr>
        <w:t>termin ważności nie krótszy niż …….. m-cy miesięcy od daty dostawy.</w:t>
      </w:r>
    </w:p>
    <w:p w14:paraId="5A89A8FC" w14:textId="77777777" w:rsidR="0052154B" w:rsidRPr="0052154B" w:rsidRDefault="0052154B" w:rsidP="0052154B">
      <w:pPr>
        <w:numPr>
          <w:ilvl w:val="0"/>
          <w:numId w:val="1"/>
        </w:numPr>
        <w:tabs>
          <w:tab w:val="left" w:pos="0"/>
          <w:tab w:val="left" w:pos="360"/>
        </w:tabs>
        <w:spacing w:line="276" w:lineRule="auto"/>
        <w:ind w:hanging="360"/>
        <w:jc w:val="both"/>
        <w:rPr>
          <w:rFonts w:ascii="Times New Roman" w:hAnsi="Times New Roman" w:cs="Times New Roman"/>
          <w:sz w:val="24"/>
          <w:szCs w:val="24"/>
        </w:rPr>
      </w:pPr>
      <w:r w:rsidRPr="00812CD5">
        <w:rPr>
          <w:rFonts w:ascii="Times New Roman" w:hAnsi="Times New Roman" w:cs="Times New Roman"/>
          <w:sz w:val="24"/>
          <w:szCs w:val="24"/>
        </w:rPr>
        <w:t xml:space="preserve">Niedotrzymanie  warunku, o którym mowa w ust.8 uprawnia Zamawiającego do </w:t>
      </w:r>
      <w:r w:rsidRPr="00812CD5">
        <w:rPr>
          <w:rFonts w:ascii="Times New Roman" w:hAnsi="Times New Roman" w:cs="Times New Roman"/>
          <w:sz w:val="24"/>
          <w:szCs w:val="24"/>
          <w:u w:val="single"/>
        </w:rPr>
        <w:t>nie przyjęcia</w:t>
      </w:r>
      <w:r w:rsidR="00C662CB">
        <w:rPr>
          <w:rFonts w:ascii="Times New Roman" w:hAnsi="Times New Roman" w:cs="Times New Roman"/>
          <w:sz w:val="24"/>
          <w:szCs w:val="24"/>
        </w:rPr>
        <w:t xml:space="preserve"> danej partii materiałów opatrunkowych</w:t>
      </w:r>
      <w:r w:rsidRPr="00812CD5">
        <w:rPr>
          <w:rFonts w:ascii="Times New Roman" w:hAnsi="Times New Roman" w:cs="Times New Roman"/>
          <w:sz w:val="24"/>
          <w:szCs w:val="24"/>
        </w:rPr>
        <w:t xml:space="preserve">, a Wykonawca zobowiązany będzie do dostarczenia produktów z wymaganym terminem ważności na swój koszt, w takiej sytuacji przepisy § </w:t>
      </w:r>
      <w:r w:rsidRPr="00484B78">
        <w:rPr>
          <w:rFonts w:ascii="Times New Roman" w:hAnsi="Times New Roman" w:cs="Times New Roman"/>
          <w:sz w:val="24"/>
          <w:szCs w:val="24"/>
          <w:highlight w:val="yellow"/>
        </w:rPr>
        <w:t>8</w:t>
      </w:r>
      <w:r w:rsidRPr="00812CD5">
        <w:rPr>
          <w:rFonts w:ascii="Times New Roman" w:hAnsi="Times New Roman" w:cs="Times New Roman"/>
          <w:sz w:val="24"/>
          <w:szCs w:val="24"/>
        </w:rPr>
        <w:t xml:space="preserve"> stosuje się odpowiednio.</w:t>
      </w:r>
    </w:p>
    <w:p w14:paraId="6E24A635" w14:textId="77777777" w:rsidR="00893865" w:rsidRDefault="00000145" w:rsidP="00893865">
      <w:pPr>
        <w:numPr>
          <w:ilvl w:val="0"/>
          <w:numId w:val="1"/>
        </w:numPr>
        <w:tabs>
          <w:tab w:val="left" w:pos="360"/>
          <w:tab w:val="left" w:pos="426"/>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Zamawiający wymaga posiadania przez Wykonawcę kart charakterystyki przedmiotu zamówienia i dostarczeni</w:t>
      </w:r>
      <w:r w:rsidR="004C1084" w:rsidRPr="00D922A4">
        <w:rPr>
          <w:rFonts w:ascii="Times New Roman" w:hAnsi="Times New Roman" w:cs="Times New Roman"/>
          <w:sz w:val="22"/>
          <w:szCs w:val="22"/>
        </w:rPr>
        <w:t>a ich na wezwanie Zamawiającego.</w:t>
      </w:r>
    </w:p>
    <w:p w14:paraId="0F093738" w14:textId="77777777" w:rsidR="00A024AF" w:rsidRPr="00893865" w:rsidRDefault="00A024AF" w:rsidP="00893865">
      <w:pPr>
        <w:numPr>
          <w:ilvl w:val="0"/>
          <w:numId w:val="1"/>
        </w:numPr>
        <w:tabs>
          <w:tab w:val="left" w:pos="360"/>
          <w:tab w:val="left" w:pos="426"/>
        </w:tabs>
        <w:spacing w:line="276" w:lineRule="auto"/>
        <w:ind w:hanging="360"/>
        <w:jc w:val="both"/>
        <w:rPr>
          <w:rFonts w:ascii="Times New Roman" w:hAnsi="Times New Roman" w:cs="Times New Roman"/>
          <w:sz w:val="22"/>
          <w:szCs w:val="22"/>
        </w:rPr>
      </w:pPr>
      <w:r w:rsidRPr="00893865">
        <w:rPr>
          <w:rFonts w:ascii="Times New Roman" w:hAnsi="Times New Roman" w:cs="Times New Roman"/>
          <w:sz w:val="22"/>
          <w:szCs w:val="22"/>
        </w:rPr>
        <w:t xml:space="preserve">Produkty winny być dostarczane w oryginalnych nienaruszonych opakowaniach producenta. </w:t>
      </w:r>
      <w:r w:rsidRPr="00893865">
        <w:rPr>
          <w:rFonts w:ascii="Times New Roman" w:hAnsi="Times New Roman" w:cs="Times New Roman"/>
          <w:color w:val="auto"/>
          <w:sz w:val="22"/>
          <w:szCs w:val="22"/>
        </w:rPr>
        <w:t>Każdy pojedynczy egzemplarz oferowanych wyrobów musi być zaopatrzony w etykietę handlową , sporządzoną w języku polskim. Na każdym egzemplarzu , a także na opakowaniu zbiorczym przedmiotu zamówienia winien być podany nr serii oraz data ważności</w:t>
      </w:r>
      <w:r w:rsidRPr="00893865">
        <w:rPr>
          <w:rFonts w:ascii="Times New Roman" w:hAnsi="Times New Roman" w:cs="Times New Roman"/>
          <w:sz w:val="22"/>
          <w:szCs w:val="22"/>
        </w:rPr>
        <w:t>.</w:t>
      </w:r>
    </w:p>
    <w:p w14:paraId="6F980B79" w14:textId="77777777" w:rsidR="00000145" w:rsidRPr="00D922A4" w:rsidRDefault="00000145" w:rsidP="00A024AF">
      <w:pPr>
        <w:numPr>
          <w:ilvl w:val="0"/>
          <w:numId w:val="1"/>
        </w:numPr>
        <w:tabs>
          <w:tab w:val="left" w:pos="360"/>
        </w:tabs>
        <w:spacing w:line="276" w:lineRule="auto"/>
        <w:ind w:hanging="360"/>
        <w:jc w:val="both"/>
        <w:rPr>
          <w:rFonts w:ascii="Times New Roman" w:hAnsi="Times New Roman" w:cs="Times New Roman"/>
          <w:color w:val="auto"/>
          <w:sz w:val="22"/>
          <w:szCs w:val="22"/>
        </w:rPr>
      </w:pPr>
      <w:r w:rsidRPr="00D922A4">
        <w:rPr>
          <w:rFonts w:ascii="Times New Roman" w:hAnsi="Times New Roman" w:cs="Times New Roman"/>
          <w:b/>
          <w:bCs/>
          <w:color w:val="auto"/>
          <w:sz w:val="22"/>
          <w:szCs w:val="22"/>
        </w:rPr>
        <w:t xml:space="preserve">Wykonawca zobowiązany jest do </w:t>
      </w:r>
      <w:r w:rsidRPr="00D922A4">
        <w:rPr>
          <w:rFonts w:ascii="Times New Roman" w:hAnsi="Times New Roman" w:cs="Times New Roman"/>
          <w:color w:val="auto"/>
          <w:sz w:val="22"/>
          <w:szCs w:val="22"/>
        </w:rPr>
        <w:t xml:space="preserve"> ustalenia terminu szkoleń</w:t>
      </w:r>
      <w:r w:rsidR="008859E6">
        <w:rPr>
          <w:rFonts w:ascii="Times New Roman" w:hAnsi="Times New Roman" w:cs="Times New Roman"/>
          <w:color w:val="auto"/>
          <w:sz w:val="22"/>
          <w:szCs w:val="22"/>
        </w:rPr>
        <w:t xml:space="preserve"> z  Zamawiającym</w:t>
      </w:r>
      <w:r w:rsidRPr="00D922A4">
        <w:rPr>
          <w:rFonts w:ascii="Times New Roman" w:hAnsi="Times New Roman" w:cs="Times New Roman"/>
          <w:color w:val="auto"/>
          <w:sz w:val="22"/>
          <w:szCs w:val="22"/>
        </w:rPr>
        <w:t xml:space="preserve"> i przeszkolenia w ciągu</w:t>
      </w:r>
      <w:r w:rsidR="00A024AF" w:rsidRPr="00D922A4">
        <w:rPr>
          <w:rFonts w:ascii="Times New Roman" w:hAnsi="Times New Roman" w:cs="Times New Roman"/>
          <w:color w:val="auto"/>
          <w:sz w:val="22"/>
          <w:szCs w:val="22"/>
        </w:rPr>
        <w:t xml:space="preserve"> 1 miesiąca od podpisania umowy</w:t>
      </w:r>
      <w:r w:rsidRPr="00D922A4">
        <w:rPr>
          <w:rFonts w:ascii="Times New Roman" w:hAnsi="Times New Roman" w:cs="Times New Roman"/>
          <w:color w:val="auto"/>
          <w:sz w:val="22"/>
          <w:szCs w:val="22"/>
        </w:rPr>
        <w:t xml:space="preserve"> pracowników w zakresie sposobu stosowania zaoferowanych preparatów do powierzchni dużych, narzędzi i higieny rąk. Przeprowadzenie szkolenia powinno być udokumentowane protokołem</w:t>
      </w:r>
      <w:r w:rsidR="00F61227">
        <w:rPr>
          <w:rFonts w:ascii="Times New Roman" w:hAnsi="Times New Roman" w:cs="Times New Roman"/>
          <w:color w:val="auto"/>
          <w:sz w:val="22"/>
          <w:szCs w:val="22"/>
        </w:rPr>
        <w:t xml:space="preserve"> (wzór stanowi załącznik nr 3 do Umowy)</w:t>
      </w:r>
      <w:r w:rsidRPr="00D922A4">
        <w:rPr>
          <w:rFonts w:ascii="Times New Roman" w:hAnsi="Times New Roman" w:cs="Times New Roman"/>
          <w:color w:val="auto"/>
          <w:sz w:val="22"/>
          <w:szCs w:val="22"/>
        </w:rPr>
        <w:t xml:space="preserve"> zawierającym m.in. datę szkolenia, tematykę szkolenia, listę osób przeszkolonych wraz z podpisem osoby przeszkalanej i szkolącej.</w:t>
      </w:r>
    </w:p>
    <w:p w14:paraId="36FD20A3" w14:textId="77777777" w:rsidR="00A77B3E" w:rsidRPr="00D922A4" w:rsidRDefault="00A70108" w:rsidP="000841A4">
      <w:pPr>
        <w:numPr>
          <w:ilvl w:val="0"/>
          <w:numId w:val="1"/>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 xml:space="preserve">Wykonawca zobowiązany jest do dostarczenia produktów, które będą posiadać </w:t>
      </w:r>
      <w:r w:rsidRPr="00D922A4">
        <w:rPr>
          <w:rFonts w:ascii="Times New Roman" w:hAnsi="Times New Roman" w:cs="Times New Roman"/>
          <w:b/>
          <w:bCs/>
          <w:sz w:val="22"/>
          <w:szCs w:val="22"/>
        </w:rPr>
        <w:t xml:space="preserve">termin ważności nie krótszy niż </w:t>
      </w:r>
      <w:r w:rsidR="004C1084" w:rsidRPr="00D922A4">
        <w:rPr>
          <w:rFonts w:ascii="Times New Roman" w:hAnsi="Times New Roman" w:cs="Times New Roman"/>
          <w:b/>
          <w:bCs/>
          <w:sz w:val="22"/>
          <w:szCs w:val="22"/>
        </w:rPr>
        <w:t>12</w:t>
      </w:r>
      <w:r w:rsidRPr="00D922A4">
        <w:rPr>
          <w:rFonts w:ascii="Times New Roman" w:hAnsi="Times New Roman" w:cs="Times New Roman"/>
          <w:b/>
          <w:bCs/>
          <w:sz w:val="22"/>
          <w:szCs w:val="22"/>
        </w:rPr>
        <w:t xml:space="preserve"> m-cy miesięcy od daty dostawy.</w:t>
      </w:r>
    </w:p>
    <w:p w14:paraId="27D9D479" w14:textId="77777777" w:rsidR="00A77B3E" w:rsidRPr="00D922A4" w:rsidRDefault="00A70108" w:rsidP="000841A4">
      <w:pPr>
        <w:numPr>
          <w:ilvl w:val="0"/>
          <w:numId w:val="1"/>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Niedotrzymanie</w:t>
      </w:r>
      <w:r w:rsidR="00F70BD0" w:rsidRPr="00D922A4">
        <w:rPr>
          <w:rFonts w:ascii="Times New Roman" w:hAnsi="Times New Roman" w:cs="Times New Roman"/>
          <w:sz w:val="22"/>
          <w:szCs w:val="22"/>
        </w:rPr>
        <w:t xml:space="preserve">  warunku, o którym mowa w ust.13</w:t>
      </w:r>
      <w:r w:rsidRPr="00D922A4">
        <w:rPr>
          <w:rFonts w:ascii="Times New Roman" w:hAnsi="Times New Roman" w:cs="Times New Roman"/>
          <w:sz w:val="22"/>
          <w:szCs w:val="22"/>
        </w:rPr>
        <w:t xml:space="preserve"> uprawnia Zamawiającego do </w:t>
      </w:r>
      <w:r w:rsidRPr="00D922A4">
        <w:rPr>
          <w:rFonts w:ascii="Times New Roman" w:hAnsi="Times New Roman" w:cs="Times New Roman"/>
          <w:sz w:val="22"/>
          <w:szCs w:val="22"/>
          <w:u w:val="single"/>
        </w:rPr>
        <w:t>nie przyjęcia</w:t>
      </w:r>
      <w:r w:rsidRPr="00D922A4">
        <w:rPr>
          <w:rFonts w:ascii="Times New Roman" w:hAnsi="Times New Roman" w:cs="Times New Roman"/>
          <w:sz w:val="22"/>
          <w:szCs w:val="22"/>
        </w:rPr>
        <w:t xml:space="preserve"> danej partii </w:t>
      </w:r>
      <w:r w:rsidR="00C662CB">
        <w:rPr>
          <w:rFonts w:ascii="Times New Roman" w:hAnsi="Times New Roman" w:cs="Times New Roman"/>
          <w:sz w:val="22"/>
          <w:szCs w:val="22"/>
        </w:rPr>
        <w:t>materiałów opatrunkowych</w:t>
      </w:r>
      <w:r w:rsidRPr="00D922A4">
        <w:rPr>
          <w:rFonts w:ascii="Times New Roman" w:hAnsi="Times New Roman" w:cs="Times New Roman"/>
          <w:sz w:val="22"/>
          <w:szCs w:val="22"/>
        </w:rPr>
        <w:t>, a Wykonawca zobowiązany będzie do dostarczenia produktów z wymaganym terminem ważności na swój koszt, w takiej sytuacji przepisy § 8 stosuje się odpowiednio.</w:t>
      </w:r>
    </w:p>
    <w:p w14:paraId="6AB8F5D4" w14:textId="77777777" w:rsidR="00000145" w:rsidRPr="00D922A4" w:rsidRDefault="00000145" w:rsidP="004C1084">
      <w:pPr>
        <w:tabs>
          <w:tab w:val="left" w:pos="360"/>
        </w:tabs>
        <w:spacing w:line="276" w:lineRule="auto"/>
        <w:ind w:left="360"/>
        <w:jc w:val="both"/>
        <w:rPr>
          <w:rFonts w:ascii="Times New Roman" w:hAnsi="Times New Roman" w:cs="Times New Roman"/>
          <w:sz w:val="22"/>
          <w:szCs w:val="22"/>
        </w:rPr>
      </w:pPr>
    </w:p>
    <w:p w14:paraId="54BBB7FB" w14:textId="77777777" w:rsidR="00A77B3E" w:rsidRPr="00D922A4" w:rsidRDefault="00A77B3E">
      <w:pPr>
        <w:spacing w:line="276" w:lineRule="auto"/>
        <w:ind w:left="360"/>
        <w:jc w:val="both"/>
        <w:rPr>
          <w:rFonts w:ascii="Times New Roman" w:hAnsi="Times New Roman" w:cs="Times New Roman"/>
          <w:sz w:val="22"/>
          <w:szCs w:val="22"/>
        </w:rPr>
      </w:pPr>
    </w:p>
    <w:p w14:paraId="408DFC96" w14:textId="77777777" w:rsidR="00A77B3E" w:rsidRPr="00D922A4" w:rsidRDefault="00A70108">
      <w:pPr>
        <w:spacing w:line="276" w:lineRule="auto"/>
        <w:ind w:left="357"/>
        <w:jc w:val="center"/>
        <w:rPr>
          <w:rFonts w:ascii="Times New Roman" w:hAnsi="Times New Roman" w:cs="Times New Roman"/>
          <w:sz w:val="22"/>
          <w:szCs w:val="22"/>
          <w:lang w:val="en-US"/>
        </w:rPr>
      </w:pPr>
      <w:r w:rsidRPr="00D922A4">
        <w:rPr>
          <w:rFonts w:ascii="Times New Roman" w:hAnsi="Times New Roman" w:cs="Times New Roman"/>
          <w:b/>
          <w:bCs/>
          <w:sz w:val="22"/>
          <w:szCs w:val="22"/>
          <w:lang w:val="en-US"/>
        </w:rPr>
        <w:t>§2 Warunki</w:t>
      </w:r>
      <w:r w:rsidR="004237D2" w:rsidRPr="00D922A4">
        <w:rPr>
          <w:rFonts w:ascii="Times New Roman" w:hAnsi="Times New Roman" w:cs="Times New Roman"/>
          <w:b/>
          <w:bCs/>
          <w:sz w:val="22"/>
          <w:szCs w:val="22"/>
          <w:lang w:val="en-US"/>
        </w:rPr>
        <w:t xml:space="preserve"> </w:t>
      </w:r>
      <w:r w:rsidRPr="00D922A4">
        <w:rPr>
          <w:rFonts w:ascii="Times New Roman" w:hAnsi="Times New Roman" w:cs="Times New Roman"/>
          <w:b/>
          <w:bCs/>
          <w:sz w:val="22"/>
          <w:szCs w:val="22"/>
          <w:lang w:val="en-US"/>
        </w:rPr>
        <w:t>dostawy</w:t>
      </w:r>
    </w:p>
    <w:p w14:paraId="38FAD974" w14:textId="77777777" w:rsidR="00371E43" w:rsidRDefault="00A70108" w:rsidP="00371E43">
      <w:pPr>
        <w:pStyle w:val="Akapitzlist"/>
        <w:numPr>
          <w:ilvl w:val="0"/>
          <w:numId w:val="33"/>
        </w:numPr>
        <w:shd w:val="clear" w:color="auto" w:fill="FFFFFF"/>
        <w:autoSpaceDN w:val="0"/>
        <w:spacing w:line="276" w:lineRule="auto"/>
        <w:jc w:val="both"/>
        <w:outlineLvl w:val="0"/>
        <w:rPr>
          <w:rFonts w:ascii="Times New Roman" w:hAnsi="Times New Roman" w:cs="Times New Roman"/>
          <w:sz w:val="22"/>
          <w:szCs w:val="22"/>
        </w:rPr>
      </w:pPr>
      <w:r w:rsidRPr="00371E43">
        <w:rPr>
          <w:rFonts w:ascii="Times New Roman" w:hAnsi="Times New Roman" w:cs="Times New Roman"/>
          <w:sz w:val="22"/>
          <w:szCs w:val="22"/>
        </w:rPr>
        <w:t>Umowa zostaje zawarta na okres</w:t>
      </w:r>
      <w:r w:rsidR="00484B78" w:rsidRPr="00371E43">
        <w:rPr>
          <w:rFonts w:ascii="Times New Roman" w:hAnsi="Times New Roman" w:cs="Times New Roman"/>
          <w:b/>
          <w:bCs/>
          <w:sz w:val="22"/>
          <w:szCs w:val="22"/>
        </w:rPr>
        <w:t xml:space="preserve"> 24</w:t>
      </w:r>
      <w:r w:rsidRPr="00371E43">
        <w:rPr>
          <w:rFonts w:ascii="Times New Roman" w:hAnsi="Times New Roman" w:cs="Times New Roman"/>
          <w:b/>
          <w:bCs/>
          <w:sz w:val="22"/>
          <w:szCs w:val="22"/>
        </w:rPr>
        <w:t xml:space="preserve"> miesięcy z mocą obowiązującą od …….. do …………</w:t>
      </w:r>
      <w:r w:rsidRPr="00371E43">
        <w:rPr>
          <w:rFonts w:ascii="Times New Roman" w:hAnsi="Times New Roman" w:cs="Times New Roman"/>
          <w:sz w:val="22"/>
          <w:szCs w:val="22"/>
        </w:rPr>
        <w:t xml:space="preserve">, </w:t>
      </w:r>
      <w:r w:rsidR="00371E43" w:rsidRPr="00ED225F">
        <w:rPr>
          <w:rFonts w:ascii="Times New Roman" w:hAnsi="Times New Roman" w:cs="Times New Roman"/>
          <w:sz w:val="22"/>
          <w:szCs w:val="22"/>
        </w:rPr>
        <w:t>z możliwością wydłużenia czasu trwania umowy w przypadku nie zrealizowania przedmiotu umowy w całości w okresie trwania umowy, jednakże na czas nie dłuższy niż 2 miesiące i pod warunkiem zawarcia przez strony pisemnego aneksu.</w:t>
      </w:r>
    </w:p>
    <w:p w14:paraId="6A8B6E42" w14:textId="77777777" w:rsidR="00371E43" w:rsidRDefault="00A70108" w:rsidP="00371E43">
      <w:pPr>
        <w:pStyle w:val="Akapitzlist"/>
        <w:numPr>
          <w:ilvl w:val="0"/>
          <w:numId w:val="33"/>
        </w:numPr>
        <w:shd w:val="clear" w:color="auto" w:fill="FFFFFF"/>
        <w:autoSpaceDN w:val="0"/>
        <w:spacing w:line="276" w:lineRule="auto"/>
        <w:jc w:val="both"/>
        <w:outlineLvl w:val="0"/>
        <w:rPr>
          <w:rFonts w:ascii="Times New Roman" w:hAnsi="Times New Roman" w:cs="Times New Roman"/>
          <w:sz w:val="22"/>
          <w:szCs w:val="22"/>
        </w:rPr>
      </w:pPr>
      <w:r w:rsidRPr="00371E43">
        <w:rPr>
          <w:rFonts w:ascii="Times New Roman" w:hAnsi="Times New Roman" w:cs="Times New Roman"/>
          <w:sz w:val="22"/>
          <w:szCs w:val="22"/>
        </w:rPr>
        <w:t>Dostawy przedmiotu zamówienia odbywać się będą w zależności od bieżących potrzeb Zamawiającego na koszt Wykonawcy, który odpowiada za prawidłowe warunki przewozu, ponosi koszty ubezpieczenia podczas transportu oraz zapewnia rozładunek do magazynu i do apteki zamawiającego</w:t>
      </w:r>
    </w:p>
    <w:p w14:paraId="1201D24F" w14:textId="6373BFA1" w:rsidR="00A77B3E" w:rsidRPr="00371E43" w:rsidRDefault="00A70108" w:rsidP="00371E43">
      <w:pPr>
        <w:pStyle w:val="Akapitzlist"/>
        <w:numPr>
          <w:ilvl w:val="0"/>
          <w:numId w:val="33"/>
        </w:numPr>
        <w:shd w:val="clear" w:color="auto" w:fill="FFFFFF"/>
        <w:autoSpaceDN w:val="0"/>
        <w:spacing w:line="276" w:lineRule="auto"/>
        <w:jc w:val="both"/>
        <w:outlineLvl w:val="0"/>
        <w:rPr>
          <w:rFonts w:ascii="Times New Roman" w:hAnsi="Times New Roman" w:cs="Times New Roman"/>
          <w:sz w:val="22"/>
          <w:szCs w:val="22"/>
        </w:rPr>
      </w:pPr>
      <w:r w:rsidRPr="00371E43">
        <w:rPr>
          <w:rFonts w:ascii="Times New Roman" w:hAnsi="Times New Roman" w:cs="Times New Roman"/>
          <w:sz w:val="22"/>
          <w:szCs w:val="22"/>
        </w:rPr>
        <w:t>Zamawiający będzie składał Wykonawcy pisemne zamówienie na dostarczenie określonej ilości i rodza</w:t>
      </w:r>
      <w:r w:rsidR="00E82C41" w:rsidRPr="00371E43">
        <w:rPr>
          <w:rFonts w:ascii="Times New Roman" w:hAnsi="Times New Roman" w:cs="Times New Roman"/>
          <w:sz w:val="22"/>
          <w:szCs w:val="22"/>
        </w:rPr>
        <w:t xml:space="preserve">ju asortymentu </w:t>
      </w:r>
      <w:r w:rsidRPr="00371E43">
        <w:rPr>
          <w:rFonts w:ascii="Times New Roman" w:hAnsi="Times New Roman" w:cs="Times New Roman"/>
          <w:sz w:val="22"/>
          <w:szCs w:val="22"/>
        </w:rPr>
        <w:t>drogą mailową na adres……….. które powinno zawierać co najmniej:</w:t>
      </w:r>
    </w:p>
    <w:p w14:paraId="6AEDEE9F" w14:textId="77777777" w:rsidR="00A77B3E" w:rsidRPr="00D922A4" w:rsidRDefault="00A70108" w:rsidP="000232B9">
      <w:pPr>
        <w:numPr>
          <w:ilvl w:val="0"/>
          <w:numId w:val="3"/>
        </w:numPr>
        <w:tabs>
          <w:tab w:val="left" w:pos="360"/>
          <w:tab w:val="left" w:pos="720"/>
        </w:tabs>
        <w:spacing w:line="276" w:lineRule="auto"/>
        <w:jc w:val="both"/>
        <w:rPr>
          <w:rFonts w:ascii="Times New Roman" w:hAnsi="Times New Roman" w:cs="Times New Roman"/>
          <w:sz w:val="22"/>
          <w:szCs w:val="22"/>
        </w:rPr>
      </w:pPr>
      <w:r w:rsidRPr="00D922A4">
        <w:rPr>
          <w:rFonts w:ascii="Times New Roman" w:hAnsi="Times New Roman" w:cs="Times New Roman"/>
          <w:sz w:val="22"/>
          <w:szCs w:val="22"/>
        </w:rPr>
        <w:t>określenie rodzaju i ilości zamawianych wyrobów,</w:t>
      </w:r>
    </w:p>
    <w:p w14:paraId="56A7F6AA" w14:textId="77777777" w:rsidR="00371E43" w:rsidRDefault="00A70108" w:rsidP="00371E43">
      <w:pPr>
        <w:numPr>
          <w:ilvl w:val="0"/>
          <w:numId w:val="3"/>
        </w:numPr>
        <w:tabs>
          <w:tab w:val="left" w:pos="360"/>
          <w:tab w:val="left" w:pos="720"/>
        </w:tabs>
        <w:spacing w:line="276" w:lineRule="auto"/>
        <w:jc w:val="both"/>
        <w:rPr>
          <w:rFonts w:ascii="Times New Roman" w:hAnsi="Times New Roman" w:cs="Times New Roman"/>
          <w:sz w:val="22"/>
          <w:szCs w:val="22"/>
        </w:rPr>
      </w:pPr>
      <w:r w:rsidRPr="00D922A4">
        <w:rPr>
          <w:rFonts w:ascii="Times New Roman" w:hAnsi="Times New Roman" w:cs="Times New Roman"/>
          <w:sz w:val="22"/>
          <w:szCs w:val="22"/>
        </w:rPr>
        <w:t>podpis osoby upoważnionej do składania zamówień.</w:t>
      </w:r>
    </w:p>
    <w:p w14:paraId="08239EE0" w14:textId="77777777" w:rsidR="00371E43" w:rsidRDefault="00A70108" w:rsidP="00371E43">
      <w:pPr>
        <w:pStyle w:val="Akapitzlist"/>
        <w:numPr>
          <w:ilvl w:val="0"/>
          <w:numId w:val="33"/>
        </w:numPr>
        <w:tabs>
          <w:tab w:val="left" w:pos="360"/>
          <w:tab w:val="left" w:pos="720"/>
        </w:tabs>
        <w:spacing w:line="276" w:lineRule="auto"/>
        <w:jc w:val="both"/>
        <w:rPr>
          <w:rFonts w:ascii="Times New Roman" w:hAnsi="Times New Roman" w:cs="Times New Roman"/>
          <w:sz w:val="22"/>
          <w:szCs w:val="22"/>
        </w:rPr>
      </w:pPr>
      <w:r w:rsidRPr="00371E43">
        <w:rPr>
          <w:rFonts w:ascii="Times New Roman" w:hAnsi="Times New Roman" w:cs="Times New Roman"/>
          <w:sz w:val="22"/>
          <w:szCs w:val="22"/>
        </w:rPr>
        <w:lastRenderedPageBreak/>
        <w:t xml:space="preserve">Zamawiana partia wyrobów stanowiąca przedmiot umowy będzie dostarczana przez Wykonawcę, w czasie </w:t>
      </w:r>
      <w:r w:rsidR="004C1084" w:rsidRPr="00371E43">
        <w:rPr>
          <w:rFonts w:ascii="Times New Roman" w:hAnsi="Times New Roman" w:cs="Times New Roman"/>
          <w:b/>
          <w:bCs/>
          <w:sz w:val="22"/>
          <w:szCs w:val="22"/>
        </w:rPr>
        <w:t>3</w:t>
      </w:r>
      <w:r w:rsidR="009D7B90" w:rsidRPr="00371E43">
        <w:rPr>
          <w:rFonts w:ascii="Times New Roman" w:hAnsi="Times New Roman" w:cs="Times New Roman"/>
          <w:b/>
          <w:bCs/>
          <w:sz w:val="22"/>
          <w:szCs w:val="22"/>
        </w:rPr>
        <w:t xml:space="preserve"> </w:t>
      </w:r>
      <w:r w:rsidRPr="00371E43">
        <w:rPr>
          <w:rFonts w:ascii="Times New Roman" w:hAnsi="Times New Roman" w:cs="Times New Roman"/>
          <w:b/>
          <w:bCs/>
          <w:sz w:val="22"/>
          <w:szCs w:val="22"/>
        </w:rPr>
        <w:t>dni robocz</w:t>
      </w:r>
      <w:r w:rsidR="009D7B90" w:rsidRPr="00371E43">
        <w:rPr>
          <w:rFonts w:ascii="Times New Roman" w:hAnsi="Times New Roman" w:cs="Times New Roman"/>
          <w:b/>
          <w:bCs/>
          <w:sz w:val="22"/>
          <w:szCs w:val="22"/>
        </w:rPr>
        <w:t>ych</w:t>
      </w:r>
      <w:r w:rsidRPr="00371E43">
        <w:rPr>
          <w:rFonts w:ascii="Times New Roman" w:hAnsi="Times New Roman" w:cs="Times New Roman"/>
          <w:sz w:val="22"/>
          <w:szCs w:val="22"/>
        </w:rPr>
        <w:t xml:space="preserve"> od dnia złożenia zamówienia w godz.8:00-14:00, środkiem transportu Wykonawcy lub za pośrednictwem firmy kurierskiej (zgodnie z warunkami przechowywania produktów określonymi przez producenta) na jego koszt. Przez dni robocze należy rozumieć dni od poniedziałku do piątku, z wyłączeniem dni ustawowo wolnych od pracy. </w:t>
      </w:r>
    </w:p>
    <w:p w14:paraId="209C5AA7" w14:textId="77777777" w:rsidR="00371E43" w:rsidRPr="00371E43" w:rsidRDefault="00A70108" w:rsidP="00371E43">
      <w:pPr>
        <w:pStyle w:val="Akapitzlist"/>
        <w:numPr>
          <w:ilvl w:val="0"/>
          <w:numId w:val="33"/>
        </w:numPr>
        <w:tabs>
          <w:tab w:val="left" w:pos="360"/>
          <w:tab w:val="left" w:pos="720"/>
        </w:tabs>
        <w:spacing w:line="276" w:lineRule="auto"/>
        <w:jc w:val="both"/>
        <w:rPr>
          <w:rFonts w:ascii="Times New Roman" w:hAnsi="Times New Roman" w:cs="Times New Roman"/>
          <w:sz w:val="22"/>
          <w:szCs w:val="22"/>
        </w:rPr>
      </w:pPr>
      <w:r w:rsidRPr="00371E43">
        <w:rPr>
          <w:rFonts w:ascii="Times New Roman" w:hAnsi="Times New Roman" w:cs="Times New Roman"/>
          <w:b/>
          <w:bCs/>
          <w:sz w:val="22"/>
          <w:szCs w:val="22"/>
        </w:rPr>
        <w:t>Zamawiający upoważnia, do kontaktów z Wykonawcą w sprawach realizacji umowy ................................, tel. ………………………..</w:t>
      </w:r>
    </w:p>
    <w:p w14:paraId="41C81C4D" w14:textId="77777777" w:rsidR="00371E43" w:rsidRPr="00371E43" w:rsidRDefault="00A70108" w:rsidP="00371E43">
      <w:pPr>
        <w:pStyle w:val="Akapitzlist"/>
        <w:numPr>
          <w:ilvl w:val="0"/>
          <w:numId w:val="33"/>
        </w:numPr>
        <w:tabs>
          <w:tab w:val="left" w:pos="360"/>
          <w:tab w:val="left" w:pos="720"/>
        </w:tabs>
        <w:spacing w:line="276" w:lineRule="auto"/>
        <w:jc w:val="both"/>
        <w:rPr>
          <w:rFonts w:ascii="Times New Roman" w:hAnsi="Times New Roman" w:cs="Times New Roman"/>
          <w:sz w:val="22"/>
          <w:szCs w:val="22"/>
        </w:rPr>
      </w:pPr>
      <w:r w:rsidRPr="00371E43">
        <w:rPr>
          <w:rFonts w:ascii="Times New Roman" w:hAnsi="Times New Roman" w:cs="Times New Roman"/>
          <w:b/>
          <w:bCs/>
          <w:sz w:val="22"/>
          <w:szCs w:val="22"/>
        </w:rPr>
        <w:t>Zamawiający wyznacza osobę do odpowiedzialną za</w:t>
      </w:r>
      <w:r w:rsidR="00684E71" w:rsidRPr="00371E43">
        <w:rPr>
          <w:rFonts w:ascii="Times New Roman" w:hAnsi="Times New Roman" w:cs="Times New Roman"/>
          <w:b/>
          <w:bCs/>
          <w:sz w:val="22"/>
          <w:szCs w:val="22"/>
        </w:rPr>
        <w:t xml:space="preserve"> realizację </w:t>
      </w:r>
      <w:r w:rsidRPr="00371E43">
        <w:rPr>
          <w:rFonts w:ascii="Times New Roman" w:hAnsi="Times New Roman" w:cs="Times New Roman"/>
          <w:b/>
          <w:bCs/>
          <w:sz w:val="22"/>
          <w:szCs w:val="22"/>
        </w:rPr>
        <w:t>umowy………………………, tel. …………………………</w:t>
      </w:r>
    </w:p>
    <w:p w14:paraId="59ABE10C" w14:textId="77777777" w:rsidR="00371E43" w:rsidRPr="00371E43" w:rsidRDefault="00A70108" w:rsidP="00371E43">
      <w:pPr>
        <w:pStyle w:val="Akapitzlist"/>
        <w:numPr>
          <w:ilvl w:val="0"/>
          <w:numId w:val="33"/>
        </w:numPr>
        <w:tabs>
          <w:tab w:val="left" w:pos="360"/>
          <w:tab w:val="left" w:pos="720"/>
        </w:tabs>
        <w:spacing w:line="276" w:lineRule="auto"/>
        <w:jc w:val="both"/>
        <w:rPr>
          <w:rFonts w:ascii="Times New Roman" w:hAnsi="Times New Roman" w:cs="Times New Roman"/>
          <w:sz w:val="22"/>
          <w:szCs w:val="22"/>
        </w:rPr>
      </w:pPr>
      <w:r w:rsidRPr="00371E43">
        <w:rPr>
          <w:rFonts w:ascii="Times New Roman" w:hAnsi="Times New Roman" w:cs="Times New Roman"/>
          <w:b/>
          <w:bCs/>
          <w:sz w:val="22"/>
          <w:szCs w:val="22"/>
        </w:rPr>
        <w:t>Wykonawca upoważnia, do kontaktów z Zam</w:t>
      </w:r>
      <w:r w:rsidR="00684E71" w:rsidRPr="00371E43">
        <w:rPr>
          <w:rFonts w:ascii="Times New Roman" w:hAnsi="Times New Roman" w:cs="Times New Roman"/>
          <w:b/>
          <w:bCs/>
          <w:sz w:val="22"/>
          <w:szCs w:val="22"/>
        </w:rPr>
        <w:t xml:space="preserve">awiającym w sprawach realizacji </w:t>
      </w:r>
      <w:r w:rsidRPr="00371E43">
        <w:rPr>
          <w:rFonts w:ascii="Times New Roman" w:hAnsi="Times New Roman" w:cs="Times New Roman"/>
          <w:b/>
          <w:bCs/>
          <w:sz w:val="22"/>
          <w:szCs w:val="22"/>
        </w:rPr>
        <w:t xml:space="preserve">umowy ................................, tel. ……………………..  </w:t>
      </w:r>
    </w:p>
    <w:p w14:paraId="326461FE" w14:textId="77777777" w:rsidR="00371E43" w:rsidRDefault="00A70108" w:rsidP="00371E43">
      <w:pPr>
        <w:pStyle w:val="Akapitzlist"/>
        <w:numPr>
          <w:ilvl w:val="0"/>
          <w:numId w:val="33"/>
        </w:numPr>
        <w:tabs>
          <w:tab w:val="left" w:pos="360"/>
          <w:tab w:val="left" w:pos="720"/>
        </w:tabs>
        <w:spacing w:line="276" w:lineRule="auto"/>
        <w:jc w:val="both"/>
        <w:rPr>
          <w:rFonts w:ascii="Times New Roman" w:hAnsi="Times New Roman" w:cs="Times New Roman"/>
          <w:sz w:val="22"/>
          <w:szCs w:val="22"/>
        </w:rPr>
      </w:pPr>
      <w:r w:rsidRPr="00371E43">
        <w:rPr>
          <w:rFonts w:ascii="Times New Roman" w:hAnsi="Times New Roman" w:cs="Times New Roman"/>
          <w:sz w:val="22"/>
          <w:szCs w:val="22"/>
        </w:rPr>
        <w:t>W przypadku dostarczenia przez Wykonawcę produktów</w:t>
      </w:r>
      <w:r w:rsidR="000F6610" w:rsidRPr="00371E43">
        <w:rPr>
          <w:rFonts w:ascii="Times New Roman" w:hAnsi="Times New Roman" w:cs="Times New Roman"/>
          <w:sz w:val="22"/>
          <w:szCs w:val="22"/>
        </w:rPr>
        <w:t xml:space="preserve"> innych niż w umowie</w:t>
      </w:r>
      <w:r w:rsidRPr="00371E43">
        <w:rPr>
          <w:rFonts w:ascii="Times New Roman" w:hAnsi="Times New Roman" w:cs="Times New Roman"/>
          <w:sz w:val="22"/>
          <w:szCs w:val="22"/>
        </w:rPr>
        <w:t xml:space="preserve">  Wykonawcy nie</w:t>
      </w:r>
      <w:r w:rsidR="000F6610" w:rsidRPr="00371E43">
        <w:rPr>
          <w:rFonts w:ascii="Times New Roman" w:hAnsi="Times New Roman" w:cs="Times New Roman"/>
          <w:sz w:val="22"/>
          <w:szCs w:val="22"/>
        </w:rPr>
        <w:t xml:space="preserve"> będzie przysługiwać</w:t>
      </w:r>
      <w:r w:rsidRPr="00371E43">
        <w:rPr>
          <w:rFonts w:ascii="Times New Roman" w:hAnsi="Times New Roman" w:cs="Times New Roman"/>
          <w:sz w:val="22"/>
          <w:szCs w:val="22"/>
        </w:rPr>
        <w:t xml:space="preserve"> jakiekolwiek wynagrodzenie z tego tytułu</w:t>
      </w:r>
      <w:r w:rsidR="000F6610" w:rsidRPr="00371E43">
        <w:rPr>
          <w:rFonts w:ascii="Times New Roman" w:hAnsi="Times New Roman" w:cs="Times New Roman"/>
          <w:sz w:val="22"/>
          <w:szCs w:val="22"/>
        </w:rPr>
        <w:t>, a</w:t>
      </w:r>
      <w:r w:rsidRPr="00371E43">
        <w:rPr>
          <w:rFonts w:ascii="Times New Roman" w:hAnsi="Times New Roman" w:cs="Times New Roman"/>
          <w:sz w:val="22"/>
          <w:szCs w:val="22"/>
        </w:rPr>
        <w:t xml:space="preserve">  Zamawiający dokona zwrotu dostarczonych produktów na koszt i ryzyko Wykonawcy.</w:t>
      </w:r>
    </w:p>
    <w:p w14:paraId="2B706BD5" w14:textId="77777777" w:rsidR="00371E43" w:rsidRDefault="00A70108" w:rsidP="00371E43">
      <w:pPr>
        <w:pStyle w:val="Akapitzlist"/>
        <w:numPr>
          <w:ilvl w:val="0"/>
          <w:numId w:val="33"/>
        </w:numPr>
        <w:tabs>
          <w:tab w:val="left" w:pos="360"/>
          <w:tab w:val="left" w:pos="720"/>
        </w:tabs>
        <w:spacing w:line="276" w:lineRule="auto"/>
        <w:jc w:val="both"/>
        <w:rPr>
          <w:rFonts w:ascii="Times New Roman" w:hAnsi="Times New Roman" w:cs="Times New Roman"/>
          <w:sz w:val="22"/>
          <w:szCs w:val="22"/>
        </w:rPr>
      </w:pPr>
      <w:r w:rsidRPr="00371E43">
        <w:rPr>
          <w:rFonts w:ascii="Times New Roman" w:hAnsi="Times New Roman" w:cs="Times New Roman"/>
          <w:sz w:val="22"/>
          <w:szCs w:val="22"/>
        </w:rPr>
        <w:t>Zamawiający oświadcza, że posiada odpowiednie warunki techniczne do odbioru i przechowywania zamówionego przedmiotu umowy.</w:t>
      </w:r>
    </w:p>
    <w:p w14:paraId="638A8A72" w14:textId="77777777" w:rsidR="00371E43" w:rsidRDefault="00A70108" w:rsidP="00371E43">
      <w:pPr>
        <w:pStyle w:val="Akapitzlist"/>
        <w:numPr>
          <w:ilvl w:val="0"/>
          <w:numId w:val="33"/>
        </w:numPr>
        <w:tabs>
          <w:tab w:val="left" w:pos="360"/>
          <w:tab w:val="left" w:pos="720"/>
        </w:tabs>
        <w:spacing w:line="276" w:lineRule="auto"/>
        <w:jc w:val="both"/>
        <w:rPr>
          <w:rFonts w:ascii="Times New Roman" w:hAnsi="Times New Roman" w:cs="Times New Roman"/>
          <w:sz w:val="22"/>
          <w:szCs w:val="22"/>
        </w:rPr>
      </w:pPr>
      <w:r w:rsidRPr="00371E43">
        <w:rPr>
          <w:rFonts w:ascii="Times New Roman" w:hAnsi="Times New Roman" w:cs="Times New Roman"/>
          <w:sz w:val="22"/>
          <w:szCs w:val="22"/>
        </w:rPr>
        <w:t>Przy odbiorze osoba upoważniona przez Zamawiającego kwituje odbiór opakowań zbiorczych.</w:t>
      </w:r>
    </w:p>
    <w:p w14:paraId="1DDF8AC2" w14:textId="77777777" w:rsidR="00371E43" w:rsidRPr="00371E43" w:rsidRDefault="00031279" w:rsidP="00371E43">
      <w:pPr>
        <w:pStyle w:val="Akapitzlist"/>
        <w:numPr>
          <w:ilvl w:val="0"/>
          <w:numId w:val="33"/>
        </w:numPr>
        <w:tabs>
          <w:tab w:val="left" w:pos="360"/>
          <w:tab w:val="left" w:pos="720"/>
        </w:tabs>
        <w:spacing w:line="276" w:lineRule="auto"/>
        <w:jc w:val="both"/>
        <w:rPr>
          <w:rFonts w:ascii="Times New Roman" w:hAnsi="Times New Roman" w:cs="Times New Roman"/>
          <w:color w:val="auto"/>
          <w:sz w:val="22"/>
          <w:szCs w:val="22"/>
        </w:rPr>
      </w:pPr>
      <w:r w:rsidRPr="00371E43">
        <w:rPr>
          <w:rFonts w:ascii="Times New Roman" w:hAnsi="Times New Roman" w:cs="Times New Roman"/>
          <w:sz w:val="22"/>
          <w:szCs w:val="22"/>
        </w:rPr>
        <w:t xml:space="preserve">Potwierdzeniem wykonania dostawy będzie wystawiona przez Wykonawcę faktura VAT lub dokument WZ na zamówioną ilość i rodzaj </w:t>
      </w:r>
      <w:r w:rsidRPr="00371E43">
        <w:rPr>
          <w:rFonts w:ascii="Times New Roman" w:hAnsi="Times New Roman" w:cs="Times New Roman"/>
          <w:color w:val="auto"/>
          <w:sz w:val="22"/>
          <w:szCs w:val="22"/>
        </w:rPr>
        <w:t>przedmiotu niniejszej umowy, podpisywana każdorazowo przez osobę upoważnioną ze strony Zamawiającego. Wystawiona faktura winna zawierać cały dostarczony w danej dostawie asortyment. Nie dopuszcza się wystawiania kilku odrębnych faktur obejmujących przedmiot dostawy, (jedna dostawa = jedna faktura).</w:t>
      </w:r>
    </w:p>
    <w:p w14:paraId="325F02EA" w14:textId="77777777" w:rsidR="00371E43" w:rsidRDefault="00A70108" w:rsidP="00371E43">
      <w:pPr>
        <w:pStyle w:val="Akapitzlist"/>
        <w:numPr>
          <w:ilvl w:val="0"/>
          <w:numId w:val="33"/>
        </w:numPr>
        <w:tabs>
          <w:tab w:val="left" w:pos="360"/>
          <w:tab w:val="left" w:pos="720"/>
        </w:tabs>
        <w:spacing w:line="276" w:lineRule="auto"/>
        <w:jc w:val="both"/>
        <w:rPr>
          <w:rFonts w:ascii="Times New Roman" w:hAnsi="Times New Roman" w:cs="Times New Roman"/>
          <w:sz w:val="22"/>
          <w:szCs w:val="22"/>
        </w:rPr>
      </w:pPr>
      <w:r w:rsidRPr="00371E43">
        <w:rPr>
          <w:rFonts w:ascii="Times New Roman" w:hAnsi="Times New Roman" w:cs="Times New Roman"/>
          <w:color w:val="auto"/>
          <w:sz w:val="22"/>
          <w:szCs w:val="22"/>
        </w:rPr>
        <w:t xml:space="preserve">Koszty dostarczenia przedmiotu umowy obciążają </w:t>
      </w:r>
      <w:r w:rsidRPr="00371E43">
        <w:rPr>
          <w:rFonts w:ascii="Times New Roman" w:hAnsi="Times New Roman" w:cs="Times New Roman"/>
          <w:sz w:val="22"/>
          <w:szCs w:val="22"/>
        </w:rPr>
        <w:t>Wykonawcę. Do czasu dostarczenia przedmiotu umowy ryzyko wszelkich niebezpieczeństw związanych z jego ewentualnym uszkodzeniem lub utratą ponosi Wykonawca.</w:t>
      </w:r>
    </w:p>
    <w:p w14:paraId="7B9ADF32" w14:textId="77777777" w:rsidR="00371E43" w:rsidRDefault="00A70108" w:rsidP="00371E43">
      <w:pPr>
        <w:pStyle w:val="Akapitzlist"/>
        <w:numPr>
          <w:ilvl w:val="0"/>
          <w:numId w:val="33"/>
        </w:numPr>
        <w:tabs>
          <w:tab w:val="left" w:pos="360"/>
          <w:tab w:val="left" w:pos="720"/>
        </w:tabs>
        <w:spacing w:line="276" w:lineRule="auto"/>
        <w:jc w:val="both"/>
        <w:rPr>
          <w:rFonts w:ascii="Times New Roman" w:hAnsi="Times New Roman" w:cs="Times New Roman"/>
          <w:sz w:val="22"/>
          <w:szCs w:val="22"/>
        </w:rPr>
      </w:pPr>
      <w:r w:rsidRPr="00371E43">
        <w:rPr>
          <w:rFonts w:ascii="Times New Roman" w:hAnsi="Times New Roman" w:cs="Times New Roman"/>
          <w:sz w:val="22"/>
          <w:szCs w:val="22"/>
        </w:rPr>
        <w:t>W przypadku, gdy Wykonawca nie dostarczy przedmiotu umowy w umówionym terminie dostawy, zgodnie z § 2 ust. 4, Zamawiający zastrzega sobie prawo do dokonania zakupu zastępczego od innego dostawcy w ilości i asortymencie</w:t>
      </w:r>
      <w:r w:rsidR="008633CB" w:rsidRPr="00371E43">
        <w:rPr>
          <w:rFonts w:ascii="Times New Roman" w:hAnsi="Times New Roman" w:cs="Times New Roman"/>
          <w:sz w:val="22"/>
          <w:szCs w:val="22"/>
        </w:rPr>
        <w:t xml:space="preserve"> odpowiadającym</w:t>
      </w:r>
      <w:r w:rsidRPr="00371E43">
        <w:rPr>
          <w:rFonts w:ascii="Times New Roman" w:hAnsi="Times New Roman" w:cs="Times New Roman"/>
          <w:sz w:val="22"/>
          <w:szCs w:val="22"/>
        </w:rPr>
        <w:t xml:space="preserve"> niezrealizowanej w terminie</w:t>
      </w:r>
      <w:r w:rsidR="008633CB" w:rsidRPr="00371E43">
        <w:rPr>
          <w:rFonts w:ascii="Times New Roman" w:hAnsi="Times New Roman" w:cs="Times New Roman"/>
          <w:sz w:val="22"/>
          <w:szCs w:val="22"/>
        </w:rPr>
        <w:t xml:space="preserve"> partii</w:t>
      </w:r>
      <w:r w:rsidRPr="00371E43">
        <w:rPr>
          <w:rFonts w:ascii="Times New Roman" w:hAnsi="Times New Roman" w:cs="Times New Roman"/>
          <w:sz w:val="22"/>
          <w:szCs w:val="22"/>
        </w:rPr>
        <w:t xml:space="preserve"> dostawy. </w:t>
      </w:r>
      <w:r w:rsidR="0072715D" w:rsidRPr="00371E43">
        <w:rPr>
          <w:rFonts w:ascii="Times New Roman" w:hAnsi="Times New Roman" w:cs="Times New Roman"/>
          <w:sz w:val="22"/>
          <w:szCs w:val="22"/>
        </w:rPr>
        <w:t xml:space="preserve">W przypadku gdy cena zakupu zastępczego będzie wyższa od ustalonej wg niniejszej umowy, Wykonawca zwróci Zamawiającemu różnicę pomiędzy wartością zakupu zastępczego, a wartością tego towaru wg ceny ustalonej z Wykonawcą. </w:t>
      </w:r>
      <w:r w:rsidRPr="00371E43">
        <w:rPr>
          <w:rFonts w:ascii="Times New Roman" w:hAnsi="Times New Roman" w:cs="Times New Roman"/>
          <w:sz w:val="22"/>
          <w:szCs w:val="22"/>
        </w:rPr>
        <w:t>. Jednocześnie Wykonawca oświadcza, że nie będzie kwestionował kosztów wykonania zakupu zastępczego. Określona w niniejszym ustępie różnica</w:t>
      </w:r>
      <w:r w:rsidR="0072715D" w:rsidRPr="00371E43">
        <w:rPr>
          <w:rFonts w:ascii="Times New Roman" w:hAnsi="Times New Roman" w:cs="Times New Roman"/>
          <w:sz w:val="22"/>
          <w:szCs w:val="22"/>
        </w:rPr>
        <w:t xml:space="preserve"> może być</w:t>
      </w:r>
      <w:r w:rsidRPr="00371E43">
        <w:rPr>
          <w:rFonts w:ascii="Times New Roman" w:hAnsi="Times New Roman" w:cs="Times New Roman"/>
          <w:sz w:val="22"/>
          <w:szCs w:val="22"/>
        </w:rPr>
        <w:t xml:space="preserve"> potrącona  z przysługującego Wykonawcy wynagrodzenia.</w:t>
      </w:r>
      <w:r w:rsidR="00903F05" w:rsidRPr="00371E43">
        <w:rPr>
          <w:rFonts w:ascii="Times New Roman" w:hAnsi="Times New Roman" w:cs="Times New Roman"/>
          <w:sz w:val="22"/>
          <w:szCs w:val="22"/>
        </w:rPr>
        <w:t xml:space="preserve"> </w:t>
      </w:r>
      <w:r w:rsidRPr="00371E43">
        <w:rPr>
          <w:rFonts w:ascii="Times New Roman" w:hAnsi="Times New Roman" w:cs="Times New Roman"/>
          <w:sz w:val="22"/>
          <w:szCs w:val="22"/>
        </w:rPr>
        <w:t>W przypadku dokonania przez Zamawiającego zakupu zastępczego zmniejsza się wielkość przedmiotu umowy o wielkość tego zakupu.</w:t>
      </w:r>
    </w:p>
    <w:p w14:paraId="647BA8A9" w14:textId="77777777" w:rsidR="00371E43" w:rsidRDefault="00903F05" w:rsidP="00371E43">
      <w:pPr>
        <w:pStyle w:val="Akapitzlist"/>
        <w:numPr>
          <w:ilvl w:val="0"/>
          <w:numId w:val="33"/>
        </w:numPr>
        <w:tabs>
          <w:tab w:val="left" w:pos="360"/>
          <w:tab w:val="left" w:pos="720"/>
        </w:tabs>
        <w:spacing w:line="276" w:lineRule="auto"/>
        <w:jc w:val="both"/>
        <w:rPr>
          <w:rFonts w:ascii="Times New Roman" w:hAnsi="Times New Roman" w:cs="Times New Roman"/>
          <w:sz w:val="22"/>
          <w:szCs w:val="22"/>
        </w:rPr>
      </w:pPr>
      <w:r w:rsidRPr="00371E43">
        <w:rPr>
          <w:rFonts w:ascii="Times New Roman" w:hAnsi="Times New Roman" w:cs="Times New Roman"/>
          <w:sz w:val="22"/>
          <w:szCs w:val="22"/>
        </w:rPr>
        <w:t>Postanowienia ust. 12</w:t>
      </w:r>
      <w:r w:rsidR="00A70108" w:rsidRPr="00371E43">
        <w:rPr>
          <w:rFonts w:ascii="Times New Roman" w:hAnsi="Times New Roman" w:cs="Times New Roman"/>
          <w:sz w:val="22"/>
          <w:szCs w:val="22"/>
        </w:rPr>
        <w:t xml:space="preserve"> stosuje się odpowiednio w przypadku, gdy Wykonawca poinformuje Zamawiającego  o braku możliwości realizacji dostawy.</w:t>
      </w:r>
    </w:p>
    <w:p w14:paraId="15F3BF1B" w14:textId="7306BC88" w:rsidR="009F20C7" w:rsidRPr="00371E43" w:rsidRDefault="00A70108" w:rsidP="00371E43">
      <w:pPr>
        <w:pStyle w:val="Akapitzlist"/>
        <w:numPr>
          <w:ilvl w:val="0"/>
          <w:numId w:val="33"/>
        </w:numPr>
        <w:tabs>
          <w:tab w:val="left" w:pos="360"/>
          <w:tab w:val="left" w:pos="720"/>
        </w:tabs>
        <w:spacing w:line="276" w:lineRule="auto"/>
        <w:jc w:val="both"/>
        <w:rPr>
          <w:rFonts w:ascii="Times New Roman" w:hAnsi="Times New Roman" w:cs="Times New Roman"/>
          <w:sz w:val="22"/>
          <w:szCs w:val="22"/>
        </w:rPr>
      </w:pPr>
      <w:r w:rsidRPr="00371E43">
        <w:rPr>
          <w:rFonts w:ascii="Times New Roman" w:hAnsi="Times New Roman" w:cs="Times New Roman"/>
          <w:sz w:val="22"/>
          <w:szCs w:val="22"/>
          <w:shd w:val="solid" w:color="FFFFFF" w:fill="FFFFFF"/>
        </w:rPr>
        <w:t xml:space="preserve">Zamawiający nie ponosi odpowiedzialności za szkody wyrządzone przez Wykonawcę podczas wykonywania przedmiotu zamówienia. </w:t>
      </w:r>
    </w:p>
    <w:p w14:paraId="42F73EC2" w14:textId="77777777" w:rsidR="00A77B3E" w:rsidRPr="00D922A4" w:rsidRDefault="00A77B3E" w:rsidP="00684E71">
      <w:pPr>
        <w:spacing w:line="276" w:lineRule="auto"/>
        <w:jc w:val="both"/>
        <w:rPr>
          <w:rFonts w:ascii="Times New Roman" w:hAnsi="Times New Roman" w:cs="Times New Roman"/>
          <w:sz w:val="22"/>
          <w:szCs w:val="22"/>
        </w:rPr>
      </w:pPr>
    </w:p>
    <w:p w14:paraId="222F6B0D" w14:textId="77777777" w:rsidR="00A77B3E" w:rsidRPr="00D922A4" w:rsidRDefault="00A70108" w:rsidP="00684E71">
      <w:pPr>
        <w:spacing w:line="276" w:lineRule="auto"/>
        <w:jc w:val="center"/>
        <w:rPr>
          <w:rFonts w:ascii="Times New Roman" w:hAnsi="Times New Roman" w:cs="Times New Roman"/>
          <w:sz w:val="22"/>
          <w:szCs w:val="22"/>
          <w:lang w:val="en-US"/>
        </w:rPr>
      </w:pPr>
      <w:r w:rsidRPr="00D922A4">
        <w:rPr>
          <w:rFonts w:ascii="Times New Roman" w:hAnsi="Times New Roman" w:cs="Times New Roman"/>
          <w:sz w:val="22"/>
          <w:szCs w:val="22"/>
        </w:rPr>
        <w:br/>
      </w:r>
      <w:r w:rsidRPr="00D922A4">
        <w:rPr>
          <w:rFonts w:ascii="Times New Roman" w:hAnsi="Times New Roman" w:cs="Times New Roman"/>
          <w:b/>
          <w:bCs/>
          <w:sz w:val="22"/>
          <w:szCs w:val="22"/>
          <w:lang w:val="en-US"/>
        </w:rPr>
        <w:t>§3 Wykorzystanie</w:t>
      </w:r>
      <w:r w:rsidR="00B018CA" w:rsidRPr="00D922A4">
        <w:rPr>
          <w:rFonts w:ascii="Times New Roman" w:hAnsi="Times New Roman" w:cs="Times New Roman"/>
          <w:b/>
          <w:bCs/>
          <w:sz w:val="22"/>
          <w:szCs w:val="22"/>
          <w:lang w:val="en-US"/>
        </w:rPr>
        <w:t xml:space="preserve"> </w:t>
      </w:r>
      <w:r w:rsidRPr="00D922A4">
        <w:rPr>
          <w:rFonts w:ascii="Times New Roman" w:hAnsi="Times New Roman" w:cs="Times New Roman"/>
          <w:b/>
          <w:bCs/>
          <w:sz w:val="22"/>
          <w:szCs w:val="22"/>
          <w:lang w:val="en-US"/>
        </w:rPr>
        <w:t>umowy</w:t>
      </w:r>
    </w:p>
    <w:p w14:paraId="102A8BA5" w14:textId="77777777" w:rsidR="00A77B3E" w:rsidRPr="00D922A4" w:rsidRDefault="00A70108" w:rsidP="00684E71">
      <w:pPr>
        <w:numPr>
          <w:ilvl w:val="0"/>
          <w:numId w:val="4"/>
        </w:numPr>
        <w:tabs>
          <w:tab w:val="left" w:pos="360"/>
          <w:tab w:val="left" w:pos="426"/>
        </w:tabs>
        <w:spacing w:line="276" w:lineRule="auto"/>
        <w:ind w:left="426" w:hanging="426"/>
        <w:jc w:val="both"/>
        <w:rPr>
          <w:rFonts w:ascii="Times New Roman" w:hAnsi="Times New Roman" w:cs="Times New Roman"/>
          <w:sz w:val="22"/>
          <w:szCs w:val="22"/>
        </w:rPr>
      </w:pPr>
      <w:r w:rsidRPr="00D922A4">
        <w:rPr>
          <w:rFonts w:ascii="Times New Roman" w:hAnsi="Times New Roman" w:cs="Times New Roman"/>
          <w:sz w:val="22"/>
          <w:szCs w:val="22"/>
        </w:rPr>
        <w:lastRenderedPageBreak/>
        <w:t xml:space="preserve">Zamawiający zastrzega sobie prawo zmniejszenia ilości zamawianego towaru w zależności od aktualnych potrzeb jednak </w:t>
      </w:r>
      <w:r w:rsidRPr="00D922A4">
        <w:rPr>
          <w:rFonts w:ascii="Times New Roman" w:hAnsi="Times New Roman" w:cs="Times New Roman"/>
          <w:color w:val="auto"/>
          <w:sz w:val="22"/>
          <w:szCs w:val="22"/>
        </w:rPr>
        <w:t xml:space="preserve">nie więcej niż do </w:t>
      </w:r>
      <w:r w:rsidR="00903F05" w:rsidRPr="00D922A4">
        <w:rPr>
          <w:rFonts w:ascii="Times New Roman" w:hAnsi="Times New Roman" w:cs="Times New Roman"/>
          <w:sz w:val="22"/>
          <w:szCs w:val="22"/>
        </w:rPr>
        <w:t>5</w:t>
      </w:r>
      <w:r w:rsidRPr="00D922A4">
        <w:rPr>
          <w:rFonts w:ascii="Times New Roman" w:hAnsi="Times New Roman" w:cs="Times New Roman"/>
          <w:sz w:val="22"/>
          <w:szCs w:val="22"/>
        </w:rPr>
        <w:t>0% w zakresie danego zadania.</w:t>
      </w:r>
    </w:p>
    <w:p w14:paraId="4B3BFC14" w14:textId="237E08EA" w:rsidR="00A77B3E" w:rsidRPr="00D922A4" w:rsidRDefault="00A70108" w:rsidP="00684E71">
      <w:pPr>
        <w:numPr>
          <w:ilvl w:val="0"/>
          <w:numId w:val="4"/>
        </w:numPr>
        <w:tabs>
          <w:tab w:val="left" w:pos="360"/>
          <w:tab w:val="left" w:pos="426"/>
        </w:tabs>
        <w:spacing w:line="276" w:lineRule="auto"/>
        <w:ind w:left="426" w:hanging="426"/>
        <w:jc w:val="both"/>
        <w:rPr>
          <w:rFonts w:ascii="Times New Roman" w:hAnsi="Times New Roman" w:cs="Times New Roman"/>
          <w:sz w:val="22"/>
          <w:szCs w:val="22"/>
        </w:rPr>
      </w:pPr>
      <w:r w:rsidRPr="00D922A4">
        <w:rPr>
          <w:rFonts w:ascii="Times New Roman" w:hAnsi="Times New Roman" w:cs="Times New Roman"/>
          <w:sz w:val="22"/>
          <w:szCs w:val="22"/>
        </w:rPr>
        <w:t>Szacunkowe ilości określone w Załączniku nr 2 mogą ulec zmniejszeniu bądź z</w:t>
      </w:r>
      <w:r w:rsidR="004B66B8">
        <w:rPr>
          <w:rFonts w:ascii="Times New Roman" w:hAnsi="Times New Roman" w:cs="Times New Roman"/>
          <w:sz w:val="22"/>
          <w:szCs w:val="22"/>
        </w:rPr>
        <w:t>a</w:t>
      </w:r>
      <w:r w:rsidRPr="00D922A4">
        <w:rPr>
          <w:rFonts w:ascii="Times New Roman" w:hAnsi="Times New Roman" w:cs="Times New Roman"/>
          <w:sz w:val="22"/>
          <w:szCs w:val="22"/>
        </w:rPr>
        <w:t>mianie pomiędzy poszczególnymi pozycjami asortymentu  w zależności od bieżącego zapotrzebowania Zamawiającego wynikającego z  liczby wykonywanych przez Zamawiającego zabiegów medycznych, których liczba nie jest w dniu rozpisania przetargu jak i zawarcia umowy Zamawiającemu znana oraz  uwarunkowa</w:t>
      </w:r>
      <w:r w:rsidR="004B66B8">
        <w:rPr>
          <w:rFonts w:ascii="Times New Roman" w:hAnsi="Times New Roman" w:cs="Times New Roman"/>
          <w:sz w:val="22"/>
          <w:szCs w:val="22"/>
        </w:rPr>
        <w:t xml:space="preserve">ń </w:t>
      </w:r>
      <w:r w:rsidRPr="00D922A4">
        <w:rPr>
          <w:rFonts w:ascii="Times New Roman" w:hAnsi="Times New Roman" w:cs="Times New Roman"/>
          <w:sz w:val="22"/>
          <w:szCs w:val="22"/>
        </w:rPr>
        <w:t xml:space="preserve"> wynikając</w:t>
      </w:r>
      <w:r w:rsidR="004B66B8">
        <w:rPr>
          <w:rFonts w:ascii="Times New Roman" w:hAnsi="Times New Roman" w:cs="Times New Roman"/>
          <w:sz w:val="22"/>
          <w:szCs w:val="22"/>
        </w:rPr>
        <w:t xml:space="preserve">ych </w:t>
      </w:r>
      <w:r w:rsidRPr="00D922A4">
        <w:rPr>
          <w:rFonts w:ascii="Times New Roman" w:hAnsi="Times New Roman" w:cs="Times New Roman"/>
          <w:sz w:val="22"/>
          <w:szCs w:val="22"/>
        </w:rPr>
        <w:t xml:space="preserve"> z  kontraktów</w:t>
      </w:r>
      <w:r w:rsidR="004B66B8">
        <w:rPr>
          <w:rFonts w:ascii="Times New Roman" w:hAnsi="Times New Roman" w:cs="Times New Roman"/>
          <w:sz w:val="22"/>
          <w:szCs w:val="22"/>
        </w:rPr>
        <w:t xml:space="preserve"> zawartych</w:t>
      </w:r>
      <w:r w:rsidRPr="00D922A4">
        <w:rPr>
          <w:rFonts w:ascii="Times New Roman" w:hAnsi="Times New Roman" w:cs="Times New Roman"/>
          <w:sz w:val="22"/>
          <w:szCs w:val="22"/>
        </w:rPr>
        <w:t xml:space="preserve"> z Narodowym Funduszem Zdrowia.</w:t>
      </w:r>
    </w:p>
    <w:p w14:paraId="57425B83" w14:textId="77777777" w:rsidR="00000145" w:rsidRPr="00D922A4" w:rsidRDefault="00000145" w:rsidP="00000145">
      <w:pPr>
        <w:numPr>
          <w:ilvl w:val="0"/>
          <w:numId w:val="4"/>
        </w:numPr>
        <w:tabs>
          <w:tab w:val="left" w:pos="360"/>
          <w:tab w:val="left" w:pos="426"/>
          <w:tab w:val="left" w:pos="1080"/>
        </w:tabs>
        <w:spacing w:line="276" w:lineRule="auto"/>
        <w:ind w:left="360" w:hanging="426"/>
        <w:jc w:val="both"/>
        <w:rPr>
          <w:rFonts w:ascii="Times New Roman" w:hAnsi="Times New Roman" w:cs="Times New Roman"/>
          <w:sz w:val="22"/>
          <w:szCs w:val="22"/>
        </w:rPr>
      </w:pPr>
      <w:r w:rsidRPr="00D922A4">
        <w:rPr>
          <w:rFonts w:ascii="Times New Roman" w:hAnsi="Times New Roman" w:cs="Times New Roman"/>
          <w:sz w:val="22"/>
          <w:szCs w:val="22"/>
        </w:rPr>
        <w:t>Wykonawcy nie przysługuje wobec Zamawiającego roszczenie z tytułu niewykorzystania zakresu ilościowego umowy oraz niewykorzystania całej wartości umowy. Niewykorzystanie przez Zamawiającego umowy nie wymaga podania przyczyn oraz nie powoduje powstania zobowiązań odszkodowawczych z tego tytułu.</w:t>
      </w:r>
    </w:p>
    <w:p w14:paraId="27BD9F09" w14:textId="77777777" w:rsidR="00000145" w:rsidRPr="00D922A4" w:rsidRDefault="00000145" w:rsidP="00B018CA">
      <w:pPr>
        <w:tabs>
          <w:tab w:val="left" w:pos="426"/>
        </w:tabs>
        <w:spacing w:line="276" w:lineRule="auto"/>
        <w:ind w:left="426"/>
        <w:jc w:val="both"/>
        <w:rPr>
          <w:rFonts w:ascii="Times New Roman" w:hAnsi="Times New Roman" w:cs="Times New Roman"/>
          <w:sz w:val="22"/>
          <w:szCs w:val="22"/>
        </w:rPr>
      </w:pPr>
    </w:p>
    <w:p w14:paraId="308AEC12" w14:textId="77777777" w:rsidR="00A77B3E" w:rsidRPr="00D922A4" w:rsidRDefault="00A70108" w:rsidP="00684E71">
      <w:pPr>
        <w:spacing w:line="276" w:lineRule="auto"/>
        <w:jc w:val="center"/>
        <w:rPr>
          <w:rFonts w:ascii="Times New Roman" w:hAnsi="Times New Roman" w:cs="Times New Roman"/>
          <w:sz w:val="22"/>
          <w:szCs w:val="22"/>
          <w:lang w:val="en-US"/>
        </w:rPr>
      </w:pPr>
      <w:r w:rsidRPr="00D922A4">
        <w:rPr>
          <w:rFonts w:ascii="Times New Roman" w:hAnsi="Times New Roman" w:cs="Times New Roman"/>
          <w:b/>
          <w:bCs/>
          <w:sz w:val="22"/>
          <w:szCs w:val="22"/>
        </w:rPr>
        <w:br/>
      </w:r>
      <w:r w:rsidRPr="00D922A4">
        <w:rPr>
          <w:rFonts w:ascii="Times New Roman" w:hAnsi="Times New Roman" w:cs="Times New Roman"/>
          <w:b/>
          <w:bCs/>
          <w:sz w:val="22"/>
          <w:szCs w:val="22"/>
          <w:lang w:val="en-US"/>
        </w:rPr>
        <w:t>§4 OświadczeniaWykonawcy</w:t>
      </w:r>
    </w:p>
    <w:p w14:paraId="5C8F332C" w14:textId="77777777" w:rsidR="00A77B3E" w:rsidRPr="00D922A4" w:rsidRDefault="00A70108" w:rsidP="00684E71">
      <w:pPr>
        <w:numPr>
          <w:ilvl w:val="0"/>
          <w:numId w:val="5"/>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Wykonawca oświadcza, iż posiada wszelkie uprawnienia niezbędne do realizacji niniejszej umowy.</w:t>
      </w:r>
    </w:p>
    <w:p w14:paraId="7CAB0782" w14:textId="77777777" w:rsidR="00A77B3E" w:rsidRPr="00D922A4" w:rsidRDefault="00A70108" w:rsidP="00684E71">
      <w:pPr>
        <w:numPr>
          <w:ilvl w:val="0"/>
          <w:numId w:val="5"/>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Wykonawca oświadcza, że posiada odpowiednie środki i warunki techniczne potrzebne do realizacji umowy.</w:t>
      </w:r>
    </w:p>
    <w:p w14:paraId="484BEEFA" w14:textId="77777777" w:rsidR="00A77B3E" w:rsidRPr="00D922A4" w:rsidRDefault="00A70108" w:rsidP="00684E71">
      <w:pPr>
        <w:numPr>
          <w:ilvl w:val="0"/>
          <w:numId w:val="5"/>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Wykonawca nie może bez zgody Zamawiającego powierzyć wykonania niniejszej umowy osobie trzeciej.</w:t>
      </w:r>
    </w:p>
    <w:p w14:paraId="241BC443" w14:textId="77777777" w:rsidR="00A77B3E" w:rsidRPr="00D922A4" w:rsidRDefault="00A70108" w:rsidP="00684E71">
      <w:pPr>
        <w:widowControl w:val="0"/>
        <w:numPr>
          <w:ilvl w:val="0"/>
          <w:numId w:val="5"/>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Wykonawca zobowiązuje się do świadczenia dostaw także w sytuacjach kryzysowych oraz w czasie zagrożenia bezpieczeństwa państwa i wojny.</w:t>
      </w:r>
    </w:p>
    <w:p w14:paraId="58451734" w14:textId="77777777" w:rsidR="00E30FD6" w:rsidRPr="00D922A4" w:rsidRDefault="00E30FD6" w:rsidP="00E30FD6">
      <w:pPr>
        <w:numPr>
          <w:ilvl w:val="0"/>
          <w:numId w:val="5"/>
        </w:numPr>
        <w:tabs>
          <w:tab w:val="left" w:pos="426"/>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Wykonawca oświadcza, że znana mu jest specyfika działalności Zamawiającego, który jest zobowiązany do zapewnienia świadczeń medycznych w zakresie wynikającym z potrzeb pacjentów, których uprawnienia są zagwarantowane Konstytucją i obowiązującymi ustawami i nie może zaprzestać w tym zakresie działalności ani narazić się na przerwanie ciągłości dostaw.</w:t>
      </w:r>
    </w:p>
    <w:p w14:paraId="6D981010" w14:textId="77777777" w:rsidR="00E30FD6" w:rsidRPr="00D922A4" w:rsidRDefault="00E30FD6" w:rsidP="00956CA4">
      <w:pPr>
        <w:widowControl w:val="0"/>
        <w:tabs>
          <w:tab w:val="left" w:pos="360"/>
        </w:tabs>
        <w:spacing w:line="276" w:lineRule="auto"/>
        <w:ind w:left="360"/>
        <w:jc w:val="both"/>
        <w:rPr>
          <w:rFonts w:ascii="Times New Roman" w:hAnsi="Times New Roman" w:cs="Times New Roman"/>
          <w:sz w:val="22"/>
          <w:szCs w:val="22"/>
        </w:rPr>
      </w:pPr>
    </w:p>
    <w:p w14:paraId="7DAD1E69" w14:textId="77777777" w:rsidR="00A77B3E" w:rsidRPr="00D922A4" w:rsidRDefault="00A77B3E" w:rsidP="00684E71">
      <w:pPr>
        <w:spacing w:line="276" w:lineRule="auto"/>
        <w:jc w:val="both"/>
        <w:rPr>
          <w:rFonts w:ascii="Times New Roman" w:hAnsi="Times New Roman" w:cs="Times New Roman"/>
          <w:sz w:val="22"/>
          <w:szCs w:val="22"/>
        </w:rPr>
      </w:pPr>
    </w:p>
    <w:p w14:paraId="757491DC" w14:textId="77777777" w:rsidR="00A77B3E" w:rsidRPr="00D922A4" w:rsidRDefault="00A70108" w:rsidP="00684E71">
      <w:pPr>
        <w:spacing w:line="276" w:lineRule="auto"/>
        <w:jc w:val="center"/>
        <w:rPr>
          <w:rFonts w:ascii="Times New Roman" w:hAnsi="Times New Roman" w:cs="Times New Roman"/>
          <w:sz w:val="22"/>
          <w:szCs w:val="22"/>
          <w:lang w:val="en-US"/>
        </w:rPr>
      </w:pPr>
      <w:r w:rsidRPr="00D922A4">
        <w:rPr>
          <w:rFonts w:ascii="Times New Roman" w:hAnsi="Times New Roman" w:cs="Times New Roman"/>
          <w:b/>
          <w:bCs/>
          <w:sz w:val="22"/>
          <w:szCs w:val="22"/>
          <w:lang w:val="en-US"/>
        </w:rPr>
        <w:t>§5 Wynagrodzenie</w:t>
      </w:r>
    </w:p>
    <w:p w14:paraId="140C9E89" w14:textId="77777777" w:rsidR="00A77B3E" w:rsidRPr="00D922A4" w:rsidRDefault="00A70108" w:rsidP="00684E71">
      <w:pPr>
        <w:numPr>
          <w:ilvl w:val="0"/>
          <w:numId w:val="6"/>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 xml:space="preserve">Za wykonanie niniejszej umowy </w:t>
      </w:r>
      <w:r w:rsidRPr="00D922A4">
        <w:rPr>
          <w:rFonts w:ascii="Times New Roman" w:hAnsi="Times New Roman" w:cs="Times New Roman"/>
          <w:b/>
          <w:bCs/>
          <w:sz w:val="22"/>
          <w:szCs w:val="22"/>
        </w:rPr>
        <w:t xml:space="preserve">Wykonawcy przysługuje wynagrodzenie ogółem </w:t>
      </w:r>
      <w:r w:rsidRPr="00D922A4">
        <w:rPr>
          <w:rFonts w:ascii="Times New Roman" w:hAnsi="Times New Roman" w:cs="Times New Roman"/>
          <w:b/>
          <w:bCs/>
          <w:sz w:val="22"/>
          <w:szCs w:val="22"/>
        </w:rPr>
        <w:br/>
      </w:r>
      <w:r w:rsidRPr="00D922A4">
        <w:rPr>
          <w:rFonts w:ascii="Times New Roman" w:hAnsi="Times New Roman" w:cs="Times New Roman"/>
          <w:sz w:val="22"/>
          <w:szCs w:val="22"/>
        </w:rPr>
        <w:t xml:space="preserve">w wysokości …………………… brutto (słownie: …………….. ) </w:t>
      </w:r>
      <w:r w:rsidRPr="00D922A4">
        <w:rPr>
          <w:rFonts w:ascii="Times New Roman" w:hAnsi="Times New Roman" w:cs="Times New Roman"/>
          <w:b/>
          <w:bCs/>
          <w:sz w:val="22"/>
          <w:szCs w:val="22"/>
        </w:rPr>
        <w:t>w tym należny podatek VAT</w:t>
      </w:r>
      <w:r w:rsidRPr="00D922A4">
        <w:rPr>
          <w:rFonts w:ascii="Times New Roman" w:hAnsi="Times New Roman" w:cs="Times New Roman"/>
          <w:sz w:val="22"/>
          <w:szCs w:val="22"/>
        </w:rPr>
        <w:t xml:space="preserve"> w wysokości …………….. zł. (słownie: …………….) i uwzględnia wszystkie czynniki cenotwórcze, w tym w szczególności: koszty opakowania, załadunku, ubezpieczenie na czas transportu, koszty transportu do miejsca wskazanego przez Zamawiającego.</w:t>
      </w:r>
    </w:p>
    <w:p w14:paraId="432A99C1" w14:textId="77777777" w:rsidR="00A77B3E" w:rsidRPr="00D922A4" w:rsidRDefault="00A70108" w:rsidP="00684E71">
      <w:pPr>
        <w:numPr>
          <w:ilvl w:val="0"/>
          <w:numId w:val="6"/>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Określone w ust. 1 wynagrodzenie dotyczy:</w:t>
      </w:r>
    </w:p>
    <w:p w14:paraId="54594C7D" w14:textId="77777777" w:rsidR="00A77B3E" w:rsidRPr="00D922A4" w:rsidRDefault="00A70108" w:rsidP="00684E71">
      <w:pPr>
        <w:numPr>
          <w:ilvl w:val="0"/>
          <w:numId w:val="7"/>
        </w:numPr>
        <w:tabs>
          <w:tab w:val="left" w:pos="284"/>
          <w:tab w:val="left" w:pos="360"/>
          <w:tab w:val="left" w:pos="720"/>
        </w:tabs>
        <w:spacing w:line="276" w:lineRule="auto"/>
        <w:ind w:left="284" w:hanging="284"/>
        <w:jc w:val="both"/>
        <w:rPr>
          <w:rFonts w:ascii="Times New Roman" w:hAnsi="Times New Roman" w:cs="Times New Roman"/>
          <w:sz w:val="22"/>
          <w:szCs w:val="22"/>
        </w:rPr>
      </w:pPr>
      <w:r w:rsidRPr="00D922A4">
        <w:rPr>
          <w:rFonts w:ascii="Times New Roman" w:hAnsi="Times New Roman" w:cs="Times New Roman"/>
          <w:sz w:val="22"/>
          <w:szCs w:val="22"/>
        </w:rPr>
        <w:t>wynagrodzenia za zadanie nr .......... przedmiotu umowy:</w:t>
      </w:r>
    </w:p>
    <w:p w14:paraId="00D84D47" w14:textId="77777777" w:rsidR="00A77B3E" w:rsidRPr="00D922A4" w:rsidRDefault="00A70108" w:rsidP="00684E71">
      <w:pPr>
        <w:tabs>
          <w:tab w:val="left" w:pos="1920"/>
        </w:tabs>
        <w:spacing w:line="276" w:lineRule="auto"/>
        <w:ind w:left="568" w:hanging="284"/>
        <w:jc w:val="both"/>
        <w:rPr>
          <w:rFonts w:ascii="Times New Roman" w:hAnsi="Times New Roman" w:cs="Times New Roman"/>
          <w:sz w:val="22"/>
          <w:szCs w:val="22"/>
        </w:rPr>
      </w:pPr>
      <w:r w:rsidRPr="00D922A4">
        <w:rPr>
          <w:rFonts w:ascii="Times New Roman" w:hAnsi="Times New Roman" w:cs="Times New Roman"/>
          <w:b/>
          <w:bCs/>
          <w:sz w:val="22"/>
          <w:szCs w:val="22"/>
        </w:rPr>
        <w:t>- netto –    .......... zł (słownie: ............................................................złotych)</w:t>
      </w:r>
    </w:p>
    <w:p w14:paraId="0519458F" w14:textId="77777777" w:rsidR="00A77B3E" w:rsidRPr="00D922A4" w:rsidRDefault="00A70108" w:rsidP="00684E71">
      <w:pPr>
        <w:spacing w:line="276" w:lineRule="auto"/>
        <w:ind w:left="568" w:hanging="284"/>
        <w:jc w:val="both"/>
        <w:rPr>
          <w:rFonts w:ascii="Times New Roman" w:hAnsi="Times New Roman" w:cs="Times New Roman"/>
          <w:sz w:val="22"/>
          <w:szCs w:val="22"/>
        </w:rPr>
      </w:pPr>
      <w:r w:rsidRPr="00D922A4">
        <w:rPr>
          <w:rFonts w:ascii="Times New Roman" w:hAnsi="Times New Roman" w:cs="Times New Roman"/>
          <w:b/>
          <w:bCs/>
          <w:sz w:val="22"/>
          <w:szCs w:val="22"/>
        </w:rPr>
        <w:t>- VAT –     ......... zł (słownie: .........................................................…złotych)</w:t>
      </w:r>
    </w:p>
    <w:p w14:paraId="358E2B3C" w14:textId="77777777" w:rsidR="00A77B3E" w:rsidRPr="00D922A4" w:rsidRDefault="00A70108" w:rsidP="00684E71">
      <w:pPr>
        <w:spacing w:line="276" w:lineRule="auto"/>
        <w:ind w:left="568" w:hanging="284"/>
        <w:jc w:val="both"/>
        <w:rPr>
          <w:rFonts w:ascii="Times New Roman" w:hAnsi="Times New Roman" w:cs="Times New Roman"/>
          <w:sz w:val="22"/>
          <w:szCs w:val="22"/>
        </w:rPr>
      </w:pPr>
      <w:r w:rsidRPr="00D922A4">
        <w:rPr>
          <w:rFonts w:ascii="Times New Roman" w:hAnsi="Times New Roman" w:cs="Times New Roman"/>
          <w:b/>
          <w:bCs/>
          <w:sz w:val="22"/>
          <w:szCs w:val="22"/>
        </w:rPr>
        <w:t xml:space="preserve"> - brutto –  ......... zł (słownie: ............................................................złotych)</w:t>
      </w:r>
    </w:p>
    <w:p w14:paraId="2A1D692F" w14:textId="77777777" w:rsidR="00A77B3E" w:rsidRPr="00D922A4" w:rsidRDefault="00A70108" w:rsidP="00684E71">
      <w:pPr>
        <w:spacing w:line="276" w:lineRule="auto"/>
        <w:ind w:left="284" w:hanging="284"/>
        <w:jc w:val="both"/>
        <w:rPr>
          <w:rFonts w:ascii="Times New Roman" w:hAnsi="Times New Roman" w:cs="Times New Roman"/>
          <w:sz w:val="22"/>
          <w:szCs w:val="22"/>
        </w:rPr>
      </w:pPr>
      <w:r w:rsidRPr="00D922A4">
        <w:rPr>
          <w:rFonts w:ascii="Times New Roman" w:hAnsi="Times New Roman" w:cs="Times New Roman"/>
          <w:sz w:val="22"/>
          <w:szCs w:val="22"/>
        </w:rPr>
        <w:t>2) wynagrodzenia za zadanie nr .......... przedmiotu umowy:</w:t>
      </w:r>
    </w:p>
    <w:p w14:paraId="4558F622" w14:textId="77777777" w:rsidR="00A77B3E" w:rsidRPr="00D922A4" w:rsidRDefault="00A70108" w:rsidP="00684E71">
      <w:pPr>
        <w:tabs>
          <w:tab w:val="left" w:pos="1920"/>
        </w:tabs>
        <w:spacing w:line="276" w:lineRule="auto"/>
        <w:ind w:left="1080" w:hanging="654"/>
        <w:jc w:val="both"/>
        <w:rPr>
          <w:rFonts w:ascii="Times New Roman" w:hAnsi="Times New Roman" w:cs="Times New Roman"/>
          <w:sz w:val="22"/>
          <w:szCs w:val="22"/>
        </w:rPr>
      </w:pPr>
      <w:r w:rsidRPr="00D922A4">
        <w:rPr>
          <w:rFonts w:ascii="Times New Roman" w:hAnsi="Times New Roman" w:cs="Times New Roman"/>
          <w:b/>
          <w:bCs/>
          <w:sz w:val="22"/>
          <w:szCs w:val="22"/>
        </w:rPr>
        <w:t>- netto –    .......... zł (słownie: ............................................................złotych)</w:t>
      </w:r>
    </w:p>
    <w:p w14:paraId="00E749D3" w14:textId="77777777" w:rsidR="00A77B3E" w:rsidRPr="00D922A4" w:rsidRDefault="00A70108" w:rsidP="00684E71">
      <w:pPr>
        <w:spacing w:line="276" w:lineRule="auto"/>
        <w:ind w:left="1080" w:hanging="654"/>
        <w:jc w:val="both"/>
        <w:rPr>
          <w:rFonts w:ascii="Times New Roman" w:hAnsi="Times New Roman" w:cs="Times New Roman"/>
          <w:sz w:val="22"/>
          <w:szCs w:val="22"/>
        </w:rPr>
      </w:pPr>
      <w:r w:rsidRPr="00D922A4">
        <w:rPr>
          <w:rFonts w:ascii="Times New Roman" w:hAnsi="Times New Roman" w:cs="Times New Roman"/>
          <w:b/>
          <w:bCs/>
          <w:sz w:val="22"/>
          <w:szCs w:val="22"/>
        </w:rPr>
        <w:t>- VAT –     ......... zł (słownie: .........................................................…złotych)</w:t>
      </w:r>
    </w:p>
    <w:p w14:paraId="4407E477" w14:textId="77777777" w:rsidR="00A77B3E" w:rsidRPr="00D922A4" w:rsidRDefault="00A70108" w:rsidP="00684E71">
      <w:pPr>
        <w:spacing w:line="276" w:lineRule="auto"/>
        <w:ind w:left="1080" w:hanging="654"/>
        <w:jc w:val="both"/>
        <w:rPr>
          <w:rFonts w:ascii="Times New Roman" w:hAnsi="Times New Roman" w:cs="Times New Roman"/>
          <w:sz w:val="22"/>
          <w:szCs w:val="22"/>
        </w:rPr>
      </w:pPr>
      <w:r w:rsidRPr="00D922A4">
        <w:rPr>
          <w:rFonts w:ascii="Times New Roman" w:hAnsi="Times New Roman" w:cs="Times New Roman"/>
          <w:b/>
          <w:bCs/>
          <w:sz w:val="22"/>
          <w:szCs w:val="22"/>
        </w:rPr>
        <w:lastRenderedPageBreak/>
        <w:t xml:space="preserve"> - brutto –  ......... zł (słownie: ............................................................złotych)</w:t>
      </w:r>
    </w:p>
    <w:p w14:paraId="7DD487A3" w14:textId="77777777" w:rsidR="00A77B3E" w:rsidRPr="00D922A4" w:rsidRDefault="00A70108" w:rsidP="00684E71">
      <w:pPr>
        <w:spacing w:line="276" w:lineRule="auto"/>
        <w:ind w:left="284" w:hanging="357"/>
        <w:jc w:val="both"/>
        <w:rPr>
          <w:rFonts w:ascii="Times New Roman" w:hAnsi="Times New Roman" w:cs="Times New Roman"/>
          <w:sz w:val="22"/>
          <w:szCs w:val="22"/>
        </w:rPr>
      </w:pPr>
      <w:r w:rsidRPr="00D922A4">
        <w:rPr>
          <w:rFonts w:ascii="Times New Roman" w:hAnsi="Times New Roman" w:cs="Times New Roman"/>
          <w:sz w:val="22"/>
          <w:szCs w:val="22"/>
        </w:rPr>
        <w:t xml:space="preserve">        zgodnie z przyjętą ofertą i formularzem cenowym stanowiącymi integralną część niniejszej umowy.</w:t>
      </w:r>
    </w:p>
    <w:p w14:paraId="3ADCD8B6" w14:textId="46F80596" w:rsidR="00AD7F34" w:rsidRPr="00AD7F34" w:rsidRDefault="00AD7F34" w:rsidP="00AD7F34">
      <w:pPr>
        <w:pStyle w:val="Akapitzlist"/>
        <w:numPr>
          <w:ilvl w:val="0"/>
          <w:numId w:val="6"/>
        </w:numPr>
        <w:autoSpaceDN w:val="0"/>
        <w:spacing w:line="276" w:lineRule="auto"/>
        <w:ind w:hanging="284"/>
        <w:jc w:val="both"/>
        <w:outlineLvl w:val="0"/>
        <w:rPr>
          <w:rFonts w:ascii="Times New Roman" w:hAnsi="Times New Roman" w:cs="Times New Roman"/>
          <w:color w:val="auto"/>
          <w:sz w:val="22"/>
          <w:szCs w:val="22"/>
        </w:rPr>
      </w:pPr>
      <w:r w:rsidRPr="00AD7F34">
        <w:rPr>
          <w:rFonts w:ascii="Times New Roman" w:hAnsi="Times New Roman" w:cs="Times New Roman"/>
          <w:sz w:val="22"/>
          <w:szCs w:val="22"/>
        </w:rPr>
        <w:t xml:space="preserve">Wykonawca wraz z dostarczonym przedmiotem umowy przekaże Zamawiającemu prawidłowo sporządzoną fakturę VAT lub dokument WZ za dostawę. Potwierdzeniem wykonania dostawy będzie podpisana przez upoważnioną osobę ze strony Zamawiającego faktura VAT lub dokument WZ. Brak podpisu osoby upoważnionej ze strony Zamawiającego na wystawionej fakturze oznacza niewłaściwą realizację zamówienia i konieczność wystawienia przez Wykonawcę faktury korygującej w terminie nie dłuższym niż 3 dni robocze. </w:t>
      </w:r>
    </w:p>
    <w:p w14:paraId="4572A43F" w14:textId="77777777" w:rsidR="00AD7F34" w:rsidRDefault="00AD7F34" w:rsidP="00AD7F34">
      <w:pPr>
        <w:numPr>
          <w:ilvl w:val="0"/>
          <w:numId w:val="6"/>
        </w:numPr>
        <w:autoSpaceDN w:val="0"/>
        <w:spacing w:line="276" w:lineRule="auto"/>
        <w:ind w:left="257" w:hangingChars="117" w:hanging="257"/>
        <w:jc w:val="both"/>
        <w:outlineLvl w:val="0"/>
        <w:rPr>
          <w:rFonts w:ascii="Times New Roman" w:hAnsi="Times New Roman" w:cs="Times New Roman"/>
          <w:sz w:val="22"/>
          <w:szCs w:val="22"/>
        </w:rPr>
      </w:pPr>
      <w:r>
        <w:rPr>
          <w:rFonts w:ascii="Times New Roman" w:hAnsi="Times New Roman" w:cs="Times New Roman"/>
          <w:sz w:val="22"/>
          <w:szCs w:val="22"/>
        </w:rPr>
        <w:t xml:space="preserve">Wykonawca każdorazowo wraz z dostarczonym przedmiotem umowy dostarczy tylko jedną zbiorczą fakturę VAT  obejmującą całość zamówienia, o którym mowa w § 2 ust 3. </w:t>
      </w:r>
    </w:p>
    <w:p w14:paraId="5A13CE77" w14:textId="2E59938E" w:rsidR="00AD7F34" w:rsidRDefault="00AD7F34" w:rsidP="00AD7F34">
      <w:pPr>
        <w:numPr>
          <w:ilvl w:val="0"/>
          <w:numId w:val="6"/>
        </w:numPr>
        <w:autoSpaceDN w:val="0"/>
        <w:spacing w:line="276" w:lineRule="auto"/>
        <w:ind w:left="257" w:hangingChars="117" w:hanging="257"/>
        <w:jc w:val="both"/>
        <w:outlineLvl w:val="0"/>
        <w:rPr>
          <w:rFonts w:ascii="Times New Roman" w:hAnsi="Times New Roman" w:cs="Times New Roman"/>
          <w:sz w:val="22"/>
          <w:szCs w:val="22"/>
        </w:rPr>
      </w:pPr>
      <w:r>
        <w:rPr>
          <w:rFonts w:ascii="Times New Roman" w:hAnsi="Times New Roman" w:cs="Times New Roman"/>
          <w:sz w:val="22"/>
          <w:szCs w:val="22"/>
        </w:rPr>
        <w:t>Wykonawca może wystawić i przesłać fakturę, duplikat faktury, korektę w formacie pliku elektronicznego PDF na adres mailowy: apteka@olmedica.pl</w:t>
      </w:r>
    </w:p>
    <w:p w14:paraId="5D647EC9" w14:textId="611A725E" w:rsidR="00A77B3E" w:rsidRPr="00AD7F34" w:rsidRDefault="00AD7F34" w:rsidP="00AD7F34">
      <w:pPr>
        <w:numPr>
          <w:ilvl w:val="0"/>
          <w:numId w:val="6"/>
        </w:numPr>
        <w:autoSpaceDN w:val="0"/>
        <w:spacing w:line="276" w:lineRule="auto"/>
        <w:ind w:left="257" w:hangingChars="117" w:hanging="257"/>
        <w:jc w:val="both"/>
        <w:outlineLvl w:val="0"/>
        <w:rPr>
          <w:rFonts w:ascii="Times New Roman" w:hAnsi="Times New Roman" w:cs="Times New Roman"/>
          <w:sz w:val="22"/>
          <w:szCs w:val="22"/>
        </w:rPr>
      </w:pPr>
      <w:r>
        <w:rPr>
          <w:rFonts w:ascii="Times New Roman" w:hAnsi="Times New Roman" w:cs="Times New Roman"/>
          <w:sz w:val="22"/>
          <w:szCs w:val="22"/>
        </w:rPr>
        <w:t xml:space="preserve">Wystawiane przez Wykonawcę faktury winny spełniać wymogi określone przepisami prawa podatkowego, a ponadto zawierać dane dotyczące ilości opakowań zbiorczych, datę ważności produktów, numer serii zgodnie z dostarczonym towarem oraz wyspecyfikowany cały asortyment zawarty w opakowaniach zbiorczych z podaniem ilości każdego asortymentu, dawkę (jeśli dotyczy), postać (jeśli dotyczy), cenę, wartość, datę ważności, a także nr umowy. </w:t>
      </w:r>
    </w:p>
    <w:p w14:paraId="3A169157" w14:textId="77777777" w:rsidR="00AD7F34" w:rsidRDefault="00AD7F34" w:rsidP="00F65EBF">
      <w:pPr>
        <w:spacing w:line="276" w:lineRule="auto"/>
        <w:ind w:left="3261" w:firstLine="141"/>
        <w:jc w:val="both"/>
        <w:rPr>
          <w:rFonts w:ascii="Times New Roman" w:hAnsi="Times New Roman" w:cs="Times New Roman"/>
          <w:b/>
          <w:bCs/>
          <w:sz w:val="22"/>
          <w:szCs w:val="22"/>
        </w:rPr>
      </w:pPr>
    </w:p>
    <w:p w14:paraId="7360C78C" w14:textId="3D7E873A" w:rsidR="00E30FD6" w:rsidRPr="00D922A4" w:rsidRDefault="00A70108" w:rsidP="00F65EBF">
      <w:pPr>
        <w:spacing w:line="276" w:lineRule="auto"/>
        <w:ind w:left="3261" w:firstLine="141"/>
        <w:jc w:val="both"/>
        <w:rPr>
          <w:rFonts w:ascii="Times New Roman" w:hAnsi="Times New Roman" w:cs="Times New Roman"/>
          <w:b/>
          <w:bCs/>
          <w:sz w:val="22"/>
          <w:szCs w:val="22"/>
        </w:rPr>
      </w:pPr>
      <w:r w:rsidRPr="00D922A4">
        <w:rPr>
          <w:rFonts w:ascii="Times New Roman" w:hAnsi="Times New Roman" w:cs="Times New Roman"/>
          <w:b/>
          <w:bCs/>
          <w:sz w:val="22"/>
          <w:szCs w:val="22"/>
        </w:rPr>
        <w:t>§6 Warunki rozliczeń</w:t>
      </w:r>
    </w:p>
    <w:p w14:paraId="18B3F8C0" w14:textId="77777777" w:rsidR="00AD7F34" w:rsidRDefault="00A70108" w:rsidP="00AD7F34">
      <w:pPr>
        <w:pStyle w:val="Akapitzlist"/>
        <w:numPr>
          <w:ilvl w:val="3"/>
          <w:numId w:val="6"/>
        </w:numPr>
        <w:pBdr>
          <w:top w:val="nil"/>
          <w:left w:val="nil"/>
          <w:bottom w:val="nil"/>
          <w:right w:val="nil"/>
          <w:between w:val="nil"/>
        </w:pBdr>
        <w:autoSpaceDN w:val="0"/>
        <w:spacing w:line="276" w:lineRule="auto"/>
        <w:ind w:left="284" w:hanging="284"/>
        <w:jc w:val="both"/>
        <w:textDirection w:val="btLr"/>
        <w:textAlignment w:val="baseline"/>
        <w:outlineLvl w:val="0"/>
        <w:rPr>
          <w:rFonts w:ascii="Times New Roman" w:hAnsi="Times New Roman" w:cs="Times New Roman"/>
          <w:sz w:val="22"/>
          <w:szCs w:val="22"/>
        </w:rPr>
      </w:pPr>
      <w:r w:rsidRPr="00AD7F34">
        <w:rPr>
          <w:rFonts w:ascii="Times New Roman" w:hAnsi="Times New Roman" w:cs="Times New Roman"/>
          <w:sz w:val="22"/>
          <w:szCs w:val="22"/>
        </w:rPr>
        <w:t xml:space="preserve">Zapłata za dostarczone wyroby nastąpi na podstawie prawidłowo wystawionej faktury przelewem na konto Wykonawcy wskazane na fakturze, w ciągu </w:t>
      </w:r>
      <w:r w:rsidRPr="00AD7F34">
        <w:rPr>
          <w:rFonts w:ascii="Times New Roman" w:hAnsi="Times New Roman" w:cs="Times New Roman"/>
          <w:b/>
          <w:bCs/>
          <w:sz w:val="22"/>
          <w:szCs w:val="22"/>
        </w:rPr>
        <w:t>60 dni</w:t>
      </w:r>
      <w:r w:rsidRPr="00AD7F34">
        <w:rPr>
          <w:rFonts w:ascii="Times New Roman" w:hAnsi="Times New Roman" w:cs="Times New Roman"/>
          <w:sz w:val="22"/>
          <w:szCs w:val="22"/>
        </w:rPr>
        <w:t xml:space="preserve"> od dnia otrzymania faktury przez Zamawiającego, z zastrzeżeniem ust. 2.</w:t>
      </w:r>
    </w:p>
    <w:p w14:paraId="00D04252" w14:textId="77777777" w:rsidR="00AD7F34" w:rsidRDefault="00A70108" w:rsidP="00AD7F34">
      <w:pPr>
        <w:pStyle w:val="Akapitzlist"/>
        <w:numPr>
          <w:ilvl w:val="3"/>
          <w:numId w:val="6"/>
        </w:numPr>
        <w:pBdr>
          <w:top w:val="nil"/>
          <w:left w:val="nil"/>
          <w:bottom w:val="nil"/>
          <w:right w:val="nil"/>
          <w:between w:val="nil"/>
        </w:pBdr>
        <w:autoSpaceDN w:val="0"/>
        <w:spacing w:line="276" w:lineRule="auto"/>
        <w:ind w:left="284" w:hanging="284"/>
        <w:jc w:val="both"/>
        <w:textDirection w:val="btLr"/>
        <w:textAlignment w:val="baseline"/>
        <w:outlineLvl w:val="0"/>
        <w:rPr>
          <w:rFonts w:ascii="Times New Roman" w:hAnsi="Times New Roman" w:cs="Times New Roman"/>
          <w:sz w:val="22"/>
          <w:szCs w:val="22"/>
        </w:rPr>
      </w:pPr>
      <w:r w:rsidRPr="00AD7F34">
        <w:rPr>
          <w:rFonts w:ascii="Times New Roman" w:hAnsi="Times New Roman" w:cs="Times New Roman"/>
          <w:sz w:val="22"/>
          <w:szCs w:val="22"/>
        </w:rPr>
        <w:t xml:space="preserve">W przypadku złożenia przez Zamawiającego reklamacji, o której mowa w § 7, termin płatności faktury określonej w ust. 1, liczony jest od daty ponownego dostarczenia przedmiotu umowy wolnego od wad bądź też od daty otrzymania przez Zamawiającego faktury korygującej. </w:t>
      </w:r>
    </w:p>
    <w:p w14:paraId="42A2C120" w14:textId="77777777" w:rsidR="00AD7F34" w:rsidRDefault="00A70108" w:rsidP="00AD7F34">
      <w:pPr>
        <w:pStyle w:val="Akapitzlist"/>
        <w:numPr>
          <w:ilvl w:val="3"/>
          <w:numId w:val="6"/>
        </w:numPr>
        <w:pBdr>
          <w:top w:val="nil"/>
          <w:left w:val="nil"/>
          <w:bottom w:val="nil"/>
          <w:right w:val="nil"/>
          <w:between w:val="nil"/>
        </w:pBdr>
        <w:autoSpaceDN w:val="0"/>
        <w:spacing w:line="276" w:lineRule="auto"/>
        <w:ind w:left="284" w:hanging="284"/>
        <w:jc w:val="both"/>
        <w:textDirection w:val="btLr"/>
        <w:textAlignment w:val="baseline"/>
        <w:outlineLvl w:val="0"/>
        <w:rPr>
          <w:rFonts w:ascii="Times New Roman" w:hAnsi="Times New Roman" w:cs="Times New Roman"/>
          <w:sz w:val="22"/>
          <w:szCs w:val="22"/>
        </w:rPr>
      </w:pPr>
      <w:r w:rsidRPr="00AD7F34">
        <w:rPr>
          <w:rFonts w:ascii="Times New Roman" w:hAnsi="Times New Roman" w:cs="Times New Roman"/>
          <w:sz w:val="22"/>
          <w:szCs w:val="22"/>
        </w:rPr>
        <w:t>Za datę zapłaty strony uznają dzień obciążenia rachunku bankowego Zamawiającego.</w:t>
      </w:r>
    </w:p>
    <w:p w14:paraId="4DA67B1E" w14:textId="77777777" w:rsidR="00AD7F34" w:rsidRDefault="00A70108" w:rsidP="00AD7F34">
      <w:pPr>
        <w:pStyle w:val="Akapitzlist"/>
        <w:numPr>
          <w:ilvl w:val="3"/>
          <w:numId w:val="6"/>
        </w:numPr>
        <w:pBdr>
          <w:top w:val="nil"/>
          <w:left w:val="nil"/>
          <w:bottom w:val="nil"/>
          <w:right w:val="nil"/>
          <w:between w:val="nil"/>
        </w:pBdr>
        <w:autoSpaceDN w:val="0"/>
        <w:spacing w:line="276" w:lineRule="auto"/>
        <w:ind w:left="284" w:hanging="284"/>
        <w:jc w:val="both"/>
        <w:textDirection w:val="btLr"/>
        <w:textAlignment w:val="baseline"/>
        <w:outlineLvl w:val="0"/>
        <w:rPr>
          <w:rFonts w:ascii="Times New Roman" w:hAnsi="Times New Roman" w:cs="Times New Roman"/>
          <w:sz w:val="22"/>
          <w:szCs w:val="22"/>
        </w:rPr>
      </w:pPr>
      <w:r w:rsidRPr="00AD7F34">
        <w:rPr>
          <w:rFonts w:ascii="Times New Roman" w:hAnsi="Times New Roman" w:cs="Times New Roman"/>
          <w:sz w:val="22"/>
          <w:szCs w:val="22"/>
        </w:rPr>
        <w:t>W przypadku zwłoki w terminie płatności Wykonawca może dochodzić jedynie odsetek ustawowych  zgodnie z obowiązującymi przepisami prawa.</w:t>
      </w:r>
    </w:p>
    <w:p w14:paraId="1DAA0DA5" w14:textId="084156AA" w:rsidR="00A77B3E" w:rsidRPr="00AD7F34" w:rsidRDefault="00A70108" w:rsidP="00AD7F34">
      <w:pPr>
        <w:pStyle w:val="Akapitzlist"/>
        <w:numPr>
          <w:ilvl w:val="3"/>
          <w:numId w:val="6"/>
        </w:numPr>
        <w:pBdr>
          <w:top w:val="nil"/>
          <w:left w:val="nil"/>
          <w:bottom w:val="nil"/>
          <w:right w:val="nil"/>
          <w:between w:val="nil"/>
        </w:pBdr>
        <w:autoSpaceDN w:val="0"/>
        <w:spacing w:line="276" w:lineRule="auto"/>
        <w:ind w:left="284" w:hanging="284"/>
        <w:jc w:val="both"/>
        <w:textDirection w:val="btLr"/>
        <w:textAlignment w:val="baseline"/>
        <w:outlineLvl w:val="0"/>
        <w:rPr>
          <w:rFonts w:ascii="Times New Roman" w:hAnsi="Times New Roman" w:cs="Times New Roman"/>
          <w:sz w:val="22"/>
          <w:szCs w:val="22"/>
        </w:rPr>
      </w:pPr>
      <w:r w:rsidRPr="00AD7F34">
        <w:rPr>
          <w:rFonts w:ascii="Times New Roman" w:hAnsi="Times New Roman" w:cs="Times New Roman"/>
          <w:sz w:val="22"/>
          <w:szCs w:val="22"/>
        </w:rPr>
        <w:t>Niedokonanie lub opóźnienie zapłaty należności za dostarczony towar nie upoważnia Wykonawcy do wstrzymania dostaw</w:t>
      </w:r>
      <w:r w:rsidR="002E435A" w:rsidRPr="00AD7F34">
        <w:rPr>
          <w:rFonts w:ascii="Times New Roman" w:hAnsi="Times New Roman" w:cs="Times New Roman"/>
          <w:sz w:val="22"/>
          <w:szCs w:val="22"/>
        </w:rPr>
        <w:t>y kolejnej partii towaru, chyba</w:t>
      </w:r>
      <w:r w:rsidRPr="00AD7F34">
        <w:rPr>
          <w:rFonts w:ascii="Times New Roman" w:hAnsi="Times New Roman" w:cs="Times New Roman"/>
          <w:sz w:val="22"/>
          <w:szCs w:val="22"/>
        </w:rPr>
        <w:t xml:space="preserve"> że opóźnienie wyniesie ponad 60 dni licząc od upływu umownego terminu zapłaty.</w:t>
      </w:r>
    </w:p>
    <w:p w14:paraId="1FDA2718" w14:textId="77777777" w:rsidR="00A77B3E" w:rsidRPr="00D922A4" w:rsidRDefault="00A70108" w:rsidP="00684E71">
      <w:pPr>
        <w:spacing w:line="276" w:lineRule="auto"/>
        <w:jc w:val="center"/>
        <w:rPr>
          <w:rFonts w:ascii="Times New Roman" w:hAnsi="Times New Roman" w:cs="Times New Roman"/>
          <w:sz w:val="22"/>
          <w:szCs w:val="22"/>
          <w:lang w:val="en-US"/>
        </w:rPr>
      </w:pPr>
      <w:r w:rsidRPr="00D922A4">
        <w:rPr>
          <w:rFonts w:ascii="Times New Roman" w:hAnsi="Times New Roman" w:cs="Times New Roman"/>
          <w:b/>
          <w:bCs/>
          <w:sz w:val="22"/>
          <w:szCs w:val="22"/>
        </w:rPr>
        <w:br/>
      </w:r>
      <w:r w:rsidRPr="00D922A4">
        <w:rPr>
          <w:rFonts w:ascii="Times New Roman" w:hAnsi="Times New Roman" w:cs="Times New Roman"/>
          <w:b/>
          <w:bCs/>
          <w:sz w:val="22"/>
          <w:szCs w:val="22"/>
          <w:lang w:val="en-US"/>
        </w:rPr>
        <w:t>§7 Warunki</w:t>
      </w:r>
      <w:r w:rsidR="002E435A" w:rsidRPr="00D922A4">
        <w:rPr>
          <w:rFonts w:ascii="Times New Roman" w:hAnsi="Times New Roman" w:cs="Times New Roman"/>
          <w:b/>
          <w:bCs/>
          <w:sz w:val="22"/>
          <w:szCs w:val="22"/>
          <w:lang w:val="en-US"/>
        </w:rPr>
        <w:t xml:space="preserve"> </w:t>
      </w:r>
      <w:r w:rsidRPr="00D922A4">
        <w:rPr>
          <w:rFonts w:ascii="Times New Roman" w:hAnsi="Times New Roman" w:cs="Times New Roman"/>
          <w:b/>
          <w:bCs/>
          <w:sz w:val="22"/>
          <w:szCs w:val="22"/>
          <w:lang w:val="en-US"/>
        </w:rPr>
        <w:t>reklamacji</w:t>
      </w:r>
    </w:p>
    <w:p w14:paraId="0F1A8762" w14:textId="77777777" w:rsidR="00A77B3E" w:rsidRPr="00D922A4" w:rsidRDefault="00A70108" w:rsidP="00684E71">
      <w:pPr>
        <w:widowControl w:val="0"/>
        <w:numPr>
          <w:ilvl w:val="0"/>
          <w:numId w:val="9"/>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Reklamacje z tytułu niewłaściwej ilości i jakości dostarczonego towaru Zamawiający złoży Wykonawcy w ciągu:</w:t>
      </w:r>
    </w:p>
    <w:p w14:paraId="07C86EE8" w14:textId="77777777" w:rsidR="00A77B3E" w:rsidRPr="00D922A4" w:rsidRDefault="00A70108" w:rsidP="00684E71">
      <w:pPr>
        <w:widowControl w:val="0"/>
        <w:numPr>
          <w:ilvl w:val="1"/>
          <w:numId w:val="10"/>
        </w:numPr>
        <w:tabs>
          <w:tab w:val="left" w:pos="851"/>
          <w:tab w:val="left" w:pos="1080"/>
        </w:tabs>
        <w:spacing w:line="276" w:lineRule="auto"/>
        <w:ind w:left="851"/>
        <w:jc w:val="both"/>
        <w:rPr>
          <w:rFonts w:ascii="Times New Roman" w:hAnsi="Times New Roman" w:cs="Times New Roman"/>
          <w:sz w:val="22"/>
          <w:szCs w:val="22"/>
          <w:lang w:val="en-US"/>
        </w:rPr>
      </w:pPr>
      <w:r w:rsidRPr="00D922A4">
        <w:rPr>
          <w:rFonts w:ascii="Times New Roman" w:hAnsi="Times New Roman" w:cs="Times New Roman"/>
          <w:sz w:val="22"/>
          <w:szCs w:val="22"/>
          <w:lang w:val="en-US"/>
        </w:rPr>
        <w:t>2 dni – reklamacja</w:t>
      </w:r>
      <w:r w:rsidR="00D526AA" w:rsidRPr="00D922A4">
        <w:rPr>
          <w:rFonts w:ascii="Times New Roman" w:hAnsi="Times New Roman" w:cs="Times New Roman"/>
          <w:sz w:val="22"/>
          <w:szCs w:val="22"/>
          <w:lang w:val="en-US"/>
        </w:rPr>
        <w:t xml:space="preserve"> </w:t>
      </w:r>
      <w:r w:rsidRPr="00D922A4">
        <w:rPr>
          <w:rFonts w:ascii="Times New Roman" w:hAnsi="Times New Roman" w:cs="Times New Roman"/>
          <w:sz w:val="22"/>
          <w:szCs w:val="22"/>
          <w:lang w:val="en-US"/>
        </w:rPr>
        <w:t>ilościowa</w:t>
      </w:r>
    </w:p>
    <w:p w14:paraId="2F536584" w14:textId="77777777" w:rsidR="00A77B3E" w:rsidRPr="00D922A4" w:rsidRDefault="00A70108" w:rsidP="00684E71">
      <w:pPr>
        <w:widowControl w:val="0"/>
        <w:numPr>
          <w:ilvl w:val="1"/>
          <w:numId w:val="10"/>
        </w:numPr>
        <w:tabs>
          <w:tab w:val="left" w:pos="851"/>
          <w:tab w:val="left" w:pos="1080"/>
        </w:tabs>
        <w:spacing w:line="276" w:lineRule="auto"/>
        <w:ind w:left="851"/>
        <w:jc w:val="both"/>
        <w:rPr>
          <w:rFonts w:ascii="Times New Roman" w:hAnsi="Times New Roman" w:cs="Times New Roman"/>
          <w:sz w:val="22"/>
          <w:szCs w:val="22"/>
        </w:rPr>
      </w:pPr>
      <w:r w:rsidRPr="00D922A4">
        <w:rPr>
          <w:rFonts w:ascii="Times New Roman" w:hAnsi="Times New Roman" w:cs="Times New Roman"/>
          <w:sz w:val="22"/>
          <w:szCs w:val="22"/>
        </w:rPr>
        <w:t>do 30 dni – reklamacja co do jakości towaru.</w:t>
      </w:r>
      <w:r w:rsidR="00D526AA" w:rsidRPr="00D922A4">
        <w:rPr>
          <w:rFonts w:ascii="Times New Roman" w:hAnsi="Times New Roman" w:cs="Times New Roman"/>
          <w:sz w:val="22"/>
          <w:szCs w:val="22"/>
        </w:rPr>
        <w:t xml:space="preserve"> </w:t>
      </w:r>
      <w:r w:rsidRPr="00D922A4">
        <w:rPr>
          <w:rFonts w:ascii="Times New Roman" w:hAnsi="Times New Roman" w:cs="Times New Roman"/>
          <w:sz w:val="22"/>
          <w:szCs w:val="22"/>
        </w:rPr>
        <w:t>W przypadku trzykrotnej reklamacji tego samego asortymentu towaru, Zamawiający zastrzega sobie prawo rozwiązania umowy bez okresu wypowiedzenia.</w:t>
      </w:r>
    </w:p>
    <w:p w14:paraId="2D6A4B60" w14:textId="77777777" w:rsidR="00A77B3E" w:rsidRPr="00D922A4" w:rsidRDefault="00A70108" w:rsidP="00684E71">
      <w:pPr>
        <w:widowControl w:val="0"/>
        <w:numPr>
          <w:ilvl w:val="0"/>
          <w:numId w:val="10"/>
        </w:numPr>
        <w:tabs>
          <w:tab w:val="left" w:pos="284"/>
          <w:tab w:val="left" w:pos="360"/>
        </w:tabs>
        <w:spacing w:line="276" w:lineRule="auto"/>
        <w:ind w:left="284" w:hanging="284"/>
        <w:jc w:val="both"/>
        <w:rPr>
          <w:rFonts w:ascii="Times New Roman" w:hAnsi="Times New Roman" w:cs="Times New Roman"/>
          <w:sz w:val="22"/>
          <w:szCs w:val="22"/>
        </w:rPr>
      </w:pPr>
      <w:r w:rsidRPr="00D922A4">
        <w:rPr>
          <w:rFonts w:ascii="Times New Roman" w:hAnsi="Times New Roman" w:cs="Times New Roman"/>
          <w:sz w:val="22"/>
          <w:szCs w:val="22"/>
        </w:rPr>
        <w:t>Podstawą rozpatrzenia w/w reklamacji stanowić będzie protokół wewnętrzny, sporządzony przez  Zamawiającego, który będzie przesłany do Wykonawcy. Reklamacja winna być rozpatrzona</w:t>
      </w:r>
      <w:r w:rsidR="004B66B8">
        <w:rPr>
          <w:rFonts w:ascii="Times New Roman" w:hAnsi="Times New Roman" w:cs="Times New Roman"/>
          <w:sz w:val="22"/>
          <w:szCs w:val="22"/>
        </w:rPr>
        <w:t xml:space="preserve"> i </w:t>
      </w:r>
      <w:r w:rsidR="004B66B8">
        <w:rPr>
          <w:rFonts w:ascii="Times New Roman" w:hAnsi="Times New Roman" w:cs="Times New Roman"/>
          <w:sz w:val="22"/>
          <w:szCs w:val="22"/>
        </w:rPr>
        <w:lastRenderedPageBreak/>
        <w:t>załatwiona</w:t>
      </w:r>
      <w:r w:rsidRPr="00D922A4">
        <w:rPr>
          <w:rFonts w:ascii="Times New Roman" w:hAnsi="Times New Roman" w:cs="Times New Roman"/>
          <w:sz w:val="22"/>
          <w:szCs w:val="22"/>
        </w:rPr>
        <w:t xml:space="preserve"> przez Wykonawcę w ciągu 5 dni roboczych</w:t>
      </w:r>
      <w:r w:rsidR="00D526AA" w:rsidRPr="00D922A4">
        <w:rPr>
          <w:rFonts w:ascii="Times New Roman" w:hAnsi="Times New Roman" w:cs="Times New Roman"/>
          <w:sz w:val="22"/>
          <w:szCs w:val="22"/>
        </w:rPr>
        <w:t xml:space="preserve"> </w:t>
      </w:r>
      <w:r w:rsidRPr="00D922A4">
        <w:rPr>
          <w:rFonts w:ascii="Times New Roman" w:hAnsi="Times New Roman" w:cs="Times New Roman"/>
          <w:sz w:val="22"/>
          <w:szCs w:val="22"/>
        </w:rPr>
        <w:t>od daty zgłoszenia.</w:t>
      </w:r>
    </w:p>
    <w:p w14:paraId="61DA7438" w14:textId="1F5698F5" w:rsidR="00A77B3E" w:rsidRPr="00D922A4" w:rsidRDefault="00A70108" w:rsidP="00684E71">
      <w:pPr>
        <w:widowControl w:val="0"/>
        <w:numPr>
          <w:ilvl w:val="0"/>
          <w:numId w:val="10"/>
        </w:numPr>
        <w:tabs>
          <w:tab w:val="left" w:pos="284"/>
          <w:tab w:val="left" w:pos="360"/>
        </w:tabs>
        <w:spacing w:line="276" w:lineRule="auto"/>
        <w:ind w:left="284" w:hanging="284"/>
        <w:jc w:val="both"/>
        <w:rPr>
          <w:rFonts w:ascii="Times New Roman" w:hAnsi="Times New Roman" w:cs="Times New Roman"/>
          <w:sz w:val="22"/>
          <w:szCs w:val="22"/>
        </w:rPr>
      </w:pPr>
      <w:r w:rsidRPr="00D922A4">
        <w:rPr>
          <w:rFonts w:ascii="Times New Roman" w:hAnsi="Times New Roman" w:cs="Times New Roman"/>
          <w:sz w:val="22"/>
          <w:szCs w:val="22"/>
        </w:rPr>
        <w:t>Jeżeli Wykonawca w wymienionym terminie, nie powiadomi Zamawiającego o sposobie załatwienia zgłoszonej reklamac</w:t>
      </w:r>
      <w:r w:rsidR="00D526AA" w:rsidRPr="00D922A4">
        <w:rPr>
          <w:rFonts w:ascii="Times New Roman" w:hAnsi="Times New Roman" w:cs="Times New Roman"/>
          <w:sz w:val="22"/>
          <w:szCs w:val="22"/>
        </w:rPr>
        <w:t>ji ( ilościowej lub jakościowej</w:t>
      </w:r>
      <w:r w:rsidRPr="00D922A4">
        <w:rPr>
          <w:rFonts w:ascii="Times New Roman" w:hAnsi="Times New Roman" w:cs="Times New Roman"/>
          <w:sz w:val="22"/>
          <w:szCs w:val="22"/>
        </w:rPr>
        <w:t>) uznaje się, że reklamacja została uwzględniona w całości</w:t>
      </w:r>
      <w:r w:rsidR="00F814DA">
        <w:rPr>
          <w:rFonts w:ascii="Times New Roman" w:hAnsi="Times New Roman" w:cs="Times New Roman"/>
          <w:sz w:val="22"/>
          <w:szCs w:val="22"/>
        </w:rPr>
        <w:t>,</w:t>
      </w:r>
      <w:r w:rsidR="00F814DA" w:rsidRPr="00F814DA">
        <w:rPr>
          <w:rFonts w:ascii="Times New Roman" w:hAnsi="Times New Roman" w:cs="Times New Roman"/>
          <w:sz w:val="22"/>
          <w:szCs w:val="22"/>
        </w:rPr>
        <w:t xml:space="preserve"> </w:t>
      </w:r>
      <w:r w:rsidR="00F814DA">
        <w:rPr>
          <w:rFonts w:ascii="Times New Roman" w:hAnsi="Times New Roman" w:cs="Times New Roman"/>
          <w:sz w:val="22"/>
          <w:szCs w:val="22"/>
        </w:rPr>
        <w:t>co będzie uprawniało Zamawiającego do dokonania zakupu zastępczego u innego podmiotu do którego stosuje się odpowiednio zasady określone w § 2 ust. 12</w:t>
      </w:r>
    </w:p>
    <w:p w14:paraId="14A97A16" w14:textId="77777777" w:rsidR="00A77B3E" w:rsidRPr="00D922A4" w:rsidRDefault="00A70108" w:rsidP="00684E71">
      <w:pPr>
        <w:widowControl w:val="0"/>
        <w:numPr>
          <w:ilvl w:val="0"/>
          <w:numId w:val="10"/>
        </w:numPr>
        <w:tabs>
          <w:tab w:val="left" w:pos="284"/>
          <w:tab w:val="left" w:pos="360"/>
        </w:tabs>
        <w:spacing w:line="276" w:lineRule="auto"/>
        <w:ind w:left="284" w:hanging="284"/>
        <w:jc w:val="both"/>
        <w:rPr>
          <w:rFonts w:ascii="Times New Roman" w:hAnsi="Times New Roman" w:cs="Times New Roman"/>
          <w:sz w:val="22"/>
          <w:szCs w:val="22"/>
        </w:rPr>
      </w:pPr>
      <w:r w:rsidRPr="00D922A4">
        <w:rPr>
          <w:rFonts w:ascii="Times New Roman" w:hAnsi="Times New Roman" w:cs="Times New Roman"/>
          <w:sz w:val="22"/>
          <w:szCs w:val="22"/>
        </w:rPr>
        <w:t>Wszczęte postępowanie reklamacyjne uprawnia Zamawiającego do wstrzymania zapłaty faktur.</w:t>
      </w:r>
    </w:p>
    <w:p w14:paraId="321E49E6" w14:textId="0B46F34C" w:rsidR="00A77B3E" w:rsidRPr="00D922A4" w:rsidRDefault="00A70108" w:rsidP="00684E71">
      <w:pPr>
        <w:widowControl w:val="0"/>
        <w:numPr>
          <w:ilvl w:val="0"/>
          <w:numId w:val="10"/>
        </w:numPr>
        <w:tabs>
          <w:tab w:val="left" w:pos="284"/>
          <w:tab w:val="left" w:pos="360"/>
        </w:tabs>
        <w:spacing w:line="276" w:lineRule="auto"/>
        <w:ind w:left="284" w:hanging="284"/>
        <w:jc w:val="both"/>
        <w:rPr>
          <w:rFonts w:ascii="Times New Roman" w:hAnsi="Times New Roman" w:cs="Times New Roman"/>
          <w:sz w:val="22"/>
          <w:szCs w:val="22"/>
        </w:rPr>
      </w:pPr>
      <w:r w:rsidRPr="00D922A4">
        <w:rPr>
          <w:rFonts w:ascii="Times New Roman" w:hAnsi="Times New Roman" w:cs="Times New Roman"/>
          <w:sz w:val="22"/>
          <w:szCs w:val="22"/>
        </w:rPr>
        <w:t>W sytuacji wymienionej w</w:t>
      </w:r>
      <w:r w:rsidR="00F814DA">
        <w:rPr>
          <w:rFonts w:ascii="Times New Roman" w:hAnsi="Times New Roman" w:cs="Times New Roman"/>
          <w:sz w:val="22"/>
          <w:szCs w:val="22"/>
        </w:rPr>
        <w:t xml:space="preserve"> ust. 3 </w:t>
      </w:r>
      <w:r w:rsidRPr="00D922A4">
        <w:rPr>
          <w:rFonts w:ascii="Times New Roman" w:hAnsi="Times New Roman" w:cs="Times New Roman"/>
          <w:sz w:val="22"/>
          <w:szCs w:val="22"/>
        </w:rPr>
        <w:t xml:space="preserve"> Zamawiającemu przysługuje prawo odmowy przyjęcia towaru dostarczonego</w:t>
      </w:r>
      <w:r w:rsidR="00F814DA">
        <w:rPr>
          <w:rFonts w:ascii="Times New Roman" w:hAnsi="Times New Roman" w:cs="Times New Roman"/>
          <w:sz w:val="22"/>
          <w:szCs w:val="22"/>
        </w:rPr>
        <w:t xml:space="preserve"> po terminie do załatwienia reklamacji</w:t>
      </w:r>
      <w:r w:rsidRPr="00D922A4">
        <w:rPr>
          <w:rFonts w:ascii="Times New Roman" w:hAnsi="Times New Roman" w:cs="Times New Roman"/>
          <w:sz w:val="22"/>
          <w:szCs w:val="22"/>
        </w:rPr>
        <w:t xml:space="preserve"> .</w:t>
      </w:r>
    </w:p>
    <w:p w14:paraId="4F05CF33" w14:textId="77777777" w:rsidR="00A77B3E" w:rsidRPr="00D922A4" w:rsidRDefault="00A77B3E" w:rsidP="00684E71">
      <w:pPr>
        <w:widowControl w:val="0"/>
        <w:tabs>
          <w:tab w:val="left" w:pos="284"/>
        </w:tabs>
        <w:spacing w:line="276" w:lineRule="auto"/>
        <w:ind w:left="284"/>
        <w:jc w:val="both"/>
        <w:rPr>
          <w:rFonts w:ascii="Times New Roman" w:hAnsi="Times New Roman" w:cs="Times New Roman"/>
          <w:sz w:val="22"/>
          <w:szCs w:val="22"/>
        </w:rPr>
      </w:pPr>
    </w:p>
    <w:p w14:paraId="2CEABEC8" w14:textId="77777777" w:rsidR="00A77B3E" w:rsidRPr="00D922A4" w:rsidRDefault="00A70108" w:rsidP="00684E71">
      <w:pPr>
        <w:spacing w:line="276" w:lineRule="auto"/>
        <w:ind w:left="2835" w:hanging="2126"/>
        <w:jc w:val="center"/>
        <w:rPr>
          <w:rFonts w:ascii="Times New Roman" w:hAnsi="Times New Roman" w:cs="Times New Roman"/>
          <w:sz w:val="22"/>
          <w:szCs w:val="22"/>
        </w:rPr>
      </w:pPr>
      <w:r w:rsidRPr="00D922A4">
        <w:rPr>
          <w:rFonts w:ascii="Times New Roman" w:hAnsi="Times New Roman" w:cs="Times New Roman"/>
          <w:b/>
          <w:bCs/>
          <w:sz w:val="22"/>
          <w:szCs w:val="22"/>
        </w:rPr>
        <w:t>§8 Kary umowne</w:t>
      </w:r>
    </w:p>
    <w:p w14:paraId="44A5BDAC" w14:textId="77777777" w:rsidR="00A77B3E" w:rsidRPr="00D922A4" w:rsidRDefault="00A70108" w:rsidP="00684E71">
      <w:pPr>
        <w:tabs>
          <w:tab w:val="left" w:pos="2265"/>
        </w:tabs>
        <w:spacing w:line="276" w:lineRule="auto"/>
        <w:ind w:left="285" w:hanging="285"/>
        <w:jc w:val="both"/>
        <w:rPr>
          <w:rFonts w:ascii="Times New Roman" w:hAnsi="Times New Roman" w:cs="Times New Roman"/>
          <w:sz w:val="22"/>
          <w:szCs w:val="22"/>
        </w:rPr>
      </w:pPr>
      <w:r w:rsidRPr="00D922A4">
        <w:rPr>
          <w:rFonts w:ascii="Times New Roman" w:hAnsi="Times New Roman" w:cs="Times New Roman"/>
          <w:sz w:val="22"/>
          <w:szCs w:val="22"/>
        </w:rPr>
        <w:t>1. Wykonawca będzie zobowiązany zapłacić Zamawiającemu kary umowne w następujących przypadkach:</w:t>
      </w:r>
    </w:p>
    <w:p w14:paraId="256A401C" w14:textId="77777777" w:rsidR="00A77B3E" w:rsidRPr="00D922A4" w:rsidRDefault="00A70108" w:rsidP="00684E71">
      <w:pPr>
        <w:numPr>
          <w:ilvl w:val="2"/>
          <w:numId w:val="11"/>
        </w:numPr>
        <w:tabs>
          <w:tab w:val="left" w:pos="709"/>
          <w:tab w:val="left" w:pos="1080"/>
          <w:tab w:val="left" w:pos="1440"/>
          <w:tab w:val="left" w:pos="1980"/>
        </w:tabs>
        <w:spacing w:line="276" w:lineRule="auto"/>
        <w:ind w:left="709" w:hanging="425"/>
        <w:jc w:val="both"/>
        <w:rPr>
          <w:rFonts w:ascii="Times New Roman" w:hAnsi="Times New Roman" w:cs="Times New Roman"/>
          <w:sz w:val="22"/>
          <w:szCs w:val="22"/>
        </w:rPr>
      </w:pPr>
      <w:r w:rsidRPr="00D922A4">
        <w:rPr>
          <w:rFonts w:ascii="Times New Roman" w:hAnsi="Times New Roman" w:cs="Times New Roman"/>
          <w:sz w:val="22"/>
          <w:szCs w:val="22"/>
        </w:rPr>
        <w:t xml:space="preserve">za każdy dzień zwłoki w dostawie zamówionej partii przedmiotu umowy – 0,5 % wartości brutto partii przedmiotu umowy nie dostarczonego zgodnie z zamówieniem, </w:t>
      </w:r>
    </w:p>
    <w:p w14:paraId="782A36BA" w14:textId="77777777" w:rsidR="00A77B3E" w:rsidRPr="00D922A4" w:rsidRDefault="00A70108" w:rsidP="00684E71">
      <w:pPr>
        <w:numPr>
          <w:ilvl w:val="2"/>
          <w:numId w:val="11"/>
        </w:numPr>
        <w:tabs>
          <w:tab w:val="left" w:pos="709"/>
          <w:tab w:val="left" w:pos="1080"/>
          <w:tab w:val="left" w:pos="1440"/>
          <w:tab w:val="left" w:pos="1980"/>
        </w:tabs>
        <w:spacing w:line="276" w:lineRule="auto"/>
        <w:ind w:left="709" w:hanging="425"/>
        <w:jc w:val="both"/>
        <w:rPr>
          <w:rFonts w:ascii="Times New Roman" w:hAnsi="Times New Roman" w:cs="Times New Roman"/>
          <w:strike/>
          <w:color w:val="FF0000"/>
          <w:sz w:val="22"/>
          <w:szCs w:val="22"/>
        </w:rPr>
      </w:pPr>
      <w:r w:rsidRPr="00D922A4">
        <w:rPr>
          <w:rFonts w:ascii="Times New Roman" w:hAnsi="Times New Roman" w:cs="Times New Roman"/>
          <w:sz w:val="22"/>
          <w:szCs w:val="22"/>
        </w:rPr>
        <w:t xml:space="preserve">w przypadku braku możliwości dostarczenia zamówionego przedmiotu umowy z winy Wykonawcy – w wysokości 3 % wartości brutto nie dostarczonego przedmiotu umowy, </w:t>
      </w:r>
    </w:p>
    <w:p w14:paraId="0682857E" w14:textId="77777777" w:rsidR="00A77B3E" w:rsidRPr="00D922A4" w:rsidRDefault="00A70108" w:rsidP="00684E71">
      <w:pPr>
        <w:numPr>
          <w:ilvl w:val="2"/>
          <w:numId w:val="11"/>
        </w:numPr>
        <w:tabs>
          <w:tab w:val="left" w:pos="709"/>
          <w:tab w:val="left" w:pos="1080"/>
          <w:tab w:val="left" w:pos="1440"/>
          <w:tab w:val="left" w:pos="1980"/>
        </w:tabs>
        <w:spacing w:line="276" w:lineRule="auto"/>
        <w:ind w:left="709" w:hanging="425"/>
        <w:jc w:val="both"/>
        <w:rPr>
          <w:rFonts w:ascii="Times New Roman" w:hAnsi="Times New Roman" w:cs="Times New Roman"/>
          <w:strike/>
          <w:color w:val="FF0000"/>
          <w:sz w:val="22"/>
          <w:szCs w:val="22"/>
        </w:rPr>
      </w:pPr>
      <w:r w:rsidRPr="00D922A4">
        <w:rPr>
          <w:rFonts w:ascii="Times New Roman" w:hAnsi="Times New Roman" w:cs="Times New Roman"/>
          <w:sz w:val="22"/>
          <w:szCs w:val="22"/>
        </w:rPr>
        <w:t xml:space="preserve">za odstąpienie od umowy z przyczyn, za które odpowiada Wykonawca – 5 % wartości brutto niezrealizowanej części umowy, </w:t>
      </w:r>
    </w:p>
    <w:p w14:paraId="5847F96E" w14:textId="77777777" w:rsidR="00A77B3E" w:rsidRPr="00D922A4" w:rsidRDefault="00A70108" w:rsidP="00684E71">
      <w:pPr>
        <w:numPr>
          <w:ilvl w:val="2"/>
          <w:numId w:val="11"/>
        </w:numPr>
        <w:tabs>
          <w:tab w:val="left" w:pos="709"/>
          <w:tab w:val="left" w:pos="1080"/>
          <w:tab w:val="left" w:pos="1440"/>
          <w:tab w:val="left" w:pos="1980"/>
        </w:tabs>
        <w:spacing w:line="276" w:lineRule="auto"/>
        <w:ind w:left="709" w:hanging="425"/>
        <w:jc w:val="both"/>
        <w:rPr>
          <w:rFonts w:ascii="Times New Roman" w:hAnsi="Times New Roman" w:cs="Times New Roman"/>
          <w:sz w:val="22"/>
          <w:szCs w:val="22"/>
        </w:rPr>
      </w:pPr>
      <w:r w:rsidRPr="00D922A4">
        <w:rPr>
          <w:rFonts w:ascii="Times New Roman" w:hAnsi="Times New Roman" w:cs="Times New Roman"/>
          <w:sz w:val="22"/>
          <w:szCs w:val="22"/>
        </w:rPr>
        <w:t>za zwłokę w usunięciu wad jakościowych stwierdzonych przy odbiorze lub ujawnionych braków ilościowych, w wysokości 0,5% wynagrodzenia brutto partii przedmiotu umowy nie dostarczonego zgodnie z zamówieniem, za każdy dzień zwłoki, licząc od terminu wyznaczonego na ich usunięcie.</w:t>
      </w:r>
    </w:p>
    <w:p w14:paraId="5C38D5D0" w14:textId="77777777" w:rsidR="00D20CE0" w:rsidRPr="00D922A4" w:rsidRDefault="00A70108" w:rsidP="00684E71">
      <w:pPr>
        <w:numPr>
          <w:ilvl w:val="1"/>
          <w:numId w:val="11"/>
        </w:numPr>
        <w:tabs>
          <w:tab w:val="left" w:pos="345"/>
        </w:tabs>
        <w:spacing w:line="276" w:lineRule="auto"/>
        <w:ind w:left="284" w:hanging="284"/>
        <w:jc w:val="both"/>
        <w:rPr>
          <w:rFonts w:ascii="Times New Roman" w:hAnsi="Times New Roman" w:cs="Times New Roman"/>
          <w:sz w:val="22"/>
          <w:szCs w:val="22"/>
        </w:rPr>
      </w:pPr>
      <w:r w:rsidRPr="00D922A4">
        <w:rPr>
          <w:rFonts w:ascii="Times New Roman" w:hAnsi="Times New Roman" w:cs="Times New Roman"/>
          <w:sz w:val="22"/>
          <w:szCs w:val="22"/>
        </w:rPr>
        <w:t>Naliczenie kary umownej następuje przez sporządzenie noty księgowej wraz z pisemnym uzasadnieniem oraz oznaczeniem terminu zapłaty.</w:t>
      </w:r>
    </w:p>
    <w:p w14:paraId="0B6F7923" w14:textId="77777777" w:rsidR="00A77B3E" w:rsidRPr="00D922A4" w:rsidRDefault="00A70108" w:rsidP="00684E71">
      <w:pPr>
        <w:numPr>
          <w:ilvl w:val="1"/>
          <w:numId w:val="11"/>
        </w:numPr>
        <w:tabs>
          <w:tab w:val="left" w:pos="345"/>
        </w:tabs>
        <w:spacing w:line="276" w:lineRule="auto"/>
        <w:ind w:left="284" w:hanging="284"/>
        <w:jc w:val="both"/>
        <w:rPr>
          <w:rFonts w:ascii="Times New Roman" w:hAnsi="Times New Roman" w:cs="Times New Roman"/>
          <w:color w:val="auto"/>
          <w:sz w:val="22"/>
          <w:szCs w:val="22"/>
        </w:rPr>
      </w:pPr>
      <w:r w:rsidRPr="00D922A4">
        <w:rPr>
          <w:rFonts w:ascii="Times New Roman" w:hAnsi="Times New Roman" w:cs="Times New Roman"/>
          <w:sz w:val="22"/>
          <w:szCs w:val="22"/>
        </w:rPr>
        <w:t>Łączną maksymalna wysokość kar umownych, które</w:t>
      </w:r>
      <w:r w:rsidR="004421BF">
        <w:rPr>
          <w:rFonts w:ascii="Times New Roman" w:hAnsi="Times New Roman" w:cs="Times New Roman"/>
          <w:sz w:val="22"/>
          <w:szCs w:val="22"/>
        </w:rPr>
        <w:t xml:space="preserve"> mogą dochodzić Strony  wynosi 2</w:t>
      </w:r>
      <w:r w:rsidRPr="00D922A4">
        <w:rPr>
          <w:rFonts w:ascii="Times New Roman" w:hAnsi="Times New Roman" w:cs="Times New Roman"/>
          <w:sz w:val="22"/>
          <w:szCs w:val="22"/>
        </w:rPr>
        <w:t>0%</w:t>
      </w:r>
      <w:r w:rsidR="00B018CA" w:rsidRPr="00D922A4">
        <w:rPr>
          <w:rFonts w:ascii="Times New Roman" w:hAnsi="Times New Roman" w:cs="Times New Roman"/>
          <w:sz w:val="22"/>
          <w:szCs w:val="22"/>
        </w:rPr>
        <w:t xml:space="preserve"> </w:t>
      </w:r>
      <w:r w:rsidRPr="00D922A4">
        <w:rPr>
          <w:rFonts w:ascii="Times New Roman" w:hAnsi="Times New Roman" w:cs="Times New Roman"/>
          <w:color w:val="auto"/>
          <w:sz w:val="22"/>
          <w:szCs w:val="22"/>
        </w:rPr>
        <w:t>od kwoty niezrealizowanej lub niewłaściwie, nieterminowo  zrealizowanej wartości umowy,</w:t>
      </w:r>
    </w:p>
    <w:p w14:paraId="4E86EEC2" w14:textId="77777777" w:rsidR="00A77B3E" w:rsidRPr="00D922A4" w:rsidRDefault="00A70108" w:rsidP="00684E71">
      <w:pPr>
        <w:tabs>
          <w:tab w:val="left" w:pos="345"/>
        </w:tabs>
        <w:spacing w:line="276" w:lineRule="auto"/>
        <w:ind w:left="284" w:hanging="284"/>
        <w:jc w:val="both"/>
        <w:rPr>
          <w:rFonts w:ascii="Times New Roman" w:hAnsi="Times New Roman" w:cs="Times New Roman"/>
          <w:sz w:val="22"/>
          <w:szCs w:val="22"/>
        </w:rPr>
      </w:pPr>
      <w:r w:rsidRPr="00D922A4">
        <w:rPr>
          <w:rFonts w:ascii="Times New Roman" w:hAnsi="Times New Roman" w:cs="Times New Roman"/>
          <w:sz w:val="22"/>
          <w:szCs w:val="22"/>
        </w:rPr>
        <w:t>4.</w:t>
      </w:r>
      <w:r w:rsidRPr="00D922A4">
        <w:rPr>
          <w:rFonts w:ascii="Times New Roman" w:hAnsi="Times New Roman" w:cs="Times New Roman"/>
          <w:sz w:val="22"/>
          <w:szCs w:val="22"/>
        </w:rPr>
        <w:tab/>
        <w:t>Postanowienia ust. 1 nie wyłączają możliwości dochodzenia odszkodowania uzupełniającego na zasadach ogólnych, jeżeli wartość powstałej szkody przekroczy wysokość kar umownych.</w:t>
      </w:r>
    </w:p>
    <w:p w14:paraId="2982676A" w14:textId="77777777" w:rsidR="00A77B3E" w:rsidRPr="00D922A4" w:rsidRDefault="00A70108" w:rsidP="00684E71">
      <w:pPr>
        <w:tabs>
          <w:tab w:val="left" w:pos="345"/>
        </w:tabs>
        <w:spacing w:line="276" w:lineRule="auto"/>
        <w:ind w:left="284" w:hanging="284"/>
        <w:jc w:val="both"/>
        <w:rPr>
          <w:rFonts w:ascii="Times New Roman" w:hAnsi="Times New Roman" w:cs="Times New Roman"/>
          <w:sz w:val="22"/>
          <w:szCs w:val="22"/>
        </w:rPr>
      </w:pPr>
      <w:r w:rsidRPr="00D922A4">
        <w:rPr>
          <w:rFonts w:ascii="Times New Roman" w:hAnsi="Times New Roman" w:cs="Times New Roman"/>
          <w:sz w:val="22"/>
          <w:szCs w:val="22"/>
        </w:rPr>
        <w:t>5.</w:t>
      </w:r>
      <w:r w:rsidRPr="00D922A4">
        <w:rPr>
          <w:rFonts w:ascii="Times New Roman" w:hAnsi="Times New Roman" w:cs="Times New Roman"/>
          <w:sz w:val="22"/>
          <w:szCs w:val="22"/>
        </w:rPr>
        <w:tab/>
        <w:t>Wykonawca wyraża zgodę na potrącenie ewentualnych kar umownych z należnego mu wynagrodzenia.</w:t>
      </w:r>
    </w:p>
    <w:p w14:paraId="0AC6064F" w14:textId="77777777" w:rsidR="00A77B3E" w:rsidRPr="00D922A4" w:rsidRDefault="00A70108" w:rsidP="00684E71">
      <w:pPr>
        <w:spacing w:line="276" w:lineRule="auto"/>
        <w:jc w:val="center"/>
        <w:rPr>
          <w:rFonts w:ascii="Times New Roman" w:hAnsi="Times New Roman" w:cs="Times New Roman"/>
          <w:sz w:val="22"/>
          <w:szCs w:val="22"/>
          <w:lang w:val="en-US"/>
        </w:rPr>
      </w:pPr>
      <w:r w:rsidRPr="00D922A4">
        <w:rPr>
          <w:rFonts w:ascii="Times New Roman" w:hAnsi="Times New Roman" w:cs="Times New Roman"/>
          <w:b/>
          <w:bCs/>
          <w:sz w:val="22"/>
          <w:szCs w:val="22"/>
        </w:rPr>
        <w:br/>
      </w:r>
      <w:r w:rsidRPr="00D922A4">
        <w:rPr>
          <w:rFonts w:ascii="Times New Roman" w:hAnsi="Times New Roman" w:cs="Times New Roman"/>
          <w:b/>
          <w:bCs/>
          <w:sz w:val="22"/>
          <w:szCs w:val="22"/>
          <w:lang w:val="en-US"/>
        </w:rPr>
        <w:t>§9 Warunki</w:t>
      </w:r>
      <w:r w:rsidR="00B018CA" w:rsidRPr="00D922A4">
        <w:rPr>
          <w:rFonts w:ascii="Times New Roman" w:hAnsi="Times New Roman" w:cs="Times New Roman"/>
          <w:b/>
          <w:bCs/>
          <w:sz w:val="22"/>
          <w:szCs w:val="22"/>
          <w:lang w:val="en-US"/>
        </w:rPr>
        <w:t xml:space="preserve"> </w:t>
      </w:r>
      <w:r w:rsidRPr="00D922A4">
        <w:rPr>
          <w:rFonts w:ascii="Times New Roman" w:hAnsi="Times New Roman" w:cs="Times New Roman"/>
          <w:b/>
          <w:bCs/>
          <w:sz w:val="22"/>
          <w:szCs w:val="22"/>
          <w:lang w:val="en-US"/>
        </w:rPr>
        <w:t>odstąpienia od umowy</w:t>
      </w:r>
    </w:p>
    <w:p w14:paraId="69ECAC09" w14:textId="3BF06AAC" w:rsidR="00A77B3E" w:rsidRPr="00D922A4" w:rsidRDefault="00A70108" w:rsidP="00684E71">
      <w:pPr>
        <w:numPr>
          <w:ilvl w:val="0"/>
          <w:numId w:val="13"/>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w:t>
      </w:r>
      <w:r w:rsidR="00F814DA">
        <w:rPr>
          <w:rFonts w:ascii="Times New Roman" w:hAnsi="Times New Roman" w:cs="Times New Roman"/>
          <w:sz w:val="22"/>
          <w:szCs w:val="22"/>
        </w:rPr>
        <w:t xml:space="preserve"> Zamawiającego </w:t>
      </w:r>
      <w:r w:rsidRPr="00D922A4">
        <w:rPr>
          <w:rFonts w:ascii="Times New Roman" w:hAnsi="Times New Roman" w:cs="Times New Roman"/>
          <w:sz w:val="22"/>
          <w:szCs w:val="22"/>
        </w:rPr>
        <w:t xml:space="preserve"> lub bezpieczeństwu publicznemu, Zamawiający może odstąpić od umowy w terminie 30 dni od dnia powzięcia wiadomości o tych okolicznościach.</w:t>
      </w:r>
      <w:bookmarkStart w:id="0" w:name="id.gjdgxs"/>
      <w:bookmarkEnd w:id="0"/>
    </w:p>
    <w:p w14:paraId="3790BCF9" w14:textId="77777777" w:rsidR="00A77B3E" w:rsidRPr="00D922A4" w:rsidRDefault="00A70108" w:rsidP="00684E71">
      <w:pPr>
        <w:numPr>
          <w:ilvl w:val="0"/>
          <w:numId w:val="13"/>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W przypadku, o którym mowa w ust. 1, Wykonawca może żądać wyłącznie wynagrodzenia należnego  z tytułu wykonanej</w:t>
      </w:r>
      <w:r w:rsidR="003C011B" w:rsidRPr="00D922A4">
        <w:rPr>
          <w:rFonts w:ascii="Times New Roman" w:hAnsi="Times New Roman" w:cs="Times New Roman"/>
          <w:sz w:val="22"/>
          <w:szCs w:val="22"/>
        </w:rPr>
        <w:t xml:space="preserve"> </w:t>
      </w:r>
      <w:r w:rsidRPr="00D922A4">
        <w:rPr>
          <w:rFonts w:ascii="Times New Roman" w:hAnsi="Times New Roman" w:cs="Times New Roman"/>
          <w:sz w:val="22"/>
          <w:szCs w:val="22"/>
        </w:rPr>
        <w:t>części umowy.</w:t>
      </w:r>
    </w:p>
    <w:p w14:paraId="46AE5EEB" w14:textId="77777777" w:rsidR="00A77B3E" w:rsidRPr="00D922A4" w:rsidRDefault="00A70108" w:rsidP="00684E71">
      <w:pPr>
        <w:numPr>
          <w:ilvl w:val="0"/>
          <w:numId w:val="13"/>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Umowa może zostać rozwiązana przez Zamawiającego bez wypowiedzenia ze skutkiem natychmiastowym, jeżeli:</w:t>
      </w:r>
    </w:p>
    <w:p w14:paraId="2A7C3BA2" w14:textId="77777777" w:rsidR="00A77B3E" w:rsidRPr="00D922A4" w:rsidRDefault="00A70108" w:rsidP="00F65EBF">
      <w:pPr>
        <w:numPr>
          <w:ilvl w:val="1"/>
          <w:numId w:val="6"/>
        </w:numPr>
        <w:tabs>
          <w:tab w:val="left" w:pos="567"/>
          <w:tab w:val="left" w:pos="720"/>
        </w:tabs>
        <w:spacing w:line="276" w:lineRule="auto"/>
        <w:ind w:left="567" w:hanging="283"/>
        <w:jc w:val="both"/>
        <w:rPr>
          <w:rFonts w:ascii="Times New Roman" w:hAnsi="Times New Roman" w:cs="Times New Roman"/>
          <w:sz w:val="22"/>
          <w:szCs w:val="22"/>
        </w:rPr>
      </w:pPr>
      <w:r w:rsidRPr="00D922A4">
        <w:rPr>
          <w:rFonts w:ascii="Times New Roman" w:hAnsi="Times New Roman" w:cs="Times New Roman"/>
          <w:sz w:val="22"/>
          <w:szCs w:val="22"/>
        </w:rPr>
        <w:t>Wykonawca swoje prawa i obowiązki przeniósł na osobę trzecią, nie uzyskawszy na to pisemnej zgody Zamawiającego;</w:t>
      </w:r>
    </w:p>
    <w:p w14:paraId="7B087CA8" w14:textId="77777777" w:rsidR="00A77B3E" w:rsidRPr="00D922A4" w:rsidRDefault="00A70108" w:rsidP="00F65EBF">
      <w:pPr>
        <w:numPr>
          <w:ilvl w:val="1"/>
          <w:numId w:val="6"/>
        </w:numPr>
        <w:tabs>
          <w:tab w:val="left" w:pos="567"/>
          <w:tab w:val="left" w:pos="720"/>
        </w:tabs>
        <w:spacing w:line="276" w:lineRule="auto"/>
        <w:ind w:left="567" w:hanging="283"/>
        <w:jc w:val="both"/>
        <w:rPr>
          <w:rFonts w:ascii="Times New Roman" w:hAnsi="Times New Roman" w:cs="Times New Roman"/>
          <w:sz w:val="22"/>
          <w:szCs w:val="22"/>
        </w:rPr>
      </w:pPr>
      <w:r w:rsidRPr="00D922A4">
        <w:rPr>
          <w:rFonts w:ascii="Times New Roman" w:hAnsi="Times New Roman" w:cs="Times New Roman"/>
          <w:sz w:val="22"/>
          <w:szCs w:val="22"/>
        </w:rPr>
        <w:t>Wykonawca narusza inne istotne postanowienia umowy, w tym w szczególności:</w:t>
      </w:r>
    </w:p>
    <w:p w14:paraId="0FA32BD3" w14:textId="77777777" w:rsidR="00A77B3E" w:rsidRPr="00D922A4" w:rsidRDefault="00A70108" w:rsidP="00684E71">
      <w:pPr>
        <w:numPr>
          <w:ilvl w:val="1"/>
          <w:numId w:val="14"/>
        </w:numPr>
        <w:tabs>
          <w:tab w:val="left" w:pos="709"/>
          <w:tab w:val="left" w:pos="1080"/>
          <w:tab w:val="left" w:pos="1702"/>
        </w:tabs>
        <w:spacing w:line="276" w:lineRule="auto"/>
        <w:ind w:left="709" w:hanging="283"/>
        <w:jc w:val="both"/>
        <w:rPr>
          <w:rFonts w:ascii="Times New Roman" w:hAnsi="Times New Roman" w:cs="Times New Roman"/>
          <w:sz w:val="22"/>
          <w:szCs w:val="22"/>
        </w:rPr>
      </w:pPr>
      <w:r w:rsidRPr="00D922A4">
        <w:rPr>
          <w:rFonts w:ascii="Times New Roman" w:hAnsi="Times New Roman" w:cs="Times New Roman"/>
          <w:sz w:val="22"/>
          <w:szCs w:val="22"/>
        </w:rPr>
        <w:lastRenderedPageBreak/>
        <w:t>Wykonawca nie dostarczył Zamawiającemu aktualnego dowodu dopuszczenia do obrotu i stosowania wyrobów medycznych/ wyrobów leczniczych będących przedmiotem niniejszej umowy,</w:t>
      </w:r>
    </w:p>
    <w:p w14:paraId="62C5BE8D" w14:textId="77777777" w:rsidR="00A77B3E" w:rsidRPr="00D922A4" w:rsidRDefault="00A70108" w:rsidP="00684E71">
      <w:pPr>
        <w:numPr>
          <w:ilvl w:val="1"/>
          <w:numId w:val="14"/>
        </w:numPr>
        <w:tabs>
          <w:tab w:val="left" w:pos="709"/>
          <w:tab w:val="left" w:pos="1080"/>
          <w:tab w:val="left" w:pos="1702"/>
        </w:tabs>
        <w:spacing w:line="276" w:lineRule="auto"/>
        <w:ind w:left="709" w:hanging="283"/>
        <w:jc w:val="both"/>
        <w:rPr>
          <w:rFonts w:ascii="Times New Roman" w:hAnsi="Times New Roman" w:cs="Times New Roman"/>
          <w:sz w:val="22"/>
          <w:szCs w:val="22"/>
        </w:rPr>
      </w:pPr>
      <w:r w:rsidRPr="00D922A4">
        <w:rPr>
          <w:rFonts w:ascii="Times New Roman" w:hAnsi="Times New Roman" w:cs="Times New Roman"/>
          <w:sz w:val="22"/>
          <w:szCs w:val="22"/>
        </w:rPr>
        <w:t>Wykonawca uchyla się od przyjęcia zamówienia w sposób przewidziany niniejszą umową,</w:t>
      </w:r>
    </w:p>
    <w:p w14:paraId="572C257A" w14:textId="77777777" w:rsidR="00A77B3E" w:rsidRPr="00D922A4" w:rsidRDefault="00A70108" w:rsidP="00684E71">
      <w:pPr>
        <w:numPr>
          <w:ilvl w:val="1"/>
          <w:numId w:val="14"/>
        </w:numPr>
        <w:tabs>
          <w:tab w:val="left" w:pos="709"/>
          <w:tab w:val="left" w:pos="1080"/>
          <w:tab w:val="left" w:pos="1702"/>
        </w:tabs>
        <w:spacing w:line="276" w:lineRule="auto"/>
        <w:ind w:left="709" w:hanging="283"/>
        <w:jc w:val="both"/>
        <w:rPr>
          <w:rFonts w:ascii="Times New Roman" w:hAnsi="Times New Roman" w:cs="Times New Roman"/>
          <w:sz w:val="22"/>
          <w:szCs w:val="22"/>
        </w:rPr>
      </w:pPr>
      <w:r w:rsidRPr="00D922A4">
        <w:rPr>
          <w:rFonts w:ascii="Times New Roman" w:hAnsi="Times New Roman" w:cs="Times New Roman"/>
          <w:sz w:val="22"/>
          <w:szCs w:val="22"/>
        </w:rPr>
        <w:t>Wykonawca co najmniej dwukrotnie nie zrealizował zamówień w terminie ustalonym niniejszą umową, co uniemożliwiło lub utrudniło Zamawiającemu wykonanie czynności, do których został powołany, a w szczególności zagroziło zdrowiu lub życiu pacjentów,</w:t>
      </w:r>
    </w:p>
    <w:p w14:paraId="53A6ACA2" w14:textId="77777777" w:rsidR="00A77B3E" w:rsidRPr="00D922A4" w:rsidRDefault="00A70108" w:rsidP="00684E71">
      <w:pPr>
        <w:numPr>
          <w:ilvl w:val="1"/>
          <w:numId w:val="14"/>
        </w:numPr>
        <w:tabs>
          <w:tab w:val="left" w:pos="709"/>
          <w:tab w:val="left" w:pos="1080"/>
          <w:tab w:val="left" w:pos="1702"/>
        </w:tabs>
        <w:spacing w:line="276" w:lineRule="auto"/>
        <w:ind w:left="709" w:hanging="283"/>
        <w:jc w:val="both"/>
        <w:rPr>
          <w:rFonts w:ascii="Times New Roman" w:hAnsi="Times New Roman" w:cs="Times New Roman"/>
          <w:sz w:val="22"/>
          <w:szCs w:val="22"/>
        </w:rPr>
      </w:pPr>
      <w:r w:rsidRPr="00D922A4">
        <w:rPr>
          <w:rFonts w:ascii="Times New Roman" w:hAnsi="Times New Roman" w:cs="Times New Roman"/>
          <w:sz w:val="22"/>
          <w:szCs w:val="22"/>
        </w:rPr>
        <w:t>nastąpiła utrata przez Wykonawcę koniecznych uprawnień do realizacji dostaw na rzecz Zamawiającego.</w:t>
      </w:r>
    </w:p>
    <w:p w14:paraId="3C39B199" w14:textId="7CB94EA6" w:rsidR="00A77B3E" w:rsidRPr="00D922A4" w:rsidRDefault="00A70108" w:rsidP="00684E71">
      <w:pPr>
        <w:numPr>
          <w:ilvl w:val="0"/>
          <w:numId w:val="13"/>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Zamawiający zastrzega sobie - w okresie obowiązywania umowy - prawo do odstąpienia od umowy w przypadku, gdy Wykonawca narusza warunki umowy i nie usunie tego naruszenia pomimo wcześniejszego wezwania w wyznaczonym terminie, nie krótszym niż 7 dni. Umowne prawo odstąpienia Zamawiający zrealizuje w formie pisemnej  w terminie 14 dni licząc od dnia powzięcia wiadomości o okoliczności stanowiącej podstawę odstąpienia od umowy.</w:t>
      </w:r>
    </w:p>
    <w:p w14:paraId="0C5EFFE5" w14:textId="77777777" w:rsidR="00A77B3E" w:rsidRPr="00D922A4" w:rsidRDefault="00A70108" w:rsidP="00684E71">
      <w:pPr>
        <w:numPr>
          <w:ilvl w:val="0"/>
          <w:numId w:val="13"/>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Zamawiający zastrzega sobie prawo wypowiedzenia umowy w części – w trakcie jej realizacji w odniesieniu do pozycji asortymentowych, których zastosowanie będzie wykluczone lub ograniczone ze względów medycznych.</w:t>
      </w:r>
    </w:p>
    <w:p w14:paraId="338BA858" w14:textId="77777777" w:rsidR="00A77B3E" w:rsidRPr="00D922A4" w:rsidRDefault="00A77B3E" w:rsidP="00684E71">
      <w:pPr>
        <w:spacing w:line="276" w:lineRule="auto"/>
        <w:ind w:left="4678" w:hanging="357"/>
        <w:jc w:val="both"/>
        <w:rPr>
          <w:rFonts w:ascii="Times New Roman" w:hAnsi="Times New Roman" w:cs="Times New Roman"/>
          <w:sz w:val="22"/>
          <w:szCs w:val="22"/>
        </w:rPr>
      </w:pPr>
    </w:p>
    <w:p w14:paraId="0FC5FBA2" w14:textId="77777777" w:rsidR="00A77B3E" w:rsidRPr="00D922A4" w:rsidRDefault="00A70108" w:rsidP="00684E71">
      <w:pPr>
        <w:spacing w:line="276" w:lineRule="auto"/>
        <w:ind w:left="3261" w:hanging="142"/>
        <w:jc w:val="both"/>
        <w:rPr>
          <w:rFonts w:ascii="Times New Roman" w:hAnsi="Times New Roman" w:cs="Times New Roman"/>
          <w:sz w:val="22"/>
          <w:szCs w:val="22"/>
          <w:lang w:val="en-US"/>
        </w:rPr>
      </w:pPr>
      <w:r w:rsidRPr="00D922A4">
        <w:rPr>
          <w:rFonts w:ascii="Times New Roman" w:hAnsi="Times New Roman" w:cs="Times New Roman"/>
          <w:b/>
          <w:bCs/>
          <w:sz w:val="22"/>
          <w:szCs w:val="22"/>
          <w:lang w:val="en-US"/>
        </w:rPr>
        <w:t>§10 Wykonawca</w:t>
      </w:r>
      <w:r w:rsidR="00B018CA" w:rsidRPr="00D922A4">
        <w:rPr>
          <w:rFonts w:ascii="Times New Roman" w:hAnsi="Times New Roman" w:cs="Times New Roman"/>
          <w:b/>
          <w:bCs/>
          <w:sz w:val="22"/>
          <w:szCs w:val="22"/>
          <w:lang w:val="en-US"/>
        </w:rPr>
        <w:t xml:space="preserve"> </w:t>
      </w:r>
      <w:r w:rsidRPr="00D922A4">
        <w:rPr>
          <w:rFonts w:ascii="Times New Roman" w:hAnsi="Times New Roman" w:cs="Times New Roman"/>
          <w:b/>
          <w:bCs/>
          <w:sz w:val="22"/>
          <w:szCs w:val="22"/>
          <w:lang w:val="en-US"/>
        </w:rPr>
        <w:t>przedmiotu</w:t>
      </w:r>
      <w:r w:rsidR="00B018CA" w:rsidRPr="00D922A4">
        <w:rPr>
          <w:rFonts w:ascii="Times New Roman" w:hAnsi="Times New Roman" w:cs="Times New Roman"/>
          <w:b/>
          <w:bCs/>
          <w:sz w:val="22"/>
          <w:szCs w:val="22"/>
          <w:lang w:val="en-US"/>
        </w:rPr>
        <w:t xml:space="preserve"> </w:t>
      </w:r>
      <w:r w:rsidRPr="00D922A4">
        <w:rPr>
          <w:rFonts w:ascii="Times New Roman" w:hAnsi="Times New Roman" w:cs="Times New Roman"/>
          <w:b/>
          <w:bCs/>
          <w:sz w:val="22"/>
          <w:szCs w:val="22"/>
          <w:lang w:val="en-US"/>
        </w:rPr>
        <w:t>umowy</w:t>
      </w:r>
    </w:p>
    <w:p w14:paraId="39532A27" w14:textId="77777777" w:rsidR="00A77B3E" w:rsidRPr="00D922A4" w:rsidRDefault="00A70108" w:rsidP="00F65EBF">
      <w:pPr>
        <w:numPr>
          <w:ilvl w:val="3"/>
          <w:numId w:val="6"/>
        </w:numPr>
        <w:tabs>
          <w:tab w:val="left" w:pos="426"/>
          <w:tab w:val="left" w:pos="2160"/>
        </w:tabs>
        <w:spacing w:line="276" w:lineRule="auto"/>
        <w:ind w:left="426" w:right="2880" w:hanging="426"/>
        <w:jc w:val="both"/>
        <w:rPr>
          <w:rFonts w:ascii="Times New Roman" w:hAnsi="Times New Roman" w:cs="Times New Roman"/>
          <w:sz w:val="22"/>
          <w:szCs w:val="22"/>
        </w:rPr>
      </w:pPr>
      <w:r w:rsidRPr="00D922A4">
        <w:rPr>
          <w:rFonts w:ascii="Times New Roman" w:hAnsi="Times New Roman" w:cs="Times New Roman"/>
          <w:sz w:val="22"/>
          <w:szCs w:val="22"/>
        </w:rPr>
        <w:t xml:space="preserve">Strony ustalają, że przedmiot umowy będzie wykonany:  </w:t>
      </w:r>
    </w:p>
    <w:p w14:paraId="4684EBC4" w14:textId="77777777" w:rsidR="00A77B3E" w:rsidRPr="00D922A4" w:rsidRDefault="003C011B" w:rsidP="00684E71">
      <w:pPr>
        <w:numPr>
          <w:ilvl w:val="0"/>
          <w:numId w:val="15"/>
        </w:numPr>
        <w:tabs>
          <w:tab w:val="left" w:pos="360"/>
          <w:tab w:val="left" w:pos="600"/>
          <w:tab w:val="left" w:pos="720"/>
          <w:tab w:val="left" w:pos="1200"/>
        </w:tabs>
        <w:spacing w:line="276" w:lineRule="auto"/>
        <w:ind w:left="426" w:right="2880" w:firstLine="0"/>
        <w:jc w:val="both"/>
        <w:rPr>
          <w:rFonts w:ascii="Times New Roman" w:hAnsi="Times New Roman" w:cs="Times New Roman"/>
          <w:sz w:val="22"/>
          <w:szCs w:val="22"/>
          <w:lang w:val="en-US"/>
        </w:rPr>
      </w:pPr>
      <w:r w:rsidRPr="00D922A4">
        <w:rPr>
          <w:rFonts w:ascii="Times New Roman" w:hAnsi="Times New Roman" w:cs="Times New Roman"/>
          <w:sz w:val="22"/>
          <w:szCs w:val="22"/>
          <w:lang w:val="en-US"/>
        </w:rPr>
        <w:t xml:space="preserve">siłami </w:t>
      </w:r>
      <w:r w:rsidR="00A70108" w:rsidRPr="00D922A4">
        <w:rPr>
          <w:rFonts w:ascii="Times New Roman" w:hAnsi="Times New Roman" w:cs="Times New Roman"/>
          <w:sz w:val="22"/>
          <w:szCs w:val="22"/>
          <w:lang w:val="en-US"/>
        </w:rPr>
        <w:t>własnymi,</w:t>
      </w:r>
    </w:p>
    <w:p w14:paraId="7455909F" w14:textId="77777777" w:rsidR="00A77B3E" w:rsidRPr="00D922A4" w:rsidRDefault="00A70108" w:rsidP="00684E71">
      <w:pPr>
        <w:numPr>
          <w:ilvl w:val="0"/>
          <w:numId w:val="15"/>
        </w:numPr>
        <w:tabs>
          <w:tab w:val="left" w:pos="360"/>
          <w:tab w:val="left" w:pos="600"/>
          <w:tab w:val="left" w:pos="720"/>
          <w:tab w:val="left" w:pos="1200"/>
        </w:tabs>
        <w:spacing w:line="276" w:lineRule="auto"/>
        <w:ind w:left="426" w:right="-3" w:firstLine="0"/>
        <w:jc w:val="both"/>
        <w:rPr>
          <w:rFonts w:ascii="Times New Roman" w:hAnsi="Times New Roman" w:cs="Times New Roman"/>
          <w:sz w:val="22"/>
          <w:szCs w:val="22"/>
        </w:rPr>
      </w:pPr>
      <w:r w:rsidRPr="00D922A4">
        <w:rPr>
          <w:rFonts w:ascii="Times New Roman" w:hAnsi="Times New Roman" w:cs="Times New Roman"/>
          <w:sz w:val="22"/>
          <w:szCs w:val="22"/>
        </w:rPr>
        <w:t>z udziałem podwykonawców, w następującym zakresie: ...........................................</w:t>
      </w:r>
    </w:p>
    <w:p w14:paraId="119A1C79" w14:textId="77777777" w:rsidR="00A77B3E" w:rsidRPr="00D922A4" w:rsidRDefault="00A70108" w:rsidP="00F65EBF">
      <w:pPr>
        <w:numPr>
          <w:ilvl w:val="3"/>
          <w:numId w:val="6"/>
        </w:numPr>
        <w:tabs>
          <w:tab w:val="left" w:pos="426"/>
          <w:tab w:val="left" w:pos="2160"/>
        </w:tabs>
        <w:spacing w:line="276" w:lineRule="auto"/>
        <w:ind w:left="426" w:hanging="426"/>
        <w:jc w:val="both"/>
        <w:rPr>
          <w:rFonts w:ascii="Times New Roman" w:hAnsi="Times New Roman" w:cs="Times New Roman"/>
          <w:sz w:val="22"/>
          <w:szCs w:val="22"/>
        </w:rPr>
      </w:pPr>
      <w:r w:rsidRPr="00D922A4">
        <w:rPr>
          <w:rFonts w:ascii="Times New Roman" w:hAnsi="Times New Roman" w:cs="Times New Roman"/>
          <w:sz w:val="22"/>
          <w:szCs w:val="22"/>
        </w:rPr>
        <w:t>W każdym przypadku korzystania ze świadczeń podwykonawcy(ów) Wykonawca ponosi pełną odpowiedzialność za wykonywanie zobowiązań przez podwykonawcę(ów), jak za własne działania lub zaniechania.</w:t>
      </w:r>
    </w:p>
    <w:p w14:paraId="60431968" w14:textId="77777777" w:rsidR="00A77B3E" w:rsidRPr="00D922A4" w:rsidRDefault="00A77B3E" w:rsidP="00684E71">
      <w:pPr>
        <w:spacing w:line="276" w:lineRule="auto"/>
        <w:ind w:left="4678" w:hanging="357"/>
        <w:jc w:val="both"/>
        <w:rPr>
          <w:rFonts w:ascii="Times New Roman" w:hAnsi="Times New Roman" w:cs="Times New Roman"/>
          <w:sz w:val="22"/>
          <w:szCs w:val="22"/>
        </w:rPr>
      </w:pPr>
    </w:p>
    <w:p w14:paraId="0932A79E" w14:textId="77777777" w:rsidR="00A77B3E" w:rsidRPr="00D922A4" w:rsidRDefault="00A70108" w:rsidP="00684E71">
      <w:pPr>
        <w:spacing w:line="276" w:lineRule="auto"/>
        <w:ind w:left="4678" w:hanging="1134"/>
        <w:jc w:val="both"/>
        <w:rPr>
          <w:rFonts w:ascii="Times New Roman" w:hAnsi="Times New Roman" w:cs="Times New Roman"/>
          <w:sz w:val="22"/>
          <w:szCs w:val="22"/>
          <w:lang w:val="en-US"/>
        </w:rPr>
      </w:pPr>
      <w:r w:rsidRPr="00D922A4">
        <w:rPr>
          <w:rFonts w:ascii="Times New Roman" w:hAnsi="Times New Roman" w:cs="Times New Roman"/>
          <w:b/>
          <w:bCs/>
          <w:sz w:val="22"/>
          <w:szCs w:val="22"/>
          <w:lang w:val="en-US"/>
        </w:rPr>
        <w:t>§11 Warunki</w:t>
      </w:r>
      <w:r w:rsidR="00B018CA" w:rsidRPr="00D922A4">
        <w:rPr>
          <w:rFonts w:ascii="Times New Roman" w:hAnsi="Times New Roman" w:cs="Times New Roman"/>
          <w:b/>
          <w:bCs/>
          <w:sz w:val="22"/>
          <w:szCs w:val="22"/>
          <w:lang w:val="en-US"/>
        </w:rPr>
        <w:t xml:space="preserve"> </w:t>
      </w:r>
      <w:r w:rsidRPr="00D922A4">
        <w:rPr>
          <w:rFonts w:ascii="Times New Roman" w:hAnsi="Times New Roman" w:cs="Times New Roman"/>
          <w:b/>
          <w:bCs/>
          <w:sz w:val="22"/>
          <w:szCs w:val="22"/>
          <w:lang w:val="en-US"/>
        </w:rPr>
        <w:t>zmiany</w:t>
      </w:r>
      <w:r w:rsidR="00B018CA" w:rsidRPr="00D922A4">
        <w:rPr>
          <w:rFonts w:ascii="Times New Roman" w:hAnsi="Times New Roman" w:cs="Times New Roman"/>
          <w:b/>
          <w:bCs/>
          <w:sz w:val="22"/>
          <w:szCs w:val="22"/>
          <w:lang w:val="en-US"/>
        </w:rPr>
        <w:t xml:space="preserve"> </w:t>
      </w:r>
      <w:r w:rsidRPr="00D922A4">
        <w:rPr>
          <w:rFonts w:ascii="Times New Roman" w:hAnsi="Times New Roman" w:cs="Times New Roman"/>
          <w:b/>
          <w:bCs/>
          <w:sz w:val="22"/>
          <w:szCs w:val="22"/>
          <w:lang w:val="en-US"/>
        </w:rPr>
        <w:t>umowy</w:t>
      </w:r>
      <w:bookmarkStart w:id="1" w:name="id.30j0zll"/>
      <w:bookmarkEnd w:id="1"/>
    </w:p>
    <w:p w14:paraId="7754FD09" w14:textId="01CA327F" w:rsidR="00A77B3E" w:rsidRPr="00D922A4" w:rsidRDefault="00A70108" w:rsidP="00684E71">
      <w:pPr>
        <w:numPr>
          <w:ilvl w:val="0"/>
          <w:numId w:val="16"/>
        </w:numPr>
        <w:tabs>
          <w:tab w:val="left" w:pos="-2160"/>
          <w:tab w:val="left" w:pos="-2094"/>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Wszelkie zmiany umowy wymagają formy pisemnego aneksu pod rygorem nieważności, z zastrzeżeniem pkt. 2 ppkt 2) lit.</w:t>
      </w:r>
      <w:r w:rsidR="00171F9F">
        <w:rPr>
          <w:rFonts w:ascii="Times New Roman" w:hAnsi="Times New Roman" w:cs="Times New Roman"/>
          <w:sz w:val="22"/>
          <w:szCs w:val="22"/>
        </w:rPr>
        <w:t>b</w:t>
      </w:r>
      <w:r w:rsidRPr="00D922A4">
        <w:rPr>
          <w:rFonts w:ascii="Times New Roman" w:hAnsi="Times New Roman" w:cs="Times New Roman"/>
          <w:sz w:val="22"/>
          <w:szCs w:val="22"/>
        </w:rPr>
        <w:t>.</w:t>
      </w:r>
    </w:p>
    <w:p w14:paraId="127C3BA8" w14:textId="77777777" w:rsidR="00A77B3E" w:rsidRPr="00D922A4" w:rsidRDefault="00A70108" w:rsidP="00684E71">
      <w:pPr>
        <w:numPr>
          <w:ilvl w:val="0"/>
          <w:numId w:val="16"/>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Zamawiający przewiduje możliwość zmiany umowy w zakresie i na zasadach określonych w art. 455 ust. 1 pkt 1ustawy PZP, tj.:</w:t>
      </w:r>
    </w:p>
    <w:p w14:paraId="43095966" w14:textId="77777777" w:rsidR="00A77B3E" w:rsidRPr="00D922A4" w:rsidRDefault="00A70108" w:rsidP="00684E71">
      <w:pPr>
        <w:numPr>
          <w:ilvl w:val="0"/>
          <w:numId w:val="17"/>
        </w:numPr>
        <w:tabs>
          <w:tab w:val="left" w:pos="-7371"/>
          <w:tab w:val="left" w:pos="360"/>
          <w:tab w:val="left" w:pos="709"/>
          <w:tab w:val="left" w:pos="786"/>
        </w:tabs>
        <w:spacing w:line="276" w:lineRule="auto"/>
        <w:ind w:left="709" w:hanging="425"/>
        <w:jc w:val="both"/>
        <w:rPr>
          <w:rFonts w:ascii="Times New Roman" w:hAnsi="Times New Roman" w:cs="Times New Roman"/>
          <w:sz w:val="22"/>
          <w:szCs w:val="22"/>
        </w:rPr>
      </w:pPr>
      <w:r w:rsidRPr="00D922A4">
        <w:rPr>
          <w:rFonts w:ascii="Times New Roman" w:hAnsi="Times New Roman" w:cs="Times New Roman"/>
          <w:sz w:val="22"/>
          <w:szCs w:val="22"/>
        </w:rPr>
        <w:t>przedmiotu umowy w następujących przypadkach:</w:t>
      </w:r>
    </w:p>
    <w:p w14:paraId="58B76ED4" w14:textId="77777777" w:rsidR="00A77B3E" w:rsidRPr="00D922A4" w:rsidRDefault="00A70108" w:rsidP="00684E71">
      <w:pPr>
        <w:numPr>
          <w:ilvl w:val="0"/>
          <w:numId w:val="18"/>
        </w:numPr>
        <w:tabs>
          <w:tab w:val="left" w:pos="-16842"/>
          <w:tab w:val="left" w:pos="360"/>
          <w:tab w:val="left" w:pos="993"/>
        </w:tabs>
        <w:spacing w:line="276" w:lineRule="auto"/>
        <w:ind w:left="993" w:hanging="283"/>
        <w:jc w:val="both"/>
        <w:rPr>
          <w:rFonts w:ascii="Times New Roman" w:hAnsi="Times New Roman" w:cs="Times New Roman"/>
          <w:sz w:val="22"/>
          <w:szCs w:val="22"/>
        </w:rPr>
      </w:pPr>
      <w:r w:rsidRPr="00D922A4">
        <w:rPr>
          <w:rFonts w:ascii="Times New Roman" w:hAnsi="Times New Roman" w:cs="Times New Roman"/>
          <w:sz w:val="22"/>
          <w:szCs w:val="22"/>
        </w:rPr>
        <w:t>braku wyrobów stanowiących przedmiot umowy, na rynku z przyczyn niezależnych od Wykonawcy (np. wycofanie z rynku, zaprzestanie produkcji) – istnieje możliwość zastąpienia produktem o tym samym zastosowaniu, równoważnym – po cenie  nie wyższej niż określona w niniejszej umowie;</w:t>
      </w:r>
    </w:p>
    <w:p w14:paraId="10238D84" w14:textId="77777777" w:rsidR="00A77B3E" w:rsidRPr="00D922A4" w:rsidRDefault="00A70108" w:rsidP="00684E71">
      <w:pPr>
        <w:numPr>
          <w:ilvl w:val="0"/>
          <w:numId w:val="18"/>
        </w:numPr>
        <w:tabs>
          <w:tab w:val="left" w:pos="-16842"/>
          <w:tab w:val="left" w:pos="360"/>
          <w:tab w:val="left" w:pos="993"/>
        </w:tabs>
        <w:spacing w:line="276" w:lineRule="auto"/>
        <w:ind w:left="993" w:hanging="283"/>
        <w:jc w:val="both"/>
        <w:rPr>
          <w:rFonts w:ascii="Times New Roman" w:hAnsi="Times New Roman" w:cs="Times New Roman"/>
          <w:sz w:val="22"/>
          <w:szCs w:val="22"/>
        </w:rPr>
      </w:pPr>
      <w:r w:rsidRPr="00D922A4">
        <w:rPr>
          <w:rFonts w:ascii="Times New Roman" w:hAnsi="Times New Roman" w:cs="Times New Roman"/>
          <w:sz w:val="22"/>
          <w:szCs w:val="22"/>
        </w:rPr>
        <w:t>zmiany nazwy produktu, producenta dostarczanego przedmiotu umowy, numeru katalogowego przedmiotu umowy, wielkości opakowania dostarczanego przedmiotu umowy, jeśli z przyczyn niezależnych od Wykonawcy nie jest możliwe dostarczenie przedmiotu umowy wskazanego w ofercie, przy niezmienionym produkcie,</w:t>
      </w:r>
    </w:p>
    <w:p w14:paraId="661A9289" w14:textId="5F2BA683" w:rsidR="00A77B3E" w:rsidRPr="00D922A4" w:rsidRDefault="00A70108" w:rsidP="00684E71">
      <w:pPr>
        <w:numPr>
          <w:ilvl w:val="0"/>
          <w:numId w:val="18"/>
        </w:numPr>
        <w:tabs>
          <w:tab w:val="left" w:pos="-16842"/>
          <w:tab w:val="left" w:pos="360"/>
          <w:tab w:val="left" w:pos="993"/>
        </w:tabs>
        <w:spacing w:line="276" w:lineRule="auto"/>
        <w:ind w:left="993" w:hanging="283"/>
        <w:jc w:val="both"/>
        <w:rPr>
          <w:rFonts w:ascii="Times New Roman" w:hAnsi="Times New Roman" w:cs="Times New Roman"/>
          <w:sz w:val="22"/>
          <w:szCs w:val="22"/>
        </w:rPr>
      </w:pPr>
      <w:r w:rsidRPr="00D922A4">
        <w:rPr>
          <w:rFonts w:ascii="Times New Roman" w:hAnsi="Times New Roman" w:cs="Times New Roman"/>
          <w:sz w:val="22"/>
          <w:szCs w:val="22"/>
        </w:rPr>
        <w:t>zmiany ilości sztuk w opakowaniu – przeliczenie ilości sztuk na odpowiednią ilość opakowań</w:t>
      </w:r>
      <w:r w:rsidR="00171F9F">
        <w:rPr>
          <w:rFonts w:ascii="Times New Roman" w:hAnsi="Times New Roman" w:cs="Times New Roman"/>
          <w:sz w:val="22"/>
          <w:szCs w:val="22"/>
        </w:rPr>
        <w:t>,</w:t>
      </w:r>
    </w:p>
    <w:p w14:paraId="24748802" w14:textId="77777777" w:rsidR="00A77B3E" w:rsidRPr="00D922A4" w:rsidRDefault="00A70108" w:rsidP="00684E71">
      <w:pPr>
        <w:numPr>
          <w:ilvl w:val="0"/>
          <w:numId w:val="18"/>
        </w:numPr>
        <w:tabs>
          <w:tab w:val="left" w:pos="-16842"/>
          <w:tab w:val="left" w:pos="360"/>
          <w:tab w:val="left" w:pos="993"/>
        </w:tabs>
        <w:spacing w:line="276" w:lineRule="auto"/>
        <w:ind w:left="993" w:hanging="283"/>
        <w:jc w:val="both"/>
        <w:rPr>
          <w:rFonts w:ascii="Times New Roman" w:hAnsi="Times New Roman" w:cs="Times New Roman"/>
          <w:sz w:val="22"/>
          <w:szCs w:val="22"/>
        </w:rPr>
      </w:pPr>
      <w:r w:rsidRPr="00D922A4">
        <w:rPr>
          <w:rFonts w:ascii="Times New Roman" w:hAnsi="Times New Roman" w:cs="Times New Roman"/>
          <w:sz w:val="22"/>
          <w:szCs w:val="22"/>
        </w:rPr>
        <w:lastRenderedPageBreak/>
        <w:t>pojawienia się w asortymencie Wykonawcy tańszych zamienników będących odpowiednikami przedmiotu umowy nabywanych w ramach niniejszej umowy,</w:t>
      </w:r>
    </w:p>
    <w:p w14:paraId="25928055" w14:textId="77777777" w:rsidR="00A77B3E" w:rsidRPr="00D922A4" w:rsidRDefault="00A70108" w:rsidP="00684E71">
      <w:pPr>
        <w:numPr>
          <w:ilvl w:val="0"/>
          <w:numId w:val="18"/>
        </w:numPr>
        <w:tabs>
          <w:tab w:val="left" w:pos="-16842"/>
          <w:tab w:val="left" w:pos="360"/>
          <w:tab w:val="left" w:pos="993"/>
        </w:tabs>
        <w:spacing w:line="276" w:lineRule="auto"/>
        <w:ind w:left="993" w:hanging="283"/>
        <w:jc w:val="both"/>
        <w:rPr>
          <w:rFonts w:ascii="Times New Roman" w:hAnsi="Times New Roman" w:cs="Times New Roman"/>
          <w:sz w:val="22"/>
          <w:szCs w:val="22"/>
        </w:rPr>
      </w:pPr>
      <w:r w:rsidRPr="00D922A4">
        <w:rPr>
          <w:rFonts w:ascii="Times New Roman" w:hAnsi="Times New Roman" w:cs="Times New Roman"/>
          <w:sz w:val="22"/>
          <w:szCs w:val="22"/>
        </w:rPr>
        <w:t>braku możliwości realizacji bieżących dostaw z powodu wycofania z obrotu wyrobu medycznego lub zaprzestania jego produkcji. W takiej sytuacji Wykonawca dostarczy ten wyrób równoważny za cenę nie wyższą niż cena wskazana w umowie po uzyskaniu zgody Zamawiającego.</w:t>
      </w:r>
    </w:p>
    <w:p w14:paraId="0051FAEC" w14:textId="77777777" w:rsidR="00A77B3E" w:rsidRPr="00D922A4" w:rsidRDefault="00A70108" w:rsidP="00684E71">
      <w:pPr>
        <w:numPr>
          <w:ilvl w:val="0"/>
          <w:numId w:val="18"/>
        </w:numPr>
        <w:tabs>
          <w:tab w:val="left" w:pos="360"/>
          <w:tab w:val="left" w:pos="993"/>
        </w:tabs>
        <w:spacing w:line="276" w:lineRule="auto"/>
        <w:ind w:left="993" w:hanging="283"/>
        <w:jc w:val="both"/>
        <w:rPr>
          <w:rFonts w:ascii="Times New Roman" w:hAnsi="Times New Roman" w:cs="Times New Roman"/>
          <w:sz w:val="22"/>
          <w:szCs w:val="22"/>
        </w:rPr>
      </w:pPr>
      <w:r w:rsidRPr="00D922A4">
        <w:rPr>
          <w:rFonts w:ascii="Times New Roman" w:hAnsi="Times New Roman" w:cs="Times New Roman"/>
          <w:sz w:val="22"/>
          <w:szCs w:val="22"/>
        </w:rPr>
        <w:t>zmiany producenta, nazwy handlowej lub numeru katalogowego - przy zachowaniu jego właściwości wyrobu medycznego</w:t>
      </w:r>
    </w:p>
    <w:p w14:paraId="564C508D" w14:textId="77777777" w:rsidR="00371E43" w:rsidRDefault="00A70108" w:rsidP="00371E43">
      <w:pPr>
        <w:numPr>
          <w:ilvl w:val="0"/>
          <w:numId w:val="18"/>
        </w:numPr>
        <w:tabs>
          <w:tab w:val="left" w:pos="360"/>
          <w:tab w:val="left" w:pos="993"/>
        </w:tabs>
        <w:spacing w:line="276" w:lineRule="auto"/>
        <w:ind w:left="993" w:hanging="283"/>
        <w:jc w:val="both"/>
        <w:rPr>
          <w:rFonts w:ascii="Times New Roman" w:hAnsi="Times New Roman" w:cs="Times New Roman"/>
          <w:sz w:val="22"/>
          <w:szCs w:val="22"/>
        </w:rPr>
      </w:pPr>
      <w:r w:rsidRPr="00D922A4">
        <w:rPr>
          <w:rFonts w:ascii="Times New Roman" w:hAnsi="Times New Roman" w:cs="Times New Roman"/>
          <w:sz w:val="22"/>
          <w:szCs w:val="22"/>
        </w:rPr>
        <w:t>określonym w § 3 ust. 1 niniejszej umowy.</w:t>
      </w:r>
    </w:p>
    <w:p w14:paraId="68673C27" w14:textId="57CC5E59" w:rsidR="00371E43" w:rsidRPr="00371E43" w:rsidRDefault="00371E43" w:rsidP="00371E43">
      <w:pPr>
        <w:numPr>
          <w:ilvl w:val="0"/>
          <w:numId w:val="18"/>
        </w:numPr>
        <w:tabs>
          <w:tab w:val="left" w:pos="360"/>
          <w:tab w:val="left" w:pos="993"/>
        </w:tabs>
        <w:spacing w:line="276" w:lineRule="auto"/>
        <w:ind w:left="993" w:hanging="283"/>
        <w:jc w:val="both"/>
        <w:rPr>
          <w:rFonts w:ascii="Times New Roman" w:hAnsi="Times New Roman" w:cs="Times New Roman"/>
          <w:sz w:val="22"/>
          <w:szCs w:val="22"/>
        </w:rPr>
      </w:pPr>
      <w:r w:rsidRPr="00371E43">
        <w:rPr>
          <w:rFonts w:ascii="Times New Roman" w:hAnsi="Times New Roman" w:cs="Times New Roman"/>
          <w:sz w:val="22"/>
          <w:szCs w:val="22"/>
        </w:rPr>
        <w:t>możliwością wydłużenia czasu trwania umowy w przypadku nie zrealizowania przedmiotu umowy w całości w okresie trwania umowy, jednakże na czas nie dłuższy niż 2 miesiące i pod warunkiem zawarcia przez strony pisemnego aneksu.</w:t>
      </w:r>
    </w:p>
    <w:p w14:paraId="6C4AC5E8" w14:textId="77777777" w:rsidR="00A77B3E" w:rsidRPr="00D922A4" w:rsidRDefault="00A70108" w:rsidP="00684E71">
      <w:pPr>
        <w:numPr>
          <w:ilvl w:val="0"/>
          <w:numId w:val="17"/>
        </w:numPr>
        <w:tabs>
          <w:tab w:val="left" w:pos="-7371"/>
          <w:tab w:val="left" w:pos="360"/>
          <w:tab w:val="left" w:pos="786"/>
          <w:tab w:val="left" w:pos="1134"/>
        </w:tabs>
        <w:spacing w:line="276" w:lineRule="auto"/>
        <w:ind w:left="1134" w:hanging="708"/>
        <w:jc w:val="both"/>
        <w:rPr>
          <w:rFonts w:ascii="Times New Roman" w:hAnsi="Times New Roman" w:cs="Times New Roman"/>
          <w:sz w:val="22"/>
          <w:szCs w:val="22"/>
        </w:rPr>
      </w:pPr>
      <w:r w:rsidRPr="00D922A4">
        <w:rPr>
          <w:rFonts w:ascii="Times New Roman" w:hAnsi="Times New Roman" w:cs="Times New Roman"/>
          <w:sz w:val="22"/>
          <w:szCs w:val="22"/>
        </w:rPr>
        <w:t>należnego wynagrodzenia Wykonawcy w przypadkach:</w:t>
      </w:r>
    </w:p>
    <w:p w14:paraId="5A8D7F01" w14:textId="77777777" w:rsidR="00371E43" w:rsidRDefault="005C1151" w:rsidP="00371E43">
      <w:pPr>
        <w:pStyle w:val="Indeks"/>
        <w:numPr>
          <w:ilvl w:val="1"/>
          <w:numId w:val="10"/>
        </w:numPr>
        <w:spacing w:line="276" w:lineRule="auto"/>
        <w:ind w:left="993"/>
        <w:jc w:val="both"/>
        <w:rPr>
          <w:rFonts w:cs="Times New Roman"/>
          <w:sz w:val="22"/>
          <w:szCs w:val="22"/>
          <w:lang w:bidi="pl-PL"/>
        </w:rPr>
      </w:pPr>
      <w:r w:rsidRPr="00D922A4">
        <w:rPr>
          <w:rFonts w:cs="Times New Roman"/>
          <w:sz w:val="22"/>
          <w:szCs w:val="22"/>
        </w:rPr>
        <w:t>zmiany zasad refundacji przez NFZ,</w:t>
      </w:r>
    </w:p>
    <w:p w14:paraId="4EC36F89" w14:textId="77777777" w:rsidR="00371E43" w:rsidRDefault="00371E43" w:rsidP="00371E43">
      <w:pPr>
        <w:pStyle w:val="Indeks"/>
        <w:numPr>
          <w:ilvl w:val="1"/>
          <w:numId w:val="10"/>
        </w:numPr>
        <w:spacing w:line="276" w:lineRule="auto"/>
        <w:ind w:left="993"/>
        <w:jc w:val="both"/>
        <w:rPr>
          <w:rFonts w:cs="Times New Roman"/>
          <w:sz w:val="22"/>
          <w:szCs w:val="22"/>
          <w:lang w:bidi="pl-PL"/>
        </w:rPr>
      </w:pPr>
      <w:r w:rsidRPr="00371E43">
        <w:rPr>
          <w:rFonts w:cs="Times New Roman"/>
          <w:sz w:val="22"/>
          <w:szCs w:val="22"/>
        </w:rPr>
        <w:t xml:space="preserve">zmiany stawki podatku od towarów i usług, </w:t>
      </w:r>
    </w:p>
    <w:p w14:paraId="7C511CDD" w14:textId="77777777" w:rsidR="00371E43" w:rsidRDefault="00371E43" w:rsidP="00371E43">
      <w:pPr>
        <w:pStyle w:val="Indeks"/>
        <w:numPr>
          <w:ilvl w:val="1"/>
          <w:numId w:val="10"/>
        </w:numPr>
        <w:spacing w:line="276" w:lineRule="auto"/>
        <w:ind w:left="993"/>
        <w:jc w:val="both"/>
        <w:rPr>
          <w:rFonts w:cs="Times New Roman"/>
          <w:sz w:val="22"/>
          <w:szCs w:val="22"/>
          <w:lang w:bidi="pl-PL"/>
        </w:rPr>
      </w:pPr>
      <w:r w:rsidRPr="00371E43">
        <w:rPr>
          <w:rFonts w:cs="Times New Roman"/>
          <w:sz w:val="22"/>
          <w:szCs w:val="22"/>
        </w:rPr>
        <w:t>zmiany wysokości minimalnego wynagrodzenia za pracę ustalonego na podstawie art. 2 ust 3-5 ustawy z dnia 10 października 2002 r o minimalny wynagrodzeniu za pracę, po upływie roku trwania umowy na uargumentowany wniosek Wykonawcy,</w:t>
      </w:r>
    </w:p>
    <w:p w14:paraId="1927B997" w14:textId="77777777" w:rsidR="00371E43" w:rsidRDefault="00371E43" w:rsidP="00371E43">
      <w:pPr>
        <w:pStyle w:val="Indeks"/>
        <w:numPr>
          <w:ilvl w:val="1"/>
          <w:numId w:val="10"/>
        </w:numPr>
        <w:spacing w:line="276" w:lineRule="auto"/>
        <w:ind w:left="993"/>
        <w:jc w:val="both"/>
        <w:rPr>
          <w:rFonts w:cs="Times New Roman"/>
          <w:sz w:val="22"/>
          <w:szCs w:val="22"/>
          <w:lang w:bidi="pl-PL"/>
        </w:rPr>
      </w:pPr>
      <w:r w:rsidRPr="00371E43">
        <w:rPr>
          <w:rFonts w:cs="Times New Roman"/>
          <w:sz w:val="22"/>
          <w:szCs w:val="22"/>
        </w:rPr>
        <w:t xml:space="preserve">zmiany zasad podlegania ubezpieczeniom społecznym lub ubezpieczeniu zdrowotnemu w wysokości stawki składki na ubezpieczenie społeczne lub zdrowotne po upływie roku trwania umowy na uargumentowany wniosek Wykonawcy, </w:t>
      </w:r>
    </w:p>
    <w:p w14:paraId="4713D50A" w14:textId="31801162" w:rsidR="00371E43" w:rsidRPr="00371E43" w:rsidRDefault="00371E43" w:rsidP="00371E43">
      <w:pPr>
        <w:pStyle w:val="Indeks"/>
        <w:numPr>
          <w:ilvl w:val="1"/>
          <w:numId w:val="10"/>
        </w:numPr>
        <w:spacing w:line="276" w:lineRule="auto"/>
        <w:ind w:left="993"/>
        <w:jc w:val="both"/>
        <w:rPr>
          <w:rFonts w:cs="Times New Roman"/>
          <w:sz w:val="22"/>
          <w:szCs w:val="22"/>
          <w:lang w:bidi="pl-PL"/>
        </w:rPr>
      </w:pPr>
      <w:r w:rsidRPr="00371E43">
        <w:rPr>
          <w:rFonts w:cs="Times New Roman"/>
          <w:sz w:val="22"/>
          <w:szCs w:val="22"/>
        </w:rPr>
        <w:t xml:space="preserve">zmiany zasad gromadzenia i wysokości wpłat do pracowniczych planów kapitałowych, o których mowa w ustawie z dnia 4 października 2018 r o pracowniczych planach kapitałowych, </w:t>
      </w:r>
    </w:p>
    <w:p w14:paraId="5EE0AE42" w14:textId="5F7273FA" w:rsidR="00371E43" w:rsidRDefault="00371E43" w:rsidP="00371E43">
      <w:pPr>
        <w:autoSpaceDE w:val="0"/>
        <w:ind w:left="360"/>
        <w:rPr>
          <w:rFonts w:cs="Times New Roman"/>
          <w:sz w:val="22"/>
          <w:szCs w:val="22"/>
        </w:rPr>
      </w:pPr>
      <w:r>
        <w:rPr>
          <w:rFonts w:cs="Times New Roman"/>
          <w:sz w:val="22"/>
          <w:szCs w:val="22"/>
        </w:rPr>
        <w:t xml:space="preserve">- jeżeli zmiany te będą miały wpływ na koszty wykonania zamówienia przez Wykonawcę.  </w:t>
      </w:r>
    </w:p>
    <w:p w14:paraId="53B7498D" w14:textId="1BD6CE12" w:rsidR="00371E43" w:rsidRDefault="00371E43" w:rsidP="00371E43">
      <w:pPr>
        <w:pStyle w:val="Akapitzlist"/>
        <w:numPr>
          <w:ilvl w:val="0"/>
          <w:numId w:val="38"/>
        </w:numPr>
        <w:autoSpaceDE w:val="0"/>
        <w:autoSpaceDN w:val="0"/>
        <w:spacing w:after="21"/>
        <w:ind w:left="1134" w:hanging="283"/>
        <w:contextualSpacing w:val="0"/>
        <w:rPr>
          <w:rFonts w:hint="eastAsia"/>
        </w:rPr>
      </w:pPr>
      <w:r>
        <w:rPr>
          <w:rFonts w:ascii="Times New Roman" w:hAnsi="Times New Roman" w:cs="Times New Roman"/>
          <w:sz w:val="22"/>
          <w:szCs w:val="22"/>
        </w:rPr>
        <w:t xml:space="preserve">Wykonawca w przypadkach o których mowa w ust. </w:t>
      </w:r>
      <w:r>
        <w:rPr>
          <w:rFonts w:ascii="Times New Roman" w:hAnsi="Times New Roman" w:cs="Times New Roman"/>
          <w:sz w:val="22"/>
          <w:szCs w:val="22"/>
        </w:rPr>
        <w:t>2</w:t>
      </w:r>
      <w:r>
        <w:rPr>
          <w:rFonts w:ascii="Times New Roman" w:hAnsi="Times New Roman" w:cs="Times New Roman"/>
          <w:sz w:val="22"/>
          <w:szCs w:val="22"/>
        </w:rPr>
        <w:t xml:space="preserve"> </w:t>
      </w:r>
      <w:r>
        <w:rPr>
          <w:rFonts w:ascii="Times New Roman" w:hAnsi="Times New Roman" w:cs="Times New Roman"/>
          <w:sz w:val="22"/>
          <w:szCs w:val="22"/>
        </w:rPr>
        <w:t>lit.</w:t>
      </w:r>
      <w:r>
        <w:rPr>
          <w:rFonts w:ascii="Times New Roman" w:hAnsi="Times New Roman" w:cs="Times New Roman"/>
          <w:sz w:val="22"/>
          <w:szCs w:val="22"/>
        </w:rPr>
        <w:t xml:space="preserve"> </w:t>
      </w:r>
      <w:r w:rsidR="004B3743">
        <w:rPr>
          <w:rFonts w:ascii="Times New Roman" w:hAnsi="Times New Roman" w:cs="Times New Roman"/>
          <w:sz w:val="22"/>
          <w:szCs w:val="22"/>
        </w:rPr>
        <w:t>c, d, e</w:t>
      </w:r>
      <w:r>
        <w:rPr>
          <w:rFonts w:ascii="Times New Roman" w:hAnsi="Times New Roman" w:cs="Times New Roman"/>
          <w:sz w:val="22"/>
          <w:szCs w:val="22"/>
        </w:rPr>
        <w:t xml:space="preserve"> niniejszego paragrafu powinien wystąpić z wnioskiem o zmianę w termie nie 30 dni od dnia obowiązywania zmienionych przepisów. Wniosek musi być umotywowany oraz zawierać dokładne wyliczenie kwoty o jaką wynagrodzenie Wykonawcy ma zostać zwiększone. W przypadku wątpliwości Zamawiającego, zwiększenie wynagrodzenia nastąpi od chwili złożenia odpowiednich, zaakceptowanych przez Zamawiającego wyjaśnień Wykonawcy. </w:t>
      </w:r>
    </w:p>
    <w:p w14:paraId="398D7DAA" w14:textId="6B7C8800" w:rsidR="00371E43" w:rsidRDefault="00371E43" w:rsidP="00371E43">
      <w:pPr>
        <w:pStyle w:val="Akapitzlist"/>
        <w:numPr>
          <w:ilvl w:val="0"/>
          <w:numId w:val="38"/>
        </w:numPr>
        <w:autoSpaceDE w:val="0"/>
        <w:autoSpaceDN w:val="0"/>
        <w:spacing w:after="21"/>
        <w:ind w:left="1134" w:hanging="283"/>
        <w:contextualSpacing w:val="0"/>
        <w:rPr>
          <w:rFonts w:hint="eastAsia"/>
        </w:rPr>
      </w:pPr>
      <w:r>
        <w:rPr>
          <w:rFonts w:ascii="Times New Roman" w:hAnsi="Times New Roman" w:cs="Times New Roman"/>
          <w:sz w:val="22"/>
          <w:szCs w:val="22"/>
        </w:rPr>
        <w:t xml:space="preserve">W wypadku zmiany, o której mowa w ust. </w:t>
      </w:r>
      <w:r w:rsidR="004B3743">
        <w:rPr>
          <w:rFonts w:ascii="Times New Roman" w:hAnsi="Times New Roman" w:cs="Times New Roman"/>
          <w:sz w:val="22"/>
          <w:szCs w:val="22"/>
        </w:rPr>
        <w:t>2</w:t>
      </w:r>
      <w:r>
        <w:rPr>
          <w:rFonts w:ascii="Times New Roman" w:hAnsi="Times New Roman" w:cs="Times New Roman"/>
          <w:sz w:val="22"/>
          <w:szCs w:val="22"/>
        </w:rPr>
        <w:t xml:space="preserve"> </w:t>
      </w:r>
      <w:r w:rsidR="004B3743">
        <w:rPr>
          <w:rFonts w:ascii="Times New Roman" w:hAnsi="Times New Roman" w:cs="Times New Roman"/>
          <w:sz w:val="22"/>
          <w:szCs w:val="22"/>
        </w:rPr>
        <w:t>lit</w:t>
      </w:r>
      <w:r>
        <w:rPr>
          <w:rFonts w:ascii="Times New Roman" w:hAnsi="Times New Roman" w:cs="Times New Roman"/>
          <w:sz w:val="22"/>
          <w:szCs w:val="22"/>
        </w:rPr>
        <w:t xml:space="preserve"> </w:t>
      </w:r>
      <w:r w:rsidR="004B3743">
        <w:rPr>
          <w:rFonts w:ascii="Times New Roman" w:hAnsi="Times New Roman" w:cs="Times New Roman"/>
          <w:sz w:val="22"/>
          <w:szCs w:val="22"/>
        </w:rPr>
        <w:t>b</w:t>
      </w:r>
      <w:r>
        <w:rPr>
          <w:rFonts w:ascii="Times New Roman" w:hAnsi="Times New Roman" w:cs="Times New Roman"/>
          <w:sz w:val="22"/>
          <w:szCs w:val="22"/>
        </w:rPr>
        <w:t xml:space="preserve">) wartość netto wynagrodzenia Wykonawcy nie zmieni się, a określona w aneksie wartość brutto wynagrodzenia zostanie wyliczona na podstawie nowej stawki podatku VAT. </w:t>
      </w:r>
    </w:p>
    <w:p w14:paraId="041ABBA0" w14:textId="0E20289E" w:rsidR="00371E43" w:rsidRDefault="00371E43" w:rsidP="00371E43">
      <w:pPr>
        <w:pStyle w:val="Akapitzlist"/>
        <w:numPr>
          <w:ilvl w:val="0"/>
          <w:numId w:val="38"/>
        </w:numPr>
        <w:autoSpaceDE w:val="0"/>
        <w:autoSpaceDN w:val="0"/>
        <w:spacing w:after="21"/>
        <w:ind w:left="1134" w:hanging="283"/>
        <w:contextualSpacing w:val="0"/>
        <w:rPr>
          <w:rFonts w:hint="eastAsia"/>
        </w:rPr>
      </w:pPr>
      <w:r>
        <w:rPr>
          <w:rFonts w:ascii="Times New Roman" w:hAnsi="Times New Roman" w:cs="Times New Roman"/>
          <w:sz w:val="22"/>
          <w:szCs w:val="22"/>
        </w:rPr>
        <w:t xml:space="preserve">W przypadku zmiany, o której mowa w ust. </w:t>
      </w:r>
      <w:r w:rsidR="004B3743">
        <w:rPr>
          <w:rFonts w:ascii="Times New Roman" w:hAnsi="Times New Roman" w:cs="Times New Roman"/>
          <w:sz w:val="22"/>
          <w:szCs w:val="22"/>
        </w:rPr>
        <w:t>2</w:t>
      </w:r>
      <w:r>
        <w:rPr>
          <w:rFonts w:ascii="Times New Roman" w:hAnsi="Times New Roman" w:cs="Times New Roman"/>
          <w:sz w:val="22"/>
          <w:szCs w:val="22"/>
        </w:rPr>
        <w:t xml:space="preserve"> </w:t>
      </w:r>
      <w:r w:rsidR="004B3743">
        <w:rPr>
          <w:rFonts w:ascii="Times New Roman" w:hAnsi="Times New Roman" w:cs="Times New Roman"/>
          <w:sz w:val="22"/>
          <w:szCs w:val="22"/>
        </w:rPr>
        <w:t>lit</w:t>
      </w:r>
      <w:r>
        <w:rPr>
          <w:rFonts w:ascii="Times New Roman" w:hAnsi="Times New Roman" w:cs="Times New Roman"/>
          <w:sz w:val="22"/>
          <w:szCs w:val="22"/>
        </w:rPr>
        <w:t xml:space="preserve"> </w:t>
      </w:r>
      <w:r w:rsidR="004B3743">
        <w:rPr>
          <w:rFonts w:ascii="Times New Roman" w:hAnsi="Times New Roman" w:cs="Times New Roman"/>
          <w:sz w:val="22"/>
          <w:szCs w:val="22"/>
        </w:rPr>
        <w:t>c</w:t>
      </w:r>
      <w:r>
        <w:rPr>
          <w:rFonts w:ascii="Times New Roman" w:hAnsi="Times New Roman" w:cs="Times New Roman"/>
          <w:sz w:val="22"/>
          <w:szCs w:val="22"/>
        </w:rPr>
        <w:t xml:space="preserve">) wynagrodzenie Wykonawcy ulegnie zmianie o wartość wzrostu całkowitego kosztu wynagrodzenia Wykonawcy wynikającą ze zwiększenia wynagrodzeń osób bezpośrednio wykonujących zamówienie do wysokości zmienionego minimalnego wynagrodzenia, z uwzględnieniem wszystkich obciążeń publicznoprawnych od kwoty wzrostu minimalnego wynagrodzenia. </w:t>
      </w:r>
    </w:p>
    <w:p w14:paraId="109CACF0" w14:textId="092AACD8" w:rsidR="00371E43" w:rsidRDefault="00371E43" w:rsidP="00371E43">
      <w:pPr>
        <w:pStyle w:val="Akapitzlist"/>
        <w:numPr>
          <w:ilvl w:val="0"/>
          <w:numId w:val="38"/>
        </w:numPr>
        <w:autoSpaceDE w:val="0"/>
        <w:autoSpaceDN w:val="0"/>
        <w:spacing w:after="21"/>
        <w:ind w:left="1134" w:hanging="283"/>
        <w:contextualSpacing w:val="0"/>
        <w:rPr>
          <w:rFonts w:hint="eastAsia"/>
        </w:rPr>
      </w:pPr>
      <w:r>
        <w:rPr>
          <w:rFonts w:ascii="Times New Roman" w:hAnsi="Times New Roman" w:cs="Times New Roman"/>
          <w:sz w:val="22"/>
          <w:szCs w:val="22"/>
        </w:rPr>
        <w:t xml:space="preserve">W przypadku zmiany, o którym mowa w ust. </w:t>
      </w:r>
      <w:r w:rsidR="004B3743">
        <w:rPr>
          <w:rFonts w:ascii="Times New Roman" w:hAnsi="Times New Roman" w:cs="Times New Roman"/>
          <w:sz w:val="22"/>
          <w:szCs w:val="22"/>
        </w:rPr>
        <w:t>2</w:t>
      </w:r>
      <w:r>
        <w:rPr>
          <w:rFonts w:ascii="Times New Roman" w:hAnsi="Times New Roman" w:cs="Times New Roman"/>
          <w:sz w:val="22"/>
          <w:szCs w:val="22"/>
        </w:rPr>
        <w:t xml:space="preserve"> </w:t>
      </w:r>
      <w:r w:rsidR="004B3743">
        <w:rPr>
          <w:rFonts w:ascii="Times New Roman" w:hAnsi="Times New Roman" w:cs="Times New Roman"/>
          <w:sz w:val="22"/>
          <w:szCs w:val="22"/>
        </w:rPr>
        <w:t>lit</w:t>
      </w:r>
      <w:r>
        <w:rPr>
          <w:rFonts w:ascii="Times New Roman" w:hAnsi="Times New Roman" w:cs="Times New Roman"/>
          <w:sz w:val="22"/>
          <w:szCs w:val="22"/>
        </w:rPr>
        <w:t xml:space="preserve"> </w:t>
      </w:r>
      <w:r w:rsidR="004B3743">
        <w:rPr>
          <w:rFonts w:ascii="Times New Roman" w:hAnsi="Times New Roman" w:cs="Times New Roman"/>
          <w:sz w:val="22"/>
          <w:szCs w:val="22"/>
        </w:rPr>
        <w:t>d</w:t>
      </w:r>
      <w:r>
        <w:rPr>
          <w:rFonts w:ascii="Times New Roman" w:hAnsi="Times New Roman" w:cs="Times New Roman"/>
          <w:sz w:val="22"/>
          <w:szCs w:val="22"/>
        </w:rPr>
        <w:t xml:space="preserve">) wynagrodzenie Wykonawcy ulegnie zmianie o wartość wzrostu całkowitego kosztu wynagrodzenia Wykonawcy, jaką będzie on zobowiązany dodatkowo ponieść w celu uwzględnienia tej zmiany, przy zachowaniu dotychczasowej kwoty netto wynagrodzenia osób bezpośrednio wykonujących zamówienie na rzecz Zamawiającego. </w:t>
      </w:r>
    </w:p>
    <w:p w14:paraId="44D81FFA" w14:textId="77777777" w:rsidR="00371E43" w:rsidRDefault="00371E43" w:rsidP="00371E43">
      <w:pPr>
        <w:autoSpaceDE w:val="0"/>
        <w:ind w:left="360"/>
      </w:pPr>
    </w:p>
    <w:p w14:paraId="63B971EF" w14:textId="77777777" w:rsidR="00FC51EB" w:rsidRPr="00D922A4" w:rsidRDefault="00FC51EB" w:rsidP="00CC08E8">
      <w:pPr>
        <w:pStyle w:val="Indeks"/>
        <w:numPr>
          <w:ilvl w:val="1"/>
          <w:numId w:val="10"/>
        </w:numPr>
        <w:spacing w:line="276" w:lineRule="auto"/>
        <w:ind w:left="993"/>
        <w:jc w:val="both"/>
        <w:rPr>
          <w:rFonts w:cs="Times New Roman"/>
          <w:sz w:val="22"/>
          <w:szCs w:val="22"/>
          <w:lang w:bidi="pl-PL"/>
        </w:rPr>
      </w:pPr>
      <w:r w:rsidRPr="00D922A4">
        <w:rPr>
          <w:rFonts w:cs="Times New Roman"/>
          <w:bCs/>
          <w:color w:val="000000"/>
          <w:sz w:val="22"/>
          <w:szCs w:val="22"/>
        </w:rPr>
        <w:lastRenderedPageBreak/>
        <w:t>zmiany cen materiałów lub kosztów związanych z realizacją zamówienia, z tym zastrzeżeniem, że:</w:t>
      </w:r>
    </w:p>
    <w:p w14:paraId="5C54D7BB" w14:textId="77777777" w:rsidR="00FC51EB" w:rsidRPr="00D922A4" w:rsidRDefault="00FC51EB" w:rsidP="00CC08E8">
      <w:pPr>
        <w:pStyle w:val="Akapitzlist"/>
        <w:widowControl w:val="0"/>
        <w:numPr>
          <w:ilvl w:val="0"/>
          <w:numId w:val="28"/>
        </w:numPr>
        <w:shd w:val="clear" w:color="auto" w:fill="FFFFFF"/>
        <w:spacing w:line="276" w:lineRule="auto"/>
        <w:ind w:left="1418"/>
        <w:jc w:val="both"/>
        <w:rPr>
          <w:rFonts w:ascii="Times New Roman" w:hAnsi="Times New Roman" w:cs="Times New Roman"/>
          <w:bCs/>
          <w:sz w:val="22"/>
          <w:szCs w:val="22"/>
          <w:lang w:eastAsia="zh-CN"/>
        </w:rPr>
      </w:pPr>
      <w:r w:rsidRPr="00D922A4">
        <w:rPr>
          <w:rFonts w:ascii="Times New Roman" w:hAnsi="Times New Roman" w:cs="Times New Roman"/>
          <w:bCs/>
          <w:sz w:val="22"/>
          <w:szCs w:val="22"/>
          <w:lang w:eastAsia="zh-CN"/>
        </w:rPr>
        <w:t>minimalny poziom zmiany ceny materiałów lub kosztów, uprawniający strony umowy do żądania zmiany ustalonego wynagrodzenia wynosi 5 % w stosunku do cen lub kosztów z miesiąca, w którym podpisano umowę ,</w:t>
      </w:r>
    </w:p>
    <w:p w14:paraId="3DE50F14" w14:textId="77777777" w:rsidR="00FC51EB" w:rsidRPr="00D922A4" w:rsidRDefault="00FC51EB" w:rsidP="00CC08E8">
      <w:pPr>
        <w:pStyle w:val="Akapitzlist"/>
        <w:widowControl w:val="0"/>
        <w:numPr>
          <w:ilvl w:val="0"/>
          <w:numId w:val="28"/>
        </w:numPr>
        <w:shd w:val="clear" w:color="auto" w:fill="FFFFFF"/>
        <w:spacing w:line="276" w:lineRule="auto"/>
        <w:ind w:left="1418"/>
        <w:jc w:val="both"/>
        <w:rPr>
          <w:rFonts w:ascii="Times New Roman" w:hAnsi="Times New Roman" w:cs="Times New Roman"/>
          <w:bCs/>
          <w:strike/>
          <w:sz w:val="22"/>
          <w:szCs w:val="22"/>
          <w:lang w:eastAsia="zh-CN"/>
        </w:rPr>
      </w:pPr>
      <w:r w:rsidRPr="00D922A4">
        <w:rPr>
          <w:rFonts w:ascii="Times New Roman" w:hAnsi="Times New Roman" w:cs="Times New Roman"/>
          <w:bCs/>
          <w:sz w:val="22"/>
          <w:szCs w:val="22"/>
          <w:lang w:eastAsia="zh-CN"/>
        </w:rPr>
        <w:t xml:space="preserve">poziom zmiany wynagrodzenia zostanie ustalony na podstawie kwartalnego wskaźnika cen towarów i usług konsumpcyjnych ogłoszonego w komunikacie Prezesa Głównego Urzędu Statystycznego, w stosunku do kwartału, w którym została podpisana umowa; </w:t>
      </w:r>
    </w:p>
    <w:p w14:paraId="17804C8F" w14:textId="77777777" w:rsidR="00FC51EB" w:rsidRPr="00D922A4" w:rsidRDefault="00FC51EB" w:rsidP="00CC08E8">
      <w:pPr>
        <w:pStyle w:val="Akapitzlist"/>
        <w:widowControl w:val="0"/>
        <w:numPr>
          <w:ilvl w:val="0"/>
          <w:numId w:val="28"/>
        </w:numPr>
        <w:shd w:val="clear" w:color="auto" w:fill="FFFFFF"/>
        <w:spacing w:line="276" w:lineRule="auto"/>
        <w:ind w:left="1418"/>
        <w:jc w:val="both"/>
        <w:rPr>
          <w:rFonts w:ascii="Times New Roman" w:hAnsi="Times New Roman" w:cs="Times New Roman"/>
          <w:bCs/>
          <w:strike/>
          <w:sz w:val="22"/>
          <w:szCs w:val="22"/>
          <w:lang w:eastAsia="zh-CN"/>
        </w:rPr>
      </w:pPr>
      <w:r w:rsidRPr="00D922A4">
        <w:rPr>
          <w:rFonts w:ascii="Times New Roman" w:hAnsi="Times New Roman" w:cs="Times New Roman"/>
          <w:bCs/>
          <w:sz w:val="22"/>
          <w:szCs w:val="22"/>
          <w:lang w:eastAsia="zh-CN"/>
        </w:rPr>
        <w:t xml:space="preserve">zmiana wynagrodzenia ustalona zostanie na podstawie wniosku strony zainteresowanej w drodze pisemnego aneksu do umowy, </w:t>
      </w:r>
    </w:p>
    <w:p w14:paraId="3005B8B5" w14:textId="77777777" w:rsidR="00FC51EB" w:rsidRPr="00D922A4" w:rsidRDefault="00FC51EB" w:rsidP="00CC08E8">
      <w:pPr>
        <w:pStyle w:val="Akapitzlist"/>
        <w:widowControl w:val="0"/>
        <w:numPr>
          <w:ilvl w:val="0"/>
          <w:numId w:val="28"/>
        </w:numPr>
        <w:shd w:val="clear" w:color="auto" w:fill="FFFFFF"/>
        <w:spacing w:line="276" w:lineRule="auto"/>
        <w:ind w:left="1418"/>
        <w:jc w:val="both"/>
        <w:rPr>
          <w:rFonts w:ascii="Times New Roman" w:hAnsi="Times New Roman" w:cs="Times New Roman"/>
          <w:bCs/>
          <w:sz w:val="22"/>
          <w:szCs w:val="22"/>
          <w:lang w:eastAsia="zh-CN"/>
        </w:rPr>
      </w:pPr>
      <w:r w:rsidRPr="00D922A4">
        <w:rPr>
          <w:rFonts w:ascii="Times New Roman" w:hAnsi="Times New Roman" w:cs="Times New Roman"/>
          <w:bCs/>
          <w:sz w:val="22"/>
          <w:szCs w:val="22"/>
          <w:lang w:eastAsia="zh-CN"/>
        </w:rPr>
        <w:t>maksymalna wartość zmiany wynagrodzenia, jaką dopuszcza Zamawiający, to łącznie 10% w stosunku do wartości całkowitego wynagr</w:t>
      </w:r>
      <w:r w:rsidR="00610112" w:rsidRPr="00D922A4">
        <w:rPr>
          <w:rFonts w:ascii="Times New Roman" w:hAnsi="Times New Roman" w:cs="Times New Roman"/>
          <w:bCs/>
          <w:sz w:val="22"/>
          <w:szCs w:val="22"/>
          <w:lang w:eastAsia="zh-CN"/>
        </w:rPr>
        <w:t>odzenia brutto określonego w § 5</w:t>
      </w:r>
      <w:r w:rsidRPr="00D922A4">
        <w:rPr>
          <w:rFonts w:ascii="Times New Roman" w:hAnsi="Times New Roman" w:cs="Times New Roman"/>
          <w:bCs/>
          <w:sz w:val="22"/>
          <w:szCs w:val="22"/>
          <w:lang w:eastAsia="zh-CN"/>
        </w:rPr>
        <w:t xml:space="preserve"> ust. 1 umowy;</w:t>
      </w:r>
    </w:p>
    <w:p w14:paraId="668BB86A" w14:textId="77777777" w:rsidR="00FC51EB" w:rsidRPr="00D922A4" w:rsidRDefault="00FC51EB" w:rsidP="00CC08E8">
      <w:pPr>
        <w:pStyle w:val="Akapitzlist"/>
        <w:widowControl w:val="0"/>
        <w:numPr>
          <w:ilvl w:val="0"/>
          <w:numId w:val="28"/>
        </w:numPr>
        <w:shd w:val="clear" w:color="auto" w:fill="FFFFFF"/>
        <w:spacing w:line="276" w:lineRule="auto"/>
        <w:ind w:left="1418"/>
        <w:jc w:val="both"/>
        <w:rPr>
          <w:rFonts w:ascii="Times New Roman" w:hAnsi="Times New Roman" w:cs="Times New Roman"/>
          <w:bCs/>
          <w:sz w:val="22"/>
          <w:szCs w:val="22"/>
          <w:lang w:eastAsia="zh-CN"/>
        </w:rPr>
      </w:pPr>
      <w:r w:rsidRPr="00D922A4">
        <w:rPr>
          <w:rFonts w:ascii="Times New Roman" w:hAnsi="Times New Roman" w:cs="Times New Roman"/>
          <w:bCs/>
          <w:sz w:val="22"/>
          <w:szCs w:val="22"/>
          <w:lang w:eastAsia="zh-CN"/>
        </w:rPr>
        <w:t>zmiana wynagrodzenia może mieć miejsce w okresach nie krótszych niż co 6 miesięcy, przy czym pierwsza waloryzacja może nastąpić nie wcześniej niż po  7 miesiącach obowiązywania niniejszej Umowy.</w:t>
      </w:r>
    </w:p>
    <w:p w14:paraId="192EB159" w14:textId="77777777" w:rsidR="00FC51EB" w:rsidRPr="00D922A4" w:rsidRDefault="00FC51EB" w:rsidP="004237D2">
      <w:pPr>
        <w:pStyle w:val="Akapitzlist"/>
        <w:widowControl w:val="0"/>
        <w:numPr>
          <w:ilvl w:val="0"/>
          <w:numId w:val="16"/>
        </w:numPr>
        <w:shd w:val="clear" w:color="auto" w:fill="FFFFFF"/>
        <w:spacing w:line="276" w:lineRule="auto"/>
        <w:ind w:left="709" w:hanging="349"/>
        <w:jc w:val="both"/>
        <w:rPr>
          <w:rFonts w:ascii="Times New Roman" w:hAnsi="Times New Roman" w:cs="Times New Roman"/>
          <w:bCs/>
          <w:sz w:val="22"/>
          <w:szCs w:val="22"/>
          <w:lang w:eastAsia="zh-CN"/>
        </w:rPr>
      </w:pPr>
      <w:r w:rsidRPr="00D922A4">
        <w:rPr>
          <w:rFonts w:ascii="Times New Roman" w:hAnsi="Times New Roman" w:cs="Times New Roman"/>
          <w:bCs/>
          <w:sz w:val="22"/>
          <w:szCs w:val="22"/>
          <w:lang w:eastAsia="zh-CN"/>
        </w:rPr>
        <w:t>Obowiązek udowodnienia wpływ</w:t>
      </w:r>
      <w:r w:rsidR="004237D2" w:rsidRPr="00D922A4">
        <w:rPr>
          <w:rFonts w:ascii="Times New Roman" w:hAnsi="Times New Roman" w:cs="Times New Roman"/>
          <w:bCs/>
          <w:sz w:val="22"/>
          <w:szCs w:val="22"/>
          <w:lang w:eastAsia="zh-CN"/>
        </w:rPr>
        <w:t>u zmian, o których mowa w ust. 2</w:t>
      </w:r>
      <w:r w:rsidRPr="00D922A4">
        <w:rPr>
          <w:rFonts w:ascii="Times New Roman" w:hAnsi="Times New Roman" w:cs="Times New Roman"/>
          <w:bCs/>
          <w:sz w:val="22"/>
          <w:szCs w:val="22"/>
          <w:lang w:eastAsia="zh-CN"/>
        </w:rPr>
        <w:t xml:space="preserve"> niniejszego paragrafu na zmianę wynagrodzenia umownego należy do strony zainteresowanej zmianą. </w:t>
      </w:r>
    </w:p>
    <w:p w14:paraId="2F5659F5" w14:textId="77777777" w:rsidR="00FC51EB" w:rsidRPr="00D922A4" w:rsidRDefault="00FC51EB" w:rsidP="004237D2">
      <w:pPr>
        <w:widowControl w:val="0"/>
        <w:numPr>
          <w:ilvl w:val="0"/>
          <w:numId w:val="16"/>
        </w:numPr>
        <w:shd w:val="clear" w:color="auto" w:fill="FFFFFF"/>
        <w:spacing w:line="276" w:lineRule="auto"/>
        <w:ind w:left="709" w:hanging="349"/>
        <w:jc w:val="both"/>
        <w:rPr>
          <w:rFonts w:ascii="Times New Roman" w:hAnsi="Times New Roman" w:cs="Times New Roman"/>
          <w:bCs/>
          <w:sz w:val="22"/>
          <w:szCs w:val="22"/>
          <w:lang w:eastAsia="zh-CN"/>
        </w:rPr>
      </w:pPr>
      <w:r w:rsidRPr="00D922A4">
        <w:rPr>
          <w:rFonts w:ascii="Times New Roman" w:hAnsi="Times New Roman" w:cs="Times New Roman"/>
          <w:bCs/>
          <w:sz w:val="22"/>
          <w:szCs w:val="22"/>
          <w:lang w:eastAsia="zh-CN"/>
        </w:rPr>
        <w:t>Przez zmianę ceny materiałów lub kosztów rozumie się wzrost odpowiednio cen lub kosztów, jak i ich obniżenie, względem ceny lub kosztu przyjętych w celu ustalenia wynagrodzenia wykonawcy zawartego w ofercie.</w:t>
      </w:r>
    </w:p>
    <w:p w14:paraId="1EC5CF71" w14:textId="77777777" w:rsidR="00FC51EB" w:rsidRPr="00D922A4" w:rsidRDefault="00FC51EB" w:rsidP="004237D2">
      <w:pPr>
        <w:widowControl w:val="0"/>
        <w:numPr>
          <w:ilvl w:val="0"/>
          <w:numId w:val="16"/>
        </w:numPr>
        <w:shd w:val="clear" w:color="auto" w:fill="FFFFFF"/>
        <w:spacing w:line="276" w:lineRule="auto"/>
        <w:ind w:left="709" w:hanging="349"/>
        <w:jc w:val="both"/>
        <w:rPr>
          <w:rFonts w:ascii="Times New Roman" w:hAnsi="Times New Roman" w:cs="Times New Roman"/>
          <w:bCs/>
          <w:sz w:val="22"/>
          <w:szCs w:val="22"/>
          <w:lang w:eastAsia="zh-CN"/>
        </w:rPr>
      </w:pPr>
      <w:r w:rsidRPr="00D922A4">
        <w:rPr>
          <w:rFonts w:ascii="Times New Roman" w:hAnsi="Times New Roman" w:cs="Times New Roman"/>
          <w:bCs/>
          <w:sz w:val="22"/>
          <w:szCs w:val="22"/>
          <w:lang w:eastAsia="zh-CN"/>
        </w:rPr>
        <w:t>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5B3E7D0" w14:textId="77777777" w:rsidR="00FC51EB" w:rsidRPr="00D922A4" w:rsidRDefault="00FC51EB" w:rsidP="00FC51EB">
      <w:pPr>
        <w:widowControl w:val="0"/>
        <w:shd w:val="clear" w:color="auto" w:fill="FFFFFF"/>
        <w:spacing w:line="276" w:lineRule="auto"/>
        <w:ind w:left="1418"/>
        <w:jc w:val="both"/>
        <w:rPr>
          <w:rFonts w:ascii="Times New Roman" w:hAnsi="Times New Roman" w:cs="Times New Roman"/>
          <w:bCs/>
          <w:sz w:val="22"/>
          <w:szCs w:val="22"/>
          <w:lang w:eastAsia="zh-CN"/>
        </w:rPr>
      </w:pPr>
      <w:r w:rsidRPr="00D922A4">
        <w:rPr>
          <w:rFonts w:ascii="Times New Roman" w:hAnsi="Times New Roman" w:cs="Times New Roman"/>
          <w:bCs/>
          <w:sz w:val="22"/>
          <w:szCs w:val="22"/>
          <w:lang w:eastAsia="zh-CN"/>
        </w:rPr>
        <w:t>· przedmiotem umowy są dostawy lub usługi;</w:t>
      </w:r>
    </w:p>
    <w:p w14:paraId="01D0CE2A" w14:textId="77777777" w:rsidR="00FC51EB" w:rsidRPr="00D922A4" w:rsidRDefault="00FC51EB" w:rsidP="003C011B">
      <w:pPr>
        <w:widowControl w:val="0"/>
        <w:shd w:val="clear" w:color="auto" w:fill="FFFFFF"/>
        <w:spacing w:line="276" w:lineRule="auto"/>
        <w:ind w:left="1418"/>
        <w:jc w:val="both"/>
        <w:rPr>
          <w:rFonts w:ascii="Times New Roman" w:hAnsi="Times New Roman" w:cs="Times New Roman"/>
          <w:bCs/>
          <w:sz w:val="22"/>
          <w:szCs w:val="22"/>
          <w:lang w:eastAsia="zh-CN"/>
        </w:rPr>
      </w:pPr>
      <w:r w:rsidRPr="00D922A4">
        <w:rPr>
          <w:rFonts w:ascii="Times New Roman" w:hAnsi="Times New Roman" w:cs="Times New Roman"/>
          <w:bCs/>
          <w:sz w:val="22"/>
          <w:szCs w:val="22"/>
          <w:lang w:eastAsia="zh-CN"/>
        </w:rPr>
        <w:t>· okres obowiązywania umowy przekracza 6 miesięcy.</w:t>
      </w:r>
    </w:p>
    <w:p w14:paraId="088350B8" w14:textId="77777777" w:rsidR="004237D2" w:rsidRPr="00D922A4" w:rsidRDefault="0003095B" w:rsidP="004237D2">
      <w:pPr>
        <w:pStyle w:val="Indeks"/>
        <w:numPr>
          <w:ilvl w:val="0"/>
          <w:numId w:val="16"/>
        </w:numPr>
        <w:spacing w:line="276" w:lineRule="auto"/>
        <w:ind w:left="709" w:hanging="360"/>
        <w:jc w:val="both"/>
        <w:rPr>
          <w:rFonts w:cs="Times New Roman"/>
          <w:color w:val="000000"/>
          <w:sz w:val="22"/>
          <w:szCs w:val="22"/>
          <w:lang w:bidi="pl-PL"/>
        </w:rPr>
      </w:pPr>
      <w:r w:rsidRPr="00D922A4">
        <w:rPr>
          <w:rFonts w:cs="Times New Roman"/>
          <w:color w:val="000000"/>
          <w:sz w:val="22"/>
          <w:szCs w:val="22"/>
          <w:lang w:eastAsia="pl-PL"/>
        </w:rPr>
        <w:t>Okoliczności mogące stanowić podstawę zmiany umowy powinny być uzasadnione. Zmiany te nie mogą skutkować wzrostem cen brutto przedmiotu umowy, z zastrzeżeniem wyjątków opisanych w umowie. Podstawą do zmiany umowy jest złożenie wniosku wraz z uzasadnieniem przez Stronę zainteresowaną zmianą umowy, a w przypadku uzyskania zgody drugiej Strony na zmianę umowy- zawarcie aneksu do umowy.</w:t>
      </w:r>
    </w:p>
    <w:p w14:paraId="30BC4FF4" w14:textId="77777777" w:rsidR="0003095B" w:rsidRPr="00D922A4" w:rsidRDefault="0003095B" w:rsidP="004237D2">
      <w:pPr>
        <w:pStyle w:val="Indeks"/>
        <w:numPr>
          <w:ilvl w:val="0"/>
          <w:numId w:val="16"/>
        </w:numPr>
        <w:spacing w:line="276" w:lineRule="auto"/>
        <w:ind w:left="709" w:hanging="360"/>
        <w:jc w:val="both"/>
        <w:rPr>
          <w:rFonts w:cs="Times New Roman"/>
          <w:color w:val="000000"/>
          <w:sz w:val="22"/>
          <w:szCs w:val="22"/>
          <w:lang w:bidi="pl-PL"/>
        </w:rPr>
      </w:pPr>
      <w:r w:rsidRPr="00D922A4">
        <w:rPr>
          <w:rFonts w:cs="Times New Roman"/>
          <w:color w:val="000000"/>
          <w:sz w:val="22"/>
          <w:szCs w:val="22"/>
          <w:lang w:eastAsia="pl-PL"/>
        </w:rPr>
        <w:t xml:space="preserve">Nie stanowi zmiany umowy (mogą one zostać dokonane w drodze jednostronnego oświadczenia strony, której danych zmiana dotyczy): </w:t>
      </w:r>
    </w:p>
    <w:p w14:paraId="43540474" w14:textId="77777777" w:rsidR="0003095B" w:rsidRPr="00D922A4" w:rsidRDefault="0003095B" w:rsidP="004237D2">
      <w:pPr>
        <w:numPr>
          <w:ilvl w:val="1"/>
          <w:numId w:val="26"/>
        </w:numPr>
        <w:tabs>
          <w:tab w:val="clear" w:pos="1440"/>
        </w:tabs>
        <w:spacing w:line="276" w:lineRule="auto"/>
        <w:ind w:left="851" w:hanging="2"/>
        <w:jc w:val="both"/>
        <w:rPr>
          <w:rFonts w:ascii="Times New Roman" w:hAnsi="Times New Roman" w:cs="Times New Roman"/>
          <w:sz w:val="22"/>
          <w:szCs w:val="22"/>
        </w:rPr>
      </w:pPr>
      <w:r w:rsidRPr="00D922A4">
        <w:rPr>
          <w:rFonts w:ascii="Times New Roman" w:hAnsi="Times New Roman" w:cs="Times New Roman"/>
          <w:sz w:val="22"/>
          <w:szCs w:val="22"/>
        </w:rPr>
        <w:t>zmiana danych kontaktowych.</w:t>
      </w:r>
    </w:p>
    <w:p w14:paraId="093BB48E" w14:textId="77777777" w:rsidR="00A77B3E" w:rsidRPr="00D922A4" w:rsidRDefault="00A70108" w:rsidP="00684E71">
      <w:pPr>
        <w:tabs>
          <w:tab w:val="left" w:pos="360"/>
          <w:tab w:val="left" w:pos="3165"/>
        </w:tabs>
        <w:spacing w:line="276" w:lineRule="auto"/>
        <w:ind w:left="360"/>
        <w:jc w:val="both"/>
        <w:rPr>
          <w:rFonts w:ascii="Times New Roman" w:hAnsi="Times New Roman" w:cs="Times New Roman"/>
          <w:sz w:val="22"/>
          <w:szCs w:val="22"/>
        </w:rPr>
      </w:pPr>
      <w:r w:rsidRPr="00D922A4">
        <w:rPr>
          <w:rFonts w:ascii="Times New Roman" w:hAnsi="Times New Roman" w:cs="Times New Roman"/>
          <w:sz w:val="22"/>
          <w:szCs w:val="22"/>
        </w:rPr>
        <w:tab/>
      </w:r>
    </w:p>
    <w:p w14:paraId="528A59F7" w14:textId="77777777" w:rsidR="00A77B3E" w:rsidRPr="00D922A4" w:rsidRDefault="00A70108" w:rsidP="00684E71">
      <w:pPr>
        <w:tabs>
          <w:tab w:val="left" w:pos="360"/>
        </w:tabs>
        <w:spacing w:line="276" w:lineRule="auto"/>
        <w:ind w:left="360"/>
        <w:jc w:val="center"/>
        <w:rPr>
          <w:rFonts w:ascii="Times New Roman" w:hAnsi="Times New Roman" w:cs="Times New Roman"/>
          <w:b/>
          <w:bCs/>
          <w:sz w:val="22"/>
          <w:szCs w:val="22"/>
          <w:lang w:val="en-US"/>
        </w:rPr>
      </w:pPr>
      <w:r w:rsidRPr="00D922A4">
        <w:rPr>
          <w:rFonts w:ascii="Times New Roman" w:hAnsi="Times New Roman" w:cs="Times New Roman"/>
          <w:b/>
          <w:bCs/>
          <w:sz w:val="22"/>
          <w:szCs w:val="22"/>
          <w:lang w:val="en-US"/>
        </w:rPr>
        <w:t>§12 Siła</w:t>
      </w:r>
      <w:r w:rsidR="004237D2" w:rsidRPr="00D922A4">
        <w:rPr>
          <w:rFonts w:ascii="Times New Roman" w:hAnsi="Times New Roman" w:cs="Times New Roman"/>
          <w:b/>
          <w:bCs/>
          <w:sz w:val="22"/>
          <w:szCs w:val="22"/>
          <w:lang w:val="en-US"/>
        </w:rPr>
        <w:t xml:space="preserve"> </w:t>
      </w:r>
      <w:r w:rsidRPr="00D922A4">
        <w:rPr>
          <w:rFonts w:ascii="Times New Roman" w:hAnsi="Times New Roman" w:cs="Times New Roman"/>
          <w:b/>
          <w:bCs/>
          <w:sz w:val="22"/>
          <w:szCs w:val="22"/>
          <w:lang w:val="en-US"/>
        </w:rPr>
        <w:t>wyższa</w:t>
      </w:r>
    </w:p>
    <w:p w14:paraId="20AA4348" w14:textId="77777777" w:rsidR="00A77B3E" w:rsidRPr="00D922A4" w:rsidRDefault="00A70108" w:rsidP="00684E71">
      <w:pPr>
        <w:numPr>
          <w:ilvl w:val="0"/>
          <w:numId w:val="20"/>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 xml:space="preserve">Strona umowy, u której wyniknęły utrudnienia w wykonaniu umowy wskutek działania siły wyższej, jest obowiązana do bezzwłocznego poinformowania drugiej strony o wystąpieniu </w:t>
      </w:r>
      <w:r w:rsidR="007D323D" w:rsidRPr="00D922A4">
        <w:rPr>
          <w:rFonts w:ascii="Times New Roman" w:hAnsi="Times New Roman" w:cs="Times New Roman"/>
          <w:sz w:val="22"/>
          <w:szCs w:val="22"/>
        </w:rPr>
        <w:t xml:space="preserve"> oraz</w:t>
      </w:r>
      <w:r w:rsidRPr="00D922A4">
        <w:rPr>
          <w:rFonts w:ascii="Times New Roman" w:hAnsi="Times New Roman" w:cs="Times New Roman"/>
          <w:sz w:val="22"/>
          <w:szCs w:val="22"/>
        </w:rPr>
        <w:t xml:space="preserve"> ustaniu działania siły wyższej.  Zawiadomienie to określa rodzaj zdarzenia, jego skutki na wypełnianie </w:t>
      </w:r>
      <w:r w:rsidRPr="00D922A4">
        <w:rPr>
          <w:rFonts w:ascii="Times New Roman" w:hAnsi="Times New Roman" w:cs="Times New Roman"/>
          <w:sz w:val="22"/>
          <w:szCs w:val="22"/>
        </w:rPr>
        <w:lastRenderedPageBreak/>
        <w:t xml:space="preserve">zobowiązań wynikających z Umowy, zakres asortymentu, którego dotyczy, i środki przedsięwzięte, aby te konsekwencje złagodzić. </w:t>
      </w:r>
    </w:p>
    <w:p w14:paraId="3EE3DFDF" w14:textId="77777777" w:rsidR="00A77B3E" w:rsidRPr="00D922A4" w:rsidRDefault="00A70108" w:rsidP="00684E71">
      <w:pPr>
        <w:numPr>
          <w:ilvl w:val="0"/>
          <w:numId w:val="20"/>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47104920" w14:textId="77777777" w:rsidR="00A77B3E" w:rsidRPr="00D922A4" w:rsidRDefault="00A70108" w:rsidP="00684E71">
      <w:pPr>
        <w:numPr>
          <w:ilvl w:val="0"/>
          <w:numId w:val="20"/>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w:t>
      </w:r>
      <w:r w:rsidR="007D323D" w:rsidRPr="00D922A4">
        <w:rPr>
          <w:rFonts w:ascii="Times New Roman" w:hAnsi="Times New Roman" w:cs="Times New Roman"/>
          <w:sz w:val="22"/>
          <w:szCs w:val="22"/>
        </w:rPr>
        <w:t>a</w:t>
      </w:r>
      <w:r w:rsidRPr="00D922A4">
        <w:rPr>
          <w:rFonts w:ascii="Times New Roman" w:hAnsi="Times New Roman" w:cs="Times New Roman"/>
          <w:sz w:val="22"/>
          <w:szCs w:val="22"/>
        </w:rPr>
        <w:t>nych kar umownych ani nie obciąża się drugiej strony umowy kosztami zakupów interwenc</w:t>
      </w:r>
      <w:r w:rsidR="007D323D" w:rsidRPr="00D922A4">
        <w:rPr>
          <w:rFonts w:ascii="Times New Roman" w:hAnsi="Times New Roman" w:cs="Times New Roman"/>
          <w:sz w:val="22"/>
          <w:szCs w:val="22"/>
        </w:rPr>
        <w:t>y</w:t>
      </w:r>
      <w:r w:rsidRPr="00D922A4">
        <w:rPr>
          <w:rFonts w:ascii="Times New Roman" w:hAnsi="Times New Roman" w:cs="Times New Roman"/>
          <w:sz w:val="22"/>
          <w:szCs w:val="22"/>
        </w:rPr>
        <w:t xml:space="preserve">jnych. </w:t>
      </w:r>
    </w:p>
    <w:p w14:paraId="56D225AB" w14:textId="77777777" w:rsidR="00A77B3E" w:rsidRPr="00D922A4" w:rsidRDefault="00A70108" w:rsidP="00684E71">
      <w:pPr>
        <w:numPr>
          <w:ilvl w:val="0"/>
          <w:numId w:val="20"/>
        </w:numPr>
        <w:tabs>
          <w:tab w:val="left" w:pos="0"/>
          <w:tab w:val="left" w:pos="360"/>
        </w:tabs>
        <w:spacing w:line="276" w:lineRule="auto"/>
        <w:ind w:hanging="360"/>
        <w:jc w:val="both"/>
        <w:rPr>
          <w:rFonts w:ascii="Times New Roman" w:hAnsi="Times New Roman" w:cs="Times New Roman"/>
          <w:sz w:val="22"/>
          <w:szCs w:val="22"/>
        </w:rPr>
      </w:pPr>
      <w:r w:rsidRPr="00D922A4">
        <w:rPr>
          <w:rFonts w:ascii="Times New Roman" w:hAnsi="Times New Roman" w:cs="Times New Roman"/>
          <w:sz w:val="22"/>
          <w:szCs w:val="22"/>
        </w:rPr>
        <w:t>W przypadku, gdy utrudnienia w wykonaniu umowy na skutek działania siły wyższej utrzymują się dłużej niż trzy miesiące od czasu stwierdzenia wystąpienia siły wyższej, każda ze stron może rozwiązać umowę ze skutkiem natychm</w:t>
      </w:r>
      <w:r w:rsidR="007D323D" w:rsidRPr="00D922A4">
        <w:rPr>
          <w:rFonts w:ascii="Times New Roman" w:hAnsi="Times New Roman" w:cs="Times New Roman"/>
          <w:sz w:val="22"/>
          <w:szCs w:val="22"/>
        </w:rPr>
        <w:t>i</w:t>
      </w:r>
      <w:r w:rsidRPr="00D922A4">
        <w:rPr>
          <w:rFonts w:ascii="Times New Roman" w:hAnsi="Times New Roman" w:cs="Times New Roman"/>
          <w:sz w:val="22"/>
          <w:szCs w:val="22"/>
        </w:rPr>
        <w:t xml:space="preserve">astowym w części objętej działaniem siły wyższej. Rozwiązanie umowy ze skutkiem natychmiastowym następuje w formie pisemnej pod rygorem nieważności. </w:t>
      </w:r>
    </w:p>
    <w:p w14:paraId="56FBF12E" w14:textId="77777777" w:rsidR="00A77B3E" w:rsidRPr="00D922A4" w:rsidRDefault="00A77B3E" w:rsidP="00684E71">
      <w:pPr>
        <w:spacing w:after="160" w:line="276" w:lineRule="auto"/>
        <w:ind w:left="360"/>
        <w:jc w:val="both"/>
        <w:rPr>
          <w:rFonts w:ascii="Times New Roman" w:hAnsi="Times New Roman" w:cs="Times New Roman"/>
          <w:sz w:val="22"/>
          <w:szCs w:val="22"/>
        </w:rPr>
      </w:pPr>
    </w:p>
    <w:p w14:paraId="1A60464F" w14:textId="77777777" w:rsidR="00A77B3E" w:rsidRPr="00D922A4" w:rsidRDefault="00A70108" w:rsidP="00684E71">
      <w:pPr>
        <w:spacing w:line="276" w:lineRule="auto"/>
        <w:ind w:left="2836" w:firstLine="709"/>
        <w:jc w:val="both"/>
        <w:rPr>
          <w:rFonts w:ascii="Times New Roman" w:hAnsi="Times New Roman" w:cs="Times New Roman"/>
          <w:sz w:val="22"/>
          <w:szCs w:val="22"/>
        </w:rPr>
      </w:pPr>
      <w:r w:rsidRPr="00D922A4">
        <w:rPr>
          <w:rFonts w:ascii="Times New Roman" w:hAnsi="Times New Roman" w:cs="Times New Roman"/>
          <w:b/>
          <w:bCs/>
          <w:sz w:val="22"/>
          <w:szCs w:val="22"/>
        </w:rPr>
        <w:t>§13 Klauzula informacyjna</w:t>
      </w:r>
    </w:p>
    <w:p w14:paraId="7A75FAF2" w14:textId="77777777" w:rsidR="00A77B3E" w:rsidRPr="00D922A4" w:rsidRDefault="00A70108" w:rsidP="00684E71">
      <w:pPr>
        <w:tabs>
          <w:tab w:val="center" w:pos="142"/>
          <w:tab w:val="left" w:pos="708"/>
          <w:tab w:val="right" w:pos="9072"/>
        </w:tabs>
        <w:spacing w:line="276" w:lineRule="auto"/>
        <w:ind w:left="4678" w:hanging="4536"/>
        <w:jc w:val="both"/>
        <w:rPr>
          <w:rFonts w:ascii="Times New Roman" w:hAnsi="Times New Roman" w:cs="Times New Roman"/>
          <w:sz w:val="22"/>
          <w:szCs w:val="22"/>
        </w:rPr>
      </w:pPr>
      <w:r w:rsidRPr="00D922A4">
        <w:rPr>
          <w:rFonts w:ascii="Times New Roman" w:hAnsi="Times New Roman" w:cs="Times New Roman"/>
          <w:sz w:val="22"/>
          <w:szCs w:val="22"/>
        </w:rPr>
        <w:t>Zamawiający informuje, że:</w:t>
      </w:r>
    </w:p>
    <w:p w14:paraId="1B29033D" w14:textId="77777777" w:rsidR="00A77B3E" w:rsidRPr="00D922A4" w:rsidRDefault="00A70108" w:rsidP="00684E71">
      <w:pPr>
        <w:numPr>
          <w:ilvl w:val="1"/>
          <w:numId w:val="21"/>
        </w:numPr>
        <w:tabs>
          <w:tab w:val="left" w:pos="0"/>
          <w:tab w:val="left" w:pos="426"/>
          <w:tab w:val="left" w:pos="1080"/>
        </w:tabs>
        <w:spacing w:line="276" w:lineRule="auto"/>
        <w:ind w:left="426" w:hanging="426"/>
        <w:jc w:val="both"/>
        <w:rPr>
          <w:rFonts w:ascii="Times New Roman" w:hAnsi="Times New Roman" w:cs="Times New Roman"/>
          <w:sz w:val="22"/>
          <w:szCs w:val="22"/>
          <w:lang w:val="en-US"/>
        </w:rPr>
      </w:pPr>
      <w:r w:rsidRPr="00D922A4">
        <w:rPr>
          <w:rFonts w:ascii="Times New Roman" w:hAnsi="Times New Roman" w:cs="Times New Roman"/>
          <w:sz w:val="22"/>
          <w:szCs w:val="22"/>
        </w:rPr>
        <w:t xml:space="preserve">Administratorem Pani/Pana danych osobowych jest  </w:t>
      </w:r>
      <w:r w:rsidRPr="00D922A4">
        <w:rPr>
          <w:rFonts w:ascii="Times New Roman" w:hAnsi="Times New Roman" w:cs="Times New Roman"/>
          <w:b/>
          <w:bCs/>
          <w:sz w:val="22"/>
          <w:szCs w:val="22"/>
        </w:rPr>
        <w:t xml:space="preserve">„Olmedica” w Olecku  sp. z o.o. ul. </w:t>
      </w:r>
      <w:r w:rsidRPr="00D922A4">
        <w:rPr>
          <w:rFonts w:ascii="Times New Roman" w:hAnsi="Times New Roman" w:cs="Times New Roman"/>
          <w:b/>
          <w:bCs/>
          <w:sz w:val="22"/>
          <w:szCs w:val="22"/>
          <w:lang w:val="en-US"/>
        </w:rPr>
        <w:t>Gołdapska 1, 19 – 400 Olecko.</w:t>
      </w:r>
    </w:p>
    <w:p w14:paraId="0F6DEF3D" w14:textId="77777777" w:rsidR="00A77B3E" w:rsidRPr="00D922A4" w:rsidRDefault="00A70108" w:rsidP="00684E71">
      <w:pPr>
        <w:numPr>
          <w:ilvl w:val="1"/>
          <w:numId w:val="21"/>
        </w:numPr>
        <w:tabs>
          <w:tab w:val="left" w:pos="0"/>
          <w:tab w:val="left" w:pos="426"/>
          <w:tab w:val="left" w:pos="1080"/>
        </w:tabs>
        <w:spacing w:line="276" w:lineRule="auto"/>
        <w:ind w:left="426" w:hanging="426"/>
        <w:jc w:val="both"/>
        <w:rPr>
          <w:rFonts w:ascii="Times New Roman" w:hAnsi="Times New Roman" w:cs="Times New Roman"/>
          <w:sz w:val="22"/>
          <w:szCs w:val="22"/>
        </w:rPr>
      </w:pPr>
      <w:r w:rsidRPr="00D922A4">
        <w:rPr>
          <w:rFonts w:ascii="Times New Roman" w:hAnsi="Times New Roman" w:cs="Times New Roman"/>
          <w:sz w:val="22"/>
          <w:szCs w:val="22"/>
        </w:rPr>
        <w:t>Administrator wyznaczył Inspektora Ochrony Danych, z którym mogą się Państwo kontaktować w sprawach przetwarzania Państwa danych osobowych pod nr telefonu: (87) 520 22 95 wew. 316.</w:t>
      </w:r>
    </w:p>
    <w:p w14:paraId="077FB3DB" w14:textId="77777777" w:rsidR="00A77B3E" w:rsidRPr="00D922A4" w:rsidRDefault="00A70108" w:rsidP="00684E71">
      <w:pPr>
        <w:numPr>
          <w:ilvl w:val="1"/>
          <w:numId w:val="21"/>
        </w:numPr>
        <w:tabs>
          <w:tab w:val="left" w:pos="0"/>
          <w:tab w:val="left" w:pos="426"/>
          <w:tab w:val="left" w:pos="1080"/>
          <w:tab w:val="left" w:pos="1440"/>
        </w:tabs>
        <w:spacing w:line="276" w:lineRule="auto"/>
        <w:ind w:left="426" w:hanging="426"/>
        <w:jc w:val="both"/>
        <w:rPr>
          <w:rFonts w:ascii="Times New Roman" w:hAnsi="Times New Roman" w:cs="Times New Roman"/>
          <w:sz w:val="22"/>
          <w:szCs w:val="22"/>
        </w:rPr>
      </w:pPr>
      <w:r w:rsidRPr="00D922A4">
        <w:rPr>
          <w:rFonts w:ascii="Times New Roman" w:hAnsi="Times New Roman" w:cs="Times New Roman"/>
          <w:sz w:val="22"/>
          <w:szCs w:val="22"/>
        </w:rPr>
        <w:t xml:space="preserve">Pana/Pani dane osobowe przetwarzane będą  w związku z postępowaniami przetargowym </w:t>
      </w:r>
      <w:r w:rsidRPr="00D922A4">
        <w:rPr>
          <w:rFonts w:ascii="Times New Roman" w:hAnsi="Times New Roman" w:cs="Times New Roman"/>
          <w:sz w:val="22"/>
          <w:szCs w:val="22"/>
        </w:rPr>
        <w:br/>
        <w:t>lub realizacją umowy.</w:t>
      </w:r>
    </w:p>
    <w:p w14:paraId="492390FB" w14:textId="77777777" w:rsidR="00A77B3E" w:rsidRPr="00D922A4" w:rsidRDefault="00A70108" w:rsidP="00684E71">
      <w:pPr>
        <w:numPr>
          <w:ilvl w:val="1"/>
          <w:numId w:val="21"/>
        </w:numPr>
        <w:tabs>
          <w:tab w:val="left" w:pos="0"/>
          <w:tab w:val="left" w:pos="426"/>
          <w:tab w:val="left" w:pos="1080"/>
          <w:tab w:val="left" w:pos="1440"/>
        </w:tabs>
        <w:spacing w:line="276" w:lineRule="auto"/>
        <w:ind w:left="426" w:hanging="426"/>
        <w:jc w:val="both"/>
        <w:rPr>
          <w:rFonts w:ascii="Times New Roman" w:hAnsi="Times New Roman" w:cs="Times New Roman"/>
          <w:sz w:val="22"/>
          <w:szCs w:val="22"/>
        </w:rPr>
      </w:pPr>
      <w:r w:rsidRPr="00D922A4">
        <w:rPr>
          <w:rFonts w:ascii="Times New Roman" w:hAnsi="Times New Roman" w:cs="Times New Roman"/>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14:paraId="747DBE67" w14:textId="77777777" w:rsidR="00A77B3E" w:rsidRPr="00D922A4" w:rsidRDefault="00A70108" w:rsidP="00684E71">
      <w:pPr>
        <w:numPr>
          <w:ilvl w:val="1"/>
          <w:numId w:val="21"/>
        </w:numPr>
        <w:tabs>
          <w:tab w:val="left" w:pos="0"/>
          <w:tab w:val="left" w:pos="426"/>
          <w:tab w:val="left" w:pos="1080"/>
          <w:tab w:val="left" w:pos="1440"/>
        </w:tabs>
        <w:spacing w:line="276" w:lineRule="auto"/>
        <w:ind w:left="426" w:hanging="426"/>
        <w:jc w:val="both"/>
        <w:rPr>
          <w:rFonts w:ascii="Times New Roman" w:hAnsi="Times New Roman" w:cs="Times New Roman"/>
          <w:sz w:val="22"/>
          <w:szCs w:val="22"/>
        </w:rPr>
      </w:pPr>
      <w:r w:rsidRPr="00D922A4">
        <w:rPr>
          <w:rFonts w:ascii="Times New Roman" w:hAnsi="Times New Roman" w:cs="Times New Roman"/>
          <w:sz w:val="22"/>
          <w:szCs w:val="22"/>
        </w:rPr>
        <w:t xml:space="preserve">Pani/Pana dane osobowe przechowywane będą  zgodnie z obowiązującymi przepisami, </w:t>
      </w:r>
      <w:r w:rsidRPr="00D922A4">
        <w:rPr>
          <w:rFonts w:ascii="Times New Roman" w:hAnsi="Times New Roman" w:cs="Times New Roman"/>
          <w:sz w:val="22"/>
          <w:szCs w:val="22"/>
        </w:rPr>
        <w:br/>
        <w:t>a w pozostałych przypadkach do ustania przyczyn biznesowych.</w:t>
      </w:r>
    </w:p>
    <w:p w14:paraId="16FE71BA" w14:textId="77777777" w:rsidR="00A77B3E" w:rsidRPr="00D922A4" w:rsidRDefault="00A70108" w:rsidP="00684E71">
      <w:pPr>
        <w:numPr>
          <w:ilvl w:val="1"/>
          <w:numId w:val="21"/>
        </w:numPr>
        <w:tabs>
          <w:tab w:val="left" w:pos="0"/>
          <w:tab w:val="left" w:pos="426"/>
          <w:tab w:val="left" w:pos="1080"/>
          <w:tab w:val="left" w:pos="1440"/>
        </w:tabs>
        <w:spacing w:line="276" w:lineRule="auto"/>
        <w:ind w:left="426" w:hanging="426"/>
        <w:jc w:val="both"/>
        <w:rPr>
          <w:rFonts w:ascii="Times New Roman" w:hAnsi="Times New Roman" w:cs="Times New Roman"/>
          <w:sz w:val="22"/>
          <w:szCs w:val="22"/>
        </w:rPr>
      </w:pPr>
      <w:r w:rsidRPr="00D922A4">
        <w:rPr>
          <w:rFonts w:ascii="Times New Roman" w:hAnsi="Times New Roman" w:cs="Times New Roman"/>
          <w:sz w:val="22"/>
          <w:szCs w:val="22"/>
        </w:rPr>
        <w:t>Posiada Pani/Pan prawo do żądania od Administratora dostępu do danych osobowych, prawo do ich sprostowania, usunięcia lub ograniczenia przetwarzania, prawo do wniesienia sprzeciwu wobec przetwarzania, prawo do przenoszenia danych, Ma Pani/Pan prawo wniesienia skargi do Organu Nadzorczego.</w:t>
      </w:r>
    </w:p>
    <w:p w14:paraId="3A5DAD3C" w14:textId="77777777" w:rsidR="00A77B3E" w:rsidRPr="00D922A4" w:rsidRDefault="00A70108" w:rsidP="00684E71">
      <w:pPr>
        <w:numPr>
          <w:ilvl w:val="1"/>
          <w:numId w:val="21"/>
        </w:numPr>
        <w:tabs>
          <w:tab w:val="left" w:pos="0"/>
          <w:tab w:val="left" w:pos="426"/>
          <w:tab w:val="left" w:pos="1080"/>
          <w:tab w:val="left" w:pos="1440"/>
        </w:tabs>
        <w:spacing w:line="276" w:lineRule="auto"/>
        <w:ind w:left="426" w:hanging="426"/>
        <w:jc w:val="both"/>
        <w:rPr>
          <w:rFonts w:ascii="Times New Roman" w:hAnsi="Times New Roman" w:cs="Times New Roman"/>
          <w:sz w:val="22"/>
          <w:szCs w:val="22"/>
        </w:rPr>
      </w:pPr>
      <w:r w:rsidRPr="00D922A4">
        <w:rPr>
          <w:rFonts w:ascii="Times New Roman" w:hAnsi="Times New Roman" w:cs="Times New Roman"/>
          <w:sz w:val="22"/>
          <w:szCs w:val="22"/>
        </w:rPr>
        <w:t>Pani/Pana dane osobowe nie będą przetwarzane w sposób zautomatyzowany.</w:t>
      </w:r>
    </w:p>
    <w:p w14:paraId="36CBA745" w14:textId="77777777" w:rsidR="00A77B3E" w:rsidRPr="00D922A4" w:rsidRDefault="00684E71" w:rsidP="00684E71">
      <w:pPr>
        <w:tabs>
          <w:tab w:val="left" w:pos="2520"/>
        </w:tabs>
        <w:spacing w:line="276" w:lineRule="auto"/>
        <w:jc w:val="both"/>
        <w:rPr>
          <w:rFonts w:ascii="Times New Roman" w:hAnsi="Times New Roman" w:cs="Times New Roman"/>
          <w:sz w:val="22"/>
          <w:szCs w:val="22"/>
        </w:rPr>
      </w:pPr>
      <w:r w:rsidRPr="00D922A4">
        <w:rPr>
          <w:rFonts w:ascii="Times New Roman" w:hAnsi="Times New Roman" w:cs="Times New Roman"/>
          <w:sz w:val="22"/>
          <w:szCs w:val="22"/>
        </w:rPr>
        <w:tab/>
      </w:r>
    </w:p>
    <w:p w14:paraId="3DDCDF0E" w14:textId="77777777" w:rsidR="00A77B3E" w:rsidRPr="00D922A4" w:rsidRDefault="00A77B3E" w:rsidP="00684E71">
      <w:pPr>
        <w:tabs>
          <w:tab w:val="left" w:pos="708"/>
          <w:tab w:val="center" w:pos="4536"/>
          <w:tab w:val="right" w:pos="9072"/>
        </w:tabs>
        <w:spacing w:line="276" w:lineRule="auto"/>
        <w:rPr>
          <w:rFonts w:ascii="Times New Roman" w:hAnsi="Times New Roman" w:cs="Times New Roman"/>
          <w:b/>
          <w:bCs/>
          <w:sz w:val="22"/>
          <w:szCs w:val="22"/>
        </w:rPr>
      </w:pPr>
    </w:p>
    <w:p w14:paraId="5D65DF85" w14:textId="77777777" w:rsidR="00A77B3E" w:rsidRPr="00D922A4" w:rsidRDefault="00A70108" w:rsidP="00684E71">
      <w:pPr>
        <w:tabs>
          <w:tab w:val="left" w:pos="708"/>
          <w:tab w:val="center" w:pos="4536"/>
          <w:tab w:val="center" w:pos="4607"/>
          <w:tab w:val="right" w:pos="9072"/>
        </w:tabs>
        <w:spacing w:line="276" w:lineRule="auto"/>
        <w:ind w:left="142" w:hanging="142"/>
        <w:jc w:val="center"/>
        <w:rPr>
          <w:rFonts w:ascii="Times New Roman" w:hAnsi="Times New Roman" w:cs="Times New Roman"/>
          <w:sz w:val="22"/>
          <w:szCs w:val="22"/>
        </w:rPr>
      </w:pPr>
      <w:r w:rsidRPr="00D922A4">
        <w:rPr>
          <w:rFonts w:ascii="Times New Roman" w:hAnsi="Times New Roman" w:cs="Times New Roman"/>
          <w:b/>
          <w:bCs/>
          <w:sz w:val="22"/>
          <w:szCs w:val="22"/>
        </w:rPr>
        <w:t>§ 14 Zakaz cesji</w:t>
      </w:r>
    </w:p>
    <w:p w14:paraId="283CDD71" w14:textId="77777777" w:rsidR="00A77B3E" w:rsidRPr="00D922A4" w:rsidRDefault="00A70108" w:rsidP="00684E71">
      <w:pPr>
        <w:tabs>
          <w:tab w:val="left" w:pos="708"/>
          <w:tab w:val="center" w:pos="4536"/>
          <w:tab w:val="right" w:pos="9072"/>
        </w:tabs>
        <w:spacing w:line="276" w:lineRule="auto"/>
        <w:jc w:val="both"/>
        <w:rPr>
          <w:rFonts w:ascii="Times New Roman" w:hAnsi="Times New Roman" w:cs="Times New Roman"/>
          <w:sz w:val="22"/>
          <w:szCs w:val="22"/>
        </w:rPr>
      </w:pPr>
      <w:r w:rsidRPr="00D922A4">
        <w:rPr>
          <w:rFonts w:ascii="Times New Roman" w:hAnsi="Times New Roman" w:cs="Times New Roman"/>
          <w:sz w:val="22"/>
          <w:szCs w:val="22"/>
        </w:rPr>
        <w:t>Zamawiający zastrzega sobie, że przeniesienie wierzytelności wynikających z realizacji umowy wymaga jego pisemnej zgody pod rygorem nieważności.</w:t>
      </w:r>
    </w:p>
    <w:p w14:paraId="4207EFA6" w14:textId="77777777" w:rsidR="00A77B3E" w:rsidRPr="00D922A4" w:rsidRDefault="00A77B3E" w:rsidP="00684E71">
      <w:pPr>
        <w:tabs>
          <w:tab w:val="left" w:pos="708"/>
          <w:tab w:val="center" w:pos="4536"/>
          <w:tab w:val="right" w:pos="9072"/>
        </w:tabs>
        <w:spacing w:line="276" w:lineRule="auto"/>
        <w:jc w:val="both"/>
        <w:rPr>
          <w:rFonts w:ascii="Times New Roman" w:hAnsi="Times New Roman" w:cs="Times New Roman"/>
          <w:sz w:val="22"/>
          <w:szCs w:val="22"/>
        </w:rPr>
      </w:pPr>
    </w:p>
    <w:p w14:paraId="4581849A" w14:textId="77777777" w:rsidR="00A77B3E" w:rsidRPr="00D922A4" w:rsidRDefault="00A77B3E" w:rsidP="00684E71">
      <w:pPr>
        <w:tabs>
          <w:tab w:val="left" w:pos="708"/>
          <w:tab w:val="center" w:pos="4536"/>
          <w:tab w:val="right" w:pos="9072"/>
        </w:tabs>
        <w:spacing w:line="276" w:lineRule="auto"/>
        <w:jc w:val="both"/>
        <w:rPr>
          <w:rFonts w:ascii="Times New Roman" w:hAnsi="Times New Roman" w:cs="Times New Roman"/>
          <w:sz w:val="22"/>
          <w:szCs w:val="22"/>
        </w:rPr>
      </w:pPr>
    </w:p>
    <w:p w14:paraId="14C8E4DC" w14:textId="77777777" w:rsidR="00A77B3E" w:rsidRPr="00D922A4" w:rsidRDefault="00A70108" w:rsidP="00684E71">
      <w:pPr>
        <w:tabs>
          <w:tab w:val="left" w:pos="708"/>
          <w:tab w:val="center" w:pos="4536"/>
          <w:tab w:val="right" w:pos="9072"/>
        </w:tabs>
        <w:spacing w:line="276" w:lineRule="auto"/>
        <w:jc w:val="center"/>
        <w:rPr>
          <w:rFonts w:ascii="Times New Roman" w:hAnsi="Times New Roman" w:cs="Times New Roman"/>
          <w:sz w:val="22"/>
          <w:szCs w:val="22"/>
          <w:lang w:val="en-US"/>
        </w:rPr>
      </w:pPr>
      <w:r w:rsidRPr="00D922A4">
        <w:rPr>
          <w:rFonts w:ascii="Times New Roman" w:hAnsi="Times New Roman" w:cs="Times New Roman"/>
          <w:b/>
          <w:bCs/>
          <w:sz w:val="22"/>
          <w:szCs w:val="22"/>
          <w:lang w:val="en-US"/>
        </w:rPr>
        <w:t>§ 15 Postanowienia</w:t>
      </w:r>
      <w:r w:rsidR="004237D2" w:rsidRPr="00D922A4">
        <w:rPr>
          <w:rFonts w:ascii="Times New Roman" w:hAnsi="Times New Roman" w:cs="Times New Roman"/>
          <w:b/>
          <w:bCs/>
          <w:sz w:val="22"/>
          <w:szCs w:val="22"/>
          <w:lang w:val="en-US"/>
        </w:rPr>
        <w:t xml:space="preserve"> </w:t>
      </w:r>
      <w:r w:rsidRPr="00D922A4">
        <w:rPr>
          <w:rFonts w:ascii="Times New Roman" w:hAnsi="Times New Roman" w:cs="Times New Roman"/>
          <w:b/>
          <w:bCs/>
          <w:sz w:val="22"/>
          <w:szCs w:val="22"/>
          <w:lang w:val="en-US"/>
        </w:rPr>
        <w:t>końcowe</w:t>
      </w:r>
    </w:p>
    <w:p w14:paraId="7A008863" w14:textId="77777777" w:rsidR="00A77B3E" w:rsidRPr="00D922A4" w:rsidRDefault="00A70108" w:rsidP="00684E71">
      <w:pPr>
        <w:numPr>
          <w:ilvl w:val="2"/>
          <w:numId w:val="22"/>
        </w:numPr>
        <w:tabs>
          <w:tab w:val="left" w:pos="426"/>
          <w:tab w:val="left" w:pos="1800"/>
          <w:tab w:val="left" w:pos="1980"/>
        </w:tabs>
        <w:spacing w:line="276" w:lineRule="auto"/>
        <w:ind w:left="426" w:hanging="426"/>
        <w:jc w:val="both"/>
        <w:rPr>
          <w:rFonts w:ascii="Times New Roman" w:hAnsi="Times New Roman" w:cs="Times New Roman"/>
          <w:sz w:val="22"/>
          <w:szCs w:val="22"/>
        </w:rPr>
      </w:pPr>
      <w:r w:rsidRPr="00D922A4">
        <w:rPr>
          <w:rFonts w:ascii="Times New Roman" w:hAnsi="Times New Roman" w:cs="Times New Roman"/>
          <w:sz w:val="22"/>
          <w:szCs w:val="22"/>
        </w:rPr>
        <w:t>Spory powstałe na tle realizacji niniejszej umowy będą rozstrzygane przez sąd powszechny właściwy  dla siedziby Zamawiającego.</w:t>
      </w:r>
    </w:p>
    <w:p w14:paraId="017D2E36" w14:textId="77777777" w:rsidR="00A77B3E" w:rsidRPr="00D922A4" w:rsidRDefault="00A70108" w:rsidP="00684E71">
      <w:pPr>
        <w:numPr>
          <w:ilvl w:val="2"/>
          <w:numId w:val="22"/>
        </w:numPr>
        <w:tabs>
          <w:tab w:val="left" w:pos="426"/>
          <w:tab w:val="left" w:pos="1800"/>
          <w:tab w:val="left" w:pos="1980"/>
        </w:tabs>
        <w:spacing w:line="276" w:lineRule="auto"/>
        <w:ind w:left="426" w:hanging="426"/>
        <w:jc w:val="both"/>
        <w:rPr>
          <w:rFonts w:ascii="Times New Roman" w:hAnsi="Times New Roman" w:cs="Times New Roman"/>
          <w:sz w:val="22"/>
          <w:szCs w:val="22"/>
        </w:rPr>
      </w:pPr>
      <w:r w:rsidRPr="00D922A4">
        <w:rPr>
          <w:rFonts w:ascii="Times New Roman" w:hAnsi="Times New Roman" w:cs="Times New Roman"/>
          <w:sz w:val="22"/>
          <w:szCs w:val="22"/>
        </w:rPr>
        <w:t>W przypadku podmiotów zagranicznych obowiązuje prawo polskie.</w:t>
      </w:r>
    </w:p>
    <w:p w14:paraId="3A6284FD" w14:textId="77777777" w:rsidR="00A77B3E" w:rsidRPr="00D922A4" w:rsidRDefault="00A70108" w:rsidP="00684E71">
      <w:pPr>
        <w:numPr>
          <w:ilvl w:val="2"/>
          <w:numId w:val="22"/>
        </w:numPr>
        <w:tabs>
          <w:tab w:val="left" w:pos="426"/>
          <w:tab w:val="left" w:pos="1800"/>
          <w:tab w:val="left" w:pos="1980"/>
        </w:tabs>
        <w:spacing w:line="276" w:lineRule="auto"/>
        <w:ind w:left="426" w:hanging="426"/>
        <w:jc w:val="both"/>
        <w:rPr>
          <w:rFonts w:ascii="Times New Roman" w:hAnsi="Times New Roman" w:cs="Times New Roman"/>
          <w:sz w:val="22"/>
          <w:szCs w:val="22"/>
        </w:rPr>
      </w:pPr>
      <w:r w:rsidRPr="00D922A4">
        <w:rPr>
          <w:rFonts w:ascii="Times New Roman" w:hAnsi="Times New Roman" w:cs="Times New Roman"/>
          <w:sz w:val="22"/>
          <w:szCs w:val="22"/>
        </w:rPr>
        <w:t>W sprawach nieuregulowanych w niniejszej umowie zastosowanie mają przepisy Kodeksu cywilnego i Ustawy z dnia 11 września 2019 r. – Prawo zamówień publicznych.</w:t>
      </w:r>
    </w:p>
    <w:p w14:paraId="7094C0AA" w14:textId="77777777" w:rsidR="00A77B3E" w:rsidRPr="00D922A4" w:rsidRDefault="00A70108" w:rsidP="00684E71">
      <w:pPr>
        <w:numPr>
          <w:ilvl w:val="2"/>
          <w:numId w:val="22"/>
        </w:numPr>
        <w:tabs>
          <w:tab w:val="left" w:pos="426"/>
          <w:tab w:val="left" w:pos="1800"/>
          <w:tab w:val="left" w:pos="1980"/>
        </w:tabs>
        <w:spacing w:line="276" w:lineRule="auto"/>
        <w:ind w:left="426" w:hanging="426"/>
        <w:jc w:val="both"/>
        <w:rPr>
          <w:rFonts w:ascii="Times New Roman" w:hAnsi="Times New Roman" w:cs="Times New Roman"/>
          <w:sz w:val="22"/>
          <w:szCs w:val="22"/>
        </w:rPr>
      </w:pPr>
      <w:r w:rsidRPr="00D922A4">
        <w:rPr>
          <w:rFonts w:ascii="Times New Roman" w:hAnsi="Times New Roman" w:cs="Times New Roman"/>
          <w:sz w:val="22"/>
          <w:szCs w:val="22"/>
        </w:rPr>
        <w:t>Umowę sporządzono w dwóch jednobrzmiących egzemplarzach z czego 1 egzemplarz otrzymuje Zamawiający i 1 egzemplarz otrzymuje Wykonawca.</w:t>
      </w:r>
    </w:p>
    <w:p w14:paraId="15B02E80" w14:textId="77777777" w:rsidR="00A77B3E" w:rsidRPr="00D922A4" w:rsidRDefault="00A77B3E">
      <w:pPr>
        <w:tabs>
          <w:tab w:val="left" w:pos="708"/>
          <w:tab w:val="center" w:pos="4536"/>
          <w:tab w:val="right" w:pos="9072"/>
        </w:tabs>
        <w:spacing w:line="276" w:lineRule="auto"/>
        <w:ind w:left="142" w:hanging="142"/>
        <w:jc w:val="both"/>
        <w:rPr>
          <w:rFonts w:ascii="Times New Roman" w:hAnsi="Times New Roman" w:cs="Times New Roman"/>
          <w:sz w:val="22"/>
          <w:szCs w:val="22"/>
        </w:rPr>
      </w:pPr>
    </w:p>
    <w:p w14:paraId="22F497FA" w14:textId="77777777" w:rsidR="00A77B3E" w:rsidRPr="00D922A4" w:rsidRDefault="00A70108">
      <w:pPr>
        <w:tabs>
          <w:tab w:val="left" w:pos="708"/>
          <w:tab w:val="center" w:pos="4536"/>
          <w:tab w:val="right" w:pos="9072"/>
        </w:tabs>
        <w:spacing w:line="276" w:lineRule="auto"/>
        <w:ind w:left="142" w:hanging="142"/>
        <w:jc w:val="both"/>
        <w:rPr>
          <w:rFonts w:ascii="Times New Roman" w:hAnsi="Times New Roman" w:cs="Times New Roman"/>
          <w:sz w:val="22"/>
          <w:szCs w:val="22"/>
        </w:rPr>
      </w:pPr>
      <w:r w:rsidRPr="00D922A4">
        <w:rPr>
          <w:rFonts w:ascii="Times New Roman" w:hAnsi="Times New Roman" w:cs="Times New Roman"/>
          <w:sz w:val="22"/>
          <w:szCs w:val="22"/>
        </w:rPr>
        <w:t>Załączniki do umowy:</w:t>
      </w:r>
    </w:p>
    <w:p w14:paraId="1C77237F" w14:textId="77777777" w:rsidR="00A77B3E" w:rsidRPr="00D922A4" w:rsidRDefault="00A70108">
      <w:pPr>
        <w:tabs>
          <w:tab w:val="left" w:pos="708"/>
          <w:tab w:val="center" w:pos="4536"/>
          <w:tab w:val="right" w:pos="9072"/>
        </w:tabs>
        <w:spacing w:line="276" w:lineRule="auto"/>
        <w:ind w:left="142" w:hanging="142"/>
        <w:jc w:val="both"/>
        <w:rPr>
          <w:rFonts w:ascii="Times New Roman" w:hAnsi="Times New Roman" w:cs="Times New Roman"/>
          <w:sz w:val="22"/>
          <w:szCs w:val="22"/>
        </w:rPr>
      </w:pPr>
      <w:r w:rsidRPr="00D922A4">
        <w:rPr>
          <w:rFonts w:ascii="Times New Roman" w:hAnsi="Times New Roman" w:cs="Times New Roman"/>
          <w:sz w:val="22"/>
          <w:szCs w:val="22"/>
        </w:rPr>
        <w:t>Zał. Nr 1 – Formularz Ofertowy Wykonawcy</w:t>
      </w:r>
    </w:p>
    <w:p w14:paraId="2199722A" w14:textId="77777777" w:rsidR="00A77B3E" w:rsidRPr="00D922A4" w:rsidRDefault="00A70108">
      <w:pPr>
        <w:tabs>
          <w:tab w:val="left" w:pos="708"/>
          <w:tab w:val="center" w:pos="4536"/>
          <w:tab w:val="right" w:pos="9072"/>
        </w:tabs>
        <w:spacing w:line="276" w:lineRule="auto"/>
        <w:ind w:left="142" w:hanging="142"/>
        <w:jc w:val="both"/>
        <w:rPr>
          <w:rFonts w:ascii="Times New Roman" w:hAnsi="Times New Roman" w:cs="Times New Roman"/>
          <w:sz w:val="22"/>
          <w:szCs w:val="22"/>
        </w:rPr>
      </w:pPr>
      <w:r w:rsidRPr="00D922A4">
        <w:rPr>
          <w:rFonts w:ascii="Times New Roman" w:hAnsi="Times New Roman" w:cs="Times New Roman"/>
          <w:sz w:val="22"/>
          <w:szCs w:val="22"/>
        </w:rPr>
        <w:t>Zał. Nr 2 – Formularz cenowy</w:t>
      </w:r>
    </w:p>
    <w:p w14:paraId="16BD837C" w14:textId="77777777" w:rsidR="00A77B3E" w:rsidRPr="00D922A4" w:rsidRDefault="00A77B3E">
      <w:pPr>
        <w:tabs>
          <w:tab w:val="left" w:pos="708"/>
          <w:tab w:val="center" w:pos="4536"/>
          <w:tab w:val="right" w:pos="9072"/>
        </w:tabs>
        <w:spacing w:line="276" w:lineRule="auto"/>
        <w:jc w:val="both"/>
        <w:rPr>
          <w:rFonts w:ascii="Times New Roman" w:hAnsi="Times New Roman" w:cs="Times New Roman"/>
          <w:sz w:val="22"/>
          <w:szCs w:val="22"/>
        </w:rPr>
      </w:pPr>
    </w:p>
    <w:p w14:paraId="7F69F7CC" w14:textId="77777777" w:rsidR="00A77B3E" w:rsidRPr="00D922A4" w:rsidRDefault="00A70108">
      <w:pPr>
        <w:keepNext/>
        <w:tabs>
          <w:tab w:val="left" w:pos="0"/>
        </w:tabs>
        <w:spacing w:line="276" w:lineRule="auto"/>
        <w:jc w:val="both"/>
        <w:rPr>
          <w:rFonts w:ascii="Times New Roman" w:hAnsi="Times New Roman" w:cs="Times New Roman"/>
          <w:sz w:val="22"/>
          <w:szCs w:val="22"/>
        </w:rPr>
      </w:pPr>
      <w:r w:rsidRPr="00D922A4">
        <w:rPr>
          <w:rFonts w:ascii="Times New Roman" w:hAnsi="Times New Roman" w:cs="Times New Roman"/>
          <w:b/>
          <w:bCs/>
          <w:sz w:val="22"/>
          <w:szCs w:val="22"/>
        </w:rPr>
        <w:t xml:space="preserve"> WYKONAWCA                                                                                  ZAMAWIAJĄCY</w:t>
      </w:r>
    </w:p>
    <w:p w14:paraId="1F543F74" w14:textId="77777777" w:rsidR="00A77B3E" w:rsidRPr="00D922A4" w:rsidRDefault="00A77B3E">
      <w:pPr>
        <w:spacing w:line="276" w:lineRule="auto"/>
        <w:ind w:left="4678" w:hanging="357"/>
        <w:jc w:val="both"/>
        <w:rPr>
          <w:rFonts w:ascii="Times New Roman" w:hAnsi="Times New Roman" w:cs="Times New Roman"/>
          <w:sz w:val="22"/>
          <w:szCs w:val="22"/>
        </w:rPr>
      </w:pPr>
    </w:p>
    <w:p w14:paraId="7E12FFCE" w14:textId="77777777" w:rsidR="00A77B3E" w:rsidRPr="00D922A4" w:rsidRDefault="00A77B3E">
      <w:pPr>
        <w:spacing w:line="276" w:lineRule="auto"/>
        <w:jc w:val="both"/>
        <w:rPr>
          <w:rFonts w:ascii="Times New Roman" w:hAnsi="Times New Roman" w:cs="Times New Roman"/>
          <w:sz w:val="22"/>
          <w:szCs w:val="22"/>
        </w:rPr>
      </w:pPr>
    </w:p>
    <w:p w14:paraId="39EC8AA8" w14:textId="77777777" w:rsidR="00A77B3E" w:rsidRPr="00D922A4" w:rsidRDefault="00A77B3E">
      <w:pPr>
        <w:spacing w:line="276" w:lineRule="auto"/>
        <w:jc w:val="both"/>
        <w:rPr>
          <w:rFonts w:ascii="Times New Roman" w:hAnsi="Times New Roman" w:cs="Times New Roman"/>
          <w:sz w:val="22"/>
          <w:szCs w:val="22"/>
        </w:rPr>
      </w:pPr>
    </w:p>
    <w:p w14:paraId="42901C95" w14:textId="77777777" w:rsidR="00A77B3E" w:rsidRPr="00D922A4" w:rsidRDefault="00A77B3E">
      <w:pPr>
        <w:spacing w:line="276" w:lineRule="auto"/>
        <w:ind w:left="4678" w:hanging="357"/>
        <w:jc w:val="both"/>
        <w:rPr>
          <w:rFonts w:ascii="Times New Roman" w:hAnsi="Times New Roman" w:cs="Times New Roman"/>
          <w:sz w:val="22"/>
          <w:szCs w:val="22"/>
        </w:rPr>
      </w:pPr>
    </w:p>
    <w:p w14:paraId="2DA559E5" w14:textId="77777777" w:rsidR="00A77B3E" w:rsidRPr="00D922A4" w:rsidRDefault="00A77B3E">
      <w:pPr>
        <w:widowControl w:val="0"/>
        <w:spacing w:line="276" w:lineRule="auto"/>
        <w:jc w:val="both"/>
        <w:rPr>
          <w:rFonts w:ascii="Times New Roman" w:hAnsi="Times New Roman" w:cs="Times New Roman"/>
          <w:sz w:val="22"/>
          <w:szCs w:val="22"/>
        </w:rPr>
      </w:pPr>
    </w:p>
    <w:sectPr w:rsidR="00A77B3E" w:rsidRPr="00D922A4" w:rsidSect="00684E71">
      <w:headerReference w:type="default" r:id="rId7"/>
      <w:footerReference w:type="default" r:id="rId8"/>
      <w:pgSz w:w="11906" w:h="16838"/>
      <w:pgMar w:top="1560" w:right="1274" w:bottom="1843" w:left="1276"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54A0" w14:textId="77777777" w:rsidR="00EC7423" w:rsidRDefault="00EC7423">
      <w:r>
        <w:separator/>
      </w:r>
    </w:p>
  </w:endnote>
  <w:endnote w:type="continuationSeparator" w:id="0">
    <w:p w14:paraId="40BCC240" w14:textId="77777777" w:rsidR="00EC7423" w:rsidRDefault="00EC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Liberation San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EFA8" w14:textId="77777777" w:rsidR="00A70108" w:rsidRPr="003C251E" w:rsidRDefault="00A70108">
    <w:pPr>
      <w:jc w:val="center"/>
      <w:rPr>
        <w:rFonts w:ascii="Tahoma" w:hAnsi="Tahoma" w:cs="Tahoma"/>
        <w:sz w:val="36"/>
        <w:szCs w:val="36"/>
      </w:rPr>
    </w:pPr>
    <w:r w:rsidRPr="003C251E">
      <w:rPr>
        <w:rFonts w:ascii="Times New Roman" w:hAnsi="Times New Roman" w:cs="Times New Roman"/>
      </w:rPr>
      <w:t>Sąd Rejonowy w Olsztynie VIII Wydział Gospodarczy Krajowego Rejestru Sądowego KRS 0000164875</w:t>
    </w:r>
  </w:p>
  <w:p w14:paraId="2638E410" w14:textId="77777777" w:rsidR="00A70108" w:rsidRPr="003C251E" w:rsidRDefault="00A70108">
    <w:pPr>
      <w:jc w:val="center"/>
      <w:rPr>
        <w:rFonts w:ascii="Tahoma" w:hAnsi="Tahoma" w:cs="Tahoma"/>
        <w:sz w:val="36"/>
        <w:szCs w:val="36"/>
      </w:rPr>
    </w:pPr>
    <w:r w:rsidRPr="003C251E">
      <w:rPr>
        <w:rFonts w:ascii="Times New Roman" w:hAnsi="Times New Roman" w:cs="Times New Roman"/>
      </w:rPr>
      <w:t>Wysokość kapitału zakładowego: 5.190.000 PLN</w:t>
    </w:r>
  </w:p>
  <w:p w14:paraId="6F920018" w14:textId="77777777" w:rsidR="00A70108" w:rsidRPr="003C251E" w:rsidRDefault="00A70108">
    <w:pPr>
      <w:jc w:val="center"/>
      <w:rPr>
        <w:rFonts w:ascii="Tahoma" w:hAnsi="Tahoma" w:cs="Tahoma"/>
        <w:sz w:val="36"/>
        <w:szCs w:val="36"/>
      </w:rPr>
    </w:pPr>
    <w:r w:rsidRPr="003C251E">
      <w:rPr>
        <w:rFonts w:ascii="Times New Roman" w:hAnsi="Times New Roman" w:cs="Times New Roman"/>
      </w:rPr>
      <w:t xml:space="preserve">Certyfikat </w:t>
    </w:r>
    <w:r w:rsidRPr="003C251E">
      <w:rPr>
        <w:rFonts w:ascii="Times New Roman" w:hAnsi="Times New Roman" w:cs="Times New Roman"/>
        <w:b/>
        <w:bCs/>
      </w:rPr>
      <w:t xml:space="preserve">ISO 9001:2015 </w:t>
    </w:r>
    <w:r w:rsidRPr="003C251E">
      <w:rPr>
        <w:rFonts w:ascii="Times New Roman" w:hAnsi="Times New Roman" w:cs="Times New Roman"/>
      </w:rPr>
      <w:t>nr: 251631-2017-AQ-POL-RvA</w:t>
    </w:r>
  </w:p>
  <w:p w14:paraId="4F1A8118" w14:textId="77777777" w:rsidR="00A70108" w:rsidRPr="003C251E" w:rsidRDefault="00A70108">
    <w:pPr>
      <w:jc w:val="center"/>
      <w:rPr>
        <w:rFonts w:ascii="Tahoma" w:hAnsi="Tahoma" w:cs="Tahoma"/>
        <w:sz w:val="36"/>
        <w:szCs w:val="36"/>
      </w:rPr>
    </w:pPr>
    <w:r w:rsidRPr="003C251E">
      <w:rPr>
        <w:rFonts w:ascii="Times New Roman" w:hAnsi="Times New Roman" w:cs="Times New Roman"/>
      </w:rPr>
      <w:t>Centrum Monitorowania Jakości w Ochronie Zdrowia Certyfikat akredytacyjny nr: 2020/2</w:t>
    </w:r>
  </w:p>
  <w:p w14:paraId="46D7509B" w14:textId="77777777" w:rsidR="00A70108" w:rsidRPr="00362CA9" w:rsidRDefault="00F67A4A">
    <w:pPr>
      <w:widowControl w:val="0"/>
      <w:jc w:val="center"/>
      <w:rPr>
        <w:rFonts w:ascii="Times New Roman" w:hAnsi="Times New Roman" w:cs="Times New Roman"/>
        <w:sz w:val="18"/>
        <w:szCs w:val="18"/>
        <w:lang w:val="en-US"/>
      </w:rPr>
    </w:pPr>
    <w:r w:rsidRPr="00362CA9">
      <w:rPr>
        <w:rFonts w:ascii="Times New Roman" w:hAnsi="Times New Roman" w:cs="Times New Roman"/>
        <w:sz w:val="18"/>
        <w:szCs w:val="18"/>
        <w:lang w:val="en-US"/>
      </w:rPr>
      <w:fldChar w:fldCharType="begin"/>
    </w:r>
    <w:r w:rsidR="00362CA9" w:rsidRPr="00362CA9">
      <w:rPr>
        <w:rFonts w:ascii="Times New Roman" w:hAnsi="Times New Roman" w:cs="Times New Roman"/>
        <w:sz w:val="18"/>
        <w:szCs w:val="18"/>
        <w:lang w:val="en-US"/>
      </w:rPr>
      <w:instrText>PAGE  \* Arabic  \* MERGEFORMAT</w:instrText>
    </w:r>
    <w:r w:rsidRPr="00362CA9">
      <w:rPr>
        <w:rFonts w:ascii="Times New Roman" w:hAnsi="Times New Roman" w:cs="Times New Roman"/>
        <w:sz w:val="18"/>
        <w:szCs w:val="18"/>
        <w:lang w:val="en-US"/>
      </w:rPr>
      <w:fldChar w:fldCharType="separate"/>
    </w:r>
    <w:r w:rsidR="00171F9F">
      <w:rPr>
        <w:rFonts w:ascii="Times New Roman" w:hAnsi="Times New Roman" w:cs="Times New Roman"/>
        <w:noProof/>
        <w:sz w:val="18"/>
        <w:szCs w:val="18"/>
        <w:lang w:val="en-US"/>
      </w:rPr>
      <w:t>1</w:t>
    </w:r>
    <w:r w:rsidRPr="00362CA9">
      <w:rPr>
        <w:rFonts w:ascii="Times New Roman" w:hAnsi="Times New Roman" w:cs="Times New Roman"/>
        <w:sz w:val="18"/>
        <w:szCs w:val="18"/>
        <w:lang w:val="en-US"/>
      </w:rPr>
      <w:fldChar w:fldCharType="end"/>
    </w:r>
    <w:r w:rsidR="00362CA9">
      <w:rPr>
        <w:rFonts w:ascii="Times New Roman" w:hAnsi="Times New Roman" w:cs="Times New Roman"/>
        <w:sz w:val="18"/>
        <w:szCs w:val="18"/>
        <w:lang w:val="en-US"/>
      </w:rPr>
      <w:t xml:space="preserve"> /</w:t>
    </w:r>
    <w:r w:rsidR="002E0B46">
      <w:rPr>
        <w:rFonts w:ascii="Times New Roman" w:hAnsi="Times New Roman" w:cs="Times New Roman"/>
        <w:noProof/>
        <w:sz w:val="18"/>
        <w:szCs w:val="18"/>
        <w:lang w:val="en-US"/>
      </w:rPr>
      <w:fldChar w:fldCharType="begin"/>
    </w:r>
    <w:r w:rsidR="002E0B46">
      <w:rPr>
        <w:rFonts w:ascii="Times New Roman" w:hAnsi="Times New Roman" w:cs="Times New Roman"/>
        <w:noProof/>
        <w:sz w:val="18"/>
        <w:szCs w:val="18"/>
        <w:lang w:val="en-US"/>
      </w:rPr>
      <w:instrText>NUMPAGES  \* Arabic  \* MERGEFORMAT</w:instrText>
    </w:r>
    <w:r w:rsidR="002E0B46">
      <w:rPr>
        <w:rFonts w:ascii="Times New Roman" w:hAnsi="Times New Roman" w:cs="Times New Roman"/>
        <w:noProof/>
        <w:sz w:val="18"/>
        <w:szCs w:val="18"/>
        <w:lang w:val="en-US"/>
      </w:rPr>
      <w:fldChar w:fldCharType="separate"/>
    </w:r>
    <w:r w:rsidR="00171F9F">
      <w:rPr>
        <w:rFonts w:ascii="Times New Roman" w:hAnsi="Times New Roman" w:cs="Times New Roman"/>
        <w:noProof/>
        <w:sz w:val="18"/>
        <w:szCs w:val="18"/>
        <w:lang w:val="en-US"/>
      </w:rPr>
      <w:t>10</w:t>
    </w:r>
    <w:r w:rsidR="002E0B46">
      <w:rPr>
        <w:rFonts w:ascii="Times New Roman" w:hAnsi="Times New Roman" w:cs="Times New Roman"/>
        <w:noProof/>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D264" w14:textId="77777777" w:rsidR="00EC7423" w:rsidRDefault="00EC7423">
      <w:r>
        <w:separator/>
      </w:r>
    </w:p>
  </w:footnote>
  <w:footnote w:type="continuationSeparator" w:id="0">
    <w:p w14:paraId="60E1CE99" w14:textId="77777777" w:rsidR="00EC7423" w:rsidRDefault="00EC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EF07" w14:textId="77777777" w:rsidR="00A70108" w:rsidRDefault="00A70108">
    <w:pPr>
      <w:widowControl w:val="0"/>
      <w:spacing w:line="276" w:lineRule="auto"/>
      <w:rPr>
        <w:rFonts w:ascii="Times New Roman" w:hAnsi="Times New Roman" w:cs="Times New Roman"/>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5228"/>
      <w:gridCol w:w="1379"/>
      <w:gridCol w:w="1180"/>
    </w:tblGrid>
    <w:tr w:rsidR="00A70108" w14:paraId="5D0564DD"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CAB72" w14:textId="77777777" w:rsidR="00A70108" w:rsidRDefault="00B417BE">
          <w:pPr>
            <w:keepNext/>
            <w:spacing w:before="240" w:after="120"/>
            <w:jc w:val="center"/>
            <w:rPr>
              <w:rFonts w:ascii="Liberation Sans" w:hAnsi="Liberation Sans" w:cs="Liberation Sans"/>
              <w:sz w:val="28"/>
              <w:szCs w:val="28"/>
              <w:lang w:val="en-US"/>
            </w:rPr>
          </w:pPr>
          <w:r>
            <w:rPr>
              <w:noProof/>
            </w:rPr>
            <w:drawing>
              <wp:inline distT="0" distB="0" distL="0" distR="0" wp14:anchorId="6392E43B" wp14:editId="154A929D">
                <wp:extent cx="685800" cy="6000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0A0E54" w14:textId="77777777" w:rsidR="00A70108" w:rsidRPr="003C251E" w:rsidRDefault="00A70108">
          <w:pPr>
            <w:jc w:val="center"/>
            <w:rPr>
              <w:sz w:val="18"/>
              <w:szCs w:val="18"/>
            </w:rPr>
          </w:pPr>
          <w:r w:rsidRPr="003C251E">
            <w:rPr>
              <w:sz w:val="18"/>
              <w:szCs w:val="18"/>
            </w:rPr>
            <w:t xml:space="preserve"> „„Olmedica” w Olecku  sp. z o.o.</w:t>
          </w:r>
        </w:p>
        <w:p w14:paraId="2CD48528" w14:textId="77777777" w:rsidR="00A70108" w:rsidRPr="003C251E" w:rsidRDefault="00A70108">
          <w:pPr>
            <w:jc w:val="center"/>
            <w:rPr>
              <w:sz w:val="18"/>
              <w:szCs w:val="18"/>
            </w:rPr>
          </w:pPr>
          <w:r w:rsidRPr="003C251E">
            <w:rPr>
              <w:sz w:val="18"/>
              <w:szCs w:val="18"/>
            </w:rPr>
            <w:t>REGON: 519558690   NIP:  847-14-88-956</w:t>
          </w:r>
        </w:p>
        <w:p w14:paraId="700524CC" w14:textId="77777777" w:rsidR="00A70108" w:rsidRPr="003C251E" w:rsidRDefault="00A70108">
          <w:pPr>
            <w:jc w:val="center"/>
            <w:rPr>
              <w:sz w:val="18"/>
              <w:szCs w:val="18"/>
            </w:rPr>
          </w:pPr>
          <w:r w:rsidRPr="003C251E">
            <w:rPr>
              <w:sz w:val="18"/>
              <w:szCs w:val="18"/>
            </w:rPr>
            <w:t>ul. Gołdapska 1, 19 – 400 Olecko, tel (087) 520 22 95-96</w:t>
          </w:r>
        </w:p>
        <w:p w14:paraId="10619B13" w14:textId="77777777" w:rsidR="00A70108" w:rsidRDefault="00A70108">
          <w:pPr>
            <w:jc w:val="center"/>
            <w:rPr>
              <w:sz w:val="18"/>
              <w:szCs w:val="18"/>
              <w:lang w:val="en-US"/>
            </w:rPr>
          </w:pPr>
          <w:r>
            <w:rPr>
              <w:sz w:val="18"/>
              <w:szCs w:val="18"/>
              <w:lang w:val="en-US"/>
            </w:rPr>
            <w:t>Fax. (087) 520 25 43</w:t>
          </w:r>
        </w:p>
        <w:p w14:paraId="0B86F036" w14:textId="77777777" w:rsidR="00A70108" w:rsidRDefault="00A70108">
          <w:pPr>
            <w:jc w:val="center"/>
            <w:rPr>
              <w:sz w:val="18"/>
              <w:szCs w:val="18"/>
              <w:lang w:val="en-US"/>
            </w:rPr>
          </w:pPr>
          <w:r>
            <w:rPr>
              <w:sz w:val="18"/>
              <w:szCs w:val="18"/>
              <w:lang w:val="en-US"/>
            </w:rPr>
            <w:t>e-mail: olmedica@olmedica.pl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BA05F5" w14:textId="77777777" w:rsidR="00A70108" w:rsidRDefault="006040CE">
          <w:pPr>
            <w:keepNext/>
            <w:spacing w:before="240" w:after="120"/>
            <w:jc w:val="center"/>
            <w:rPr>
              <w:rFonts w:ascii="Liberation Sans" w:hAnsi="Liberation Sans" w:cs="Liberation Sans"/>
              <w:sz w:val="28"/>
              <w:szCs w:val="28"/>
              <w:lang w:val="en-US"/>
            </w:rPr>
          </w:pPr>
          <w:r w:rsidRPr="006040CE">
            <w:rPr>
              <w:rFonts w:ascii="Liberation Sans" w:hAnsi="Liberation Sans" w:cs="Liberation Sans"/>
              <w:noProof/>
              <w:sz w:val="28"/>
              <w:szCs w:val="28"/>
            </w:rPr>
            <w:drawing>
              <wp:inline distT="0" distB="0" distL="0" distR="0" wp14:anchorId="68E74914" wp14:editId="0BEB7F60">
                <wp:extent cx="571500" cy="552450"/>
                <wp:effectExtent l="1905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srcRect/>
                        <a:stretch>
                          <a:fillRect/>
                        </a:stretch>
                      </pic:blipFill>
                      <pic:spPr bwMode="auto">
                        <a:xfrm>
                          <a:off x="0" y="0"/>
                          <a:ext cx="571500" cy="552450"/>
                        </a:xfrm>
                        <a:prstGeom prst="rect">
                          <a:avLst/>
                        </a:prstGeom>
                        <a:solidFill>
                          <a:srgbClr val="FFFFFF">
                            <a:alpha val="0"/>
                          </a:srgbClr>
                        </a:solidFill>
                        <a:ln w="9525">
                          <a:noFill/>
                          <a:miter lim="800000"/>
                          <a:headEnd/>
                          <a:tailEnd/>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366A3" w14:textId="77777777" w:rsidR="00A70108" w:rsidRDefault="00B417BE">
          <w:pPr>
            <w:keepNext/>
            <w:spacing w:before="240" w:after="120"/>
            <w:jc w:val="center"/>
            <w:rPr>
              <w:rFonts w:ascii="Liberation Sans" w:hAnsi="Liberation Sans" w:cs="Liberation Sans"/>
              <w:sz w:val="28"/>
              <w:szCs w:val="28"/>
              <w:lang w:val="en-US"/>
            </w:rPr>
          </w:pPr>
          <w:r>
            <w:rPr>
              <w:noProof/>
            </w:rPr>
            <w:drawing>
              <wp:inline distT="0" distB="0" distL="0" distR="0" wp14:anchorId="64824A0F" wp14:editId="75600686">
                <wp:extent cx="485775" cy="6286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r>
  </w:tbl>
  <w:p w14:paraId="32FB5079" w14:textId="77777777" w:rsidR="00A70108" w:rsidRDefault="00A70108">
    <w:pPr>
      <w:widowControl w:val="0"/>
      <w:spacing w:after="283"/>
      <w:rPr>
        <w:rFonts w:ascii="Times New Roman" w:hAnsi="Times New Roman" w:cs="Times New Roman"/>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5C385C"/>
    <w:lvl w:ilvl="0">
      <w:start w:val="1"/>
      <w:numFmt w:val="decimal"/>
      <w:lvlText w:val="%1."/>
      <w:lvlJc w:val="left"/>
      <w:pPr>
        <w:tabs>
          <w:tab w:val="num" w:pos="0"/>
        </w:tabs>
        <w:ind w:left="360"/>
      </w:pPr>
      <w:rPr>
        <w:rFonts w:ascii="Times New Roman" w:eastAsia="Times New Roman" w:hAnsi="Times New Roman" w:cs="Times New Roman" w:hint="default"/>
        <w:b w:val="0"/>
        <w:bCs w:val="0"/>
        <w:color w:val="000000"/>
        <w:sz w:val="22"/>
        <w:szCs w:val="22"/>
      </w:rPr>
    </w:lvl>
    <w:lvl w:ilvl="1">
      <w:start w:val="1"/>
      <w:numFmt w:val="lowerLetter"/>
      <w:lvlText w:val="%2."/>
      <w:lvlJc w:val="left"/>
      <w:pPr>
        <w:tabs>
          <w:tab w:val="num" w:pos="0"/>
        </w:tabs>
        <w:ind w:left="1080"/>
      </w:pPr>
      <w:rPr>
        <w:rFonts w:cs="Times New Roman"/>
        <w:sz w:val="22"/>
        <w:szCs w:val="22"/>
      </w:rPr>
    </w:lvl>
    <w:lvl w:ilvl="2">
      <w:start w:val="1"/>
      <w:numFmt w:val="lowerRoman"/>
      <w:lvlText w:val="%3."/>
      <w:lvlJc w:val="right"/>
      <w:pPr>
        <w:tabs>
          <w:tab w:val="num" w:pos="1980"/>
        </w:tabs>
        <w:ind w:left="1800" w:firstLine="180"/>
      </w:pPr>
      <w:rPr>
        <w:rFonts w:cs="Times New Roman"/>
        <w:sz w:val="22"/>
        <w:szCs w:val="22"/>
      </w:rPr>
    </w:lvl>
    <w:lvl w:ilvl="3">
      <w:start w:val="1"/>
      <w:numFmt w:val="decimal"/>
      <w:lvlText w:val="%4."/>
      <w:lvlJc w:val="left"/>
      <w:pPr>
        <w:tabs>
          <w:tab w:val="num" w:pos="0"/>
        </w:tabs>
        <w:ind w:left="2520"/>
      </w:pPr>
      <w:rPr>
        <w:rFonts w:cs="Times New Roman"/>
        <w:sz w:val="22"/>
        <w:szCs w:val="22"/>
      </w:rPr>
    </w:lvl>
    <w:lvl w:ilvl="4">
      <w:start w:val="1"/>
      <w:numFmt w:val="lowerLetter"/>
      <w:lvlText w:val="%5."/>
      <w:lvlJc w:val="left"/>
      <w:pPr>
        <w:tabs>
          <w:tab w:val="num" w:pos="0"/>
        </w:tabs>
        <w:ind w:left="3240"/>
      </w:pPr>
      <w:rPr>
        <w:rFonts w:cs="Times New Roman"/>
        <w:sz w:val="22"/>
        <w:szCs w:val="22"/>
      </w:rPr>
    </w:lvl>
    <w:lvl w:ilvl="5">
      <w:start w:val="1"/>
      <w:numFmt w:val="lowerRoman"/>
      <w:lvlText w:val="%6."/>
      <w:lvlJc w:val="right"/>
      <w:pPr>
        <w:tabs>
          <w:tab w:val="num" w:pos="4140"/>
        </w:tabs>
        <w:ind w:left="3960" w:firstLine="180"/>
      </w:pPr>
      <w:rPr>
        <w:rFonts w:cs="Times New Roman"/>
        <w:sz w:val="22"/>
        <w:szCs w:val="22"/>
      </w:rPr>
    </w:lvl>
    <w:lvl w:ilvl="6">
      <w:start w:val="1"/>
      <w:numFmt w:val="decimal"/>
      <w:lvlText w:val="%7."/>
      <w:lvlJc w:val="left"/>
      <w:pPr>
        <w:tabs>
          <w:tab w:val="num" w:pos="0"/>
        </w:tabs>
        <w:ind w:left="4680"/>
      </w:pPr>
      <w:rPr>
        <w:rFonts w:cs="Times New Roman"/>
        <w:sz w:val="22"/>
        <w:szCs w:val="22"/>
      </w:rPr>
    </w:lvl>
    <w:lvl w:ilvl="7">
      <w:start w:val="1"/>
      <w:numFmt w:val="lowerLetter"/>
      <w:lvlText w:val="%8."/>
      <w:lvlJc w:val="left"/>
      <w:pPr>
        <w:tabs>
          <w:tab w:val="num" w:pos="0"/>
        </w:tabs>
        <w:ind w:left="5400"/>
      </w:pPr>
      <w:rPr>
        <w:rFonts w:cs="Times New Roman"/>
        <w:sz w:val="22"/>
        <w:szCs w:val="22"/>
      </w:rPr>
    </w:lvl>
    <w:lvl w:ilvl="8">
      <w:start w:val="1"/>
      <w:numFmt w:val="lowerRoman"/>
      <w:lvlText w:val="%9."/>
      <w:lvlJc w:val="right"/>
      <w:pPr>
        <w:tabs>
          <w:tab w:val="num" w:pos="6300"/>
        </w:tabs>
        <w:ind w:left="6120" w:firstLine="180"/>
      </w:pPr>
      <w:rPr>
        <w:rFonts w:cs="Times New Roman"/>
        <w:sz w:val="22"/>
        <w:szCs w:val="22"/>
      </w:rPr>
    </w:lvl>
  </w:abstractNum>
  <w:abstractNum w:abstractNumId="1" w15:restartNumberingAfterBreak="0">
    <w:nsid w:val="00000002"/>
    <w:multiLevelType w:val="multilevel"/>
    <w:tmpl w:val="00000002"/>
    <w:lvl w:ilvl="0">
      <w:start w:val="1"/>
      <w:numFmt w:val="decimal"/>
      <w:lvlText w:val="%1."/>
      <w:lvlJc w:val="left"/>
      <w:pPr>
        <w:tabs>
          <w:tab w:val="num" w:pos="0"/>
        </w:tabs>
        <w:ind w:left="360"/>
      </w:pPr>
      <w:rPr>
        <w:rFonts w:ascii="Times New Roman" w:hAnsi="Times New Roman" w:cs="Times New Roman"/>
        <w:b w:val="0"/>
        <w:bCs w:val="0"/>
        <w:color w:val="000000"/>
      </w:rPr>
    </w:lvl>
    <w:lvl w:ilvl="1">
      <w:start w:val="1"/>
      <w:numFmt w:val="lowerLetter"/>
      <w:lvlText w:val="%2."/>
      <w:lvlJc w:val="left"/>
      <w:pPr>
        <w:tabs>
          <w:tab w:val="num" w:pos="0"/>
        </w:tabs>
        <w:ind w:left="1080"/>
      </w:pPr>
      <w:rPr>
        <w:rFonts w:cs="Times New Roman"/>
      </w:rPr>
    </w:lvl>
    <w:lvl w:ilvl="2">
      <w:start w:val="1"/>
      <w:numFmt w:val="lowerRoman"/>
      <w:lvlText w:val="%3."/>
      <w:lvlJc w:val="right"/>
      <w:pPr>
        <w:tabs>
          <w:tab w:val="num" w:pos="1980"/>
        </w:tabs>
        <w:ind w:left="1800" w:firstLine="180"/>
      </w:pPr>
      <w:rPr>
        <w:rFonts w:cs="Times New Roman"/>
      </w:rPr>
    </w:lvl>
    <w:lvl w:ilvl="3">
      <w:start w:val="1"/>
      <w:numFmt w:val="decimal"/>
      <w:lvlText w:val="%4."/>
      <w:lvlJc w:val="left"/>
      <w:pPr>
        <w:tabs>
          <w:tab w:val="num" w:pos="0"/>
        </w:tabs>
        <w:ind w:left="2520"/>
      </w:pPr>
      <w:rPr>
        <w:rFonts w:cs="Times New Roman"/>
      </w:rPr>
    </w:lvl>
    <w:lvl w:ilvl="4">
      <w:start w:val="1"/>
      <w:numFmt w:val="lowerLetter"/>
      <w:lvlText w:val="%5."/>
      <w:lvlJc w:val="left"/>
      <w:pPr>
        <w:tabs>
          <w:tab w:val="num" w:pos="0"/>
        </w:tabs>
        <w:ind w:left="3240"/>
      </w:pPr>
      <w:rPr>
        <w:rFonts w:cs="Times New Roman"/>
      </w:rPr>
    </w:lvl>
    <w:lvl w:ilvl="5">
      <w:start w:val="1"/>
      <w:numFmt w:val="lowerRoman"/>
      <w:lvlText w:val="%6."/>
      <w:lvlJc w:val="right"/>
      <w:pPr>
        <w:tabs>
          <w:tab w:val="num" w:pos="4140"/>
        </w:tabs>
        <w:ind w:left="3960" w:firstLine="180"/>
      </w:pPr>
      <w:rPr>
        <w:rFonts w:cs="Times New Roman"/>
      </w:rPr>
    </w:lvl>
    <w:lvl w:ilvl="6">
      <w:start w:val="1"/>
      <w:numFmt w:val="decimal"/>
      <w:lvlText w:val="%7."/>
      <w:lvlJc w:val="left"/>
      <w:pPr>
        <w:tabs>
          <w:tab w:val="num" w:pos="0"/>
        </w:tabs>
        <w:ind w:left="4680"/>
      </w:pPr>
      <w:rPr>
        <w:rFonts w:cs="Times New Roman"/>
      </w:rPr>
    </w:lvl>
    <w:lvl w:ilvl="7">
      <w:start w:val="1"/>
      <w:numFmt w:val="lowerLetter"/>
      <w:lvlText w:val="%8."/>
      <w:lvlJc w:val="left"/>
      <w:pPr>
        <w:tabs>
          <w:tab w:val="num" w:pos="0"/>
        </w:tabs>
        <w:ind w:left="5400"/>
      </w:pPr>
      <w:rPr>
        <w:rFonts w:cs="Times New Roman"/>
      </w:rPr>
    </w:lvl>
    <w:lvl w:ilvl="8">
      <w:start w:val="1"/>
      <w:numFmt w:val="lowerRoman"/>
      <w:lvlText w:val="%9."/>
      <w:lvlJc w:val="right"/>
      <w:pPr>
        <w:tabs>
          <w:tab w:val="num" w:pos="6300"/>
        </w:tabs>
        <w:ind w:left="6120" w:firstLine="180"/>
      </w:pPr>
      <w:rPr>
        <w:rFonts w:cs="Times New Roman"/>
      </w:rPr>
    </w:lvl>
  </w:abstractNum>
  <w:abstractNum w:abstractNumId="2" w15:restartNumberingAfterBreak="0">
    <w:nsid w:val="00000003"/>
    <w:multiLevelType w:val="multilevel"/>
    <w:tmpl w:val="DACEAADE"/>
    <w:lvl w:ilvl="0">
      <w:start w:val="1"/>
      <w:numFmt w:val="decimal"/>
      <w:lvlText w:val="%1)"/>
      <w:lvlJc w:val="left"/>
      <w:pPr>
        <w:tabs>
          <w:tab w:val="num" w:pos="360"/>
        </w:tabs>
        <w:ind w:left="720" w:hanging="360"/>
      </w:pPr>
      <w:rPr>
        <w:rFonts w:cs="Times New Roman"/>
        <w:b w:val="0"/>
        <w:bCs/>
        <w:sz w:val="22"/>
        <w:szCs w:val="22"/>
      </w:rPr>
    </w:lvl>
    <w:lvl w:ilvl="1">
      <w:start w:val="1"/>
      <w:numFmt w:val="decimal"/>
      <w:lvlText w:val="%2"/>
      <w:lvlJc w:val="left"/>
      <w:pPr>
        <w:tabs>
          <w:tab w:val="num" w:pos="1080"/>
        </w:tabs>
        <w:ind w:firstLine="1080"/>
      </w:pPr>
      <w:rPr>
        <w:rFonts w:cs="Times New Roman"/>
      </w:rPr>
    </w:lvl>
    <w:lvl w:ilvl="2">
      <w:start w:val="1"/>
      <w:numFmt w:val="decimal"/>
      <w:lvlText w:val="%3"/>
      <w:lvlJc w:val="left"/>
      <w:pPr>
        <w:tabs>
          <w:tab w:val="num" w:pos="1980"/>
        </w:tabs>
        <w:ind w:firstLine="1980"/>
      </w:pPr>
      <w:rPr>
        <w:rFonts w:cs="Times New Roman"/>
      </w:rPr>
    </w:lvl>
    <w:lvl w:ilvl="3">
      <w:start w:val="1"/>
      <w:numFmt w:val="decimal"/>
      <w:lvlText w:val="%4"/>
      <w:lvlJc w:val="left"/>
      <w:pPr>
        <w:tabs>
          <w:tab w:val="num" w:pos="2520"/>
        </w:tabs>
        <w:ind w:firstLine="2520"/>
      </w:pPr>
      <w:rPr>
        <w:rFonts w:cs="Times New Roman"/>
      </w:rPr>
    </w:lvl>
    <w:lvl w:ilvl="4">
      <w:start w:val="1"/>
      <w:numFmt w:val="decimal"/>
      <w:lvlText w:val="%5"/>
      <w:lvlJc w:val="left"/>
      <w:pPr>
        <w:tabs>
          <w:tab w:val="num" w:pos="3240"/>
        </w:tabs>
        <w:ind w:firstLine="3240"/>
      </w:pPr>
      <w:rPr>
        <w:rFonts w:cs="Times New Roman"/>
      </w:rPr>
    </w:lvl>
    <w:lvl w:ilvl="5">
      <w:start w:val="1"/>
      <w:numFmt w:val="decimal"/>
      <w:lvlText w:val="%6"/>
      <w:lvlJc w:val="left"/>
      <w:pPr>
        <w:tabs>
          <w:tab w:val="num" w:pos="4140"/>
        </w:tabs>
        <w:ind w:firstLine="4140"/>
      </w:pPr>
      <w:rPr>
        <w:rFonts w:cs="Times New Roman"/>
      </w:rPr>
    </w:lvl>
    <w:lvl w:ilvl="6">
      <w:start w:val="1"/>
      <w:numFmt w:val="decimal"/>
      <w:lvlText w:val="%7"/>
      <w:lvlJc w:val="left"/>
      <w:pPr>
        <w:tabs>
          <w:tab w:val="num" w:pos="4680"/>
        </w:tabs>
        <w:ind w:firstLine="4680"/>
      </w:pPr>
      <w:rPr>
        <w:rFonts w:cs="Times New Roman"/>
      </w:rPr>
    </w:lvl>
    <w:lvl w:ilvl="7">
      <w:start w:val="1"/>
      <w:numFmt w:val="decimal"/>
      <w:lvlText w:val="%8"/>
      <w:lvlJc w:val="left"/>
      <w:pPr>
        <w:tabs>
          <w:tab w:val="num" w:pos="5400"/>
        </w:tabs>
        <w:ind w:firstLine="5400"/>
      </w:pPr>
      <w:rPr>
        <w:rFonts w:cs="Times New Roman"/>
      </w:rPr>
    </w:lvl>
    <w:lvl w:ilvl="8">
      <w:start w:val="1"/>
      <w:numFmt w:val="decimal"/>
      <w:lvlText w:val="%9"/>
      <w:lvlJc w:val="left"/>
      <w:pPr>
        <w:tabs>
          <w:tab w:val="num" w:pos="6300"/>
        </w:tabs>
        <w:ind w:firstLine="6300"/>
      </w:pPr>
      <w:rPr>
        <w:rFonts w:cs="Times New Roman"/>
      </w:rPr>
    </w:lvl>
  </w:abstractNum>
  <w:abstractNum w:abstractNumId="3" w15:restartNumberingAfterBreak="0">
    <w:nsid w:val="00000004"/>
    <w:multiLevelType w:val="multilevel"/>
    <w:tmpl w:val="C26EA8AA"/>
    <w:lvl w:ilvl="0">
      <w:start w:val="1"/>
      <w:numFmt w:val="decimal"/>
      <w:lvlText w:val="%1."/>
      <w:lvlJc w:val="left"/>
      <w:pPr>
        <w:tabs>
          <w:tab w:val="num" w:pos="360"/>
        </w:tabs>
        <w:ind w:left="720" w:hanging="360"/>
      </w:pPr>
      <w:rPr>
        <w:rFonts w:ascii="Times New Roman" w:eastAsia="Times New Roman" w:hAnsi="Times New Roman" w:cs="Times New Roman" w:hint="default"/>
        <w:sz w:val="22"/>
        <w:szCs w:val="22"/>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4" w15:restartNumberingAfterBreak="0">
    <w:nsid w:val="00000005"/>
    <w:multiLevelType w:val="multilevel"/>
    <w:tmpl w:val="E54E8EF8"/>
    <w:lvl w:ilvl="0">
      <w:start w:val="1"/>
      <w:numFmt w:val="decimal"/>
      <w:lvlText w:val="%1."/>
      <w:lvlJc w:val="left"/>
      <w:pPr>
        <w:tabs>
          <w:tab w:val="num" w:pos="0"/>
        </w:tabs>
        <w:ind w:left="360"/>
      </w:pPr>
      <w:rPr>
        <w:rFonts w:ascii="Times New Roman" w:eastAsia="Times New Roman" w:hAnsi="Times New Roman" w:cs="Times New Roman" w:hint="default"/>
        <w:sz w:val="24"/>
        <w:szCs w:val="24"/>
      </w:rPr>
    </w:lvl>
    <w:lvl w:ilvl="1">
      <w:start w:val="1"/>
      <w:numFmt w:val="lowerLetter"/>
      <w:lvlText w:val="%2."/>
      <w:lvlJc w:val="left"/>
      <w:pPr>
        <w:tabs>
          <w:tab w:val="num" w:pos="0"/>
        </w:tabs>
        <w:ind w:left="1080"/>
      </w:pPr>
      <w:rPr>
        <w:rFonts w:cs="Times New Roman"/>
      </w:rPr>
    </w:lvl>
    <w:lvl w:ilvl="2">
      <w:start w:val="1"/>
      <w:numFmt w:val="lowerRoman"/>
      <w:lvlText w:val="%3."/>
      <w:lvlJc w:val="right"/>
      <w:pPr>
        <w:tabs>
          <w:tab w:val="num" w:pos="1980"/>
        </w:tabs>
        <w:ind w:left="1800" w:firstLine="180"/>
      </w:pPr>
      <w:rPr>
        <w:rFonts w:cs="Times New Roman"/>
      </w:rPr>
    </w:lvl>
    <w:lvl w:ilvl="3">
      <w:start w:val="1"/>
      <w:numFmt w:val="decimal"/>
      <w:lvlText w:val="%4."/>
      <w:lvlJc w:val="left"/>
      <w:pPr>
        <w:tabs>
          <w:tab w:val="num" w:pos="0"/>
        </w:tabs>
        <w:ind w:left="2520"/>
      </w:pPr>
      <w:rPr>
        <w:rFonts w:cs="Times New Roman"/>
      </w:rPr>
    </w:lvl>
    <w:lvl w:ilvl="4">
      <w:start w:val="1"/>
      <w:numFmt w:val="lowerLetter"/>
      <w:lvlText w:val="%5."/>
      <w:lvlJc w:val="left"/>
      <w:pPr>
        <w:tabs>
          <w:tab w:val="num" w:pos="0"/>
        </w:tabs>
        <w:ind w:left="3240"/>
      </w:pPr>
      <w:rPr>
        <w:rFonts w:cs="Times New Roman"/>
      </w:rPr>
    </w:lvl>
    <w:lvl w:ilvl="5">
      <w:start w:val="1"/>
      <w:numFmt w:val="lowerRoman"/>
      <w:lvlText w:val="%6."/>
      <w:lvlJc w:val="right"/>
      <w:pPr>
        <w:tabs>
          <w:tab w:val="num" w:pos="4140"/>
        </w:tabs>
        <w:ind w:left="3960" w:firstLine="180"/>
      </w:pPr>
      <w:rPr>
        <w:rFonts w:cs="Times New Roman"/>
      </w:rPr>
    </w:lvl>
    <w:lvl w:ilvl="6">
      <w:start w:val="1"/>
      <w:numFmt w:val="decimal"/>
      <w:lvlText w:val="%7."/>
      <w:lvlJc w:val="left"/>
      <w:pPr>
        <w:tabs>
          <w:tab w:val="num" w:pos="0"/>
        </w:tabs>
        <w:ind w:left="4680"/>
      </w:pPr>
      <w:rPr>
        <w:rFonts w:cs="Times New Roman"/>
      </w:rPr>
    </w:lvl>
    <w:lvl w:ilvl="7">
      <w:start w:val="1"/>
      <w:numFmt w:val="lowerLetter"/>
      <w:lvlText w:val="%8."/>
      <w:lvlJc w:val="left"/>
      <w:pPr>
        <w:tabs>
          <w:tab w:val="num" w:pos="0"/>
        </w:tabs>
        <w:ind w:left="5400"/>
      </w:pPr>
      <w:rPr>
        <w:rFonts w:cs="Times New Roman"/>
      </w:rPr>
    </w:lvl>
    <w:lvl w:ilvl="8">
      <w:start w:val="1"/>
      <w:numFmt w:val="lowerRoman"/>
      <w:lvlText w:val="%9."/>
      <w:lvlJc w:val="right"/>
      <w:pPr>
        <w:tabs>
          <w:tab w:val="num" w:pos="6300"/>
        </w:tabs>
        <w:ind w:left="6120" w:firstLine="180"/>
      </w:pPr>
      <w:rPr>
        <w:rFonts w:cs="Times New Roman"/>
      </w:rPr>
    </w:lvl>
  </w:abstractNum>
  <w:abstractNum w:abstractNumId="5" w15:restartNumberingAfterBreak="0">
    <w:nsid w:val="00000006"/>
    <w:multiLevelType w:val="multilevel"/>
    <w:tmpl w:val="E3526B4C"/>
    <w:lvl w:ilvl="0">
      <w:start w:val="1"/>
      <w:numFmt w:val="decimal"/>
      <w:lvlText w:val="%1."/>
      <w:lvlJc w:val="left"/>
      <w:pPr>
        <w:tabs>
          <w:tab w:val="num" w:pos="-76"/>
        </w:tabs>
        <w:ind w:left="284"/>
      </w:pPr>
      <w:rPr>
        <w:rFonts w:cs="Times New Roman"/>
        <w:sz w:val="24"/>
        <w:szCs w:val="24"/>
      </w:rPr>
    </w:lvl>
    <w:lvl w:ilvl="1">
      <w:start w:val="1"/>
      <w:numFmt w:val="bullet"/>
      <w:lvlText w:val="-"/>
      <w:lvlJc w:val="left"/>
      <w:pPr>
        <w:tabs>
          <w:tab w:val="num" w:pos="0"/>
        </w:tabs>
        <w:ind w:left="1080"/>
      </w:pPr>
      <w:rPr>
        <w:rFonts w:ascii="Times New Roman" w:hAnsi="Times New Roman"/>
        <w:b/>
      </w:rPr>
    </w:lvl>
    <w:lvl w:ilvl="2">
      <w:start w:val="1"/>
      <w:numFmt w:val="lowerRoman"/>
      <w:lvlText w:val="%3."/>
      <w:lvlJc w:val="right"/>
      <w:pPr>
        <w:tabs>
          <w:tab w:val="num" w:pos="1980"/>
        </w:tabs>
        <w:ind w:left="1800" w:firstLine="180"/>
      </w:pPr>
      <w:rPr>
        <w:rFonts w:cs="Times New Roman"/>
      </w:rPr>
    </w:lvl>
    <w:lvl w:ilvl="3">
      <w:start w:val="1"/>
      <w:numFmt w:val="decimal"/>
      <w:lvlText w:val="%4."/>
      <w:lvlJc w:val="left"/>
      <w:pPr>
        <w:tabs>
          <w:tab w:val="num" w:pos="0"/>
        </w:tabs>
        <w:ind w:left="2520"/>
      </w:pPr>
      <w:rPr>
        <w:rFonts w:cs="Times New Roman"/>
      </w:rPr>
    </w:lvl>
    <w:lvl w:ilvl="4">
      <w:start w:val="1"/>
      <w:numFmt w:val="lowerLetter"/>
      <w:lvlText w:val="%5."/>
      <w:lvlJc w:val="left"/>
      <w:pPr>
        <w:tabs>
          <w:tab w:val="num" w:pos="0"/>
        </w:tabs>
        <w:ind w:left="3240"/>
      </w:pPr>
      <w:rPr>
        <w:rFonts w:cs="Times New Roman"/>
      </w:rPr>
    </w:lvl>
    <w:lvl w:ilvl="5">
      <w:start w:val="1"/>
      <w:numFmt w:val="lowerRoman"/>
      <w:lvlText w:val="%6."/>
      <w:lvlJc w:val="right"/>
      <w:pPr>
        <w:tabs>
          <w:tab w:val="num" w:pos="4140"/>
        </w:tabs>
        <w:ind w:left="3960" w:firstLine="180"/>
      </w:pPr>
      <w:rPr>
        <w:rFonts w:cs="Times New Roman"/>
      </w:rPr>
    </w:lvl>
    <w:lvl w:ilvl="6">
      <w:start w:val="1"/>
      <w:numFmt w:val="decimal"/>
      <w:lvlText w:val="%7."/>
      <w:lvlJc w:val="left"/>
      <w:pPr>
        <w:tabs>
          <w:tab w:val="num" w:pos="0"/>
        </w:tabs>
        <w:ind w:left="4680"/>
      </w:pPr>
      <w:rPr>
        <w:rFonts w:cs="Times New Roman"/>
      </w:rPr>
    </w:lvl>
    <w:lvl w:ilvl="7">
      <w:start w:val="1"/>
      <w:numFmt w:val="lowerLetter"/>
      <w:lvlText w:val="%8."/>
      <w:lvlJc w:val="left"/>
      <w:pPr>
        <w:tabs>
          <w:tab w:val="num" w:pos="0"/>
        </w:tabs>
        <w:ind w:left="5400"/>
      </w:pPr>
      <w:rPr>
        <w:rFonts w:cs="Times New Roman"/>
      </w:rPr>
    </w:lvl>
    <w:lvl w:ilvl="8">
      <w:start w:val="1"/>
      <w:numFmt w:val="lowerRoman"/>
      <w:lvlText w:val="%9."/>
      <w:lvlJc w:val="right"/>
      <w:pPr>
        <w:tabs>
          <w:tab w:val="num" w:pos="6300"/>
        </w:tabs>
        <w:ind w:left="6120" w:firstLine="180"/>
      </w:pPr>
      <w:rPr>
        <w:rFonts w:cs="Times New Roman"/>
      </w:rPr>
    </w:lvl>
  </w:abstractNum>
  <w:abstractNum w:abstractNumId="6" w15:restartNumberingAfterBreak="0">
    <w:nsid w:val="00000007"/>
    <w:multiLevelType w:val="multilevel"/>
    <w:tmpl w:val="00000007"/>
    <w:lvl w:ilvl="0">
      <w:start w:val="1"/>
      <w:numFmt w:val="decimal"/>
      <w:lvlText w:val="%1)"/>
      <w:lvlJc w:val="left"/>
      <w:pPr>
        <w:tabs>
          <w:tab w:val="num" w:pos="360"/>
        </w:tabs>
        <w:ind w:left="1080" w:hanging="720"/>
      </w:pPr>
      <w:rPr>
        <w:rFonts w:ascii="Arial Narrow" w:eastAsia="Times New Roman" w:hAnsi="Arial Narrow" w:cs="Arial Narrow"/>
        <w:b w:val="0"/>
        <w:bCs w:val="0"/>
        <w:sz w:val="22"/>
        <w:szCs w:val="22"/>
      </w:rPr>
    </w:lvl>
    <w:lvl w:ilvl="1">
      <w:start w:val="1"/>
      <w:numFmt w:val="decimal"/>
      <w:lvlText w:val="%2"/>
      <w:lvlJc w:val="left"/>
      <w:pPr>
        <w:tabs>
          <w:tab w:val="num" w:pos="1080"/>
        </w:tabs>
        <w:ind w:firstLine="1080"/>
      </w:pPr>
      <w:rPr>
        <w:rFonts w:cs="Times New Roman"/>
      </w:rPr>
    </w:lvl>
    <w:lvl w:ilvl="2">
      <w:start w:val="1"/>
      <w:numFmt w:val="decimal"/>
      <w:lvlText w:val="%3"/>
      <w:lvlJc w:val="left"/>
      <w:pPr>
        <w:tabs>
          <w:tab w:val="num" w:pos="1980"/>
        </w:tabs>
        <w:ind w:firstLine="1980"/>
      </w:pPr>
      <w:rPr>
        <w:rFonts w:cs="Times New Roman"/>
      </w:rPr>
    </w:lvl>
    <w:lvl w:ilvl="3">
      <w:start w:val="1"/>
      <w:numFmt w:val="decimal"/>
      <w:lvlText w:val="%4"/>
      <w:lvlJc w:val="left"/>
      <w:pPr>
        <w:tabs>
          <w:tab w:val="num" w:pos="2520"/>
        </w:tabs>
        <w:ind w:firstLine="2520"/>
      </w:pPr>
      <w:rPr>
        <w:rFonts w:cs="Times New Roman"/>
      </w:rPr>
    </w:lvl>
    <w:lvl w:ilvl="4">
      <w:start w:val="1"/>
      <w:numFmt w:val="decimal"/>
      <w:lvlText w:val="%5"/>
      <w:lvlJc w:val="left"/>
      <w:pPr>
        <w:tabs>
          <w:tab w:val="num" w:pos="3240"/>
        </w:tabs>
        <w:ind w:firstLine="3240"/>
      </w:pPr>
      <w:rPr>
        <w:rFonts w:cs="Times New Roman"/>
      </w:rPr>
    </w:lvl>
    <w:lvl w:ilvl="5">
      <w:start w:val="1"/>
      <w:numFmt w:val="decimal"/>
      <w:lvlText w:val="%6"/>
      <w:lvlJc w:val="left"/>
      <w:pPr>
        <w:tabs>
          <w:tab w:val="num" w:pos="4140"/>
        </w:tabs>
        <w:ind w:firstLine="4140"/>
      </w:pPr>
      <w:rPr>
        <w:rFonts w:cs="Times New Roman"/>
      </w:rPr>
    </w:lvl>
    <w:lvl w:ilvl="6">
      <w:start w:val="1"/>
      <w:numFmt w:val="decimal"/>
      <w:lvlText w:val="%7"/>
      <w:lvlJc w:val="left"/>
      <w:pPr>
        <w:tabs>
          <w:tab w:val="num" w:pos="4680"/>
        </w:tabs>
        <w:ind w:firstLine="4680"/>
      </w:pPr>
      <w:rPr>
        <w:rFonts w:cs="Times New Roman"/>
      </w:rPr>
    </w:lvl>
    <w:lvl w:ilvl="7">
      <w:start w:val="1"/>
      <w:numFmt w:val="decimal"/>
      <w:lvlText w:val="%8"/>
      <w:lvlJc w:val="left"/>
      <w:pPr>
        <w:tabs>
          <w:tab w:val="num" w:pos="5400"/>
        </w:tabs>
        <w:ind w:firstLine="5400"/>
      </w:pPr>
      <w:rPr>
        <w:rFonts w:cs="Times New Roman"/>
      </w:rPr>
    </w:lvl>
    <w:lvl w:ilvl="8">
      <w:start w:val="1"/>
      <w:numFmt w:val="decimal"/>
      <w:lvlText w:val="%9"/>
      <w:lvlJc w:val="left"/>
      <w:pPr>
        <w:tabs>
          <w:tab w:val="num" w:pos="6300"/>
        </w:tabs>
        <w:ind w:firstLine="6300"/>
      </w:pPr>
      <w:rPr>
        <w:rFonts w:cs="Times New Roman"/>
      </w:rPr>
    </w:lvl>
  </w:abstractNum>
  <w:abstractNum w:abstractNumId="7" w15:restartNumberingAfterBreak="0">
    <w:nsid w:val="00000008"/>
    <w:multiLevelType w:val="multilevel"/>
    <w:tmpl w:val="00000008"/>
    <w:lvl w:ilvl="0">
      <w:start w:val="1"/>
      <w:numFmt w:val="decimal"/>
      <w:lvlText w:val="%1."/>
      <w:lvlJc w:val="left"/>
      <w:pPr>
        <w:tabs>
          <w:tab w:val="num" w:pos="0"/>
        </w:tabs>
        <w:ind w:left="360"/>
      </w:pPr>
      <w:rPr>
        <w:rFonts w:cs="Times New Roman"/>
        <w:sz w:val="24"/>
        <w:szCs w:val="24"/>
      </w:rPr>
    </w:lvl>
    <w:lvl w:ilvl="1">
      <w:start w:val="1"/>
      <w:numFmt w:val="decimal"/>
      <w:lvlText w:val="%2)"/>
      <w:lvlJc w:val="left"/>
      <w:pPr>
        <w:tabs>
          <w:tab w:val="num" w:pos="0"/>
        </w:tabs>
        <w:ind w:left="1080"/>
      </w:pPr>
      <w:rPr>
        <w:rFonts w:cs="Times New Roman"/>
      </w:rPr>
    </w:lvl>
    <w:lvl w:ilvl="2">
      <w:start w:val="1"/>
      <w:numFmt w:val="lowerRoman"/>
      <w:lvlText w:val="%3."/>
      <w:lvlJc w:val="right"/>
      <w:pPr>
        <w:tabs>
          <w:tab w:val="num" w:pos="1980"/>
        </w:tabs>
        <w:ind w:left="1800" w:firstLine="180"/>
      </w:pPr>
      <w:rPr>
        <w:rFonts w:cs="Times New Roman"/>
      </w:rPr>
    </w:lvl>
    <w:lvl w:ilvl="3">
      <w:start w:val="1"/>
      <w:numFmt w:val="decimal"/>
      <w:lvlText w:val="%4."/>
      <w:lvlJc w:val="left"/>
      <w:pPr>
        <w:tabs>
          <w:tab w:val="num" w:pos="0"/>
        </w:tabs>
        <w:ind w:left="2520"/>
      </w:pPr>
      <w:rPr>
        <w:rFonts w:cs="Times New Roman"/>
      </w:rPr>
    </w:lvl>
    <w:lvl w:ilvl="4">
      <w:start w:val="1"/>
      <w:numFmt w:val="lowerLetter"/>
      <w:lvlText w:val="%5."/>
      <w:lvlJc w:val="left"/>
      <w:pPr>
        <w:tabs>
          <w:tab w:val="num" w:pos="0"/>
        </w:tabs>
        <w:ind w:left="3240"/>
      </w:pPr>
      <w:rPr>
        <w:rFonts w:cs="Times New Roman"/>
      </w:rPr>
    </w:lvl>
    <w:lvl w:ilvl="5">
      <w:start w:val="1"/>
      <w:numFmt w:val="lowerRoman"/>
      <w:lvlText w:val="%6."/>
      <w:lvlJc w:val="right"/>
      <w:pPr>
        <w:tabs>
          <w:tab w:val="num" w:pos="4140"/>
        </w:tabs>
        <w:ind w:left="3960" w:firstLine="180"/>
      </w:pPr>
      <w:rPr>
        <w:rFonts w:cs="Times New Roman"/>
      </w:rPr>
    </w:lvl>
    <w:lvl w:ilvl="6">
      <w:start w:val="1"/>
      <w:numFmt w:val="decimal"/>
      <w:lvlText w:val="%7."/>
      <w:lvlJc w:val="left"/>
      <w:pPr>
        <w:tabs>
          <w:tab w:val="num" w:pos="0"/>
        </w:tabs>
        <w:ind w:left="4680"/>
      </w:pPr>
      <w:rPr>
        <w:rFonts w:cs="Times New Roman"/>
      </w:rPr>
    </w:lvl>
    <w:lvl w:ilvl="7">
      <w:start w:val="1"/>
      <w:numFmt w:val="lowerLetter"/>
      <w:lvlText w:val="%8."/>
      <w:lvlJc w:val="left"/>
      <w:pPr>
        <w:tabs>
          <w:tab w:val="num" w:pos="0"/>
        </w:tabs>
        <w:ind w:left="5400"/>
      </w:pPr>
      <w:rPr>
        <w:rFonts w:cs="Times New Roman"/>
      </w:rPr>
    </w:lvl>
    <w:lvl w:ilvl="8">
      <w:start w:val="1"/>
      <w:numFmt w:val="lowerRoman"/>
      <w:lvlText w:val="%9."/>
      <w:lvlJc w:val="right"/>
      <w:pPr>
        <w:tabs>
          <w:tab w:val="num" w:pos="6300"/>
        </w:tabs>
        <w:ind w:left="6120" w:firstLine="180"/>
      </w:pPr>
      <w:rPr>
        <w:rFonts w:cs="Times New Roman"/>
      </w:rPr>
    </w:lvl>
  </w:abstractNum>
  <w:abstractNum w:abstractNumId="8" w15:restartNumberingAfterBreak="0">
    <w:nsid w:val="00000009"/>
    <w:multiLevelType w:val="multilevel"/>
    <w:tmpl w:val="487E599C"/>
    <w:lvl w:ilvl="0">
      <w:start w:val="1"/>
      <w:numFmt w:val="decimal"/>
      <w:lvlText w:val="%1."/>
      <w:lvlJc w:val="left"/>
      <w:pPr>
        <w:tabs>
          <w:tab w:val="num" w:pos="0"/>
        </w:tabs>
        <w:ind w:left="360"/>
      </w:pPr>
      <w:rPr>
        <w:rFonts w:cs="Times New Roman"/>
        <w:sz w:val="24"/>
        <w:szCs w:val="24"/>
      </w:rPr>
    </w:lvl>
    <w:lvl w:ilvl="1">
      <w:start w:val="1"/>
      <w:numFmt w:val="bullet"/>
      <w:lvlText w:val="-"/>
      <w:lvlJc w:val="left"/>
      <w:pPr>
        <w:tabs>
          <w:tab w:val="num" w:pos="0"/>
        </w:tabs>
        <w:ind w:left="1080"/>
      </w:pPr>
      <w:rPr>
        <w:rFonts w:ascii="Times New Roman" w:hAnsi="Times New Roman"/>
        <w:b/>
      </w:rPr>
    </w:lvl>
    <w:lvl w:ilvl="2">
      <w:start w:val="1"/>
      <w:numFmt w:val="lowerRoman"/>
      <w:lvlText w:val="%3."/>
      <w:lvlJc w:val="right"/>
      <w:pPr>
        <w:tabs>
          <w:tab w:val="num" w:pos="1980"/>
        </w:tabs>
        <w:ind w:left="1800" w:firstLine="180"/>
      </w:pPr>
      <w:rPr>
        <w:rFonts w:cs="Times New Roman"/>
      </w:rPr>
    </w:lvl>
    <w:lvl w:ilvl="3">
      <w:start w:val="1"/>
      <w:numFmt w:val="decimal"/>
      <w:lvlText w:val="%4."/>
      <w:lvlJc w:val="left"/>
      <w:pPr>
        <w:tabs>
          <w:tab w:val="num" w:pos="0"/>
        </w:tabs>
        <w:ind w:left="2520"/>
      </w:pPr>
      <w:rPr>
        <w:rFonts w:cs="Times New Roman"/>
      </w:rPr>
    </w:lvl>
    <w:lvl w:ilvl="4">
      <w:start w:val="1"/>
      <w:numFmt w:val="lowerLetter"/>
      <w:lvlText w:val="%5."/>
      <w:lvlJc w:val="left"/>
      <w:pPr>
        <w:tabs>
          <w:tab w:val="num" w:pos="0"/>
        </w:tabs>
        <w:ind w:left="3240"/>
      </w:pPr>
      <w:rPr>
        <w:rFonts w:cs="Times New Roman"/>
      </w:rPr>
    </w:lvl>
    <w:lvl w:ilvl="5">
      <w:start w:val="1"/>
      <w:numFmt w:val="lowerRoman"/>
      <w:lvlText w:val="%6."/>
      <w:lvlJc w:val="right"/>
      <w:pPr>
        <w:tabs>
          <w:tab w:val="num" w:pos="4140"/>
        </w:tabs>
        <w:ind w:left="3960" w:firstLine="180"/>
      </w:pPr>
      <w:rPr>
        <w:rFonts w:cs="Times New Roman"/>
      </w:rPr>
    </w:lvl>
    <w:lvl w:ilvl="6">
      <w:start w:val="1"/>
      <w:numFmt w:val="decimal"/>
      <w:lvlText w:val="%7."/>
      <w:lvlJc w:val="left"/>
      <w:pPr>
        <w:tabs>
          <w:tab w:val="num" w:pos="0"/>
        </w:tabs>
        <w:ind w:left="4680"/>
      </w:pPr>
      <w:rPr>
        <w:rFonts w:cs="Times New Roman"/>
      </w:rPr>
    </w:lvl>
    <w:lvl w:ilvl="7">
      <w:start w:val="1"/>
      <w:numFmt w:val="lowerLetter"/>
      <w:lvlText w:val="%8."/>
      <w:lvlJc w:val="left"/>
      <w:pPr>
        <w:tabs>
          <w:tab w:val="num" w:pos="0"/>
        </w:tabs>
        <w:ind w:left="5400"/>
      </w:pPr>
      <w:rPr>
        <w:rFonts w:cs="Times New Roman"/>
      </w:rPr>
    </w:lvl>
    <w:lvl w:ilvl="8">
      <w:start w:val="1"/>
      <w:numFmt w:val="lowerRoman"/>
      <w:lvlText w:val="%9."/>
      <w:lvlJc w:val="right"/>
      <w:pPr>
        <w:tabs>
          <w:tab w:val="num" w:pos="6300"/>
        </w:tabs>
        <w:ind w:left="6120" w:firstLine="180"/>
      </w:pPr>
      <w:rPr>
        <w:rFonts w:cs="Times New Roman"/>
      </w:rPr>
    </w:lvl>
  </w:abstractNum>
  <w:abstractNum w:abstractNumId="9" w15:restartNumberingAfterBreak="0">
    <w:nsid w:val="0000000A"/>
    <w:multiLevelType w:val="multilevel"/>
    <w:tmpl w:val="497A5420"/>
    <w:lvl w:ilvl="0">
      <w:start w:val="1"/>
      <w:numFmt w:val="decimal"/>
      <w:lvlText w:val="%1."/>
      <w:lvlJc w:val="left"/>
      <w:pPr>
        <w:tabs>
          <w:tab w:val="num" w:pos="360"/>
        </w:tabs>
        <w:ind w:left="720" w:hanging="360"/>
      </w:pPr>
      <w:rPr>
        <w:rFonts w:ascii="Times New Roman" w:eastAsia="Times New Roman" w:hAnsi="Times New Roman" w:cs="Times New Roman" w:hint="default"/>
        <w:sz w:val="22"/>
        <w:szCs w:val="22"/>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0" w15:restartNumberingAfterBreak="0">
    <w:nsid w:val="0000000B"/>
    <w:multiLevelType w:val="multilevel"/>
    <w:tmpl w:val="458A153C"/>
    <w:lvl w:ilvl="0">
      <w:start w:val="1"/>
      <w:numFmt w:val="lowerLetter"/>
      <w:lvlText w:val="%1)"/>
      <w:lvlJc w:val="left"/>
      <w:pPr>
        <w:tabs>
          <w:tab w:val="num" w:pos="360"/>
        </w:tabs>
        <w:ind w:firstLine="360"/>
      </w:pPr>
      <w:rPr>
        <w:rFonts w:cs="Times New Roman"/>
      </w:rPr>
    </w:lvl>
    <w:lvl w:ilvl="1">
      <w:start w:val="1"/>
      <w:numFmt w:val="decimal"/>
      <w:lvlText w:val="%2."/>
      <w:lvlJc w:val="left"/>
      <w:pPr>
        <w:tabs>
          <w:tab w:val="num" w:pos="0"/>
        </w:tabs>
        <w:ind w:left="1080"/>
      </w:pPr>
      <w:rPr>
        <w:rFonts w:cs="Times New Roman"/>
      </w:rPr>
    </w:lvl>
    <w:lvl w:ilvl="2">
      <w:start w:val="1"/>
      <w:numFmt w:val="decimal"/>
      <w:lvlText w:val="%3)"/>
      <w:lvlJc w:val="left"/>
      <w:pPr>
        <w:tabs>
          <w:tab w:val="num" w:pos="1980"/>
        </w:tabs>
        <w:ind w:left="1440" w:firstLine="540"/>
      </w:pPr>
      <w:rPr>
        <w:rFonts w:cs="Times New Roman"/>
        <w:strike w:val="0"/>
        <w:color w:val="auto"/>
        <w:sz w:val="22"/>
        <w:szCs w:val="22"/>
      </w:rPr>
    </w:lvl>
    <w:lvl w:ilvl="3">
      <w:start w:val="1"/>
      <w:numFmt w:val="decimal"/>
      <w:lvlText w:val="%4."/>
      <w:lvlJc w:val="left"/>
      <w:pPr>
        <w:tabs>
          <w:tab w:val="num" w:pos="2520"/>
        </w:tabs>
        <w:ind w:left="1800" w:firstLine="720"/>
      </w:pPr>
      <w:rPr>
        <w:rFonts w:cs="Times New Roman"/>
      </w:rPr>
    </w:lvl>
    <w:lvl w:ilvl="4">
      <w:start w:val="1"/>
      <w:numFmt w:val="decimal"/>
      <w:lvlText w:val="%5."/>
      <w:lvlJc w:val="left"/>
      <w:pPr>
        <w:tabs>
          <w:tab w:val="num" w:pos="3240"/>
        </w:tabs>
        <w:ind w:left="2160" w:firstLine="1080"/>
      </w:pPr>
      <w:rPr>
        <w:rFonts w:cs="Times New Roman"/>
      </w:rPr>
    </w:lvl>
    <w:lvl w:ilvl="5">
      <w:start w:val="1"/>
      <w:numFmt w:val="decimal"/>
      <w:lvlText w:val="%6."/>
      <w:lvlJc w:val="left"/>
      <w:pPr>
        <w:tabs>
          <w:tab w:val="num" w:pos="4140"/>
        </w:tabs>
        <w:ind w:left="2520" w:firstLine="1620"/>
      </w:pPr>
      <w:rPr>
        <w:rFonts w:cs="Times New Roman"/>
      </w:rPr>
    </w:lvl>
    <w:lvl w:ilvl="6">
      <w:start w:val="1"/>
      <w:numFmt w:val="decimal"/>
      <w:lvlText w:val="%7."/>
      <w:lvlJc w:val="left"/>
      <w:pPr>
        <w:tabs>
          <w:tab w:val="num" w:pos="4680"/>
        </w:tabs>
        <w:ind w:left="2880" w:firstLine="1800"/>
      </w:pPr>
      <w:rPr>
        <w:rFonts w:cs="Times New Roman"/>
      </w:rPr>
    </w:lvl>
    <w:lvl w:ilvl="7">
      <w:start w:val="1"/>
      <w:numFmt w:val="decimal"/>
      <w:lvlText w:val="%8."/>
      <w:lvlJc w:val="left"/>
      <w:pPr>
        <w:tabs>
          <w:tab w:val="num" w:pos="5400"/>
        </w:tabs>
        <w:ind w:left="3240" w:firstLine="2160"/>
      </w:pPr>
      <w:rPr>
        <w:rFonts w:cs="Times New Roman"/>
      </w:rPr>
    </w:lvl>
    <w:lvl w:ilvl="8">
      <w:start w:val="1"/>
      <w:numFmt w:val="decimal"/>
      <w:lvlText w:val="%9."/>
      <w:lvlJc w:val="left"/>
      <w:pPr>
        <w:tabs>
          <w:tab w:val="num" w:pos="6300"/>
        </w:tabs>
        <w:ind w:left="3600" w:firstLine="2700"/>
      </w:pPr>
      <w:rPr>
        <w:rFonts w:cs="Times New Roman"/>
      </w:rPr>
    </w:lvl>
  </w:abstractNum>
  <w:abstractNum w:abstractNumId="11" w15:restartNumberingAfterBreak="0">
    <w:nsid w:val="0000000C"/>
    <w:multiLevelType w:val="multilevel"/>
    <w:tmpl w:val="0000000C"/>
    <w:lvl w:ilvl="0">
      <w:start w:val="3"/>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98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414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300"/>
        </w:tabs>
        <w:ind w:left="6480" w:hanging="180"/>
      </w:pPr>
      <w:rPr>
        <w:rFonts w:cs="Times New Roman"/>
        <w:u w:val="none"/>
      </w:rPr>
    </w:lvl>
  </w:abstractNum>
  <w:abstractNum w:abstractNumId="12" w15:restartNumberingAfterBreak="0">
    <w:nsid w:val="0000000D"/>
    <w:multiLevelType w:val="multilevel"/>
    <w:tmpl w:val="B79C870A"/>
    <w:lvl w:ilvl="0">
      <w:start w:val="1"/>
      <w:numFmt w:val="decimal"/>
      <w:lvlText w:val="%1."/>
      <w:lvlJc w:val="left"/>
      <w:pPr>
        <w:tabs>
          <w:tab w:val="num" w:pos="0"/>
        </w:tabs>
        <w:ind w:left="360"/>
      </w:pPr>
      <w:rPr>
        <w:rFonts w:cs="Times New Roman"/>
        <w:sz w:val="22"/>
        <w:szCs w:val="22"/>
      </w:rPr>
    </w:lvl>
    <w:lvl w:ilvl="1">
      <w:start w:val="1"/>
      <w:numFmt w:val="decimal"/>
      <w:lvlText w:val="%2"/>
      <w:lvlJc w:val="left"/>
      <w:pPr>
        <w:tabs>
          <w:tab w:val="num" w:pos="1080"/>
        </w:tabs>
        <w:ind w:firstLine="1080"/>
      </w:pPr>
      <w:rPr>
        <w:rFonts w:cs="Times New Roman"/>
      </w:rPr>
    </w:lvl>
    <w:lvl w:ilvl="2">
      <w:start w:val="1"/>
      <w:numFmt w:val="decimal"/>
      <w:lvlText w:val="%3"/>
      <w:lvlJc w:val="left"/>
      <w:pPr>
        <w:tabs>
          <w:tab w:val="num" w:pos="1980"/>
        </w:tabs>
        <w:ind w:firstLine="1980"/>
      </w:pPr>
      <w:rPr>
        <w:rFonts w:cs="Times New Roman"/>
      </w:rPr>
    </w:lvl>
    <w:lvl w:ilvl="3">
      <w:start w:val="1"/>
      <w:numFmt w:val="decimal"/>
      <w:lvlText w:val="%4"/>
      <w:lvlJc w:val="left"/>
      <w:pPr>
        <w:tabs>
          <w:tab w:val="num" w:pos="2520"/>
        </w:tabs>
        <w:ind w:firstLine="2520"/>
      </w:pPr>
      <w:rPr>
        <w:rFonts w:cs="Times New Roman"/>
      </w:rPr>
    </w:lvl>
    <w:lvl w:ilvl="4">
      <w:start w:val="1"/>
      <w:numFmt w:val="decimal"/>
      <w:lvlText w:val="%5"/>
      <w:lvlJc w:val="left"/>
      <w:pPr>
        <w:tabs>
          <w:tab w:val="num" w:pos="3240"/>
        </w:tabs>
        <w:ind w:firstLine="3240"/>
      </w:pPr>
      <w:rPr>
        <w:rFonts w:cs="Times New Roman"/>
      </w:rPr>
    </w:lvl>
    <w:lvl w:ilvl="5">
      <w:start w:val="1"/>
      <w:numFmt w:val="decimal"/>
      <w:lvlText w:val="%6"/>
      <w:lvlJc w:val="left"/>
      <w:pPr>
        <w:tabs>
          <w:tab w:val="num" w:pos="4140"/>
        </w:tabs>
        <w:ind w:firstLine="4140"/>
      </w:pPr>
      <w:rPr>
        <w:rFonts w:cs="Times New Roman"/>
      </w:rPr>
    </w:lvl>
    <w:lvl w:ilvl="6">
      <w:start w:val="1"/>
      <w:numFmt w:val="decimal"/>
      <w:lvlText w:val="%7"/>
      <w:lvlJc w:val="left"/>
      <w:pPr>
        <w:tabs>
          <w:tab w:val="num" w:pos="4680"/>
        </w:tabs>
        <w:ind w:firstLine="4680"/>
      </w:pPr>
      <w:rPr>
        <w:rFonts w:cs="Times New Roman"/>
      </w:rPr>
    </w:lvl>
    <w:lvl w:ilvl="7">
      <w:start w:val="1"/>
      <w:numFmt w:val="decimal"/>
      <w:lvlText w:val="%8"/>
      <w:lvlJc w:val="left"/>
      <w:pPr>
        <w:tabs>
          <w:tab w:val="num" w:pos="5400"/>
        </w:tabs>
        <w:ind w:firstLine="5400"/>
      </w:pPr>
      <w:rPr>
        <w:rFonts w:cs="Times New Roman"/>
      </w:rPr>
    </w:lvl>
    <w:lvl w:ilvl="8">
      <w:start w:val="1"/>
      <w:numFmt w:val="decimal"/>
      <w:lvlText w:val="%9"/>
      <w:lvlJc w:val="left"/>
      <w:pPr>
        <w:tabs>
          <w:tab w:val="num" w:pos="6300"/>
        </w:tabs>
        <w:ind w:firstLine="6300"/>
      </w:pPr>
      <w:rPr>
        <w:rFonts w:cs="Times New Roman"/>
      </w:rPr>
    </w:lvl>
  </w:abstractNum>
  <w:abstractNum w:abstractNumId="13" w15:restartNumberingAfterBreak="0">
    <w:nsid w:val="0000000E"/>
    <w:multiLevelType w:val="multilevel"/>
    <w:tmpl w:val="0000000E"/>
    <w:lvl w:ilvl="0">
      <w:start w:val="1"/>
      <w:numFmt w:val="decimal"/>
      <w:lvlText w:val="%1."/>
      <w:lvlJc w:val="left"/>
      <w:pPr>
        <w:tabs>
          <w:tab w:val="num" w:pos="0"/>
        </w:tabs>
        <w:ind w:left="360"/>
      </w:pPr>
      <w:rPr>
        <w:rFonts w:cs="Times New Roman"/>
        <w:sz w:val="22"/>
        <w:szCs w:val="22"/>
      </w:rPr>
    </w:lvl>
    <w:lvl w:ilvl="1">
      <w:start w:val="1"/>
      <w:numFmt w:val="lowerLetter"/>
      <w:lvlText w:val="%2)"/>
      <w:lvlJc w:val="left"/>
      <w:pPr>
        <w:tabs>
          <w:tab w:val="num" w:pos="1080"/>
        </w:tabs>
        <w:ind w:left="2062" w:hanging="982"/>
      </w:pPr>
      <w:rPr>
        <w:rFonts w:cs="Times New Roman"/>
      </w:rPr>
    </w:lvl>
    <w:lvl w:ilvl="2">
      <w:start w:val="1"/>
      <w:numFmt w:val="lowerRoman"/>
      <w:lvlText w:val="%3."/>
      <w:lvlJc w:val="right"/>
      <w:pPr>
        <w:tabs>
          <w:tab w:val="num" w:pos="1980"/>
        </w:tabs>
        <w:ind w:left="1800" w:firstLine="180"/>
      </w:pPr>
      <w:rPr>
        <w:rFonts w:cs="Times New Roman"/>
      </w:rPr>
    </w:lvl>
    <w:lvl w:ilvl="3">
      <w:start w:val="1"/>
      <w:numFmt w:val="decimal"/>
      <w:lvlText w:val="%4."/>
      <w:lvlJc w:val="left"/>
      <w:pPr>
        <w:tabs>
          <w:tab w:val="num" w:pos="0"/>
        </w:tabs>
        <w:ind w:left="2520"/>
      </w:pPr>
      <w:rPr>
        <w:rFonts w:cs="Times New Roman"/>
      </w:rPr>
    </w:lvl>
    <w:lvl w:ilvl="4">
      <w:start w:val="1"/>
      <w:numFmt w:val="lowerLetter"/>
      <w:lvlText w:val="%5."/>
      <w:lvlJc w:val="left"/>
      <w:pPr>
        <w:tabs>
          <w:tab w:val="num" w:pos="0"/>
        </w:tabs>
        <w:ind w:left="3240"/>
      </w:pPr>
      <w:rPr>
        <w:rFonts w:cs="Times New Roman"/>
      </w:rPr>
    </w:lvl>
    <w:lvl w:ilvl="5">
      <w:start w:val="1"/>
      <w:numFmt w:val="lowerRoman"/>
      <w:lvlText w:val="%6."/>
      <w:lvlJc w:val="right"/>
      <w:pPr>
        <w:tabs>
          <w:tab w:val="num" w:pos="4140"/>
        </w:tabs>
        <w:ind w:left="3960" w:firstLine="180"/>
      </w:pPr>
      <w:rPr>
        <w:rFonts w:cs="Times New Roman"/>
      </w:rPr>
    </w:lvl>
    <w:lvl w:ilvl="6">
      <w:start w:val="1"/>
      <w:numFmt w:val="decimal"/>
      <w:lvlText w:val="%7."/>
      <w:lvlJc w:val="left"/>
      <w:pPr>
        <w:tabs>
          <w:tab w:val="num" w:pos="0"/>
        </w:tabs>
        <w:ind w:left="4680"/>
      </w:pPr>
      <w:rPr>
        <w:rFonts w:cs="Times New Roman"/>
      </w:rPr>
    </w:lvl>
    <w:lvl w:ilvl="7">
      <w:start w:val="1"/>
      <w:numFmt w:val="lowerLetter"/>
      <w:lvlText w:val="%8."/>
      <w:lvlJc w:val="left"/>
      <w:pPr>
        <w:tabs>
          <w:tab w:val="num" w:pos="0"/>
        </w:tabs>
        <w:ind w:left="5400"/>
      </w:pPr>
      <w:rPr>
        <w:rFonts w:cs="Times New Roman"/>
      </w:rPr>
    </w:lvl>
    <w:lvl w:ilvl="8">
      <w:start w:val="1"/>
      <w:numFmt w:val="lowerRoman"/>
      <w:lvlText w:val="%9."/>
      <w:lvlJc w:val="right"/>
      <w:pPr>
        <w:tabs>
          <w:tab w:val="num" w:pos="6300"/>
        </w:tabs>
        <w:ind w:left="6120" w:firstLine="180"/>
      </w:pPr>
      <w:rPr>
        <w:rFonts w:cs="Times New Roman"/>
      </w:rPr>
    </w:lvl>
  </w:abstractNum>
  <w:abstractNum w:abstractNumId="14" w15:restartNumberingAfterBreak="0">
    <w:nsid w:val="0000000F"/>
    <w:multiLevelType w:val="multilevel"/>
    <w:tmpl w:val="0000000F"/>
    <w:lvl w:ilvl="0">
      <w:start w:val="1"/>
      <w:numFmt w:val="decimal"/>
      <w:lvlText w:val="%1)"/>
      <w:lvlJc w:val="left"/>
      <w:pPr>
        <w:tabs>
          <w:tab w:val="num" w:pos="360"/>
        </w:tabs>
        <w:ind w:left="1200" w:hanging="840"/>
      </w:pPr>
      <w:rPr>
        <w:rFonts w:cs="Times New Roman"/>
        <w:sz w:val="22"/>
        <w:szCs w:val="22"/>
      </w:rPr>
    </w:lvl>
    <w:lvl w:ilvl="1">
      <w:start w:val="1"/>
      <w:numFmt w:val="decimal"/>
      <w:lvlText w:val="%2"/>
      <w:lvlJc w:val="left"/>
      <w:pPr>
        <w:tabs>
          <w:tab w:val="num" w:pos="1080"/>
        </w:tabs>
        <w:ind w:firstLine="1080"/>
      </w:pPr>
      <w:rPr>
        <w:rFonts w:cs="Times New Roman"/>
      </w:rPr>
    </w:lvl>
    <w:lvl w:ilvl="2">
      <w:start w:val="1"/>
      <w:numFmt w:val="decimal"/>
      <w:lvlText w:val="%3"/>
      <w:lvlJc w:val="left"/>
      <w:pPr>
        <w:tabs>
          <w:tab w:val="num" w:pos="1980"/>
        </w:tabs>
        <w:ind w:firstLine="1980"/>
      </w:pPr>
      <w:rPr>
        <w:rFonts w:cs="Times New Roman"/>
      </w:rPr>
    </w:lvl>
    <w:lvl w:ilvl="3">
      <w:start w:val="1"/>
      <w:numFmt w:val="decimal"/>
      <w:lvlText w:val="%4"/>
      <w:lvlJc w:val="left"/>
      <w:pPr>
        <w:tabs>
          <w:tab w:val="num" w:pos="2520"/>
        </w:tabs>
        <w:ind w:firstLine="2520"/>
      </w:pPr>
      <w:rPr>
        <w:rFonts w:cs="Times New Roman"/>
      </w:rPr>
    </w:lvl>
    <w:lvl w:ilvl="4">
      <w:start w:val="1"/>
      <w:numFmt w:val="decimal"/>
      <w:lvlText w:val="%5"/>
      <w:lvlJc w:val="left"/>
      <w:pPr>
        <w:tabs>
          <w:tab w:val="num" w:pos="3240"/>
        </w:tabs>
        <w:ind w:firstLine="3240"/>
      </w:pPr>
      <w:rPr>
        <w:rFonts w:cs="Times New Roman"/>
      </w:rPr>
    </w:lvl>
    <w:lvl w:ilvl="5">
      <w:start w:val="1"/>
      <w:numFmt w:val="decimal"/>
      <w:lvlText w:val="%6"/>
      <w:lvlJc w:val="left"/>
      <w:pPr>
        <w:tabs>
          <w:tab w:val="num" w:pos="4140"/>
        </w:tabs>
        <w:ind w:firstLine="4140"/>
      </w:pPr>
      <w:rPr>
        <w:rFonts w:cs="Times New Roman"/>
      </w:rPr>
    </w:lvl>
    <w:lvl w:ilvl="6">
      <w:start w:val="1"/>
      <w:numFmt w:val="decimal"/>
      <w:lvlText w:val="%7"/>
      <w:lvlJc w:val="left"/>
      <w:pPr>
        <w:tabs>
          <w:tab w:val="num" w:pos="4680"/>
        </w:tabs>
        <w:ind w:firstLine="4680"/>
      </w:pPr>
      <w:rPr>
        <w:rFonts w:cs="Times New Roman"/>
      </w:rPr>
    </w:lvl>
    <w:lvl w:ilvl="7">
      <w:start w:val="1"/>
      <w:numFmt w:val="decimal"/>
      <w:lvlText w:val="%8"/>
      <w:lvlJc w:val="left"/>
      <w:pPr>
        <w:tabs>
          <w:tab w:val="num" w:pos="5400"/>
        </w:tabs>
        <w:ind w:firstLine="5400"/>
      </w:pPr>
      <w:rPr>
        <w:rFonts w:cs="Times New Roman"/>
      </w:rPr>
    </w:lvl>
    <w:lvl w:ilvl="8">
      <w:start w:val="1"/>
      <w:numFmt w:val="decimal"/>
      <w:lvlText w:val="%9"/>
      <w:lvlJc w:val="left"/>
      <w:pPr>
        <w:tabs>
          <w:tab w:val="num" w:pos="6300"/>
        </w:tabs>
        <w:ind w:firstLine="6300"/>
      </w:pPr>
      <w:rPr>
        <w:rFonts w:cs="Times New Roman"/>
      </w:rPr>
    </w:lvl>
  </w:abstractNum>
  <w:abstractNum w:abstractNumId="15" w15:restartNumberingAfterBreak="0">
    <w:nsid w:val="00000010"/>
    <w:multiLevelType w:val="multilevel"/>
    <w:tmpl w:val="00000010"/>
    <w:lvl w:ilvl="0">
      <w:start w:val="1"/>
      <w:numFmt w:val="decimal"/>
      <w:lvlText w:val="%1."/>
      <w:lvlJc w:val="left"/>
      <w:pPr>
        <w:tabs>
          <w:tab w:val="num" w:pos="0"/>
        </w:tabs>
        <w:ind w:left="360"/>
      </w:pPr>
      <w:rPr>
        <w:rFonts w:cs="Times New Roman"/>
        <w:strike w:val="0"/>
      </w:rPr>
    </w:lvl>
    <w:lvl w:ilvl="1">
      <w:start w:val="1"/>
      <w:numFmt w:val="decimal"/>
      <w:lvlText w:val="%2."/>
      <w:lvlJc w:val="left"/>
      <w:pPr>
        <w:tabs>
          <w:tab w:val="num" w:pos="1080"/>
        </w:tabs>
        <w:ind w:left="1440" w:hanging="360"/>
      </w:pPr>
      <w:rPr>
        <w:rFonts w:cs="Times New Roman"/>
      </w:rPr>
    </w:lvl>
    <w:lvl w:ilvl="2">
      <w:start w:val="1"/>
      <w:numFmt w:val="decimal"/>
      <w:lvlText w:val="%3."/>
      <w:lvlJc w:val="lef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300"/>
        </w:tabs>
        <w:ind w:left="6480" w:hanging="180"/>
      </w:pPr>
      <w:rPr>
        <w:rFonts w:cs="Times New Roman"/>
      </w:rPr>
    </w:lvl>
  </w:abstractNum>
  <w:abstractNum w:abstractNumId="16" w15:restartNumberingAfterBreak="0">
    <w:nsid w:val="00000011"/>
    <w:multiLevelType w:val="multilevel"/>
    <w:tmpl w:val="B1F69A16"/>
    <w:lvl w:ilvl="0">
      <w:start w:val="1"/>
      <w:numFmt w:val="decimal"/>
      <w:lvlText w:val="%1)"/>
      <w:lvlJc w:val="left"/>
      <w:pPr>
        <w:tabs>
          <w:tab w:val="num" w:pos="360"/>
        </w:tabs>
        <w:ind w:left="1146" w:hanging="786"/>
      </w:pPr>
      <w:rPr>
        <w:rFonts w:ascii="Times New Roman" w:eastAsia="Times New Roman" w:hAnsi="Times New Roman" w:cs="Times New Roman" w:hint="default"/>
      </w:rPr>
    </w:lvl>
    <w:lvl w:ilvl="1">
      <w:start w:val="1"/>
      <w:numFmt w:val="decimal"/>
      <w:lvlText w:val="%2."/>
      <w:lvlJc w:val="left"/>
      <w:pPr>
        <w:tabs>
          <w:tab w:val="num" w:pos="1080"/>
        </w:tabs>
        <w:ind w:left="1440" w:hanging="360"/>
      </w:pPr>
      <w:rPr>
        <w:rFonts w:cs="Times New Roman"/>
      </w:rPr>
    </w:lvl>
    <w:lvl w:ilvl="2">
      <w:start w:val="1"/>
      <w:numFmt w:val="decimal"/>
      <w:lvlText w:val="%3."/>
      <w:lvlJc w:val="lef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300"/>
        </w:tabs>
        <w:ind w:left="6480" w:hanging="180"/>
      </w:pPr>
      <w:rPr>
        <w:rFonts w:cs="Times New Roman"/>
      </w:rPr>
    </w:lvl>
  </w:abstractNum>
  <w:abstractNum w:abstractNumId="17" w15:restartNumberingAfterBreak="0">
    <w:nsid w:val="00000012"/>
    <w:multiLevelType w:val="multilevel"/>
    <w:tmpl w:val="C2828E62"/>
    <w:lvl w:ilvl="0">
      <w:start w:val="1"/>
      <w:numFmt w:val="lowerLetter"/>
      <w:lvlText w:val="%1)"/>
      <w:lvlJc w:val="left"/>
      <w:pPr>
        <w:tabs>
          <w:tab w:val="num" w:pos="360"/>
        </w:tabs>
        <w:ind w:left="1353" w:hanging="993"/>
      </w:pPr>
      <w:rPr>
        <w:rFonts w:ascii="Times New Roman" w:eastAsia="Times New Roman" w:hAnsi="Times New Roman" w:cs="Times New Roman" w:hint="default"/>
        <w:color w:val="000000"/>
      </w:rPr>
    </w:lvl>
    <w:lvl w:ilvl="1">
      <w:start w:val="1"/>
      <w:numFmt w:val="decimal"/>
      <w:lvlText w:val="%2."/>
      <w:lvlJc w:val="left"/>
      <w:pPr>
        <w:tabs>
          <w:tab w:val="num" w:pos="0"/>
        </w:tabs>
        <w:ind w:left="1080"/>
      </w:pPr>
      <w:rPr>
        <w:rFonts w:cs="Times New Roman"/>
      </w:rPr>
    </w:lvl>
    <w:lvl w:ilvl="2">
      <w:start w:val="1"/>
      <w:numFmt w:val="decimal"/>
      <w:lvlText w:val="%3."/>
      <w:lvlJc w:val="left"/>
      <w:pPr>
        <w:tabs>
          <w:tab w:val="num" w:pos="1980"/>
        </w:tabs>
        <w:ind w:left="1800" w:firstLine="180"/>
      </w:pPr>
      <w:rPr>
        <w:rFonts w:cs="Times New Roman"/>
      </w:rPr>
    </w:lvl>
    <w:lvl w:ilvl="3">
      <w:start w:val="1"/>
      <w:numFmt w:val="decimal"/>
      <w:lvlText w:val="%4."/>
      <w:lvlJc w:val="left"/>
      <w:pPr>
        <w:tabs>
          <w:tab w:val="num" w:pos="0"/>
        </w:tabs>
        <w:ind w:left="2520"/>
      </w:pPr>
      <w:rPr>
        <w:rFonts w:cs="Times New Roman"/>
      </w:rPr>
    </w:lvl>
    <w:lvl w:ilvl="4">
      <w:start w:val="1"/>
      <w:numFmt w:val="decimal"/>
      <w:lvlText w:val="%5."/>
      <w:lvlJc w:val="left"/>
      <w:pPr>
        <w:tabs>
          <w:tab w:val="num" w:pos="0"/>
        </w:tabs>
        <w:ind w:left="3240"/>
      </w:pPr>
      <w:rPr>
        <w:rFonts w:cs="Times New Roman"/>
      </w:rPr>
    </w:lvl>
    <w:lvl w:ilvl="5">
      <w:start w:val="1"/>
      <w:numFmt w:val="decimal"/>
      <w:lvlText w:val="%6."/>
      <w:lvlJc w:val="left"/>
      <w:pPr>
        <w:tabs>
          <w:tab w:val="num" w:pos="4140"/>
        </w:tabs>
        <w:ind w:left="3960" w:firstLine="180"/>
      </w:pPr>
      <w:rPr>
        <w:rFonts w:cs="Times New Roman"/>
      </w:rPr>
    </w:lvl>
    <w:lvl w:ilvl="6">
      <w:start w:val="1"/>
      <w:numFmt w:val="decimal"/>
      <w:lvlText w:val="%7."/>
      <w:lvlJc w:val="left"/>
      <w:pPr>
        <w:tabs>
          <w:tab w:val="num" w:pos="0"/>
        </w:tabs>
        <w:ind w:left="4680"/>
      </w:pPr>
      <w:rPr>
        <w:rFonts w:cs="Times New Roman"/>
      </w:rPr>
    </w:lvl>
    <w:lvl w:ilvl="7">
      <w:start w:val="1"/>
      <w:numFmt w:val="decimal"/>
      <w:lvlText w:val="%8."/>
      <w:lvlJc w:val="left"/>
      <w:pPr>
        <w:tabs>
          <w:tab w:val="num" w:pos="0"/>
        </w:tabs>
        <w:ind w:left="5400"/>
      </w:pPr>
      <w:rPr>
        <w:rFonts w:cs="Times New Roman"/>
      </w:rPr>
    </w:lvl>
    <w:lvl w:ilvl="8">
      <w:start w:val="1"/>
      <w:numFmt w:val="decimal"/>
      <w:lvlText w:val="%9."/>
      <w:lvlJc w:val="left"/>
      <w:pPr>
        <w:tabs>
          <w:tab w:val="num" w:pos="6300"/>
        </w:tabs>
        <w:ind w:left="6120" w:firstLine="180"/>
      </w:pPr>
      <w:rPr>
        <w:rFonts w:cs="Times New Roman"/>
      </w:rPr>
    </w:lvl>
  </w:abstractNum>
  <w:abstractNum w:abstractNumId="18" w15:restartNumberingAfterBreak="0">
    <w:nsid w:val="00000013"/>
    <w:multiLevelType w:val="multilevel"/>
    <w:tmpl w:val="AF420D7C"/>
    <w:lvl w:ilvl="0">
      <w:start w:val="1"/>
      <w:numFmt w:val="lowerLetter"/>
      <w:lvlText w:val="%1)"/>
      <w:lvlJc w:val="left"/>
      <w:pPr>
        <w:tabs>
          <w:tab w:val="num" w:pos="360"/>
        </w:tabs>
        <w:ind w:left="1146" w:hanging="786"/>
      </w:pPr>
      <w:rPr>
        <w:rFonts w:cs="Times New Roman"/>
        <w:sz w:val="24"/>
        <w:szCs w:val="24"/>
      </w:rPr>
    </w:lvl>
    <w:lvl w:ilvl="1">
      <w:start w:val="1"/>
      <w:numFmt w:val="decimal"/>
      <w:lvlText w:val="%2."/>
      <w:lvlJc w:val="left"/>
      <w:pPr>
        <w:tabs>
          <w:tab w:val="num" w:pos="1080"/>
        </w:tabs>
        <w:ind w:left="1440" w:hanging="360"/>
      </w:pPr>
      <w:rPr>
        <w:rFonts w:cs="Times New Roman"/>
      </w:rPr>
    </w:lvl>
    <w:lvl w:ilvl="2">
      <w:start w:val="1"/>
      <w:numFmt w:val="decimal"/>
      <w:lvlText w:val="%3."/>
      <w:lvlJc w:val="lef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300"/>
        </w:tabs>
        <w:ind w:left="6480" w:hanging="180"/>
      </w:pPr>
      <w:rPr>
        <w:rFonts w:cs="Times New Roman"/>
      </w:rPr>
    </w:lvl>
  </w:abstractNum>
  <w:abstractNum w:abstractNumId="19" w15:restartNumberingAfterBreak="0">
    <w:nsid w:val="00000014"/>
    <w:multiLevelType w:val="multilevel"/>
    <w:tmpl w:val="00000014"/>
    <w:lvl w:ilvl="0">
      <w:start w:val="1"/>
      <w:numFmt w:val="decimal"/>
      <w:lvlText w:val="%1."/>
      <w:lvlJc w:val="left"/>
      <w:pPr>
        <w:tabs>
          <w:tab w:val="num" w:pos="0"/>
        </w:tabs>
        <w:ind w:left="360"/>
      </w:pPr>
      <w:rPr>
        <w:rFonts w:cs="Times New Roman"/>
        <w:strike w:val="0"/>
      </w:rPr>
    </w:lvl>
    <w:lvl w:ilvl="1">
      <w:start w:val="1"/>
      <w:numFmt w:val="decimal"/>
      <w:lvlText w:val="%2."/>
      <w:lvlJc w:val="left"/>
      <w:pPr>
        <w:tabs>
          <w:tab w:val="num" w:pos="1080"/>
        </w:tabs>
        <w:ind w:left="1440" w:hanging="360"/>
      </w:pPr>
      <w:rPr>
        <w:rFonts w:cs="Times New Roman"/>
      </w:rPr>
    </w:lvl>
    <w:lvl w:ilvl="2">
      <w:start w:val="1"/>
      <w:numFmt w:val="decimal"/>
      <w:lvlText w:val="%3."/>
      <w:lvlJc w:val="lef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300"/>
        </w:tabs>
        <w:ind w:left="6480" w:hanging="180"/>
      </w:pPr>
      <w:rPr>
        <w:rFonts w:cs="Times New Roman"/>
      </w:rPr>
    </w:lvl>
  </w:abstractNum>
  <w:abstractNum w:abstractNumId="20" w15:restartNumberingAfterBreak="0">
    <w:nsid w:val="00000015"/>
    <w:multiLevelType w:val="multilevel"/>
    <w:tmpl w:val="00000015"/>
    <w:lvl w:ilvl="0">
      <w:start w:val="1"/>
      <w:numFmt w:val="lowerLetter"/>
      <w:lvlText w:val="%1)"/>
      <w:lvlJc w:val="left"/>
      <w:pPr>
        <w:tabs>
          <w:tab w:val="num" w:pos="360"/>
        </w:tabs>
        <w:ind w:left="1866" w:hanging="1506"/>
      </w:pPr>
      <w:rPr>
        <w:rFonts w:ascii="Arial Narrow" w:eastAsia="Times New Roman" w:hAnsi="Arial Narrow" w:cs="Arial Narrow"/>
        <w:b w:val="0"/>
        <w:bCs w:val="0"/>
      </w:rPr>
    </w:lvl>
    <w:lvl w:ilvl="1">
      <w:start w:val="1"/>
      <w:numFmt w:val="decimal"/>
      <w:lvlText w:val="%2."/>
      <w:lvlJc w:val="left"/>
      <w:pPr>
        <w:tabs>
          <w:tab w:val="num" w:pos="0"/>
        </w:tabs>
        <w:ind w:firstLine="1080"/>
      </w:pPr>
      <w:rPr>
        <w:rFonts w:cs="Times New Roman"/>
      </w:rPr>
    </w:lvl>
    <w:lvl w:ilvl="2">
      <w:start w:val="1"/>
      <w:numFmt w:val="decimal"/>
      <w:lvlText w:val="%3."/>
      <w:lvlJc w:val="lef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300"/>
        </w:tabs>
        <w:ind w:left="6480" w:hanging="180"/>
      </w:pPr>
      <w:rPr>
        <w:rFonts w:cs="Times New Roman"/>
      </w:rPr>
    </w:lvl>
  </w:abstractNum>
  <w:abstractNum w:abstractNumId="21" w15:restartNumberingAfterBreak="0">
    <w:nsid w:val="00000016"/>
    <w:multiLevelType w:val="multilevel"/>
    <w:tmpl w:val="00000016"/>
    <w:lvl w:ilvl="0">
      <w:start w:val="1"/>
      <w:numFmt w:val="lowerLetter"/>
      <w:lvlText w:val="%1)"/>
      <w:lvlJc w:val="left"/>
      <w:pPr>
        <w:tabs>
          <w:tab w:val="num" w:pos="360"/>
        </w:tabs>
        <w:ind w:left="1866" w:hanging="1506"/>
      </w:pPr>
      <w:rPr>
        <w:rFonts w:cs="Times New Roman"/>
        <w:b w:val="0"/>
        <w:bCs w:val="0"/>
      </w:rPr>
    </w:lvl>
    <w:lvl w:ilvl="1">
      <w:start w:val="1"/>
      <w:numFmt w:val="decimal"/>
      <w:lvlText w:val="%2."/>
      <w:lvlJc w:val="left"/>
      <w:pPr>
        <w:tabs>
          <w:tab w:val="num" w:pos="1080"/>
        </w:tabs>
        <w:ind w:left="1440" w:hanging="360"/>
      </w:pPr>
      <w:rPr>
        <w:rFonts w:cs="Times New Roman"/>
        <w:b w:val="0"/>
        <w:bCs w:val="0"/>
      </w:rPr>
    </w:lvl>
    <w:lvl w:ilvl="2">
      <w:start w:val="1"/>
      <w:numFmt w:val="decimal"/>
      <w:lvlText w:val="%3."/>
      <w:lvlJc w:val="lef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300"/>
        </w:tabs>
        <w:ind w:left="6480" w:hanging="180"/>
      </w:pPr>
      <w:rPr>
        <w:rFonts w:cs="Times New Roman"/>
      </w:rPr>
    </w:lvl>
  </w:abstractNum>
  <w:abstractNum w:abstractNumId="22" w15:restartNumberingAfterBreak="0">
    <w:nsid w:val="05C63E26"/>
    <w:multiLevelType w:val="multilevel"/>
    <w:tmpl w:val="02F02F6E"/>
    <w:lvl w:ilvl="0">
      <w:start w:val="1"/>
      <w:numFmt w:val="decimal"/>
      <w:lvlText w:val="%1."/>
      <w:lvlJc w:val="left"/>
      <w:pPr>
        <w:ind w:left="360" w:hanging="360"/>
      </w:pPr>
      <w:rPr>
        <w:sz w:val="22"/>
        <w:szCs w:val="22"/>
        <w:vertAlign w:val="baseline"/>
      </w:rPr>
    </w:lvl>
    <w:lvl w:ilvl="1">
      <w:numFmt w:val="bullet"/>
      <w:lvlText w:val="-"/>
      <w:lvlJc w:val="left"/>
      <w:pPr>
        <w:ind w:left="1080" w:hanging="360"/>
      </w:pPr>
      <w:rPr>
        <w:rFonts w:ascii="Times New Roman" w:eastAsia="Times New Roman" w:hAnsi="Times New Roman" w:cs="Times New Roman"/>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0B672BEA"/>
    <w:multiLevelType w:val="multilevel"/>
    <w:tmpl w:val="0C6840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sz w:val="22"/>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947DBB"/>
    <w:multiLevelType w:val="hybridMultilevel"/>
    <w:tmpl w:val="ECAAF8FE"/>
    <w:lvl w:ilvl="0" w:tplc="32729CDE">
      <w:start w:val="1"/>
      <w:numFmt w:val="lowerLetter"/>
      <w:lvlText w:val="%1)"/>
      <w:lvlJc w:val="left"/>
      <w:pPr>
        <w:ind w:left="928" w:hanging="360"/>
      </w:pPr>
      <w:rPr>
        <w:b w:val="0"/>
      </w:rPr>
    </w:lvl>
    <w:lvl w:ilvl="1" w:tplc="78F83530">
      <w:start w:val="1"/>
      <w:numFmt w:val="decimal"/>
      <w:lvlText w:val="%2."/>
      <w:lvlJc w:val="left"/>
      <w:pPr>
        <w:tabs>
          <w:tab w:val="num" w:pos="360"/>
        </w:tabs>
        <w:ind w:left="360" w:hanging="360"/>
      </w:pPr>
      <w:rPr>
        <w:b w:val="0"/>
      </w:r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25" w15:restartNumberingAfterBreak="0">
    <w:nsid w:val="163654CB"/>
    <w:multiLevelType w:val="multilevel"/>
    <w:tmpl w:val="5CC0ADBC"/>
    <w:lvl w:ilvl="0">
      <w:start w:val="1"/>
      <w:numFmt w:val="decimal"/>
      <w:lvlText w:val="%1)"/>
      <w:lvlJc w:val="left"/>
      <w:pPr>
        <w:ind w:left="1146" w:hanging="360"/>
      </w:pPr>
      <w:rPr>
        <w:rFonts w:ascii="Times New Roman" w:eastAsia="Arial Narrow" w:hAnsi="Times New Roman" w:cs="Times New Roman" w:hint="default"/>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 w15:restartNumberingAfterBreak="0">
    <w:nsid w:val="30574213"/>
    <w:multiLevelType w:val="multilevel"/>
    <w:tmpl w:val="A15EFB78"/>
    <w:lvl w:ilvl="0">
      <w:start w:val="1"/>
      <w:numFmt w:val="decimal"/>
      <w:lvlText w:val="%1."/>
      <w:lvlJc w:val="left"/>
      <w:pPr>
        <w:ind w:left="360" w:hanging="360"/>
      </w:pPr>
      <w:rPr>
        <w:rFonts w:ascii="Arial Narrow" w:eastAsia="SimSun" w:hAnsi="Arial Narrow" w:cs="Lucida Sans"/>
        <w:b w:val="0"/>
        <w:bCs/>
        <w:strike w:val="0"/>
        <w:color w:val="auto"/>
        <w:sz w:val="22"/>
        <w:szCs w:val="22"/>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2FD4E1E"/>
    <w:multiLevelType w:val="hybridMultilevel"/>
    <w:tmpl w:val="434C0AA8"/>
    <w:lvl w:ilvl="0" w:tplc="6ED2DF4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34F2677B"/>
    <w:multiLevelType w:val="multilevel"/>
    <w:tmpl w:val="0F7A143C"/>
    <w:lvl w:ilvl="0">
      <w:start w:val="1"/>
      <w:numFmt w:val="decimal"/>
      <w:lvlText w:val="%1."/>
      <w:lvlJc w:val="left"/>
      <w:pPr>
        <w:ind w:left="360" w:hanging="360"/>
      </w:pPr>
      <w:rPr>
        <w:rFonts w:ascii="Arial Narrow" w:eastAsia="SimSun" w:hAnsi="Arial Narrow" w:cs="Lucida Sans"/>
        <w:b w:val="0"/>
        <w:bCs/>
        <w:strike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5314D40"/>
    <w:multiLevelType w:val="hybridMultilevel"/>
    <w:tmpl w:val="4948BD16"/>
    <w:lvl w:ilvl="0" w:tplc="7E8C589E">
      <w:start w:val="1"/>
      <w:numFmt w:val="decimal"/>
      <w:lvlText w:val="%1."/>
      <w:lvlJc w:val="left"/>
      <w:pPr>
        <w:ind w:left="360" w:hanging="360"/>
      </w:pPr>
      <w:rPr>
        <w:rFonts w:ascii="Times New Roman" w:eastAsia="Times New Roman" w:hAnsi="Times New Roman" w:cs="Times New Roman"/>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EB4ED7"/>
    <w:multiLevelType w:val="hybridMultilevel"/>
    <w:tmpl w:val="303E1E2E"/>
    <w:lvl w:ilvl="0" w:tplc="A3021162">
      <w:start w:val="1"/>
      <w:numFmt w:val="lowerLetter"/>
      <w:lvlText w:val="%1)"/>
      <w:lvlJc w:val="left"/>
      <w:pPr>
        <w:ind w:left="642" w:hanging="360"/>
      </w:pPr>
    </w:lvl>
    <w:lvl w:ilvl="1" w:tplc="04150019">
      <w:start w:val="1"/>
      <w:numFmt w:val="lowerLetter"/>
      <w:lvlText w:val="%2."/>
      <w:lvlJc w:val="left"/>
      <w:pPr>
        <w:ind w:left="1362" w:hanging="360"/>
      </w:pPr>
    </w:lvl>
    <w:lvl w:ilvl="2" w:tplc="0415001B">
      <w:start w:val="1"/>
      <w:numFmt w:val="lowerRoman"/>
      <w:lvlText w:val="%3."/>
      <w:lvlJc w:val="right"/>
      <w:pPr>
        <w:ind w:left="2082" w:hanging="180"/>
      </w:pPr>
    </w:lvl>
    <w:lvl w:ilvl="3" w:tplc="0415000F">
      <w:start w:val="1"/>
      <w:numFmt w:val="decimal"/>
      <w:lvlText w:val="%4."/>
      <w:lvlJc w:val="left"/>
      <w:pPr>
        <w:ind w:left="2802" w:hanging="360"/>
      </w:pPr>
    </w:lvl>
    <w:lvl w:ilvl="4" w:tplc="04150019">
      <w:start w:val="1"/>
      <w:numFmt w:val="lowerLetter"/>
      <w:lvlText w:val="%5."/>
      <w:lvlJc w:val="left"/>
      <w:pPr>
        <w:ind w:left="3522" w:hanging="360"/>
      </w:pPr>
    </w:lvl>
    <w:lvl w:ilvl="5" w:tplc="0415001B">
      <w:start w:val="1"/>
      <w:numFmt w:val="lowerRoman"/>
      <w:lvlText w:val="%6."/>
      <w:lvlJc w:val="right"/>
      <w:pPr>
        <w:ind w:left="4242" w:hanging="180"/>
      </w:pPr>
    </w:lvl>
    <w:lvl w:ilvl="6" w:tplc="0415000F">
      <w:start w:val="1"/>
      <w:numFmt w:val="decimal"/>
      <w:lvlText w:val="%7."/>
      <w:lvlJc w:val="left"/>
      <w:pPr>
        <w:ind w:left="4962" w:hanging="360"/>
      </w:pPr>
    </w:lvl>
    <w:lvl w:ilvl="7" w:tplc="04150019">
      <w:start w:val="1"/>
      <w:numFmt w:val="lowerLetter"/>
      <w:lvlText w:val="%8."/>
      <w:lvlJc w:val="left"/>
      <w:pPr>
        <w:ind w:left="5682" w:hanging="360"/>
      </w:pPr>
    </w:lvl>
    <w:lvl w:ilvl="8" w:tplc="0415001B">
      <w:start w:val="1"/>
      <w:numFmt w:val="lowerRoman"/>
      <w:lvlText w:val="%9."/>
      <w:lvlJc w:val="right"/>
      <w:pPr>
        <w:ind w:left="6402" w:hanging="180"/>
      </w:pPr>
    </w:lvl>
  </w:abstractNum>
  <w:abstractNum w:abstractNumId="31" w15:restartNumberingAfterBreak="0">
    <w:nsid w:val="4EF1400A"/>
    <w:multiLevelType w:val="multilevel"/>
    <w:tmpl w:val="1346A83C"/>
    <w:lvl w:ilvl="0">
      <w:start w:val="1"/>
      <w:numFmt w:val="decimal"/>
      <w:lvlText w:val="%1."/>
      <w:lvlJc w:val="left"/>
      <w:pPr>
        <w:ind w:left="360" w:firstLine="0"/>
      </w:pPr>
      <w:rPr>
        <w:rFonts w:cs="Times New Roman"/>
        <w:sz w:val="22"/>
        <w:szCs w:val="22"/>
      </w:rPr>
    </w:lvl>
    <w:lvl w:ilvl="1">
      <w:start w:val="1"/>
      <w:numFmt w:val="decimal"/>
      <w:lvlText w:val="%2)"/>
      <w:lvlJc w:val="left"/>
      <w:pPr>
        <w:ind w:left="1080" w:firstLine="0"/>
      </w:pPr>
      <w:rPr>
        <w:rFonts w:cs="Times New Roman"/>
      </w:rPr>
    </w:lvl>
    <w:lvl w:ilvl="2">
      <w:start w:val="1"/>
      <w:numFmt w:val="lowerRoman"/>
      <w:lvlText w:val="%3."/>
      <w:lvlJc w:val="right"/>
      <w:pPr>
        <w:ind w:left="1800" w:firstLine="180"/>
      </w:pPr>
      <w:rPr>
        <w:rFonts w:cs="Times New Roman"/>
      </w:rPr>
    </w:lvl>
    <w:lvl w:ilvl="3">
      <w:start w:val="1"/>
      <w:numFmt w:val="decimal"/>
      <w:lvlText w:val="%4."/>
      <w:lvlJc w:val="left"/>
      <w:pPr>
        <w:ind w:left="2520" w:firstLine="0"/>
      </w:pPr>
      <w:rPr>
        <w:rFonts w:cs="Times New Roman"/>
      </w:rPr>
    </w:lvl>
    <w:lvl w:ilvl="4">
      <w:start w:val="1"/>
      <w:numFmt w:val="lowerLetter"/>
      <w:lvlText w:val="%5."/>
      <w:lvlJc w:val="left"/>
      <w:pPr>
        <w:ind w:left="3240" w:firstLine="0"/>
      </w:pPr>
      <w:rPr>
        <w:rFonts w:cs="Times New Roman"/>
      </w:rPr>
    </w:lvl>
    <w:lvl w:ilvl="5">
      <w:start w:val="1"/>
      <w:numFmt w:val="lowerRoman"/>
      <w:lvlText w:val="%6."/>
      <w:lvlJc w:val="right"/>
      <w:pPr>
        <w:ind w:left="3960" w:firstLine="180"/>
      </w:pPr>
      <w:rPr>
        <w:rFonts w:cs="Times New Roman"/>
      </w:rPr>
    </w:lvl>
    <w:lvl w:ilvl="6">
      <w:start w:val="1"/>
      <w:numFmt w:val="decimal"/>
      <w:lvlText w:val="%7."/>
      <w:lvlJc w:val="left"/>
      <w:pPr>
        <w:ind w:left="4680" w:firstLine="0"/>
      </w:pPr>
      <w:rPr>
        <w:rFonts w:cs="Times New Roman"/>
      </w:rPr>
    </w:lvl>
    <w:lvl w:ilvl="7">
      <w:start w:val="1"/>
      <w:numFmt w:val="lowerLetter"/>
      <w:lvlText w:val="%8."/>
      <w:lvlJc w:val="left"/>
      <w:pPr>
        <w:ind w:left="5400" w:firstLine="0"/>
      </w:pPr>
      <w:rPr>
        <w:rFonts w:cs="Times New Roman"/>
      </w:rPr>
    </w:lvl>
    <w:lvl w:ilvl="8">
      <w:start w:val="1"/>
      <w:numFmt w:val="lowerRoman"/>
      <w:lvlText w:val="%9."/>
      <w:lvlJc w:val="right"/>
      <w:pPr>
        <w:ind w:left="6120" w:firstLine="180"/>
      </w:pPr>
      <w:rPr>
        <w:rFonts w:cs="Times New Roman"/>
      </w:rPr>
    </w:lvl>
  </w:abstractNum>
  <w:abstractNum w:abstractNumId="32" w15:restartNumberingAfterBreak="0">
    <w:nsid w:val="502D0FD8"/>
    <w:multiLevelType w:val="hybridMultilevel"/>
    <w:tmpl w:val="74A09FA2"/>
    <w:lvl w:ilvl="0" w:tplc="43AEE138">
      <w:start w:val="1"/>
      <w:numFmt w:val="decimal"/>
      <w:lvlText w:val="%1."/>
      <w:lvlJc w:val="left"/>
      <w:pPr>
        <w:ind w:left="720" w:hanging="360"/>
      </w:pPr>
      <w:rPr>
        <w:b w:val="0"/>
      </w:rPr>
    </w:lvl>
    <w:lvl w:ilvl="1" w:tplc="96D02108">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3D4EA2"/>
    <w:multiLevelType w:val="hybridMultilevel"/>
    <w:tmpl w:val="DFFC77A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D5C6C58"/>
    <w:multiLevelType w:val="hybridMultilevel"/>
    <w:tmpl w:val="848A1F6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68E55D16"/>
    <w:multiLevelType w:val="multilevel"/>
    <w:tmpl w:val="BD423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A94B83"/>
    <w:multiLevelType w:val="multilevel"/>
    <w:tmpl w:val="A68E20B6"/>
    <w:lvl w:ilvl="0">
      <w:start w:val="1"/>
      <w:numFmt w:val="bullet"/>
      <w:lvlText w:val=""/>
      <w:lvlJc w:val="left"/>
      <w:pPr>
        <w:ind w:left="360" w:firstLine="0"/>
      </w:pPr>
      <w:rPr>
        <w:rFonts w:ascii="Symbol" w:hAnsi="Symbol" w:hint="default"/>
        <w:sz w:val="22"/>
        <w:szCs w:val="22"/>
      </w:rPr>
    </w:lvl>
    <w:lvl w:ilvl="1">
      <w:start w:val="1"/>
      <w:numFmt w:val="decimal"/>
      <w:lvlText w:val="%2)"/>
      <w:lvlJc w:val="left"/>
      <w:pPr>
        <w:ind w:left="1080" w:firstLine="0"/>
      </w:pPr>
      <w:rPr>
        <w:rFonts w:cs="Times New Roman"/>
      </w:rPr>
    </w:lvl>
    <w:lvl w:ilvl="2">
      <w:start w:val="1"/>
      <w:numFmt w:val="lowerRoman"/>
      <w:lvlText w:val="%3."/>
      <w:lvlJc w:val="right"/>
      <w:pPr>
        <w:ind w:left="1800" w:firstLine="180"/>
      </w:pPr>
      <w:rPr>
        <w:rFonts w:cs="Times New Roman"/>
      </w:rPr>
    </w:lvl>
    <w:lvl w:ilvl="3">
      <w:start w:val="1"/>
      <w:numFmt w:val="decimal"/>
      <w:lvlText w:val="%4."/>
      <w:lvlJc w:val="left"/>
      <w:pPr>
        <w:ind w:left="2520" w:firstLine="0"/>
      </w:pPr>
      <w:rPr>
        <w:rFonts w:cs="Times New Roman"/>
      </w:rPr>
    </w:lvl>
    <w:lvl w:ilvl="4">
      <w:start w:val="1"/>
      <w:numFmt w:val="lowerLetter"/>
      <w:lvlText w:val="%5."/>
      <w:lvlJc w:val="left"/>
      <w:pPr>
        <w:ind w:left="3240" w:firstLine="0"/>
      </w:pPr>
      <w:rPr>
        <w:rFonts w:cs="Times New Roman"/>
      </w:rPr>
    </w:lvl>
    <w:lvl w:ilvl="5">
      <w:start w:val="1"/>
      <w:numFmt w:val="lowerRoman"/>
      <w:lvlText w:val="%6."/>
      <w:lvlJc w:val="right"/>
      <w:pPr>
        <w:ind w:left="3960" w:firstLine="180"/>
      </w:pPr>
      <w:rPr>
        <w:rFonts w:cs="Times New Roman"/>
      </w:rPr>
    </w:lvl>
    <w:lvl w:ilvl="6">
      <w:start w:val="1"/>
      <w:numFmt w:val="decimal"/>
      <w:lvlText w:val="%7."/>
      <w:lvlJc w:val="left"/>
      <w:pPr>
        <w:ind w:left="4680" w:firstLine="0"/>
      </w:pPr>
      <w:rPr>
        <w:rFonts w:cs="Times New Roman"/>
      </w:rPr>
    </w:lvl>
    <w:lvl w:ilvl="7">
      <w:start w:val="1"/>
      <w:numFmt w:val="lowerLetter"/>
      <w:lvlText w:val="%8."/>
      <w:lvlJc w:val="left"/>
      <w:pPr>
        <w:ind w:left="5400" w:firstLine="0"/>
      </w:pPr>
      <w:rPr>
        <w:rFonts w:cs="Times New Roman"/>
      </w:rPr>
    </w:lvl>
    <w:lvl w:ilvl="8">
      <w:start w:val="1"/>
      <w:numFmt w:val="lowerRoman"/>
      <w:lvlText w:val="%9."/>
      <w:lvlJc w:val="right"/>
      <w:pPr>
        <w:ind w:left="6120" w:firstLine="180"/>
      </w:pPr>
      <w:rPr>
        <w:rFonts w:cs="Times New Roman"/>
      </w:rPr>
    </w:lvl>
  </w:abstractNum>
  <w:num w:numId="1" w16cid:durableId="894201836">
    <w:abstractNumId w:val="0"/>
  </w:num>
  <w:num w:numId="2" w16cid:durableId="700978708">
    <w:abstractNumId w:val="1"/>
  </w:num>
  <w:num w:numId="3" w16cid:durableId="580334771">
    <w:abstractNumId w:val="2"/>
  </w:num>
  <w:num w:numId="4" w16cid:durableId="1922173283">
    <w:abstractNumId w:val="3"/>
  </w:num>
  <w:num w:numId="5" w16cid:durableId="869758991">
    <w:abstractNumId w:val="4"/>
  </w:num>
  <w:num w:numId="6" w16cid:durableId="108204482">
    <w:abstractNumId w:val="5"/>
  </w:num>
  <w:num w:numId="7" w16cid:durableId="1179466577">
    <w:abstractNumId w:val="6"/>
  </w:num>
  <w:num w:numId="8" w16cid:durableId="1142384989">
    <w:abstractNumId w:val="7"/>
  </w:num>
  <w:num w:numId="9" w16cid:durableId="643899163">
    <w:abstractNumId w:val="8"/>
  </w:num>
  <w:num w:numId="10" w16cid:durableId="545725077">
    <w:abstractNumId w:val="9"/>
  </w:num>
  <w:num w:numId="11" w16cid:durableId="1452631942">
    <w:abstractNumId w:val="10"/>
  </w:num>
  <w:num w:numId="12" w16cid:durableId="1248274084">
    <w:abstractNumId w:val="11"/>
  </w:num>
  <w:num w:numId="13" w16cid:durableId="1243180180">
    <w:abstractNumId w:val="12"/>
  </w:num>
  <w:num w:numId="14" w16cid:durableId="692801437">
    <w:abstractNumId w:val="13"/>
  </w:num>
  <w:num w:numId="15" w16cid:durableId="1214928417">
    <w:abstractNumId w:val="14"/>
  </w:num>
  <w:num w:numId="16" w16cid:durableId="1954552505">
    <w:abstractNumId w:val="15"/>
  </w:num>
  <w:num w:numId="17" w16cid:durableId="450901242">
    <w:abstractNumId w:val="16"/>
  </w:num>
  <w:num w:numId="18" w16cid:durableId="100417323">
    <w:abstractNumId w:val="17"/>
  </w:num>
  <w:num w:numId="19" w16cid:durableId="214319563">
    <w:abstractNumId w:val="18"/>
  </w:num>
  <w:num w:numId="20" w16cid:durableId="981078441">
    <w:abstractNumId w:val="19"/>
  </w:num>
  <w:num w:numId="21" w16cid:durableId="295837651">
    <w:abstractNumId w:val="20"/>
  </w:num>
  <w:num w:numId="22" w16cid:durableId="528299252">
    <w:abstractNumId w:val="21"/>
  </w:num>
  <w:num w:numId="23" w16cid:durableId="1239168462">
    <w:abstractNumId w:val="34"/>
  </w:num>
  <w:num w:numId="24" w16cid:durableId="1425877834">
    <w:abstractNumId w:val="24"/>
  </w:num>
  <w:num w:numId="25" w16cid:durableId="1196188215">
    <w:abstractNumId w:val="25"/>
  </w:num>
  <w:num w:numId="26" w16cid:durableId="2144079117">
    <w:abstractNumId w:val="23"/>
  </w:num>
  <w:num w:numId="27" w16cid:durableId="1081023159">
    <w:abstractNumId w:val="32"/>
  </w:num>
  <w:num w:numId="28" w16cid:durableId="497308257">
    <w:abstractNumId w:val="27"/>
  </w:num>
  <w:num w:numId="29" w16cid:durableId="1211115424">
    <w:abstractNumId w:val="22"/>
  </w:num>
  <w:num w:numId="30" w16cid:durableId="199603119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35870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89528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6976571">
    <w:abstractNumId w:val="28"/>
  </w:num>
  <w:num w:numId="34" w16cid:durableId="1377463155">
    <w:abstractNumId w:val="33"/>
  </w:num>
  <w:num w:numId="35" w16cid:durableId="605431638">
    <w:abstractNumId w:val="26"/>
  </w:num>
  <w:num w:numId="36" w16cid:durableId="1397318863">
    <w:abstractNumId w:val="35"/>
  </w:num>
  <w:num w:numId="37" w16cid:durableId="1841508653">
    <w:abstractNumId w:val="31"/>
  </w:num>
  <w:num w:numId="38" w16cid:durableId="3826053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6A"/>
    <w:rsid w:val="00000145"/>
    <w:rsid w:val="000232B9"/>
    <w:rsid w:val="0003095B"/>
    <w:rsid w:val="00031279"/>
    <w:rsid w:val="000841A4"/>
    <w:rsid w:val="000B29BB"/>
    <w:rsid w:val="000F009A"/>
    <w:rsid w:val="000F2F3B"/>
    <w:rsid w:val="000F6610"/>
    <w:rsid w:val="00171F9F"/>
    <w:rsid w:val="00262B99"/>
    <w:rsid w:val="00267D6A"/>
    <w:rsid w:val="00277923"/>
    <w:rsid w:val="00291DCF"/>
    <w:rsid w:val="002B0963"/>
    <w:rsid w:val="002C3DF7"/>
    <w:rsid w:val="002C6904"/>
    <w:rsid w:val="002E0B46"/>
    <w:rsid w:val="002E435A"/>
    <w:rsid w:val="003321DA"/>
    <w:rsid w:val="00337301"/>
    <w:rsid w:val="00337E03"/>
    <w:rsid w:val="00351A0C"/>
    <w:rsid w:val="00362CA9"/>
    <w:rsid w:val="00371E43"/>
    <w:rsid w:val="00385BF2"/>
    <w:rsid w:val="00396DF0"/>
    <w:rsid w:val="003B2F0A"/>
    <w:rsid w:val="003C011B"/>
    <w:rsid w:val="003C251E"/>
    <w:rsid w:val="004237D2"/>
    <w:rsid w:val="004421BF"/>
    <w:rsid w:val="00460A70"/>
    <w:rsid w:val="00484B78"/>
    <w:rsid w:val="004B3743"/>
    <w:rsid w:val="004B66B8"/>
    <w:rsid w:val="004C1084"/>
    <w:rsid w:val="004E567A"/>
    <w:rsid w:val="004E6A47"/>
    <w:rsid w:val="004F1406"/>
    <w:rsid w:val="0052154B"/>
    <w:rsid w:val="00566EBC"/>
    <w:rsid w:val="005979A7"/>
    <w:rsid w:val="005A6368"/>
    <w:rsid w:val="005C1151"/>
    <w:rsid w:val="005D7F84"/>
    <w:rsid w:val="005F1470"/>
    <w:rsid w:val="006040CE"/>
    <w:rsid w:val="00610112"/>
    <w:rsid w:val="00612597"/>
    <w:rsid w:val="0067720C"/>
    <w:rsid w:val="00684E71"/>
    <w:rsid w:val="006A68B0"/>
    <w:rsid w:val="00723AE3"/>
    <w:rsid w:val="0072715D"/>
    <w:rsid w:val="0074068F"/>
    <w:rsid w:val="007637CF"/>
    <w:rsid w:val="00776FBB"/>
    <w:rsid w:val="007C0902"/>
    <w:rsid w:val="007D323D"/>
    <w:rsid w:val="008430B9"/>
    <w:rsid w:val="008633CB"/>
    <w:rsid w:val="008775B6"/>
    <w:rsid w:val="008859E6"/>
    <w:rsid w:val="00893865"/>
    <w:rsid w:val="008D43C3"/>
    <w:rsid w:val="008E001D"/>
    <w:rsid w:val="008E12D2"/>
    <w:rsid w:val="00902BBE"/>
    <w:rsid w:val="00903F05"/>
    <w:rsid w:val="00916E7B"/>
    <w:rsid w:val="00956CA4"/>
    <w:rsid w:val="00972B77"/>
    <w:rsid w:val="009D7B90"/>
    <w:rsid w:val="009F20C7"/>
    <w:rsid w:val="009F78CE"/>
    <w:rsid w:val="00A024AF"/>
    <w:rsid w:val="00A25388"/>
    <w:rsid w:val="00A70108"/>
    <w:rsid w:val="00A77B3E"/>
    <w:rsid w:val="00A971FB"/>
    <w:rsid w:val="00AB1B8E"/>
    <w:rsid w:val="00AD7F34"/>
    <w:rsid w:val="00B018CA"/>
    <w:rsid w:val="00B06ECF"/>
    <w:rsid w:val="00B13E15"/>
    <w:rsid w:val="00B417BE"/>
    <w:rsid w:val="00C21EED"/>
    <w:rsid w:val="00C2406C"/>
    <w:rsid w:val="00C662CB"/>
    <w:rsid w:val="00C835AC"/>
    <w:rsid w:val="00C95BCD"/>
    <w:rsid w:val="00C96BB4"/>
    <w:rsid w:val="00CA788A"/>
    <w:rsid w:val="00CC08E8"/>
    <w:rsid w:val="00CD04A5"/>
    <w:rsid w:val="00CF35F4"/>
    <w:rsid w:val="00D159F3"/>
    <w:rsid w:val="00D20CE0"/>
    <w:rsid w:val="00D378C7"/>
    <w:rsid w:val="00D526AA"/>
    <w:rsid w:val="00D53153"/>
    <w:rsid w:val="00D64EDC"/>
    <w:rsid w:val="00D922A4"/>
    <w:rsid w:val="00DC3B0C"/>
    <w:rsid w:val="00DE07B3"/>
    <w:rsid w:val="00E1066B"/>
    <w:rsid w:val="00E30FD6"/>
    <w:rsid w:val="00E320C8"/>
    <w:rsid w:val="00E52D1B"/>
    <w:rsid w:val="00E82C41"/>
    <w:rsid w:val="00EC7423"/>
    <w:rsid w:val="00F61227"/>
    <w:rsid w:val="00F65EBF"/>
    <w:rsid w:val="00F67A4A"/>
    <w:rsid w:val="00F70BD0"/>
    <w:rsid w:val="00F814DA"/>
    <w:rsid w:val="00F85968"/>
    <w:rsid w:val="00FA4D21"/>
    <w:rsid w:val="00FC51EB"/>
    <w:rsid w:val="00FE67CC"/>
    <w:rsid w:val="00FF4C9C"/>
  </w:rsids>
  <m:mathPr>
    <m:mathFont m:val="Cambria Math"/>
    <m:brkBin m:val="before"/>
    <m:brkBinSub m:val="--"/>
    <m:smallFrac/>
    <m:dispDef/>
    <m:lMargin m:val="0"/>
    <m:rMargin m:val="0"/>
    <m:defJc m:val="centerGroup"/>
    <m:wrapRight/>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E8793"/>
  <w15:docId w15:val="{B6170482-A448-4B68-8BF6-DE7A16B7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430B9"/>
    <w:pPr>
      <w:spacing w:after="0" w:line="240" w:lineRule="auto"/>
    </w:pPr>
    <w:rPr>
      <w:rFonts w:ascii="Liberation Serif" w:hAnsi="Liberation Serif" w:cs="Liberation Serif"/>
      <w:color w:val="000000"/>
      <w:sz w:val="20"/>
      <w:szCs w:val="20"/>
    </w:rPr>
  </w:style>
  <w:style w:type="paragraph" w:styleId="Nagwek1">
    <w:name w:val="heading 1"/>
    <w:basedOn w:val="Normalny"/>
    <w:next w:val="Normalny"/>
    <w:link w:val="Nagwek1Znak"/>
    <w:uiPriority w:val="9"/>
    <w:qFormat/>
    <w:rsid w:val="008430B9"/>
    <w:pPr>
      <w:keepNext/>
      <w:keepLines/>
      <w:spacing w:before="480" w:after="120"/>
      <w:outlineLvl w:val="0"/>
    </w:pPr>
    <w:rPr>
      <w:b/>
      <w:bCs/>
      <w:sz w:val="48"/>
      <w:szCs w:val="48"/>
    </w:rPr>
  </w:style>
  <w:style w:type="paragraph" w:styleId="Nagwek2">
    <w:name w:val="heading 2"/>
    <w:basedOn w:val="Normalny"/>
    <w:next w:val="Normalny"/>
    <w:link w:val="Nagwek2Znak"/>
    <w:uiPriority w:val="9"/>
    <w:qFormat/>
    <w:rsid w:val="008430B9"/>
    <w:pPr>
      <w:keepNext/>
      <w:keepLines/>
      <w:spacing w:before="360" w:after="80"/>
      <w:outlineLvl w:val="1"/>
    </w:pPr>
    <w:rPr>
      <w:b/>
      <w:bCs/>
      <w:sz w:val="36"/>
      <w:szCs w:val="36"/>
    </w:rPr>
  </w:style>
  <w:style w:type="paragraph" w:styleId="Nagwek3">
    <w:name w:val="heading 3"/>
    <w:basedOn w:val="Normalny"/>
    <w:next w:val="Normalny"/>
    <w:link w:val="Nagwek3Znak"/>
    <w:uiPriority w:val="9"/>
    <w:qFormat/>
    <w:rsid w:val="008430B9"/>
    <w:pPr>
      <w:keepNext/>
      <w:keepLines/>
      <w:spacing w:before="280" w:after="80"/>
      <w:outlineLvl w:val="2"/>
    </w:pPr>
    <w:rPr>
      <w:b/>
      <w:bCs/>
      <w:sz w:val="28"/>
      <w:szCs w:val="28"/>
    </w:rPr>
  </w:style>
  <w:style w:type="paragraph" w:styleId="Nagwek4">
    <w:name w:val="heading 4"/>
    <w:basedOn w:val="Normalny"/>
    <w:next w:val="Normalny"/>
    <w:link w:val="Nagwek4Znak"/>
    <w:uiPriority w:val="9"/>
    <w:qFormat/>
    <w:rsid w:val="008430B9"/>
    <w:pPr>
      <w:keepNext/>
      <w:keepLines/>
      <w:spacing w:before="240" w:after="40"/>
      <w:outlineLvl w:val="3"/>
    </w:pPr>
    <w:rPr>
      <w:b/>
      <w:bCs/>
      <w:sz w:val="24"/>
      <w:szCs w:val="24"/>
    </w:rPr>
  </w:style>
  <w:style w:type="paragraph" w:styleId="Nagwek5">
    <w:name w:val="heading 5"/>
    <w:basedOn w:val="Normalny"/>
    <w:next w:val="Normalny"/>
    <w:link w:val="Nagwek5Znak"/>
    <w:uiPriority w:val="9"/>
    <w:qFormat/>
    <w:rsid w:val="008430B9"/>
    <w:pPr>
      <w:keepNext/>
      <w:keepLines/>
      <w:spacing w:before="220" w:after="40"/>
      <w:outlineLvl w:val="4"/>
    </w:pPr>
    <w:rPr>
      <w:b/>
      <w:bCs/>
      <w:sz w:val="22"/>
      <w:szCs w:val="22"/>
    </w:rPr>
  </w:style>
  <w:style w:type="paragraph" w:styleId="Nagwek6">
    <w:name w:val="heading 6"/>
    <w:basedOn w:val="Normalny"/>
    <w:next w:val="Normalny"/>
    <w:link w:val="Nagwek6Znak"/>
    <w:uiPriority w:val="9"/>
    <w:qFormat/>
    <w:rsid w:val="008430B9"/>
    <w:pPr>
      <w:keepNext/>
      <w:keepLines/>
      <w:spacing w:before="200" w:after="4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8430B9"/>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semiHidden/>
    <w:locked/>
    <w:rsid w:val="008430B9"/>
    <w:rPr>
      <w:rFonts w:asciiTheme="majorHAnsi" w:eastAsiaTheme="majorEastAsia" w:hAnsiTheme="majorHAnsi" w:cs="Times New Roman"/>
      <w:b/>
      <w:bCs/>
      <w:i/>
      <w:iCs/>
      <w:color w:val="000000"/>
      <w:sz w:val="28"/>
      <w:szCs w:val="28"/>
    </w:rPr>
  </w:style>
  <w:style w:type="character" w:customStyle="1" w:styleId="Nagwek3Znak">
    <w:name w:val="Nagłówek 3 Znak"/>
    <w:basedOn w:val="Domylnaczcionkaakapitu"/>
    <w:link w:val="Nagwek3"/>
    <w:uiPriority w:val="9"/>
    <w:semiHidden/>
    <w:locked/>
    <w:rsid w:val="008430B9"/>
    <w:rPr>
      <w:rFonts w:asciiTheme="majorHAnsi" w:eastAsiaTheme="majorEastAsia" w:hAnsiTheme="majorHAnsi" w:cs="Times New Roman"/>
      <w:b/>
      <w:bCs/>
      <w:color w:val="000000"/>
      <w:sz w:val="26"/>
      <w:szCs w:val="26"/>
    </w:rPr>
  </w:style>
  <w:style w:type="character" w:customStyle="1" w:styleId="Nagwek4Znak">
    <w:name w:val="Nagłówek 4 Znak"/>
    <w:basedOn w:val="Domylnaczcionkaakapitu"/>
    <w:link w:val="Nagwek4"/>
    <w:uiPriority w:val="9"/>
    <w:semiHidden/>
    <w:locked/>
    <w:rsid w:val="008430B9"/>
    <w:rPr>
      <w:rFonts w:asciiTheme="minorHAnsi" w:eastAsiaTheme="minorEastAsia" w:hAnsiTheme="minorHAnsi" w:cs="Times New Roman"/>
      <w:b/>
      <w:bCs/>
      <w:color w:val="000000"/>
      <w:sz w:val="28"/>
      <w:szCs w:val="28"/>
    </w:rPr>
  </w:style>
  <w:style w:type="character" w:customStyle="1" w:styleId="Nagwek5Znak">
    <w:name w:val="Nagłówek 5 Znak"/>
    <w:basedOn w:val="Domylnaczcionkaakapitu"/>
    <w:link w:val="Nagwek5"/>
    <w:uiPriority w:val="9"/>
    <w:semiHidden/>
    <w:locked/>
    <w:rsid w:val="008430B9"/>
    <w:rPr>
      <w:rFonts w:asciiTheme="minorHAnsi" w:eastAsiaTheme="minorEastAsia" w:hAnsiTheme="minorHAnsi" w:cs="Times New Roman"/>
      <w:b/>
      <w:bCs/>
      <w:i/>
      <w:iCs/>
      <w:color w:val="000000"/>
      <w:sz w:val="26"/>
      <w:szCs w:val="26"/>
    </w:rPr>
  </w:style>
  <w:style w:type="character" w:customStyle="1" w:styleId="Nagwek6Znak">
    <w:name w:val="Nagłówek 6 Znak"/>
    <w:basedOn w:val="Domylnaczcionkaakapitu"/>
    <w:link w:val="Nagwek6"/>
    <w:uiPriority w:val="9"/>
    <w:semiHidden/>
    <w:locked/>
    <w:rsid w:val="008430B9"/>
    <w:rPr>
      <w:rFonts w:asciiTheme="minorHAnsi" w:eastAsiaTheme="minorEastAsia" w:hAnsiTheme="minorHAnsi" w:cs="Times New Roman"/>
      <w:b/>
      <w:bCs/>
      <w:color w:val="000000"/>
    </w:rPr>
  </w:style>
  <w:style w:type="paragraph" w:styleId="Tytu">
    <w:name w:val="Title"/>
    <w:basedOn w:val="Normalny"/>
    <w:link w:val="TytuZnak"/>
    <w:uiPriority w:val="10"/>
    <w:qFormat/>
    <w:rsid w:val="008430B9"/>
    <w:pPr>
      <w:keepNext/>
      <w:keepLines/>
      <w:spacing w:before="480" w:after="120"/>
    </w:pPr>
    <w:rPr>
      <w:b/>
      <w:bCs/>
      <w:sz w:val="72"/>
      <w:szCs w:val="72"/>
    </w:rPr>
  </w:style>
  <w:style w:type="character" w:customStyle="1" w:styleId="TytuZnak">
    <w:name w:val="Tytuł Znak"/>
    <w:basedOn w:val="Domylnaczcionkaakapitu"/>
    <w:link w:val="Tytu"/>
    <w:uiPriority w:val="10"/>
    <w:locked/>
    <w:rsid w:val="008430B9"/>
    <w:rPr>
      <w:rFonts w:asciiTheme="majorHAnsi" w:eastAsiaTheme="majorEastAsia" w:hAnsiTheme="majorHAnsi" w:cs="Times New Roman"/>
      <w:b/>
      <w:bCs/>
      <w:color w:val="000000"/>
      <w:kern w:val="28"/>
      <w:sz w:val="32"/>
      <w:szCs w:val="32"/>
    </w:rPr>
  </w:style>
  <w:style w:type="paragraph" w:styleId="Podtytu">
    <w:name w:val="Subtitle"/>
    <w:basedOn w:val="Normalny"/>
    <w:link w:val="PodtytuZnak"/>
    <w:uiPriority w:val="11"/>
    <w:qFormat/>
    <w:rsid w:val="008430B9"/>
    <w:pPr>
      <w:keepNext/>
      <w:keepLines/>
      <w:spacing w:before="360" w:after="80"/>
    </w:pPr>
    <w:rPr>
      <w:rFonts w:ascii="Georgia" w:hAnsi="Georgia" w:cs="Georgia"/>
      <w:i/>
      <w:iCs/>
      <w:color w:val="666666"/>
      <w:sz w:val="48"/>
      <w:szCs w:val="48"/>
    </w:rPr>
  </w:style>
  <w:style w:type="character" w:customStyle="1" w:styleId="PodtytuZnak">
    <w:name w:val="Podtytuł Znak"/>
    <w:basedOn w:val="Domylnaczcionkaakapitu"/>
    <w:link w:val="Podtytu"/>
    <w:uiPriority w:val="11"/>
    <w:locked/>
    <w:rsid w:val="008430B9"/>
    <w:rPr>
      <w:rFonts w:asciiTheme="majorHAnsi" w:eastAsiaTheme="majorEastAsia" w:hAnsiTheme="majorHAnsi" w:cs="Times New Roman"/>
      <w:color w:val="000000"/>
      <w:sz w:val="24"/>
      <w:szCs w:val="24"/>
    </w:rPr>
  </w:style>
  <w:style w:type="paragraph" w:styleId="Tekstdymka">
    <w:name w:val="Balloon Text"/>
    <w:basedOn w:val="Normalny"/>
    <w:link w:val="TekstdymkaZnak"/>
    <w:uiPriority w:val="99"/>
    <w:rsid w:val="00267D6A"/>
    <w:rPr>
      <w:rFonts w:ascii="Tahoma" w:hAnsi="Tahoma" w:cs="Tahoma"/>
      <w:sz w:val="16"/>
      <w:szCs w:val="16"/>
    </w:rPr>
  </w:style>
  <w:style w:type="character" w:customStyle="1" w:styleId="TekstdymkaZnak">
    <w:name w:val="Tekst dymka Znak"/>
    <w:basedOn w:val="Domylnaczcionkaakapitu"/>
    <w:link w:val="Tekstdymka"/>
    <w:uiPriority w:val="99"/>
    <w:locked/>
    <w:rsid w:val="00267D6A"/>
    <w:rPr>
      <w:rFonts w:ascii="Tahoma" w:hAnsi="Tahoma" w:cs="Tahoma"/>
      <w:color w:val="000000"/>
      <w:sz w:val="16"/>
      <w:szCs w:val="16"/>
    </w:rPr>
  </w:style>
  <w:style w:type="paragraph" w:styleId="Nagwek">
    <w:name w:val="header"/>
    <w:basedOn w:val="Normalny"/>
    <w:link w:val="NagwekZnak"/>
    <w:uiPriority w:val="99"/>
    <w:rsid w:val="00362CA9"/>
    <w:pPr>
      <w:tabs>
        <w:tab w:val="center" w:pos="4536"/>
        <w:tab w:val="right" w:pos="9072"/>
      </w:tabs>
    </w:pPr>
  </w:style>
  <w:style w:type="character" w:customStyle="1" w:styleId="NagwekZnak">
    <w:name w:val="Nagłówek Znak"/>
    <w:basedOn w:val="Domylnaczcionkaakapitu"/>
    <w:link w:val="Nagwek"/>
    <w:uiPriority w:val="99"/>
    <w:locked/>
    <w:rsid w:val="00362CA9"/>
    <w:rPr>
      <w:rFonts w:ascii="Liberation Serif" w:hAnsi="Liberation Serif" w:cs="Liberation Serif"/>
      <w:color w:val="000000"/>
      <w:sz w:val="20"/>
      <w:szCs w:val="20"/>
    </w:rPr>
  </w:style>
  <w:style w:type="paragraph" w:styleId="Stopka">
    <w:name w:val="footer"/>
    <w:basedOn w:val="Normalny"/>
    <w:link w:val="StopkaZnak"/>
    <w:uiPriority w:val="99"/>
    <w:rsid w:val="00362CA9"/>
    <w:pPr>
      <w:tabs>
        <w:tab w:val="center" w:pos="4536"/>
        <w:tab w:val="right" w:pos="9072"/>
      </w:tabs>
    </w:pPr>
  </w:style>
  <w:style w:type="character" w:customStyle="1" w:styleId="StopkaZnak">
    <w:name w:val="Stopka Znak"/>
    <w:basedOn w:val="Domylnaczcionkaakapitu"/>
    <w:link w:val="Stopka"/>
    <w:uiPriority w:val="99"/>
    <w:locked/>
    <w:rsid w:val="00362CA9"/>
    <w:rPr>
      <w:rFonts w:ascii="Liberation Serif" w:hAnsi="Liberation Serif" w:cs="Liberation Serif"/>
      <w:color w:val="000000"/>
      <w:sz w:val="20"/>
      <w:szCs w:val="20"/>
    </w:rPr>
  </w:style>
  <w:style w:type="paragraph" w:styleId="NormalnyWeb">
    <w:name w:val="Normal (Web)"/>
    <w:basedOn w:val="Normalny"/>
    <w:uiPriority w:val="99"/>
    <w:unhideWhenUsed/>
    <w:rsid w:val="008D43C3"/>
    <w:pPr>
      <w:spacing w:before="100" w:beforeAutospacing="1" w:after="100" w:afterAutospacing="1"/>
    </w:pPr>
    <w:rPr>
      <w:rFonts w:ascii="Times New Roman" w:hAnsi="Times New Roman" w:cs="Times New Roman"/>
      <w:color w:val="auto"/>
      <w:sz w:val="24"/>
      <w:szCs w:val="24"/>
    </w:rPr>
  </w:style>
  <w:style w:type="paragraph" w:styleId="Tekstprzypisukocowego">
    <w:name w:val="endnote text"/>
    <w:basedOn w:val="Normalny"/>
    <w:link w:val="TekstprzypisukocowegoZnak"/>
    <w:rsid w:val="004E6A47"/>
  </w:style>
  <w:style w:type="character" w:customStyle="1" w:styleId="TekstprzypisukocowegoZnak">
    <w:name w:val="Tekst przypisu końcowego Znak"/>
    <w:basedOn w:val="Domylnaczcionkaakapitu"/>
    <w:link w:val="Tekstprzypisukocowego"/>
    <w:rsid w:val="004E6A47"/>
    <w:rPr>
      <w:rFonts w:ascii="Liberation Serif" w:hAnsi="Liberation Serif" w:cs="Liberation Serif"/>
      <w:color w:val="000000"/>
      <w:sz w:val="20"/>
      <w:szCs w:val="20"/>
    </w:rPr>
  </w:style>
  <w:style w:type="character" w:styleId="Odwoanieprzypisukocowego">
    <w:name w:val="endnote reference"/>
    <w:basedOn w:val="Domylnaczcionkaakapitu"/>
    <w:rsid w:val="004E6A47"/>
    <w:rPr>
      <w:vertAlign w:val="superscript"/>
    </w:rPr>
  </w:style>
  <w:style w:type="paragraph" w:styleId="Akapitzlist">
    <w:name w:val="List Paragraph"/>
    <w:aliases w:val="CW_Lista,L1,Numerowanie,List Paragraph,Akapit z listą5,Podsis rysunku,sw tekst,Normal,Akapit z listą3,Akapit z listą31,Wypunktowanie,Normal2,Adresat stanowisko,Normalny1,normalny tekst"/>
    <w:basedOn w:val="Normalny"/>
    <w:link w:val="AkapitzlistZnak"/>
    <w:qFormat/>
    <w:locked/>
    <w:rsid w:val="00E30FD6"/>
    <w:pPr>
      <w:ind w:left="720"/>
      <w:contextualSpacing/>
    </w:pPr>
  </w:style>
  <w:style w:type="paragraph" w:customStyle="1" w:styleId="Indeks">
    <w:name w:val="Indeks"/>
    <w:basedOn w:val="Normalny"/>
    <w:rsid w:val="002B0963"/>
    <w:pPr>
      <w:suppressLineNumbers/>
      <w:suppressAutoHyphens/>
    </w:pPr>
    <w:rPr>
      <w:rFonts w:ascii="Times New Roman" w:hAnsi="Times New Roman" w:cs="Tahoma"/>
      <w:color w:val="auto"/>
      <w:sz w:val="24"/>
      <w:szCs w:val="24"/>
      <w:lang w:eastAsia="zh-CN"/>
    </w:rPr>
  </w:style>
  <w:style w:type="character" w:customStyle="1" w:styleId="markedcontent">
    <w:name w:val="markedcontent"/>
    <w:basedOn w:val="Domylnaczcionkaakapitu"/>
    <w:rsid w:val="004E567A"/>
  </w:style>
  <w:style w:type="character" w:styleId="Odwoaniedokomentarza">
    <w:name w:val="annotation reference"/>
    <w:basedOn w:val="Domylnaczcionkaakapitu"/>
    <w:uiPriority w:val="99"/>
    <w:unhideWhenUsed/>
    <w:rsid w:val="0067720C"/>
    <w:rPr>
      <w:sz w:val="16"/>
      <w:szCs w:val="16"/>
    </w:rPr>
  </w:style>
  <w:style w:type="paragraph" w:styleId="Tekstkomentarza">
    <w:name w:val="annotation text"/>
    <w:basedOn w:val="Normalny"/>
    <w:link w:val="TekstkomentarzaZnak"/>
    <w:uiPriority w:val="99"/>
    <w:unhideWhenUsed/>
    <w:rsid w:val="0067720C"/>
    <w:pPr>
      <w:autoSpaceDN w:val="0"/>
      <w:ind w:leftChars="-1" w:left="-1" w:hangingChars="1" w:hanging="1"/>
      <w:textDirection w:val="btLr"/>
      <w:textAlignment w:val="baseline"/>
      <w:outlineLvl w:val="0"/>
    </w:pPr>
    <w:rPr>
      <w:rFonts w:eastAsia="Liberation Serif" w:cs="Mangal"/>
      <w:color w:val="auto"/>
      <w:kern w:val="3"/>
      <w:position w:val="-1"/>
      <w:szCs w:val="18"/>
      <w:lang w:eastAsia="ar-SA" w:bidi="hi-IN"/>
    </w:rPr>
  </w:style>
  <w:style w:type="character" w:customStyle="1" w:styleId="TekstkomentarzaZnak">
    <w:name w:val="Tekst komentarza Znak"/>
    <w:basedOn w:val="Domylnaczcionkaakapitu"/>
    <w:link w:val="Tekstkomentarza"/>
    <w:uiPriority w:val="99"/>
    <w:rsid w:val="0067720C"/>
    <w:rPr>
      <w:rFonts w:ascii="Liberation Serif" w:eastAsia="Liberation Serif" w:hAnsi="Liberation Serif" w:cs="Mangal"/>
      <w:kern w:val="3"/>
      <w:position w:val="-1"/>
      <w:sz w:val="20"/>
      <w:szCs w:val="18"/>
      <w:lang w:eastAsia="ar-SA" w:bidi="hi-IN"/>
    </w:rPr>
  </w:style>
  <w:style w:type="paragraph" w:styleId="Tematkomentarza">
    <w:name w:val="annotation subject"/>
    <w:basedOn w:val="Tekstkomentarza"/>
    <w:next w:val="Tekstkomentarza"/>
    <w:link w:val="TematkomentarzaZnak"/>
    <w:semiHidden/>
    <w:unhideWhenUsed/>
    <w:rsid w:val="00F814DA"/>
    <w:pPr>
      <w:autoSpaceDN/>
      <w:ind w:leftChars="0" w:left="0" w:firstLineChars="0" w:firstLine="0"/>
      <w:textDirection w:val="lrTb"/>
      <w:textAlignment w:val="auto"/>
      <w:outlineLvl w:val="9"/>
    </w:pPr>
    <w:rPr>
      <w:rFonts w:eastAsia="Times New Roman" w:cs="Liberation Serif"/>
      <w:b/>
      <w:bCs/>
      <w:color w:val="000000"/>
      <w:kern w:val="0"/>
      <w:position w:val="0"/>
      <w:szCs w:val="20"/>
      <w:lang w:eastAsia="pl-PL" w:bidi="ar-SA"/>
    </w:rPr>
  </w:style>
  <w:style w:type="character" w:customStyle="1" w:styleId="TematkomentarzaZnak">
    <w:name w:val="Temat komentarza Znak"/>
    <w:basedOn w:val="TekstkomentarzaZnak"/>
    <w:link w:val="Tematkomentarza"/>
    <w:semiHidden/>
    <w:rsid w:val="00F814DA"/>
    <w:rPr>
      <w:rFonts w:ascii="Liberation Serif" w:eastAsia="Liberation Serif" w:hAnsi="Liberation Serif" w:cs="Liberation Serif"/>
      <w:b/>
      <w:bCs/>
      <w:color w:val="000000"/>
      <w:kern w:val="3"/>
      <w:position w:val="-1"/>
      <w:sz w:val="20"/>
      <w:szCs w:val="20"/>
      <w:lang w:eastAsia="ar-SA" w:bidi="hi-IN"/>
    </w:rPr>
  </w:style>
  <w:style w:type="character" w:customStyle="1" w:styleId="AkapitzlistZnak">
    <w:name w:val="Akapit z listą Znak"/>
    <w:aliases w:val="CW_Lista Znak,L1 Znak,Numerowanie Znak,List Paragraph Znak,Akapit z listą5 Znak,Podsis rysunku Znak,sw tekst Znak,Normal Znak,Akapit z listą3 Znak,Akapit z listą31 Znak,Wypunktowanie Znak,Normal2 Znak,Adresat stanowisko Znak"/>
    <w:link w:val="Akapitzlist"/>
    <w:uiPriority w:val="34"/>
    <w:qFormat/>
    <w:locked/>
    <w:rsid w:val="00031279"/>
    <w:rPr>
      <w:rFonts w:ascii="Liberation Serif" w:hAnsi="Liberation Serif" w:cs="Liberation Seri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2560">
      <w:bodyDiv w:val="1"/>
      <w:marLeft w:val="0"/>
      <w:marRight w:val="0"/>
      <w:marTop w:val="0"/>
      <w:marBottom w:val="0"/>
      <w:divBdr>
        <w:top w:val="none" w:sz="0" w:space="0" w:color="auto"/>
        <w:left w:val="none" w:sz="0" w:space="0" w:color="auto"/>
        <w:bottom w:val="none" w:sz="0" w:space="0" w:color="auto"/>
        <w:right w:val="none" w:sz="0" w:space="0" w:color="auto"/>
      </w:divBdr>
    </w:div>
    <w:div w:id="79760483">
      <w:bodyDiv w:val="1"/>
      <w:marLeft w:val="0"/>
      <w:marRight w:val="0"/>
      <w:marTop w:val="0"/>
      <w:marBottom w:val="0"/>
      <w:divBdr>
        <w:top w:val="none" w:sz="0" w:space="0" w:color="auto"/>
        <w:left w:val="none" w:sz="0" w:space="0" w:color="auto"/>
        <w:bottom w:val="none" w:sz="0" w:space="0" w:color="auto"/>
        <w:right w:val="none" w:sz="0" w:space="0" w:color="auto"/>
      </w:divBdr>
    </w:div>
    <w:div w:id="277878996">
      <w:bodyDiv w:val="1"/>
      <w:marLeft w:val="0"/>
      <w:marRight w:val="0"/>
      <w:marTop w:val="0"/>
      <w:marBottom w:val="0"/>
      <w:divBdr>
        <w:top w:val="none" w:sz="0" w:space="0" w:color="auto"/>
        <w:left w:val="none" w:sz="0" w:space="0" w:color="auto"/>
        <w:bottom w:val="none" w:sz="0" w:space="0" w:color="auto"/>
        <w:right w:val="none" w:sz="0" w:space="0" w:color="auto"/>
      </w:divBdr>
    </w:div>
    <w:div w:id="11576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4063</Words>
  <Characters>24379</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dc:creator>
  <cp:lastModifiedBy>Aneta Rydzewska</cp:lastModifiedBy>
  <cp:revision>3</cp:revision>
  <cp:lastPrinted>2021-03-17T10:05:00Z</cp:lastPrinted>
  <dcterms:created xsi:type="dcterms:W3CDTF">2023-03-14T16:09:00Z</dcterms:created>
  <dcterms:modified xsi:type="dcterms:W3CDTF">2023-03-14T22:24:00Z</dcterms:modified>
</cp:coreProperties>
</file>