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546BE69F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D3744">
        <w:rPr>
          <w:rFonts w:ascii="Arial" w:hAnsi="Arial" w:cs="Arial"/>
          <w:b/>
          <w:sz w:val="21"/>
          <w:szCs w:val="21"/>
        </w:rPr>
        <w:t>2</w:t>
      </w:r>
      <w:r w:rsidR="00074A82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F569EC2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074A82" w:rsidRPr="00074A82">
        <w:rPr>
          <w:rFonts w:ascii="Arial" w:hAnsi="Arial" w:cs="Arial"/>
          <w:b/>
          <w:bCs/>
        </w:rPr>
        <w:t>WYWÓZ ODPADÓW KOMUNALNYCH Z NIERUCHOMOŚCI STANOWIĄCYCH WŁASNOŚĆ GMINY MARGONIN</w:t>
      </w:r>
      <w:r w:rsidR="00074A82">
        <w:rPr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E233" w14:textId="77777777" w:rsidR="008B5A22" w:rsidRDefault="008B5A22" w:rsidP="0038231F">
      <w:pPr>
        <w:spacing w:after="0" w:line="240" w:lineRule="auto"/>
      </w:pPr>
      <w:r>
        <w:separator/>
      </w:r>
    </w:p>
  </w:endnote>
  <w:endnote w:type="continuationSeparator" w:id="0">
    <w:p w14:paraId="6130A989" w14:textId="77777777" w:rsidR="008B5A22" w:rsidRDefault="008B5A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BCF3" w14:textId="77777777" w:rsidR="008B5A22" w:rsidRDefault="008B5A22" w:rsidP="0038231F">
      <w:pPr>
        <w:spacing w:after="0" w:line="240" w:lineRule="auto"/>
      </w:pPr>
      <w:r>
        <w:separator/>
      </w:r>
    </w:p>
  </w:footnote>
  <w:footnote w:type="continuationSeparator" w:id="0">
    <w:p w14:paraId="6A83858E" w14:textId="77777777" w:rsidR="008B5A22" w:rsidRDefault="008B5A2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A82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B5A22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14</cp:revision>
  <cp:lastPrinted>2016-07-26T10:32:00Z</cp:lastPrinted>
  <dcterms:created xsi:type="dcterms:W3CDTF">2022-05-06T13:11:00Z</dcterms:created>
  <dcterms:modified xsi:type="dcterms:W3CDTF">2022-12-02T10:58:00Z</dcterms:modified>
</cp:coreProperties>
</file>