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895D5" w14:textId="77777777" w:rsidR="000335C4" w:rsidRPr="00EA1961" w:rsidRDefault="00EA1961" w:rsidP="00EA1961">
      <w:pPr>
        <w:rPr>
          <w:b/>
          <w:sz w:val="36"/>
          <w:szCs w:val="36"/>
          <w:u w:val="single"/>
        </w:rPr>
      </w:pPr>
      <w:r>
        <w:rPr>
          <w:rFonts w:asciiTheme="minorHAnsi" w:hAnsiTheme="minorHAnsi"/>
          <w:b/>
          <w:bCs/>
          <w:iCs/>
          <w:sz w:val="24"/>
          <w:szCs w:val="24"/>
        </w:rPr>
        <w:t xml:space="preserve">                             </w:t>
      </w:r>
      <w:r w:rsidR="000335C4" w:rsidRPr="0078787F">
        <w:rPr>
          <w:b/>
          <w:sz w:val="36"/>
          <w:szCs w:val="36"/>
          <w:u w:val="single"/>
        </w:rPr>
        <w:t>PROTOKÓŁ UDOSTĘPNIENIA PLACU BUDOWY</w:t>
      </w:r>
    </w:p>
    <w:p w14:paraId="71E8F6B3" w14:textId="77777777" w:rsidR="00A60F1E" w:rsidRPr="00DF56ED" w:rsidRDefault="000E03B4" w:rsidP="00EA1961">
      <w:pPr>
        <w:ind w:left="-284" w:right="-284"/>
        <w:jc w:val="center"/>
        <w:rPr>
          <w:rFonts w:ascii="Arial" w:hAnsi="Arial" w:cs="Arial"/>
          <w:bCs/>
          <w:iCs/>
        </w:rPr>
      </w:pPr>
      <w:r w:rsidRPr="00DF56ED">
        <w:rPr>
          <w:rFonts w:ascii="Arial" w:hAnsi="Arial" w:cs="Arial"/>
          <w:bCs/>
          <w:iCs/>
        </w:rPr>
        <w:t>POROZUMIENIE</w:t>
      </w:r>
    </w:p>
    <w:p w14:paraId="114D27A4" w14:textId="76694AC2" w:rsidR="000E03B4" w:rsidRPr="00DF56ED" w:rsidRDefault="000E03B4" w:rsidP="000E03B4">
      <w:pPr>
        <w:ind w:left="-284" w:right="-284"/>
        <w:rPr>
          <w:rFonts w:ascii="Arial" w:hAnsi="Arial" w:cs="Arial"/>
          <w:bCs/>
          <w:iCs/>
        </w:rPr>
      </w:pPr>
      <w:r w:rsidRPr="00DF56ED">
        <w:rPr>
          <w:rFonts w:ascii="Arial" w:hAnsi="Arial" w:cs="Arial"/>
          <w:bCs/>
          <w:iCs/>
        </w:rPr>
        <w:t xml:space="preserve">zawarte w </w:t>
      </w:r>
      <w:r w:rsidR="00096A4D">
        <w:rPr>
          <w:rFonts w:ascii="Arial" w:hAnsi="Arial" w:cs="Arial"/>
          <w:bCs/>
          <w:iCs/>
        </w:rPr>
        <w:t>…………………..</w:t>
      </w:r>
      <w:r w:rsidR="00D47779">
        <w:rPr>
          <w:rFonts w:ascii="Arial" w:hAnsi="Arial" w:cs="Arial"/>
          <w:bCs/>
          <w:iCs/>
        </w:rPr>
        <w:t xml:space="preserve"> </w:t>
      </w:r>
      <w:r w:rsidRPr="00DF56ED">
        <w:rPr>
          <w:rFonts w:ascii="Arial" w:hAnsi="Arial" w:cs="Arial"/>
          <w:bCs/>
          <w:iCs/>
        </w:rPr>
        <w:t xml:space="preserve">w </w:t>
      </w:r>
      <w:r w:rsidR="000335C4">
        <w:rPr>
          <w:rFonts w:ascii="Arial" w:hAnsi="Arial" w:cs="Arial"/>
          <w:bCs/>
          <w:iCs/>
        </w:rPr>
        <w:t xml:space="preserve"> Świdnicy </w:t>
      </w:r>
      <w:r w:rsidRPr="00DF56ED">
        <w:rPr>
          <w:rFonts w:ascii="Arial" w:hAnsi="Arial" w:cs="Arial"/>
          <w:bCs/>
          <w:iCs/>
        </w:rPr>
        <w:t>pomiędzy:</w:t>
      </w:r>
    </w:p>
    <w:p w14:paraId="57F686BC" w14:textId="48E5CA44" w:rsidR="000E03B4" w:rsidRPr="00DF56ED" w:rsidRDefault="000E03B4" w:rsidP="000E03B4">
      <w:pPr>
        <w:ind w:left="-284" w:right="-284"/>
        <w:jc w:val="both"/>
        <w:rPr>
          <w:rFonts w:ascii="Arial" w:hAnsi="Arial" w:cs="Arial"/>
          <w:bCs/>
          <w:iCs/>
        </w:rPr>
      </w:pPr>
      <w:r w:rsidRPr="00DF56ED">
        <w:rPr>
          <w:rFonts w:ascii="Arial" w:hAnsi="Arial" w:cs="Arial"/>
          <w:bCs/>
          <w:iCs/>
        </w:rPr>
        <w:t xml:space="preserve">1. </w:t>
      </w:r>
      <w:r w:rsidR="00BE1C3B">
        <w:rPr>
          <w:rFonts w:ascii="Arial" w:hAnsi="Arial" w:cs="Arial"/>
          <w:bCs/>
          <w:iCs/>
        </w:rPr>
        <w:t>…………………………………………………….</w:t>
      </w:r>
      <w:r w:rsidR="002F6450" w:rsidRPr="00DF56ED">
        <w:rPr>
          <w:rFonts w:ascii="Arial" w:hAnsi="Arial" w:cs="Arial"/>
          <w:bCs/>
          <w:iCs/>
        </w:rPr>
        <w:t xml:space="preserve">, </w:t>
      </w:r>
      <w:r w:rsidRPr="00DF56ED">
        <w:rPr>
          <w:rFonts w:ascii="Arial" w:hAnsi="Arial" w:cs="Arial"/>
          <w:bCs/>
          <w:iCs/>
        </w:rPr>
        <w:t xml:space="preserve">zwaną dalej </w:t>
      </w:r>
      <w:r w:rsidRPr="00DF56ED">
        <w:rPr>
          <w:rFonts w:ascii="Arial" w:hAnsi="Arial" w:cs="Arial"/>
          <w:b/>
          <w:bCs/>
          <w:iCs/>
        </w:rPr>
        <w:t>Generalnym Wykonawcą</w:t>
      </w:r>
      <w:r w:rsidRPr="00DF56ED">
        <w:rPr>
          <w:rFonts w:ascii="Arial" w:hAnsi="Arial" w:cs="Arial"/>
          <w:bCs/>
          <w:iCs/>
        </w:rPr>
        <w:t>;</w:t>
      </w:r>
    </w:p>
    <w:p w14:paraId="5781E873" w14:textId="72BBB556" w:rsidR="00D47779" w:rsidRPr="00DF56ED" w:rsidRDefault="000E03B4" w:rsidP="000E03B4">
      <w:pPr>
        <w:ind w:left="-284" w:right="-284"/>
        <w:jc w:val="both"/>
        <w:rPr>
          <w:rFonts w:ascii="Arial" w:hAnsi="Arial" w:cs="Arial"/>
          <w:bCs/>
          <w:iCs/>
        </w:rPr>
      </w:pPr>
      <w:r w:rsidRPr="00DF56ED">
        <w:rPr>
          <w:rFonts w:ascii="Arial" w:hAnsi="Arial" w:cs="Arial"/>
          <w:bCs/>
          <w:iCs/>
        </w:rPr>
        <w:t>2</w:t>
      </w:r>
      <w:r w:rsidRPr="00AC79AE">
        <w:rPr>
          <w:rFonts w:ascii="Arial" w:hAnsi="Arial" w:cs="Arial"/>
          <w:bCs/>
          <w:iCs/>
        </w:rPr>
        <w:t xml:space="preserve">. </w:t>
      </w:r>
      <w:r w:rsidR="000335C4" w:rsidRPr="00AC79AE">
        <w:rPr>
          <w:rFonts w:ascii="Arial" w:hAnsi="Arial" w:cs="Arial"/>
          <w:bCs/>
          <w:iCs/>
        </w:rPr>
        <w:t>GESTOR SIECI</w:t>
      </w:r>
      <w:r w:rsidR="00AC79AE" w:rsidRPr="00AC79AE">
        <w:rPr>
          <w:rFonts w:ascii="Arial" w:hAnsi="Arial" w:cs="Arial"/>
          <w:bCs/>
          <w:iCs/>
        </w:rPr>
        <w:t>:</w:t>
      </w:r>
      <w:r w:rsidR="00BE1C3B">
        <w:rPr>
          <w:rFonts w:ascii="Arial" w:hAnsi="Arial" w:cs="Arial"/>
          <w:bCs/>
          <w:iCs/>
        </w:rPr>
        <w:t>…………………</w:t>
      </w:r>
      <w:r w:rsidR="00096A4D">
        <w:rPr>
          <w:rFonts w:ascii="Arial" w:hAnsi="Arial" w:cs="Arial"/>
          <w:bCs/>
          <w:iCs/>
        </w:rPr>
        <w:t>……………………</w:t>
      </w:r>
      <w:r w:rsidR="00BE1C3B">
        <w:rPr>
          <w:rFonts w:ascii="Arial" w:hAnsi="Arial" w:cs="Arial"/>
          <w:bCs/>
          <w:iCs/>
        </w:rPr>
        <w:t>………………………</w:t>
      </w:r>
    </w:p>
    <w:p w14:paraId="1AE499B1" w14:textId="19E9CFC7" w:rsidR="000335C4" w:rsidRDefault="000E03B4" w:rsidP="000335C4">
      <w:pPr>
        <w:ind w:left="-284" w:right="-284"/>
        <w:jc w:val="both"/>
        <w:rPr>
          <w:rFonts w:ascii="Arial" w:hAnsi="Arial" w:cs="Arial"/>
          <w:bCs/>
          <w:iCs/>
        </w:rPr>
      </w:pPr>
      <w:r w:rsidRPr="00DF56ED">
        <w:rPr>
          <w:rFonts w:ascii="Arial" w:hAnsi="Arial" w:cs="Arial"/>
          <w:bCs/>
          <w:iCs/>
        </w:rPr>
        <w:t>przy udziale</w:t>
      </w:r>
      <w:r w:rsidR="00D47779">
        <w:rPr>
          <w:rFonts w:ascii="Arial" w:hAnsi="Arial" w:cs="Arial"/>
          <w:bCs/>
          <w:iCs/>
        </w:rPr>
        <w:t xml:space="preserve"> Podwykonawcy: </w:t>
      </w:r>
      <w:r w:rsidR="00096A4D">
        <w:rPr>
          <w:rFonts w:ascii="Arial" w:hAnsi="Arial" w:cs="Arial"/>
          <w:bCs/>
          <w:iCs/>
        </w:rPr>
        <w:t>………………………………………………..</w:t>
      </w:r>
    </w:p>
    <w:p w14:paraId="4EE8DDD6" w14:textId="1493CC39" w:rsidR="00A60F1E" w:rsidRPr="00DF56ED" w:rsidRDefault="000335C4" w:rsidP="00EA1961">
      <w:pPr>
        <w:ind w:left="-284" w:right="-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3.Gmina Miasto </w:t>
      </w:r>
      <w:r w:rsidR="009123DC">
        <w:rPr>
          <w:rFonts w:ascii="Arial" w:hAnsi="Arial" w:cs="Arial"/>
          <w:bCs/>
          <w:iCs/>
        </w:rPr>
        <w:t>Ś</w:t>
      </w:r>
      <w:r>
        <w:rPr>
          <w:rFonts w:ascii="Arial" w:hAnsi="Arial" w:cs="Arial"/>
          <w:bCs/>
          <w:iCs/>
        </w:rPr>
        <w:t>widnica z sied</w:t>
      </w:r>
      <w:bookmarkStart w:id="0" w:name="_GoBack"/>
      <w:bookmarkEnd w:id="0"/>
      <w:r>
        <w:rPr>
          <w:rFonts w:ascii="Arial" w:hAnsi="Arial" w:cs="Arial"/>
          <w:bCs/>
          <w:iCs/>
        </w:rPr>
        <w:t xml:space="preserve">zibą : 58 -100 </w:t>
      </w:r>
      <w:r w:rsidR="009123DC">
        <w:rPr>
          <w:rFonts w:ascii="Arial" w:hAnsi="Arial" w:cs="Arial"/>
          <w:bCs/>
          <w:iCs/>
        </w:rPr>
        <w:t>Ś</w:t>
      </w:r>
      <w:r>
        <w:rPr>
          <w:rFonts w:ascii="Arial" w:hAnsi="Arial" w:cs="Arial"/>
          <w:bCs/>
          <w:iCs/>
        </w:rPr>
        <w:t xml:space="preserve">widnica , </w:t>
      </w:r>
      <w:r w:rsidR="00535379">
        <w:rPr>
          <w:rFonts w:ascii="Arial" w:hAnsi="Arial" w:cs="Arial"/>
          <w:bCs/>
          <w:iCs/>
        </w:rPr>
        <w:t xml:space="preserve">ul. Armii Krajowej 49 Zwana dalej </w:t>
      </w:r>
      <w:r w:rsidR="00096A4D">
        <w:rPr>
          <w:rFonts w:ascii="Arial" w:hAnsi="Arial" w:cs="Arial"/>
          <w:b/>
          <w:bCs/>
          <w:iCs/>
        </w:rPr>
        <w:t>Inwestorem</w:t>
      </w:r>
    </w:p>
    <w:p w14:paraId="56933FF8" w14:textId="236B9123" w:rsidR="00C87647" w:rsidRPr="00DF56ED" w:rsidRDefault="003B66D2" w:rsidP="000E03B4">
      <w:pPr>
        <w:ind w:left="-284" w:right="-284"/>
        <w:jc w:val="both"/>
        <w:rPr>
          <w:rFonts w:ascii="Arial" w:hAnsi="Arial" w:cs="Arial"/>
        </w:rPr>
      </w:pPr>
      <w:r w:rsidRPr="00DF56ED">
        <w:rPr>
          <w:rFonts w:ascii="Arial" w:hAnsi="Arial" w:cs="Arial"/>
        </w:rPr>
        <w:t>Z uwagi na fakt, iż</w:t>
      </w:r>
      <w:r w:rsidR="000E03B4" w:rsidRPr="00DF56ED">
        <w:rPr>
          <w:rFonts w:ascii="Arial" w:hAnsi="Arial" w:cs="Arial"/>
        </w:rPr>
        <w:t xml:space="preserve"> </w:t>
      </w:r>
      <w:r w:rsidRPr="00DF56ED">
        <w:rPr>
          <w:rFonts w:ascii="Arial" w:hAnsi="Arial" w:cs="Arial"/>
        </w:rPr>
        <w:t xml:space="preserve">zgodnie z </w:t>
      </w:r>
      <w:r w:rsidRPr="00FE2A09">
        <w:rPr>
          <w:rFonts w:ascii="Arial" w:hAnsi="Arial" w:cs="Arial"/>
        </w:rPr>
        <w:t xml:space="preserve">umową z dnia </w:t>
      </w:r>
      <w:r w:rsidR="008B6C81" w:rsidRPr="00FE2A09">
        <w:rPr>
          <w:rFonts w:ascii="Arial" w:hAnsi="Arial" w:cs="Arial"/>
        </w:rPr>
        <w:t xml:space="preserve"> </w:t>
      </w:r>
      <w:r w:rsidR="00BE1C3B">
        <w:rPr>
          <w:rFonts w:ascii="Arial" w:hAnsi="Arial" w:cs="Arial"/>
        </w:rPr>
        <w:t>………………</w:t>
      </w:r>
      <w:r w:rsidRPr="00FE2A09">
        <w:rPr>
          <w:rFonts w:ascii="Arial" w:hAnsi="Arial" w:cs="Arial"/>
        </w:rPr>
        <w:t>. zawart</w:t>
      </w:r>
      <w:r w:rsidR="000E03B4" w:rsidRPr="00FE2A09">
        <w:rPr>
          <w:rFonts w:ascii="Arial" w:hAnsi="Arial" w:cs="Arial"/>
        </w:rPr>
        <w:t>ą</w:t>
      </w:r>
      <w:r w:rsidRPr="00DF56ED">
        <w:rPr>
          <w:rFonts w:ascii="Arial" w:hAnsi="Arial" w:cs="Arial"/>
        </w:rPr>
        <w:t xml:space="preserve"> pomiędzy </w:t>
      </w:r>
      <w:r w:rsidR="00BE1C3B">
        <w:rPr>
          <w:rFonts w:ascii="Arial" w:hAnsi="Arial" w:cs="Arial"/>
        </w:rPr>
        <w:t>……………………………</w:t>
      </w:r>
      <w:r w:rsidRPr="00DF56ED">
        <w:rPr>
          <w:rFonts w:ascii="Arial" w:hAnsi="Arial" w:cs="Arial"/>
        </w:rPr>
        <w:t xml:space="preserve"> (</w:t>
      </w:r>
      <w:r w:rsidRPr="00DF56ED">
        <w:rPr>
          <w:rFonts w:ascii="Arial" w:hAnsi="Arial" w:cs="Arial"/>
          <w:b/>
        </w:rPr>
        <w:t>Generalny Wykonawca</w:t>
      </w:r>
      <w:r w:rsidRPr="00DF56ED">
        <w:rPr>
          <w:rFonts w:ascii="Arial" w:hAnsi="Arial" w:cs="Arial"/>
        </w:rPr>
        <w:t xml:space="preserve">), a Gminą </w:t>
      </w:r>
      <w:r w:rsidR="00535379">
        <w:rPr>
          <w:rFonts w:ascii="Arial" w:hAnsi="Arial" w:cs="Arial"/>
        </w:rPr>
        <w:t xml:space="preserve">Miasto Świdnica </w:t>
      </w:r>
      <w:r w:rsidRPr="00DF56ED">
        <w:rPr>
          <w:rFonts w:ascii="Arial" w:hAnsi="Arial" w:cs="Arial"/>
        </w:rPr>
        <w:t>(</w:t>
      </w:r>
      <w:r w:rsidRPr="00DF56ED">
        <w:rPr>
          <w:rFonts w:ascii="Arial" w:hAnsi="Arial" w:cs="Arial"/>
          <w:b/>
        </w:rPr>
        <w:t>Inwestor</w:t>
      </w:r>
      <w:r w:rsidRPr="00DF56ED">
        <w:rPr>
          <w:rFonts w:ascii="Arial" w:hAnsi="Arial" w:cs="Arial"/>
        </w:rPr>
        <w:t>) na realizację zadania pn.</w:t>
      </w:r>
      <w:r w:rsidR="00535379">
        <w:rPr>
          <w:rFonts w:ascii="Arial" w:hAnsi="Arial" w:cs="Arial"/>
        </w:rPr>
        <w:t xml:space="preserve"> </w:t>
      </w:r>
      <w:r w:rsidR="00BE1C3B">
        <w:rPr>
          <w:rFonts w:ascii="Arial" w:hAnsi="Arial" w:cs="Arial"/>
        </w:rPr>
        <w:t>…………………………</w:t>
      </w:r>
      <w:r w:rsidR="00535379">
        <w:rPr>
          <w:rFonts w:ascii="Arial" w:hAnsi="Arial" w:cs="Arial"/>
        </w:rPr>
        <w:t xml:space="preserve"> </w:t>
      </w:r>
      <w:r w:rsidRPr="00DF56ED">
        <w:rPr>
          <w:rFonts w:ascii="Arial" w:hAnsi="Arial" w:cs="Arial"/>
        </w:rPr>
        <w:t xml:space="preserve"> ”, Generalny Wykonawca jest zobowiązany do </w:t>
      </w:r>
      <w:r w:rsidR="000E03B4" w:rsidRPr="00DF56ED">
        <w:rPr>
          <w:rFonts w:ascii="Arial" w:hAnsi="Arial" w:cs="Arial"/>
        </w:rPr>
        <w:t>dopuszczenia firmy</w:t>
      </w:r>
      <w:r w:rsidR="00D47779">
        <w:rPr>
          <w:rFonts w:ascii="Arial" w:hAnsi="Arial" w:cs="Arial"/>
        </w:rPr>
        <w:t xml:space="preserve"> </w:t>
      </w:r>
      <w:r w:rsidR="00BE1C3B">
        <w:rPr>
          <w:rFonts w:ascii="Arial" w:hAnsi="Arial" w:cs="Arial"/>
        </w:rPr>
        <w:t>……………………..</w:t>
      </w:r>
      <w:r w:rsidR="000E03B4" w:rsidRPr="00DF56ED">
        <w:rPr>
          <w:rFonts w:ascii="Arial" w:hAnsi="Arial" w:cs="Arial"/>
        </w:rPr>
        <w:t xml:space="preserve">realizującej na </w:t>
      </w:r>
      <w:r w:rsidR="000E03B4" w:rsidRPr="00D47779">
        <w:rPr>
          <w:rFonts w:ascii="Arial" w:hAnsi="Arial" w:cs="Arial"/>
        </w:rPr>
        <w:t>zlecenie</w:t>
      </w:r>
      <w:r w:rsidRPr="00D47779">
        <w:rPr>
          <w:rFonts w:ascii="Arial" w:hAnsi="Arial" w:cs="Arial"/>
        </w:rPr>
        <w:t xml:space="preserve"> </w:t>
      </w:r>
      <w:r w:rsidR="00535379" w:rsidRPr="00D47779">
        <w:rPr>
          <w:rFonts w:ascii="Arial" w:hAnsi="Arial" w:cs="Arial"/>
        </w:rPr>
        <w:t>G</w:t>
      </w:r>
      <w:r w:rsidR="00FE2A09">
        <w:rPr>
          <w:rFonts w:ascii="Arial" w:hAnsi="Arial" w:cs="Arial"/>
        </w:rPr>
        <w:t xml:space="preserve">estora </w:t>
      </w:r>
      <w:r w:rsidR="00535379" w:rsidRPr="00D47779">
        <w:rPr>
          <w:rFonts w:ascii="Arial" w:hAnsi="Arial" w:cs="Arial"/>
        </w:rPr>
        <w:t xml:space="preserve"> </w:t>
      </w:r>
      <w:r w:rsidR="00D47779" w:rsidRPr="00D47779">
        <w:rPr>
          <w:rFonts w:ascii="Arial" w:hAnsi="Arial" w:cs="Arial"/>
        </w:rPr>
        <w:t xml:space="preserve"> </w:t>
      </w:r>
      <w:r w:rsidR="00BE1C3B">
        <w:rPr>
          <w:rFonts w:ascii="Arial" w:hAnsi="Arial" w:cs="Arial"/>
        </w:rPr>
        <w:t xml:space="preserve">………………………………………….. </w:t>
      </w:r>
      <w:r w:rsidR="00FE2A09">
        <w:rPr>
          <w:rFonts w:ascii="Arial" w:hAnsi="Arial" w:cs="Arial"/>
        </w:rPr>
        <w:t xml:space="preserve">(zwany dalej Gestorem) </w:t>
      </w:r>
      <w:r w:rsidR="000E03B4" w:rsidRPr="00DF56ED">
        <w:rPr>
          <w:rFonts w:ascii="Arial" w:hAnsi="Arial" w:cs="Arial"/>
        </w:rPr>
        <w:t>oraz koordynacji robót z tym związanych Strony zawierają niniejsze Porozumienie.</w:t>
      </w:r>
    </w:p>
    <w:p w14:paraId="6A09F624" w14:textId="77777777" w:rsidR="0078787F" w:rsidRPr="00DF56ED" w:rsidRDefault="00A60F1E" w:rsidP="00A60F1E">
      <w:pPr>
        <w:ind w:left="-284" w:right="-284"/>
        <w:jc w:val="center"/>
        <w:rPr>
          <w:rFonts w:ascii="Arial" w:hAnsi="Arial" w:cs="Arial"/>
        </w:rPr>
      </w:pPr>
      <w:r w:rsidRPr="00DF56ED">
        <w:rPr>
          <w:rFonts w:ascii="Arial" w:hAnsi="Arial" w:cs="Arial"/>
        </w:rPr>
        <w:t>§ 1.</w:t>
      </w:r>
    </w:p>
    <w:p w14:paraId="1B34B63F" w14:textId="221F0D40" w:rsidR="003F4A99" w:rsidRPr="00DF56ED" w:rsidRDefault="004D229C" w:rsidP="003F4A99">
      <w:pPr>
        <w:ind w:left="-284" w:right="-284"/>
        <w:jc w:val="both"/>
        <w:rPr>
          <w:rFonts w:ascii="Arial" w:hAnsi="Arial" w:cs="Arial"/>
        </w:rPr>
      </w:pPr>
      <w:r w:rsidRPr="00DF56ED">
        <w:rPr>
          <w:rFonts w:ascii="Arial" w:hAnsi="Arial" w:cs="Arial"/>
        </w:rPr>
        <w:t xml:space="preserve">1. </w:t>
      </w:r>
      <w:r w:rsidR="00FE2A09">
        <w:rPr>
          <w:rFonts w:ascii="Arial" w:hAnsi="Arial" w:cs="Arial"/>
        </w:rPr>
        <w:t xml:space="preserve">Gestor </w:t>
      </w:r>
      <w:r w:rsidR="00A60F1E" w:rsidRPr="00DF56ED">
        <w:rPr>
          <w:rFonts w:ascii="Arial" w:hAnsi="Arial" w:cs="Arial"/>
        </w:rPr>
        <w:t xml:space="preserve"> oświadcza, że dysponuje ostatecznym pozwoleniem na budowę</w:t>
      </w:r>
      <w:r w:rsidR="009123DC">
        <w:rPr>
          <w:rFonts w:ascii="Arial" w:hAnsi="Arial" w:cs="Arial"/>
        </w:rPr>
        <w:t xml:space="preserve"> sieci</w:t>
      </w:r>
      <w:r w:rsidR="00A60F1E" w:rsidRPr="00DF56ED">
        <w:rPr>
          <w:rFonts w:ascii="Arial" w:hAnsi="Arial" w:cs="Arial"/>
        </w:rPr>
        <w:t xml:space="preserve"> </w:t>
      </w:r>
    </w:p>
    <w:p w14:paraId="50404955" w14:textId="07BAC6EB" w:rsidR="00A60F1E" w:rsidRPr="00DF56ED" w:rsidRDefault="00A60F1E" w:rsidP="00DE2C9F">
      <w:pPr>
        <w:ind w:left="-284" w:right="-284"/>
        <w:jc w:val="both"/>
        <w:rPr>
          <w:rFonts w:ascii="Arial" w:hAnsi="Arial" w:cs="Arial"/>
        </w:rPr>
      </w:pPr>
      <w:r w:rsidRPr="00DF56ED">
        <w:rPr>
          <w:rFonts w:ascii="Arial" w:hAnsi="Arial" w:cs="Arial"/>
        </w:rPr>
        <w:t xml:space="preserve">2. </w:t>
      </w:r>
      <w:r w:rsidRPr="00FE2A09">
        <w:rPr>
          <w:rFonts w:ascii="Arial" w:hAnsi="Arial" w:cs="Arial"/>
        </w:rPr>
        <w:t>Gestor  oświadcza, że zobowiąże podmiot, który będzie realizował na jego zlecenie prace, o których mowa</w:t>
      </w:r>
      <w:r w:rsidRPr="00DF56ED">
        <w:rPr>
          <w:rFonts w:ascii="Arial" w:hAnsi="Arial" w:cs="Arial"/>
        </w:rPr>
        <w:t xml:space="preserve"> na wstępie do przestrzegania posta</w:t>
      </w:r>
      <w:r w:rsidR="00D96C24" w:rsidRPr="00DF56ED">
        <w:rPr>
          <w:rFonts w:ascii="Arial" w:hAnsi="Arial" w:cs="Arial"/>
        </w:rPr>
        <w:t>nowień niniejs</w:t>
      </w:r>
      <w:r w:rsidR="00DD7975" w:rsidRPr="00DF56ED">
        <w:rPr>
          <w:rFonts w:ascii="Arial" w:hAnsi="Arial" w:cs="Arial"/>
        </w:rPr>
        <w:t>zego Porozumienia i ponosi za to</w:t>
      </w:r>
      <w:r w:rsidR="00D96C24" w:rsidRPr="00DF56ED">
        <w:rPr>
          <w:rFonts w:ascii="Arial" w:hAnsi="Arial" w:cs="Arial"/>
        </w:rPr>
        <w:t xml:space="preserve"> pełną odpowiedzialność.</w:t>
      </w:r>
    </w:p>
    <w:p w14:paraId="2D3EC8BA" w14:textId="797A1087" w:rsidR="009123DC" w:rsidRDefault="003F4A99" w:rsidP="00740373">
      <w:pPr>
        <w:ind w:left="-284" w:right="-284"/>
        <w:jc w:val="both"/>
        <w:rPr>
          <w:rFonts w:ascii="Arial" w:hAnsi="Arial" w:cs="Arial"/>
        </w:rPr>
      </w:pPr>
      <w:r w:rsidRPr="00DF56ED">
        <w:rPr>
          <w:rFonts w:ascii="Arial" w:hAnsi="Arial" w:cs="Arial"/>
        </w:rPr>
        <w:t xml:space="preserve">3. Zakres robót realizowanych przez Gestora sieci gazowniczej, w tym w szczególności </w:t>
      </w:r>
      <w:r w:rsidR="009123DC">
        <w:rPr>
          <w:rFonts w:ascii="Arial" w:hAnsi="Arial" w:cs="Arial"/>
        </w:rPr>
        <w:t xml:space="preserve">zakres terenu potrzebnego do wykonania robót </w:t>
      </w:r>
      <w:r w:rsidRPr="00DF56ED">
        <w:rPr>
          <w:rFonts w:ascii="Arial" w:hAnsi="Arial" w:cs="Arial"/>
        </w:rPr>
        <w:t xml:space="preserve">określa </w:t>
      </w:r>
      <w:r w:rsidRPr="00740373">
        <w:rPr>
          <w:rFonts w:ascii="Arial" w:hAnsi="Arial" w:cs="Arial"/>
        </w:rPr>
        <w:t xml:space="preserve">Załącznik nr </w:t>
      </w:r>
      <w:r w:rsidR="009123DC" w:rsidRPr="00740373">
        <w:rPr>
          <w:rFonts w:ascii="Arial" w:hAnsi="Arial" w:cs="Arial"/>
        </w:rPr>
        <w:t>1</w:t>
      </w:r>
      <w:r w:rsidRPr="00DF56ED">
        <w:rPr>
          <w:rFonts w:ascii="Arial" w:hAnsi="Arial" w:cs="Arial"/>
        </w:rPr>
        <w:t xml:space="preserve"> do niniejszego Porozumienia.</w:t>
      </w:r>
    </w:p>
    <w:p w14:paraId="5CA75246" w14:textId="77777777" w:rsidR="009123DC" w:rsidRDefault="00A60F1E" w:rsidP="009123DC">
      <w:pPr>
        <w:ind w:left="-284" w:right="-284"/>
        <w:jc w:val="center"/>
        <w:rPr>
          <w:rFonts w:ascii="Arial" w:hAnsi="Arial" w:cs="Arial"/>
        </w:rPr>
      </w:pPr>
      <w:r w:rsidRPr="00DF56ED">
        <w:rPr>
          <w:rFonts w:ascii="Arial" w:hAnsi="Arial" w:cs="Arial"/>
        </w:rPr>
        <w:t>§ 2.</w:t>
      </w:r>
    </w:p>
    <w:p w14:paraId="1A0C24F1" w14:textId="050E6E6B" w:rsidR="0078787F" w:rsidRDefault="00A60F1E" w:rsidP="009123DC">
      <w:pPr>
        <w:pStyle w:val="Akapitzlist"/>
        <w:numPr>
          <w:ilvl w:val="0"/>
          <w:numId w:val="2"/>
        </w:numPr>
        <w:ind w:right="-284"/>
        <w:rPr>
          <w:rFonts w:ascii="Arial" w:hAnsi="Arial" w:cs="Arial"/>
        </w:rPr>
      </w:pPr>
      <w:r w:rsidRPr="009123DC">
        <w:rPr>
          <w:rFonts w:ascii="Arial" w:hAnsi="Arial" w:cs="Arial"/>
        </w:rPr>
        <w:t xml:space="preserve">Generalny Wykonawca udostępnia </w:t>
      </w:r>
      <w:r w:rsidRPr="00FE2A09">
        <w:rPr>
          <w:rFonts w:ascii="Arial" w:hAnsi="Arial" w:cs="Arial"/>
        </w:rPr>
        <w:t xml:space="preserve">protokolarnie Gestorowi sieci </w:t>
      </w:r>
      <w:r w:rsidR="00FE2A09" w:rsidRPr="00FE2A09">
        <w:rPr>
          <w:rFonts w:ascii="Arial" w:hAnsi="Arial" w:cs="Arial"/>
        </w:rPr>
        <w:t xml:space="preserve"> </w:t>
      </w:r>
      <w:r w:rsidR="00B61B4F" w:rsidRPr="009123DC">
        <w:rPr>
          <w:rFonts w:ascii="Arial" w:hAnsi="Arial" w:cs="Arial"/>
        </w:rPr>
        <w:t xml:space="preserve">na polecenie </w:t>
      </w:r>
      <w:r w:rsidRPr="009123DC">
        <w:rPr>
          <w:rFonts w:ascii="Arial" w:hAnsi="Arial" w:cs="Arial"/>
        </w:rPr>
        <w:t>Inwestora</w:t>
      </w:r>
      <w:r w:rsidR="00B61B4F" w:rsidRPr="009123DC">
        <w:rPr>
          <w:rFonts w:ascii="Arial" w:hAnsi="Arial" w:cs="Arial"/>
        </w:rPr>
        <w:t xml:space="preserve"> </w:t>
      </w:r>
      <w:r w:rsidR="00CC4749" w:rsidRPr="009123DC">
        <w:rPr>
          <w:rFonts w:ascii="Arial" w:hAnsi="Arial" w:cs="Arial"/>
        </w:rPr>
        <w:t xml:space="preserve">teren </w:t>
      </w:r>
      <w:r w:rsidR="004D229C" w:rsidRPr="009123DC">
        <w:rPr>
          <w:rFonts w:ascii="Arial" w:hAnsi="Arial" w:cs="Arial"/>
        </w:rPr>
        <w:t>budow</w:t>
      </w:r>
      <w:r w:rsidRPr="009123DC">
        <w:rPr>
          <w:rFonts w:ascii="Arial" w:hAnsi="Arial" w:cs="Arial"/>
        </w:rPr>
        <w:t xml:space="preserve">y </w:t>
      </w:r>
      <w:r w:rsidR="00B61B4F" w:rsidRPr="009123DC">
        <w:rPr>
          <w:rFonts w:ascii="Arial" w:hAnsi="Arial" w:cs="Arial"/>
        </w:rPr>
        <w:t>niezbędny do wykonania robót, których mowa na wstępie, w zakresie wskazanym w</w:t>
      </w:r>
      <w:r w:rsidR="009123DC" w:rsidRPr="009123DC">
        <w:rPr>
          <w:rFonts w:ascii="Arial" w:hAnsi="Arial" w:cs="Arial"/>
        </w:rPr>
        <w:t xml:space="preserve"> z</w:t>
      </w:r>
      <w:r w:rsidR="00B61B4F" w:rsidRPr="009123DC">
        <w:rPr>
          <w:rFonts w:ascii="Arial" w:hAnsi="Arial" w:cs="Arial"/>
        </w:rPr>
        <w:t>ałączniku</w:t>
      </w:r>
      <w:r w:rsidRPr="009123DC">
        <w:rPr>
          <w:rFonts w:ascii="Arial" w:hAnsi="Arial" w:cs="Arial"/>
        </w:rPr>
        <w:t xml:space="preserve"> graficznym</w:t>
      </w:r>
      <w:r w:rsidR="00B61B4F" w:rsidRPr="009123DC">
        <w:rPr>
          <w:rFonts w:ascii="Arial" w:hAnsi="Arial" w:cs="Arial"/>
        </w:rPr>
        <w:t xml:space="preserve"> </w:t>
      </w:r>
      <w:r w:rsidRPr="009123DC">
        <w:rPr>
          <w:rFonts w:ascii="Arial" w:hAnsi="Arial" w:cs="Arial"/>
        </w:rPr>
        <w:t xml:space="preserve">stanowiącym Załącznik </w:t>
      </w:r>
      <w:r w:rsidR="00B61B4F" w:rsidRPr="009123DC">
        <w:rPr>
          <w:rFonts w:ascii="Arial" w:hAnsi="Arial" w:cs="Arial"/>
        </w:rPr>
        <w:t xml:space="preserve">nr </w:t>
      </w:r>
      <w:r w:rsidR="009123DC" w:rsidRPr="009123DC">
        <w:rPr>
          <w:rFonts w:ascii="Arial" w:hAnsi="Arial" w:cs="Arial"/>
        </w:rPr>
        <w:t>1</w:t>
      </w:r>
      <w:r w:rsidRPr="009123DC">
        <w:rPr>
          <w:rFonts w:ascii="Arial" w:hAnsi="Arial" w:cs="Arial"/>
        </w:rPr>
        <w:t xml:space="preserve"> do niniejszego Porozumienia,</w:t>
      </w:r>
    </w:p>
    <w:p w14:paraId="5EF1FF66" w14:textId="77777777" w:rsidR="009123DC" w:rsidRPr="009123DC" w:rsidRDefault="009123DC" w:rsidP="009123DC">
      <w:pPr>
        <w:pStyle w:val="Akapitzlist"/>
        <w:ind w:left="76" w:right="-284"/>
        <w:rPr>
          <w:rFonts w:ascii="Arial" w:hAnsi="Arial" w:cs="Arial"/>
        </w:rPr>
      </w:pPr>
      <w:r w:rsidRPr="009123DC">
        <w:rPr>
          <w:rFonts w:ascii="Arial" w:hAnsi="Arial" w:cs="Arial"/>
        </w:rPr>
        <w:t>Ustala co następuje :</w:t>
      </w:r>
    </w:p>
    <w:p w14:paraId="04DFE1B2" w14:textId="6D579A6C" w:rsidR="009123DC" w:rsidRPr="009123DC" w:rsidRDefault="00EA1961" w:rsidP="00EA1961">
      <w:pPr>
        <w:pStyle w:val="Akapitzlist"/>
        <w:ind w:left="76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123DC" w:rsidRPr="009123DC">
        <w:rPr>
          <w:rFonts w:ascii="Arial" w:hAnsi="Arial" w:cs="Arial"/>
        </w:rPr>
        <w:t xml:space="preserve">. Po dokonaniu oględzin terenu, </w:t>
      </w:r>
      <w:r w:rsidR="00096A4D" w:rsidRPr="00DF56ED">
        <w:rPr>
          <w:rFonts w:ascii="Arial" w:hAnsi="Arial" w:cs="Arial"/>
          <w:b/>
        </w:rPr>
        <w:t>Generalny Wykonawca</w:t>
      </w:r>
      <w:r w:rsidR="009123DC" w:rsidRPr="009123DC">
        <w:rPr>
          <w:rFonts w:ascii="Arial" w:hAnsi="Arial" w:cs="Arial"/>
        </w:rPr>
        <w:t xml:space="preserve"> </w:t>
      </w:r>
      <w:r w:rsidR="009123DC" w:rsidRPr="00FE2A09">
        <w:rPr>
          <w:rFonts w:ascii="Arial" w:hAnsi="Arial" w:cs="Arial"/>
        </w:rPr>
        <w:t xml:space="preserve">udostępnia gestorowi </w:t>
      </w:r>
      <w:r w:rsidR="009123DC" w:rsidRPr="009123DC">
        <w:rPr>
          <w:rFonts w:ascii="Arial" w:hAnsi="Arial" w:cs="Arial"/>
        </w:rPr>
        <w:t xml:space="preserve">plac budowy  niezbędny do wykonania robót w zakresie wskazanym w </w:t>
      </w:r>
      <w:proofErr w:type="spellStart"/>
      <w:r w:rsidR="009123DC" w:rsidRPr="009123DC">
        <w:rPr>
          <w:rFonts w:ascii="Arial" w:hAnsi="Arial" w:cs="Arial"/>
        </w:rPr>
        <w:t>zał</w:t>
      </w:r>
      <w:proofErr w:type="spellEnd"/>
      <w:r w:rsidR="009123DC" w:rsidRPr="009123DC">
        <w:rPr>
          <w:rFonts w:ascii="Arial" w:hAnsi="Arial" w:cs="Arial"/>
        </w:rPr>
        <w:t xml:space="preserve"> nr 1 na terenie placu budowy należącym do </w:t>
      </w:r>
      <w:r w:rsidR="00096A4D" w:rsidRPr="00DF56ED">
        <w:rPr>
          <w:rFonts w:ascii="Arial" w:hAnsi="Arial" w:cs="Arial"/>
          <w:b/>
        </w:rPr>
        <w:t>Generaln</w:t>
      </w:r>
      <w:r w:rsidR="00096A4D">
        <w:rPr>
          <w:rFonts w:ascii="Arial" w:hAnsi="Arial" w:cs="Arial"/>
          <w:b/>
        </w:rPr>
        <w:t>ego</w:t>
      </w:r>
      <w:r w:rsidR="00096A4D" w:rsidRPr="00DF56ED">
        <w:rPr>
          <w:rFonts w:ascii="Arial" w:hAnsi="Arial" w:cs="Arial"/>
          <w:b/>
        </w:rPr>
        <w:t xml:space="preserve"> Wykonawc</w:t>
      </w:r>
      <w:r w:rsidR="00096A4D">
        <w:rPr>
          <w:rFonts w:ascii="Arial" w:hAnsi="Arial" w:cs="Arial"/>
          <w:b/>
        </w:rPr>
        <w:t>y</w:t>
      </w:r>
    </w:p>
    <w:p w14:paraId="1BE223E3" w14:textId="307D5D8F" w:rsidR="009123DC" w:rsidRPr="00EA1961" w:rsidRDefault="00EA1961" w:rsidP="00EA1961">
      <w:pPr>
        <w:pStyle w:val="Akapitzlist"/>
        <w:ind w:left="76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123DC" w:rsidRPr="009123DC">
        <w:rPr>
          <w:rFonts w:ascii="Arial" w:hAnsi="Arial" w:cs="Arial"/>
        </w:rPr>
        <w:t xml:space="preserve">. Z chwilą udostępnienia placu budowy </w:t>
      </w:r>
      <w:r>
        <w:rPr>
          <w:rFonts w:ascii="Arial" w:hAnsi="Arial" w:cs="Arial"/>
        </w:rPr>
        <w:t xml:space="preserve"> </w:t>
      </w:r>
      <w:r w:rsidR="00194D65">
        <w:rPr>
          <w:rFonts w:ascii="Arial" w:hAnsi="Arial" w:cs="Arial"/>
          <w:i/>
        </w:rPr>
        <w:t xml:space="preserve">gestor oraz jego podwykonawca </w:t>
      </w:r>
      <w:r w:rsidR="009123DC" w:rsidRPr="009123DC">
        <w:rPr>
          <w:rFonts w:ascii="Arial" w:hAnsi="Arial" w:cs="Arial"/>
        </w:rPr>
        <w:t xml:space="preserve">zobowiązany jest wprowadzić oznakowanie i zabezpieczenie wykopów na zakres określony   w </w:t>
      </w:r>
      <w:proofErr w:type="spellStart"/>
      <w:r w:rsidR="009123DC" w:rsidRPr="009123DC">
        <w:rPr>
          <w:rFonts w:ascii="Arial" w:hAnsi="Arial" w:cs="Arial"/>
        </w:rPr>
        <w:t>zał</w:t>
      </w:r>
      <w:proofErr w:type="spellEnd"/>
      <w:r w:rsidR="009123DC" w:rsidRPr="009123DC">
        <w:rPr>
          <w:rFonts w:ascii="Arial" w:hAnsi="Arial" w:cs="Arial"/>
        </w:rPr>
        <w:t xml:space="preserve"> nr 1</w:t>
      </w:r>
      <w:r w:rsidR="00194D65">
        <w:rPr>
          <w:rFonts w:ascii="Arial" w:hAnsi="Arial" w:cs="Arial"/>
        </w:rPr>
        <w:t xml:space="preserve"> w sposób zgodny z zatwierdzona ORZ oraz zapewniający pełne bezpieczeństwo wykonywania robót i zapewnienie bezpiecznego ruchu pieszych.</w:t>
      </w:r>
    </w:p>
    <w:p w14:paraId="4D87741C" w14:textId="5716D483" w:rsidR="00A60F1E" w:rsidRPr="00DF56ED" w:rsidRDefault="00EA1961" w:rsidP="00EA1961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60F1E" w:rsidRPr="00DF56ED">
        <w:rPr>
          <w:rFonts w:ascii="Arial" w:hAnsi="Arial" w:cs="Arial"/>
        </w:rPr>
        <w:t>. Gestor sieci przekaże zwrotnie Plac budowy fragmentami</w:t>
      </w:r>
      <w:r w:rsidR="00194D65">
        <w:rPr>
          <w:rFonts w:ascii="Arial" w:hAnsi="Arial" w:cs="Arial"/>
        </w:rPr>
        <w:t xml:space="preserve"> lub w całości </w:t>
      </w:r>
      <w:r w:rsidR="00A60F1E" w:rsidRPr="00DF56ED">
        <w:rPr>
          <w:rFonts w:ascii="Arial" w:hAnsi="Arial" w:cs="Arial"/>
        </w:rPr>
        <w:t>, w termin</w:t>
      </w:r>
      <w:r w:rsidR="00BC57FE" w:rsidRPr="00DF56ED">
        <w:rPr>
          <w:rFonts w:ascii="Arial" w:hAnsi="Arial" w:cs="Arial"/>
        </w:rPr>
        <w:t>ach wynikających z Harmonogramu</w:t>
      </w:r>
      <w:r>
        <w:rPr>
          <w:rFonts w:ascii="Arial" w:hAnsi="Arial" w:cs="Arial"/>
        </w:rPr>
        <w:t xml:space="preserve"> </w:t>
      </w:r>
      <w:r w:rsidR="00194D65">
        <w:rPr>
          <w:rFonts w:ascii="Arial" w:hAnsi="Arial" w:cs="Arial"/>
        </w:rPr>
        <w:t xml:space="preserve">lub wynikających z postępu robót </w:t>
      </w:r>
      <w:r w:rsidR="00BC57FE" w:rsidRPr="00DF56ED">
        <w:rPr>
          <w:rFonts w:ascii="Arial" w:hAnsi="Arial" w:cs="Arial"/>
        </w:rPr>
        <w:t>odrębnym protokołem.</w:t>
      </w:r>
    </w:p>
    <w:p w14:paraId="607E3C4C" w14:textId="77777777" w:rsidR="003F4A99" w:rsidRPr="00DF56ED" w:rsidRDefault="00EA1961" w:rsidP="00B61B4F">
      <w:pPr>
        <w:ind w:left="-28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BC57FE" w:rsidRPr="00DF56ED">
        <w:rPr>
          <w:rFonts w:ascii="Arial" w:hAnsi="Arial" w:cs="Arial"/>
        </w:rPr>
        <w:t>. Do dnia zwrotnego przekazania danej części placu budowy zgodnie z Harmonogramem Gestor sieci gazowniczej zobowiązany jest</w:t>
      </w:r>
      <w:r w:rsidR="003F4A99" w:rsidRPr="00DF56ED">
        <w:rPr>
          <w:rFonts w:ascii="Arial" w:hAnsi="Arial" w:cs="Arial"/>
        </w:rPr>
        <w:t>:</w:t>
      </w:r>
    </w:p>
    <w:p w14:paraId="65DC1F8D" w14:textId="77777777" w:rsidR="00BC57FE" w:rsidRPr="00DF56ED" w:rsidRDefault="003F4A99" w:rsidP="002F6450">
      <w:pPr>
        <w:ind w:left="284" w:right="-284" w:hanging="1"/>
        <w:jc w:val="both"/>
        <w:rPr>
          <w:rFonts w:ascii="Arial" w:hAnsi="Arial" w:cs="Arial"/>
        </w:rPr>
      </w:pPr>
      <w:r w:rsidRPr="00DF56ED">
        <w:rPr>
          <w:rFonts w:ascii="Arial" w:hAnsi="Arial" w:cs="Arial"/>
        </w:rPr>
        <w:t>1)</w:t>
      </w:r>
      <w:r w:rsidR="00BC57FE" w:rsidRPr="00DF56ED">
        <w:rPr>
          <w:rFonts w:ascii="Arial" w:hAnsi="Arial" w:cs="Arial"/>
        </w:rPr>
        <w:t xml:space="preserve"> przedłoż</w:t>
      </w:r>
      <w:r w:rsidRPr="00DF56ED">
        <w:rPr>
          <w:rFonts w:ascii="Arial" w:hAnsi="Arial" w:cs="Arial"/>
        </w:rPr>
        <w:t>yć Generalnemu Wykonawcy protokoły badania zagęszczenia zasypek wykopów</w:t>
      </w:r>
      <w:r w:rsidR="002E04BD" w:rsidRPr="00DF56ED">
        <w:rPr>
          <w:rFonts w:ascii="Arial" w:hAnsi="Arial" w:cs="Arial"/>
        </w:rPr>
        <w:t xml:space="preserve"> oraz</w:t>
      </w:r>
      <w:r w:rsidR="00EA1961">
        <w:rPr>
          <w:rFonts w:ascii="Arial" w:hAnsi="Arial" w:cs="Arial"/>
        </w:rPr>
        <w:t xml:space="preserve"> w przypadku zaistniałej potrzeby </w:t>
      </w:r>
      <w:r w:rsidR="00DF56ED" w:rsidRPr="00DF56ED">
        <w:rPr>
          <w:rFonts w:ascii="Arial" w:hAnsi="Arial" w:cs="Arial"/>
        </w:rPr>
        <w:t xml:space="preserve"> badania nośności górnej warstwy wykopów</w:t>
      </w:r>
      <w:r w:rsidRPr="00DF56ED">
        <w:rPr>
          <w:rFonts w:ascii="Arial" w:hAnsi="Arial" w:cs="Arial"/>
        </w:rPr>
        <w:t>;</w:t>
      </w:r>
    </w:p>
    <w:p w14:paraId="48B34C4C" w14:textId="77777777" w:rsidR="003F4A99" w:rsidRPr="00DF56ED" w:rsidRDefault="003F4A99" w:rsidP="002F6450">
      <w:pPr>
        <w:ind w:left="284" w:right="-284" w:hanging="1"/>
        <w:jc w:val="both"/>
        <w:rPr>
          <w:rFonts w:ascii="Arial" w:hAnsi="Arial" w:cs="Arial"/>
        </w:rPr>
      </w:pPr>
      <w:r w:rsidRPr="00DF56ED">
        <w:rPr>
          <w:rFonts w:ascii="Arial" w:hAnsi="Arial" w:cs="Arial"/>
        </w:rPr>
        <w:t>2) doprowadzić plac budowy do porządku, w tym zagospodarować powstałe odpady, usunąć wszelkie przeszkody komunikacyjne, elementy zabe</w:t>
      </w:r>
      <w:r w:rsidR="00DF56ED" w:rsidRPr="00DF56ED">
        <w:rPr>
          <w:rFonts w:ascii="Arial" w:hAnsi="Arial" w:cs="Arial"/>
        </w:rPr>
        <w:t>zpieczeń, sprzęt oraz narzędzia;</w:t>
      </w:r>
    </w:p>
    <w:p w14:paraId="2182E4EA" w14:textId="77777777" w:rsidR="00DF56ED" w:rsidRPr="00DF56ED" w:rsidRDefault="00DF56ED" w:rsidP="002F6450">
      <w:pPr>
        <w:ind w:left="284" w:right="-284" w:hanging="1"/>
        <w:jc w:val="both"/>
        <w:rPr>
          <w:rFonts w:ascii="Arial" w:hAnsi="Arial" w:cs="Arial"/>
        </w:rPr>
      </w:pPr>
      <w:r w:rsidRPr="00DF56ED">
        <w:rPr>
          <w:rFonts w:ascii="Arial" w:hAnsi="Arial" w:cs="Arial"/>
        </w:rPr>
        <w:t>3) przedłożyć kopię protokołów odbioru przez gestorów sieci robót kolidujących z istniejącym uzbrojeniem podziemnym</w:t>
      </w:r>
    </w:p>
    <w:p w14:paraId="3594AEAA" w14:textId="77777777" w:rsidR="003F4A99" w:rsidRPr="00DF56ED" w:rsidRDefault="00A60F1E" w:rsidP="00A60F1E">
      <w:pPr>
        <w:ind w:left="-284" w:right="-284"/>
        <w:jc w:val="center"/>
        <w:rPr>
          <w:rFonts w:ascii="Arial" w:hAnsi="Arial" w:cs="Arial"/>
        </w:rPr>
      </w:pPr>
      <w:r w:rsidRPr="00DF56ED">
        <w:rPr>
          <w:rFonts w:ascii="Arial" w:hAnsi="Arial" w:cs="Arial"/>
        </w:rPr>
        <w:t>§ 3</w:t>
      </w:r>
      <w:r w:rsidR="003F4A99" w:rsidRPr="00DF56ED">
        <w:rPr>
          <w:rFonts w:ascii="Arial" w:hAnsi="Arial" w:cs="Arial"/>
        </w:rPr>
        <w:t>.</w:t>
      </w:r>
    </w:p>
    <w:p w14:paraId="23FD7871" w14:textId="6ADA1E3D" w:rsidR="00E71F93" w:rsidRPr="00DF56ED" w:rsidRDefault="00DD7975" w:rsidP="002F6450">
      <w:pPr>
        <w:ind w:left="-284" w:right="-284"/>
        <w:jc w:val="both"/>
        <w:rPr>
          <w:rFonts w:ascii="Arial" w:hAnsi="Arial" w:cs="Arial"/>
        </w:rPr>
      </w:pPr>
      <w:r w:rsidRPr="00DF56ED">
        <w:rPr>
          <w:rFonts w:ascii="Arial" w:hAnsi="Arial" w:cs="Arial"/>
        </w:rPr>
        <w:t>1</w:t>
      </w:r>
      <w:r w:rsidR="00CC4749" w:rsidRPr="00DF56ED">
        <w:rPr>
          <w:rFonts w:ascii="Arial" w:hAnsi="Arial" w:cs="Arial"/>
        </w:rPr>
        <w:t>.</w:t>
      </w:r>
      <w:r w:rsidR="00564722" w:rsidRPr="00DF56ED">
        <w:rPr>
          <w:rFonts w:ascii="Arial" w:hAnsi="Arial" w:cs="Arial"/>
        </w:rPr>
        <w:t xml:space="preserve"> </w:t>
      </w:r>
      <w:r w:rsidRPr="00194D65">
        <w:rPr>
          <w:rFonts w:ascii="Arial" w:hAnsi="Arial" w:cs="Arial"/>
        </w:rPr>
        <w:t xml:space="preserve">Gestor  </w:t>
      </w:r>
      <w:r w:rsidR="00E71F93" w:rsidRPr="00194D65">
        <w:rPr>
          <w:rFonts w:ascii="Arial" w:hAnsi="Arial" w:cs="Arial"/>
        </w:rPr>
        <w:t>z</w:t>
      </w:r>
      <w:r w:rsidR="00E71F93" w:rsidRPr="00DF56ED">
        <w:rPr>
          <w:rFonts w:ascii="Arial" w:hAnsi="Arial" w:cs="Arial"/>
        </w:rPr>
        <w:t xml:space="preserve">apewni ciągły i bezpieczny dojazd i dojście do posesji znajdujących się na odcinku prowadzonych robót. Wszelkie ewentualne zamknięcia wjazdów/dojść uzgodni </w:t>
      </w:r>
      <w:r w:rsidRPr="00DF56ED">
        <w:rPr>
          <w:rFonts w:ascii="Arial" w:hAnsi="Arial" w:cs="Arial"/>
        </w:rPr>
        <w:br/>
      </w:r>
      <w:r w:rsidR="00DF56ED" w:rsidRPr="00DF56ED">
        <w:rPr>
          <w:rFonts w:ascii="Arial" w:hAnsi="Arial" w:cs="Arial"/>
        </w:rPr>
        <w:t>z właścicielami posesji oraz w terminie na 7 dni przed rozpoczęciem robót powiadomi właścicieli posesji.</w:t>
      </w:r>
    </w:p>
    <w:p w14:paraId="4E0241DE" w14:textId="54CC0CC1" w:rsidR="00E71F93" w:rsidRPr="00DF56ED" w:rsidRDefault="0022579E" w:rsidP="00B61B4F">
      <w:pPr>
        <w:ind w:left="-284" w:right="-284"/>
        <w:jc w:val="both"/>
        <w:rPr>
          <w:rFonts w:ascii="Arial" w:hAnsi="Arial" w:cs="Arial"/>
        </w:rPr>
      </w:pPr>
      <w:r w:rsidRPr="00DF56ED">
        <w:rPr>
          <w:rFonts w:ascii="Arial" w:hAnsi="Arial" w:cs="Arial"/>
        </w:rPr>
        <w:t>2</w:t>
      </w:r>
      <w:r w:rsidR="00E71F93" w:rsidRPr="00DF56ED">
        <w:rPr>
          <w:rFonts w:ascii="Arial" w:hAnsi="Arial" w:cs="Arial"/>
        </w:rPr>
        <w:t xml:space="preserve">. </w:t>
      </w:r>
      <w:r w:rsidRPr="00DF56ED">
        <w:rPr>
          <w:rFonts w:ascii="Arial" w:hAnsi="Arial" w:cs="Arial"/>
        </w:rPr>
        <w:t xml:space="preserve">Gestor sieci </w:t>
      </w:r>
      <w:r w:rsidR="00480D07" w:rsidRPr="00DF56ED">
        <w:rPr>
          <w:rFonts w:ascii="Arial" w:hAnsi="Arial" w:cs="Arial"/>
        </w:rPr>
        <w:t>oświadcza, że przed wejściem na teren budowy zapoznał się planami istniejącej Infrastruktury podziemnej i naziemnej,  w obrębie terenu na którym będzie wykonywał prace</w:t>
      </w:r>
      <w:r w:rsidR="00B61B4F" w:rsidRPr="00DF56ED">
        <w:rPr>
          <w:rFonts w:ascii="Arial" w:hAnsi="Arial" w:cs="Arial"/>
        </w:rPr>
        <w:t>, a</w:t>
      </w:r>
      <w:r w:rsidR="00480D07" w:rsidRPr="00DF56ED">
        <w:rPr>
          <w:rFonts w:ascii="Arial" w:hAnsi="Arial" w:cs="Arial"/>
        </w:rPr>
        <w:t xml:space="preserve"> przypadku jakichkolwiek  uszkodzeń powstałych w wyniku prowadzonych prac</w:t>
      </w:r>
      <w:r w:rsidR="00B61B4F" w:rsidRPr="00DF56ED">
        <w:rPr>
          <w:rFonts w:ascii="Arial" w:hAnsi="Arial" w:cs="Arial"/>
        </w:rPr>
        <w:t xml:space="preserve"> będzie ponosił pełną odpowiedzialność</w:t>
      </w:r>
      <w:r w:rsidR="00480D07" w:rsidRPr="00DF56ED">
        <w:rPr>
          <w:rFonts w:ascii="Arial" w:hAnsi="Arial" w:cs="Arial"/>
        </w:rPr>
        <w:t xml:space="preserve"> </w:t>
      </w:r>
      <w:r w:rsidR="00B61B4F" w:rsidRPr="00DF56ED">
        <w:rPr>
          <w:rFonts w:ascii="Arial" w:hAnsi="Arial" w:cs="Arial"/>
        </w:rPr>
        <w:t>za skutki tych uszkodzeń.</w:t>
      </w:r>
    </w:p>
    <w:p w14:paraId="47A5D20A" w14:textId="279954B7" w:rsidR="00FE7294" w:rsidRPr="00DF56ED" w:rsidRDefault="0022579E" w:rsidP="00B61B4F">
      <w:pPr>
        <w:ind w:left="-284" w:right="-284"/>
        <w:jc w:val="both"/>
        <w:rPr>
          <w:rFonts w:ascii="Arial" w:hAnsi="Arial" w:cs="Arial"/>
        </w:rPr>
      </w:pPr>
      <w:r w:rsidRPr="00DF56ED">
        <w:rPr>
          <w:rFonts w:ascii="Arial" w:hAnsi="Arial" w:cs="Arial"/>
        </w:rPr>
        <w:t>3</w:t>
      </w:r>
      <w:r w:rsidR="00564722" w:rsidRPr="00DF56ED">
        <w:rPr>
          <w:rFonts w:ascii="Arial" w:hAnsi="Arial" w:cs="Arial"/>
        </w:rPr>
        <w:t xml:space="preserve">. Roboty </w:t>
      </w:r>
      <w:r w:rsidRPr="00DF56ED">
        <w:rPr>
          <w:rFonts w:ascii="Arial" w:hAnsi="Arial" w:cs="Arial"/>
        </w:rPr>
        <w:t xml:space="preserve">zlecone przez Gestora sieci </w:t>
      </w:r>
      <w:r w:rsidR="00FE7294" w:rsidRPr="00DF56ED">
        <w:rPr>
          <w:rFonts w:ascii="Arial" w:hAnsi="Arial" w:cs="Arial"/>
        </w:rPr>
        <w:t xml:space="preserve">wykonywane </w:t>
      </w:r>
      <w:r w:rsidR="007564F4" w:rsidRPr="00DF56ED">
        <w:rPr>
          <w:rFonts w:ascii="Arial" w:hAnsi="Arial" w:cs="Arial"/>
        </w:rPr>
        <w:t xml:space="preserve">oraz zabezpieczone </w:t>
      </w:r>
      <w:r w:rsidR="00FE7294" w:rsidRPr="00DF56ED">
        <w:rPr>
          <w:rFonts w:ascii="Arial" w:hAnsi="Arial" w:cs="Arial"/>
        </w:rPr>
        <w:t xml:space="preserve">będą zgodnie z zasadami BHP i </w:t>
      </w:r>
      <w:r w:rsidR="00B61B4F" w:rsidRPr="00DF56ED">
        <w:rPr>
          <w:rFonts w:ascii="Arial" w:hAnsi="Arial" w:cs="Arial"/>
        </w:rPr>
        <w:t>obowiązującymi w tym zakresie przepisami prawa.</w:t>
      </w:r>
      <w:r w:rsidR="00DE2C9F" w:rsidRPr="00DF56ED">
        <w:rPr>
          <w:rFonts w:ascii="Arial" w:hAnsi="Arial" w:cs="Arial"/>
        </w:rPr>
        <w:t xml:space="preserve"> Wszyscy pracownicy firmy </w:t>
      </w:r>
      <w:r w:rsidRPr="00DF56ED">
        <w:rPr>
          <w:rFonts w:ascii="Arial" w:hAnsi="Arial" w:cs="Arial"/>
        </w:rPr>
        <w:t xml:space="preserve">realizującej roboty na rzecz Gestora </w:t>
      </w:r>
      <w:r w:rsidR="00DE2C9F" w:rsidRPr="00DF56ED">
        <w:rPr>
          <w:rFonts w:ascii="Arial" w:hAnsi="Arial" w:cs="Arial"/>
        </w:rPr>
        <w:t>będący na placu budowy zobowiązani są do bezwzględnego zapoznania się</w:t>
      </w:r>
      <w:r w:rsidR="007564F4" w:rsidRPr="00DF56ED">
        <w:rPr>
          <w:rFonts w:ascii="Arial" w:hAnsi="Arial" w:cs="Arial"/>
        </w:rPr>
        <w:t>, przestrzegania</w:t>
      </w:r>
      <w:r w:rsidR="00DE2C9F" w:rsidRPr="00DF56ED">
        <w:rPr>
          <w:rFonts w:ascii="Arial" w:hAnsi="Arial" w:cs="Arial"/>
        </w:rPr>
        <w:t xml:space="preserve"> oraz złożenia podpisu pod planem BIOZ obowiązującym na placu budowy. Wszelką i wyłączną odpowiedzialność za ew. </w:t>
      </w:r>
      <w:r w:rsidR="007564F4" w:rsidRPr="00DF56ED">
        <w:rPr>
          <w:rFonts w:ascii="Arial" w:hAnsi="Arial" w:cs="Arial"/>
        </w:rPr>
        <w:t xml:space="preserve">zabezpieczenia, </w:t>
      </w:r>
      <w:r w:rsidR="00DE2C9F" w:rsidRPr="00DF56ED">
        <w:rPr>
          <w:rFonts w:ascii="Arial" w:hAnsi="Arial" w:cs="Arial"/>
        </w:rPr>
        <w:t xml:space="preserve">zdarzenia oraz szkody powstałe na placu budowy w związku z prowadzonymi robotami </w:t>
      </w:r>
      <w:r w:rsidRPr="00DF56ED">
        <w:rPr>
          <w:rFonts w:ascii="Arial" w:hAnsi="Arial" w:cs="Arial"/>
        </w:rPr>
        <w:t>ponosić będzie Gestor.</w:t>
      </w:r>
    </w:p>
    <w:p w14:paraId="3F77B528" w14:textId="6965DEE2" w:rsidR="00FE7294" w:rsidRPr="00DF56ED" w:rsidRDefault="0022579E" w:rsidP="00B61B4F">
      <w:pPr>
        <w:ind w:left="-284" w:right="-284"/>
        <w:jc w:val="both"/>
        <w:rPr>
          <w:rFonts w:ascii="Arial" w:hAnsi="Arial" w:cs="Arial"/>
        </w:rPr>
      </w:pPr>
      <w:r w:rsidRPr="00DF56ED">
        <w:rPr>
          <w:rFonts w:ascii="Arial" w:hAnsi="Arial" w:cs="Arial"/>
        </w:rPr>
        <w:t>4</w:t>
      </w:r>
      <w:r w:rsidR="00FE7294" w:rsidRPr="00DF56ED">
        <w:rPr>
          <w:rFonts w:ascii="Arial" w:hAnsi="Arial" w:cs="Arial"/>
        </w:rPr>
        <w:t>. Jeżeli w wyniku prac prowadzonych przez</w:t>
      </w:r>
      <w:r w:rsidR="00B61B4F" w:rsidRPr="00DF56ED">
        <w:rPr>
          <w:rFonts w:ascii="Arial" w:hAnsi="Arial" w:cs="Arial"/>
        </w:rPr>
        <w:t xml:space="preserve"> </w:t>
      </w:r>
      <w:r w:rsidRPr="00DF56ED">
        <w:rPr>
          <w:rFonts w:ascii="Arial" w:hAnsi="Arial" w:cs="Arial"/>
        </w:rPr>
        <w:t xml:space="preserve">Gestora </w:t>
      </w:r>
      <w:r w:rsidR="00FE7294" w:rsidRPr="00DF56ED">
        <w:rPr>
          <w:rFonts w:ascii="Arial" w:hAnsi="Arial" w:cs="Arial"/>
        </w:rPr>
        <w:t>powstaną uszkodzenia w robotach wy</w:t>
      </w:r>
      <w:r w:rsidR="00564722" w:rsidRPr="00DF56ED">
        <w:rPr>
          <w:rFonts w:ascii="Arial" w:hAnsi="Arial" w:cs="Arial"/>
        </w:rPr>
        <w:t xml:space="preserve">konywanych przez </w:t>
      </w:r>
      <w:r w:rsidRPr="00DF56ED">
        <w:rPr>
          <w:rFonts w:ascii="Arial" w:hAnsi="Arial" w:cs="Arial"/>
        </w:rPr>
        <w:t xml:space="preserve">Generalnego wykonawcę, Gestor </w:t>
      </w:r>
      <w:r w:rsidR="00FE7294" w:rsidRPr="00DF56ED">
        <w:rPr>
          <w:rFonts w:ascii="Arial" w:hAnsi="Arial" w:cs="Arial"/>
        </w:rPr>
        <w:t>dokona naprawy uszkodzeń powstałych podczas prowadzonych przez siebie robót na własny koszt i dokona odtworzenia do wymaganego zakresu.</w:t>
      </w:r>
      <w:r w:rsidR="00B61B4F" w:rsidRPr="00DF56ED">
        <w:rPr>
          <w:rFonts w:ascii="Arial" w:hAnsi="Arial" w:cs="Arial"/>
        </w:rPr>
        <w:t xml:space="preserve"> </w:t>
      </w:r>
    </w:p>
    <w:p w14:paraId="6E6D8C1B" w14:textId="04246477" w:rsidR="00296918" w:rsidRPr="00DF56ED" w:rsidRDefault="0022579E" w:rsidP="0022579E">
      <w:pPr>
        <w:ind w:left="-284" w:right="-284"/>
        <w:rPr>
          <w:rFonts w:ascii="Arial" w:hAnsi="Arial" w:cs="Arial"/>
        </w:rPr>
      </w:pPr>
      <w:r w:rsidRPr="00DF56ED">
        <w:rPr>
          <w:rFonts w:ascii="Arial" w:hAnsi="Arial" w:cs="Arial"/>
        </w:rPr>
        <w:t>5</w:t>
      </w:r>
      <w:r w:rsidR="0036746D" w:rsidRPr="00DF56ED">
        <w:rPr>
          <w:rFonts w:ascii="Arial" w:hAnsi="Arial" w:cs="Arial"/>
        </w:rPr>
        <w:t>.</w:t>
      </w:r>
      <w:r w:rsidR="007A4373" w:rsidRPr="00DF56ED">
        <w:rPr>
          <w:rFonts w:ascii="Arial" w:hAnsi="Arial" w:cs="Arial"/>
        </w:rPr>
        <w:t xml:space="preserve"> Osobą sprawującą nadzór i odpowiedzialną za prawidłowy , zgodny z zawartymi ustaleniami przebieg robót</w:t>
      </w:r>
      <w:r w:rsidRPr="00DF56ED">
        <w:rPr>
          <w:rFonts w:ascii="Arial" w:hAnsi="Arial" w:cs="Arial"/>
        </w:rPr>
        <w:t xml:space="preserve"> ze strony Gestora jest </w:t>
      </w:r>
      <w:r w:rsidRPr="00096A4D">
        <w:rPr>
          <w:rFonts w:ascii="Arial" w:hAnsi="Arial" w:cs="Arial"/>
        </w:rPr>
        <w:t>.................................................................. .</w:t>
      </w:r>
    </w:p>
    <w:p w14:paraId="7BA4DA12" w14:textId="0F5F874F" w:rsidR="00EA1961" w:rsidRDefault="0022579E" w:rsidP="009D6622">
      <w:pPr>
        <w:ind w:left="-284" w:right="-284"/>
        <w:jc w:val="both"/>
        <w:rPr>
          <w:rFonts w:ascii="Arial" w:hAnsi="Arial" w:cs="Arial"/>
        </w:rPr>
      </w:pPr>
      <w:r w:rsidRPr="00DF56ED">
        <w:rPr>
          <w:rFonts w:ascii="Arial" w:hAnsi="Arial" w:cs="Arial"/>
        </w:rPr>
        <w:t>6</w:t>
      </w:r>
      <w:r w:rsidR="00254B5F" w:rsidRPr="00DF56ED">
        <w:rPr>
          <w:rFonts w:ascii="Arial" w:hAnsi="Arial" w:cs="Arial"/>
        </w:rPr>
        <w:t xml:space="preserve">. </w:t>
      </w:r>
      <w:r w:rsidRPr="00DF56ED">
        <w:rPr>
          <w:rFonts w:ascii="Arial" w:hAnsi="Arial" w:cs="Arial"/>
        </w:rPr>
        <w:t>Generalny Wykonawca</w:t>
      </w:r>
      <w:r w:rsidR="00254B5F" w:rsidRPr="00DF56ED">
        <w:rPr>
          <w:rFonts w:ascii="Arial" w:hAnsi="Arial" w:cs="Arial"/>
        </w:rPr>
        <w:t xml:space="preserve"> nie ponosi odpowiedzialności za</w:t>
      </w:r>
      <w:r w:rsidR="00296918" w:rsidRPr="00DF56ED">
        <w:rPr>
          <w:rFonts w:ascii="Arial" w:hAnsi="Arial" w:cs="Arial"/>
        </w:rPr>
        <w:t xml:space="preserve"> jakość </w:t>
      </w:r>
      <w:r w:rsidR="009D6622" w:rsidRPr="00DF56ED">
        <w:rPr>
          <w:rFonts w:ascii="Arial" w:hAnsi="Arial" w:cs="Arial"/>
        </w:rPr>
        <w:t>i zgodność z prawem reali</w:t>
      </w:r>
      <w:r w:rsidRPr="00DF56ED">
        <w:rPr>
          <w:rFonts w:ascii="Arial" w:hAnsi="Arial" w:cs="Arial"/>
        </w:rPr>
        <w:t>z</w:t>
      </w:r>
      <w:r w:rsidR="009D6622" w:rsidRPr="00DF56ED">
        <w:rPr>
          <w:rFonts w:ascii="Arial" w:hAnsi="Arial" w:cs="Arial"/>
        </w:rPr>
        <w:t xml:space="preserve">owanych i </w:t>
      </w:r>
      <w:r w:rsidR="00296918" w:rsidRPr="00DF56ED">
        <w:rPr>
          <w:rFonts w:ascii="Arial" w:hAnsi="Arial" w:cs="Arial"/>
        </w:rPr>
        <w:t xml:space="preserve">wykonanych robót </w:t>
      </w:r>
      <w:r w:rsidRPr="00DF56ED">
        <w:rPr>
          <w:rFonts w:ascii="Arial" w:hAnsi="Arial" w:cs="Arial"/>
        </w:rPr>
        <w:t xml:space="preserve">na </w:t>
      </w:r>
      <w:r w:rsidRPr="00740373">
        <w:rPr>
          <w:rFonts w:ascii="Arial" w:hAnsi="Arial" w:cs="Arial"/>
        </w:rPr>
        <w:t xml:space="preserve">rzecz Gestora </w:t>
      </w:r>
    </w:p>
    <w:p w14:paraId="7E4EE4E3" w14:textId="2BBC9744" w:rsidR="00BC57FE" w:rsidRPr="00DF56ED" w:rsidRDefault="00BC57FE" w:rsidP="009D6622">
      <w:pPr>
        <w:ind w:left="-284" w:right="-284"/>
        <w:jc w:val="both"/>
        <w:rPr>
          <w:rFonts w:ascii="Arial" w:hAnsi="Arial" w:cs="Arial"/>
        </w:rPr>
      </w:pPr>
      <w:r w:rsidRPr="00DF56ED">
        <w:rPr>
          <w:rFonts w:ascii="Arial" w:hAnsi="Arial" w:cs="Arial"/>
        </w:rPr>
        <w:t>7</w:t>
      </w:r>
      <w:r w:rsidRPr="00740373">
        <w:rPr>
          <w:rFonts w:ascii="Arial" w:hAnsi="Arial" w:cs="Arial"/>
        </w:rPr>
        <w:t>. Gestor zape</w:t>
      </w:r>
      <w:r w:rsidRPr="00DF56ED">
        <w:rPr>
          <w:rFonts w:ascii="Arial" w:hAnsi="Arial" w:cs="Arial"/>
        </w:rPr>
        <w:t>wni żeby wszyscy pracownicy skierowani do realizacji robót zostali odpowiednio przeszkoleni z zakresu szkoleń st</w:t>
      </w:r>
      <w:r w:rsidR="00DF56ED" w:rsidRPr="00DF56ED">
        <w:rPr>
          <w:rFonts w:ascii="Arial" w:hAnsi="Arial" w:cs="Arial"/>
        </w:rPr>
        <w:t>anowiskowych oraz przepisów BHP oraz przekaże podpisaną listę szkoleń stanowiskowych pracowników, a także będzie sprawował nadzór nad przestrzeganiem przepisów BHP.</w:t>
      </w:r>
    </w:p>
    <w:p w14:paraId="33AFDE83" w14:textId="4E24E216" w:rsidR="00254B5F" w:rsidRPr="00DF56ED" w:rsidRDefault="00BC57FE" w:rsidP="009D6622">
      <w:pPr>
        <w:ind w:left="-284" w:right="-284"/>
        <w:jc w:val="both"/>
        <w:rPr>
          <w:rFonts w:ascii="Arial" w:hAnsi="Arial" w:cs="Arial"/>
        </w:rPr>
      </w:pPr>
      <w:r w:rsidRPr="00DF56ED">
        <w:rPr>
          <w:rFonts w:ascii="Arial" w:hAnsi="Arial" w:cs="Arial"/>
        </w:rPr>
        <w:t>8</w:t>
      </w:r>
      <w:r w:rsidR="00254B5F" w:rsidRPr="00DF56ED">
        <w:rPr>
          <w:rFonts w:ascii="Arial" w:hAnsi="Arial" w:cs="Arial"/>
        </w:rPr>
        <w:t xml:space="preserve">. </w:t>
      </w:r>
      <w:r w:rsidRPr="00DF56ED">
        <w:rPr>
          <w:rFonts w:ascii="Arial" w:hAnsi="Arial" w:cs="Arial"/>
        </w:rPr>
        <w:t xml:space="preserve">Gestor </w:t>
      </w:r>
      <w:r w:rsidR="00254B5F" w:rsidRPr="00DF56ED">
        <w:rPr>
          <w:rFonts w:ascii="Arial" w:hAnsi="Arial" w:cs="Arial"/>
        </w:rPr>
        <w:t xml:space="preserve">zobowiązuje się utrzymywać stały porządek w ramach prowadzonych prac. </w:t>
      </w:r>
    </w:p>
    <w:p w14:paraId="7CF81FC7" w14:textId="78025628" w:rsidR="003F4A99" w:rsidRPr="00DF56ED" w:rsidRDefault="003F4A99" w:rsidP="009D6622">
      <w:pPr>
        <w:ind w:left="-284" w:right="-284"/>
        <w:jc w:val="both"/>
        <w:rPr>
          <w:rFonts w:ascii="Arial" w:hAnsi="Arial" w:cs="Arial"/>
        </w:rPr>
      </w:pPr>
      <w:r w:rsidRPr="00DF56ED">
        <w:rPr>
          <w:rFonts w:ascii="Arial" w:hAnsi="Arial" w:cs="Arial"/>
        </w:rPr>
        <w:lastRenderedPageBreak/>
        <w:t>9. Gestor będzie utylizował powstałe odpady na bieżąco, własnym kosztem i staran</w:t>
      </w:r>
      <w:r w:rsidR="00DF56ED" w:rsidRPr="00DF56ED">
        <w:rPr>
          <w:rFonts w:ascii="Arial" w:hAnsi="Arial" w:cs="Arial"/>
        </w:rPr>
        <w:t>iem, a na żądanie Inwestora przekaże protokoły z utylizacji odpadów zgodnie z przepisami prawa.</w:t>
      </w:r>
    </w:p>
    <w:p w14:paraId="55E80D7A" w14:textId="77777777" w:rsidR="003F4A99" w:rsidRPr="00DF56ED" w:rsidRDefault="002F6450" w:rsidP="002F6450">
      <w:pPr>
        <w:ind w:left="-284" w:right="-284"/>
        <w:jc w:val="center"/>
        <w:rPr>
          <w:rFonts w:ascii="Arial" w:hAnsi="Arial" w:cs="Arial"/>
        </w:rPr>
      </w:pPr>
      <w:r w:rsidRPr="00DF56ED">
        <w:rPr>
          <w:rFonts w:ascii="Arial" w:hAnsi="Arial" w:cs="Arial"/>
        </w:rPr>
        <w:t>§ 4.</w:t>
      </w:r>
    </w:p>
    <w:p w14:paraId="4259E8A6" w14:textId="77777777" w:rsidR="002F6450" w:rsidRPr="00DF56ED" w:rsidRDefault="002F6450" w:rsidP="002F6450">
      <w:pPr>
        <w:ind w:left="-284" w:right="-284"/>
        <w:rPr>
          <w:rFonts w:ascii="Arial" w:hAnsi="Arial" w:cs="Arial"/>
        </w:rPr>
      </w:pPr>
      <w:r w:rsidRPr="00DF56ED">
        <w:rPr>
          <w:rFonts w:ascii="Arial" w:hAnsi="Arial" w:cs="Arial"/>
        </w:rPr>
        <w:t>1. Wszelkie zmiany Porozumienia wymagają formy pisemnej pod rygorem nieważności.</w:t>
      </w:r>
    </w:p>
    <w:p w14:paraId="0E3EEE4B" w14:textId="77777777" w:rsidR="002F6450" w:rsidRPr="00DF56ED" w:rsidRDefault="002F6450" w:rsidP="002F6450">
      <w:pPr>
        <w:ind w:left="-284" w:right="-284"/>
        <w:rPr>
          <w:rFonts w:ascii="Arial" w:hAnsi="Arial" w:cs="Arial"/>
        </w:rPr>
      </w:pPr>
      <w:r w:rsidRPr="00DF56ED">
        <w:rPr>
          <w:rFonts w:ascii="Arial" w:hAnsi="Arial" w:cs="Arial"/>
        </w:rPr>
        <w:t>2. Załączniki do niniejszego Porozumienia stanowią:</w:t>
      </w:r>
    </w:p>
    <w:p w14:paraId="1F485963" w14:textId="77777777" w:rsidR="003F4A99" w:rsidRPr="00DF56ED" w:rsidRDefault="003F4A99" w:rsidP="002F6450">
      <w:pPr>
        <w:ind w:right="-284"/>
        <w:rPr>
          <w:rFonts w:ascii="Arial" w:hAnsi="Arial" w:cs="Arial"/>
        </w:rPr>
      </w:pPr>
      <w:r w:rsidRPr="00DF56ED">
        <w:rPr>
          <w:rFonts w:ascii="Arial" w:hAnsi="Arial" w:cs="Arial"/>
        </w:rPr>
        <w:t>1</w:t>
      </w:r>
      <w:r w:rsidR="002F6450" w:rsidRPr="00DF56ED">
        <w:rPr>
          <w:rFonts w:ascii="Arial" w:hAnsi="Arial" w:cs="Arial"/>
        </w:rPr>
        <w:t>)</w:t>
      </w:r>
      <w:r w:rsidRPr="00DF56ED">
        <w:rPr>
          <w:rFonts w:ascii="Arial" w:hAnsi="Arial" w:cs="Arial"/>
        </w:rPr>
        <w:t xml:space="preserve"> Czasowa organizacja ruchu;</w:t>
      </w:r>
    </w:p>
    <w:p w14:paraId="3599EFE6" w14:textId="77777777" w:rsidR="003F4A99" w:rsidRPr="00DF56ED" w:rsidRDefault="002F6450" w:rsidP="002F6450">
      <w:pPr>
        <w:ind w:right="-284"/>
        <w:rPr>
          <w:rFonts w:ascii="Arial" w:hAnsi="Arial" w:cs="Arial"/>
        </w:rPr>
      </w:pPr>
      <w:r w:rsidRPr="00DF56ED">
        <w:rPr>
          <w:rFonts w:ascii="Arial" w:hAnsi="Arial" w:cs="Arial"/>
        </w:rPr>
        <w:t>2)</w:t>
      </w:r>
      <w:r w:rsidR="003F4A99" w:rsidRPr="00DF56ED">
        <w:rPr>
          <w:rFonts w:ascii="Arial" w:hAnsi="Arial" w:cs="Arial"/>
        </w:rPr>
        <w:t xml:space="preserve"> Harmonogram robót;</w:t>
      </w:r>
    </w:p>
    <w:p w14:paraId="6D952896" w14:textId="77777777" w:rsidR="003F4A99" w:rsidRPr="00DF56ED" w:rsidRDefault="002F6450" w:rsidP="002F6450">
      <w:pPr>
        <w:ind w:right="-284"/>
        <w:rPr>
          <w:rFonts w:ascii="Arial" w:hAnsi="Arial" w:cs="Arial"/>
        </w:rPr>
      </w:pPr>
      <w:r w:rsidRPr="00DF56ED">
        <w:rPr>
          <w:rFonts w:ascii="Arial" w:hAnsi="Arial" w:cs="Arial"/>
        </w:rPr>
        <w:t>3)</w:t>
      </w:r>
      <w:r w:rsidR="003F4A99" w:rsidRPr="00DF56ED">
        <w:rPr>
          <w:rFonts w:ascii="Arial" w:hAnsi="Arial" w:cs="Arial"/>
        </w:rPr>
        <w:t xml:space="preserve"> Zakres robót.</w:t>
      </w:r>
    </w:p>
    <w:p w14:paraId="0E430120" w14:textId="77777777" w:rsidR="003F4A99" w:rsidRDefault="004265FC" w:rsidP="0036746D">
      <w:pPr>
        <w:ind w:left="-284" w:right="-284"/>
        <w:rPr>
          <w:rFonts w:ascii="Arial" w:hAnsi="Arial" w:cs="Arial"/>
        </w:rPr>
      </w:pPr>
      <w:r>
        <w:rPr>
          <w:rFonts w:ascii="Arial" w:hAnsi="Arial" w:cs="Arial"/>
        </w:rPr>
        <w:t>3. Porozumienie sporządzono w 3 egzemplarzach, po 1 dla każdej ze Stron.</w:t>
      </w:r>
    </w:p>
    <w:p w14:paraId="3B8EDB34" w14:textId="77777777" w:rsidR="005F1424" w:rsidRPr="00DF56ED" w:rsidRDefault="005F1424" w:rsidP="00EA1961">
      <w:pPr>
        <w:ind w:right="-284"/>
        <w:rPr>
          <w:rFonts w:ascii="Arial" w:hAnsi="Arial" w:cs="Arial"/>
        </w:rPr>
      </w:pPr>
    </w:p>
    <w:p w14:paraId="1D0BD387" w14:textId="5A2AEEAD" w:rsidR="00740373" w:rsidRDefault="003F4A99" w:rsidP="0036746D">
      <w:pPr>
        <w:ind w:left="-284" w:right="-284"/>
        <w:rPr>
          <w:rFonts w:ascii="Arial" w:hAnsi="Arial" w:cs="Arial"/>
        </w:rPr>
      </w:pPr>
      <w:r w:rsidRPr="00096A4D">
        <w:rPr>
          <w:rFonts w:ascii="Arial" w:hAnsi="Arial" w:cs="Arial"/>
        </w:rPr>
        <w:t>Gestor</w:t>
      </w:r>
      <w:r w:rsidR="00740373">
        <w:rPr>
          <w:rFonts w:ascii="Arial" w:hAnsi="Arial" w:cs="Arial"/>
        </w:rPr>
        <w:t xml:space="preserve">                                                   </w:t>
      </w:r>
      <w:r w:rsidR="00096A4D">
        <w:rPr>
          <w:rFonts w:ascii="Arial" w:hAnsi="Arial" w:cs="Arial"/>
        </w:rPr>
        <w:t xml:space="preserve">                          </w:t>
      </w:r>
      <w:r w:rsidR="00740373">
        <w:rPr>
          <w:rFonts w:ascii="Arial" w:hAnsi="Arial" w:cs="Arial"/>
        </w:rPr>
        <w:t xml:space="preserve">  Wykonawca robót :                                    </w:t>
      </w:r>
    </w:p>
    <w:p w14:paraId="727C24AB" w14:textId="17C73F9F" w:rsidR="002F6450" w:rsidRPr="00DF56ED" w:rsidRDefault="00740373" w:rsidP="0036746D">
      <w:pPr>
        <w:ind w:left="-284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</w:p>
    <w:p w14:paraId="1F97989A" w14:textId="77777777" w:rsidR="003F4A99" w:rsidRPr="00DF56ED" w:rsidRDefault="003F4A99" w:rsidP="0036746D">
      <w:pPr>
        <w:ind w:left="-284" w:right="-284"/>
        <w:rPr>
          <w:rFonts w:ascii="Arial" w:hAnsi="Arial" w:cs="Arial"/>
        </w:rPr>
      </w:pPr>
      <w:r w:rsidRPr="00DF56ED">
        <w:rPr>
          <w:rFonts w:ascii="Arial" w:hAnsi="Arial" w:cs="Arial"/>
        </w:rPr>
        <w:tab/>
      </w:r>
    </w:p>
    <w:p w14:paraId="535831C4" w14:textId="77777777" w:rsidR="00740373" w:rsidRDefault="003F4A99" w:rsidP="00740373">
      <w:pPr>
        <w:ind w:left="-284" w:right="-284"/>
        <w:rPr>
          <w:rFonts w:ascii="Arial" w:hAnsi="Arial" w:cs="Arial"/>
        </w:rPr>
      </w:pPr>
      <w:r w:rsidRPr="00DF56ED">
        <w:rPr>
          <w:rFonts w:ascii="Arial" w:hAnsi="Arial" w:cs="Arial"/>
        </w:rPr>
        <w:t xml:space="preserve">1. ............................................. (podpis) </w:t>
      </w:r>
      <w:r w:rsidR="00740373">
        <w:rPr>
          <w:rFonts w:ascii="Arial" w:hAnsi="Arial" w:cs="Arial"/>
        </w:rPr>
        <w:t xml:space="preserve">       2</w:t>
      </w:r>
      <w:r w:rsidR="00740373" w:rsidRPr="00DF56ED">
        <w:rPr>
          <w:rFonts w:ascii="Arial" w:hAnsi="Arial" w:cs="Arial"/>
        </w:rPr>
        <w:t xml:space="preserve">. ............................................. (podpis) </w:t>
      </w:r>
    </w:p>
    <w:p w14:paraId="6B3D3D5D" w14:textId="1B886B8E" w:rsidR="003F4A99" w:rsidRPr="00DF56ED" w:rsidRDefault="003F4A99" w:rsidP="00740373">
      <w:pPr>
        <w:ind w:left="-284" w:right="-284"/>
        <w:rPr>
          <w:rFonts w:ascii="Arial" w:hAnsi="Arial" w:cs="Arial"/>
        </w:rPr>
      </w:pPr>
      <w:r w:rsidRPr="00DF56ED">
        <w:rPr>
          <w:rFonts w:ascii="Arial" w:hAnsi="Arial" w:cs="Arial"/>
        </w:rPr>
        <w:t>Generalny Wykonawca:</w:t>
      </w:r>
      <w:r w:rsidRPr="00DF56ED">
        <w:rPr>
          <w:rFonts w:ascii="Arial" w:hAnsi="Arial" w:cs="Arial"/>
        </w:rPr>
        <w:tab/>
      </w:r>
      <w:r w:rsidRPr="00DF56ED">
        <w:rPr>
          <w:rFonts w:ascii="Arial" w:hAnsi="Arial" w:cs="Arial"/>
        </w:rPr>
        <w:tab/>
      </w:r>
    </w:p>
    <w:p w14:paraId="27681817" w14:textId="77777777" w:rsidR="002F6450" w:rsidRPr="00DF56ED" w:rsidRDefault="002F6450" w:rsidP="0036746D">
      <w:pPr>
        <w:ind w:left="-284" w:right="-284"/>
        <w:rPr>
          <w:rFonts w:ascii="Arial" w:hAnsi="Arial" w:cs="Arial"/>
        </w:rPr>
      </w:pPr>
    </w:p>
    <w:p w14:paraId="5F70F535" w14:textId="571A8DF1" w:rsidR="003F4A99" w:rsidRPr="00DF56ED" w:rsidRDefault="00740373" w:rsidP="0036746D">
      <w:pPr>
        <w:ind w:left="-284" w:right="-284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F4A99" w:rsidRPr="00DF56ED">
        <w:rPr>
          <w:rFonts w:ascii="Arial" w:hAnsi="Arial" w:cs="Arial"/>
        </w:rPr>
        <w:t>. .........................</w:t>
      </w:r>
      <w:r w:rsidR="002F6450" w:rsidRPr="00DF56ED">
        <w:rPr>
          <w:rFonts w:ascii="Arial" w:hAnsi="Arial" w:cs="Arial"/>
        </w:rPr>
        <w:t xml:space="preserve">.................... (podpis) </w:t>
      </w:r>
    </w:p>
    <w:p w14:paraId="0B7BDDB4" w14:textId="5AD91390" w:rsidR="003F4A99" w:rsidRPr="00DF56ED" w:rsidRDefault="003F4A99" w:rsidP="0036746D">
      <w:pPr>
        <w:ind w:left="-284" w:right="-284"/>
        <w:rPr>
          <w:rFonts w:ascii="Arial" w:hAnsi="Arial" w:cs="Arial"/>
        </w:rPr>
      </w:pPr>
      <w:r w:rsidRPr="00DF56ED">
        <w:rPr>
          <w:rFonts w:ascii="Arial" w:hAnsi="Arial" w:cs="Arial"/>
        </w:rPr>
        <w:t>Inwestor:</w:t>
      </w:r>
      <w:r w:rsidR="00740373">
        <w:rPr>
          <w:rFonts w:ascii="Arial" w:hAnsi="Arial" w:cs="Arial"/>
        </w:rPr>
        <w:t xml:space="preserve"> UM </w:t>
      </w:r>
      <w:proofErr w:type="spellStart"/>
      <w:r w:rsidR="00740373">
        <w:rPr>
          <w:rFonts w:ascii="Arial" w:hAnsi="Arial" w:cs="Arial"/>
        </w:rPr>
        <w:t>Swidnica</w:t>
      </w:r>
      <w:proofErr w:type="spellEnd"/>
    </w:p>
    <w:p w14:paraId="29F50800" w14:textId="77777777" w:rsidR="002F6450" w:rsidRPr="00DF56ED" w:rsidRDefault="002F6450" w:rsidP="0036746D">
      <w:pPr>
        <w:ind w:left="-284" w:right="-284"/>
        <w:rPr>
          <w:rFonts w:ascii="Arial" w:hAnsi="Arial" w:cs="Arial"/>
        </w:rPr>
      </w:pPr>
    </w:p>
    <w:p w14:paraId="3840B806" w14:textId="74C2D87E" w:rsidR="003F4A99" w:rsidRPr="00DF56ED" w:rsidRDefault="00740373" w:rsidP="0036746D">
      <w:pPr>
        <w:ind w:left="-284" w:right="-284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F4A99" w:rsidRPr="00DF56ED">
        <w:rPr>
          <w:rFonts w:ascii="Arial" w:hAnsi="Arial" w:cs="Arial"/>
        </w:rPr>
        <w:t>. .........................</w:t>
      </w:r>
      <w:r w:rsidR="002F6450" w:rsidRPr="00DF56ED">
        <w:rPr>
          <w:rFonts w:ascii="Arial" w:hAnsi="Arial" w:cs="Arial"/>
        </w:rPr>
        <w:t xml:space="preserve">.................... (podpis) </w:t>
      </w:r>
    </w:p>
    <w:sectPr w:rsidR="003F4A99" w:rsidRPr="00DF56ED" w:rsidSect="001257B0">
      <w:headerReference w:type="default" r:id="rId7"/>
      <w:pgSz w:w="11906" w:h="16838"/>
      <w:pgMar w:top="426" w:right="1418" w:bottom="1418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66A3F" w14:textId="77777777" w:rsidR="005A1A0B" w:rsidRDefault="005A1A0B" w:rsidP="000335C4">
      <w:pPr>
        <w:spacing w:after="0" w:line="240" w:lineRule="auto"/>
      </w:pPr>
      <w:r>
        <w:separator/>
      </w:r>
    </w:p>
  </w:endnote>
  <w:endnote w:type="continuationSeparator" w:id="0">
    <w:p w14:paraId="6307A3CF" w14:textId="77777777" w:rsidR="005A1A0B" w:rsidRDefault="005A1A0B" w:rsidP="0003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8F249" w14:textId="77777777" w:rsidR="005A1A0B" w:rsidRDefault="005A1A0B" w:rsidP="000335C4">
      <w:pPr>
        <w:spacing w:after="0" w:line="240" w:lineRule="auto"/>
      </w:pPr>
      <w:r>
        <w:separator/>
      </w:r>
    </w:p>
  </w:footnote>
  <w:footnote w:type="continuationSeparator" w:id="0">
    <w:p w14:paraId="014D2246" w14:textId="77777777" w:rsidR="005A1A0B" w:rsidRDefault="005A1A0B" w:rsidP="0003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FFD48" w14:textId="46B50123" w:rsidR="001257B0" w:rsidRPr="001257B0" w:rsidRDefault="001257B0" w:rsidP="001257B0">
    <w:pPr>
      <w:tabs>
        <w:tab w:val="center" w:pos="4534"/>
        <w:tab w:val="right" w:pos="9069"/>
      </w:tabs>
      <w:spacing w:after="160" w:line="264" w:lineRule="auto"/>
      <w:ind w:right="1"/>
      <w:rPr>
        <w:rFonts w:ascii="Arial Black" w:eastAsia="MS Mincho" w:hAnsi="Arial Black" w:cs="Arial Black"/>
        <w:b/>
        <w:bCs/>
        <w:sz w:val="20"/>
        <w:szCs w:val="20"/>
      </w:rPr>
    </w:pPr>
    <w:r>
      <w:rPr>
        <w:rFonts w:eastAsia="Lucida Sans Unicode"/>
        <w:noProof/>
        <w:lang w:eastAsia="pl-PL"/>
      </w:rPr>
      <w:drawing>
        <wp:anchor distT="0" distB="0" distL="114300" distR="114300" simplePos="0" relativeHeight="251660288" behindDoc="1" locked="0" layoutInCell="1" allowOverlap="1" wp14:anchorId="0926E368" wp14:editId="0C759335">
          <wp:simplePos x="0" y="0"/>
          <wp:positionH relativeFrom="column">
            <wp:posOffset>5490845</wp:posOffset>
          </wp:positionH>
          <wp:positionV relativeFrom="paragraph">
            <wp:posOffset>224154</wp:posOffset>
          </wp:positionV>
          <wp:extent cx="907415" cy="790575"/>
          <wp:effectExtent l="0" t="0" r="6985" b="9525"/>
          <wp:wrapNone/>
          <wp:docPr id="10" name="Obraz 10" descr="https://for.org.pl/img/artykuly/1/2017_03/swidn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for.org.pl/img/artykuly/1/2017_03/swidnic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ab/>
    </w:r>
    <w:r>
      <w:rPr>
        <w:rFonts w:ascii="Arial Black" w:eastAsia="MS Mincho" w:hAnsi="Arial Black" w:cs="Arial Black"/>
        <w:b/>
        <w:bCs/>
        <w:sz w:val="20"/>
        <w:szCs w:val="20"/>
      </w:rPr>
      <w:tab/>
    </w:r>
  </w:p>
  <w:p w14:paraId="53D80060" w14:textId="0664D603" w:rsidR="000335C4" w:rsidRDefault="000335C4" w:rsidP="000335C4">
    <w:pPr>
      <w:pStyle w:val="Nagwek"/>
      <w:tabs>
        <w:tab w:val="clear" w:pos="4536"/>
        <w:tab w:val="left" w:pos="5460"/>
      </w:tabs>
      <w:ind w:left="-993" w:right="-993"/>
      <w:rPr>
        <w:rFonts w:eastAsia="Lucida Sans Unicode"/>
        <w:noProof/>
        <w:lang w:eastAsia="pl-PL"/>
      </w:rPr>
    </w:pPr>
    <w:r>
      <w:rPr>
        <w:noProof/>
        <w:lang w:eastAsia="pl-PL"/>
      </w:rPr>
      <w:t xml:space="preserve">           </w:t>
    </w:r>
  </w:p>
  <w:p w14:paraId="20935538" w14:textId="77777777" w:rsidR="000335C4" w:rsidRDefault="000335C4" w:rsidP="000335C4">
    <w:pPr>
      <w:pStyle w:val="Nagwek"/>
      <w:tabs>
        <w:tab w:val="clear" w:pos="4536"/>
        <w:tab w:val="left" w:pos="5460"/>
      </w:tabs>
      <w:ind w:left="-993" w:right="-993"/>
      <w:jc w:val="center"/>
      <w:rPr>
        <w:rFonts w:ascii="Times New Roman" w:hAnsi="Times New Roman"/>
        <w:noProof/>
        <w:lang w:eastAsia="pl-PL"/>
      </w:rPr>
    </w:pPr>
  </w:p>
  <w:p w14:paraId="58BC95CE" w14:textId="2189FD33" w:rsidR="000335C4" w:rsidRDefault="001257B0" w:rsidP="000335C4">
    <w:pPr>
      <w:pStyle w:val="Nagwek"/>
      <w:tabs>
        <w:tab w:val="clear" w:pos="4536"/>
        <w:tab w:val="left" w:pos="5460"/>
      </w:tabs>
      <w:ind w:left="-993" w:right="-993"/>
      <w:jc w:val="center"/>
      <w:rPr>
        <w:rFonts w:ascii="Times New Roman" w:hAnsi="Times New Roman"/>
        <w:noProof/>
        <w:lang w:eastAsia="pl-PL"/>
      </w:rPr>
    </w:pPr>
    <w:r w:rsidRPr="001257B0">
      <w:rPr>
        <w:rFonts w:ascii="Arial Black" w:eastAsia="MS Mincho" w:hAnsi="Arial Black" w:cs="Arial Black"/>
        <w:b/>
        <w:bCs/>
        <w:sz w:val="20"/>
        <w:szCs w:val="20"/>
      </w:rPr>
      <w:t>„</w:t>
    </w:r>
    <w:r w:rsidR="007D59AB">
      <w:rPr>
        <w:rFonts w:ascii="Arial Black" w:eastAsia="MS Mincho" w:hAnsi="Arial Black" w:cs="Arial Black"/>
        <w:b/>
        <w:bCs/>
        <w:sz w:val="20"/>
        <w:szCs w:val="20"/>
      </w:rPr>
      <w:t>B</w:t>
    </w:r>
    <w:r w:rsidRPr="001257B0">
      <w:rPr>
        <w:rFonts w:ascii="Arial Black" w:eastAsia="MS Mincho" w:hAnsi="Arial Black" w:cs="Arial Black"/>
        <w:b/>
        <w:bCs/>
        <w:sz w:val="20"/>
        <w:szCs w:val="20"/>
      </w:rPr>
      <w:t xml:space="preserve">udowa z przebudową ul. </w:t>
    </w:r>
    <w:r w:rsidR="007D59AB">
      <w:rPr>
        <w:rFonts w:ascii="Arial Black" w:eastAsia="MS Mincho" w:hAnsi="Arial Black" w:cs="Arial Black"/>
        <w:b/>
        <w:bCs/>
        <w:sz w:val="20"/>
        <w:szCs w:val="20"/>
      </w:rPr>
      <w:t>Inżynierskiej</w:t>
    </w:r>
    <w:r w:rsidRPr="001257B0">
      <w:rPr>
        <w:rFonts w:ascii="Arial Black" w:eastAsia="MS Mincho" w:hAnsi="Arial Black" w:cs="Arial Black"/>
        <w:b/>
        <w:bCs/>
        <w:sz w:val="20"/>
        <w:szCs w:val="20"/>
      </w:rPr>
      <w:t xml:space="preserve"> w Świdnicy” </w:t>
    </w:r>
  </w:p>
  <w:p w14:paraId="55CBD57A" w14:textId="77777777" w:rsidR="000335C4" w:rsidRDefault="000335C4" w:rsidP="000335C4">
    <w:pPr>
      <w:pStyle w:val="Nagwek"/>
      <w:tabs>
        <w:tab w:val="clear" w:pos="4536"/>
        <w:tab w:val="left" w:pos="5460"/>
      </w:tabs>
      <w:ind w:left="-993" w:right="-993"/>
      <w:jc w:val="center"/>
      <w:rPr>
        <w:rFonts w:cs="Calibri"/>
        <w:noProof/>
        <w:lang w:eastAsia="pl-PL"/>
      </w:rPr>
    </w:pPr>
  </w:p>
  <w:p w14:paraId="5C4304D4" w14:textId="77777777" w:rsidR="000335C4" w:rsidRDefault="000335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A3740"/>
    <w:multiLevelType w:val="hybridMultilevel"/>
    <w:tmpl w:val="78582D72"/>
    <w:lvl w:ilvl="0" w:tplc="CCB4D384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B6F77"/>
    <w:multiLevelType w:val="hybridMultilevel"/>
    <w:tmpl w:val="B30C46FC"/>
    <w:lvl w:ilvl="0" w:tplc="9E6616D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45"/>
    <w:rsid w:val="00010C9D"/>
    <w:rsid w:val="000335C4"/>
    <w:rsid w:val="00054FBB"/>
    <w:rsid w:val="0008231D"/>
    <w:rsid w:val="00096A4D"/>
    <w:rsid w:val="000A4805"/>
    <w:rsid w:val="000E03B4"/>
    <w:rsid w:val="001257B0"/>
    <w:rsid w:val="001350B2"/>
    <w:rsid w:val="00194D65"/>
    <w:rsid w:val="001A565C"/>
    <w:rsid w:val="0022579E"/>
    <w:rsid w:val="00254B5F"/>
    <w:rsid w:val="00296777"/>
    <w:rsid w:val="00296918"/>
    <w:rsid w:val="002E04BD"/>
    <w:rsid w:val="002F6450"/>
    <w:rsid w:val="00301ECC"/>
    <w:rsid w:val="00307711"/>
    <w:rsid w:val="0036746D"/>
    <w:rsid w:val="003B66D2"/>
    <w:rsid w:val="003F4A99"/>
    <w:rsid w:val="00423CD2"/>
    <w:rsid w:val="004265FC"/>
    <w:rsid w:val="004322D8"/>
    <w:rsid w:val="00432E83"/>
    <w:rsid w:val="0045123C"/>
    <w:rsid w:val="00465D27"/>
    <w:rsid w:val="00480293"/>
    <w:rsid w:val="00480D07"/>
    <w:rsid w:val="004D229C"/>
    <w:rsid w:val="00507DEE"/>
    <w:rsid w:val="00535379"/>
    <w:rsid w:val="00552CA5"/>
    <w:rsid w:val="00564722"/>
    <w:rsid w:val="005A1A0B"/>
    <w:rsid w:val="005D3A59"/>
    <w:rsid w:val="005F1424"/>
    <w:rsid w:val="006C5C0F"/>
    <w:rsid w:val="00703BB8"/>
    <w:rsid w:val="00740373"/>
    <w:rsid w:val="007564F4"/>
    <w:rsid w:val="0078787F"/>
    <w:rsid w:val="007A4373"/>
    <w:rsid w:val="007B7554"/>
    <w:rsid w:val="007D59AB"/>
    <w:rsid w:val="00845E1B"/>
    <w:rsid w:val="00851045"/>
    <w:rsid w:val="00880708"/>
    <w:rsid w:val="008B6C81"/>
    <w:rsid w:val="009123DC"/>
    <w:rsid w:val="009D6622"/>
    <w:rsid w:val="00A60F1E"/>
    <w:rsid w:val="00AC79AE"/>
    <w:rsid w:val="00B61B4F"/>
    <w:rsid w:val="00B93292"/>
    <w:rsid w:val="00BC57FE"/>
    <w:rsid w:val="00BE1C3B"/>
    <w:rsid w:val="00BF4CB1"/>
    <w:rsid w:val="00C87647"/>
    <w:rsid w:val="00CC4749"/>
    <w:rsid w:val="00D47779"/>
    <w:rsid w:val="00D67348"/>
    <w:rsid w:val="00D96C24"/>
    <w:rsid w:val="00DC2A81"/>
    <w:rsid w:val="00DD7975"/>
    <w:rsid w:val="00DE25B2"/>
    <w:rsid w:val="00DE2C9F"/>
    <w:rsid w:val="00DF56ED"/>
    <w:rsid w:val="00E41CCF"/>
    <w:rsid w:val="00E629D0"/>
    <w:rsid w:val="00E65ED2"/>
    <w:rsid w:val="00E71F93"/>
    <w:rsid w:val="00EA1961"/>
    <w:rsid w:val="00F774CF"/>
    <w:rsid w:val="00FC4F97"/>
    <w:rsid w:val="00FE2A09"/>
    <w:rsid w:val="00FE7294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A1B862"/>
  <w15:docId w15:val="{D1731BB6-0287-4CFE-85D1-EC4A17EF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8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5C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5C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123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9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for.org.pl/img/artykuly/1/2017_03/swidnica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Skanska S.A.</Company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KlimekT</dc:creator>
  <cp:lastModifiedBy>Krystna Bożyk</cp:lastModifiedBy>
  <cp:revision>4</cp:revision>
  <cp:lastPrinted>2023-07-03T08:54:00Z</cp:lastPrinted>
  <dcterms:created xsi:type="dcterms:W3CDTF">2023-06-27T06:21:00Z</dcterms:created>
  <dcterms:modified xsi:type="dcterms:W3CDTF">2023-07-03T09:01:00Z</dcterms:modified>
</cp:coreProperties>
</file>