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ED" w:rsidRDefault="00D07FEB" w:rsidP="00D07FEB">
      <w:pPr>
        <w:jc w:val="right"/>
        <w:rPr>
          <w:rFonts w:ascii="Arial" w:hAnsi="Arial" w:cs="Arial"/>
        </w:rPr>
      </w:pPr>
      <w:r w:rsidRPr="00D07FEB">
        <w:rPr>
          <w:rFonts w:ascii="Arial" w:hAnsi="Arial" w:cs="Arial"/>
        </w:rPr>
        <w:t>Załącznik nr 4</w:t>
      </w:r>
    </w:p>
    <w:p w:rsidR="00D07FEB" w:rsidRPr="007859BB" w:rsidRDefault="00D07FEB" w:rsidP="007859B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babka w polewie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D07FEB" w:rsidRPr="002C3EC8" w:rsidRDefault="00D07FEB" w:rsidP="00D07FEB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83"/>
        <w:gridCol w:w="4866"/>
        <w:gridCol w:w="1603"/>
      </w:tblGrid>
      <w:tr w:rsidR="00D07FEB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2" w:type="dxa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4961" w:type="dxa"/>
            <w:vAlign w:val="center"/>
          </w:tcPr>
          <w:p w:rsidR="00D07FEB" w:rsidRPr="002C3EC8" w:rsidRDefault="00D07FEB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7FEB" w:rsidRPr="00856548" w:rsidRDefault="00D07FEB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 w której wyrób był wypieczony powierzchnia gładka lub może mieć charakterystyczne podłużne pęknięcie;</w:t>
            </w:r>
          </w:p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niedokładnie pokryte polewą, ze śladami pleśni 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2" w:type="dxa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7FEB" w:rsidRDefault="00D07FEB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bez polewy - złocista do jasnobrązowej; </w:t>
            </w:r>
          </w:p>
          <w:p w:rsidR="00D07FEB" w:rsidRPr="00856548" w:rsidRDefault="00D07FEB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pokrytej polewą kakaową – brązowa;  </w:t>
            </w:r>
          </w:p>
          <w:p w:rsidR="00D07FEB" w:rsidRDefault="00D07FEB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miękiszu - kremowa do jasnożółtej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</w:tcPr>
          <w:p w:rsidR="00D07FEB" w:rsidRDefault="00D07FEB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Struktura drobnoporowata, elastycznokrucha;   niedopuszczalne grudki surowców, zakalec 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2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4961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D07FEB" w:rsidRPr="002C3EC8" w:rsidRDefault="00D07FEB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FEB" w:rsidRDefault="00D07FEB" w:rsidP="00D07FEB">
      <w:pPr>
        <w:rPr>
          <w:rFonts w:ascii="Arial" w:hAnsi="Arial" w:cs="Arial"/>
        </w:rPr>
      </w:pPr>
    </w:p>
    <w:p w:rsidR="00D07FEB" w:rsidRPr="007859BB" w:rsidRDefault="00D07FEB" w:rsidP="007859B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bagietka pszenna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D07FEB" w:rsidRPr="002C3EC8" w:rsidRDefault="00D07FEB" w:rsidP="00D07FEB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28"/>
        <w:gridCol w:w="5422"/>
        <w:gridCol w:w="1602"/>
      </w:tblGrid>
      <w:tr w:rsidR="00D07FEB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D07FEB" w:rsidRPr="002C3EC8" w:rsidRDefault="00D07FEB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długiego powyżej 60cm lekko spłaszczonego walca, nie 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Chrupiąca, ściśle połączona z miękiszem, błyszcząca, gładka z ukośnymi poprzecznymi nacięciami, w miejscach po nacięciach chropowata, o barwie od złocistej do ciemnozłocistej;</w:t>
            </w: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3 mm;</w:t>
            </w:r>
          </w:p>
        </w:tc>
        <w:tc>
          <w:tcPr>
            <w:tcW w:w="1627" w:type="dxa"/>
            <w:vMerge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równomiernym zabarwieniu, suchy w dotyku o dobrej krajalności; miękisz po lekkim nacisku powinien wrócić do stanu pierwotnego bez deformacji struktury;</w:t>
            </w: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Porowatość miękiszu – drobnocienkościenna, między drobnymi porami występują duże pory o cienkich ściankach;</w:t>
            </w:r>
          </w:p>
          <w:p w:rsidR="00D07FEB" w:rsidRPr="001129EE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D07FEB" w:rsidRPr="002C3EC8" w:rsidRDefault="00D07FEB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D07FEB" w:rsidRPr="002C3EC8" w:rsidRDefault="00D07FEB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FEB" w:rsidRDefault="00D07FEB" w:rsidP="00D07FEB">
      <w:pPr>
        <w:rPr>
          <w:rFonts w:ascii="Arial" w:hAnsi="Arial" w:cs="Arial"/>
        </w:rPr>
      </w:pPr>
    </w:p>
    <w:p w:rsidR="00D07FEB" w:rsidRPr="007859BB" w:rsidRDefault="00D07FEB" w:rsidP="007859B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lastRenderedPageBreak/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bułka graham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D07FEB" w:rsidRPr="002C3EC8" w:rsidRDefault="00D07FEB" w:rsidP="00D07FEB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90"/>
        <w:gridCol w:w="5697"/>
        <w:gridCol w:w="1465"/>
      </w:tblGrid>
      <w:tr w:rsidR="00D07FEB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12" w:type="dxa"/>
            <w:vAlign w:val="center"/>
          </w:tcPr>
          <w:p w:rsidR="00D07FEB" w:rsidRPr="002C3EC8" w:rsidRDefault="00D07FEB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owalnej lub okrągłej, nie 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Ściśle połączona z miękiszem, chropowata, o barwie od szarozłocistej do ciemnozłocistej;</w:t>
            </w: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2,5mm;</w:t>
            </w:r>
          </w:p>
        </w:tc>
        <w:tc>
          <w:tcPr>
            <w:tcW w:w="1485" w:type="dxa"/>
            <w:vMerge/>
            <w:vAlign w:val="center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812" w:type="dxa"/>
            <w:tcBorders>
              <w:top w:val="single" w:sz="6" w:space="0" w:color="auto"/>
            </w:tcBorders>
          </w:tcPr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o barwie ciemnej, o dość równomiernej porowatości i równomiernym zabarwieniu, suchy w dotyku o dobrej krajalności; </w:t>
            </w:r>
          </w:p>
          <w:p w:rsidR="00D07FEB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po lekkim nacisku powinien wrócić do stanu pierwotnego bez deformacji struktury;</w:t>
            </w:r>
          </w:p>
          <w:p w:rsidR="00D07FEB" w:rsidRPr="001129EE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D07FEB" w:rsidRPr="002C3EC8" w:rsidRDefault="00D07FEB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FEB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12" w:type="dxa"/>
          </w:tcPr>
          <w:p w:rsidR="00D07FEB" w:rsidRPr="002C3EC8" w:rsidRDefault="00D07FEB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D07FEB" w:rsidRPr="002C3EC8" w:rsidRDefault="00D07FEB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FEB" w:rsidRPr="00D07FEB" w:rsidRDefault="00D07FEB" w:rsidP="00D07FEB">
      <w:pPr>
        <w:jc w:val="both"/>
        <w:rPr>
          <w:rFonts w:ascii="Arial" w:hAnsi="Arial" w:cs="Arial"/>
        </w:rPr>
      </w:pPr>
    </w:p>
    <w:p w:rsidR="00EB0A81" w:rsidRPr="007859BB" w:rsidRDefault="00EB0A81" w:rsidP="007859BB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bułka maślana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90"/>
        <w:gridCol w:w="5559"/>
        <w:gridCol w:w="1603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03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okrągłej lub owalnej; powierzchnia może być posypana kruszonką; niedopuszczalne wyroby zdeformowane, zgniecione, zabrudzone, spalone,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Ściśle połączona z miękiszem, błyszcząca, gładka, o barwie od  jasnobrązowej do brązowej; grubość skórki nie mniejsza niż  1 mm;</w:t>
            </w:r>
          </w:p>
        </w:tc>
        <w:tc>
          <w:tcPr>
            <w:tcW w:w="1627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FEB" w:rsidRDefault="00D07FEB" w:rsidP="00D07FEB">
      <w:pPr>
        <w:rPr>
          <w:rFonts w:ascii="Arial" w:hAnsi="Arial" w:cs="Arial"/>
        </w:rPr>
      </w:pPr>
    </w:p>
    <w:p w:rsidR="008F18C5" w:rsidRPr="008F18C5" w:rsidRDefault="008F18C5" w:rsidP="008F18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F18C5">
        <w:rPr>
          <w:rFonts w:ascii="Arial" w:hAnsi="Arial" w:cs="Arial"/>
        </w:rPr>
        <w:lastRenderedPageBreak/>
        <w:t xml:space="preserve">Szczegółowe wymagania jakościowe dot. </w:t>
      </w:r>
      <w:r>
        <w:rPr>
          <w:rFonts w:ascii="Arial" w:hAnsi="Arial" w:cs="Arial"/>
          <w:b/>
          <w:u w:val="single"/>
        </w:rPr>
        <w:t>bułka pszenna zwykła</w:t>
      </w:r>
      <w:r w:rsidRPr="008F18C5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 xml:space="preserve">anowi załącznik do wniosku nr 1 </w:t>
      </w:r>
      <w:r w:rsidRPr="008F18C5">
        <w:rPr>
          <w:rFonts w:ascii="Arial" w:hAnsi="Arial" w:cs="Arial"/>
        </w:rPr>
        <w:t>Opis przedmiotu zamówienia.</w:t>
      </w:r>
    </w:p>
    <w:p w:rsidR="008F18C5" w:rsidRPr="002C3EC8" w:rsidRDefault="008F18C5" w:rsidP="008F18C5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28"/>
        <w:gridCol w:w="5421"/>
        <w:gridCol w:w="1603"/>
      </w:tblGrid>
      <w:tr w:rsidR="008F18C5" w:rsidRPr="002C3EC8" w:rsidTr="008F18C5">
        <w:trPr>
          <w:trHeight w:val="450"/>
          <w:jc w:val="center"/>
        </w:trPr>
        <w:tc>
          <w:tcPr>
            <w:tcW w:w="0" w:type="auto"/>
            <w:vAlign w:val="center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8" w:type="dxa"/>
            <w:vAlign w:val="center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421" w:type="dxa"/>
            <w:vAlign w:val="center"/>
          </w:tcPr>
          <w:p w:rsidR="008F18C5" w:rsidRPr="002C3EC8" w:rsidRDefault="008F18C5" w:rsidP="00E771E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03" w:type="dxa"/>
            <w:vAlign w:val="center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8F18C5" w:rsidRPr="002C3EC8" w:rsidTr="008F18C5">
        <w:trPr>
          <w:cantSplit/>
          <w:trHeight w:val="341"/>
          <w:jc w:val="center"/>
        </w:trPr>
        <w:tc>
          <w:tcPr>
            <w:tcW w:w="0" w:type="auto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421" w:type="dxa"/>
            <w:tcBorders>
              <w:bottom w:val="single" w:sz="6" w:space="0" w:color="auto"/>
            </w:tcBorders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 podstawie owalnej lub okrągłej,  prostokątny o końcach zaokrąglonych z poprzecznym podziałem lub bez; nie dopuszczalne wyroby zdeformowane, zgniecione, zabrudzone, spalone, ze śladami pleśni</w:t>
            </w:r>
          </w:p>
        </w:tc>
        <w:tc>
          <w:tcPr>
            <w:tcW w:w="1603" w:type="dxa"/>
            <w:vMerge w:val="restart"/>
            <w:vAlign w:val="center"/>
          </w:tcPr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8F18C5" w:rsidRPr="002C3EC8" w:rsidTr="008F18C5">
        <w:trPr>
          <w:cantSplit/>
          <w:trHeight w:val="341"/>
          <w:jc w:val="center"/>
        </w:trPr>
        <w:tc>
          <w:tcPr>
            <w:tcW w:w="0" w:type="auto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421" w:type="dxa"/>
            <w:tcBorders>
              <w:bottom w:val="single" w:sz="6" w:space="0" w:color="auto"/>
            </w:tcBorders>
          </w:tcPr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Ściśle połączona z miękiszem, błyszcząca, gładka lub skostkowana w miejscach po nacięciach chropowata, o barwie od złocistej do jasnobrązowej;</w:t>
            </w:r>
          </w:p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1,5mm;</w:t>
            </w:r>
          </w:p>
        </w:tc>
        <w:tc>
          <w:tcPr>
            <w:tcW w:w="1603" w:type="dxa"/>
            <w:vMerge/>
            <w:vAlign w:val="center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C5" w:rsidRPr="002C3EC8" w:rsidTr="008F18C5">
        <w:trPr>
          <w:cantSplit/>
          <w:trHeight w:val="90"/>
          <w:jc w:val="center"/>
        </w:trPr>
        <w:tc>
          <w:tcPr>
            <w:tcW w:w="0" w:type="auto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421" w:type="dxa"/>
            <w:tcBorders>
              <w:top w:val="single" w:sz="6" w:space="0" w:color="auto"/>
            </w:tcBorders>
          </w:tcPr>
          <w:p w:rsidR="008F18C5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jasny o dość równomiernej porowatości i równomiernym zabarwieniu, suchy w dotyku o dobrej krajalności; miękisz po lekkim nacisku powinien wrócić do stanu pierwotnego bez deformacji struktury;</w:t>
            </w:r>
          </w:p>
          <w:p w:rsidR="008F18C5" w:rsidRPr="001129EE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03" w:type="dxa"/>
            <w:vMerge/>
            <w:vAlign w:val="center"/>
          </w:tcPr>
          <w:p w:rsidR="008F18C5" w:rsidRPr="002C3EC8" w:rsidRDefault="008F18C5" w:rsidP="00E77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C5" w:rsidRPr="002C3EC8" w:rsidTr="008F18C5">
        <w:trPr>
          <w:cantSplit/>
          <w:trHeight w:val="343"/>
          <w:jc w:val="center"/>
        </w:trPr>
        <w:tc>
          <w:tcPr>
            <w:tcW w:w="0" w:type="auto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8" w:type="dxa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421" w:type="dxa"/>
          </w:tcPr>
          <w:p w:rsidR="008F18C5" w:rsidRPr="002C3EC8" w:rsidRDefault="008F18C5" w:rsidP="00E771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03" w:type="dxa"/>
            <w:vMerge/>
            <w:vAlign w:val="center"/>
          </w:tcPr>
          <w:p w:rsidR="008F18C5" w:rsidRPr="002C3EC8" w:rsidRDefault="008F18C5" w:rsidP="00E771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18C5" w:rsidRPr="008F18C5" w:rsidRDefault="008F18C5" w:rsidP="008F18C5">
      <w:pPr>
        <w:pStyle w:val="Akapitzlist"/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bułka tarta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69"/>
        <w:gridCol w:w="5672"/>
        <w:gridCol w:w="1911"/>
      </w:tblGrid>
      <w:tr w:rsidR="00EB0A81" w:rsidRPr="002C3EC8" w:rsidTr="00360385">
        <w:trPr>
          <w:trHeight w:val="281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782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940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229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Postać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Sypka, bez grudek</w:t>
            </w:r>
          </w:p>
        </w:tc>
        <w:tc>
          <w:tcPr>
            <w:tcW w:w="1940" w:type="dxa"/>
            <w:vMerge w:val="restart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PN-A-74113</w:t>
            </w:r>
          </w:p>
        </w:tc>
      </w:tr>
      <w:tr w:rsidR="00EB0A81" w:rsidRPr="002C3EC8" w:rsidTr="00360385">
        <w:trPr>
          <w:cantSplit/>
          <w:trHeight w:val="256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782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szarokremowej do złocistej, może być niejednolita</w:t>
            </w:r>
          </w:p>
        </w:tc>
        <w:tc>
          <w:tcPr>
            <w:tcW w:w="1940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132"/>
          <w:jc w:val="center"/>
        </w:trPr>
        <w:tc>
          <w:tcPr>
            <w:tcW w:w="0" w:type="auto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Zapach </w:t>
            </w:r>
          </w:p>
        </w:tc>
        <w:tc>
          <w:tcPr>
            <w:tcW w:w="5782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Swoisty, bez obcych zapachów</w:t>
            </w:r>
          </w:p>
        </w:tc>
        <w:tc>
          <w:tcPr>
            <w:tcW w:w="1940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21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Smak </w:t>
            </w:r>
          </w:p>
        </w:tc>
        <w:tc>
          <w:tcPr>
            <w:tcW w:w="5782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suszonego pieczywa pszennego, bez obcych posmaków</w:t>
            </w:r>
          </w:p>
        </w:tc>
        <w:tc>
          <w:tcPr>
            <w:tcW w:w="1940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chałka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7"/>
        <w:gridCol w:w="6110"/>
        <w:gridCol w:w="1465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237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kopulasty owalny o końcach zwężonych, na powierzchni górnej wyraźne sploty lub równolegle ułożone wałeczki; nie 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5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o barwie od brązowej do ciemnobrązowej; ściśle połączona z miękiszem, gładka, błyszcząca na splotach lub wałeczkach posypana kruszonką; grubość skórki nie mniejsza niż 2mm</w:t>
            </w:r>
          </w:p>
        </w:tc>
        <w:tc>
          <w:tcPr>
            <w:tcW w:w="1485" w:type="dxa"/>
            <w:vMerge/>
            <w:tcBorders>
              <w:bottom w:val="nil"/>
            </w:tcBorders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 miękisz po lekkim nacisku powinien wrócić do stanu pierwotnego;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tcBorders>
              <w:top w:val="nil"/>
            </w:tcBorders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623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chleb mieszany słonecznikowy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7"/>
        <w:gridCol w:w="6248"/>
        <w:gridCol w:w="1327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9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o kształcie nadanym formą,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Ściśle połączona z miękiszem, chropowata, lekko błyszcząca, o barwie od jasnobrązowej do brązowej, dopuszcza się widoczne zapieczone ziarna słonecznika oraz nieznaczne pęknięcia,  grubość skórki nie mniejsza niż 3mm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 z widocznymi ziarnami słonecznika; suchy w dotyku o dobrej krajalności; miękisz po lekkim nacisku powinien wrócić do stanu pierwotnego bez deformacji struktury; 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6379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chleb mieszany z soją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66"/>
        <w:gridCol w:w="5421"/>
        <w:gridCol w:w="1465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o kształcie nadanym formą,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chropowata, lekko błyszcząca, o barwie od jasnobrązowej do brązowej, dopuszcza się nieznaczne pęknięcia;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3mm, w miejscach przylegających do formy nie mniejsza niż 1,5mm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 z widocznymi ziarnami soi; suchy w dotyku o dobrej krajalności; miękisz po lekkim nacisku powinien wrócić do stanu pierwotnego bez deformacji struktury;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 wyroby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chleb wieloziarnisty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66"/>
        <w:gridCol w:w="5421"/>
        <w:gridCol w:w="1465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o kształcie okrągłym lub podłużnym, powierzchnia posypana ziarnami (słonecznika, siemienia, sezamu),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7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chropowata, lekko błyszcząca, o barwie od jasnobrązowej do brązowej, dopuszcza się nieznaczne pęknięcia;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 z widocznymi użytymi ziarnami; suchy w dotyku o dobrej krajalności; miękisz po lekkim nacisku powinien wrócić do stanu pierwotnego bez deformacji struktury;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 wyroby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chleb zwykły krojony w folii</w:t>
      </w:r>
      <w:r w:rsidRPr="007859BB">
        <w:rPr>
          <w:rFonts w:ascii="Arial" w:hAnsi="Arial" w:cs="Arial"/>
        </w:rPr>
        <w:t xml:space="preserve"> 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66"/>
        <w:gridCol w:w="5559"/>
        <w:gridCol w:w="1327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7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o kształcie podłużnym,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87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7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chleb zwykły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52"/>
        <w:gridCol w:w="5835"/>
        <w:gridCol w:w="1465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chleba o kształcie podłużnym, niedopuszczalne wyroby zdeformowane, zgniecione, zabrudzone, spalone, ze śladami pleśni</w:t>
            </w:r>
          </w:p>
        </w:tc>
        <w:tc>
          <w:tcPr>
            <w:tcW w:w="1485" w:type="dxa"/>
            <w:vMerge w:val="restart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gładka lub lekko chropowata, błyszcząca, o barwie od złocistej do jasnobrązowej, intensywność zabarwienia skórki na przekroju bochenka maleje w kierunku miękiszu;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2,5mm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równomiernej porowatości i równomiernym zabarwieniu, suchy w dotyku o dobrej krajalności; miękisz po lekkim nacisku powinien wrócić do stanu pierwotnego bez deformacji struktury;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chleb żytni razowy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077"/>
        <w:gridCol w:w="6248"/>
        <w:gridCol w:w="1327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078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379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Bochenki chleba o kształcie podłużnym lub nadanym formą, niedopuszczalne wyroby zdeformowane, zgniecione, zabrudzone, spalone, ze śladami pleśni</w:t>
            </w:r>
          </w:p>
        </w:tc>
        <w:tc>
          <w:tcPr>
            <w:tcW w:w="1343" w:type="dxa"/>
            <w:vMerge w:val="restart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78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 ściśle połączona z miękiszem, chropowata, błyszcząca, o barwie od brązowej do ciemnobrązowej;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górnej nie mniejsza niż 3mm;</w:t>
            </w:r>
          </w:p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grubość skórki dla chleba formowanego, w miejscach przylegających do formy, nie mniejsza niż 1,5mm  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dość równomiernej porowatości i równomiernym zabarwieniu, suchy w dotyku o dobrej krajalności; miękisz po lekkim nacisku powinien wrócić do stanu pierwotnego bez deformacji struktury;</w:t>
            </w:r>
          </w:p>
          <w:p w:rsidR="00EB0A81" w:rsidRPr="001129EE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8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6379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chleba,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0A81" w:rsidRDefault="00EB0A81" w:rsidP="00D07FEB">
      <w:pPr>
        <w:rPr>
          <w:rFonts w:ascii="Arial" w:hAnsi="Arial" w:cs="Arial"/>
        </w:rPr>
      </w:pPr>
    </w:p>
    <w:p w:rsidR="00EB0A81" w:rsidRPr="007859BB" w:rsidRDefault="00EB0A81" w:rsidP="008F18C5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ciasto brownie</w:t>
      </w:r>
      <w:r w:rsidRPr="007859BB">
        <w:rPr>
          <w:rFonts w:ascii="Arial" w:hAnsi="Arial" w:cs="Arial"/>
          <w:b/>
          <w:caps/>
          <w:color w:val="FF0000"/>
          <w:sz w:val="40"/>
          <w:szCs w:val="40"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EB0A81" w:rsidRPr="002C3EC8" w:rsidRDefault="00EB0A81" w:rsidP="00EB0A81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6"/>
        <w:gridCol w:w="5141"/>
        <w:gridCol w:w="1465"/>
      </w:tblGrid>
      <w:tr w:rsidR="00EB0A81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EB0A81" w:rsidRPr="002C3EC8" w:rsidRDefault="00EB0A81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B0A81" w:rsidRPr="002C3EC8" w:rsidRDefault="00EB0A81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sucha, gładka z możliwymi delikatnymi pęknięciami, niedopuszczalne wyroby zgniecione, zabrudzone, ze śladami pleśni, przypalone </w:t>
            </w:r>
          </w:p>
        </w:tc>
        <w:tc>
          <w:tcPr>
            <w:tcW w:w="1485" w:type="dxa"/>
            <w:vMerge w:val="restart"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ciemnobrązowa,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EB0A81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EB0A81" w:rsidRDefault="00EB0A81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półmiękka, ścisła, miękisz lekko porowaty, wilgotny, o dobrej krajalności; niedopuszczalne grudki surowców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A81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245" w:type="dxa"/>
          </w:tcPr>
          <w:p w:rsidR="00EB0A81" w:rsidRPr="002C3EC8" w:rsidRDefault="00EB0A81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Aromatyczny, intensywnie czekoladowy,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EB0A81" w:rsidRPr="002C3EC8" w:rsidRDefault="00EB0A81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</w:rPr>
      </w:pPr>
    </w:p>
    <w:p w:rsidR="0029382F" w:rsidRPr="007859BB" w:rsidRDefault="0029382F" w:rsidP="008F18C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drożdżówka z jagodami</w:t>
      </w:r>
      <w:r w:rsidRPr="007859BB">
        <w:rPr>
          <w:rFonts w:ascii="Arial" w:hAnsi="Arial" w:cs="Arial"/>
          <w:b/>
          <w:color w:val="FF0000"/>
          <w:u w:val="single"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5380"/>
        <w:gridCol w:w="1440"/>
      </w:tblGrid>
      <w:tr w:rsidR="0029382F" w:rsidRPr="002C3EC8" w:rsidTr="00360385">
        <w:trPr>
          <w:trHeight w:val="450"/>
          <w:jc w:val="center"/>
        </w:trPr>
        <w:tc>
          <w:tcPr>
            <w:tcW w:w="42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0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42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380" w:type="dxa"/>
            <w:tcBorders>
              <w:bottom w:val="single" w:sz="6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 lub cukrem pudrem,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42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0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90"/>
          <w:jc w:val="center"/>
        </w:trPr>
        <w:tc>
          <w:tcPr>
            <w:tcW w:w="42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380" w:type="dxa"/>
            <w:tcBorders>
              <w:top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29382F" w:rsidRPr="001129EE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42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38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425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38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29382F" w:rsidRPr="002C3EC8" w:rsidRDefault="0029382F" w:rsidP="00360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29382F" w:rsidRDefault="0029382F" w:rsidP="002938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859BB">
        <w:rPr>
          <w:rFonts w:ascii="Arial" w:hAnsi="Arial" w:cs="Arial"/>
        </w:rPr>
        <w:t xml:space="preserve">16. </w:t>
      </w:r>
      <w:r w:rsidRPr="00D07FEB">
        <w:rPr>
          <w:rFonts w:ascii="Arial" w:hAnsi="Arial" w:cs="Arial"/>
        </w:rPr>
        <w:t xml:space="preserve">Szczegółowe wymagania jakościowe dot. </w:t>
      </w:r>
      <w:r w:rsidRPr="0029382F">
        <w:rPr>
          <w:rFonts w:ascii="Arial" w:hAnsi="Arial" w:cs="Arial"/>
          <w:b/>
          <w:u w:val="single"/>
        </w:rPr>
        <w:t xml:space="preserve">drożdżówka z </w:t>
      </w:r>
      <w:r>
        <w:rPr>
          <w:rFonts w:ascii="Arial" w:hAnsi="Arial" w:cs="Arial"/>
          <w:b/>
          <w:u w:val="single"/>
        </w:rPr>
        <w:t xml:space="preserve">nadzieniem </w:t>
      </w:r>
      <w:r w:rsidRPr="00D07FEB">
        <w:rPr>
          <w:rFonts w:ascii="Arial" w:hAnsi="Arial" w:cs="Arial"/>
        </w:rPr>
        <w:t>stanowi załącznik do wniosku nr 1 Opis przedmiotu zamówienia</w:t>
      </w:r>
      <w:r>
        <w:rPr>
          <w:rFonts w:ascii="Arial" w:hAnsi="Arial" w:cs="Arial"/>
        </w:rPr>
        <w:t>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733"/>
        <w:gridCol w:w="5805"/>
        <w:gridCol w:w="1440"/>
      </w:tblGrid>
      <w:tr w:rsidR="0029382F" w:rsidRPr="002C3EC8" w:rsidTr="00360385">
        <w:trPr>
          <w:trHeight w:val="450"/>
          <w:jc w:val="center"/>
        </w:trPr>
        <w:tc>
          <w:tcPr>
            <w:tcW w:w="412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33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805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4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412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3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podłużny, powierzchnia górna wykończona kruszonką, niedopuszczalne wyroby zdeformowane zgniecione, zabrudzone</w:t>
            </w:r>
          </w:p>
        </w:tc>
        <w:tc>
          <w:tcPr>
            <w:tcW w:w="1440" w:type="dxa"/>
            <w:vMerge w:val="restart"/>
            <w:vAlign w:val="center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412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805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dość równomiernie drobno i średnio porowaty, elastyczny, z widocznym nadzieniem, niedopuszczalne grudki surowców  </w:t>
            </w:r>
          </w:p>
        </w:tc>
        <w:tc>
          <w:tcPr>
            <w:tcW w:w="1440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90"/>
          <w:jc w:val="center"/>
        </w:trPr>
        <w:tc>
          <w:tcPr>
            <w:tcW w:w="412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nadzienia</w:t>
            </w:r>
          </w:p>
        </w:tc>
        <w:tc>
          <w:tcPr>
            <w:tcW w:w="5805" w:type="dxa"/>
            <w:tcBorders>
              <w:top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29382F" w:rsidRPr="001129EE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surowców</w:t>
            </w:r>
          </w:p>
        </w:tc>
        <w:tc>
          <w:tcPr>
            <w:tcW w:w="1440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412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80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40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805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40" w:type="dxa"/>
            <w:vAlign w:val="center"/>
          </w:tcPr>
          <w:p w:rsidR="0029382F" w:rsidRPr="002C3EC8" w:rsidRDefault="0029382F" w:rsidP="00360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EB0A81" w:rsidRDefault="00EB0A81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8F18C5" w:rsidRDefault="008F18C5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8F18C5" w:rsidRDefault="008F18C5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8F18C5" w:rsidRDefault="008F18C5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lastRenderedPageBreak/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 xml:space="preserve">jabłecznik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6"/>
        <w:gridCol w:w="5141"/>
        <w:gridCol w:w="1465"/>
      </w:tblGrid>
      <w:tr w:rsidR="0029382F" w:rsidRPr="002C3EC8" w:rsidTr="00360385">
        <w:trPr>
          <w:trHeight w:val="450"/>
          <w:jc w:val="center"/>
        </w:trPr>
        <w:tc>
          <w:tcPr>
            <w:tcW w:w="198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198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wykończona cukrem pudrem</w:t>
            </w:r>
          </w:p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jabłkowa równomiernie rozłożona w całym cieście, nie oddzielająca się od ciasta;</w:t>
            </w:r>
          </w:p>
          <w:p w:rsidR="0029382F" w:rsidRPr="00856548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masy jabłkowej nie mniej niż 3cm;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198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ciasta równomiernie porowaty i wyrośnięty, o dobrej krajalności,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198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24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surowców, smak masy jabłkowej słodko-kwaśny, lekko cynamonowy; 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 xml:space="preserve">keks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5"/>
        <w:gridCol w:w="5280"/>
        <w:gridCol w:w="1327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387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343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29382F" w:rsidRPr="00856548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gładka; może mieć charakterystyczne podłużne pęknięcie;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343" w:type="dxa"/>
            <w:vMerge w:val="restart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29382F" w:rsidRPr="00856548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- złocista do jasnobrązowej; </w:t>
            </w:r>
          </w:p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Miękiszu - kremowa;</w:t>
            </w:r>
          </w:p>
        </w:tc>
        <w:tc>
          <w:tcPr>
            <w:tcW w:w="1343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średnioporowata, elastycznokrucha, widoczne dodatki np. owoce, rodzynki, figi, migdały itp.; niedopuszczalny miękisz z bakaliami opadniętymi na dno wyrobu, występowanie zakalca i ciemniejszych smug ciasta</w:t>
            </w:r>
          </w:p>
        </w:tc>
        <w:tc>
          <w:tcPr>
            <w:tcW w:w="1343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387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wyczuwalne użyte dodatki, np. owoce, rodzynki,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lastRenderedPageBreak/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makowiec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57"/>
        <w:gridCol w:w="5830"/>
        <w:gridCol w:w="1465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podłużny, walcowaty lekko spłaszczony lub w kształcie nadanym przez producenta, powierzchnia górna wykończona kruszonką, pomadą, cukrem pudrem itp., niedopuszczalne wyroby zgniecione, zabrudzone</w:t>
            </w:r>
          </w:p>
        </w:tc>
        <w:tc>
          <w:tcPr>
            <w:tcW w:w="1485" w:type="dxa"/>
            <w:vMerge w:val="restart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drobno porowaty z widocznymi zwojami półproduktów użytych do przekładania, tj. masą makową, niedopuszczalne grudki surowców  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Złocista do jasnobrązowej</w:t>
            </w:r>
          </w:p>
          <w:p w:rsidR="0029382F" w:rsidRPr="001129EE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61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954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485" w:type="dxa"/>
            <w:vAlign w:val="center"/>
          </w:tcPr>
          <w:p w:rsidR="0029382F" w:rsidRPr="002C3EC8" w:rsidRDefault="0029382F" w:rsidP="00360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mazurek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5"/>
        <w:gridCol w:w="5005"/>
        <w:gridCol w:w="1602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podłużny, kwadratowy lub inny dowolny nadany przez producenta;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 wyroby zgniecione, zabrudzone, ze śladami pleśni, ze sztucznymi elementami dekoracyjnymi (papier, wosk, parafina)</w:t>
            </w:r>
          </w:p>
        </w:tc>
        <w:tc>
          <w:tcPr>
            <w:tcW w:w="1627" w:type="dxa"/>
            <w:vMerge w:val="restart"/>
            <w:vAlign w:val="center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powierzchni niewykończonej: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od złocistej do jasnobrązowej;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 powierzchni wykończonej: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polewą kakaową - brązowa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galaretką - transparentna lub inna w zależności od zabarwienia galaretki, dokładnie pokrywająca owoce użyte do dekoracji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glazurą - biała lub inna w zależności od zabarwienia glazury</w:t>
            </w: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Warstwa lub warstwy ciasta biszkoptowego lub biszkoptowo- tłuszczowego o drobnej i równomiernej porowatości, ściśle połączonej z półproduktami użytymi do wytwarzania mazurków,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ciast innych, łączonych z ciastem biszkoptowym lub biszkoptowo- tłuszczowym, charakterystyczna dla danego rodzaju ciasta;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grudki surowców, zakalec, niewłaściwej jakości półprodukty, np. rozlewający się krem, obecność w kremie nierozpuszczonego cukru lub grudek tłuszczu  </w:t>
            </w: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103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półproduktów,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pączek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6"/>
        <w:gridCol w:w="5003"/>
        <w:gridCol w:w="1603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103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okrągły, wykończone cukrem pudrem, niedopuszczalne wyroby zgniecione, zabrudzone</w:t>
            </w:r>
          </w:p>
        </w:tc>
        <w:tc>
          <w:tcPr>
            <w:tcW w:w="1627" w:type="dxa"/>
            <w:vMerge w:val="restart"/>
            <w:vAlign w:val="center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drobno i średnio nieco nierównomiernie porowaty, sprężysty, suchy w dotyku, elastyczny z typowym niewielkim rozwarstwieniem na granicy użytego nadzienia; niedopuszczalne grudki surowców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90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Barwa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skórki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miękiszu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Jasnobrązowa do brązowej z widoczną obwódką o jaśniejszym zabarwieniu lub bez obwódki</w:t>
            </w:r>
          </w:p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Kremowa</w:t>
            </w:r>
          </w:p>
          <w:p w:rsidR="0029382F" w:rsidRPr="001129EE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103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i zastosowanego aromatu, z nieco wyczuwalnym tłuszczem użytym do smażenia,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Objawy zapleśnienia</w:t>
            </w:r>
          </w:p>
        </w:tc>
        <w:tc>
          <w:tcPr>
            <w:tcW w:w="5103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Niedopuszczalne</w:t>
            </w:r>
          </w:p>
        </w:tc>
        <w:tc>
          <w:tcPr>
            <w:tcW w:w="1627" w:type="dxa"/>
            <w:vAlign w:val="center"/>
          </w:tcPr>
          <w:p w:rsidR="0029382F" w:rsidRPr="002C3EC8" w:rsidRDefault="0029382F" w:rsidP="00360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PN-A-88106</w:t>
            </w: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8F18C5" w:rsidRDefault="008F18C5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8F18C5" w:rsidRDefault="008F18C5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lastRenderedPageBreak/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piernik w polewie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357"/>
        <w:gridCol w:w="5830"/>
        <w:gridCol w:w="1465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1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954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1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9382F" w:rsidRPr="00856548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piernika sucha, polewy lekko błyszcząca, 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Piernika - jednolita, ciemnozłocista do brązowej;</w:t>
            </w:r>
          </w:p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powierzchni pokrytej polewą kakaową - brązowa,  </w:t>
            </w:r>
          </w:p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dopuszcza się barwę nieco ciemniejszą lub jaśniejszą na spodach pierników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półmiękka, miękisz równomiernie porowaty i wyrośnięty, o dobrej krajalności;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1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954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 typowy dla pierników i zastosowanych surowców,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piernik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046"/>
        <w:gridCol w:w="5141"/>
        <w:gridCol w:w="1465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0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245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29382F" w:rsidRPr="002C3EC8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Kształt podłużny, kwadratowy lub nadany formą w której wyrób został wypieczony, powierzchnia sucha, gładka z możliwymi delikatnymi pęknięciami, 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Jednolita, ciemnozłocista do brązowej; dopuszcza się barwę nieco ciemniejszą lub jaśniejszą na spodach pierników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półmiękka, miękisz równomiernie porowaty i wyrośnięty o dobrej krajalności, z widocznymi cząstkami dodatków; niedopuszczalne grudki surowców, zakalec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24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Aromatyczny, korzenny, typowy dla pierników i zastosowanych surowców,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półbagietka razowa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28"/>
        <w:gridCol w:w="5421"/>
        <w:gridCol w:w="1603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528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627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64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zewnętrzny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lekko spłaszczonego wydłużonego walca, o zaokrąglonych końcach,  powierzchnia może być posypana różnymi nasionami zgodnie z recepturą, niedopuszczalne wyroby zdeformowane, zgniecione, zabrudzone, przypalone, ze śladami pleśni</w:t>
            </w:r>
          </w:p>
        </w:tc>
        <w:tc>
          <w:tcPr>
            <w:tcW w:w="1627" w:type="dxa"/>
            <w:vMerge w:val="restart"/>
            <w:vAlign w:val="center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PN-A-74108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Chrupiąca, ściśle połączona z miękiszem, błyszcząca, gładka z ukośnymi poprzecznymi nacięciami, w miejscach po nacięciach chropowata, o barwie od ciemnozłocistej do brązowej;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grubość skórki nie mniejsza niż 3 mm;</w:t>
            </w: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Miękisz o równomiernym, typowym dla tego typu pieczywa zabarwieniu, suchy w dotyku o dobrej krajalności; w miękiszu widoczne ewentualnie dodane nasiona, miękisz po lekkim nacisku powinien wrócić do stanu pierwotnego bez deformacji struktury;</w:t>
            </w:r>
          </w:p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Porowatość miękiszu – średnia, dość równomierna</w:t>
            </w:r>
          </w:p>
          <w:p w:rsidR="0029382F" w:rsidRPr="001129EE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dopuszcza się wyrobów o miękiszu lepkim, niedopieczonym, z zakalcem, kruszącym się, zanieczyszczonym, z obecnością grudek mąki lub soli</w:t>
            </w:r>
          </w:p>
        </w:tc>
        <w:tc>
          <w:tcPr>
            <w:tcW w:w="1627" w:type="dxa"/>
            <w:vMerge/>
            <w:tcBorders>
              <w:top w:val="single" w:sz="4" w:space="0" w:color="auto"/>
            </w:tcBorders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528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tego rodzaju pieczywa,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382F" w:rsidRDefault="0029382F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29382F" w:rsidRPr="007859BB" w:rsidRDefault="0029382F" w:rsidP="007859BB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" w:hAnsi="Arial" w:cs="Arial"/>
        </w:rPr>
      </w:pPr>
      <w:r w:rsidRPr="007859BB">
        <w:rPr>
          <w:rFonts w:ascii="Arial" w:hAnsi="Arial" w:cs="Arial"/>
        </w:rPr>
        <w:t xml:space="preserve">Szczegółowe wymagania jakościowe dot. </w:t>
      </w:r>
      <w:r w:rsidRPr="007859BB">
        <w:rPr>
          <w:rFonts w:ascii="Arial" w:hAnsi="Arial" w:cs="Arial"/>
          <w:b/>
          <w:u w:val="single"/>
        </w:rPr>
        <w:t>sernik</w:t>
      </w:r>
      <w:r w:rsidRPr="007859BB">
        <w:rPr>
          <w:rFonts w:ascii="Arial" w:hAnsi="Arial" w:cs="Arial"/>
          <w:b/>
        </w:rPr>
        <w:t xml:space="preserve"> </w:t>
      </w:r>
      <w:r w:rsidRPr="007859BB">
        <w:rPr>
          <w:rFonts w:ascii="Arial" w:hAnsi="Arial" w:cs="Arial"/>
        </w:rPr>
        <w:t>stanowi załącznik do wniosku nr 1 Opis przedmiotu zamówienia.</w:t>
      </w:r>
    </w:p>
    <w:p w:rsidR="0029382F" w:rsidRPr="002C3EC8" w:rsidRDefault="0029382F" w:rsidP="0029382F">
      <w:pPr>
        <w:pStyle w:val="Nagwek6"/>
        <w:tabs>
          <w:tab w:val="left" w:pos="10891"/>
        </w:tabs>
        <w:spacing w:before="0" w:after="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 xml:space="preserve">Wymagania </w:t>
      </w:r>
      <w:r>
        <w:rPr>
          <w:rFonts w:ascii="Arial" w:hAnsi="Arial" w:cs="Arial"/>
          <w:sz w:val="18"/>
          <w:szCs w:val="18"/>
        </w:rPr>
        <w:t>jakościowe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633"/>
        <w:gridCol w:w="5554"/>
        <w:gridCol w:w="1465"/>
      </w:tblGrid>
      <w:tr w:rsidR="0029382F" w:rsidRPr="002C3EC8" w:rsidTr="00360385">
        <w:trPr>
          <w:trHeight w:val="450"/>
          <w:jc w:val="center"/>
        </w:trPr>
        <w:tc>
          <w:tcPr>
            <w:tcW w:w="0" w:type="auto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4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5670" w:type="dxa"/>
            <w:vAlign w:val="center"/>
          </w:tcPr>
          <w:p w:rsidR="0029382F" w:rsidRPr="002C3EC8" w:rsidRDefault="0029382F" w:rsidP="00360385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 w:val="0"/>
                <w:sz w:val="18"/>
                <w:szCs w:val="18"/>
              </w:rPr>
              <w:t>Wymagania</w:t>
            </w:r>
          </w:p>
        </w:tc>
        <w:tc>
          <w:tcPr>
            <w:tcW w:w="1485" w:type="dxa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Metody badań według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Wygląd ogólny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Kształt nadany formą; powierzchnia gładka z możliwymi delikatnymi pęknięciami, lekko błyszcząca lub matowa, oblana lukrem lub innym dodatkiem cukierniczym;</w:t>
            </w:r>
          </w:p>
          <w:p w:rsidR="0029382F" w:rsidRPr="00856548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serowa równomiernie rozłożona w całym cieście, nie oddzielająca się od ciasta kruchego;</w:t>
            </w:r>
          </w:p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niedopuszczalne wyroby zgniecione, zabrudzone, ze śladami pleśni </w:t>
            </w:r>
          </w:p>
        </w:tc>
        <w:tc>
          <w:tcPr>
            <w:tcW w:w="1485" w:type="dxa"/>
            <w:vMerge w:val="restart"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PN-A-74252</w:t>
            </w: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5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Spodu z ciasta kruchego – złocista do jasnobrązowej,</w:t>
            </w:r>
          </w:p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Masy serowej – jasnokremowa do jasnożółtej, równomierna w całej masie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1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5" w:type="dxa"/>
          </w:tcPr>
          <w:p w:rsidR="0029382F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Konsystencja i struktura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9382F" w:rsidRDefault="0029382F" w:rsidP="003603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Miękisz ciasta równomiernie porowaty i wyrośnięty, w masie serowej widoczne dodatki np. rodzynki, itp.; niedopuszczalne występowanie zakalca 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82F" w:rsidRPr="002C3EC8" w:rsidTr="00360385">
        <w:trPr>
          <w:cantSplit/>
          <w:trHeight w:val="343"/>
          <w:jc w:val="center"/>
        </w:trPr>
        <w:tc>
          <w:tcPr>
            <w:tcW w:w="0" w:type="auto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5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5670" w:type="dxa"/>
          </w:tcPr>
          <w:p w:rsidR="0029382F" w:rsidRPr="002C3EC8" w:rsidRDefault="0029382F" w:rsidP="00360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Typowy dla zastosowanych surowców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29382F" w:rsidRPr="002C3EC8" w:rsidRDefault="0029382F" w:rsidP="003603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4F13" w:rsidRDefault="00054F13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p w:rsidR="00054F13" w:rsidRPr="00B123D2" w:rsidRDefault="00054F13" w:rsidP="00054F13">
      <w:pPr>
        <w:pStyle w:val="E-1"/>
        <w:spacing w:before="60"/>
        <w:rPr>
          <w:rFonts w:ascii="Arial" w:hAnsi="Arial" w:cs="Arial"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B123D2">
        <w:rPr>
          <w:rFonts w:ascii="Arial" w:hAnsi="Arial" w:cs="Arial"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Sporządził:</w:t>
      </w:r>
    </w:p>
    <w:p w:rsidR="00054F13" w:rsidRPr="00B123D2" w:rsidRDefault="00054F13" w:rsidP="00054F13">
      <w:pPr>
        <w:pStyle w:val="E-1"/>
        <w:spacing w:before="60"/>
        <w:rPr>
          <w:rFonts w:ascii="Arial" w:hAnsi="Arial" w:cs="Arial"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Samodzielny magazynier – p. Tomasz KWIECIEŃ </w:t>
      </w:r>
      <w:r w:rsidRPr="00B123D2">
        <w:rPr>
          <w:rFonts w:ascii="Arial" w:hAnsi="Arial" w:cs="Arial"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TEL. 261-</w:t>
      </w:r>
      <w:r>
        <w:rPr>
          <w:rFonts w:ascii="Arial" w:hAnsi="Arial" w:cs="Arial"/>
          <w:bCs/>
          <w:sz w:val="22"/>
          <w:szCs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181-268</w:t>
      </w:r>
    </w:p>
    <w:p w:rsidR="00054F13" w:rsidRPr="00EB0A81" w:rsidRDefault="00054F13" w:rsidP="00EB0A81">
      <w:pPr>
        <w:spacing w:line="360" w:lineRule="auto"/>
        <w:rPr>
          <w:rFonts w:ascii="Arial" w:hAnsi="Arial" w:cs="Arial"/>
          <w:b/>
          <w:caps/>
          <w:color w:val="FF0000"/>
          <w:sz w:val="40"/>
          <w:szCs w:val="40"/>
        </w:rPr>
      </w:pPr>
    </w:p>
    <w:sectPr w:rsidR="00054F13" w:rsidRPr="00EB0A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A3" w:rsidRDefault="00E005A3" w:rsidP="00D07FEB">
      <w:pPr>
        <w:spacing w:after="0" w:line="240" w:lineRule="auto"/>
      </w:pPr>
      <w:r>
        <w:separator/>
      </w:r>
    </w:p>
  </w:endnote>
  <w:endnote w:type="continuationSeparator" w:id="0">
    <w:p w:rsidR="00E005A3" w:rsidRDefault="00E005A3" w:rsidP="00D0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935711"/>
      <w:docPartObj>
        <w:docPartGallery w:val="Page Numbers (Bottom of Page)"/>
        <w:docPartUnique/>
      </w:docPartObj>
    </w:sdtPr>
    <w:sdtEndPr/>
    <w:sdtContent>
      <w:p w:rsidR="00D07FEB" w:rsidRDefault="00D07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C5">
          <w:rPr>
            <w:noProof/>
          </w:rPr>
          <w:t>13</w:t>
        </w:r>
        <w:r>
          <w:fldChar w:fldCharType="end"/>
        </w:r>
      </w:p>
    </w:sdtContent>
  </w:sdt>
  <w:p w:rsidR="00D07FEB" w:rsidRDefault="00D07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A3" w:rsidRDefault="00E005A3" w:rsidP="00D07FEB">
      <w:pPr>
        <w:spacing w:after="0" w:line="240" w:lineRule="auto"/>
      </w:pPr>
      <w:r>
        <w:separator/>
      </w:r>
    </w:p>
  </w:footnote>
  <w:footnote w:type="continuationSeparator" w:id="0">
    <w:p w:rsidR="00E005A3" w:rsidRDefault="00E005A3" w:rsidP="00D0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4E9"/>
    <w:multiLevelType w:val="hybridMultilevel"/>
    <w:tmpl w:val="8838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4247"/>
    <w:multiLevelType w:val="hybridMultilevel"/>
    <w:tmpl w:val="E104D17C"/>
    <w:lvl w:ilvl="0" w:tplc="3F82D6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9F0"/>
    <w:multiLevelType w:val="hybridMultilevel"/>
    <w:tmpl w:val="B5BEED14"/>
    <w:lvl w:ilvl="0" w:tplc="93A4A6A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97903"/>
    <w:multiLevelType w:val="hybridMultilevel"/>
    <w:tmpl w:val="8838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EB"/>
    <w:rsid w:val="00054F13"/>
    <w:rsid w:val="0029382F"/>
    <w:rsid w:val="002B2E5E"/>
    <w:rsid w:val="007859BB"/>
    <w:rsid w:val="008562CA"/>
    <w:rsid w:val="008F18C5"/>
    <w:rsid w:val="00D07FEB"/>
    <w:rsid w:val="00E005A3"/>
    <w:rsid w:val="00E64558"/>
    <w:rsid w:val="00EB0A81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F5B6"/>
  <w15:chartTrackingRefBased/>
  <w15:docId w15:val="{85A7B3DE-DA90-4F0F-92BB-2C85B06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07F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7F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EB"/>
  </w:style>
  <w:style w:type="paragraph" w:styleId="Stopka">
    <w:name w:val="footer"/>
    <w:basedOn w:val="Normalny"/>
    <w:link w:val="StopkaZnak"/>
    <w:uiPriority w:val="99"/>
    <w:unhideWhenUsed/>
    <w:rsid w:val="00D07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EB"/>
  </w:style>
  <w:style w:type="paragraph" w:styleId="Akapitzlist">
    <w:name w:val="List Paragraph"/>
    <w:basedOn w:val="Normalny"/>
    <w:uiPriority w:val="34"/>
    <w:qFormat/>
    <w:rsid w:val="00D07FE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D07F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07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054F1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7A31343-152B-4CF2-B3DB-D4FE990373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3475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Tomasz</dc:creator>
  <cp:keywords/>
  <dc:description/>
  <cp:lastModifiedBy>KWIECIEŃ Tomasz</cp:lastModifiedBy>
  <cp:revision>2</cp:revision>
  <dcterms:created xsi:type="dcterms:W3CDTF">2022-04-07T06:16:00Z</dcterms:created>
  <dcterms:modified xsi:type="dcterms:W3CDTF">2022-04-07T06:16:00Z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0b9941a2-1f98-48d0-bebf-61ec69b05d15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BhGVz+egMA2qbA17PeThWXCs0gBXuVxu</vt:lpwstr>
  </property>
</Properties>
</file>