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796114" w:rsidRPr="00CE2C65" w:rsidTr="004A5443">
        <w:tc>
          <w:tcPr>
            <w:tcW w:w="3492" w:type="dxa"/>
          </w:tcPr>
          <w:p w:rsidR="00796114" w:rsidRPr="00CE2C65" w:rsidRDefault="00796114" w:rsidP="004A5443">
            <w:pPr>
              <w:jc w:val="center"/>
            </w:pPr>
            <w:r w:rsidRPr="00CE2C65">
              <w:t>…………………………………..</w:t>
            </w:r>
          </w:p>
          <w:p w:rsidR="00796114" w:rsidRPr="00CE2C65" w:rsidRDefault="00796114" w:rsidP="004A54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796114" w:rsidRPr="00CE2C65" w:rsidRDefault="00796114" w:rsidP="004A5443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796114" w:rsidRPr="00CE2C65" w:rsidRDefault="00796114" w:rsidP="007C3901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7C3901">
              <w:rPr>
                <w:b/>
              </w:rPr>
              <w:t>7</w:t>
            </w:r>
            <w:r w:rsidRPr="00CE2C65">
              <w:rPr>
                <w:b/>
              </w:rPr>
              <w:t xml:space="preserve"> do SWZ</w:t>
            </w:r>
          </w:p>
        </w:tc>
      </w:tr>
      <w:tr w:rsidR="00796114" w:rsidRPr="00CE2C65" w:rsidTr="004A5443">
        <w:tc>
          <w:tcPr>
            <w:tcW w:w="9288" w:type="dxa"/>
            <w:gridSpan w:val="3"/>
          </w:tcPr>
          <w:p w:rsidR="00796114" w:rsidRPr="00CE2C65" w:rsidRDefault="00796114" w:rsidP="004A5443">
            <w:pPr>
              <w:jc w:val="center"/>
              <w:rPr>
                <w:b/>
              </w:rPr>
            </w:pPr>
          </w:p>
        </w:tc>
      </w:tr>
      <w:tr w:rsidR="00796114" w:rsidRPr="00CE2C65" w:rsidTr="004A5443">
        <w:tc>
          <w:tcPr>
            <w:tcW w:w="9288" w:type="dxa"/>
            <w:gridSpan w:val="3"/>
          </w:tcPr>
          <w:p w:rsidR="00796114" w:rsidRPr="002228AC" w:rsidRDefault="00796114" w:rsidP="004A5443">
            <w:pPr>
              <w:jc w:val="center"/>
            </w:pPr>
          </w:p>
        </w:tc>
      </w:tr>
      <w:tr w:rsidR="00796114" w:rsidRPr="00CE2C65" w:rsidTr="004A5443">
        <w:tc>
          <w:tcPr>
            <w:tcW w:w="9288" w:type="dxa"/>
            <w:gridSpan w:val="3"/>
          </w:tcPr>
          <w:p w:rsidR="00796114" w:rsidRPr="002228AC" w:rsidRDefault="00796114" w:rsidP="004A5443">
            <w:pPr>
              <w:jc w:val="center"/>
            </w:pPr>
          </w:p>
        </w:tc>
      </w:tr>
    </w:tbl>
    <w:p w:rsidR="00796114" w:rsidRDefault="00796114" w:rsidP="00796114">
      <w:pPr>
        <w:spacing w:after="120" w:line="360" w:lineRule="auto"/>
        <w:jc w:val="center"/>
        <w:rPr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96114" w:rsidRPr="00E318CF" w:rsidTr="004A5443">
        <w:tc>
          <w:tcPr>
            <w:tcW w:w="9288" w:type="dxa"/>
            <w:shd w:val="clear" w:color="auto" w:fill="BFBFBF" w:themeFill="background1" w:themeFillShade="BF"/>
          </w:tcPr>
          <w:p w:rsidR="00796114" w:rsidRPr="00E318CF" w:rsidRDefault="00796114" w:rsidP="004A5443">
            <w:pPr>
              <w:jc w:val="both"/>
              <w:rPr>
                <w:sz w:val="20"/>
                <w:szCs w:val="20"/>
              </w:rPr>
            </w:pPr>
            <w:r w:rsidRPr="00E318CF">
              <w:rPr>
                <w:sz w:val="20"/>
                <w:szCs w:val="20"/>
              </w:rPr>
              <w:t xml:space="preserve">dotyczy: postępowania prowadzonego w trybie podstawowym na Dostawę papieru toaletowego i ręczników papierowych, papieru toaletowego i ręczników papierowych oraz czyściw włókninowego i papierowego typu TORK  podawanych przez specjalistyczne dozowniki wraz z ich najmem w 2021/ 2022 roku, znak sprawy: </w:t>
            </w:r>
            <w:r w:rsidRPr="00E318CF">
              <w:rPr>
                <w:sz w:val="20"/>
                <w:szCs w:val="20"/>
              </w:rPr>
              <w:br w:type="textWrapping" w:clear="all"/>
              <w:t>4 WSzKzP.SZP.2612.43.2021</w:t>
            </w:r>
          </w:p>
        </w:tc>
      </w:tr>
    </w:tbl>
    <w:p w:rsidR="00793C26" w:rsidRDefault="00793C26"/>
    <w:p w:rsidR="00F645F0" w:rsidRDefault="00F645F0"/>
    <w:p w:rsidR="00F645F0" w:rsidRDefault="00F645F0" w:rsidP="00F645F0">
      <w:pPr>
        <w:jc w:val="center"/>
        <w:rPr>
          <w:b/>
        </w:rPr>
      </w:pPr>
    </w:p>
    <w:p w:rsidR="00F645F0" w:rsidRPr="004409CD" w:rsidRDefault="00F645F0" w:rsidP="00F645F0">
      <w:pPr>
        <w:jc w:val="center"/>
        <w:rPr>
          <w:b/>
        </w:rPr>
      </w:pPr>
      <w:r w:rsidRPr="004409CD">
        <w:rPr>
          <w:b/>
        </w:rPr>
        <w:t>OŚWIADCZENIE</w:t>
      </w:r>
    </w:p>
    <w:p w:rsidR="00F645F0" w:rsidRPr="004409CD" w:rsidRDefault="00F645F0" w:rsidP="00F645F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09CD">
        <w:rPr>
          <w:b/>
          <w:color w:val="000000"/>
        </w:rPr>
        <w:t xml:space="preserve">Dotyczy Pakietu nr </w:t>
      </w:r>
      <w:r>
        <w:rPr>
          <w:b/>
          <w:color w:val="000000"/>
        </w:rPr>
        <w:t>3</w:t>
      </w:r>
    </w:p>
    <w:p w:rsidR="00F645F0" w:rsidRDefault="00F645F0" w:rsidP="00F645F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45F0" w:rsidRDefault="00F645F0" w:rsidP="00F645F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45F0" w:rsidRDefault="00F645F0" w:rsidP="00F645F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Oświadczam/my, że zaoferowany towar posiada: </w:t>
      </w:r>
    </w:p>
    <w:p w:rsidR="00F645F0" w:rsidRDefault="00F645F0" w:rsidP="00F645F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645F0">
        <w:rPr>
          <w:color w:val="000000"/>
          <w:sz w:val="22"/>
          <w:szCs w:val="22"/>
        </w:rPr>
        <w:t>Karty charakterystyki produktu potwierdzająca m.in.: opisane w specyfikacji parametry papieru użytego do produkcji ręczników papierowych papieru toaletowego i czyściw oraz włókniny do produkcji czyściw wydane przez P</w:t>
      </w:r>
      <w:r>
        <w:rPr>
          <w:color w:val="000000"/>
          <w:sz w:val="22"/>
          <w:szCs w:val="22"/>
        </w:rPr>
        <w:t xml:space="preserve">RODUCENTA proponowanego wyrobu, </w:t>
      </w:r>
    </w:p>
    <w:p w:rsidR="00F645F0" w:rsidRPr="00F645F0" w:rsidRDefault="00F645F0" w:rsidP="00F645F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645F0">
        <w:rPr>
          <w:color w:val="000000"/>
          <w:sz w:val="22"/>
          <w:szCs w:val="22"/>
        </w:rPr>
        <w:t>certyfikat ISEGA lub równoważny  – dopuszczający produkt do kontaktu z artykułami spożywczymi – dotyczy poz. 2</w:t>
      </w:r>
    </w:p>
    <w:p w:rsidR="00F645F0" w:rsidRDefault="00F645F0">
      <w:bookmarkStart w:id="0" w:name="_GoBack"/>
      <w:bookmarkEnd w:id="0"/>
    </w:p>
    <w:p w:rsidR="00F645F0" w:rsidRDefault="00F645F0" w:rsidP="00F645F0">
      <w:pPr>
        <w:jc w:val="both"/>
      </w:pPr>
      <w:r>
        <w:rPr>
          <w:sz w:val="23"/>
          <w:szCs w:val="23"/>
        </w:rPr>
        <w:t xml:space="preserve">Na żądanie Zamawiającego </w:t>
      </w:r>
      <w:r w:rsidRPr="004A0773">
        <w:rPr>
          <w:b/>
          <w:sz w:val="23"/>
          <w:szCs w:val="23"/>
        </w:rPr>
        <w:t>w trakcie realizacji umowy</w:t>
      </w:r>
      <w:r>
        <w:rPr>
          <w:sz w:val="23"/>
          <w:szCs w:val="23"/>
        </w:rPr>
        <w:t>, udostępnimy wymienione ww.  dokumenty w terminie 3 dni roboczych od dnia otrzymania pisemnego wezwania, pod rygorem możliwości naliczania kar umownych i możliwości odstąpienia od umowy z przyczyn leżących po stronie wykonawcy</w:t>
      </w:r>
    </w:p>
    <w:p w:rsidR="00F645F0" w:rsidRDefault="00F645F0"/>
    <w:sectPr w:rsidR="00F6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25A0"/>
    <w:multiLevelType w:val="hybridMultilevel"/>
    <w:tmpl w:val="6880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14"/>
    <w:rsid w:val="00793C26"/>
    <w:rsid w:val="00796114"/>
    <w:rsid w:val="007C3901"/>
    <w:rsid w:val="00B20439"/>
    <w:rsid w:val="00F6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4669"/>
  <w15:chartTrackingRefBased/>
  <w15:docId w15:val="{594B4B53-273C-4D47-9E01-38A2295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4</cp:revision>
  <dcterms:created xsi:type="dcterms:W3CDTF">2021-10-23T09:38:00Z</dcterms:created>
  <dcterms:modified xsi:type="dcterms:W3CDTF">2021-10-23T09:46:00Z</dcterms:modified>
</cp:coreProperties>
</file>