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3C3A7" w14:textId="78C3237B" w:rsidR="0051072C" w:rsidRPr="005A7DF2" w:rsidRDefault="005625F3" w:rsidP="008A2B40">
      <w:pPr>
        <w:pStyle w:val="Nagwek1"/>
        <w:spacing w:line="24" w:lineRule="atLeast"/>
        <w:jc w:val="both"/>
        <w:rPr>
          <w:b/>
        </w:rPr>
      </w:pPr>
      <w:r w:rsidRPr="005A7DF2">
        <w:rPr>
          <w:b/>
        </w:rPr>
        <w:t xml:space="preserve">         </w:t>
      </w:r>
      <w:r w:rsidR="00024699">
        <w:rPr>
          <w:b/>
        </w:rPr>
        <w:t xml:space="preserve"> </w:t>
      </w:r>
      <w:r w:rsidR="003A4218" w:rsidRPr="005A7DF2">
        <w:rPr>
          <w:b/>
        </w:rPr>
        <w:t>ZATWIERDZAM</w:t>
      </w:r>
      <w:r w:rsidR="003A4218" w:rsidRPr="005A7DF2">
        <w:rPr>
          <w:b/>
        </w:rPr>
        <w:tab/>
      </w:r>
      <w:r w:rsidR="003A4218" w:rsidRPr="005A7DF2">
        <w:rPr>
          <w:b/>
        </w:rPr>
        <w:tab/>
      </w:r>
      <w:r w:rsidR="003A4218" w:rsidRPr="005A7DF2">
        <w:rPr>
          <w:b/>
        </w:rPr>
        <w:tab/>
      </w:r>
      <w:r w:rsidR="003A4218" w:rsidRPr="005A7DF2">
        <w:rPr>
          <w:b/>
        </w:rPr>
        <w:tab/>
      </w:r>
      <w:r w:rsidR="003A4218" w:rsidRPr="005A7DF2">
        <w:rPr>
          <w:b/>
        </w:rPr>
        <w:tab/>
      </w:r>
      <w:r w:rsidR="002F34F6" w:rsidRPr="005A7DF2">
        <w:rPr>
          <w:b/>
        </w:rPr>
        <w:t xml:space="preserve">    </w:t>
      </w:r>
      <w:r w:rsidR="003A4218" w:rsidRPr="005A7DF2">
        <w:rPr>
          <w:b/>
        </w:rPr>
        <w:t xml:space="preserve">Nr sprawy </w:t>
      </w:r>
      <w:r w:rsidR="00994C7C">
        <w:rPr>
          <w:b/>
        </w:rPr>
        <w:t>1</w:t>
      </w:r>
      <w:r w:rsidR="00662FC2" w:rsidRPr="005A7DF2">
        <w:rPr>
          <w:b/>
        </w:rPr>
        <w:t>/</w:t>
      </w:r>
      <w:r w:rsidR="00994C7C">
        <w:rPr>
          <w:b/>
        </w:rPr>
        <w:t>ZDR</w:t>
      </w:r>
      <w:r w:rsidR="00066460" w:rsidRPr="005A7DF2">
        <w:rPr>
          <w:b/>
        </w:rPr>
        <w:t>/</w:t>
      </w:r>
      <w:r w:rsidR="00A52084">
        <w:rPr>
          <w:b/>
        </w:rPr>
        <w:t>2022</w:t>
      </w:r>
    </w:p>
    <w:p w14:paraId="5B75C0DF" w14:textId="77777777" w:rsidR="0051072C" w:rsidRPr="005A7DF2" w:rsidRDefault="0057275B" w:rsidP="008A2B40">
      <w:pPr>
        <w:spacing w:after="0" w:line="24" w:lineRule="atLeast"/>
        <w:ind w:firstLine="708"/>
        <w:jc w:val="both"/>
        <w:rPr>
          <w:rFonts w:ascii="Arial" w:hAnsi="Arial" w:cs="Arial"/>
          <w:b/>
          <w:sz w:val="24"/>
          <w:szCs w:val="24"/>
        </w:rPr>
      </w:pPr>
      <w:r w:rsidRPr="005A7DF2">
        <w:rPr>
          <w:rFonts w:ascii="Arial" w:hAnsi="Arial" w:cs="Arial"/>
          <w:b/>
          <w:sz w:val="24"/>
          <w:szCs w:val="24"/>
        </w:rPr>
        <w:t xml:space="preserve">   </w:t>
      </w:r>
      <w:r w:rsidR="005625F3" w:rsidRPr="005A7DF2">
        <w:rPr>
          <w:rFonts w:ascii="Arial" w:hAnsi="Arial" w:cs="Arial"/>
          <w:b/>
          <w:sz w:val="24"/>
          <w:szCs w:val="24"/>
        </w:rPr>
        <w:t xml:space="preserve"> DOWÓDCA</w:t>
      </w:r>
    </w:p>
    <w:p w14:paraId="4F7517BB" w14:textId="4533F7B4" w:rsidR="005625F3" w:rsidRPr="005A7DF2" w:rsidRDefault="005625F3" w:rsidP="008A2B40">
      <w:pPr>
        <w:spacing w:after="0" w:line="24" w:lineRule="atLeast"/>
        <w:jc w:val="both"/>
        <w:rPr>
          <w:rFonts w:ascii="Arial" w:hAnsi="Arial" w:cs="Arial"/>
          <w:b/>
          <w:sz w:val="24"/>
          <w:szCs w:val="24"/>
        </w:rPr>
      </w:pPr>
      <w:r w:rsidRPr="005A7DF2">
        <w:rPr>
          <w:rFonts w:ascii="Arial" w:hAnsi="Arial" w:cs="Arial"/>
          <w:b/>
          <w:sz w:val="24"/>
          <w:szCs w:val="24"/>
        </w:rPr>
        <w:t>10</w:t>
      </w:r>
      <w:r w:rsidR="00024699">
        <w:rPr>
          <w:rFonts w:ascii="Arial" w:hAnsi="Arial" w:cs="Arial"/>
          <w:b/>
          <w:sz w:val="24"/>
          <w:szCs w:val="24"/>
        </w:rPr>
        <w:t>.</w:t>
      </w:r>
      <w:r w:rsidRPr="005A7DF2">
        <w:rPr>
          <w:rFonts w:ascii="Arial" w:hAnsi="Arial" w:cs="Arial"/>
          <w:b/>
          <w:sz w:val="24"/>
          <w:szCs w:val="24"/>
        </w:rPr>
        <w:t xml:space="preserve"> BRYGADY LOGISTYCZNEJ</w:t>
      </w:r>
    </w:p>
    <w:p w14:paraId="7E676D0D" w14:textId="77777777" w:rsidR="00AE6D8F" w:rsidRDefault="00AE6D8F" w:rsidP="00AE6D8F">
      <w:pPr>
        <w:spacing w:after="120" w:line="24" w:lineRule="atLeast"/>
        <w:jc w:val="both"/>
        <w:rPr>
          <w:rFonts w:ascii="Arial" w:hAnsi="Arial" w:cs="Arial"/>
          <w:sz w:val="24"/>
          <w:szCs w:val="24"/>
        </w:rPr>
      </w:pPr>
    </w:p>
    <w:p w14:paraId="19BE0AED" w14:textId="603222A1" w:rsidR="00AE6D8F" w:rsidRDefault="00AE6D8F" w:rsidP="00AE6D8F">
      <w:pPr>
        <w:spacing w:after="120" w:line="24" w:lineRule="atLeast"/>
        <w:jc w:val="both"/>
        <w:rPr>
          <w:rFonts w:ascii="Arial" w:hAnsi="Arial" w:cs="Arial"/>
          <w:sz w:val="24"/>
          <w:szCs w:val="24"/>
        </w:rPr>
      </w:pPr>
      <w:r w:rsidRPr="00AE6D8F">
        <w:rPr>
          <w:rFonts w:ascii="Arial" w:hAnsi="Arial" w:cs="Arial"/>
          <w:sz w:val="24"/>
          <w:szCs w:val="24"/>
        </w:rPr>
        <w:t xml:space="preserve">     </w:t>
      </w:r>
    </w:p>
    <w:p w14:paraId="4801A548" w14:textId="4B6FE4E5" w:rsidR="00AE6D8F" w:rsidRPr="00AE6D8F" w:rsidRDefault="00AE6D8F" w:rsidP="00AE6D8F">
      <w:pPr>
        <w:spacing w:after="120" w:line="24" w:lineRule="atLeast"/>
        <w:jc w:val="both"/>
        <w:rPr>
          <w:rFonts w:ascii="Arial" w:hAnsi="Arial" w:cs="Arial"/>
          <w:sz w:val="24"/>
          <w:szCs w:val="24"/>
        </w:rPr>
      </w:pPr>
      <w:r w:rsidRPr="00AE6D8F">
        <w:rPr>
          <w:rFonts w:ascii="Arial" w:hAnsi="Arial" w:cs="Arial"/>
          <w:sz w:val="24"/>
          <w:szCs w:val="24"/>
        </w:rPr>
        <w:t xml:space="preserve"> </w:t>
      </w:r>
      <w:r w:rsidR="006B65B1">
        <w:rPr>
          <w:rFonts w:ascii="Arial" w:hAnsi="Arial" w:cs="Arial"/>
          <w:sz w:val="24"/>
          <w:szCs w:val="24"/>
        </w:rPr>
        <w:t>wz. płk Ireneusz MAŚLANKA</w:t>
      </w:r>
    </w:p>
    <w:p w14:paraId="022EA2B6" w14:textId="77777777" w:rsidR="00AE6D8F" w:rsidRPr="00AE6D8F" w:rsidRDefault="00AE6D8F" w:rsidP="00AE6D8F">
      <w:pPr>
        <w:spacing w:after="0" w:line="24" w:lineRule="atLeast"/>
        <w:jc w:val="both"/>
        <w:rPr>
          <w:rFonts w:ascii="Arial" w:hAnsi="Arial" w:cs="Arial"/>
          <w:sz w:val="24"/>
          <w:szCs w:val="24"/>
        </w:rPr>
      </w:pPr>
    </w:p>
    <w:p w14:paraId="6337C8B0" w14:textId="37A0BF5E" w:rsidR="00AE6D8F" w:rsidRPr="00AE6D8F" w:rsidRDefault="00AE6D8F" w:rsidP="00AE6D8F">
      <w:pPr>
        <w:keepNext/>
        <w:autoSpaceDE w:val="0"/>
        <w:autoSpaceDN w:val="0"/>
        <w:spacing w:after="0" w:line="24" w:lineRule="atLeast"/>
        <w:jc w:val="both"/>
        <w:outlineLvl w:val="0"/>
        <w:rPr>
          <w:rFonts w:ascii="Arial" w:hAnsi="Arial" w:cs="Arial"/>
          <w:sz w:val="24"/>
          <w:szCs w:val="24"/>
        </w:rPr>
      </w:pPr>
      <w:r>
        <w:rPr>
          <w:rFonts w:ascii="Arial" w:hAnsi="Arial" w:cs="Arial"/>
          <w:sz w:val="24"/>
          <w:szCs w:val="24"/>
        </w:rPr>
        <w:t xml:space="preserve"> </w:t>
      </w:r>
      <w:r w:rsidR="00941A9C">
        <w:rPr>
          <w:rFonts w:ascii="Arial" w:hAnsi="Arial" w:cs="Arial"/>
          <w:sz w:val="24"/>
          <w:szCs w:val="24"/>
        </w:rPr>
        <w:t xml:space="preserve">        </w:t>
      </w:r>
      <w:r w:rsidRPr="00AE6D8F">
        <w:rPr>
          <w:rFonts w:ascii="Arial" w:hAnsi="Arial" w:cs="Arial"/>
          <w:sz w:val="24"/>
          <w:szCs w:val="24"/>
        </w:rPr>
        <w:t xml:space="preserve">Dnia …………………. </w:t>
      </w:r>
    </w:p>
    <w:p w14:paraId="4717673F" w14:textId="6968D412" w:rsidR="001410DF" w:rsidRPr="005A7DF2" w:rsidRDefault="001410DF" w:rsidP="008A2B40">
      <w:pPr>
        <w:pStyle w:val="Nagwek1"/>
        <w:spacing w:line="24" w:lineRule="atLeast"/>
        <w:jc w:val="both"/>
      </w:pPr>
    </w:p>
    <w:p w14:paraId="759C9A91" w14:textId="058C70ED" w:rsidR="00DB3F4B" w:rsidRPr="005A7DF2" w:rsidRDefault="00DB3F4B" w:rsidP="00DB3F4B">
      <w:pPr>
        <w:rPr>
          <w:rFonts w:ascii="Arial" w:hAnsi="Arial" w:cs="Arial"/>
        </w:rPr>
      </w:pPr>
    </w:p>
    <w:p w14:paraId="77D4D669" w14:textId="1129DE5D" w:rsidR="00DB3F4B" w:rsidRPr="005A7DF2" w:rsidRDefault="00DB3F4B" w:rsidP="00DB3F4B">
      <w:pPr>
        <w:rPr>
          <w:rFonts w:ascii="Arial" w:hAnsi="Arial" w:cs="Arial"/>
        </w:rPr>
      </w:pPr>
    </w:p>
    <w:p w14:paraId="0E4450FB" w14:textId="77777777" w:rsidR="00FE46A7" w:rsidRPr="005A7DF2" w:rsidRDefault="00FE46A7" w:rsidP="00DB3F4B">
      <w:pPr>
        <w:rPr>
          <w:rFonts w:ascii="Arial" w:hAnsi="Arial" w:cs="Arial"/>
        </w:rPr>
      </w:pPr>
    </w:p>
    <w:p w14:paraId="67E0C875" w14:textId="77777777" w:rsidR="001F2F88" w:rsidRPr="005A7DF2" w:rsidRDefault="001F2F88" w:rsidP="008A2B40">
      <w:pPr>
        <w:pStyle w:val="Nagwek1"/>
        <w:spacing w:line="24" w:lineRule="atLeast"/>
        <w:jc w:val="center"/>
        <w:rPr>
          <w:b/>
        </w:rPr>
      </w:pPr>
    </w:p>
    <w:p w14:paraId="16D991B5" w14:textId="0D0E42B9" w:rsidR="00DB3F4B" w:rsidRPr="005A7DF2" w:rsidRDefault="00DB3F4B" w:rsidP="00DB3F4B">
      <w:pPr>
        <w:keepNext/>
        <w:spacing w:after="0"/>
        <w:jc w:val="center"/>
        <w:outlineLvl w:val="0"/>
        <w:rPr>
          <w:rFonts w:ascii="Arial" w:hAnsi="Arial" w:cs="Arial"/>
          <w:b/>
          <w:sz w:val="24"/>
          <w:szCs w:val="24"/>
          <w:lang w:eastAsia="zh-CN"/>
        </w:rPr>
      </w:pPr>
      <w:r w:rsidRPr="005A7DF2">
        <w:rPr>
          <w:rFonts w:ascii="Arial" w:hAnsi="Arial" w:cs="Arial"/>
          <w:b/>
          <w:sz w:val="28"/>
          <w:szCs w:val="24"/>
          <w:lang w:eastAsia="zh-CN"/>
        </w:rPr>
        <w:t>SPECYFIKACJA WARUNKÓW ZAMÓWIENIA</w:t>
      </w:r>
    </w:p>
    <w:p w14:paraId="33B77F8E" w14:textId="3B59965C" w:rsidR="00DB3F4B" w:rsidRPr="005A7DF2" w:rsidRDefault="00DB3F4B" w:rsidP="00DB3F4B">
      <w:pPr>
        <w:keepNext/>
        <w:spacing w:after="0"/>
        <w:jc w:val="both"/>
        <w:outlineLvl w:val="8"/>
        <w:rPr>
          <w:rFonts w:ascii="Arial" w:hAnsi="Arial" w:cs="Arial"/>
          <w:b/>
          <w:sz w:val="28"/>
          <w:szCs w:val="20"/>
          <w:lang w:eastAsia="zh-CN"/>
        </w:rPr>
      </w:pPr>
      <w:r w:rsidRPr="005A7DF2">
        <w:rPr>
          <w:rFonts w:ascii="Arial" w:hAnsi="Arial" w:cs="Arial"/>
          <w:b/>
          <w:sz w:val="28"/>
          <w:szCs w:val="20"/>
          <w:lang w:eastAsia="zh-CN"/>
        </w:rPr>
        <w:tab/>
      </w:r>
      <w:r w:rsidRPr="005A7DF2">
        <w:rPr>
          <w:rFonts w:ascii="Arial" w:hAnsi="Arial" w:cs="Arial"/>
          <w:b/>
          <w:sz w:val="28"/>
          <w:szCs w:val="20"/>
          <w:lang w:eastAsia="zh-CN"/>
        </w:rPr>
        <w:tab/>
      </w:r>
      <w:r w:rsidRPr="005A7DF2">
        <w:rPr>
          <w:rFonts w:ascii="Arial" w:hAnsi="Arial" w:cs="Arial"/>
          <w:b/>
          <w:sz w:val="28"/>
          <w:szCs w:val="20"/>
          <w:lang w:eastAsia="zh-CN"/>
        </w:rPr>
        <w:tab/>
      </w:r>
    </w:p>
    <w:p w14:paraId="76EA1C03" w14:textId="77777777" w:rsidR="00FE46A7" w:rsidRPr="005A7DF2" w:rsidRDefault="00FE46A7" w:rsidP="00DB3F4B">
      <w:pPr>
        <w:keepNext/>
        <w:spacing w:after="0"/>
        <w:jc w:val="both"/>
        <w:outlineLvl w:val="8"/>
        <w:rPr>
          <w:rFonts w:ascii="Arial" w:hAnsi="Arial" w:cs="Arial"/>
          <w:b/>
          <w:sz w:val="28"/>
          <w:szCs w:val="20"/>
          <w:lang w:eastAsia="zh-CN"/>
        </w:rPr>
      </w:pPr>
    </w:p>
    <w:p w14:paraId="21A54A46" w14:textId="77777777" w:rsidR="00DB3F4B" w:rsidRPr="005A7DF2" w:rsidRDefault="00DB3F4B" w:rsidP="00C825CE">
      <w:pPr>
        <w:pBdr>
          <w:top w:val="nil"/>
          <w:left w:val="nil"/>
          <w:bottom w:val="nil"/>
          <w:right w:val="nil"/>
          <w:between w:val="nil"/>
        </w:pBdr>
        <w:spacing w:after="0" w:line="360" w:lineRule="auto"/>
        <w:rPr>
          <w:rFonts w:ascii="Arial" w:eastAsia="Arial" w:hAnsi="Arial" w:cs="Arial"/>
          <w:kern w:val="1"/>
          <w:sz w:val="24"/>
          <w:szCs w:val="24"/>
          <w:lang w:eastAsia="zh-CN"/>
        </w:rPr>
      </w:pPr>
    </w:p>
    <w:p w14:paraId="5D1F112E" w14:textId="77777777" w:rsidR="00DB3F4B" w:rsidRPr="00C825CE" w:rsidRDefault="00DB3F4B" w:rsidP="00C825CE">
      <w:pPr>
        <w:pBdr>
          <w:top w:val="nil"/>
          <w:left w:val="nil"/>
          <w:bottom w:val="nil"/>
          <w:right w:val="nil"/>
          <w:between w:val="nil"/>
        </w:pBdr>
        <w:spacing w:after="0" w:line="360" w:lineRule="auto"/>
        <w:jc w:val="center"/>
        <w:rPr>
          <w:rFonts w:ascii="Arial" w:eastAsia="Arial" w:hAnsi="Arial" w:cs="Arial"/>
          <w:kern w:val="1"/>
          <w:sz w:val="24"/>
          <w:szCs w:val="24"/>
          <w:lang w:eastAsia="zh-CN"/>
        </w:rPr>
      </w:pPr>
      <w:r w:rsidRPr="00C825CE">
        <w:rPr>
          <w:rFonts w:ascii="Arial" w:eastAsia="Arial" w:hAnsi="Arial" w:cs="Arial"/>
          <w:kern w:val="1"/>
          <w:sz w:val="24"/>
          <w:szCs w:val="24"/>
          <w:lang w:eastAsia="zh-CN"/>
        </w:rPr>
        <w:t xml:space="preserve"> </w:t>
      </w:r>
      <w:r w:rsidRPr="00C825CE">
        <w:rPr>
          <w:rFonts w:ascii="Arial" w:eastAsia="Arial" w:hAnsi="Arial" w:cs="Arial"/>
          <w:b/>
          <w:bCs/>
          <w:kern w:val="1"/>
          <w:sz w:val="24"/>
          <w:szCs w:val="24"/>
          <w:lang w:eastAsia="zh-CN"/>
        </w:rPr>
        <w:t xml:space="preserve">W POSTĘPOWANIU O UDZIELENIE ZAMÓWIENIA PUBLICZNEGO </w:t>
      </w:r>
    </w:p>
    <w:p w14:paraId="0BE302EE" w14:textId="52D97D63" w:rsidR="00DB3F4B" w:rsidRPr="00C825CE" w:rsidRDefault="00DB3F4B" w:rsidP="00C825CE">
      <w:pPr>
        <w:pBdr>
          <w:top w:val="nil"/>
          <w:left w:val="nil"/>
          <w:bottom w:val="nil"/>
          <w:right w:val="nil"/>
          <w:between w:val="nil"/>
        </w:pBdr>
        <w:spacing w:after="0" w:line="360" w:lineRule="auto"/>
        <w:jc w:val="center"/>
        <w:rPr>
          <w:rFonts w:ascii="Arial" w:eastAsia="Arial" w:hAnsi="Arial" w:cs="Arial"/>
          <w:kern w:val="1"/>
          <w:sz w:val="24"/>
          <w:szCs w:val="24"/>
          <w:lang w:eastAsia="zh-CN"/>
        </w:rPr>
      </w:pPr>
      <w:r w:rsidRPr="00C825CE">
        <w:rPr>
          <w:rFonts w:ascii="Arial" w:eastAsia="Arial" w:hAnsi="Arial" w:cs="Arial"/>
          <w:b/>
          <w:bCs/>
          <w:kern w:val="1"/>
          <w:sz w:val="24"/>
          <w:szCs w:val="24"/>
          <w:lang w:eastAsia="zh-CN"/>
        </w:rPr>
        <w:t xml:space="preserve">PROWADZONEGO W TRYBIE </w:t>
      </w:r>
      <w:r w:rsidR="008457EA" w:rsidRPr="00C825CE">
        <w:rPr>
          <w:rFonts w:ascii="Arial" w:eastAsia="Arial" w:hAnsi="Arial" w:cs="Arial"/>
          <w:b/>
          <w:bCs/>
          <w:kern w:val="1"/>
          <w:sz w:val="24"/>
          <w:szCs w:val="24"/>
          <w:lang w:eastAsia="zh-CN"/>
        </w:rPr>
        <w:t>PODSTAWOWYM – BEZ NEGOCJACJI</w:t>
      </w:r>
      <w:r w:rsidRPr="00C825CE">
        <w:rPr>
          <w:rFonts w:ascii="Arial" w:eastAsia="Arial" w:hAnsi="Arial" w:cs="Arial"/>
          <w:b/>
          <w:bCs/>
          <w:kern w:val="1"/>
          <w:sz w:val="24"/>
          <w:szCs w:val="24"/>
          <w:lang w:eastAsia="zh-CN"/>
        </w:rPr>
        <w:t xml:space="preserve"> </w:t>
      </w:r>
    </w:p>
    <w:p w14:paraId="1EF4298C" w14:textId="77777777" w:rsidR="00DB3F4B" w:rsidRPr="00C825CE" w:rsidRDefault="00DB3F4B" w:rsidP="00C825CE">
      <w:pPr>
        <w:pBdr>
          <w:top w:val="nil"/>
          <w:left w:val="nil"/>
          <w:bottom w:val="nil"/>
          <w:right w:val="nil"/>
          <w:between w:val="nil"/>
        </w:pBdr>
        <w:spacing w:after="0" w:line="360" w:lineRule="auto"/>
        <w:jc w:val="center"/>
        <w:rPr>
          <w:rFonts w:ascii="Arial" w:eastAsia="Arial" w:hAnsi="Arial" w:cs="Arial"/>
          <w:kern w:val="1"/>
          <w:sz w:val="24"/>
          <w:szCs w:val="24"/>
          <w:lang w:eastAsia="zh-CN"/>
        </w:rPr>
      </w:pPr>
    </w:p>
    <w:p w14:paraId="17EAA578" w14:textId="0869C2B4" w:rsidR="00DB3F4B" w:rsidRPr="00C825CE" w:rsidRDefault="00DB3F4B" w:rsidP="00C825CE">
      <w:pPr>
        <w:pBdr>
          <w:top w:val="nil"/>
          <w:left w:val="nil"/>
          <w:bottom w:val="nil"/>
          <w:right w:val="nil"/>
          <w:between w:val="nil"/>
        </w:pBdr>
        <w:spacing w:after="0" w:line="360" w:lineRule="auto"/>
        <w:jc w:val="center"/>
        <w:rPr>
          <w:rFonts w:ascii="Arial" w:eastAsia="Arial" w:hAnsi="Arial" w:cs="Arial"/>
          <w:kern w:val="1"/>
          <w:sz w:val="24"/>
          <w:szCs w:val="24"/>
          <w:lang w:eastAsia="zh-CN"/>
        </w:rPr>
      </w:pPr>
      <w:r w:rsidRPr="00C825CE">
        <w:rPr>
          <w:rFonts w:ascii="Arial" w:eastAsia="Arial" w:hAnsi="Arial" w:cs="Arial"/>
          <w:kern w:val="1"/>
          <w:sz w:val="24"/>
          <w:szCs w:val="24"/>
          <w:lang w:eastAsia="zh-CN"/>
        </w:rPr>
        <w:t xml:space="preserve">przeprowadzanego zgodnie z postanowieniami ustawy z dnia </w:t>
      </w:r>
      <w:r w:rsidR="00136B9E" w:rsidRPr="00C825CE">
        <w:rPr>
          <w:rFonts w:ascii="Arial" w:eastAsia="Arial" w:hAnsi="Arial" w:cs="Arial"/>
          <w:kern w:val="1"/>
          <w:sz w:val="24"/>
          <w:szCs w:val="24"/>
          <w:lang w:eastAsia="zh-CN"/>
        </w:rPr>
        <w:t>11 września 2019</w:t>
      </w:r>
      <w:r w:rsidRPr="00C825CE">
        <w:rPr>
          <w:rFonts w:ascii="Arial" w:eastAsia="Arial" w:hAnsi="Arial" w:cs="Arial"/>
          <w:kern w:val="1"/>
          <w:sz w:val="24"/>
          <w:szCs w:val="24"/>
          <w:lang w:eastAsia="zh-CN"/>
        </w:rPr>
        <w:t xml:space="preserve"> r. Prawo zam</w:t>
      </w:r>
      <w:r w:rsidR="00A52084">
        <w:rPr>
          <w:rFonts w:ascii="Arial" w:eastAsia="Arial" w:hAnsi="Arial" w:cs="Arial"/>
          <w:kern w:val="1"/>
          <w:sz w:val="24"/>
          <w:szCs w:val="24"/>
          <w:lang w:eastAsia="zh-CN"/>
        </w:rPr>
        <w:t>ówień publicznych (Dz. U. z 2021</w:t>
      </w:r>
      <w:r w:rsidRPr="00C825CE">
        <w:rPr>
          <w:rFonts w:ascii="Arial" w:eastAsia="Arial" w:hAnsi="Arial" w:cs="Arial"/>
          <w:kern w:val="1"/>
          <w:sz w:val="24"/>
          <w:szCs w:val="24"/>
          <w:lang w:eastAsia="zh-CN"/>
        </w:rPr>
        <w:t xml:space="preserve"> r. poz. </w:t>
      </w:r>
      <w:r w:rsidR="00A52084">
        <w:rPr>
          <w:rFonts w:ascii="Arial" w:eastAsia="Arial" w:hAnsi="Arial" w:cs="Arial"/>
          <w:kern w:val="1"/>
          <w:sz w:val="24"/>
          <w:szCs w:val="24"/>
          <w:lang w:eastAsia="zh-CN"/>
        </w:rPr>
        <w:t>1129</w:t>
      </w:r>
      <w:r w:rsidR="00136B9E" w:rsidRPr="00C825CE">
        <w:rPr>
          <w:rFonts w:ascii="Arial" w:eastAsia="Arial" w:hAnsi="Arial" w:cs="Arial"/>
          <w:kern w:val="1"/>
          <w:sz w:val="24"/>
          <w:szCs w:val="24"/>
          <w:lang w:eastAsia="zh-CN"/>
        </w:rPr>
        <w:t xml:space="preserve"> z późn. zm.</w:t>
      </w:r>
      <w:r w:rsidRPr="00C825CE">
        <w:rPr>
          <w:rFonts w:ascii="Arial" w:eastAsia="Arial" w:hAnsi="Arial" w:cs="Arial"/>
          <w:kern w:val="1"/>
          <w:sz w:val="24"/>
          <w:szCs w:val="24"/>
          <w:lang w:eastAsia="zh-CN"/>
        </w:rPr>
        <w:t xml:space="preserve">) </w:t>
      </w:r>
      <w:r w:rsidRPr="00C825CE">
        <w:rPr>
          <w:rFonts w:ascii="Arial" w:eastAsia="Arial" w:hAnsi="Arial" w:cs="Arial"/>
          <w:bCs/>
          <w:kern w:val="1"/>
          <w:sz w:val="24"/>
          <w:szCs w:val="24"/>
          <w:lang w:eastAsia="zh-CN"/>
        </w:rPr>
        <w:t xml:space="preserve">zwanej dalej </w:t>
      </w:r>
      <w:r w:rsidR="005A7DF2" w:rsidRPr="00C825CE">
        <w:rPr>
          <w:rFonts w:ascii="Arial" w:eastAsia="Arial" w:hAnsi="Arial" w:cs="Arial"/>
          <w:bCs/>
          <w:kern w:val="1"/>
          <w:sz w:val="24"/>
          <w:szCs w:val="24"/>
          <w:lang w:eastAsia="zh-CN"/>
        </w:rPr>
        <w:t>PZP</w:t>
      </w:r>
      <w:r w:rsidRPr="00C825CE">
        <w:rPr>
          <w:rFonts w:ascii="Arial" w:eastAsia="Arial" w:hAnsi="Arial" w:cs="Arial"/>
          <w:b/>
          <w:bCs/>
          <w:kern w:val="1"/>
          <w:sz w:val="24"/>
          <w:szCs w:val="24"/>
          <w:lang w:eastAsia="zh-CN"/>
        </w:rPr>
        <w:t xml:space="preserve"> </w:t>
      </w:r>
      <w:r w:rsidRPr="00C825CE">
        <w:rPr>
          <w:rFonts w:ascii="Arial" w:eastAsia="Arial" w:hAnsi="Arial" w:cs="Arial"/>
          <w:kern w:val="1"/>
          <w:sz w:val="24"/>
          <w:szCs w:val="24"/>
          <w:lang w:eastAsia="zh-CN"/>
        </w:rPr>
        <w:t xml:space="preserve">oraz aktów wykonawczych do tej ustawy. </w:t>
      </w:r>
    </w:p>
    <w:p w14:paraId="1FDABC9F" w14:textId="77777777" w:rsidR="00DB3F4B" w:rsidRPr="00C825CE" w:rsidRDefault="00DB3F4B" w:rsidP="00C825CE">
      <w:pPr>
        <w:spacing w:line="360" w:lineRule="auto"/>
        <w:rPr>
          <w:rFonts w:ascii="Arial" w:hAnsi="Arial" w:cs="Arial"/>
          <w:sz w:val="24"/>
          <w:szCs w:val="24"/>
          <w:lang w:eastAsia="zh-CN"/>
        </w:rPr>
      </w:pPr>
    </w:p>
    <w:p w14:paraId="2582D2F1" w14:textId="77777777" w:rsidR="00DB3F4B" w:rsidRPr="00C825CE" w:rsidRDefault="00DB3F4B" w:rsidP="00C825CE">
      <w:pPr>
        <w:pBdr>
          <w:top w:val="nil"/>
          <w:left w:val="nil"/>
          <w:bottom w:val="nil"/>
          <w:right w:val="nil"/>
          <w:between w:val="nil"/>
        </w:pBdr>
        <w:spacing w:after="0" w:line="360" w:lineRule="auto"/>
        <w:rPr>
          <w:rFonts w:ascii="Arial" w:eastAsia="Arial" w:hAnsi="Arial" w:cs="Arial"/>
          <w:kern w:val="1"/>
          <w:sz w:val="24"/>
          <w:szCs w:val="24"/>
          <w:lang w:eastAsia="zh-CN"/>
        </w:rPr>
      </w:pPr>
    </w:p>
    <w:p w14:paraId="26E31D5A" w14:textId="77777777" w:rsidR="00DB3F4B" w:rsidRPr="00C825CE" w:rsidRDefault="00DB3F4B" w:rsidP="00C825CE">
      <w:pPr>
        <w:pBdr>
          <w:top w:val="nil"/>
          <w:left w:val="nil"/>
          <w:bottom w:val="nil"/>
          <w:right w:val="nil"/>
          <w:between w:val="nil"/>
        </w:pBdr>
        <w:spacing w:after="0" w:line="360" w:lineRule="auto"/>
        <w:rPr>
          <w:rFonts w:ascii="Arial" w:eastAsia="Arial" w:hAnsi="Arial" w:cs="Arial"/>
          <w:b/>
          <w:bCs/>
          <w:kern w:val="1"/>
          <w:sz w:val="24"/>
          <w:szCs w:val="24"/>
          <w:lang w:eastAsia="zh-CN"/>
        </w:rPr>
      </w:pPr>
      <w:r w:rsidRPr="00C825CE">
        <w:rPr>
          <w:rFonts w:ascii="Arial" w:eastAsia="Arial" w:hAnsi="Arial" w:cs="Arial"/>
          <w:b/>
          <w:bCs/>
          <w:kern w:val="1"/>
          <w:sz w:val="24"/>
          <w:szCs w:val="24"/>
          <w:lang w:eastAsia="zh-CN"/>
        </w:rPr>
        <w:t xml:space="preserve">pod nazwą: </w:t>
      </w:r>
    </w:p>
    <w:p w14:paraId="0CCDB37F" w14:textId="77777777" w:rsidR="0098665F" w:rsidRDefault="00DB3F4B" w:rsidP="007D7938">
      <w:pPr>
        <w:pBdr>
          <w:top w:val="nil"/>
          <w:left w:val="nil"/>
          <w:bottom w:val="nil"/>
          <w:right w:val="nil"/>
          <w:between w:val="nil"/>
        </w:pBdr>
        <w:spacing w:after="0" w:line="360" w:lineRule="auto"/>
        <w:ind w:left="1134"/>
        <w:rPr>
          <w:rFonts w:ascii="Arial" w:hAnsi="Arial" w:cs="Arial"/>
          <w:b/>
          <w:bCs/>
          <w:kern w:val="1"/>
          <w:sz w:val="24"/>
          <w:szCs w:val="24"/>
          <w:lang w:eastAsia="zh-CN"/>
        </w:rPr>
      </w:pPr>
      <w:r w:rsidRPr="00C825CE">
        <w:rPr>
          <w:rFonts w:ascii="Arial" w:hAnsi="Arial" w:cs="Arial"/>
          <w:b/>
          <w:bCs/>
          <w:kern w:val="1"/>
          <w:sz w:val="24"/>
          <w:szCs w:val="24"/>
          <w:lang w:eastAsia="zh-CN"/>
        </w:rPr>
        <w:t>„</w:t>
      </w:r>
      <w:r w:rsidR="005A24E1">
        <w:rPr>
          <w:rFonts w:ascii="Arial" w:hAnsi="Arial" w:cs="Arial"/>
          <w:b/>
          <w:bCs/>
          <w:kern w:val="1"/>
          <w:sz w:val="24"/>
          <w:szCs w:val="24"/>
          <w:lang w:eastAsia="zh-CN"/>
        </w:rPr>
        <w:t>d</w:t>
      </w:r>
      <w:r w:rsidR="00994C7C">
        <w:rPr>
          <w:rFonts w:ascii="Arial" w:hAnsi="Arial" w:cs="Arial"/>
          <w:b/>
          <w:bCs/>
          <w:kern w:val="1"/>
          <w:sz w:val="24"/>
          <w:szCs w:val="24"/>
          <w:lang w:eastAsia="zh-CN"/>
        </w:rPr>
        <w:t>ostawa medycznych środków materiałowych, wyrobów medycznych, elektrod oraz adapterów do defibrylatorów</w:t>
      </w:r>
    </w:p>
    <w:p w14:paraId="71E9C934" w14:textId="1D733629" w:rsidR="00DB3F4B" w:rsidRPr="00C825CE" w:rsidRDefault="00407449" w:rsidP="007D7938">
      <w:pPr>
        <w:pBdr>
          <w:top w:val="nil"/>
          <w:left w:val="nil"/>
          <w:bottom w:val="nil"/>
          <w:right w:val="nil"/>
          <w:between w:val="nil"/>
        </w:pBdr>
        <w:spacing w:after="0" w:line="360" w:lineRule="auto"/>
        <w:ind w:left="1134"/>
        <w:rPr>
          <w:rFonts w:ascii="Arial" w:hAnsi="Arial" w:cs="Arial"/>
          <w:b/>
          <w:bCs/>
          <w:kern w:val="1"/>
          <w:sz w:val="24"/>
          <w:szCs w:val="24"/>
          <w:lang w:eastAsia="zh-CN"/>
        </w:rPr>
      </w:pPr>
      <w:r>
        <w:rPr>
          <w:rFonts w:ascii="Arial" w:hAnsi="Arial" w:cs="Arial"/>
          <w:b/>
          <w:bCs/>
          <w:kern w:val="1"/>
          <w:sz w:val="24"/>
          <w:szCs w:val="24"/>
          <w:lang w:eastAsia="zh-CN"/>
        </w:rPr>
        <w:t xml:space="preserve"> i kardiomonitorów</w:t>
      </w:r>
      <w:r w:rsidR="00C132CE">
        <w:rPr>
          <w:rFonts w:ascii="Arial" w:hAnsi="Arial" w:cs="Arial"/>
          <w:b/>
          <w:bCs/>
          <w:kern w:val="1"/>
          <w:sz w:val="24"/>
          <w:szCs w:val="24"/>
          <w:lang w:eastAsia="zh-CN"/>
        </w:rPr>
        <w:t>”</w:t>
      </w:r>
    </w:p>
    <w:p w14:paraId="30D8C2FB" w14:textId="636D4DF0" w:rsidR="00DB3F4B" w:rsidRPr="00C825CE" w:rsidRDefault="00DB3F4B" w:rsidP="00DB3F4B">
      <w:pPr>
        <w:pBdr>
          <w:top w:val="nil"/>
          <w:left w:val="nil"/>
          <w:bottom w:val="nil"/>
          <w:right w:val="nil"/>
          <w:between w:val="nil"/>
        </w:pBdr>
        <w:spacing w:after="0" w:line="240" w:lineRule="auto"/>
        <w:ind w:left="1304"/>
        <w:rPr>
          <w:rFonts w:ascii="Arial" w:hAnsi="Arial" w:cs="Arial"/>
          <w:b/>
          <w:bCs/>
          <w:kern w:val="1"/>
          <w:sz w:val="24"/>
          <w:szCs w:val="24"/>
          <w:lang w:eastAsia="zh-CN"/>
        </w:rPr>
      </w:pPr>
    </w:p>
    <w:p w14:paraId="7353DD5B" w14:textId="77777777" w:rsidR="00FE46A7" w:rsidRPr="00C825CE" w:rsidRDefault="00FE46A7" w:rsidP="00DB3F4B">
      <w:pPr>
        <w:pBdr>
          <w:top w:val="nil"/>
          <w:left w:val="nil"/>
          <w:bottom w:val="nil"/>
          <w:right w:val="nil"/>
          <w:between w:val="nil"/>
        </w:pBdr>
        <w:spacing w:after="0" w:line="240" w:lineRule="auto"/>
        <w:ind w:left="1304"/>
        <w:rPr>
          <w:rFonts w:ascii="Arial" w:hAnsi="Arial" w:cs="Arial"/>
          <w:b/>
          <w:bCs/>
          <w:kern w:val="1"/>
          <w:sz w:val="24"/>
          <w:szCs w:val="24"/>
          <w:lang w:eastAsia="zh-CN"/>
        </w:rPr>
      </w:pPr>
    </w:p>
    <w:p w14:paraId="06BCF107" w14:textId="77777777" w:rsidR="00DB3F4B" w:rsidRPr="00C825CE" w:rsidRDefault="00DB3F4B" w:rsidP="00DB3F4B">
      <w:pPr>
        <w:spacing w:after="0"/>
        <w:rPr>
          <w:rFonts w:ascii="Arial" w:eastAsia="Arial" w:hAnsi="Arial" w:cs="Arial"/>
          <w:b/>
          <w:bCs/>
          <w:kern w:val="1"/>
          <w:sz w:val="24"/>
          <w:szCs w:val="24"/>
          <w:lang w:eastAsia="zh-CN"/>
        </w:rPr>
      </w:pPr>
      <w:r w:rsidRPr="00C825CE">
        <w:rPr>
          <w:rFonts w:ascii="Arial" w:eastAsia="Arial" w:hAnsi="Arial" w:cs="Arial"/>
          <w:b/>
          <w:bCs/>
          <w:kern w:val="1"/>
          <w:sz w:val="24"/>
          <w:szCs w:val="24"/>
          <w:lang w:eastAsia="zh-CN"/>
        </w:rPr>
        <w:t>nr sprawy:</w:t>
      </w:r>
    </w:p>
    <w:p w14:paraId="197744DB" w14:textId="411F4F36" w:rsidR="00DB3F4B" w:rsidRPr="00C825CE" w:rsidRDefault="00994C7C" w:rsidP="00DB3F4B">
      <w:pPr>
        <w:keepNext/>
        <w:tabs>
          <w:tab w:val="left" w:pos="6180"/>
        </w:tabs>
        <w:spacing w:after="0"/>
        <w:ind w:left="1304"/>
        <w:jc w:val="both"/>
        <w:outlineLvl w:val="0"/>
        <w:rPr>
          <w:rFonts w:ascii="Arial" w:hAnsi="Arial" w:cs="Arial"/>
          <w:b/>
          <w:bCs/>
          <w:sz w:val="24"/>
          <w:szCs w:val="24"/>
          <w:lang w:eastAsia="zh-CN"/>
        </w:rPr>
      </w:pPr>
      <w:r>
        <w:rPr>
          <w:rFonts w:ascii="Arial" w:hAnsi="Arial" w:cs="Arial"/>
          <w:b/>
          <w:bCs/>
          <w:sz w:val="24"/>
          <w:szCs w:val="24"/>
          <w:lang w:eastAsia="zh-CN"/>
        </w:rPr>
        <w:t>1</w:t>
      </w:r>
      <w:r w:rsidR="00DB3F4B" w:rsidRPr="00C825CE">
        <w:rPr>
          <w:rFonts w:ascii="Arial" w:hAnsi="Arial" w:cs="Arial"/>
          <w:b/>
          <w:bCs/>
          <w:sz w:val="24"/>
          <w:szCs w:val="24"/>
          <w:lang w:eastAsia="zh-CN"/>
        </w:rPr>
        <w:t>/</w:t>
      </w:r>
      <w:r>
        <w:rPr>
          <w:rFonts w:ascii="Arial" w:hAnsi="Arial" w:cs="Arial"/>
          <w:b/>
          <w:bCs/>
          <w:sz w:val="24"/>
          <w:szCs w:val="24"/>
          <w:lang w:eastAsia="zh-CN"/>
        </w:rPr>
        <w:t>ZDR/</w:t>
      </w:r>
      <w:r w:rsidR="00A52084">
        <w:rPr>
          <w:rFonts w:ascii="Arial" w:hAnsi="Arial" w:cs="Arial"/>
          <w:b/>
          <w:bCs/>
          <w:sz w:val="24"/>
          <w:szCs w:val="24"/>
          <w:lang w:eastAsia="zh-CN"/>
        </w:rPr>
        <w:t>2022</w:t>
      </w:r>
    </w:p>
    <w:p w14:paraId="0F993897" w14:textId="77777777" w:rsidR="00DB3F4B" w:rsidRPr="005A7DF2" w:rsidRDefault="00DB3F4B" w:rsidP="00DB3F4B">
      <w:pPr>
        <w:pBdr>
          <w:top w:val="nil"/>
          <w:left w:val="nil"/>
          <w:bottom w:val="nil"/>
          <w:right w:val="nil"/>
          <w:between w:val="nil"/>
        </w:pBdr>
        <w:spacing w:after="0" w:line="240" w:lineRule="auto"/>
        <w:rPr>
          <w:rFonts w:ascii="Arial" w:eastAsia="Cambria" w:hAnsi="Arial" w:cs="Arial"/>
          <w:b/>
          <w:bCs/>
          <w:kern w:val="1"/>
          <w:sz w:val="20"/>
          <w:szCs w:val="20"/>
          <w:lang w:eastAsia="zh-CN"/>
        </w:rPr>
      </w:pPr>
    </w:p>
    <w:p w14:paraId="041CA0B9" w14:textId="77777777" w:rsidR="00DB3F4B" w:rsidRPr="00DB3F4B" w:rsidRDefault="00DB3F4B" w:rsidP="00DB3F4B">
      <w:pPr>
        <w:pBdr>
          <w:top w:val="nil"/>
          <w:left w:val="nil"/>
          <w:bottom w:val="nil"/>
          <w:right w:val="nil"/>
          <w:between w:val="nil"/>
        </w:pBdr>
        <w:spacing w:after="0" w:line="240" w:lineRule="auto"/>
        <w:rPr>
          <w:rFonts w:ascii="Cambria" w:eastAsia="Cambria" w:hAnsi="Cambria" w:cs="Cambria"/>
          <w:b/>
          <w:bCs/>
          <w:kern w:val="1"/>
          <w:sz w:val="20"/>
          <w:szCs w:val="20"/>
          <w:lang w:eastAsia="zh-CN"/>
        </w:rPr>
      </w:pPr>
    </w:p>
    <w:p w14:paraId="594E7E98" w14:textId="77777777" w:rsidR="00DB3F4B" w:rsidRPr="00DB3F4B" w:rsidRDefault="00DB3F4B" w:rsidP="00DB3F4B">
      <w:pPr>
        <w:pBdr>
          <w:top w:val="nil"/>
          <w:left w:val="nil"/>
          <w:bottom w:val="nil"/>
          <w:right w:val="nil"/>
          <w:between w:val="nil"/>
        </w:pBdr>
        <w:spacing w:after="0" w:line="240" w:lineRule="auto"/>
        <w:rPr>
          <w:rFonts w:ascii="Cambria" w:eastAsia="Cambria" w:hAnsi="Cambria" w:cs="Cambria"/>
          <w:b/>
          <w:bCs/>
          <w:kern w:val="1"/>
          <w:sz w:val="20"/>
          <w:szCs w:val="20"/>
          <w:lang w:eastAsia="zh-CN"/>
        </w:rPr>
      </w:pPr>
    </w:p>
    <w:p w14:paraId="2ED0CCE6" w14:textId="77777777" w:rsidR="00DB3F4B" w:rsidRPr="00DB3F4B" w:rsidRDefault="00DB3F4B" w:rsidP="00DB3F4B">
      <w:pPr>
        <w:widowControl w:val="0"/>
        <w:pBdr>
          <w:top w:val="nil"/>
          <w:left w:val="nil"/>
          <w:bottom w:val="nil"/>
          <w:right w:val="nil"/>
          <w:between w:val="nil"/>
        </w:pBdr>
        <w:spacing w:after="0" w:line="240" w:lineRule="auto"/>
        <w:rPr>
          <w:rFonts w:ascii="Times New Roman" w:eastAsia="SimSun" w:hAnsi="Times New Roman"/>
          <w:kern w:val="1"/>
          <w:sz w:val="20"/>
          <w:szCs w:val="20"/>
          <w:lang w:eastAsia="zh-CN"/>
        </w:rPr>
      </w:pPr>
      <w:r w:rsidRPr="00DB3F4B">
        <w:rPr>
          <w:lang w:eastAsia="zh-CN"/>
        </w:rPr>
        <w:br w:type="page"/>
      </w:r>
    </w:p>
    <w:p w14:paraId="245E6AED" w14:textId="77777777" w:rsidR="0051072C" w:rsidRPr="005A7DF2" w:rsidRDefault="004F5F6E" w:rsidP="00585F8D">
      <w:pPr>
        <w:numPr>
          <w:ilvl w:val="0"/>
          <w:numId w:val="1"/>
        </w:numPr>
        <w:tabs>
          <w:tab w:val="clear" w:pos="720"/>
        </w:tabs>
        <w:autoSpaceDE w:val="0"/>
        <w:autoSpaceDN w:val="0"/>
        <w:spacing w:after="240" w:line="24" w:lineRule="atLeast"/>
        <w:ind w:left="425" w:hanging="283"/>
        <w:jc w:val="both"/>
        <w:rPr>
          <w:rFonts w:ascii="Arial" w:hAnsi="Arial" w:cs="Arial"/>
          <w:b/>
          <w:sz w:val="24"/>
          <w:szCs w:val="24"/>
        </w:rPr>
      </w:pPr>
      <w:r w:rsidRPr="005A7DF2">
        <w:rPr>
          <w:rFonts w:ascii="Arial" w:hAnsi="Arial" w:cs="Arial"/>
          <w:b/>
          <w:sz w:val="24"/>
          <w:szCs w:val="24"/>
        </w:rPr>
        <w:lastRenderedPageBreak/>
        <w:t>Nazwa i adres Zamawiającego</w:t>
      </w:r>
      <w:r w:rsidR="00CE7027" w:rsidRPr="005A7DF2">
        <w:rPr>
          <w:rFonts w:ascii="Arial" w:hAnsi="Arial" w:cs="Arial"/>
          <w:b/>
          <w:sz w:val="24"/>
          <w:szCs w:val="24"/>
        </w:rPr>
        <w:t>.</w:t>
      </w:r>
    </w:p>
    <w:p w14:paraId="5538D3CC" w14:textId="77777777" w:rsidR="0051072C" w:rsidRPr="00153466" w:rsidRDefault="005625F3" w:rsidP="00F56BBC">
      <w:pPr>
        <w:spacing w:after="0"/>
        <w:ind w:left="426"/>
        <w:jc w:val="both"/>
        <w:rPr>
          <w:rFonts w:ascii="Arial" w:hAnsi="Arial" w:cs="Arial"/>
          <w:sz w:val="24"/>
          <w:szCs w:val="24"/>
        </w:rPr>
      </w:pPr>
      <w:r w:rsidRPr="00153466">
        <w:rPr>
          <w:rFonts w:ascii="Arial" w:hAnsi="Arial" w:cs="Arial"/>
          <w:sz w:val="24"/>
          <w:szCs w:val="24"/>
        </w:rPr>
        <w:t>10 BRYGADA LOGISTYCZNA</w:t>
      </w:r>
    </w:p>
    <w:p w14:paraId="002220D0" w14:textId="77777777" w:rsidR="0051072C" w:rsidRPr="00153466" w:rsidRDefault="0051072C" w:rsidP="00F56BBC">
      <w:pPr>
        <w:spacing w:after="0"/>
        <w:ind w:left="426"/>
        <w:jc w:val="both"/>
        <w:rPr>
          <w:rFonts w:ascii="Arial" w:hAnsi="Arial" w:cs="Arial"/>
          <w:sz w:val="24"/>
          <w:szCs w:val="24"/>
        </w:rPr>
      </w:pPr>
      <w:r w:rsidRPr="00153466">
        <w:rPr>
          <w:rFonts w:ascii="Arial" w:hAnsi="Arial" w:cs="Arial"/>
          <w:sz w:val="24"/>
          <w:szCs w:val="24"/>
        </w:rPr>
        <w:t xml:space="preserve">45 – 820 Opole, </w:t>
      </w:r>
    </w:p>
    <w:p w14:paraId="38518E06" w14:textId="77777777" w:rsidR="0051072C" w:rsidRPr="00153466" w:rsidRDefault="0051072C" w:rsidP="00F56BBC">
      <w:pPr>
        <w:spacing w:after="0"/>
        <w:ind w:left="426"/>
        <w:jc w:val="both"/>
        <w:rPr>
          <w:rFonts w:ascii="Arial" w:hAnsi="Arial" w:cs="Arial"/>
          <w:sz w:val="24"/>
          <w:szCs w:val="24"/>
        </w:rPr>
      </w:pPr>
      <w:r w:rsidRPr="00153466">
        <w:rPr>
          <w:rFonts w:ascii="Arial" w:hAnsi="Arial" w:cs="Arial"/>
          <w:sz w:val="24"/>
          <w:szCs w:val="24"/>
        </w:rPr>
        <w:t>ul. Domańskiego 68</w:t>
      </w:r>
    </w:p>
    <w:p w14:paraId="2BC25A71" w14:textId="77777777" w:rsidR="0051072C" w:rsidRPr="00153466" w:rsidRDefault="00EA0148" w:rsidP="00F56BBC">
      <w:pPr>
        <w:spacing w:after="0"/>
        <w:ind w:left="426"/>
        <w:jc w:val="both"/>
        <w:rPr>
          <w:rFonts w:ascii="Arial" w:hAnsi="Arial" w:cs="Arial"/>
          <w:sz w:val="24"/>
          <w:szCs w:val="24"/>
        </w:rPr>
      </w:pPr>
      <w:r w:rsidRPr="00153466">
        <w:rPr>
          <w:rFonts w:ascii="Arial" w:hAnsi="Arial" w:cs="Arial"/>
          <w:sz w:val="24"/>
          <w:szCs w:val="24"/>
        </w:rPr>
        <w:t>tel.   261 62</w:t>
      </w:r>
      <w:r w:rsidR="0051072C" w:rsidRPr="00153466">
        <w:rPr>
          <w:rFonts w:ascii="Arial" w:hAnsi="Arial" w:cs="Arial"/>
          <w:sz w:val="24"/>
          <w:szCs w:val="24"/>
        </w:rPr>
        <w:t xml:space="preserve"> </w:t>
      </w:r>
      <w:r w:rsidRPr="00153466">
        <w:rPr>
          <w:rFonts w:ascii="Arial" w:hAnsi="Arial" w:cs="Arial"/>
          <w:sz w:val="24"/>
          <w:szCs w:val="24"/>
        </w:rPr>
        <w:t xml:space="preserve"> </w:t>
      </w:r>
      <w:r w:rsidR="0051072C" w:rsidRPr="00153466">
        <w:rPr>
          <w:rFonts w:ascii="Arial" w:hAnsi="Arial" w:cs="Arial"/>
          <w:sz w:val="24"/>
          <w:szCs w:val="24"/>
        </w:rPr>
        <w:t>59 77</w:t>
      </w:r>
      <w:r w:rsidR="0051072C" w:rsidRPr="00153466">
        <w:rPr>
          <w:rFonts w:ascii="Arial" w:hAnsi="Arial" w:cs="Arial"/>
          <w:sz w:val="24"/>
          <w:szCs w:val="24"/>
        </w:rPr>
        <w:tab/>
      </w:r>
      <w:r w:rsidR="0051072C" w:rsidRPr="00153466">
        <w:rPr>
          <w:rFonts w:ascii="Arial" w:hAnsi="Arial" w:cs="Arial"/>
          <w:sz w:val="24"/>
          <w:szCs w:val="24"/>
        </w:rPr>
        <w:tab/>
      </w:r>
      <w:r w:rsidR="0051072C" w:rsidRPr="00153466">
        <w:rPr>
          <w:rFonts w:ascii="Arial" w:hAnsi="Arial" w:cs="Arial"/>
          <w:sz w:val="24"/>
          <w:szCs w:val="24"/>
        </w:rPr>
        <w:tab/>
        <w:t xml:space="preserve"> </w:t>
      </w:r>
    </w:p>
    <w:p w14:paraId="5A14763E" w14:textId="77777777" w:rsidR="0051072C" w:rsidRPr="00153466" w:rsidRDefault="00EA0148" w:rsidP="00F56BBC">
      <w:pPr>
        <w:spacing w:after="0"/>
        <w:ind w:left="426"/>
        <w:jc w:val="both"/>
        <w:rPr>
          <w:rFonts w:ascii="Arial" w:hAnsi="Arial" w:cs="Arial"/>
          <w:sz w:val="24"/>
          <w:szCs w:val="24"/>
          <w:lang w:val="de-DE"/>
        </w:rPr>
      </w:pPr>
      <w:r w:rsidRPr="00153466">
        <w:rPr>
          <w:rFonts w:ascii="Arial" w:hAnsi="Arial" w:cs="Arial"/>
          <w:sz w:val="24"/>
          <w:szCs w:val="24"/>
          <w:lang w:val="de-DE"/>
        </w:rPr>
        <w:t xml:space="preserve">fax. </w:t>
      </w:r>
      <w:r w:rsidR="004D5543" w:rsidRPr="00153466">
        <w:rPr>
          <w:rFonts w:ascii="Arial" w:hAnsi="Arial" w:cs="Arial"/>
          <w:sz w:val="24"/>
          <w:szCs w:val="24"/>
          <w:lang w:val="de-DE"/>
        </w:rPr>
        <w:t xml:space="preserve"> </w:t>
      </w:r>
      <w:r w:rsidRPr="00153466">
        <w:rPr>
          <w:rFonts w:ascii="Arial" w:hAnsi="Arial" w:cs="Arial"/>
          <w:sz w:val="24"/>
          <w:szCs w:val="24"/>
          <w:lang w:val="de-DE"/>
        </w:rPr>
        <w:t xml:space="preserve">261 62 </w:t>
      </w:r>
      <w:r w:rsidR="0051072C" w:rsidRPr="00153466">
        <w:rPr>
          <w:rFonts w:ascii="Arial" w:hAnsi="Arial" w:cs="Arial"/>
          <w:sz w:val="24"/>
          <w:szCs w:val="24"/>
          <w:lang w:val="de-DE"/>
        </w:rPr>
        <w:t xml:space="preserve"> 59 11</w:t>
      </w:r>
    </w:p>
    <w:p w14:paraId="5E091684" w14:textId="475B90DA" w:rsidR="004F5F6E" w:rsidRPr="00153466" w:rsidRDefault="004F5F6E" w:rsidP="00F56BBC">
      <w:pPr>
        <w:spacing w:after="0"/>
        <w:ind w:left="426"/>
        <w:jc w:val="both"/>
        <w:rPr>
          <w:rFonts w:ascii="Arial" w:hAnsi="Arial" w:cs="Arial"/>
          <w:sz w:val="24"/>
          <w:szCs w:val="24"/>
          <w:lang w:val="de-DE"/>
        </w:rPr>
      </w:pPr>
      <w:r w:rsidRPr="00153466">
        <w:rPr>
          <w:rFonts w:ascii="Arial" w:hAnsi="Arial" w:cs="Arial"/>
          <w:sz w:val="24"/>
          <w:szCs w:val="24"/>
        </w:rPr>
        <w:t>adres strony internetowej</w:t>
      </w:r>
      <w:r w:rsidR="00153466">
        <w:rPr>
          <w:rFonts w:ascii="Arial" w:hAnsi="Arial" w:cs="Arial"/>
          <w:sz w:val="24"/>
          <w:szCs w:val="24"/>
        </w:rPr>
        <w:t xml:space="preserve"> </w:t>
      </w:r>
      <w:r w:rsidR="00024699">
        <w:rPr>
          <w:rFonts w:ascii="Arial" w:hAnsi="Arial" w:cs="Arial"/>
          <w:sz w:val="24"/>
          <w:szCs w:val="24"/>
        </w:rPr>
        <w:t>Zamawiającego</w:t>
      </w:r>
      <w:r w:rsidRPr="00153466">
        <w:rPr>
          <w:rFonts w:ascii="Arial" w:hAnsi="Arial" w:cs="Arial"/>
          <w:sz w:val="24"/>
          <w:szCs w:val="24"/>
        </w:rPr>
        <w:t xml:space="preserve">: </w:t>
      </w:r>
      <w:hyperlink r:id="rId9" w:history="1">
        <w:r w:rsidRPr="00153466">
          <w:rPr>
            <w:rStyle w:val="Hipercze"/>
            <w:rFonts w:ascii="Arial" w:hAnsi="Arial" w:cs="Arial"/>
            <w:sz w:val="24"/>
            <w:szCs w:val="24"/>
          </w:rPr>
          <w:t>http://10blog.wp.mil.pl</w:t>
        </w:r>
      </w:hyperlink>
    </w:p>
    <w:p w14:paraId="1DB1B8AC" w14:textId="253ECE4F" w:rsidR="008C153E" w:rsidRPr="00153466" w:rsidRDefault="008C153E" w:rsidP="00F56BBC">
      <w:pPr>
        <w:spacing w:after="0"/>
        <w:ind w:left="426"/>
        <w:jc w:val="both"/>
        <w:rPr>
          <w:rStyle w:val="Hipercze"/>
          <w:rFonts w:ascii="Arial" w:hAnsi="Arial" w:cs="Arial"/>
          <w:sz w:val="24"/>
          <w:szCs w:val="24"/>
        </w:rPr>
      </w:pPr>
      <w:r w:rsidRPr="00153466">
        <w:rPr>
          <w:rFonts w:ascii="Arial" w:hAnsi="Arial" w:cs="Arial"/>
          <w:sz w:val="24"/>
          <w:szCs w:val="24"/>
        </w:rPr>
        <w:t xml:space="preserve">adres platformy zakupowej: </w:t>
      </w:r>
      <w:r w:rsidRPr="00153466">
        <w:rPr>
          <w:rStyle w:val="Hipercze"/>
          <w:rFonts w:ascii="Arial" w:hAnsi="Arial" w:cs="Arial"/>
          <w:sz w:val="24"/>
          <w:szCs w:val="24"/>
        </w:rPr>
        <w:t>https://</w:t>
      </w:r>
      <w:hyperlink r:id="rId10" w:tgtFrame="_blank" w:history="1">
        <w:r w:rsidRPr="00153466">
          <w:rPr>
            <w:rStyle w:val="Hipercze"/>
            <w:rFonts w:ascii="Arial" w:hAnsi="Arial" w:cs="Arial"/>
            <w:sz w:val="24"/>
            <w:szCs w:val="24"/>
          </w:rPr>
          <w:t>platformazakupowa.pl/pn/10blog</w:t>
        </w:r>
      </w:hyperlink>
    </w:p>
    <w:p w14:paraId="757D821D" w14:textId="64D41D22" w:rsidR="00DB3F4B" w:rsidRPr="00153466" w:rsidRDefault="00DB3F4B" w:rsidP="00F56BBC">
      <w:pPr>
        <w:spacing w:after="0"/>
        <w:ind w:left="426"/>
        <w:jc w:val="both"/>
        <w:rPr>
          <w:rFonts w:ascii="Arial" w:hAnsi="Arial" w:cs="Arial"/>
          <w:color w:val="0000FF"/>
          <w:sz w:val="24"/>
          <w:szCs w:val="24"/>
          <w:u w:val="single"/>
          <w:lang w:val="de-DE" w:eastAsia="zh-CN"/>
        </w:rPr>
      </w:pPr>
      <w:r w:rsidRPr="00153466">
        <w:rPr>
          <w:rFonts w:ascii="Arial" w:hAnsi="Arial" w:cs="Arial"/>
          <w:sz w:val="24"/>
          <w:szCs w:val="24"/>
          <w:lang w:val="de-DE" w:eastAsia="zh-CN"/>
        </w:rPr>
        <w:t xml:space="preserve">e-mail: </w:t>
      </w:r>
      <w:hyperlink r:id="rId11" w:history="1">
        <w:r w:rsidRPr="00153466">
          <w:rPr>
            <w:rFonts w:ascii="Arial" w:hAnsi="Arial" w:cs="Arial"/>
            <w:color w:val="0000FF"/>
            <w:sz w:val="24"/>
            <w:szCs w:val="24"/>
            <w:u w:val="single"/>
            <w:lang w:val="de-DE" w:eastAsia="zh-CN"/>
          </w:rPr>
          <w:t>10blog.zampubliczne@ron.mil.pl</w:t>
        </w:r>
      </w:hyperlink>
    </w:p>
    <w:p w14:paraId="3FF51CA5" w14:textId="77777777" w:rsidR="00153466" w:rsidRPr="00153466" w:rsidRDefault="004777F9" w:rsidP="00F56BBC">
      <w:pPr>
        <w:spacing w:after="0"/>
        <w:ind w:left="426"/>
        <w:jc w:val="both"/>
        <w:rPr>
          <w:rFonts w:ascii="Arial" w:hAnsi="Arial" w:cs="Arial"/>
          <w:sz w:val="24"/>
          <w:szCs w:val="24"/>
        </w:rPr>
      </w:pPr>
      <w:r w:rsidRPr="00153466">
        <w:rPr>
          <w:rFonts w:ascii="Arial" w:hAnsi="Arial" w:cs="Arial"/>
          <w:sz w:val="24"/>
          <w:szCs w:val="24"/>
        </w:rPr>
        <w:t xml:space="preserve">adres strony internetowej, na której udostępniane będą zmiany i wyjaśnienia treści SWZ oraz inne dokumenty zamówienia bezpośrednio związane </w:t>
      </w:r>
      <w:r w:rsidR="00153466" w:rsidRPr="00153466">
        <w:rPr>
          <w:rFonts w:ascii="Arial" w:hAnsi="Arial" w:cs="Arial"/>
          <w:sz w:val="24"/>
          <w:szCs w:val="24"/>
        </w:rPr>
        <w:br/>
      </w:r>
      <w:r w:rsidRPr="00153466">
        <w:rPr>
          <w:rFonts w:ascii="Arial" w:hAnsi="Arial" w:cs="Arial"/>
          <w:sz w:val="24"/>
          <w:szCs w:val="24"/>
        </w:rPr>
        <w:t>z postępowaniem</w:t>
      </w:r>
      <w:r w:rsidR="00153466" w:rsidRPr="00153466">
        <w:rPr>
          <w:rFonts w:ascii="Arial" w:hAnsi="Arial" w:cs="Arial"/>
          <w:sz w:val="24"/>
          <w:szCs w:val="24"/>
        </w:rPr>
        <w:t xml:space="preserve"> </w:t>
      </w:r>
      <w:r w:rsidRPr="00153466">
        <w:rPr>
          <w:rFonts w:ascii="Arial" w:hAnsi="Arial" w:cs="Arial"/>
          <w:sz w:val="24"/>
          <w:szCs w:val="24"/>
        </w:rPr>
        <w:t xml:space="preserve">o udzielenie zamówienia: </w:t>
      </w:r>
    </w:p>
    <w:p w14:paraId="386E9F28" w14:textId="221CA510" w:rsidR="00FE46A7" w:rsidRPr="00153466" w:rsidRDefault="004777F9" w:rsidP="00F56BBC">
      <w:pPr>
        <w:spacing w:after="0"/>
        <w:ind w:left="426"/>
        <w:jc w:val="both"/>
        <w:rPr>
          <w:rFonts w:ascii="Arial" w:hAnsi="Arial" w:cs="Arial"/>
          <w:sz w:val="24"/>
          <w:szCs w:val="24"/>
        </w:rPr>
      </w:pPr>
      <w:r w:rsidRPr="00153466">
        <w:rPr>
          <w:rStyle w:val="Hipercze"/>
          <w:rFonts w:ascii="Arial" w:hAnsi="Arial" w:cs="Arial"/>
          <w:sz w:val="24"/>
          <w:szCs w:val="24"/>
        </w:rPr>
        <w:t>https://</w:t>
      </w:r>
      <w:hyperlink r:id="rId12" w:tgtFrame="_blank" w:history="1">
        <w:r w:rsidRPr="00153466">
          <w:rPr>
            <w:rStyle w:val="Hipercze"/>
            <w:rFonts w:ascii="Arial" w:hAnsi="Arial" w:cs="Arial"/>
            <w:sz w:val="24"/>
            <w:szCs w:val="24"/>
          </w:rPr>
          <w:t>platformazakupowa.pl/pn/10blog</w:t>
        </w:r>
      </w:hyperlink>
    </w:p>
    <w:p w14:paraId="4606557B" w14:textId="77777777" w:rsidR="0051072C" w:rsidRPr="00153466" w:rsidRDefault="0051072C" w:rsidP="00F56BBC">
      <w:pPr>
        <w:spacing w:after="0"/>
        <w:ind w:left="426"/>
        <w:jc w:val="both"/>
        <w:rPr>
          <w:rFonts w:ascii="Arial" w:hAnsi="Arial" w:cs="Arial"/>
          <w:sz w:val="24"/>
          <w:szCs w:val="24"/>
        </w:rPr>
      </w:pPr>
      <w:r w:rsidRPr="00153466">
        <w:rPr>
          <w:rFonts w:ascii="Arial" w:hAnsi="Arial" w:cs="Arial"/>
          <w:sz w:val="24"/>
          <w:szCs w:val="24"/>
        </w:rPr>
        <w:t>REGON – 532213882</w:t>
      </w:r>
    </w:p>
    <w:p w14:paraId="7C0A35F5" w14:textId="77777777" w:rsidR="0051072C" w:rsidRPr="00153466" w:rsidRDefault="0051072C" w:rsidP="00F56BBC">
      <w:pPr>
        <w:spacing w:after="240"/>
        <w:ind w:left="425"/>
        <w:jc w:val="both"/>
        <w:rPr>
          <w:rFonts w:ascii="Arial" w:hAnsi="Arial" w:cs="Arial"/>
          <w:sz w:val="24"/>
          <w:szCs w:val="24"/>
        </w:rPr>
      </w:pPr>
      <w:r w:rsidRPr="00153466">
        <w:rPr>
          <w:rFonts w:ascii="Arial" w:hAnsi="Arial" w:cs="Arial"/>
          <w:sz w:val="24"/>
          <w:szCs w:val="24"/>
        </w:rPr>
        <w:t xml:space="preserve">NIP – 754-27-01-518   </w:t>
      </w:r>
    </w:p>
    <w:p w14:paraId="2EC4F5E3" w14:textId="77777777" w:rsidR="00E21323" w:rsidRPr="005A7DF2" w:rsidRDefault="00E21323" w:rsidP="00F56BBC">
      <w:pPr>
        <w:numPr>
          <w:ilvl w:val="0"/>
          <w:numId w:val="1"/>
        </w:numPr>
        <w:tabs>
          <w:tab w:val="clear" w:pos="720"/>
        </w:tabs>
        <w:autoSpaceDE w:val="0"/>
        <w:autoSpaceDN w:val="0"/>
        <w:spacing w:after="240"/>
        <w:ind w:left="425" w:hanging="283"/>
        <w:jc w:val="both"/>
        <w:rPr>
          <w:rFonts w:ascii="Arial" w:hAnsi="Arial" w:cs="Arial"/>
          <w:b/>
          <w:sz w:val="24"/>
          <w:szCs w:val="24"/>
        </w:rPr>
      </w:pPr>
      <w:r w:rsidRPr="005A7DF2">
        <w:rPr>
          <w:rFonts w:ascii="Arial" w:hAnsi="Arial" w:cs="Arial"/>
          <w:b/>
          <w:sz w:val="24"/>
          <w:szCs w:val="24"/>
        </w:rPr>
        <w:t xml:space="preserve">Tryb </w:t>
      </w:r>
      <w:r w:rsidR="00AD6EDE" w:rsidRPr="005A7DF2">
        <w:rPr>
          <w:rFonts w:ascii="Arial" w:hAnsi="Arial" w:cs="Arial"/>
          <w:b/>
          <w:sz w:val="24"/>
          <w:szCs w:val="24"/>
        </w:rPr>
        <w:t>udzielania zamówienia</w:t>
      </w:r>
      <w:r w:rsidR="00CE7027" w:rsidRPr="005A7DF2">
        <w:rPr>
          <w:rFonts w:ascii="Arial" w:hAnsi="Arial" w:cs="Arial"/>
          <w:b/>
          <w:sz w:val="24"/>
          <w:szCs w:val="24"/>
        </w:rPr>
        <w:t>.</w:t>
      </w:r>
    </w:p>
    <w:p w14:paraId="2FE17D61" w14:textId="77777777" w:rsidR="005A7DF2" w:rsidRPr="005A7DF2" w:rsidRDefault="005A7DF2" w:rsidP="00F56BBC">
      <w:pPr>
        <w:numPr>
          <w:ilvl w:val="0"/>
          <w:numId w:val="11"/>
        </w:numPr>
        <w:spacing w:after="0"/>
        <w:ind w:left="426"/>
        <w:jc w:val="both"/>
        <w:rPr>
          <w:rFonts w:ascii="Arial" w:eastAsia="Arial" w:hAnsi="Arial" w:cs="Arial"/>
          <w:sz w:val="24"/>
          <w:szCs w:val="24"/>
          <w:lang w:val="pl"/>
        </w:rPr>
      </w:pPr>
      <w:r w:rsidRPr="005A7DF2">
        <w:rPr>
          <w:rFonts w:ascii="Arial" w:eastAsia="Arial" w:hAnsi="Arial" w:cs="Arial"/>
          <w:sz w:val="24"/>
          <w:szCs w:val="24"/>
          <w:lang w:val="pl"/>
        </w:rPr>
        <w:t xml:space="preserve">Niniejsze postępowanie prowadzone jest w trybie podstawowym o jakim stanowi art. 275 pkt 1 PZP oraz niniejszej Specyfikacji Warunków Zamówienia, zwaną dalej „SWZ”. </w:t>
      </w:r>
    </w:p>
    <w:p w14:paraId="7893AF9A" w14:textId="77777777" w:rsidR="005A7DF2" w:rsidRPr="005A7DF2" w:rsidRDefault="005A7DF2" w:rsidP="00F56BBC">
      <w:pPr>
        <w:numPr>
          <w:ilvl w:val="0"/>
          <w:numId w:val="11"/>
        </w:numPr>
        <w:spacing w:after="0"/>
        <w:ind w:left="426"/>
        <w:jc w:val="both"/>
        <w:rPr>
          <w:rFonts w:ascii="Arial" w:eastAsia="Arial" w:hAnsi="Arial" w:cs="Arial"/>
          <w:sz w:val="24"/>
          <w:szCs w:val="24"/>
          <w:lang w:val="pl"/>
        </w:rPr>
      </w:pPr>
      <w:r w:rsidRPr="005A7DF2">
        <w:rPr>
          <w:rFonts w:ascii="Arial" w:eastAsia="Arial" w:hAnsi="Arial" w:cs="Arial"/>
          <w:sz w:val="24"/>
          <w:szCs w:val="24"/>
          <w:lang w:val="pl"/>
        </w:rPr>
        <w:t xml:space="preserve">Zamawiający nie przewiduje prowadzenia negocjacji. </w:t>
      </w:r>
    </w:p>
    <w:p w14:paraId="54C49E15" w14:textId="77777777" w:rsidR="005A7DF2" w:rsidRPr="005A7DF2" w:rsidRDefault="005A7DF2" w:rsidP="00F56BBC">
      <w:pPr>
        <w:numPr>
          <w:ilvl w:val="0"/>
          <w:numId w:val="11"/>
        </w:numPr>
        <w:spacing w:after="0"/>
        <w:ind w:left="426"/>
        <w:jc w:val="both"/>
        <w:rPr>
          <w:rFonts w:ascii="Arial" w:eastAsia="Arial" w:hAnsi="Arial" w:cs="Arial"/>
          <w:sz w:val="24"/>
          <w:szCs w:val="24"/>
          <w:lang w:val="pl"/>
        </w:rPr>
      </w:pPr>
      <w:r w:rsidRPr="005A7DF2">
        <w:rPr>
          <w:rFonts w:ascii="Arial" w:eastAsia="Arial" w:hAnsi="Arial" w:cs="Arial"/>
          <w:sz w:val="24"/>
          <w:szCs w:val="24"/>
          <w:lang w:val="pl"/>
        </w:rPr>
        <w:t xml:space="preserve">Szacunkowa wartość przedmiotowego zamówienia nie przekracza progów unijnych o jakich mowa w art. 3 ustawy PZP.  </w:t>
      </w:r>
    </w:p>
    <w:p w14:paraId="55364A7E" w14:textId="77777777" w:rsidR="00994C7C" w:rsidRDefault="005A7DF2" w:rsidP="00F56BBC">
      <w:pPr>
        <w:numPr>
          <w:ilvl w:val="0"/>
          <w:numId w:val="11"/>
        </w:numPr>
        <w:spacing w:after="0"/>
        <w:ind w:left="426"/>
        <w:jc w:val="both"/>
        <w:rPr>
          <w:rFonts w:ascii="Arial" w:eastAsia="Arial" w:hAnsi="Arial" w:cs="Arial"/>
          <w:sz w:val="24"/>
          <w:szCs w:val="24"/>
          <w:lang w:val="pl"/>
        </w:rPr>
      </w:pPr>
      <w:r w:rsidRPr="005A7DF2">
        <w:rPr>
          <w:rFonts w:ascii="Arial" w:eastAsia="Arial" w:hAnsi="Arial" w:cs="Arial"/>
          <w:sz w:val="24"/>
          <w:szCs w:val="24"/>
          <w:lang w:val="pl"/>
        </w:rPr>
        <w:t>Zamawiający nie przewiduje aukcji elektronicznej.</w:t>
      </w:r>
    </w:p>
    <w:p w14:paraId="6F81E08A" w14:textId="37C68057" w:rsidR="00994C7C" w:rsidRPr="00994C7C" w:rsidRDefault="00994C7C" w:rsidP="00F56BBC">
      <w:pPr>
        <w:numPr>
          <w:ilvl w:val="0"/>
          <w:numId w:val="11"/>
        </w:numPr>
        <w:spacing w:after="0"/>
        <w:ind w:left="426"/>
        <w:jc w:val="both"/>
        <w:rPr>
          <w:rFonts w:ascii="Arial" w:eastAsia="Arial" w:hAnsi="Arial" w:cs="Arial"/>
          <w:sz w:val="24"/>
          <w:szCs w:val="24"/>
          <w:lang w:val="pl"/>
        </w:rPr>
      </w:pPr>
      <w:r w:rsidRPr="00994C7C">
        <w:rPr>
          <w:rFonts w:ascii="Arial" w:eastAsia="Arial" w:hAnsi="Arial" w:cs="Arial"/>
          <w:sz w:val="24"/>
          <w:szCs w:val="24"/>
          <w:lang w:val="pl"/>
        </w:rPr>
        <w:t>Zamawiający nie prowadzi postępowania w celu zawarcia umowy ramowej.</w:t>
      </w:r>
    </w:p>
    <w:p w14:paraId="2F727549" w14:textId="77777777" w:rsidR="00024699" w:rsidRPr="000A22E4" w:rsidRDefault="00024699" w:rsidP="00F56BBC">
      <w:pPr>
        <w:spacing w:after="0"/>
        <w:ind w:left="714"/>
        <w:jc w:val="both"/>
        <w:rPr>
          <w:rFonts w:ascii="Times New Roman" w:hAnsi="Times New Roman"/>
          <w:sz w:val="24"/>
          <w:szCs w:val="24"/>
          <w:lang w:eastAsia="zh-CN"/>
        </w:rPr>
      </w:pPr>
    </w:p>
    <w:p w14:paraId="57BEBCE0" w14:textId="77777777" w:rsidR="0051072C" w:rsidRPr="007A7D10" w:rsidRDefault="0051072C" w:rsidP="00F56BBC">
      <w:pPr>
        <w:numPr>
          <w:ilvl w:val="0"/>
          <w:numId w:val="1"/>
        </w:numPr>
        <w:tabs>
          <w:tab w:val="clear" w:pos="720"/>
        </w:tabs>
        <w:autoSpaceDE w:val="0"/>
        <w:autoSpaceDN w:val="0"/>
        <w:spacing w:after="120"/>
        <w:ind w:left="425" w:hanging="283"/>
        <w:jc w:val="both"/>
        <w:rPr>
          <w:rFonts w:ascii="Arial" w:hAnsi="Arial" w:cs="Arial"/>
          <w:b/>
          <w:sz w:val="24"/>
          <w:szCs w:val="24"/>
        </w:rPr>
      </w:pPr>
      <w:r w:rsidRPr="007A7D10">
        <w:rPr>
          <w:rFonts w:ascii="Arial" w:hAnsi="Arial" w:cs="Arial"/>
          <w:b/>
          <w:sz w:val="24"/>
          <w:szCs w:val="24"/>
        </w:rPr>
        <w:t>Opis przedmiotu zamówienia.</w:t>
      </w:r>
    </w:p>
    <w:p w14:paraId="5AA91FB1" w14:textId="7766A6B3" w:rsidR="005B7E84" w:rsidRDefault="00715A2F" w:rsidP="00F56BBC">
      <w:pPr>
        <w:numPr>
          <w:ilvl w:val="0"/>
          <w:numId w:val="12"/>
        </w:numPr>
        <w:spacing w:after="0"/>
        <w:ind w:left="426"/>
        <w:jc w:val="both"/>
        <w:rPr>
          <w:rFonts w:ascii="Arial" w:hAnsi="Arial" w:cs="Arial"/>
          <w:sz w:val="24"/>
          <w:szCs w:val="24"/>
        </w:rPr>
      </w:pPr>
      <w:r w:rsidRPr="00715A2F">
        <w:rPr>
          <w:rFonts w:ascii="Arial" w:hAnsi="Arial" w:cs="Arial"/>
          <w:sz w:val="24"/>
          <w:szCs w:val="24"/>
        </w:rPr>
        <w:t xml:space="preserve">Przedmiotem zamówienia jest zawarcie umowy na dostawę </w:t>
      </w:r>
      <w:r w:rsidR="00994C7C" w:rsidRPr="00994C7C">
        <w:rPr>
          <w:rFonts w:ascii="Arial" w:hAnsi="Arial" w:cs="Arial"/>
          <w:sz w:val="24"/>
          <w:szCs w:val="24"/>
        </w:rPr>
        <w:t>medycznych środków materiałowych, wyrobów medycznych, elektrod oraz adapt</w:t>
      </w:r>
      <w:r w:rsidR="004D72E3">
        <w:rPr>
          <w:rFonts w:ascii="Arial" w:hAnsi="Arial" w:cs="Arial"/>
          <w:sz w:val="24"/>
          <w:szCs w:val="24"/>
        </w:rPr>
        <w:t xml:space="preserve">erów do defibrylatorów i </w:t>
      </w:r>
      <w:r w:rsidR="00994C7C" w:rsidRPr="00994C7C">
        <w:rPr>
          <w:rFonts w:ascii="Arial" w:hAnsi="Arial" w:cs="Arial"/>
          <w:sz w:val="24"/>
          <w:szCs w:val="24"/>
        </w:rPr>
        <w:t>kardiomonitorów</w:t>
      </w:r>
      <w:r w:rsidRPr="00715A2F">
        <w:rPr>
          <w:rFonts w:ascii="Arial" w:hAnsi="Arial" w:cs="Arial"/>
          <w:sz w:val="24"/>
          <w:szCs w:val="24"/>
        </w:rPr>
        <w:t>.</w:t>
      </w:r>
    </w:p>
    <w:p w14:paraId="44474137" w14:textId="3B73E55C" w:rsidR="00DD2918" w:rsidRPr="00B94F54" w:rsidRDefault="00DD2918" w:rsidP="00F56BBC">
      <w:pPr>
        <w:numPr>
          <w:ilvl w:val="0"/>
          <w:numId w:val="12"/>
        </w:numPr>
        <w:spacing w:after="0"/>
        <w:ind w:left="426" w:hanging="284"/>
        <w:jc w:val="both"/>
        <w:rPr>
          <w:rFonts w:ascii="Arial" w:hAnsi="Arial" w:cs="Arial"/>
          <w:sz w:val="24"/>
          <w:szCs w:val="24"/>
          <w:lang w:eastAsia="zh-CN"/>
        </w:rPr>
      </w:pPr>
      <w:r w:rsidRPr="00B94F54">
        <w:rPr>
          <w:rFonts w:ascii="Arial" w:hAnsi="Arial" w:cs="Arial"/>
          <w:sz w:val="24"/>
          <w:szCs w:val="24"/>
          <w:lang w:eastAsia="zh-CN"/>
        </w:rPr>
        <w:t xml:space="preserve">Oznaczenie wg Wspólnego Słownika Zamówień: </w:t>
      </w:r>
      <w:r w:rsidR="004F3FB5" w:rsidRPr="004F3FB5">
        <w:rPr>
          <w:rFonts w:ascii="Arial" w:hAnsi="Arial" w:cs="Arial"/>
          <w:sz w:val="24"/>
          <w:szCs w:val="24"/>
          <w:lang w:eastAsia="zh-CN"/>
        </w:rPr>
        <w:t>24400000-8</w:t>
      </w:r>
    </w:p>
    <w:p w14:paraId="46CD75F2" w14:textId="00C6DF87" w:rsidR="002C635F" w:rsidRDefault="002C635F" w:rsidP="00F56BBC">
      <w:pPr>
        <w:numPr>
          <w:ilvl w:val="0"/>
          <w:numId w:val="12"/>
        </w:numPr>
        <w:spacing w:after="0"/>
        <w:ind w:left="426" w:hanging="284"/>
        <w:jc w:val="both"/>
        <w:rPr>
          <w:rFonts w:ascii="Arial" w:hAnsi="Arial" w:cs="Arial"/>
          <w:sz w:val="24"/>
          <w:szCs w:val="24"/>
          <w:lang w:eastAsia="zh-CN"/>
        </w:rPr>
      </w:pPr>
      <w:r>
        <w:rPr>
          <w:rFonts w:ascii="Arial" w:hAnsi="Arial" w:cs="Arial"/>
          <w:sz w:val="24"/>
          <w:szCs w:val="24"/>
          <w:lang w:eastAsia="zh-CN"/>
        </w:rPr>
        <w:t>Zamówienie zostało podzielone na części.</w:t>
      </w:r>
    </w:p>
    <w:p w14:paraId="04A46A6A" w14:textId="77777777" w:rsidR="004F3FB5" w:rsidRDefault="002C635F" w:rsidP="00F56BBC">
      <w:pPr>
        <w:spacing w:after="0"/>
        <w:ind w:left="426"/>
        <w:jc w:val="both"/>
      </w:pPr>
      <w:r>
        <w:rPr>
          <w:rFonts w:ascii="Arial" w:hAnsi="Arial" w:cs="Arial"/>
          <w:sz w:val="24"/>
          <w:szCs w:val="24"/>
          <w:lang w:eastAsia="zh-CN"/>
        </w:rPr>
        <w:t xml:space="preserve">Ilość części, zadań: </w:t>
      </w:r>
      <w:r w:rsidR="00994C7C">
        <w:rPr>
          <w:rFonts w:ascii="Arial" w:hAnsi="Arial" w:cs="Arial"/>
          <w:sz w:val="24"/>
          <w:szCs w:val="24"/>
          <w:lang w:eastAsia="zh-CN"/>
        </w:rPr>
        <w:t>2</w:t>
      </w:r>
      <w:r>
        <w:rPr>
          <w:rFonts w:ascii="Arial" w:hAnsi="Arial" w:cs="Arial"/>
          <w:sz w:val="24"/>
          <w:szCs w:val="24"/>
          <w:lang w:eastAsia="zh-CN"/>
        </w:rPr>
        <w:t>.</w:t>
      </w:r>
      <w:r w:rsidR="00CB6296" w:rsidRPr="00CB6296">
        <w:t xml:space="preserve"> </w:t>
      </w:r>
    </w:p>
    <w:p w14:paraId="5332A9FE" w14:textId="1C730C1D" w:rsidR="002C635F" w:rsidRPr="00B94F54" w:rsidRDefault="00CB6296" w:rsidP="00F56BBC">
      <w:pPr>
        <w:spacing w:after="0"/>
        <w:ind w:left="426"/>
        <w:jc w:val="both"/>
        <w:rPr>
          <w:rFonts w:ascii="Arial" w:hAnsi="Arial" w:cs="Arial"/>
          <w:sz w:val="24"/>
          <w:szCs w:val="24"/>
          <w:lang w:eastAsia="zh-CN"/>
        </w:rPr>
      </w:pPr>
      <w:r w:rsidRPr="00CB6296">
        <w:rPr>
          <w:rFonts w:ascii="Arial" w:hAnsi="Arial" w:cs="Arial"/>
          <w:sz w:val="24"/>
          <w:szCs w:val="24"/>
          <w:lang w:eastAsia="zh-CN"/>
        </w:rPr>
        <w:t>Każdy Wy</w:t>
      </w:r>
      <w:r>
        <w:rPr>
          <w:rFonts w:ascii="Arial" w:hAnsi="Arial" w:cs="Arial"/>
          <w:sz w:val="24"/>
          <w:szCs w:val="24"/>
          <w:lang w:eastAsia="zh-CN"/>
        </w:rPr>
        <w:t xml:space="preserve">konawca może złożyć ofertę </w:t>
      </w:r>
      <w:r w:rsidRPr="00CB6296">
        <w:rPr>
          <w:rFonts w:ascii="Arial" w:hAnsi="Arial" w:cs="Arial"/>
          <w:sz w:val="24"/>
          <w:szCs w:val="24"/>
          <w:lang w:eastAsia="zh-CN"/>
        </w:rPr>
        <w:t xml:space="preserve">na jedną lub więcej </w:t>
      </w:r>
      <w:r>
        <w:rPr>
          <w:rFonts w:ascii="Arial" w:hAnsi="Arial" w:cs="Arial"/>
          <w:sz w:val="24"/>
          <w:szCs w:val="24"/>
          <w:lang w:eastAsia="zh-CN"/>
        </w:rPr>
        <w:t>c</w:t>
      </w:r>
      <w:r w:rsidRPr="00CB6296">
        <w:rPr>
          <w:rFonts w:ascii="Arial" w:hAnsi="Arial" w:cs="Arial"/>
          <w:sz w:val="24"/>
          <w:szCs w:val="24"/>
          <w:lang w:eastAsia="zh-CN"/>
        </w:rPr>
        <w:t>zęści zgodnie z art. 281 ust. 2 pkt 5.</w:t>
      </w:r>
    </w:p>
    <w:p w14:paraId="1EB7BC12" w14:textId="320A0E41" w:rsidR="000F4687" w:rsidRDefault="000F4687" w:rsidP="00F56BBC">
      <w:pPr>
        <w:numPr>
          <w:ilvl w:val="0"/>
          <w:numId w:val="12"/>
        </w:numPr>
        <w:spacing w:after="0"/>
        <w:ind w:left="426" w:hanging="284"/>
        <w:jc w:val="both"/>
        <w:rPr>
          <w:rFonts w:ascii="Arial" w:hAnsi="Arial" w:cs="Arial"/>
          <w:sz w:val="24"/>
          <w:szCs w:val="24"/>
        </w:rPr>
      </w:pPr>
      <w:r>
        <w:rPr>
          <w:rFonts w:ascii="Arial" w:hAnsi="Arial" w:cs="Arial"/>
          <w:sz w:val="24"/>
          <w:szCs w:val="24"/>
        </w:rPr>
        <w:t>Opis części zamówienia:</w:t>
      </w:r>
    </w:p>
    <w:p w14:paraId="5CD913B2" w14:textId="77777777" w:rsidR="00B80BC1" w:rsidRDefault="00B80BC1" w:rsidP="00F56BBC">
      <w:pPr>
        <w:spacing w:after="0"/>
        <w:ind w:left="1134"/>
        <w:jc w:val="both"/>
        <w:rPr>
          <w:rFonts w:ascii="Arial" w:hAnsi="Arial" w:cs="Arial"/>
          <w:b/>
          <w:szCs w:val="24"/>
        </w:rPr>
      </w:pPr>
      <w:r w:rsidRPr="00E009FF">
        <w:rPr>
          <w:rFonts w:ascii="Arial" w:hAnsi="Arial" w:cs="Arial"/>
          <w:b/>
          <w:szCs w:val="24"/>
        </w:rPr>
        <w:t>Zadanie nr 1</w:t>
      </w:r>
    </w:p>
    <w:p w14:paraId="0ED589C1" w14:textId="24BF7C22" w:rsidR="00B80BC1" w:rsidRPr="00960A88" w:rsidRDefault="00715A2F" w:rsidP="00F56BBC">
      <w:pPr>
        <w:spacing w:after="0"/>
        <w:ind w:left="1134"/>
        <w:jc w:val="both"/>
        <w:rPr>
          <w:rFonts w:ascii="Arial" w:hAnsi="Arial" w:cs="Arial"/>
          <w:szCs w:val="24"/>
        </w:rPr>
      </w:pPr>
      <w:r>
        <w:rPr>
          <w:rFonts w:ascii="Arial" w:hAnsi="Arial" w:cs="Arial"/>
        </w:rPr>
        <w:t xml:space="preserve">Dostawa </w:t>
      </w:r>
      <w:r w:rsidR="00994C7C">
        <w:rPr>
          <w:rFonts w:ascii="Arial" w:hAnsi="Arial" w:cs="Arial"/>
        </w:rPr>
        <w:t xml:space="preserve">medycznych środków materiałowych i wyrobów medycznych. </w:t>
      </w:r>
    </w:p>
    <w:p w14:paraId="31126EC8" w14:textId="77777777" w:rsidR="00B80BC1" w:rsidRPr="00E009FF" w:rsidRDefault="00B80BC1" w:rsidP="00F56BBC">
      <w:pPr>
        <w:spacing w:after="0"/>
        <w:ind w:left="1134"/>
        <w:jc w:val="both"/>
        <w:rPr>
          <w:rFonts w:ascii="Arial" w:hAnsi="Arial" w:cs="Arial"/>
          <w:b/>
          <w:szCs w:val="24"/>
        </w:rPr>
      </w:pPr>
      <w:r w:rsidRPr="00E009FF">
        <w:rPr>
          <w:rFonts w:ascii="Arial" w:hAnsi="Arial" w:cs="Arial"/>
          <w:b/>
          <w:szCs w:val="24"/>
        </w:rPr>
        <w:t>Zadanie nr 2</w:t>
      </w:r>
    </w:p>
    <w:p w14:paraId="2A3DB4B9" w14:textId="0855D900" w:rsidR="00F259D2" w:rsidRDefault="00F259D2" w:rsidP="00F56BBC">
      <w:pPr>
        <w:spacing w:after="0"/>
        <w:ind w:left="1134"/>
        <w:jc w:val="both"/>
        <w:rPr>
          <w:rFonts w:ascii="Arial" w:hAnsi="Arial" w:cs="Arial"/>
        </w:rPr>
      </w:pPr>
      <w:r>
        <w:rPr>
          <w:rFonts w:ascii="Arial" w:hAnsi="Arial" w:cs="Arial"/>
        </w:rPr>
        <w:t>D</w:t>
      </w:r>
      <w:r w:rsidRPr="00433982">
        <w:rPr>
          <w:rFonts w:ascii="Arial" w:hAnsi="Arial" w:cs="Arial"/>
        </w:rPr>
        <w:t xml:space="preserve">ostawa </w:t>
      </w:r>
      <w:r w:rsidR="00994C7C">
        <w:rPr>
          <w:rFonts w:ascii="Arial" w:hAnsi="Arial" w:cs="Arial"/>
        </w:rPr>
        <w:t>elektrod oraz adapt</w:t>
      </w:r>
      <w:r w:rsidR="004D72E3">
        <w:rPr>
          <w:rFonts w:ascii="Arial" w:hAnsi="Arial" w:cs="Arial"/>
        </w:rPr>
        <w:t xml:space="preserve">erów do defibrylatorów i </w:t>
      </w:r>
      <w:r w:rsidR="00994C7C">
        <w:rPr>
          <w:rFonts w:ascii="Arial" w:hAnsi="Arial" w:cs="Arial"/>
        </w:rPr>
        <w:t>kardiomonitorów</w:t>
      </w:r>
      <w:r w:rsidR="00994C7C" w:rsidRPr="00994C7C">
        <w:rPr>
          <w:rFonts w:ascii="Arial" w:hAnsi="Arial" w:cs="Arial"/>
        </w:rPr>
        <w:t>.</w:t>
      </w:r>
    </w:p>
    <w:p w14:paraId="0EA7664B" w14:textId="3C4DB2D2" w:rsidR="00DD2918" w:rsidRDefault="00DD2918" w:rsidP="00F56BBC">
      <w:pPr>
        <w:numPr>
          <w:ilvl w:val="0"/>
          <w:numId w:val="12"/>
        </w:numPr>
        <w:spacing w:after="0"/>
        <w:ind w:left="426" w:hanging="284"/>
        <w:jc w:val="both"/>
        <w:rPr>
          <w:rFonts w:ascii="Arial" w:hAnsi="Arial" w:cs="Arial"/>
          <w:sz w:val="24"/>
          <w:szCs w:val="24"/>
          <w:lang w:eastAsia="zh-CN"/>
        </w:rPr>
      </w:pPr>
      <w:r w:rsidRPr="00994C7C">
        <w:rPr>
          <w:rFonts w:ascii="Arial" w:hAnsi="Arial" w:cs="Arial"/>
          <w:sz w:val="24"/>
          <w:szCs w:val="24"/>
          <w:lang w:eastAsia="zh-CN"/>
        </w:rPr>
        <w:t>Zamawiający dopuszcza składanie ofert częściowych.</w:t>
      </w:r>
    </w:p>
    <w:p w14:paraId="0BD1ED25" w14:textId="02588084" w:rsidR="00BE496E" w:rsidRDefault="00BE496E" w:rsidP="00F56BBC">
      <w:pPr>
        <w:spacing w:after="0"/>
        <w:ind w:left="426"/>
        <w:jc w:val="both"/>
        <w:rPr>
          <w:rFonts w:ascii="Arial" w:hAnsi="Arial" w:cs="Arial"/>
          <w:sz w:val="24"/>
          <w:szCs w:val="24"/>
          <w:lang w:eastAsia="zh-CN"/>
        </w:rPr>
      </w:pPr>
      <w:r>
        <w:rPr>
          <w:rFonts w:ascii="Arial" w:hAnsi="Arial" w:cs="Arial"/>
          <w:sz w:val="24"/>
          <w:szCs w:val="24"/>
          <w:lang w:eastAsia="zh-CN"/>
        </w:rPr>
        <w:lastRenderedPageBreak/>
        <w:t>Na zadanie (część) można złożyć jedną ofertę, która musi obejmować wycenę wszystkich pozycji asortymentowych w zadaniu, na które Wykonawca składa ofertę.</w:t>
      </w:r>
    </w:p>
    <w:p w14:paraId="5444EA7E" w14:textId="77777777" w:rsidR="00DD2918" w:rsidRPr="00DD2918" w:rsidRDefault="00DD2918" w:rsidP="00F56BBC">
      <w:pPr>
        <w:numPr>
          <w:ilvl w:val="0"/>
          <w:numId w:val="12"/>
        </w:numPr>
        <w:spacing w:after="0"/>
        <w:ind w:left="426" w:hanging="284"/>
        <w:jc w:val="both"/>
        <w:rPr>
          <w:rFonts w:ascii="Arial" w:hAnsi="Arial" w:cs="Arial"/>
          <w:sz w:val="24"/>
          <w:szCs w:val="24"/>
          <w:lang w:eastAsia="zh-CN"/>
        </w:rPr>
      </w:pPr>
      <w:r w:rsidRPr="00DD2918">
        <w:rPr>
          <w:rFonts w:ascii="Arial" w:hAnsi="Arial" w:cs="Arial"/>
          <w:sz w:val="24"/>
          <w:szCs w:val="24"/>
          <w:lang w:eastAsia="zh-CN"/>
        </w:rPr>
        <w:t xml:space="preserve">Zgodnie z art. 441 ustawy Prawo Zamówień Publicznych, Zamawiający przy realizacji przedmiotu zamówienia przewiduje skorzystanie z prawa opcji. </w:t>
      </w:r>
    </w:p>
    <w:p w14:paraId="72E4D297" w14:textId="77777777" w:rsidR="00DD2918" w:rsidRPr="00DD2918" w:rsidRDefault="00DD2918" w:rsidP="00F56BBC">
      <w:pPr>
        <w:spacing w:after="0"/>
        <w:ind w:left="426"/>
        <w:jc w:val="both"/>
        <w:rPr>
          <w:rFonts w:ascii="Arial" w:hAnsi="Arial" w:cs="Arial"/>
          <w:sz w:val="24"/>
          <w:szCs w:val="24"/>
          <w:lang w:eastAsia="zh-CN"/>
        </w:rPr>
      </w:pPr>
      <w:r w:rsidRPr="00DD2918">
        <w:rPr>
          <w:rFonts w:ascii="Arial" w:hAnsi="Arial" w:cs="Arial"/>
          <w:sz w:val="24"/>
          <w:szCs w:val="24"/>
          <w:lang w:eastAsia="zh-CN"/>
        </w:rPr>
        <w:t>Szczegółowe informacje dotyczące prawa opcji zawarte są w nw. załącznikach do SWZ:</w:t>
      </w:r>
    </w:p>
    <w:p w14:paraId="4F6FDD7F" w14:textId="7AE30A9A" w:rsidR="00DD2918" w:rsidRPr="00DD2918" w:rsidRDefault="00DD2918" w:rsidP="00F56BBC">
      <w:pPr>
        <w:spacing w:after="0"/>
        <w:ind w:left="426"/>
        <w:jc w:val="both"/>
        <w:rPr>
          <w:rFonts w:ascii="Arial" w:hAnsi="Arial" w:cs="Arial"/>
          <w:sz w:val="24"/>
          <w:szCs w:val="24"/>
          <w:lang w:eastAsia="zh-CN"/>
        </w:rPr>
      </w:pPr>
      <w:r w:rsidRPr="00DD2918">
        <w:rPr>
          <w:rFonts w:ascii="Arial" w:hAnsi="Arial" w:cs="Arial"/>
          <w:sz w:val="24"/>
          <w:szCs w:val="24"/>
          <w:lang w:eastAsia="zh-CN"/>
        </w:rPr>
        <w:t xml:space="preserve">- opis przedmiotu zamówienia (OPZ) - </w:t>
      </w:r>
      <w:r w:rsidRPr="001F5071">
        <w:rPr>
          <w:rFonts w:ascii="Arial" w:hAnsi="Arial" w:cs="Arial"/>
          <w:sz w:val="24"/>
          <w:szCs w:val="24"/>
          <w:lang w:eastAsia="zh-CN"/>
        </w:rPr>
        <w:t xml:space="preserve">Załącznik </w:t>
      </w:r>
      <w:r w:rsidR="001F5071" w:rsidRPr="001F5071">
        <w:rPr>
          <w:rFonts w:ascii="Arial" w:hAnsi="Arial" w:cs="Arial"/>
          <w:sz w:val="24"/>
          <w:szCs w:val="24"/>
          <w:lang w:eastAsia="zh-CN"/>
        </w:rPr>
        <w:t>nr 2</w:t>
      </w:r>
      <w:r w:rsidRPr="001F5071">
        <w:rPr>
          <w:rFonts w:ascii="Arial" w:hAnsi="Arial" w:cs="Arial"/>
          <w:sz w:val="24"/>
          <w:szCs w:val="24"/>
          <w:lang w:eastAsia="zh-CN"/>
        </w:rPr>
        <w:t>;</w:t>
      </w:r>
    </w:p>
    <w:p w14:paraId="119127AF" w14:textId="598DB045" w:rsidR="00DD2918" w:rsidRPr="00DD2918" w:rsidRDefault="00DD2918" w:rsidP="00F56BBC">
      <w:pPr>
        <w:spacing w:after="0"/>
        <w:ind w:left="426"/>
        <w:jc w:val="both"/>
        <w:rPr>
          <w:rFonts w:ascii="Arial" w:hAnsi="Arial" w:cs="Arial"/>
          <w:sz w:val="24"/>
          <w:szCs w:val="24"/>
          <w:lang w:eastAsia="zh-CN"/>
        </w:rPr>
      </w:pPr>
      <w:r w:rsidRPr="00DD2918">
        <w:rPr>
          <w:rFonts w:ascii="Arial" w:hAnsi="Arial" w:cs="Arial"/>
          <w:sz w:val="24"/>
          <w:szCs w:val="24"/>
          <w:lang w:eastAsia="zh-CN"/>
        </w:rPr>
        <w:t xml:space="preserve">- formularz cenowy - Załącznik </w:t>
      </w:r>
      <w:r w:rsidR="001F5071" w:rsidRPr="001F5071">
        <w:rPr>
          <w:rFonts w:ascii="Arial" w:hAnsi="Arial" w:cs="Arial"/>
          <w:sz w:val="24"/>
          <w:szCs w:val="24"/>
          <w:lang w:eastAsia="zh-CN"/>
        </w:rPr>
        <w:t xml:space="preserve">Nr </w:t>
      </w:r>
      <w:r w:rsidRPr="001F5071">
        <w:rPr>
          <w:rFonts w:ascii="Arial" w:hAnsi="Arial" w:cs="Arial"/>
          <w:sz w:val="24"/>
          <w:szCs w:val="24"/>
          <w:lang w:eastAsia="zh-CN"/>
        </w:rPr>
        <w:t>3</w:t>
      </w:r>
      <w:r w:rsidRPr="00DD2918">
        <w:rPr>
          <w:rFonts w:ascii="Arial" w:hAnsi="Arial" w:cs="Arial"/>
          <w:sz w:val="24"/>
          <w:szCs w:val="24"/>
          <w:lang w:eastAsia="zh-CN"/>
        </w:rPr>
        <w:t>;</w:t>
      </w:r>
    </w:p>
    <w:p w14:paraId="08AC1030" w14:textId="4673EA9E" w:rsidR="00DD2918" w:rsidRPr="00DD2918" w:rsidRDefault="00DD2918" w:rsidP="00F56BBC">
      <w:pPr>
        <w:spacing w:after="0"/>
        <w:ind w:left="426"/>
        <w:jc w:val="both"/>
        <w:rPr>
          <w:rFonts w:ascii="Arial" w:hAnsi="Arial" w:cs="Arial"/>
          <w:sz w:val="24"/>
          <w:szCs w:val="24"/>
          <w:lang w:eastAsia="zh-CN"/>
        </w:rPr>
      </w:pPr>
      <w:r w:rsidRPr="00DD2918">
        <w:rPr>
          <w:rFonts w:ascii="Arial" w:hAnsi="Arial" w:cs="Arial"/>
          <w:sz w:val="24"/>
          <w:szCs w:val="24"/>
          <w:lang w:eastAsia="zh-CN"/>
        </w:rPr>
        <w:t xml:space="preserve">- projekt umowy - Załącznik Nr </w:t>
      </w:r>
      <w:r w:rsidR="00F56BBC">
        <w:rPr>
          <w:rFonts w:ascii="Arial" w:hAnsi="Arial" w:cs="Arial"/>
          <w:sz w:val="24"/>
          <w:szCs w:val="24"/>
          <w:lang w:eastAsia="zh-CN"/>
        </w:rPr>
        <w:t>7</w:t>
      </w:r>
      <w:r w:rsidRPr="00DD2918">
        <w:rPr>
          <w:rFonts w:ascii="Arial" w:hAnsi="Arial" w:cs="Arial"/>
          <w:sz w:val="24"/>
          <w:szCs w:val="24"/>
          <w:lang w:eastAsia="zh-CN"/>
        </w:rPr>
        <w:t>.</w:t>
      </w:r>
    </w:p>
    <w:p w14:paraId="08C01C73" w14:textId="5C0A3F93" w:rsidR="00B94F54" w:rsidRPr="00B94F54" w:rsidRDefault="00B94F54" w:rsidP="00F56BBC">
      <w:pPr>
        <w:numPr>
          <w:ilvl w:val="0"/>
          <w:numId w:val="12"/>
        </w:numPr>
        <w:spacing w:after="0"/>
        <w:ind w:left="426" w:hanging="426"/>
        <w:jc w:val="both"/>
        <w:rPr>
          <w:rFonts w:ascii="Arial" w:hAnsi="Arial" w:cs="Arial"/>
          <w:sz w:val="24"/>
          <w:szCs w:val="24"/>
          <w:lang w:eastAsia="zh-CN"/>
        </w:rPr>
      </w:pPr>
      <w:r w:rsidRPr="00B94F54">
        <w:rPr>
          <w:rFonts w:ascii="Arial" w:hAnsi="Arial" w:cs="Arial"/>
          <w:sz w:val="24"/>
          <w:szCs w:val="24"/>
          <w:lang w:eastAsia="zh-CN"/>
        </w:rPr>
        <w:t>Zamawiający nie dopuszcza składania ofert wariantowych oraz w postaci katalogów elektronicznych.</w:t>
      </w:r>
    </w:p>
    <w:p w14:paraId="4D102571" w14:textId="77777777" w:rsidR="00B94F54" w:rsidRPr="00B94F54" w:rsidRDefault="00B94F54" w:rsidP="00F56BBC">
      <w:pPr>
        <w:numPr>
          <w:ilvl w:val="0"/>
          <w:numId w:val="12"/>
        </w:numPr>
        <w:spacing w:after="0"/>
        <w:ind w:left="426" w:hanging="426"/>
        <w:jc w:val="both"/>
        <w:rPr>
          <w:rFonts w:ascii="Arial" w:hAnsi="Arial" w:cs="Arial"/>
          <w:sz w:val="24"/>
          <w:szCs w:val="24"/>
          <w:lang w:eastAsia="zh-CN"/>
        </w:rPr>
      </w:pPr>
      <w:r w:rsidRPr="00B94F54">
        <w:rPr>
          <w:rFonts w:ascii="Arial" w:hAnsi="Arial" w:cs="Arial"/>
          <w:sz w:val="24"/>
          <w:szCs w:val="24"/>
          <w:lang w:eastAsia="zh-CN"/>
        </w:rPr>
        <w:t>Zamawiający nie przewiduje udzielania zamówień, o których mowa w art. 214 ust. 1 pkt 7 i 8 .</w:t>
      </w:r>
    </w:p>
    <w:p w14:paraId="3BBF22CF" w14:textId="79D24126" w:rsidR="00B94F54" w:rsidRDefault="00B94F54" w:rsidP="00F56BBC">
      <w:pPr>
        <w:numPr>
          <w:ilvl w:val="0"/>
          <w:numId w:val="12"/>
        </w:numPr>
        <w:spacing w:after="0"/>
        <w:ind w:left="426" w:hanging="426"/>
        <w:jc w:val="both"/>
        <w:rPr>
          <w:rFonts w:ascii="Arial" w:hAnsi="Arial" w:cs="Arial"/>
          <w:sz w:val="24"/>
          <w:szCs w:val="24"/>
          <w:lang w:eastAsia="zh-CN"/>
        </w:rPr>
      </w:pPr>
      <w:r w:rsidRPr="00B94F54">
        <w:rPr>
          <w:rFonts w:ascii="Arial" w:hAnsi="Arial" w:cs="Arial"/>
          <w:sz w:val="24"/>
          <w:szCs w:val="24"/>
          <w:lang w:eastAsia="zh-CN"/>
        </w:rPr>
        <w:t xml:space="preserve">Szczegółowy opis oraz sposób realizacji zamówienia zawiera Opis Przedmiotu Zamówienia (OPZ), stanowiący Załącznik </w:t>
      </w:r>
      <w:r w:rsidRPr="00267E45">
        <w:rPr>
          <w:rFonts w:ascii="Arial" w:hAnsi="Arial" w:cs="Arial"/>
          <w:sz w:val="24"/>
          <w:szCs w:val="24"/>
          <w:lang w:eastAsia="zh-CN"/>
        </w:rPr>
        <w:t xml:space="preserve">nr </w:t>
      </w:r>
      <w:r w:rsidR="001F5071">
        <w:rPr>
          <w:rFonts w:ascii="Arial" w:hAnsi="Arial" w:cs="Arial"/>
          <w:sz w:val="24"/>
          <w:szCs w:val="24"/>
          <w:lang w:eastAsia="zh-CN"/>
        </w:rPr>
        <w:t xml:space="preserve">2 </w:t>
      </w:r>
      <w:r w:rsidRPr="00C132CE">
        <w:rPr>
          <w:rFonts w:ascii="Arial" w:hAnsi="Arial" w:cs="Arial"/>
          <w:sz w:val="24"/>
          <w:szCs w:val="24"/>
          <w:lang w:eastAsia="zh-CN"/>
        </w:rPr>
        <w:t>do SWZ</w:t>
      </w:r>
      <w:r w:rsidR="001F5071">
        <w:rPr>
          <w:rFonts w:ascii="Arial" w:hAnsi="Arial" w:cs="Arial"/>
          <w:sz w:val="24"/>
          <w:szCs w:val="24"/>
          <w:lang w:eastAsia="zh-CN"/>
        </w:rPr>
        <w:t>, oraz formularz</w:t>
      </w:r>
      <w:r w:rsidR="00C132CE" w:rsidRPr="00C132CE">
        <w:rPr>
          <w:rFonts w:ascii="Arial" w:hAnsi="Arial" w:cs="Arial"/>
          <w:sz w:val="24"/>
          <w:szCs w:val="24"/>
          <w:lang w:eastAsia="zh-CN"/>
        </w:rPr>
        <w:t xml:space="preserve"> cenow</w:t>
      </w:r>
      <w:r w:rsidR="001F5071">
        <w:rPr>
          <w:rFonts w:ascii="Arial" w:hAnsi="Arial" w:cs="Arial"/>
          <w:sz w:val="24"/>
          <w:szCs w:val="24"/>
          <w:lang w:eastAsia="zh-CN"/>
        </w:rPr>
        <w:t>y stanowiący</w:t>
      </w:r>
      <w:r w:rsidR="00C132CE" w:rsidRPr="00C132CE">
        <w:rPr>
          <w:rFonts w:ascii="Arial" w:hAnsi="Arial" w:cs="Arial"/>
          <w:sz w:val="24"/>
          <w:szCs w:val="24"/>
          <w:lang w:eastAsia="zh-CN"/>
        </w:rPr>
        <w:t xml:space="preserve"> Załączniki </w:t>
      </w:r>
      <w:r w:rsidR="00C132CE" w:rsidRPr="00B34367">
        <w:rPr>
          <w:rFonts w:ascii="Arial" w:hAnsi="Arial" w:cs="Arial"/>
          <w:sz w:val="24"/>
          <w:szCs w:val="24"/>
          <w:lang w:eastAsia="zh-CN"/>
        </w:rPr>
        <w:t xml:space="preserve">nr </w:t>
      </w:r>
      <w:r w:rsidR="001F5071">
        <w:rPr>
          <w:rFonts w:ascii="Arial" w:hAnsi="Arial" w:cs="Arial"/>
          <w:sz w:val="24"/>
          <w:szCs w:val="24"/>
          <w:lang w:eastAsia="zh-CN"/>
        </w:rPr>
        <w:t>3</w:t>
      </w:r>
      <w:r w:rsidR="00C132CE" w:rsidRPr="00B34367">
        <w:rPr>
          <w:rFonts w:ascii="Arial" w:hAnsi="Arial" w:cs="Arial"/>
          <w:sz w:val="24"/>
          <w:szCs w:val="24"/>
          <w:lang w:eastAsia="zh-CN"/>
        </w:rPr>
        <w:t xml:space="preserve"> do</w:t>
      </w:r>
      <w:r w:rsidR="00C132CE" w:rsidRPr="00C132CE">
        <w:rPr>
          <w:rFonts w:ascii="Arial" w:hAnsi="Arial" w:cs="Arial"/>
          <w:sz w:val="24"/>
          <w:szCs w:val="24"/>
          <w:lang w:eastAsia="zh-CN"/>
        </w:rPr>
        <w:t xml:space="preserve"> SWZ</w:t>
      </w:r>
      <w:r w:rsidR="001F5071">
        <w:rPr>
          <w:rFonts w:ascii="Arial" w:hAnsi="Arial" w:cs="Arial"/>
          <w:sz w:val="24"/>
          <w:szCs w:val="24"/>
          <w:lang w:eastAsia="zh-CN"/>
        </w:rPr>
        <w:t>.</w:t>
      </w:r>
    </w:p>
    <w:p w14:paraId="3A4D05E2" w14:textId="701DDA06" w:rsidR="00DE1AB3" w:rsidRDefault="00DE1AB3" w:rsidP="00F56BBC">
      <w:pPr>
        <w:numPr>
          <w:ilvl w:val="0"/>
          <w:numId w:val="12"/>
        </w:numPr>
        <w:spacing w:after="0"/>
        <w:ind w:left="426" w:hanging="426"/>
        <w:jc w:val="both"/>
        <w:rPr>
          <w:rFonts w:ascii="Arial" w:hAnsi="Arial" w:cs="Arial"/>
          <w:sz w:val="24"/>
          <w:szCs w:val="24"/>
          <w:lang w:eastAsia="zh-CN"/>
        </w:rPr>
      </w:pPr>
      <w:r>
        <w:rPr>
          <w:rFonts w:ascii="Arial" w:hAnsi="Arial" w:cs="Arial"/>
          <w:sz w:val="24"/>
          <w:szCs w:val="24"/>
          <w:lang w:eastAsia="zh-CN"/>
        </w:rPr>
        <w:t>Wymagania ogólne dla oferowanego przedmiotu zamówienia:</w:t>
      </w:r>
    </w:p>
    <w:p w14:paraId="44421B14" w14:textId="42BC3CED" w:rsidR="00DE1AB3" w:rsidRDefault="00DE1AB3" w:rsidP="00F56BBC">
      <w:pPr>
        <w:pStyle w:val="Akapitzlist"/>
        <w:numPr>
          <w:ilvl w:val="0"/>
          <w:numId w:val="39"/>
        </w:numPr>
        <w:spacing w:line="276" w:lineRule="auto"/>
        <w:jc w:val="both"/>
        <w:rPr>
          <w:rFonts w:ascii="Arial" w:hAnsi="Arial" w:cs="Arial"/>
          <w:sz w:val="24"/>
          <w:szCs w:val="24"/>
          <w:lang w:eastAsia="zh-CN"/>
        </w:rPr>
      </w:pPr>
      <w:r>
        <w:rPr>
          <w:rFonts w:ascii="Arial" w:hAnsi="Arial" w:cs="Arial"/>
          <w:sz w:val="24"/>
          <w:szCs w:val="24"/>
          <w:lang w:eastAsia="zh-CN"/>
        </w:rPr>
        <w:t>Dostarczone produkty powinny być fabrycznie nowe, bez znamion użytkowania oraz być pełnowartościowe kompletne, w pierwszej kategorii.</w:t>
      </w:r>
    </w:p>
    <w:p w14:paraId="20CCC93A" w14:textId="27F1F792" w:rsidR="00DE1AB3" w:rsidRDefault="00DE1AB3" w:rsidP="00F56BBC">
      <w:pPr>
        <w:pStyle w:val="Akapitzlist"/>
        <w:numPr>
          <w:ilvl w:val="0"/>
          <w:numId w:val="39"/>
        </w:numPr>
        <w:spacing w:line="276" w:lineRule="auto"/>
        <w:jc w:val="both"/>
        <w:rPr>
          <w:rFonts w:ascii="Arial" w:hAnsi="Arial" w:cs="Arial"/>
          <w:sz w:val="24"/>
          <w:szCs w:val="24"/>
          <w:lang w:eastAsia="zh-CN"/>
        </w:rPr>
      </w:pPr>
      <w:r>
        <w:rPr>
          <w:rFonts w:ascii="Arial" w:hAnsi="Arial" w:cs="Arial"/>
          <w:sz w:val="24"/>
          <w:szCs w:val="24"/>
          <w:lang w:eastAsia="zh-CN"/>
        </w:rPr>
        <w:t>Przedmiot zamówienia musi być dostarczony w oryginalnym, nienaruszonym opakowaniu producenta danego wyrobu, w sposób zapewniający zachowanie jego właściwości i parametrów.</w:t>
      </w:r>
    </w:p>
    <w:p w14:paraId="7CC32299" w14:textId="3B4E0C3D" w:rsidR="00DE1AB3" w:rsidRDefault="00DE1AB3" w:rsidP="00F56BBC">
      <w:pPr>
        <w:pStyle w:val="Akapitzlist"/>
        <w:numPr>
          <w:ilvl w:val="0"/>
          <w:numId w:val="39"/>
        </w:numPr>
        <w:spacing w:line="276" w:lineRule="auto"/>
        <w:jc w:val="both"/>
        <w:rPr>
          <w:rFonts w:ascii="Arial" w:hAnsi="Arial" w:cs="Arial"/>
          <w:sz w:val="24"/>
          <w:szCs w:val="24"/>
          <w:lang w:eastAsia="zh-CN"/>
        </w:rPr>
      </w:pPr>
      <w:r>
        <w:rPr>
          <w:rFonts w:ascii="Arial" w:hAnsi="Arial" w:cs="Arial"/>
          <w:sz w:val="24"/>
          <w:szCs w:val="24"/>
          <w:lang w:eastAsia="zh-CN"/>
        </w:rPr>
        <w:t xml:space="preserve">Zamawiający wymaga by dostarczony asortyment posiadał gwarancję bądź </w:t>
      </w:r>
      <w:r w:rsidR="004D72E3" w:rsidRPr="004D72E3">
        <w:rPr>
          <w:rFonts w:ascii="Arial" w:hAnsi="Arial" w:cs="Arial"/>
          <w:sz w:val="24"/>
          <w:szCs w:val="24"/>
          <w:lang w:eastAsia="zh-CN"/>
        </w:rPr>
        <w:t xml:space="preserve">termin przydatności </w:t>
      </w:r>
      <w:r>
        <w:rPr>
          <w:rFonts w:ascii="Arial" w:hAnsi="Arial" w:cs="Arial"/>
          <w:sz w:val="24"/>
          <w:szCs w:val="24"/>
          <w:lang w:eastAsia="zh-CN"/>
        </w:rPr>
        <w:t xml:space="preserve"> </w:t>
      </w:r>
      <w:r w:rsidR="004D72E3" w:rsidRPr="004D72E3">
        <w:rPr>
          <w:rFonts w:ascii="Arial" w:hAnsi="Arial" w:cs="Arial"/>
          <w:sz w:val="24"/>
          <w:szCs w:val="24"/>
          <w:lang w:eastAsia="zh-CN"/>
        </w:rPr>
        <w:t>na okres minimum 5 lat.</w:t>
      </w:r>
    </w:p>
    <w:p w14:paraId="0DC8F378" w14:textId="29257E34" w:rsidR="00DE1AB3" w:rsidRDefault="00DE1AB3" w:rsidP="00F56BBC">
      <w:pPr>
        <w:pStyle w:val="Akapitzlist"/>
        <w:numPr>
          <w:ilvl w:val="0"/>
          <w:numId w:val="39"/>
        </w:numPr>
        <w:spacing w:line="276" w:lineRule="auto"/>
        <w:jc w:val="both"/>
        <w:rPr>
          <w:rFonts w:ascii="Arial" w:hAnsi="Arial" w:cs="Arial"/>
          <w:sz w:val="24"/>
          <w:szCs w:val="24"/>
          <w:lang w:eastAsia="zh-CN"/>
        </w:rPr>
      </w:pPr>
      <w:r>
        <w:rPr>
          <w:rFonts w:ascii="Arial" w:hAnsi="Arial" w:cs="Arial"/>
          <w:sz w:val="24"/>
          <w:szCs w:val="24"/>
          <w:lang w:eastAsia="zh-CN"/>
        </w:rPr>
        <w:t xml:space="preserve">Oferowany sprzęt oraz wyroby medyczne winny być oznakowane zgodnie z </w:t>
      </w:r>
      <w:r w:rsidR="003E3EEA">
        <w:rPr>
          <w:rFonts w:ascii="Arial" w:hAnsi="Arial" w:cs="Arial"/>
          <w:sz w:val="24"/>
          <w:szCs w:val="24"/>
          <w:lang w:eastAsia="zh-CN"/>
        </w:rPr>
        <w:t xml:space="preserve">wzorami zawartymi w ustawie z dnia </w:t>
      </w:r>
      <w:r w:rsidR="00F56BBC" w:rsidRPr="00F56BBC">
        <w:rPr>
          <w:rFonts w:ascii="Arial" w:hAnsi="Arial" w:cs="Arial"/>
          <w:color w:val="000000" w:themeColor="text1"/>
          <w:sz w:val="24"/>
          <w:szCs w:val="24"/>
          <w:lang w:eastAsia="zh-CN"/>
        </w:rPr>
        <w:t>7 kwietnia 2022</w:t>
      </w:r>
      <w:r w:rsidR="003E3EEA" w:rsidRPr="00F56BBC">
        <w:rPr>
          <w:rFonts w:ascii="Arial" w:hAnsi="Arial" w:cs="Arial"/>
          <w:color w:val="000000" w:themeColor="text1"/>
          <w:sz w:val="24"/>
          <w:szCs w:val="24"/>
          <w:lang w:eastAsia="zh-CN"/>
        </w:rPr>
        <w:t xml:space="preserve"> </w:t>
      </w:r>
      <w:r w:rsidR="003E3EEA">
        <w:rPr>
          <w:rFonts w:ascii="Arial" w:hAnsi="Arial" w:cs="Arial"/>
          <w:sz w:val="24"/>
          <w:szCs w:val="24"/>
          <w:lang w:eastAsia="zh-CN"/>
        </w:rPr>
        <w:t xml:space="preserve">r. o wyrobach medycznych (Dz.U. </w:t>
      </w:r>
      <w:r w:rsidR="00F56BBC" w:rsidRPr="00F56BBC">
        <w:rPr>
          <w:rFonts w:ascii="Arial" w:hAnsi="Arial" w:cs="Arial"/>
          <w:color w:val="000000" w:themeColor="text1"/>
          <w:sz w:val="24"/>
          <w:szCs w:val="24"/>
          <w:lang w:eastAsia="zh-CN"/>
        </w:rPr>
        <w:t>2022</w:t>
      </w:r>
      <w:r w:rsidR="00F56BBC">
        <w:rPr>
          <w:rFonts w:ascii="Arial" w:hAnsi="Arial" w:cs="Arial"/>
          <w:sz w:val="24"/>
          <w:szCs w:val="24"/>
          <w:lang w:eastAsia="zh-CN"/>
        </w:rPr>
        <w:t xml:space="preserve"> r., poz. 974</w:t>
      </w:r>
      <w:r w:rsidR="003E3EEA">
        <w:rPr>
          <w:rFonts w:ascii="Arial" w:hAnsi="Arial" w:cs="Arial"/>
          <w:sz w:val="24"/>
          <w:szCs w:val="24"/>
          <w:lang w:eastAsia="zh-CN"/>
        </w:rPr>
        <w:t>)</w:t>
      </w:r>
      <w:r w:rsidR="00846311">
        <w:rPr>
          <w:rFonts w:ascii="Arial" w:hAnsi="Arial" w:cs="Arial"/>
          <w:sz w:val="24"/>
          <w:szCs w:val="24"/>
          <w:lang w:eastAsia="zh-CN"/>
        </w:rPr>
        <w:t xml:space="preserve"> i zgodnie z a</w:t>
      </w:r>
      <w:r w:rsidR="00F56BBC">
        <w:rPr>
          <w:rFonts w:ascii="Arial" w:hAnsi="Arial" w:cs="Arial"/>
          <w:sz w:val="24"/>
          <w:szCs w:val="24"/>
          <w:lang w:eastAsia="zh-CN"/>
        </w:rPr>
        <w:t>rt. 12</w:t>
      </w:r>
      <w:r w:rsidR="003E3EEA">
        <w:rPr>
          <w:rFonts w:ascii="Arial" w:hAnsi="Arial" w:cs="Arial"/>
          <w:sz w:val="24"/>
          <w:szCs w:val="24"/>
          <w:lang w:eastAsia="zh-CN"/>
        </w:rPr>
        <w:t xml:space="preserve"> przytoczonej ustawy, posiadały instrukcje używania w języku polskim lub wyrażone za pomocą zharmonizowanych symboli lub rozpoznawalnych kodów.</w:t>
      </w:r>
    </w:p>
    <w:p w14:paraId="575140F4" w14:textId="05096152" w:rsidR="003E3EEA" w:rsidRDefault="003E3EEA" w:rsidP="00F56BBC">
      <w:pPr>
        <w:pStyle w:val="Akapitzlist"/>
        <w:numPr>
          <w:ilvl w:val="0"/>
          <w:numId w:val="39"/>
        </w:numPr>
        <w:spacing w:line="276" w:lineRule="auto"/>
        <w:jc w:val="both"/>
        <w:rPr>
          <w:rFonts w:ascii="Arial" w:hAnsi="Arial" w:cs="Arial"/>
          <w:sz w:val="24"/>
          <w:szCs w:val="24"/>
          <w:lang w:eastAsia="zh-CN"/>
        </w:rPr>
      </w:pPr>
      <w:r>
        <w:rPr>
          <w:rFonts w:ascii="Arial" w:hAnsi="Arial" w:cs="Arial"/>
          <w:sz w:val="24"/>
          <w:szCs w:val="24"/>
          <w:lang w:eastAsia="zh-CN"/>
        </w:rPr>
        <w:t>Opakowania produktów winny być oznakowane w języku po</w:t>
      </w:r>
      <w:r w:rsidR="004D72E3">
        <w:rPr>
          <w:rFonts w:ascii="Arial" w:hAnsi="Arial" w:cs="Arial"/>
          <w:sz w:val="24"/>
          <w:szCs w:val="24"/>
          <w:lang w:eastAsia="zh-CN"/>
        </w:rPr>
        <w:t>lskim oraz zawierać co najmniej</w:t>
      </w:r>
      <w:r>
        <w:rPr>
          <w:rFonts w:ascii="Arial" w:hAnsi="Arial" w:cs="Arial"/>
          <w:sz w:val="24"/>
          <w:szCs w:val="24"/>
          <w:lang w:eastAsia="zh-CN"/>
        </w:rPr>
        <w:t>: znaki identyfikujące produkt(w szczególności znak towarowy lub markę producenta)</w:t>
      </w:r>
      <w:r w:rsidR="00D16237">
        <w:rPr>
          <w:rFonts w:ascii="Arial" w:hAnsi="Arial" w:cs="Arial"/>
          <w:sz w:val="24"/>
          <w:szCs w:val="24"/>
          <w:lang w:eastAsia="zh-CN"/>
        </w:rPr>
        <w:t xml:space="preserve">, numer katalogowy, </w:t>
      </w:r>
      <w:r>
        <w:rPr>
          <w:rFonts w:ascii="Arial" w:hAnsi="Arial" w:cs="Arial"/>
          <w:sz w:val="24"/>
          <w:szCs w:val="24"/>
          <w:lang w:eastAsia="zh-CN"/>
        </w:rPr>
        <w:t>ilość sztuk w opakowaniu</w:t>
      </w:r>
      <w:r w:rsidR="00D16237">
        <w:rPr>
          <w:rFonts w:ascii="Arial" w:hAnsi="Arial" w:cs="Arial"/>
          <w:sz w:val="24"/>
          <w:szCs w:val="24"/>
          <w:lang w:eastAsia="zh-CN"/>
        </w:rPr>
        <w:t xml:space="preserve"> </w:t>
      </w:r>
      <w:r>
        <w:rPr>
          <w:rFonts w:ascii="Arial" w:hAnsi="Arial" w:cs="Arial"/>
          <w:sz w:val="24"/>
          <w:szCs w:val="24"/>
          <w:lang w:eastAsia="zh-CN"/>
        </w:rPr>
        <w:t>oraz gramaturę- o ile dotyczy danego produktu</w:t>
      </w:r>
    </w:p>
    <w:p w14:paraId="15431282" w14:textId="60D3CB98" w:rsidR="003E3EEA" w:rsidRDefault="003E3EEA" w:rsidP="00F56BBC">
      <w:pPr>
        <w:pStyle w:val="Akapitzlist"/>
        <w:numPr>
          <w:ilvl w:val="0"/>
          <w:numId w:val="39"/>
        </w:numPr>
        <w:spacing w:line="276" w:lineRule="auto"/>
        <w:jc w:val="both"/>
        <w:rPr>
          <w:rFonts w:ascii="Arial" w:hAnsi="Arial" w:cs="Arial"/>
          <w:sz w:val="24"/>
          <w:szCs w:val="24"/>
          <w:lang w:eastAsia="zh-CN"/>
        </w:rPr>
      </w:pPr>
      <w:r>
        <w:rPr>
          <w:rFonts w:ascii="Arial" w:hAnsi="Arial" w:cs="Arial"/>
          <w:sz w:val="24"/>
          <w:szCs w:val="24"/>
          <w:lang w:eastAsia="zh-CN"/>
        </w:rPr>
        <w:t>Oferowany /dostarczony przedmiot zamówienia winien spełniać wymagania wynikające z</w:t>
      </w:r>
      <w:r w:rsidR="00893A2A">
        <w:rPr>
          <w:rFonts w:ascii="Arial" w:hAnsi="Arial" w:cs="Arial"/>
          <w:sz w:val="24"/>
          <w:szCs w:val="24"/>
          <w:lang w:eastAsia="zh-CN"/>
        </w:rPr>
        <w:t xml:space="preserve"> obowiązujących przepisów prawa</w:t>
      </w:r>
      <w:r>
        <w:rPr>
          <w:rFonts w:ascii="Arial" w:hAnsi="Arial" w:cs="Arial"/>
          <w:sz w:val="24"/>
          <w:szCs w:val="24"/>
          <w:lang w:eastAsia="zh-CN"/>
        </w:rPr>
        <w:t>, w sz</w:t>
      </w:r>
      <w:r w:rsidR="00F56BBC">
        <w:rPr>
          <w:rFonts w:ascii="Arial" w:hAnsi="Arial" w:cs="Arial"/>
          <w:sz w:val="24"/>
          <w:szCs w:val="24"/>
          <w:lang w:eastAsia="zh-CN"/>
        </w:rPr>
        <w:t>czególności ustawy z dnia 7 kwietnia 2022</w:t>
      </w:r>
      <w:r w:rsidR="00893A2A">
        <w:rPr>
          <w:rFonts w:ascii="Arial" w:hAnsi="Arial" w:cs="Arial"/>
          <w:sz w:val="24"/>
          <w:szCs w:val="24"/>
          <w:lang w:eastAsia="zh-CN"/>
        </w:rPr>
        <w:t xml:space="preserve"> r. o wyrobach medycznych</w:t>
      </w:r>
      <w:r>
        <w:rPr>
          <w:rFonts w:ascii="Arial" w:hAnsi="Arial" w:cs="Arial"/>
          <w:sz w:val="24"/>
          <w:szCs w:val="24"/>
          <w:lang w:eastAsia="zh-CN"/>
        </w:rPr>
        <w:t>,</w:t>
      </w:r>
      <w:r w:rsidR="00893A2A">
        <w:rPr>
          <w:rFonts w:ascii="Arial" w:hAnsi="Arial" w:cs="Arial"/>
          <w:sz w:val="24"/>
          <w:szCs w:val="24"/>
          <w:lang w:eastAsia="zh-CN"/>
        </w:rPr>
        <w:t xml:space="preserve"> </w:t>
      </w:r>
      <w:r>
        <w:rPr>
          <w:rFonts w:ascii="Arial" w:hAnsi="Arial" w:cs="Arial"/>
          <w:sz w:val="24"/>
          <w:szCs w:val="24"/>
          <w:lang w:eastAsia="zh-CN"/>
        </w:rPr>
        <w:t>być dopuszczony do obrotu i używania na terenie RP(O ILE DOTYCZY).</w:t>
      </w:r>
    </w:p>
    <w:p w14:paraId="73CE61D7" w14:textId="4C1C6F8B" w:rsidR="003E3EEA" w:rsidRPr="00DE1AB3" w:rsidRDefault="003E3EEA" w:rsidP="00F56BBC">
      <w:pPr>
        <w:pStyle w:val="Akapitzlist"/>
        <w:numPr>
          <w:ilvl w:val="0"/>
          <w:numId w:val="39"/>
        </w:numPr>
        <w:spacing w:line="276" w:lineRule="auto"/>
        <w:jc w:val="both"/>
        <w:rPr>
          <w:rFonts w:ascii="Arial" w:hAnsi="Arial" w:cs="Arial"/>
          <w:sz w:val="24"/>
          <w:szCs w:val="24"/>
          <w:lang w:eastAsia="zh-CN"/>
        </w:rPr>
      </w:pPr>
      <w:r>
        <w:rPr>
          <w:rFonts w:ascii="Arial" w:hAnsi="Arial" w:cs="Arial"/>
          <w:sz w:val="24"/>
          <w:szCs w:val="24"/>
          <w:lang w:eastAsia="zh-CN"/>
        </w:rPr>
        <w:t xml:space="preserve">Wykonawca powinien zaoferować i dostarczyć przedmiot zamówienia </w:t>
      </w:r>
      <w:r w:rsidR="00D54A49">
        <w:rPr>
          <w:rFonts w:ascii="Arial" w:hAnsi="Arial" w:cs="Arial"/>
          <w:sz w:val="24"/>
          <w:szCs w:val="24"/>
          <w:lang w:eastAsia="zh-CN"/>
        </w:rPr>
        <w:t>zgodny z określonymi przez Zamawiającego parametrami. Wszę</w:t>
      </w:r>
      <w:r w:rsidR="00D16237">
        <w:rPr>
          <w:rFonts w:ascii="Arial" w:hAnsi="Arial" w:cs="Arial"/>
          <w:sz w:val="24"/>
          <w:szCs w:val="24"/>
          <w:lang w:eastAsia="zh-CN"/>
        </w:rPr>
        <w:t>dzie tam</w:t>
      </w:r>
      <w:r w:rsidR="00D54A49">
        <w:rPr>
          <w:rFonts w:ascii="Arial" w:hAnsi="Arial" w:cs="Arial"/>
          <w:sz w:val="24"/>
          <w:szCs w:val="24"/>
          <w:lang w:eastAsia="zh-CN"/>
        </w:rPr>
        <w:t>, gdzie Zamawiający nie określił</w:t>
      </w:r>
      <w:r w:rsidR="00D16237">
        <w:rPr>
          <w:rFonts w:ascii="Arial" w:hAnsi="Arial" w:cs="Arial"/>
          <w:sz w:val="24"/>
          <w:szCs w:val="24"/>
          <w:lang w:eastAsia="zh-CN"/>
        </w:rPr>
        <w:t xml:space="preserve"> jednoznacznie</w:t>
      </w:r>
      <w:r w:rsidR="00D54A49">
        <w:rPr>
          <w:rFonts w:ascii="Arial" w:hAnsi="Arial" w:cs="Arial"/>
          <w:sz w:val="24"/>
          <w:szCs w:val="24"/>
          <w:lang w:eastAsia="zh-CN"/>
        </w:rPr>
        <w:t>/wprost wymiaru, koloru, rozmiaru lub innego parametru czy właściwoś</w:t>
      </w:r>
      <w:r w:rsidR="00D16237">
        <w:rPr>
          <w:rFonts w:ascii="Arial" w:hAnsi="Arial" w:cs="Arial"/>
          <w:sz w:val="24"/>
          <w:szCs w:val="24"/>
          <w:lang w:eastAsia="zh-CN"/>
        </w:rPr>
        <w:t>ci</w:t>
      </w:r>
      <w:r w:rsidR="00D54A49">
        <w:rPr>
          <w:rFonts w:ascii="Arial" w:hAnsi="Arial" w:cs="Arial"/>
          <w:sz w:val="24"/>
          <w:szCs w:val="24"/>
          <w:lang w:eastAsia="zh-CN"/>
        </w:rPr>
        <w:t xml:space="preserve">, leży </w:t>
      </w:r>
      <w:r w:rsidR="00D16237">
        <w:rPr>
          <w:rFonts w:ascii="Arial" w:hAnsi="Arial" w:cs="Arial"/>
          <w:sz w:val="24"/>
          <w:szCs w:val="24"/>
          <w:lang w:eastAsia="zh-CN"/>
        </w:rPr>
        <w:t>to w gestii Wykonawcy.</w:t>
      </w:r>
    </w:p>
    <w:p w14:paraId="185EAD7F" w14:textId="77777777" w:rsidR="004F5CB7" w:rsidRPr="00017494" w:rsidRDefault="004F5CB7" w:rsidP="004F5CB7">
      <w:pPr>
        <w:spacing w:after="0"/>
        <w:ind w:left="453"/>
        <w:jc w:val="both"/>
        <w:rPr>
          <w:rFonts w:ascii="Arial" w:eastAsia="Arial" w:hAnsi="Arial" w:cs="Arial"/>
          <w:sz w:val="24"/>
          <w:szCs w:val="24"/>
          <w:lang w:val="pl"/>
        </w:rPr>
      </w:pPr>
    </w:p>
    <w:p w14:paraId="3BC1829C" w14:textId="77777777" w:rsidR="00017494" w:rsidRPr="004F5CB7" w:rsidRDefault="00017494" w:rsidP="00677EAC">
      <w:pPr>
        <w:numPr>
          <w:ilvl w:val="0"/>
          <w:numId w:val="1"/>
        </w:numPr>
        <w:tabs>
          <w:tab w:val="clear" w:pos="720"/>
        </w:tabs>
        <w:autoSpaceDE w:val="0"/>
        <w:autoSpaceDN w:val="0"/>
        <w:spacing w:after="120"/>
        <w:ind w:left="425" w:hanging="283"/>
        <w:jc w:val="both"/>
        <w:rPr>
          <w:rFonts w:ascii="Arial" w:hAnsi="Arial" w:cs="Arial"/>
          <w:b/>
          <w:sz w:val="24"/>
          <w:szCs w:val="24"/>
        </w:rPr>
      </w:pPr>
      <w:r w:rsidRPr="004F5CB7">
        <w:rPr>
          <w:rFonts w:ascii="Arial" w:hAnsi="Arial" w:cs="Arial"/>
          <w:b/>
          <w:sz w:val="24"/>
          <w:szCs w:val="24"/>
        </w:rPr>
        <w:lastRenderedPageBreak/>
        <w:t>Termin wykonania zamówienia:</w:t>
      </w:r>
    </w:p>
    <w:p w14:paraId="00D77EC1" w14:textId="77777777" w:rsidR="008173B8" w:rsidRPr="008173B8" w:rsidRDefault="008173B8" w:rsidP="00F56BBC">
      <w:pPr>
        <w:autoSpaceDE w:val="0"/>
        <w:autoSpaceDN w:val="0"/>
        <w:spacing w:after="0"/>
        <w:ind w:left="426"/>
        <w:jc w:val="both"/>
        <w:rPr>
          <w:rFonts w:ascii="Arial" w:hAnsi="Arial" w:cs="Arial"/>
          <w:sz w:val="24"/>
          <w:szCs w:val="24"/>
        </w:rPr>
      </w:pPr>
      <w:r w:rsidRPr="008173B8">
        <w:rPr>
          <w:rFonts w:ascii="Arial" w:hAnsi="Arial" w:cs="Arial"/>
          <w:sz w:val="24"/>
          <w:szCs w:val="24"/>
        </w:rPr>
        <w:t xml:space="preserve">Termin realizacji zamówienia stanowi kryterium oceny ofert i zostanie ustalony na etapie wyboru Wykonawcy. </w:t>
      </w:r>
    </w:p>
    <w:p w14:paraId="04AFB08C" w14:textId="6AC5A60E" w:rsidR="004F3FB5" w:rsidRDefault="008173B8" w:rsidP="00F56BBC">
      <w:pPr>
        <w:autoSpaceDE w:val="0"/>
        <w:autoSpaceDN w:val="0"/>
        <w:spacing w:after="0"/>
        <w:ind w:left="426"/>
        <w:jc w:val="both"/>
        <w:rPr>
          <w:rFonts w:ascii="Arial" w:hAnsi="Arial" w:cs="Arial"/>
          <w:sz w:val="24"/>
          <w:szCs w:val="24"/>
        </w:rPr>
      </w:pPr>
      <w:r w:rsidRPr="008173B8">
        <w:rPr>
          <w:rFonts w:ascii="Arial" w:hAnsi="Arial" w:cs="Arial"/>
          <w:sz w:val="24"/>
          <w:szCs w:val="24"/>
        </w:rPr>
        <w:t xml:space="preserve">Wykonawca może zaoferować termin dostawy w przedziale od </w:t>
      </w:r>
      <w:r>
        <w:rPr>
          <w:rFonts w:ascii="Arial" w:hAnsi="Arial" w:cs="Arial"/>
          <w:sz w:val="24"/>
          <w:szCs w:val="24"/>
        </w:rPr>
        <w:t>21</w:t>
      </w:r>
      <w:r w:rsidRPr="008173B8">
        <w:rPr>
          <w:rFonts w:ascii="Arial" w:hAnsi="Arial" w:cs="Arial"/>
          <w:sz w:val="24"/>
          <w:szCs w:val="24"/>
        </w:rPr>
        <w:t xml:space="preserve"> do </w:t>
      </w:r>
      <w:r>
        <w:rPr>
          <w:rFonts w:ascii="Arial" w:hAnsi="Arial" w:cs="Arial"/>
          <w:sz w:val="24"/>
          <w:szCs w:val="24"/>
        </w:rPr>
        <w:t>60</w:t>
      </w:r>
      <w:r w:rsidRPr="008173B8">
        <w:rPr>
          <w:rFonts w:ascii="Arial" w:hAnsi="Arial" w:cs="Arial"/>
          <w:sz w:val="24"/>
          <w:szCs w:val="24"/>
        </w:rPr>
        <w:t xml:space="preserve"> dni kalendarzowych od daty podpisani</w:t>
      </w:r>
      <w:r w:rsidR="00E9275C">
        <w:rPr>
          <w:rFonts w:ascii="Arial" w:hAnsi="Arial" w:cs="Arial"/>
          <w:sz w:val="24"/>
          <w:szCs w:val="24"/>
        </w:rPr>
        <w:t>a umowy, jednak nie później niż:</w:t>
      </w:r>
    </w:p>
    <w:p w14:paraId="6A028332" w14:textId="3E584266" w:rsidR="008173B8" w:rsidRDefault="004F3FB5" w:rsidP="00F56BBC">
      <w:pPr>
        <w:autoSpaceDE w:val="0"/>
        <w:autoSpaceDN w:val="0"/>
        <w:spacing w:after="0"/>
        <w:ind w:left="426"/>
        <w:jc w:val="both"/>
        <w:rPr>
          <w:rFonts w:ascii="Arial" w:hAnsi="Arial" w:cs="Arial"/>
          <w:sz w:val="24"/>
          <w:szCs w:val="24"/>
        </w:rPr>
      </w:pPr>
      <w:r>
        <w:rPr>
          <w:rFonts w:ascii="Arial" w:hAnsi="Arial" w:cs="Arial"/>
          <w:sz w:val="24"/>
          <w:szCs w:val="24"/>
        </w:rPr>
        <w:t xml:space="preserve">dla zadania nr. 1 i 2 </w:t>
      </w:r>
      <w:r w:rsidR="008173B8" w:rsidRPr="008173B8">
        <w:rPr>
          <w:rFonts w:ascii="Arial" w:hAnsi="Arial" w:cs="Arial"/>
          <w:sz w:val="24"/>
          <w:szCs w:val="24"/>
        </w:rPr>
        <w:t>do dnia 30.</w:t>
      </w:r>
      <w:r>
        <w:rPr>
          <w:rFonts w:ascii="Arial" w:hAnsi="Arial" w:cs="Arial"/>
          <w:sz w:val="24"/>
          <w:szCs w:val="24"/>
        </w:rPr>
        <w:t>09</w:t>
      </w:r>
      <w:r w:rsidR="008173B8" w:rsidRPr="008173B8">
        <w:rPr>
          <w:rFonts w:ascii="Arial" w:hAnsi="Arial" w:cs="Arial"/>
          <w:sz w:val="24"/>
          <w:szCs w:val="24"/>
        </w:rPr>
        <w:t>.2022 r.</w:t>
      </w:r>
    </w:p>
    <w:p w14:paraId="70B1915F" w14:textId="4AB28868" w:rsidR="004F3FB5" w:rsidRDefault="004F3FB5" w:rsidP="00F56BBC">
      <w:pPr>
        <w:autoSpaceDE w:val="0"/>
        <w:autoSpaceDN w:val="0"/>
        <w:spacing w:after="0"/>
        <w:ind w:left="426"/>
        <w:jc w:val="both"/>
        <w:rPr>
          <w:rFonts w:ascii="Arial" w:hAnsi="Arial" w:cs="Arial"/>
          <w:sz w:val="24"/>
          <w:szCs w:val="24"/>
        </w:rPr>
      </w:pPr>
      <w:r>
        <w:rPr>
          <w:rFonts w:ascii="Arial" w:hAnsi="Arial" w:cs="Arial"/>
          <w:sz w:val="24"/>
          <w:szCs w:val="24"/>
        </w:rPr>
        <w:t>dla zamówienia z prawem opcji</w:t>
      </w:r>
      <w:r w:rsidRPr="004F3FB5">
        <w:rPr>
          <w:rFonts w:ascii="Arial" w:hAnsi="Arial" w:cs="Arial"/>
          <w:sz w:val="24"/>
          <w:szCs w:val="24"/>
        </w:rPr>
        <w:t xml:space="preserve"> do dnia 30.</w:t>
      </w:r>
      <w:r>
        <w:rPr>
          <w:rFonts w:ascii="Arial" w:hAnsi="Arial" w:cs="Arial"/>
          <w:sz w:val="24"/>
          <w:szCs w:val="24"/>
        </w:rPr>
        <w:t>11</w:t>
      </w:r>
      <w:r w:rsidRPr="004F3FB5">
        <w:rPr>
          <w:rFonts w:ascii="Arial" w:hAnsi="Arial" w:cs="Arial"/>
          <w:sz w:val="24"/>
          <w:szCs w:val="24"/>
        </w:rPr>
        <w:t>.2022 r.</w:t>
      </w:r>
    </w:p>
    <w:p w14:paraId="3E27E6C2" w14:textId="77777777" w:rsidR="00192011" w:rsidRDefault="00192011" w:rsidP="00F56BBC">
      <w:pPr>
        <w:autoSpaceDE w:val="0"/>
        <w:autoSpaceDN w:val="0"/>
        <w:spacing w:after="0"/>
        <w:ind w:left="426"/>
        <w:jc w:val="both"/>
        <w:rPr>
          <w:rFonts w:ascii="Arial" w:hAnsi="Arial" w:cs="Arial"/>
          <w:sz w:val="24"/>
          <w:szCs w:val="24"/>
        </w:rPr>
      </w:pPr>
    </w:p>
    <w:p w14:paraId="65E7BE20" w14:textId="75842814" w:rsidR="004F5CB7" w:rsidRPr="004F5CB7" w:rsidRDefault="004F5CB7" w:rsidP="008173B8">
      <w:pPr>
        <w:numPr>
          <w:ilvl w:val="0"/>
          <w:numId w:val="1"/>
        </w:numPr>
        <w:tabs>
          <w:tab w:val="clear" w:pos="720"/>
        </w:tabs>
        <w:autoSpaceDE w:val="0"/>
        <w:autoSpaceDN w:val="0"/>
        <w:spacing w:after="120"/>
        <w:ind w:left="425" w:hanging="283"/>
        <w:jc w:val="both"/>
        <w:rPr>
          <w:rFonts w:ascii="Arial" w:hAnsi="Arial" w:cs="Arial"/>
          <w:b/>
          <w:sz w:val="24"/>
          <w:szCs w:val="24"/>
        </w:rPr>
      </w:pPr>
      <w:r w:rsidRPr="004F5CB7">
        <w:rPr>
          <w:rFonts w:ascii="Arial" w:hAnsi="Arial" w:cs="Arial"/>
          <w:b/>
          <w:sz w:val="24"/>
          <w:szCs w:val="24"/>
        </w:rPr>
        <w:t>Warunki udziału w postępowaniu</w:t>
      </w:r>
    </w:p>
    <w:p w14:paraId="0675CCF6" w14:textId="2E3960FF" w:rsidR="004F5CB7" w:rsidRPr="004F5CB7" w:rsidRDefault="004F5CB7" w:rsidP="004C6B31">
      <w:pPr>
        <w:numPr>
          <w:ilvl w:val="0"/>
          <w:numId w:val="14"/>
        </w:numPr>
        <w:spacing w:after="0"/>
        <w:ind w:left="426" w:right="23"/>
        <w:jc w:val="both"/>
        <w:rPr>
          <w:rFonts w:ascii="Arial" w:eastAsia="Arial" w:hAnsi="Arial" w:cs="Arial"/>
          <w:sz w:val="24"/>
          <w:szCs w:val="24"/>
          <w:lang w:val="pl"/>
        </w:rPr>
      </w:pPr>
      <w:r w:rsidRPr="004F5CB7">
        <w:rPr>
          <w:rFonts w:ascii="Arial" w:eastAsia="Arial" w:hAnsi="Arial" w:cs="Arial"/>
          <w:sz w:val="24"/>
          <w:szCs w:val="24"/>
          <w:lang w:val="pl"/>
        </w:rPr>
        <w:t>O udzielenie zamówienia mogą ubiegać się Wykonawcy, którzy nie podlegają wykluczeniu oraz spełniają warunki</w:t>
      </w:r>
      <w:r w:rsidRPr="004F5CB7">
        <w:rPr>
          <w:rFonts w:ascii="Arial" w:eastAsia="Arial" w:hAnsi="Arial" w:cs="Arial"/>
          <w:b/>
          <w:sz w:val="24"/>
          <w:szCs w:val="24"/>
          <w:highlight w:val="white"/>
          <w:lang w:val="pl"/>
        </w:rPr>
        <w:t xml:space="preserve"> </w:t>
      </w:r>
      <w:r w:rsidRPr="004F5CB7">
        <w:rPr>
          <w:rFonts w:ascii="Arial" w:eastAsia="Arial" w:hAnsi="Arial" w:cs="Arial"/>
          <w:sz w:val="24"/>
          <w:szCs w:val="24"/>
          <w:highlight w:val="white"/>
          <w:lang w:val="pl"/>
        </w:rPr>
        <w:t>udziału w postępowaniu.</w:t>
      </w:r>
    </w:p>
    <w:p w14:paraId="7044AC17" w14:textId="77777777" w:rsidR="004F5CB7" w:rsidRPr="004F5CB7" w:rsidRDefault="004F5CB7" w:rsidP="004C6B31">
      <w:pPr>
        <w:numPr>
          <w:ilvl w:val="0"/>
          <w:numId w:val="14"/>
        </w:numPr>
        <w:spacing w:after="0"/>
        <w:ind w:left="426" w:right="20"/>
        <w:jc w:val="both"/>
        <w:rPr>
          <w:rFonts w:ascii="Arial" w:eastAsia="Arial" w:hAnsi="Arial" w:cs="Arial"/>
          <w:sz w:val="24"/>
          <w:szCs w:val="24"/>
          <w:lang w:val="pl"/>
        </w:rPr>
      </w:pPr>
      <w:r w:rsidRPr="004F5CB7">
        <w:rPr>
          <w:rFonts w:ascii="Arial" w:eastAsia="Arial" w:hAnsi="Arial" w:cs="Arial"/>
          <w:sz w:val="24"/>
          <w:szCs w:val="24"/>
          <w:lang w:val="pl"/>
        </w:rPr>
        <w:t>O udzielenie zamówienia mogą ubiegać się Wykonawcy, którzy spełniają warunki dotyczące:</w:t>
      </w:r>
    </w:p>
    <w:p w14:paraId="158AED70" w14:textId="03ED0363" w:rsidR="004F5CB7" w:rsidRPr="004F5CB7" w:rsidRDefault="004F5CB7" w:rsidP="004C6B31">
      <w:pPr>
        <w:numPr>
          <w:ilvl w:val="0"/>
          <w:numId w:val="13"/>
        </w:numPr>
        <w:spacing w:after="0"/>
        <w:ind w:left="852" w:right="20" w:hanging="426"/>
        <w:jc w:val="both"/>
        <w:rPr>
          <w:rFonts w:ascii="Arial" w:eastAsia="Arial" w:hAnsi="Arial" w:cs="Arial"/>
          <w:sz w:val="24"/>
          <w:szCs w:val="24"/>
          <w:lang w:val="pl"/>
        </w:rPr>
      </w:pPr>
      <w:r w:rsidRPr="004F5CB7">
        <w:rPr>
          <w:rFonts w:ascii="Arial" w:eastAsia="Arial" w:hAnsi="Arial" w:cs="Arial"/>
          <w:b/>
          <w:sz w:val="24"/>
          <w:szCs w:val="24"/>
          <w:lang w:val="pl"/>
        </w:rPr>
        <w:t>zdolności do występowania w obrocie gospodarczym:</w:t>
      </w:r>
    </w:p>
    <w:p w14:paraId="0DC39790" w14:textId="77777777" w:rsidR="004F5CB7" w:rsidRPr="004F5CB7" w:rsidRDefault="004F5CB7" w:rsidP="004F5CB7">
      <w:pPr>
        <w:spacing w:after="0"/>
        <w:ind w:left="868" w:right="20"/>
        <w:jc w:val="both"/>
        <w:rPr>
          <w:rFonts w:ascii="Arial" w:eastAsia="Arial" w:hAnsi="Arial" w:cs="Arial"/>
          <w:sz w:val="24"/>
          <w:szCs w:val="24"/>
          <w:lang w:val="pl"/>
        </w:rPr>
      </w:pPr>
      <w:r w:rsidRPr="004F5CB7">
        <w:rPr>
          <w:rFonts w:ascii="Arial" w:eastAsia="Arial" w:hAnsi="Arial" w:cs="Arial"/>
          <w:sz w:val="24"/>
          <w:szCs w:val="24"/>
          <w:lang w:val="pl"/>
        </w:rPr>
        <w:t>Zamawiający nie stawia warunku w powyższym zakresie.</w:t>
      </w:r>
    </w:p>
    <w:p w14:paraId="239A39CB" w14:textId="4F47B8BA" w:rsidR="004F5CB7" w:rsidRPr="004F5CB7" w:rsidRDefault="004F5CB7" w:rsidP="004C6B31">
      <w:pPr>
        <w:numPr>
          <w:ilvl w:val="0"/>
          <w:numId w:val="13"/>
        </w:numPr>
        <w:spacing w:after="0"/>
        <w:ind w:left="852" w:right="20" w:hanging="426"/>
        <w:jc w:val="both"/>
        <w:rPr>
          <w:rFonts w:ascii="Arial" w:eastAsia="Arial" w:hAnsi="Arial" w:cs="Arial"/>
          <w:sz w:val="24"/>
          <w:szCs w:val="24"/>
          <w:lang w:val="pl"/>
        </w:rPr>
      </w:pPr>
      <w:r w:rsidRPr="004F5CB7">
        <w:rPr>
          <w:rFonts w:ascii="Arial" w:eastAsia="Arial" w:hAnsi="Arial" w:cs="Arial"/>
          <w:b/>
          <w:sz w:val="24"/>
          <w:szCs w:val="24"/>
          <w:lang w:val="pl"/>
        </w:rPr>
        <w:t>uprawnień do prowadzenia określonej działalności gospodarczej lub zawodowej, o ile wynika to z odrębnych przepisów:</w:t>
      </w:r>
    </w:p>
    <w:p w14:paraId="6EA7E959" w14:textId="77777777" w:rsidR="004F5CB7" w:rsidRPr="004F5CB7" w:rsidRDefault="004F5CB7" w:rsidP="004F5CB7">
      <w:pPr>
        <w:spacing w:after="0"/>
        <w:ind w:left="868" w:right="20"/>
        <w:jc w:val="both"/>
        <w:rPr>
          <w:rFonts w:ascii="Arial" w:eastAsia="Arial" w:hAnsi="Arial" w:cs="Arial"/>
          <w:sz w:val="24"/>
          <w:szCs w:val="24"/>
          <w:lang w:val="pl"/>
        </w:rPr>
      </w:pPr>
      <w:r w:rsidRPr="0031474F">
        <w:rPr>
          <w:rFonts w:ascii="Arial" w:eastAsia="Arial" w:hAnsi="Arial" w:cs="Arial"/>
          <w:sz w:val="24"/>
          <w:szCs w:val="24"/>
          <w:lang w:val="pl"/>
        </w:rPr>
        <w:t>Zamawiający nie stawia</w:t>
      </w:r>
      <w:r w:rsidRPr="004F5CB7">
        <w:rPr>
          <w:rFonts w:ascii="Arial" w:eastAsia="Arial" w:hAnsi="Arial" w:cs="Arial"/>
          <w:sz w:val="24"/>
          <w:szCs w:val="24"/>
          <w:lang w:val="pl"/>
        </w:rPr>
        <w:t xml:space="preserve"> warunku w powyższym zakresie.</w:t>
      </w:r>
    </w:p>
    <w:p w14:paraId="3AAFFBE9" w14:textId="77777777" w:rsidR="004F5CB7" w:rsidRPr="004F5CB7" w:rsidRDefault="004F5CB7" w:rsidP="004C6B31">
      <w:pPr>
        <w:numPr>
          <w:ilvl w:val="0"/>
          <w:numId w:val="13"/>
        </w:numPr>
        <w:spacing w:after="0"/>
        <w:ind w:left="852" w:right="20" w:hanging="426"/>
        <w:jc w:val="both"/>
        <w:rPr>
          <w:rFonts w:ascii="Arial" w:eastAsia="Arial" w:hAnsi="Arial" w:cs="Arial"/>
          <w:sz w:val="24"/>
          <w:szCs w:val="24"/>
          <w:lang w:val="pl"/>
        </w:rPr>
      </w:pPr>
      <w:r w:rsidRPr="004F5CB7">
        <w:rPr>
          <w:rFonts w:ascii="Arial" w:eastAsia="Arial" w:hAnsi="Arial" w:cs="Arial"/>
          <w:b/>
          <w:sz w:val="24"/>
          <w:szCs w:val="24"/>
          <w:lang w:val="pl"/>
        </w:rPr>
        <w:t>sytuacji ekonomicznej lub finansowej:</w:t>
      </w:r>
    </w:p>
    <w:p w14:paraId="0C5FE7CC" w14:textId="77777777" w:rsidR="004F5CB7" w:rsidRPr="004F5CB7" w:rsidRDefault="004F5CB7" w:rsidP="004F5CB7">
      <w:pPr>
        <w:spacing w:after="0"/>
        <w:ind w:left="868" w:right="20"/>
        <w:jc w:val="both"/>
        <w:rPr>
          <w:rFonts w:ascii="Arial" w:eastAsia="Arial" w:hAnsi="Arial" w:cs="Arial"/>
          <w:sz w:val="24"/>
          <w:szCs w:val="24"/>
          <w:lang w:val="pl"/>
        </w:rPr>
      </w:pPr>
      <w:r w:rsidRPr="004F5CB7">
        <w:rPr>
          <w:rFonts w:ascii="Arial" w:eastAsia="Arial" w:hAnsi="Arial" w:cs="Arial"/>
          <w:sz w:val="24"/>
          <w:szCs w:val="24"/>
          <w:lang w:val="pl"/>
        </w:rPr>
        <w:t>Zamawiający nie stawia warunku w powyższym zakresie.</w:t>
      </w:r>
    </w:p>
    <w:p w14:paraId="564C41E4" w14:textId="6E422D87" w:rsidR="004F5CB7" w:rsidRPr="00104CB2" w:rsidRDefault="004F5CB7" w:rsidP="004C6B31">
      <w:pPr>
        <w:numPr>
          <w:ilvl w:val="0"/>
          <w:numId w:val="13"/>
        </w:numPr>
        <w:spacing w:after="0"/>
        <w:ind w:left="852" w:right="20" w:hanging="426"/>
        <w:jc w:val="both"/>
        <w:rPr>
          <w:rFonts w:ascii="Arial" w:eastAsia="Arial" w:hAnsi="Arial" w:cs="Arial"/>
          <w:sz w:val="24"/>
          <w:szCs w:val="24"/>
          <w:lang w:val="pl"/>
        </w:rPr>
      </w:pPr>
      <w:r w:rsidRPr="004F5CB7">
        <w:rPr>
          <w:rFonts w:ascii="Arial" w:eastAsia="Arial" w:hAnsi="Arial" w:cs="Arial"/>
          <w:b/>
          <w:sz w:val="24"/>
          <w:szCs w:val="24"/>
          <w:lang w:val="pl"/>
        </w:rPr>
        <w:t>zdolności technicznej lub zawodowej:</w:t>
      </w:r>
    </w:p>
    <w:p w14:paraId="2439349B" w14:textId="6AF4AC62" w:rsidR="007526D6" w:rsidRDefault="00846311" w:rsidP="00846311">
      <w:pPr>
        <w:spacing w:after="0"/>
        <w:ind w:left="426" w:firstLine="425"/>
        <w:rPr>
          <w:rFonts w:ascii="Arial" w:eastAsia="Arial" w:hAnsi="Arial" w:cs="Arial"/>
          <w:sz w:val="24"/>
          <w:szCs w:val="24"/>
          <w:lang w:val="pl"/>
        </w:rPr>
      </w:pPr>
      <w:r w:rsidRPr="00846311">
        <w:rPr>
          <w:rFonts w:ascii="Arial" w:eastAsia="Arial" w:hAnsi="Arial" w:cs="Arial"/>
          <w:sz w:val="24"/>
          <w:szCs w:val="24"/>
          <w:lang w:val="pl"/>
        </w:rPr>
        <w:t>Zamawiający nie stawia warunku w powyższym zakresie</w:t>
      </w:r>
      <w:r>
        <w:rPr>
          <w:rFonts w:ascii="Arial" w:eastAsia="Arial" w:hAnsi="Arial" w:cs="Arial"/>
          <w:sz w:val="24"/>
          <w:szCs w:val="24"/>
          <w:lang w:val="pl"/>
        </w:rPr>
        <w:t>.</w:t>
      </w:r>
    </w:p>
    <w:p w14:paraId="14D8080A" w14:textId="77777777" w:rsidR="007526D6" w:rsidRDefault="007526D6" w:rsidP="00104CB2">
      <w:pPr>
        <w:spacing w:after="0"/>
        <w:ind w:left="426" w:hanging="426"/>
        <w:rPr>
          <w:rFonts w:ascii="Arial" w:eastAsia="Arial" w:hAnsi="Arial" w:cs="Arial"/>
          <w:sz w:val="24"/>
          <w:szCs w:val="24"/>
          <w:lang w:val="pl"/>
        </w:rPr>
      </w:pPr>
    </w:p>
    <w:p w14:paraId="1671404B" w14:textId="5C6C70E4" w:rsidR="00FC5DF1" w:rsidRPr="00FC5DF1" w:rsidRDefault="00FC5DF1" w:rsidP="00104CB2">
      <w:pPr>
        <w:numPr>
          <w:ilvl w:val="0"/>
          <w:numId w:val="1"/>
        </w:numPr>
        <w:tabs>
          <w:tab w:val="clear" w:pos="720"/>
        </w:tabs>
        <w:autoSpaceDE w:val="0"/>
        <w:autoSpaceDN w:val="0"/>
        <w:spacing w:after="120"/>
        <w:ind w:left="425" w:hanging="283"/>
        <w:jc w:val="both"/>
        <w:rPr>
          <w:rFonts w:ascii="Arial" w:hAnsi="Arial" w:cs="Arial"/>
          <w:b/>
          <w:sz w:val="24"/>
          <w:szCs w:val="24"/>
        </w:rPr>
      </w:pPr>
      <w:r w:rsidRPr="00FC5DF1">
        <w:rPr>
          <w:rFonts w:ascii="Arial" w:hAnsi="Arial" w:cs="Arial"/>
          <w:b/>
          <w:sz w:val="24"/>
          <w:szCs w:val="24"/>
        </w:rPr>
        <w:t>Podstawy wykluczenia z postępowania</w:t>
      </w:r>
    </w:p>
    <w:p w14:paraId="7CE7EC64" w14:textId="0988B865" w:rsidR="00FC5DF1" w:rsidRPr="00FC5DF1" w:rsidRDefault="00FC5DF1" w:rsidP="004C6B31">
      <w:pPr>
        <w:numPr>
          <w:ilvl w:val="0"/>
          <w:numId w:val="15"/>
        </w:numPr>
        <w:spacing w:after="0"/>
        <w:ind w:left="426"/>
        <w:jc w:val="both"/>
        <w:rPr>
          <w:rFonts w:ascii="Arial" w:eastAsia="Arial" w:hAnsi="Arial" w:cs="Arial"/>
          <w:sz w:val="24"/>
          <w:szCs w:val="24"/>
          <w:lang w:val="pl"/>
        </w:rPr>
      </w:pPr>
      <w:r w:rsidRPr="00FC5DF1">
        <w:rPr>
          <w:rFonts w:ascii="Arial" w:eastAsia="Arial" w:hAnsi="Arial" w:cs="Arial"/>
          <w:sz w:val="24"/>
          <w:szCs w:val="24"/>
          <w:lang w:val="pl"/>
        </w:rPr>
        <w:t>Z postępowania o udzielenie zamówienia wyklucza się Wykonawców, w stosunku do których zachodzi którako</w:t>
      </w:r>
      <w:r>
        <w:rPr>
          <w:rFonts w:ascii="Arial" w:eastAsia="Arial" w:hAnsi="Arial" w:cs="Arial"/>
          <w:sz w:val="24"/>
          <w:szCs w:val="24"/>
          <w:lang w:val="pl"/>
        </w:rPr>
        <w:t xml:space="preserve">lwiek z okoliczności wskazanych </w:t>
      </w:r>
      <w:r w:rsidRPr="00FC5DF1">
        <w:rPr>
          <w:rFonts w:ascii="Arial" w:eastAsia="Arial" w:hAnsi="Arial" w:cs="Arial"/>
          <w:sz w:val="24"/>
          <w:szCs w:val="24"/>
          <w:lang w:val="pl"/>
        </w:rPr>
        <w:t>w art. 108 ust. 1 PZP;</w:t>
      </w:r>
    </w:p>
    <w:p w14:paraId="20BFE902" w14:textId="6CF5E9FF" w:rsidR="00FC5DF1" w:rsidRPr="007D7938" w:rsidRDefault="00FC5DF1" w:rsidP="004C6B31">
      <w:pPr>
        <w:numPr>
          <w:ilvl w:val="0"/>
          <w:numId w:val="15"/>
        </w:numPr>
        <w:spacing w:after="0"/>
        <w:ind w:left="426"/>
        <w:jc w:val="both"/>
        <w:rPr>
          <w:rFonts w:ascii="Times New Roman" w:hAnsi="Times New Roman"/>
          <w:sz w:val="24"/>
          <w:szCs w:val="24"/>
          <w:lang w:eastAsia="zh-CN"/>
        </w:rPr>
      </w:pPr>
      <w:r w:rsidRPr="00FC5DF1">
        <w:rPr>
          <w:rFonts w:ascii="Arial" w:eastAsia="Arial" w:hAnsi="Arial" w:cs="Arial"/>
          <w:sz w:val="24"/>
          <w:szCs w:val="24"/>
          <w:lang w:val="pl"/>
        </w:rPr>
        <w:t>Wykluczenie Wykonawcy następuje zgodnie z art. 111 PZP</w:t>
      </w:r>
      <w:r w:rsidR="007D7938">
        <w:rPr>
          <w:rFonts w:ascii="Arial" w:eastAsia="Arial" w:hAnsi="Arial" w:cs="Arial"/>
          <w:sz w:val="24"/>
          <w:szCs w:val="24"/>
          <w:lang w:val="pl"/>
        </w:rPr>
        <w:t>.</w:t>
      </w:r>
    </w:p>
    <w:p w14:paraId="356E5461" w14:textId="77777777" w:rsidR="007D7938" w:rsidRPr="002D5D15" w:rsidRDefault="007D7938" w:rsidP="004C6B31">
      <w:pPr>
        <w:numPr>
          <w:ilvl w:val="0"/>
          <w:numId w:val="15"/>
        </w:numPr>
        <w:spacing w:after="0"/>
        <w:ind w:left="426"/>
        <w:jc w:val="both"/>
        <w:rPr>
          <w:rFonts w:ascii="Times New Roman" w:hAnsi="Times New Roman"/>
          <w:sz w:val="24"/>
          <w:szCs w:val="24"/>
          <w:lang w:eastAsia="zh-CN"/>
        </w:rPr>
      </w:pPr>
      <w:r>
        <w:rPr>
          <w:rFonts w:ascii="Arial" w:eastAsia="Arial" w:hAnsi="Arial" w:cs="Arial"/>
          <w:sz w:val="24"/>
          <w:szCs w:val="24"/>
          <w:lang w:val="pl"/>
        </w:rPr>
        <w:t xml:space="preserve">Z postępowania o udzielenie zamówienia Zamawiający wykluczy wykonawców, </w:t>
      </w:r>
    </w:p>
    <w:p w14:paraId="0AD10ED8" w14:textId="1139787A" w:rsidR="007D7938" w:rsidRDefault="007D7938" w:rsidP="0098665F">
      <w:pPr>
        <w:spacing w:after="0"/>
        <w:ind w:left="426"/>
        <w:jc w:val="both"/>
        <w:rPr>
          <w:rFonts w:ascii="Times New Roman" w:hAnsi="Times New Roman"/>
          <w:sz w:val="24"/>
          <w:szCs w:val="24"/>
          <w:lang w:eastAsia="zh-CN"/>
        </w:rPr>
      </w:pPr>
      <w:r>
        <w:rPr>
          <w:rFonts w:ascii="Arial" w:eastAsia="Arial" w:hAnsi="Arial" w:cs="Arial"/>
          <w:sz w:val="24"/>
          <w:szCs w:val="24"/>
          <w:lang w:val="pl"/>
        </w:rPr>
        <w:t>w stosunku do których zachodzi którakolwiek z okoliczności wskazanych w art. 7 ust. 1 ustawy z dnia 13 kwietnia 2022 r. o szczególnych rozwiązaniach w zakresie przeciwdziałania wspieraniu agresji na Ukrainę oraz służących ochronie bezpieczeństwa narodowego.</w:t>
      </w:r>
    </w:p>
    <w:p w14:paraId="64CF8B54" w14:textId="77777777" w:rsidR="0098665F" w:rsidRPr="00FC5DF1" w:rsidRDefault="0098665F" w:rsidP="0098665F">
      <w:pPr>
        <w:spacing w:after="0"/>
        <w:ind w:left="426"/>
        <w:jc w:val="both"/>
        <w:rPr>
          <w:rFonts w:ascii="Times New Roman" w:hAnsi="Times New Roman"/>
          <w:sz w:val="24"/>
          <w:szCs w:val="24"/>
          <w:lang w:eastAsia="zh-CN"/>
        </w:rPr>
      </w:pPr>
    </w:p>
    <w:p w14:paraId="0B7856B1" w14:textId="77777777" w:rsidR="002C635F" w:rsidRPr="003B0BA3" w:rsidRDefault="002C635F" w:rsidP="00B34367">
      <w:pPr>
        <w:pStyle w:val="Akapitzlist"/>
        <w:numPr>
          <w:ilvl w:val="0"/>
          <w:numId w:val="1"/>
        </w:numPr>
        <w:spacing w:after="120"/>
        <w:ind w:left="714" w:hanging="357"/>
        <w:jc w:val="both"/>
        <w:rPr>
          <w:rFonts w:ascii="Arial" w:hAnsi="Arial" w:cs="Arial"/>
          <w:b/>
          <w:sz w:val="24"/>
          <w:szCs w:val="24"/>
        </w:rPr>
      </w:pPr>
      <w:r w:rsidRPr="003B0BA3">
        <w:rPr>
          <w:rFonts w:ascii="Arial" w:hAnsi="Arial" w:cs="Arial"/>
          <w:b/>
          <w:sz w:val="24"/>
          <w:szCs w:val="24"/>
        </w:rPr>
        <w:t>Informacja o przedmiotowych środkach dowodowych</w:t>
      </w:r>
    </w:p>
    <w:p w14:paraId="7AFA0F3C" w14:textId="77777777" w:rsidR="002C635F" w:rsidRPr="001C0EDF" w:rsidRDefault="002C635F" w:rsidP="004C6B31">
      <w:pPr>
        <w:pStyle w:val="Akapitzlist"/>
        <w:numPr>
          <w:ilvl w:val="0"/>
          <w:numId w:val="34"/>
        </w:numPr>
        <w:spacing w:line="276" w:lineRule="auto"/>
        <w:ind w:left="284" w:hanging="284"/>
        <w:jc w:val="both"/>
        <w:rPr>
          <w:rFonts w:ascii="Arial" w:hAnsi="Arial" w:cs="Arial"/>
          <w:sz w:val="24"/>
          <w:szCs w:val="24"/>
        </w:rPr>
      </w:pPr>
      <w:r w:rsidRPr="001C0EDF">
        <w:rPr>
          <w:rFonts w:ascii="Arial" w:hAnsi="Arial" w:cs="Arial"/>
          <w:sz w:val="24"/>
          <w:szCs w:val="24"/>
        </w:rPr>
        <w:t xml:space="preserve">Zamawiający dopuszcza w poszczególnych pozycjach asortymentowych formularza cenowego rozwiązania </w:t>
      </w:r>
      <w:r w:rsidRPr="004D72E3">
        <w:rPr>
          <w:rFonts w:ascii="Arial" w:hAnsi="Arial" w:cs="Arial"/>
          <w:sz w:val="24"/>
          <w:szCs w:val="24"/>
        </w:rPr>
        <w:t>równoważne</w:t>
      </w:r>
      <w:r w:rsidRPr="001C0EDF">
        <w:t xml:space="preserve"> </w:t>
      </w:r>
      <w:r w:rsidRPr="001C0EDF">
        <w:rPr>
          <w:rFonts w:ascii="Arial" w:hAnsi="Arial" w:cs="Arial"/>
          <w:sz w:val="24"/>
          <w:szCs w:val="24"/>
        </w:rPr>
        <w:t xml:space="preserve">o porównywalnych (nie gorszych) parametrach technicznych, eksploatacyjnych i użytkowych niż te, które wskazano w opisie przedmiotu zamówienia. </w:t>
      </w:r>
    </w:p>
    <w:p w14:paraId="66277053" w14:textId="1271C060" w:rsidR="002C635F" w:rsidRDefault="002C635F" w:rsidP="00F56BBC">
      <w:pPr>
        <w:pStyle w:val="Akapitzlist"/>
        <w:spacing w:line="276" w:lineRule="auto"/>
        <w:ind w:left="284"/>
        <w:jc w:val="both"/>
        <w:rPr>
          <w:rFonts w:ascii="Arial" w:hAnsi="Arial" w:cs="Arial"/>
          <w:sz w:val="24"/>
          <w:szCs w:val="24"/>
        </w:rPr>
      </w:pPr>
      <w:r w:rsidRPr="001C0EDF">
        <w:rPr>
          <w:rFonts w:ascii="Arial" w:hAnsi="Arial" w:cs="Arial"/>
          <w:sz w:val="24"/>
          <w:szCs w:val="24"/>
        </w:rPr>
        <w:t xml:space="preserve">W celu potwierdzenia, że oferowany asortyment </w:t>
      </w:r>
      <w:r w:rsidRPr="004C0E0E">
        <w:rPr>
          <w:rFonts w:ascii="Arial" w:hAnsi="Arial" w:cs="Arial"/>
          <w:sz w:val="24"/>
          <w:szCs w:val="24"/>
        </w:rPr>
        <w:t>równoważny</w:t>
      </w:r>
      <w:r>
        <w:rPr>
          <w:rFonts w:ascii="Arial" w:hAnsi="Arial" w:cs="Arial"/>
          <w:sz w:val="24"/>
          <w:szCs w:val="24"/>
        </w:rPr>
        <w:t xml:space="preserve"> </w:t>
      </w:r>
      <w:r w:rsidRPr="001C0EDF">
        <w:rPr>
          <w:rFonts w:ascii="Arial" w:hAnsi="Arial" w:cs="Arial"/>
          <w:sz w:val="24"/>
          <w:szCs w:val="24"/>
        </w:rPr>
        <w:t xml:space="preserve">odpowiada wymaganiom </w:t>
      </w:r>
      <w:r>
        <w:rPr>
          <w:rFonts w:ascii="Arial" w:hAnsi="Arial" w:cs="Arial"/>
          <w:sz w:val="24"/>
          <w:szCs w:val="24"/>
        </w:rPr>
        <w:t xml:space="preserve">określonym przez Zamawiającego </w:t>
      </w:r>
      <w:r w:rsidRPr="00DB2FA7">
        <w:rPr>
          <w:rFonts w:ascii="Arial" w:hAnsi="Arial" w:cs="Arial"/>
          <w:sz w:val="24"/>
          <w:szCs w:val="24"/>
        </w:rPr>
        <w:t>dotycząc</w:t>
      </w:r>
      <w:r>
        <w:rPr>
          <w:rFonts w:ascii="Arial" w:hAnsi="Arial" w:cs="Arial"/>
          <w:sz w:val="24"/>
          <w:szCs w:val="24"/>
        </w:rPr>
        <w:t>ym</w:t>
      </w:r>
      <w:r w:rsidRPr="00DB2FA7">
        <w:rPr>
          <w:rFonts w:ascii="Arial" w:hAnsi="Arial" w:cs="Arial"/>
          <w:sz w:val="24"/>
          <w:szCs w:val="24"/>
        </w:rPr>
        <w:t xml:space="preserve"> wydajności lub funkcjonalności asortymentu</w:t>
      </w:r>
      <w:r w:rsidRPr="001C0EDF">
        <w:rPr>
          <w:rFonts w:ascii="Arial" w:hAnsi="Arial" w:cs="Arial"/>
          <w:sz w:val="24"/>
          <w:szCs w:val="24"/>
        </w:rPr>
        <w:t>,</w:t>
      </w:r>
      <w:r>
        <w:rPr>
          <w:rFonts w:ascii="Arial" w:hAnsi="Arial" w:cs="Arial"/>
          <w:sz w:val="24"/>
          <w:szCs w:val="24"/>
        </w:rPr>
        <w:t xml:space="preserve"> </w:t>
      </w:r>
      <w:r w:rsidRPr="001C0EDF">
        <w:rPr>
          <w:rFonts w:ascii="Arial" w:hAnsi="Arial" w:cs="Arial"/>
          <w:sz w:val="24"/>
          <w:szCs w:val="24"/>
        </w:rPr>
        <w:t xml:space="preserve">Wykonawca </w:t>
      </w:r>
      <w:r>
        <w:rPr>
          <w:rFonts w:ascii="Arial" w:hAnsi="Arial" w:cs="Arial"/>
          <w:sz w:val="24"/>
          <w:szCs w:val="24"/>
        </w:rPr>
        <w:t>jest zobowiązany dołączyć</w:t>
      </w:r>
      <w:r w:rsidRPr="001C0EDF">
        <w:rPr>
          <w:rFonts w:ascii="Arial" w:hAnsi="Arial" w:cs="Arial"/>
          <w:sz w:val="24"/>
          <w:szCs w:val="24"/>
        </w:rPr>
        <w:t xml:space="preserve"> do oferty przedmiotowe środki dowodowe w formie </w:t>
      </w:r>
      <w:r>
        <w:rPr>
          <w:rFonts w:ascii="Arial" w:hAnsi="Arial" w:cs="Arial"/>
          <w:sz w:val="24"/>
          <w:szCs w:val="24"/>
        </w:rPr>
        <w:t xml:space="preserve">pliku </w:t>
      </w:r>
      <w:r w:rsidRPr="001C0EDF">
        <w:rPr>
          <w:rFonts w:ascii="Arial" w:hAnsi="Arial" w:cs="Arial"/>
          <w:sz w:val="24"/>
          <w:szCs w:val="24"/>
        </w:rPr>
        <w:t>elek</w:t>
      </w:r>
      <w:r>
        <w:rPr>
          <w:rFonts w:ascii="Arial" w:hAnsi="Arial" w:cs="Arial"/>
          <w:sz w:val="24"/>
          <w:szCs w:val="24"/>
        </w:rPr>
        <w:t xml:space="preserve">tronicznego katalogu </w:t>
      </w:r>
      <w:r>
        <w:rPr>
          <w:rFonts w:ascii="Arial" w:hAnsi="Arial" w:cs="Arial"/>
          <w:sz w:val="24"/>
          <w:szCs w:val="24"/>
        </w:rPr>
        <w:lastRenderedPageBreak/>
        <w:t xml:space="preserve">producenta lub </w:t>
      </w:r>
      <w:r w:rsidRPr="001C0EDF">
        <w:rPr>
          <w:rFonts w:ascii="Arial" w:hAnsi="Arial" w:cs="Arial"/>
          <w:sz w:val="24"/>
          <w:szCs w:val="24"/>
        </w:rPr>
        <w:t xml:space="preserve"> skanu odpowiedniego wydruku, potwierdzających spełnienie wymogów Zamawiającego.</w:t>
      </w:r>
    </w:p>
    <w:p w14:paraId="1719FAB5" w14:textId="77777777" w:rsidR="0031474F" w:rsidRDefault="0031474F" w:rsidP="00F56BBC">
      <w:pPr>
        <w:pStyle w:val="Akapitzlist"/>
        <w:numPr>
          <w:ilvl w:val="0"/>
          <w:numId w:val="34"/>
        </w:numPr>
        <w:spacing w:line="276" w:lineRule="auto"/>
        <w:ind w:left="284" w:hanging="284"/>
        <w:rPr>
          <w:rFonts w:ascii="Arial" w:hAnsi="Arial" w:cs="Arial"/>
          <w:sz w:val="24"/>
          <w:szCs w:val="24"/>
        </w:rPr>
      </w:pPr>
      <w:r w:rsidRPr="00C52644">
        <w:rPr>
          <w:rFonts w:ascii="Arial" w:hAnsi="Arial" w:cs="Arial"/>
          <w:sz w:val="24"/>
          <w:szCs w:val="24"/>
        </w:rPr>
        <w:t xml:space="preserve">Zamawiający zaakceptuje </w:t>
      </w:r>
      <w:r w:rsidRPr="004D72E3">
        <w:rPr>
          <w:rFonts w:ascii="Arial" w:hAnsi="Arial" w:cs="Arial"/>
          <w:sz w:val="24"/>
          <w:szCs w:val="24"/>
        </w:rPr>
        <w:t>równoważne</w:t>
      </w:r>
      <w:r w:rsidRPr="00C52644">
        <w:rPr>
          <w:rFonts w:ascii="Arial" w:hAnsi="Arial" w:cs="Arial"/>
          <w:sz w:val="24"/>
          <w:szCs w:val="24"/>
        </w:rPr>
        <w:t xml:space="preserve"> przedmiotowe środki dowodowe, jeśli potwierdzą one, że oferowane usługi spełniają określone przez Zamawiającego wymagania i cechy.</w:t>
      </w:r>
    </w:p>
    <w:p w14:paraId="08287B10" w14:textId="491EEF51" w:rsidR="00D84453" w:rsidRPr="00D84453" w:rsidRDefault="00D84453" w:rsidP="00F56BBC">
      <w:pPr>
        <w:pStyle w:val="Akapitzlist"/>
        <w:numPr>
          <w:ilvl w:val="0"/>
          <w:numId w:val="34"/>
        </w:numPr>
        <w:spacing w:line="276" w:lineRule="auto"/>
        <w:ind w:left="284"/>
        <w:jc w:val="both"/>
        <w:rPr>
          <w:rFonts w:ascii="Arial" w:hAnsi="Arial" w:cs="Arial"/>
          <w:sz w:val="24"/>
          <w:szCs w:val="24"/>
        </w:rPr>
      </w:pPr>
      <w:r w:rsidRPr="00D84453">
        <w:rPr>
          <w:rFonts w:ascii="Arial" w:hAnsi="Arial" w:cs="Arial"/>
          <w:sz w:val="24"/>
          <w:szCs w:val="24"/>
        </w:rPr>
        <w:t xml:space="preserve">W celu </w:t>
      </w:r>
      <w:r w:rsidRPr="004D72E3">
        <w:rPr>
          <w:rFonts w:ascii="Arial" w:hAnsi="Arial" w:cs="Arial"/>
          <w:sz w:val="24"/>
          <w:szCs w:val="24"/>
        </w:rPr>
        <w:t>potwierdzenia</w:t>
      </w:r>
      <w:r w:rsidRPr="00D84453">
        <w:rPr>
          <w:rFonts w:ascii="Arial" w:hAnsi="Arial" w:cs="Arial"/>
          <w:sz w:val="24"/>
          <w:szCs w:val="24"/>
        </w:rPr>
        <w:t>, że oferowane dostawy spełniają wymagania określone przez Zamawiającego na podstawie art. 106 ust. 1 ustawy P</w:t>
      </w:r>
      <w:r w:rsidR="004C3A4F">
        <w:rPr>
          <w:rFonts w:ascii="Arial" w:hAnsi="Arial" w:cs="Arial"/>
          <w:sz w:val="24"/>
          <w:szCs w:val="24"/>
        </w:rPr>
        <w:t>ZP</w:t>
      </w:r>
      <w:r w:rsidRPr="00D84453">
        <w:rPr>
          <w:rFonts w:ascii="Arial" w:hAnsi="Arial" w:cs="Arial"/>
          <w:sz w:val="24"/>
          <w:szCs w:val="24"/>
        </w:rPr>
        <w:t>, Zamawiający żąda złożenia wraz z ofertą następujących przedmiotowych środków dowodowych:</w:t>
      </w:r>
    </w:p>
    <w:p w14:paraId="1A1E0958" w14:textId="069F20FE" w:rsidR="00D84453" w:rsidRPr="00D84453" w:rsidRDefault="00D84453" w:rsidP="00F56BBC">
      <w:pPr>
        <w:pStyle w:val="Akapitzlist"/>
        <w:spacing w:line="276" w:lineRule="auto"/>
        <w:ind w:left="851" w:hanging="425"/>
        <w:jc w:val="both"/>
        <w:rPr>
          <w:rFonts w:ascii="Arial" w:hAnsi="Arial" w:cs="Arial"/>
          <w:sz w:val="24"/>
          <w:szCs w:val="24"/>
        </w:rPr>
      </w:pPr>
      <w:r w:rsidRPr="00D84453">
        <w:rPr>
          <w:rFonts w:ascii="Arial" w:hAnsi="Arial" w:cs="Arial"/>
          <w:sz w:val="24"/>
          <w:szCs w:val="24"/>
        </w:rPr>
        <w:t>1) Powiadomienie/Zgłoszenie lub Wpis do rejestru Wyrobów Medycznych potwierdzający, że oferowany przedmiot zamówienia sklasyfikowany jest jako wyrób medyczny i jest dopuszczony do stosowania w służbie zdrowia na terenie kraju zgodnie z ustawą o wyrobach medycznych z dnia</w:t>
      </w:r>
      <w:r w:rsidRPr="00F56BBC">
        <w:rPr>
          <w:rFonts w:ascii="Arial" w:hAnsi="Arial" w:cs="Arial"/>
          <w:color w:val="000000" w:themeColor="text1"/>
          <w:sz w:val="24"/>
          <w:szCs w:val="24"/>
        </w:rPr>
        <w:t xml:space="preserve"> </w:t>
      </w:r>
      <w:r w:rsidR="00F56BBC" w:rsidRPr="00F56BBC">
        <w:rPr>
          <w:rFonts w:ascii="Arial" w:hAnsi="Arial" w:cs="Arial"/>
          <w:color w:val="000000" w:themeColor="text1"/>
          <w:sz w:val="24"/>
          <w:szCs w:val="24"/>
        </w:rPr>
        <w:t xml:space="preserve">7 kwietnia </w:t>
      </w:r>
      <w:r w:rsidR="00F56BBC">
        <w:rPr>
          <w:rFonts w:ascii="Arial" w:hAnsi="Arial" w:cs="Arial"/>
          <w:color w:val="000000" w:themeColor="text1"/>
          <w:sz w:val="24"/>
          <w:szCs w:val="24"/>
        </w:rPr>
        <w:t xml:space="preserve">  </w:t>
      </w:r>
      <w:r w:rsidR="00F56BBC" w:rsidRPr="00F56BBC">
        <w:rPr>
          <w:rFonts w:ascii="Arial" w:hAnsi="Arial" w:cs="Arial"/>
          <w:color w:val="000000" w:themeColor="text1"/>
          <w:sz w:val="24"/>
          <w:szCs w:val="24"/>
        </w:rPr>
        <w:t>2022 r</w:t>
      </w:r>
      <w:r w:rsidRPr="00D84453">
        <w:rPr>
          <w:rFonts w:ascii="Arial" w:hAnsi="Arial" w:cs="Arial"/>
          <w:sz w:val="24"/>
          <w:szCs w:val="24"/>
        </w:rPr>
        <w:t>. – dotyczy wyrobów medycznych.</w:t>
      </w:r>
    </w:p>
    <w:p w14:paraId="44ADB645" w14:textId="77777777" w:rsidR="0098665F" w:rsidRDefault="00D84453" w:rsidP="00F56BBC">
      <w:pPr>
        <w:pStyle w:val="Akapitzlist"/>
        <w:spacing w:line="276" w:lineRule="auto"/>
        <w:ind w:left="851" w:hanging="425"/>
        <w:jc w:val="both"/>
        <w:rPr>
          <w:rFonts w:ascii="Arial" w:hAnsi="Arial" w:cs="Arial"/>
          <w:sz w:val="24"/>
          <w:szCs w:val="24"/>
        </w:rPr>
      </w:pPr>
      <w:r w:rsidRPr="00D84453">
        <w:rPr>
          <w:rFonts w:ascii="Arial" w:hAnsi="Arial" w:cs="Arial"/>
          <w:sz w:val="24"/>
          <w:szCs w:val="24"/>
        </w:rPr>
        <w:t>2) Opisy, foldery, katalogi, ulotki lub dokumentacja techniczna w języku polskim potwierdzające wymagane w opisie przedmiotu zamówienia parametry</w:t>
      </w:r>
    </w:p>
    <w:p w14:paraId="422E5AB6" w14:textId="36170A94" w:rsidR="00D84453" w:rsidRPr="00D84453" w:rsidRDefault="0098665F" w:rsidP="00F56BBC">
      <w:pPr>
        <w:pStyle w:val="Akapitzlist"/>
        <w:spacing w:line="276" w:lineRule="auto"/>
        <w:ind w:left="851"/>
        <w:jc w:val="both"/>
        <w:rPr>
          <w:rFonts w:ascii="Arial" w:hAnsi="Arial" w:cs="Arial"/>
          <w:sz w:val="24"/>
          <w:szCs w:val="24"/>
        </w:rPr>
      </w:pPr>
      <w:r>
        <w:rPr>
          <w:rFonts w:ascii="Arial" w:hAnsi="Arial" w:cs="Arial"/>
          <w:sz w:val="24"/>
          <w:szCs w:val="24"/>
        </w:rPr>
        <w:t xml:space="preserve"> (</w:t>
      </w:r>
      <w:r w:rsidR="004C3A4F">
        <w:rPr>
          <w:rFonts w:ascii="Arial" w:hAnsi="Arial" w:cs="Arial"/>
          <w:sz w:val="24"/>
          <w:szCs w:val="24"/>
        </w:rPr>
        <w:t>załącznik nr 2</w:t>
      </w:r>
      <w:r w:rsidR="00D84453" w:rsidRPr="00D84453">
        <w:rPr>
          <w:rFonts w:ascii="Arial" w:hAnsi="Arial" w:cs="Arial"/>
          <w:sz w:val="24"/>
          <w:szCs w:val="24"/>
        </w:rPr>
        <w:t xml:space="preserve">). Z dołączonego opisu/folderów/katalogu musi jednoznacznie wynikać, że oferowany przedmiot zamówienia spełnia wymogi określone w SWZ. Brak potwierdzenia w dostarczonych dokumentach wymaganego parametru będzie skutkowało odrzuceniem oferty. </w:t>
      </w:r>
    </w:p>
    <w:p w14:paraId="1D178D08" w14:textId="04E24BF0" w:rsidR="00D84453" w:rsidRPr="0098665F" w:rsidRDefault="00104CB2" w:rsidP="00F56BBC">
      <w:pPr>
        <w:pStyle w:val="Akapitzlist"/>
        <w:spacing w:line="276" w:lineRule="auto"/>
        <w:ind w:left="851" w:hanging="425"/>
        <w:jc w:val="both"/>
        <w:rPr>
          <w:rFonts w:ascii="Arial" w:hAnsi="Arial" w:cs="Arial"/>
          <w:sz w:val="24"/>
          <w:szCs w:val="24"/>
        </w:rPr>
      </w:pPr>
      <w:r>
        <w:rPr>
          <w:rFonts w:ascii="Arial" w:hAnsi="Arial" w:cs="Arial"/>
          <w:sz w:val="24"/>
          <w:szCs w:val="24"/>
        </w:rPr>
        <w:t xml:space="preserve">      </w:t>
      </w:r>
      <w:r w:rsidR="00D84453" w:rsidRPr="00D84453">
        <w:rPr>
          <w:rFonts w:ascii="Arial" w:hAnsi="Arial" w:cs="Arial"/>
          <w:sz w:val="24"/>
          <w:szCs w:val="24"/>
        </w:rPr>
        <w:t xml:space="preserve">Dopiski, uzupełnienia odręczne w katalogach i dokumentacji technicznych nie będą brane pod uwagę przez </w:t>
      </w:r>
      <w:r w:rsidR="00D84453" w:rsidRPr="0098665F">
        <w:rPr>
          <w:rFonts w:ascii="Arial" w:hAnsi="Arial" w:cs="Arial"/>
          <w:sz w:val="24"/>
          <w:szCs w:val="24"/>
        </w:rPr>
        <w:t>Zamawiającego przy ocenie ofert- z podaniem numeru pakietu i pozycji, której dotyczy.</w:t>
      </w:r>
    </w:p>
    <w:p w14:paraId="120CFFFD" w14:textId="1A569018" w:rsidR="002C635F" w:rsidRDefault="002C635F" w:rsidP="00F56BBC">
      <w:pPr>
        <w:pStyle w:val="Akapitzlist"/>
        <w:numPr>
          <w:ilvl w:val="0"/>
          <w:numId w:val="34"/>
        </w:numPr>
        <w:spacing w:line="276" w:lineRule="auto"/>
        <w:ind w:left="284" w:hanging="284"/>
        <w:jc w:val="both"/>
        <w:rPr>
          <w:rFonts w:ascii="Arial" w:hAnsi="Arial" w:cs="Arial"/>
          <w:sz w:val="24"/>
          <w:szCs w:val="24"/>
        </w:rPr>
      </w:pPr>
      <w:r w:rsidRPr="0006027D">
        <w:rPr>
          <w:rFonts w:ascii="Arial" w:hAnsi="Arial" w:cs="Arial"/>
          <w:sz w:val="24"/>
          <w:szCs w:val="24"/>
        </w:rPr>
        <w:t xml:space="preserve">Zgodnie z art. 107 ust </w:t>
      </w:r>
      <w:r>
        <w:rPr>
          <w:rFonts w:ascii="Arial" w:hAnsi="Arial" w:cs="Arial"/>
          <w:sz w:val="24"/>
          <w:szCs w:val="24"/>
        </w:rPr>
        <w:t>4</w:t>
      </w:r>
      <w:r w:rsidRPr="0006027D">
        <w:rPr>
          <w:rFonts w:ascii="Arial" w:hAnsi="Arial" w:cs="Arial"/>
          <w:sz w:val="24"/>
          <w:szCs w:val="24"/>
        </w:rPr>
        <w:t xml:space="preserve"> </w:t>
      </w:r>
      <w:r w:rsidR="00192011">
        <w:rPr>
          <w:rFonts w:ascii="Arial" w:hAnsi="Arial" w:cs="Arial"/>
          <w:sz w:val="24"/>
          <w:szCs w:val="24"/>
        </w:rPr>
        <w:t xml:space="preserve">ustawy </w:t>
      </w:r>
      <w:r w:rsidRPr="0006027D">
        <w:rPr>
          <w:rFonts w:ascii="Arial" w:hAnsi="Arial" w:cs="Arial"/>
          <w:sz w:val="24"/>
          <w:szCs w:val="24"/>
        </w:rPr>
        <w:t>P</w:t>
      </w:r>
      <w:r w:rsidR="00AD2A38">
        <w:rPr>
          <w:rFonts w:ascii="Arial" w:hAnsi="Arial" w:cs="Arial"/>
          <w:sz w:val="24"/>
          <w:szCs w:val="24"/>
        </w:rPr>
        <w:t>ZP</w:t>
      </w:r>
      <w:r>
        <w:rPr>
          <w:rFonts w:ascii="Arial" w:hAnsi="Arial" w:cs="Arial"/>
          <w:sz w:val="24"/>
          <w:szCs w:val="24"/>
        </w:rPr>
        <w:t>,</w:t>
      </w:r>
      <w:r w:rsidRPr="0006027D">
        <w:rPr>
          <w:rFonts w:ascii="Arial" w:hAnsi="Arial" w:cs="Arial"/>
          <w:sz w:val="24"/>
          <w:szCs w:val="24"/>
        </w:rPr>
        <w:t xml:space="preserve"> </w:t>
      </w:r>
      <w:r w:rsidRPr="00D63AA3">
        <w:rPr>
          <w:rFonts w:ascii="Arial" w:hAnsi="Arial" w:cs="Arial"/>
          <w:sz w:val="24"/>
          <w:szCs w:val="24"/>
        </w:rPr>
        <w:t>Zamawiający może żądać od Wykonawców wyjaśnień dotyczących treści przedmiotowych środków dowodowych.</w:t>
      </w:r>
    </w:p>
    <w:p w14:paraId="17C54C9A" w14:textId="7265476B" w:rsidR="002C635F" w:rsidRDefault="002C635F" w:rsidP="00F56BBC">
      <w:pPr>
        <w:pStyle w:val="Akapitzlist"/>
        <w:numPr>
          <w:ilvl w:val="0"/>
          <w:numId w:val="34"/>
        </w:numPr>
        <w:spacing w:line="276" w:lineRule="auto"/>
        <w:ind w:left="284" w:hanging="284"/>
        <w:jc w:val="both"/>
        <w:rPr>
          <w:rFonts w:ascii="Arial" w:hAnsi="Arial" w:cs="Arial"/>
          <w:sz w:val="24"/>
          <w:szCs w:val="24"/>
        </w:rPr>
      </w:pPr>
      <w:r w:rsidRPr="001D5CB4">
        <w:rPr>
          <w:rFonts w:ascii="Arial" w:hAnsi="Arial" w:cs="Arial"/>
          <w:sz w:val="24"/>
          <w:szCs w:val="24"/>
        </w:rPr>
        <w:t>Zgodnie z art. 107 ust 2</w:t>
      </w:r>
      <w:r w:rsidR="00192011">
        <w:rPr>
          <w:rFonts w:ascii="Arial" w:hAnsi="Arial" w:cs="Arial"/>
          <w:sz w:val="24"/>
          <w:szCs w:val="24"/>
        </w:rPr>
        <w:t xml:space="preserve"> ustawy</w:t>
      </w:r>
      <w:r w:rsidRPr="001D5CB4">
        <w:rPr>
          <w:rFonts w:ascii="Arial" w:hAnsi="Arial" w:cs="Arial"/>
          <w:sz w:val="24"/>
          <w:szCs w:val="24"/>
        </w:rPr>
        <w:t xml:space="preserve"> P</w:t>
      </w:r>
      <w:r w:rsidR="00AD2A38">
        <w:rPr>
          <w:rFonts w:ascii="Arial" w:hAnsi="Arial" w:cs="Arial"/>
          <w:sz w:val="24"/>
          <w:szCs w:val="24"/>
        </w:rPr>
        <w:t>ZP</w:t>
      </w:r>
      <w:r w:rsidRPr="001D5CB4">
        <w:rPr>
          <w:rFonts w:ascii="Arial" w:hAnsi="Arial" w:cs="Arial"/>
          <w:sz w:val="24"/>
          <w:szCs w:val="24"/>
        </w:rPr>
        <w:t xml:space="preserve">, jeżeli Wykonawca nie złożył przedmiotowych środków dowodowych lub złożone przedmiotowe środki dowodowe są niekompletne, Zamawiający </w:t>
      </w:r>
      <w:r w:rsidRPr="001C0EDF">
        <w:rPr>
          <w:rFonts w:ascii="Arial" w:hAnsi="Arial" w:cs="Arial"/>
          <w:sz w:val="24"/>
          <w:szCs w:val="24"/>
        </w:rPr>
        <w:t>wezwie</w:t>
      </w:r>
      <w:r w:rsidRPr="001D5CB4">
        <w:rPr>
          <w:rFonts w:ascii="Arial" w:hAnsi="Arial" w:cs="Arial"/>
          <w:sz w:val="24"/>
          <w:szCs w:val="24"/>
        </w:rPr>
        <w:t xml:space="preserve"> do ich złożenia lub uzupełnienia w wyznaczonym terminie.</w:t>
      </w:r>
    </w:p>
    <w:p w14:paraId="642F5288" w14:textId="16927BBB" w:rsidR="00FC5DF1" w:rsidRDefault="00FC5DF1" w:rsidP="00017494">
      <w:pPr>
        <w:spacing w:after="0"/>
        <w:rPr>
          <w:rFonts w:ascii="Times New Roman" w:hAnsi="Times New Roman"/>
          <w:sz w:val="24"/>
          <w:szCs w:val="24"/>
          <w:lang w:eastAsia="zh-CN"/>
        </w:rPr>
      </w:pPr>
    </w:p>
    <w:p w14:paraId="678C7EEA" w14:textId="58ADB66A" w:rsidR="00D1204D" w:rsidRPr="00D1204D" w:rsidRDefault="00D1204D" w:rsidP="00677EAC">
      <w:pPr>
        <w:pStyle w:val="Akapitzlist"/>
        <w:numPr>
          <w:ilvl w:val="0"/>
          <w:numId w:val="1"/>
        </w:numPr>
        <w:tabs>
          <w:tab w:val="clear" w:pos="720"/>
        </w:tabs>
        <w:spacing w:after="120"/>
        <w:ind w:left="567" w:hanging="283"/>
        <w:jc w:val="both"/>
        <w:rPr>
          <w:rFonts w:ascii="Arial" w:hAnsi="Arial" w:cs="Arial"/>
          <w:b/>
          <w:sz w:val="24"/>
          <w:szCs w:val="24"/>
        </w:rPr>
      </w:pPr>
      <w:r w:rsidRPr="00D1204D">
        <w:rPr>
          <w:rFonts w:ascii="Arial" w:hAnsi="Arial" w:cs="Arial"/>
          <w:b/>
          <w:sz w:val="24"/>
          <w:szCs w:val="24"/>
        </w:rPr>
        <w:t>Podmiotowe środki dowodowe. Oświadczenia i dokumenty, jakie zobowiązani są dostarczyć Wykonawcy w celu potwierdzenia spełniania warunków udziału w postępowaniu oraz wykazania braku podstaw wykluczenia</w:t>
      </w:r>
    </w:p>
    <w:p w14:paraId="41724FBE" w14:textId="5B65258A" w:rsidR="00AD37EC" w:rsidRPr="001F5071" w:rsidRDefault="00D1204D" w:rsidP="00F56BBC">
      <w:pPr>
        <w:numPr>
          <w:ilvl w:val="0"/>
          <w:numId w:val="16"/>
        </w:numPr>
        <w:spacing w:after="0"/>
        <w:ind w:left="426" w:hanging="426"/>
        <w:rPr>
          <w:rFonts w:ascii="Arial" w:eastAsia="Arial" w:hAnsi="Arial" w:cs="Arial"/>
          <w:sz w:val="24"/>
          <w:szCs w:val="24"/>
          <w:lang w:val="pl"/>
        </w:rPr>
      </w:pPr>
      <w:r w:rsidRPr="00D1204D">
        <w:rPr>
          <w:rFonts w:ascii="Arial" w:eastAsia="Arial" w:hAnsi="Arial" w:cs="Arial"/>
          <w:sz w:val="24"/>
          <w:szCs w:val="24"/>
          <w:lang w:val="pl"/>
        </w:rPr>
        <w:t xml:space="preserve">Do oferty Wykonawca zobowiązany jest dołączyć aktualne na dzień składania ofert oświadczenie o braku podstaw do wykluczenia </w:t>
      </w:r>
      <w:r w:rsidR="001F5071">
        <w:rPr>
          <w:rFonts w:ascii="Arial" w:eastAsia="Arial" w:hAnsi="Arial" w:cs="Arial"/>
          <w:sz w:val="24"/>
          <w:szCs w:val="24"/>
          <w:lang w:val="pl"/>
        </w:rPr>
        <w:t xml:space="preserve">oraz o </w:t>
      </w:r>
      <w:r w:rsidR="004F09C9" w:rsidRPr="001F5071">
        <w:rPr>
          <w:rFonts w:ascii="Arial" w:eastAsia="Arial" w:hAnsi="Arial" w:cs="Arial"/>
          <w:sz w:val="24"/>
          <w:szCs w:val="24"/>
          <w:lang w:val="pl"/>
        </w:rPr>
        <w:t>spełnianiu warunków udziału w postępowaniu</w:t>
      </w:r>
      <w:r w:rsidR="00576CB9" w:rsidRPr="001F5071">
        <w:rPr>
          <w:rFonts w:ascii="Arial" w:eastAsia="Arial" w:hAnsi="Arial" w:cs="Arial"/>
          <w:sz w:val="24"/>
          <w:szCs w:val="24"/>
          <w:lang w:val="pl"/>
        </w:rPr>
        <w:t xml:space="preserve"> </w:t>
      </w:r>
      <w:r w:rsidR="004F09C9" w:rsidRPr="001F5071">
        <w:rPr>
          <w:rFonts w:ascii="Arial" w:eastAsia="Arial" w:hAnsi="Arial" w:cs="Arial"/>
          <w:sz w:val="24"/>
          <w:szCs w:val="24"/>
          <w:lang w:val="pl"/>
        </w:rPr>
        <w:t xml:space="preserve">– zgodnie z Załącznikiem nr </w:t>
      </w:r>
      <w:r w:rsidR="001F5071">
        <w:rPr>
          <w:rFonts w:ascii="Arial" w:eastAsia="Arial" w:hAnsi="Arial" w:cs="Arial"/>
          <w:sz w:val="24"/>
          <w:szCs w:val="24"/>
          <w:lang w:val="pl"/>
        </w:rPr>
        <w:t>4</w:t>
      </w:r>
      <w:r w:rsidR="004F09C9" w:rsidRPr="001F5071">
        <w:rPr>
          <w:rFonts w:ascii="Arial" w:eastAsia="Arial" w:hAnsi="Arial" w:cs="Arial"/>
          <w:sz w:val="24"/>
          <w:szCs w:val="24"/>
          <w:lang w:val="pl"/>
        </w:rPr>
        <w:t xml:space="preserve"> do SWZ.</w:t>
      </w:r>
    </w:p>
    <w:p w14:paraId="7B8639F8" w14:textId="77777777" w:rsidR="00DE1AB3" w:rsidRDefault="00DE1AB3" w:rsidP="00DE1AB3">
      <w:pPr>
        <w:spacing w:after="0"/>
        <w:ind w:left="426"/>
        <w:jc w:val="both"/>
        <w:rPr>
          <w:rFonts w:ascii="Arial" w:eastAsia="Arial" w:hAnsi="Arial" w:cs="Arial"/>
          <w:sz w:val="24"/>
          <w:szCs w:val="24"/>
          <w:lang w:val="pl"/>
        </w:rPr>
      </w:pPr>
    </w:p>
    <w:p w14:paraId="0E54208F" w14:textId="3C50FAAB" w:rsidR="00FB41A4" w:rsidRPr="00FB41A4" w:rsidRDefault="00FB41A4" w:rsidP="0071515E">
      <w:pPr>
        <w:pStyle w:val="Akapitzlist"/>
        <w:numPr>
          <w:ilvl w:val="0"/>
          <w:numId w:val="1"/>
        </w:numPr>
        <w:tabs>
          <w:tab w:val="clear" w:pos="720"/>
        </w:tabs>
        <w:spacing w:after="120"/>
        <w:ind w:left="567" w:hanging="425"/>
        <w:jc w:val="both"/>
        <w:rPr>
          <w:rFonts w:ascii="Arial" w:hAnsi="Arial" w:cs="Arial"/>
          <w:b/>
          <w:sz w:val="24"/>
          <w:szCs w:val="24"/>
        </w:rPr>
      </w:pPr>
      <w:r w:rsidRPr="00267E45">
        <w:rPr>
          <w:rFonts w:ascii="Arial" w:hAnsi="Arial" w:cs="Arial"/>
          <w:b/>
          <w:sz w:val="24"/>
          <w:szCs w:val="24"/>
        </w:rPr>
        <w:t>Informacja dla</w:t>
      </w:r>
      <w:r w:rsidRPr="00FB41A4">
        <w:rPr>
          <w:rFonts w:ascii="Arial" w:hAnsi="Arial" w:cs="Arial"/>
          <w:b/>
          <w:sz w:val="24"/>
          <w:szCs w:val="24"/>
        </w:rPr>
        <w:t xml:space="preserve"> Wykonawców wspólnie ubiegających się o udzielenie zamówienia</w:t>
      </w:r>
    </w:p>
    <w:p w14:paraId="4C71B4FD" w14:textId="3420EC03" w:rsidR="00FB41A4" w:rsidRPr="00FB41A4" w:rsidRDefault="00FB41A4" w:rsidP="00F56BBC">
      <w:pPr>
        <w:numPr>
          <w:ilvl w:val="0"/>
          <w:numId w:val="17"/>
        </w:numPr>
        <w:spacing w:before="120" w:after="0"/>
        <w:ind w:left="426" w:hanging="454"/>
        <w:jc w:val="both"/>
        <w:rPr>
          <w:rFonts w:ascii="Arial" w:eastAsia="Arial" w:hAnsi="Arial" w:cs="Arial"/>
          <w:sz w:val="24"/>
          <w:szCs w:val="24"/>
          <w:lang w:val="pl"/>
        </w:rPr>
      </w:pPr>
      <w:r w:rsidRPr="00FB41A4">
        <w:rPr>
          <w:rFonts w:ascii="Arial" w:eastAsia="Arial" w:hAnsi="Arial" w:cs="Arial"/>
          <w:sz w:val="24"/>
          <w:szCs w:val="24"/>
          <w:lang w:val="pl"/>
        </w:rPr>
        <w:t xml:space="preserve">Wykonawcy mogą wspólnie ubiegać się o udzielenie zamówienia. W takim przypadku Wykonawcy ustanawiają pełnomocnika do reprezentowania ich </w:t>
      </w:r>
      <w:r w:rsidR="00C52AE1">
        <w:rPr>
          <w:rFonts w:ascii="Arial" w:eastAsia="Arial" w:hAnsi="Arial" w:cs="Arial"/>
          <w:sz w:val="24"/>
          <w:szCs w:val="24"/>
          <w:lang w:val="pl"/>
        </w:rPr>
        <w:br/>
      </w:r>
      <w:r w:rsidRPr="00FB41A4">
        <w:rPr>
          <w:rFonts w:ascii="Arial" w:eastAsia="Arial" w:hAnsi="Arial" w:cs="Arial"/>
          <w:sz w:val="24"/>
          <w:szCs w:val="24"/>
          <w:lang w:val="pl"/>
        </w:rPr>
        <w:t>w postępowaniu albo do reprezentowania i zawarcia umowy w sprawie zamówienia publicznego. Pełnomocnictwo</w:t>
      </w:r>
      <w:r w:rsidRPr="00FB41A4">
        <w:rPr>
          <w:rFonts w:ascii="Arial" w:eastAsia="Arial" w:hAnsi="Arial" w:cs="Arial"/>
          <w:b/>
          <w:sz w:val="24"/>
          <w:szCs w:val="24"/>
          <w:lang w:val="pl"/>
        </w:rPr>
        <w:t xml:space="preserve"> </w:t>
      </w:r>
      <w:r w:rsidRPr="00FB41A4">
        <w:rPr>
          <w:rFonts w:ascii="Arial" w:eastAsia="Arial" w:hAnsi="Arial" w:cs="Arial"/>
          <w:sz w:val="24"/>
          <w:szCs w:val="24"/>
          <w:lang w:val="pl"/>
        </w:rPr>
        <w:t xml:space="preserve">winno być załączone do oferty. </w:t>
      </w:r>
    </w:p>
    <w:p w14:paraId="4A0FB2E7" w14:textId="6EA93093" w:rsidR="00FB41A4" w:rsidRPr="00FB41A4" w:rsidRDefault="00FB41A4" w:rsidP="00F56BBC">
      <w:pPr>
        <w:numPr>
          <w:ilvl w:val="0"/>
          <w:numId w:val="17"/>
        </w:numPr>
        <w:spacing w:after="0"/>
        <w:ind w:left="426"/>
        <w:jc w:val="both"/>
        <w:rPr>
          <w:rFonts w:ascii="Arial" w:eastAsia="Arial" w:hAnsi="Arial" w:cs="Arial"/>
          <w:sz w:val="24"/>
          <w:szCs w:val="24"/>
          <w:lang w:val="pl"/>
        </w:rPr>
      </w:pPr>
      <w:r w:rsidRPr="00FB41A4">
        <w:rPr>
          <w:rFonts w:ascii="Arial" w:eastAsia="Arial" w:hAnsi="Arial" w:cs="Arial"/>
          <w:sz w:val="24"/>
          <w:szCs w:val="24"/>
          <w:lang w:val="pl"/>
        </w:rPr>
        <w:lastRenderedPageBreak/>
        <w:t>Wykonawcy wspólnie ubiegający się o udzielenie zamówienia do</w:t>
      </w:r>
      <w:r w:rsidR="00E8265F">
        <w:rPr>
          <w:rFonts w:ascii="Arial" w:eastAsia="Arial" w:hAnsi="Arial" w:cs="Arial"/>
          <w:sz w:val="24"/>
          <w:szCs w:val="24"/>
          <w:lang w:val="pl"/>
        </w:rPr>
        <w:t xml:space="preserve">łączają do oferty oświadczenie - </w:t>
      </w:r>
      <w:r w:rsidR="00E8265F" w:rsidRPr="004618C8">
        <w:rPr>
          <w:rFonts w:ascii="Arial" w:eastAsia="Arial" w:hAnsi="Arial" w:cs="Arial"/>
          <w:sz w:val="24"/>
          <w:szCs w:val="24"/>
          <w:lang w:val="pl"/>
        </w:rPr>
        <w:t xml:space="preserve">Załącznik </w:t>
      </w:r>
      <w:r w:rsidR="004618C8" w:rsidRPr="004618C8">
        <w:rPr>
          <w:rFonts w:ascii="Arial" w:eastAsia="Arial" w:hAnsi="Arial" w:cs="Arial"/>
          <w:sz w:val="24"/>
          <w:szCs w:val="24"/>
          <w:lang w:val="pl"/>
        </w:rPr>
        <w:t xml:space="preserve">nr </w:t>
      </w:r>
      <w:r w:rsidR="001F5071">
        <w:rPr>
          <w:rFonts w:ascii="Arial" w:eastAsia="Arial" w:hAnsi="Arial" w:cs="Arial"/>
          <w:sz w:val="24"/>
          <w:szCs w:val="24"/>
          <w:lang w:val="pl"/>
        </w:rPr>
        <w:t>5</w:t>
      </w:r>
      <w:r w:rsidR="00E8265F">
        <w:rPr>
          <w:rFonts w:ascii="Arial" w:eastAsia="Arial" w:hAnsi="Arial" w:cs="Arial"/>
          <w:sz w:val="24"/>
          <w:szCs w:val="24"/>
          <w:lang w:val="pl"/>
        </w:rPr>
        <w:t xml:space="preserve"> do SWZ</w:t>
      </w:r>
      <w:r w:rsidR="00E8265F" w:rsidRPr="00FB41A4">
        <w:rPr>
          <w:rFonts w:ascii="Arial" w:eastAsia="Arial" w:hAnsi="Arial" w:cs="Arial"/>
          <w:sz w:val="24"/>
          <w:szCs w:val="24"/>
          <w:lang w:val="pl"/>
        </w:rPr>
        <w:t xml:space="preserve"> </w:t>
      </w:r>
      <w:r w:rsidRPr="00FB41A4">
        <w:rPr>
          <w:rFonts w:ascii="Arial" w:eastAsia="Arial" w:hAnsi="Arial" w:cs="Arial"/>
          <w:sz w:val="24"/>
          <w:szCs w:val="24"/>
          <w:lang w:val="pl"/>
        </w:rPr>
        <w:t>z którego wynika, które usługi wykonają poszczególni wykonawcy.</w:t>
      </w:r>
    </w:p>
    <w:p w14:paraId="2416D2BA" w14:textId="6B0A5E4F" w:rsidR="00837539" w:rsidRPr="00AD2A38" w:rsidRDefault="00FB41A4" w:rsidP="00F56BBC">
      <w:pPr>
        <w:numPr>
          <w:ilvl w:val="0"/>
          <w:numId w:val="17"/>
        </w:numPr>
        <w:spacing w:before="120" w:after="120"/>
        <w:ind w:left="426"/>
        <w:jc w:val="both"/>
        <w:rPr>
          <w:rFonts w:ascii="Times New Roman" w:hAnsi="Times New Roman"/>
          <w:sz w:val="24"/>
          <w:szCs w:val="24"/>
          <w:lang w:eastAsia="zh-CN"/>
        </w:rPr>
      </w:pPr>
      <w:r w:rsidRPr="00FB41A4">
        <w:rPr>
          <w:rFonts w:ascii="Arial" w:eastAsia="Arial" w:hAnsi="Arial" w:cs="Arial"/>
          <w:sz w:val="24"/>
          <w:szCs w:val="24"/>
          <w:lang w:val="pl"/>
        </w:rPr>
        <w:t xml:space="preserve">Oświadczenia i dokumenty potwierdzające brak podstaw do wykluczenia </w:t>
      </w:r>
      <w:r>
        <w:rPr>
          <w:rFonts w:ascii="Arial" w:eastAsia="Arial" w:hAnsi="Arial" w:cs="Arial"/>
          <w:sz w:val="24"/>
          <w:szCs w:val="24"/>
          <w:lang w:val="pl"/>
        </w:rPr>
        <w:br/>
      </w:r>
      <w:r w:rsidRPr="00FB41A4">
        <w:rPr>
          <w:rFonts w:ascii="Arial" w:eastAsia="Arial" w:hAnsi="Arial" w:cs="Arial"/>
          <w:sz w:val="24"/>
          <w:szCs w:val="24"/>
          <w:lang w:val="pl"/>
        </w:rPr>
        <w:t xml:space="preserve">z postępowania składa każdy z Wykonawców wspólnie ubiegających się </w:t>
      </w:r>
      <w:r>
        <w:rPr>
          <w:rFonts w:ascii="Arial" w:eastAsia="Arial" w:hAnsi="Arial" w:cs="Arial"/>
          <w:sz w:val="24"/>
          <w:szCs w:val="24"/>
          <w:lang w:val="pl"/>
        </w:rPr>
        <w:br/>
      </w:r>
      <w:r w:rsidRPr="00FB41A4">
        <w:rPr>
          <w:rFonts w:ascii="Arial" w:eastAsia="Arial" w:hAnsi="Arial" w:cs="Arial"/>
          <w:sz w:val="24"/>
          <w:szCs w:val="24"/>
          <w:lang w:val="pl"/>
        </w:rPr>
        <w:t>o zamówienie</w:t>
      </w:r>
      <w:r>
        <w:rPr>
          <w:rFonts w:ascii="Arial" w:eastAsia="Arial" w:hAnsi="Arial" w:cs="Arial"/>
          <w:sz w:val="24"/>
          <w:szCs w:val="24"/>
          <w:lang w:val="pl"/>
        </w:rPr>
        <w:t>.</w:t>
      </w:r>
    </w:p>
    <w:p w14:paraId="20820B95" w14:textId="35AFA705" w:rsidR="00837539" w:rsidRPr="006C5AC3" w:rsidRDefault="00837539" w:rsidP="00F56BBC">
      <w:pPr>
        <w:pStyle w:val="Akapitzlist"/>
        <w:numPr>
          <w:ilvl w:val="0"/>
          <w:numId w:val="1"/>
        </w:numPr>
        <w:tabs>
          <w:tab w:val="clear" w:pos="720"/>
        </w:tabs>
        <w:spacing w:after="240" w:line="276" w:lineRule="auto"/>
        <w:ind w:left="567" w:hanging="425"/>
        <w:jc w:val="both"/>
        <w:rPr>
          <w:rFonts w:ascii="Arial" w:hAnsi="Arial" w:cs="Arial"/>
          <w:b/>
          <w:sz w:val="24"/>
          <w:szCs w:val="24"/>
        </w:rPr>
      </w:pPr>
      <w:r w:rsidRPr="006C5AC3">
        <w:rPr>
          <w:rFonts w:ascii="Arial" w:hAnsi="Arial" w:cs="Arial"/>
          <w:b/>
          <w:sz w:val="24"/>
          <w:szCs w:val="24"/>
        </w:rPr>
        <w:t>Projektowane postanowienia umowy w sprawie zamówienia publicznego, które zostaną wprowadzone do treści tej umowy:</w:t>
      </w:r>
    </w:p>
    <w:p w14:paraId="380318AA" w14:textId="7652A37C" w:rsidR="00837539" w:rsidRPr="00B250A6" w:rsidRDefault="00837539" w:rsidP="00F56BBC">
      <w:pPr>
        <w:numPr>
          <w:ilvl w:val="0"/>
          <w:numId w:val="18"/>
        </w:numPr>
        <w:spacing w:before="100" w:beforeAutospacing="1" w:after="100" w:afterAutospacing="1"/>
        <w:ind w:left="425" w:hanging="425"/>
        <w:jc w:val="both"/>
        <w:rPr>
          <w:rFonts w:ascii="Arial" w:hAnsi="Arial" w:cs="Arial"/>
          <w:sz w:val="24"/>
          <w:szCs w:val="24"/>
        </w:rPr>
      </w:pPr>
      <w:r w:rsidRPr="006C5AC3">
        <w:rPr>
          <w:rFonts w:ascii="Arial" w:hAnsi="Arial" w:cs="Arial"/>
          <w:sz w:val="24"/>
          <w:szCs w:val="24"/>
        </w:rPr>
        <w:t>Projektowane postanowienia umowy zawiera załączon</w:t>
      </w:r>
      <w:r w:rsidR="00875066">
        <w:rPr>
          <w:rFonts w:ascii="Arial" w:hAnsi="Arial" w:cs="Arial"/>
          <w:sz w:val="24"/>
          <w:szCs w:val="24"/>
        </w:rPr>
        <w:t>y</w:t>
      </w:r>
      <w:r w:rsidRPr="006C5AC3">
        <w:rPr>
          <w:rFonts w:ascii="Arial" w:hAnsi="Arial" w:cs="Arial"/>
          <w:sz w:val="24"/>
          <w:szCs w:val="24"/>
        </w:rPr>
        <w:t xml:space="preserve"> do SWZ projekt umowy </w:t>
      </w:r>
      <w:r w:rsidRPr="00B250A6">
        <w:rPr>
          <w:rFonts w:ascii="Arial" w:hAnsi="Arial" w:cs="Arial"/>
          <w:sz w:val="24"/>
          <w:szCs w:val="24"/>
        </w:rPr>
        <w:t>– załącznik</w:t>
      </w:r>
      <w:r w:rsidR="001063F6">
        <w:rPr>
          <w:rFonts w:ascii="Arial" w:hAnsi="Arial" w:cs="Arial"/>
          <w:sz w:val="24"/>
          <w:szCs w:val="24"/>
        </w:rPr>
        <w:t>i n</w:t>
      </w:r>
      <w:r w:rsidRPr="00B250A6">
        <w:rPr>
          <w:rFonts w:ascii="Arial" w:hAnsi="Arial" w:cs="Arial"/>
          <w:sz w:val="24"/>
          <w:szCs w:val="24"/>
        </w:rPr>
        <w:t xml:space="preserve">r </w:t>
      </w:r>
      <w:r w:rsidR="00AD2A38">
        <w:rPr>
          <w:rFonts w:ascii="Arial" w:hAnsi="Arial" w:cs="Arial"/>
          <w:sz w:val="24"/>
          <w:szCs w:val="24"/>
        </w:rPr>
        <w:t>7</w:t>
      </w:r>
      <w:r w:rsidR="00C52AE1" w:rsidRPr="00B250A6">
        <w:rPr>
          <w:rFonts w:ascii="Arial" w:hAnsi="Arial" w:cs="Arial"/>
          <w:sz w:val="24"/>
          <w:szCs w:val="24"/>
        </w:rPr>
        <w:t>.</w:t>
      </w:r>
    </w:p>
    <w:p w14:paraId="4ED5B369" w14:textId="4732D7EF" w:rsidR="00837539" w:rsidRPr="001F5071" w:rsidRDefault="00837539" w:rsidP="00F56BBC">
      <w:pPr>
        <w:numPr>
          <w:ilvl w:val="0"/>
          <w:numId w:val="18"/>
        </w:numPr>
        <w:spacing w:before="100" w:beforeAutospacing="1" w:after="100" w:afterAutospacing="1"/>
        <w:ind w:left="425" w:hanging="425"/>
        <w:jc w:val="both"/>
        <w:rPr>
          <w:rFonts w:ascii="Arial" w:hAnsi="Arial" w:cs="Arial"/>
          <w:sz w:val="24"/>
          <w:szCs w:val="24"/>
        </w:rPr>
      </w:pPr>
      <w:r w:rsidRPr="006C5AC3">
        <w:rPr>
          <w:rFonts w:ascii="Arial" w:hAnsi="Arial" w:cs="Arial"/>
          <w:sz w:val="24"/>
          <w:szCs w:val="24"/>
        </w:rPr>
        <w:t xml:space="preserve">Wybrany Wykonawca akceptuje projekt umowy bez zastrzeżeń i zobowiązuje się </w:t>
      </w:r>
      <w:r w:rsidRPr="006C5AC3">
        <w:rPr>
          <w:rFonts w:ascii="Arial" w:hAnsi="Arial" w:cs="Arial"/>
          <w:sz w:val="24"/>
          <w:szCs w:val="24"/>
        </w:rPr>
        <w:br/>
        <w:t>do podpisania umowy w sposób i terminie wskazanym przez Zamawiającego.</w:t>
      </w:r>
    </w:p>
    <w:p w14:paraId="21E29E5A" w14:textId="508E8C72" w:rsidR="00837539" w:rsidRPr="00F8709E" w:rsidRDefault="008A13D3" w:rsidP="00F56BBC">
      <w:pPr>
        <w:pStyle w:val="Akapitzlist"/>
        <w:numPr>
          <w:ilvl w:val="0"/>
          <w:numId w:val="1"/>
        </w:numPr>
        <w:tabs>
          <w:tab w:val="clear" w:pos="720"/>
        </w:tabs>
        <w:spacing w:after="240" w:line="276" w:lineRule="auto"/>
        <w:ind w:left="567" w:hanging="283"/>
        <w:jc w:val="both"/>
        <w:rPr>
          <w:rFonts w:ascii="Arial" w:hAnsi="Arial" w:cs="Arial"/>
          <w:b/>
          <w:sz w:val="24"/>
          <w:szCs w:val="24"/>
        </w:rPr>
      </w:pPr>
      <w:r w:rsidRPr="00F8709E">
        <w:rPr>
          <w:rFonts w:ascii="Arial" w:hAnsi="Arial" w:cs="Arial"/>
          <w:b/>
          <w:sz w:val="24"/>
          <w:szCs w:val="24"/>
        </w:rPr>
        <w:t xml:space="preserve">Informacje o środkach komunikacji elektronicznej, przy użyciu których zamawiający będzie komunikował się z wykonawcami, oraz informacje </w:t>
      </w:r>
      <w:r w:rsidR="00FB0BAE">
        <w:rPr>
          <w:rFonts w:ascii="Arial" w:hAnsi="Arial" w:cs="Arial"/>
          <w:b/>
          <w:sz w:val="24"/>
          <w:szCs w:val="24"/>
        </w:rPr>
        <w:br/>
      </w:r>
      <w:r w:rsidRPr="00F8709E">
        <w:rPr>
          <w:rFonts w:ascii="Arial" w:hAnsi="Arial" w:cs="Arial"/>
          <w:b/>
          <w:sz w:val="24"/>
          <w:szCs w:val="24"/>
        </w:rPr>
        <w:t xml:space="preserve">o wymaganiach technicznych i organizacyjnych sporządzania, wysyłania </w:t>
      </w:r>
      <w:r w:rsidR="00FB0BAE">
        <w:rPr>
          <w:rFonts w:ascii="Arial" w:hAnsi="Arial" w:cs="Arial"/>
          <w:b/>
          <w:sz w:val="24"/>
          <w:szCs w:val="24"/>
        </w:rPr>
        <w:br/>
      </w:r>
      <w:r w:rsidRPr="00F8709E">
        <w:rPr>
          <w:rFonts w:ascii="Arial" w:hAnsi="Arial" w:cs="Arial"/>
          <w:b/>
          <w:sz w:val="24"/>
          <w:szCs w:val="24"/>
        </w:rPr>
        <w:t>i odbierania korespondencji elektronicznej:</w:t>
      </w:r>
    </w:p>
    <w:p w14:paraId="676516DF" w14:textId="77777777" w:rsidR="007739C5" w:rsidRPr="007739C5" w:rsidRDefault="00576CB9" w:rsidP="004C6B31">
      <w:pPr>
        <w:numPr>
          <w:ilvl w:val="0"/>
          <w:numId w:val="20"/>
        </w:numPr>
        <w:pBdr>
          <w:top w:val="nil"/>
          <w:left w:val="nil"/>
          <w:bottom w:val="nil"/>
          <w:right w:val="nil"/>
          <w:between w:val="nil"/>
        </w:pBdr>
        <w:spacing w:after="0"/>
        <w:ind w:left="426" w:hanging="426"/>
        <w:jc w:val="both"/>
        <w:rPr>
          <w:rFonts w:ascii="Arial" w:hAnsi="Arial" w:cs="Arial"/>
          <w:color w:val="0000FF"/>
          <w:sz w:val="24"/>
          <w:szCs w:val="24"/>
          <w:u w:val="single"/>
          <w:lang w:eastAsia="zh-CN"/>
        </w:rPr>
      </w:pPr>
      <w:r>
        <w:rPr>
          <w:rFonts w:ascii="Arial" w:hAnsi="Arial" w:cs="Arial"/>
          <w:sz w:val="24"/>
          <w:szCs w:val="24"/>
          <w:lang w:eastAsia="zh-CN"/>
        </w:rPr>
        <w:t>Postępowanie</w:t>
      </w:r>
      <w:r w:rsidR="008A13D3" w:rsidRPr="00FB0BAE">
        <w:rPr>
          <w:rFonts w:ascii="Arial" w:hAnsi="Arial" w:cs="Arial"/>
          <w:sz w:val="24"/>
          <w:szCs w:val="24"/>
          <w:lang w:eastAsia="zh-CN"/>
        </w:rPr>
        <w:t xml:space="preserve"> prowadzone</w:t>
      </w:r>
      <w:r w:rsidR="007739C5">
        <w:rPr>
          <w:rFonts w:ascii="Arial" w:hAnsi="Arial" w:cs="Arial"/>
          <w:sz w:val="24"/>
          <w:szCs w:val="24"/>
          <w:lang w:eastAsia="zh-CN"/>
        </w:rPr>
        <w:t xml:space="preserve"> jest w języku polskim</w:t>
      </w:r>
      <w:r w:rsidR="008A13D3" w:rsidRPr="00FB0BAE">
        <w:rPr>
          <w:rFonts w:ascii="Arial" w:hAnsi="Arial" w:cs="Arial"/>
          <w:sz w:val="24"/>
          <w:szCs w:val="24"/>
          <w:lang w:eastAsia="zh-CN"/>
        </w:rPr>
        <w:t xml:space="preserve"> w formie elektronicznej za pośrednictwem </w:t>
      </w:r>
      <w:hyperlink r:id="rId13" w:history="1">
        <w:r w:rsidR="008A13D3" w:rsidRPr="00FB0BAE">
          <w:rPr>
            <w:rFonts w:ascii="Arial" w:hAnsi="Arial" w:cs="Arial"/>
            <w:color w:val="00B0F0"/>
            <w:sz w:val="24"/>
            <w:szCs w:val="24"/>
            <w:u w:val="single"/>
            <w:lang w:eastAsia="zh-CN"/>
          </w:rPr>
          <w:t>platformazakupowa.pl</w:t>
        </w:r>
      </w:hyperlink>
      <w:r w:rsidR="008A13D3" w:rsidRPr="00FB0BAE">
        <w:rPr>
          <w:rFonts w:ascii="Arial" w:hAnsi="Arial" w:cs="Arial"/>
          <w:sz w:val="24"/>
          <w:szCs w:val="24"/>
          <w:lang w:eastAsia="zh-CN"/>
        </w:rPr>
        <w:t xml:space="preserve"> </w:t>
      </w:r>
      <w:r w:rsidR="002B5364" w:rsidRPr="00FB0BAE">
        <w:rPr>
          <w:rFonts w:ascii="Arial" w:hAnsi="Arial" w:cs="Arial"/>
          <w:sz w:val="24"/>
          <w:szCs w:val="24"/>
          <w:lang w:eastAsia="zh-CN"/>
        </w:rPr>
        <w:t xml:space="preserve"> </w:t>
      </w:r>
      <w:r w:rsidR="008A13D3" w:rsidRPr="00FB0BAE">
        <w:rPr>
          <w:rFonts w:ascii="Arial" w:hAnsi="Arial" w:cs="Arial"/>
          <w:sz w:val="24"/>
          <w:szCs w:val="24"/>
          <w:lang w:eastAsia="zh-CN"/>
        </w:rPr>
        <w:t>pod adresem:</w:t>
      </w:r>
      <w:r w:rsidR="008A13D3" w:rsidRPr="00FB0BAE">
        <w:rPr>
          <w:rFonts w:ascii="Arial" w:hAnsi="Arial" w:cs="Arial"/>
          <w:b/>
          <w:color w:val="0000FF"/>
          <w:sz w:val="24"/>
          <w:szCs w:val="24"/>
          <w:u w:val="single"/>
          <w:lang w:eastAsia="zh-CN"/>
        </w:rPr>
        <w:t xml:space="preserve"> </w:t>
      </w:r>
    </w:p>
    <w:p w14:paraId="45C7B118" w14:textId="7B82E3AB" w:rsidR="008A13D3" w:rsidRPr="00FB0BAE" w:rsidRDefault="008A13D3" w:rsidP="007739C5">
      <w:pPr>
        <w:pBdr>
          <w:top w:val="nil"/>
          <w:left w:val="nil"/>
          <w:bottom w:val="nil"/>
          <w:right w:val="nil"/>
          <w:between w:val="nil"/>
        </w:pBdr>
        <w:spacing w:after="0"/>
        <w:ind w:left="426"/>
        <w:jc w:val="both"/>
        <w:rPr>
          <w:rFonts w:ascii="Arial" w:hAnsi="Arial" w:cs="Arial"/>
          <w:color w:val="0000FF"/>
          <w:sz w:val="24"/>
          <w:szCs w:val="24"/>
          <w:u w:val="single"/>
          <w:lang w:eastAsia="zh-CN"/>
        </w:rPr>
      </w:pPr>
      <w:r w:rsidRPr="00FB0BAE">
        <w:rPr>
          <w:rFonts w:ascii="Arial" w:hAnsi="Arial" w:cs="Arial"/>
          <w:color w:val="0000FF"/>
          <w:sz w:val="24"/>
          <w:szCs w:val="24"/>
          <w:u w:val="single"/>
          <w:lang w:eastAsia="zh-CN"/>
        </w:rPr>
        <w:t>https://</w:t>
      </w:r>
      <w:hyperlink r:id="rId14" w:history="1">
        <w:r w:rsidRPr="00FB0BAE">
          <w:rPr>
            <w:rFonts w:ascii="Arial" w:hAnsi="Arial" w:cs="Arial"/>
            <w:color w:val="0000FF"/>
            <w:sz w:val="24"/>
            <w:szCs w:val="24"/>
            <w:u w:val="single"/>
            <w:lang w:eastAsia="zh-CN"/>
          </w:rPr>
          <w:t>platformazakupowa.pl/pn/10blog</w:t>
        </w:r>
      </w:hyperlink>
    </w:p>
    <w:p w14:paraId="2956D19E" w14:textId="4D7D5287" w:rsidR="00FB0BAE" w:rsidRPr="002A75C5" w:rsidRDefault="00FB0BAE" w:rsidP="004C6B31">
      <w:pPr>
        <w:numPr>
          <w:ilvl w:val="0"/>
          <w:numId w:val="20"/>
        </w:numPr>
        <w:pBdr>
          <w:top w:val="nil"/>
          <w:left w:val="nil"/>
          <w:bottom w:val="nil"/>
          <w:right w:val="nil"/>
          <w:between w:val="nil"/>
        </w:pBdr>
        <w:spacing w:after="0"/>
        <w:ind w:left="426" w:hanging="426"/>
        <w:jc w:val="both"/>
        <w:rPr>
          <w:rFonts w:ascii="Arial" w:hAnsi="Arial" w:cs="Arial"/>
          <w:color w:val="0000FF"/>
          <w:sz w:val="24"/>
          <w:szCs w:val="24"/>
          <w:u w:val="single"/>
          <w:lang w:eastAsia="zh-CN"/>
        </w:rPr>
      </w:pPr>
      <w:r w:rsidRPr="002A75C5">
        <w:rPr>
          <w:rFonts w:ascii="Arial" w:hAnsi="Arial" w:cs="Arial"/>
          <w:sz w:val="24"/>
          <w:szCs w:val="24"/>
          <w:lang w:eastAsia="zh-CN"/>
        </w:rPr>
        <w:t>W celu skrócenia czasu udzielenia odpowiedzi na pytania preferuje się, aby komunikacja między zamawiającym a Wykonawcami, w tym wszelkie oświadczenia, wnioski, zawiadomienia oraz informacje, przekazywane były</w:t>
      </w:r>
      <w:r w:rsidR="009C6F46">
        <w:rPr>
          <w:rFonts w:ascii="Arial" w:hAnsi="Arial" w:cs="Arial"/>
          <w:sz w:val="24"/>
          <w:szCs w:val="24"/>
          <w:lang w:eastAsia="zh-CN"/>
        </w:rPr>
        <w:t xml:space="preserve">             </w:t>
      </w:r>
      <w:r w:rsidRPr="002A75C5">
        <w:rPr>
          <w:rFonts w:ascii="Arial" w:hAnsi="Arial" w:cs="Arial"/>
          <w:sz w:val="24"/>
          <w:szCs w:val="24"/>
          <w:lang w:eastAsia="zh-CN"/>
        </w:rPr>
        <w:t xml:space="preserve"> </w:t>
      </w:r>
      <w:r w:rsidR="007739C5" w:rsidRPr="002A75C5">
        <w:rPr>
          <w:rFonts w:ascii="Arial" w:eastAsia="Calibri" w:hAnsi="Arial" w:cs="Arial"/>
          <w:sz w:val="24"/>
          <w:szCs w:val="24"/>
        </w:rPr>
        <w:t>w formie elektronicznej</w:t>
      </w:r>
      <w:r w:rsidR="007739C5" w:rsidRPr="002A75C5">
        <w:rPr>
          <w:rFonts w:eastAsia="Calibri" w:cs="Calibri"/>
        </w:rPr>
        <w:t xml:space="preserve"> </w:t>
      </w:r>
      <w:r w:rsidRPr="002A75C5">
        <w:rPr>
          <w:rFonts w:ascii="Arial" w:hAnsi="Arial" w:cs="Arial"/>
          <w:sz w:val="24"/>
          <w:szCs w:val="24"/>
          <w:lang w:eastAsia="zh-CN"/>
        </w:rPr>
        <w:t xml:space="preserve">za pośrednictwem </w:t>
      </w:r>
      <w:hyperlink r:id="rId15">
        <w:r w:rsidRPr="002A75C5">
          <w:rPr>
            <w:rFonts w:ascii="Arial" w:hAnsi="Arial" w:cs="Arial"/>
            <w:sz w:val="24"/>
            <w:szCs w:val="24"/>
            <w:lang w:eastAsia="zh-CN"/>
          </w:rPr>
          <w:t>platformazakupowa.pl</w:t>
        </w:r>
      </w:hyperlink>
      <w:r w:rsidRPr="002A75C5">
        <w:rPr>
          <w:rFonts w:ascii="Arial" w:hAnsi="Arial" w:cs="Arial"/>
          <w:sz w:val="24"/>
          <w:szCs w:val="24"/>
          <w:lang w:eastAsia="zh-CN"/>
        </w:rPr>
        <w:t xml:space="preserve"> i formularza „Wyślij wiadomość do zamawiającego”. Za datę przekazania (wpływu) oświadczeń, wniosków, zawiadomień oraz informacji przyjmuje się datę ich przesłania za pośrednictwem </w:t>
      </w:r>
      <w:hyperlink r:id="rId16">
        <w:r w:rsidRPr="002A75C5">
          <w:rPr>
            <w:rFonts w:ascii="Arial" w:hAnsi="Arial" w:cs="Arial"/>
            <w:sz w:val="24"/>
            <w:szCs w:val="24"/>
            <w:lang w:eastAsia="zh-CN"/>
          </w:rPr>
          <w:t>platformazakupowa.pl</w:t>
        </w:r>
      </w:hyperlink>
      <w:r w:rsidRPr="002A75C5">
        <w:rPr>
          <w:rFonts w:ascii="Arial" w:hAnsi="Arial" w:cs="Arial"/>
          <w:sz w:val="24"/>
          <w:szCs w:val="24"/>
          <w:lang w:eastAsia="zh-CN"/>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osób uprawnionych do kontaktu z Wykonawcami: </w:t>
      </w:r>
      <w:hyperlink r:id="rId17" w:history="1">
        <w:r w:rsidRPr="002A75C5">
          <w:rPr>
            <w:rFonts w:ascii="Arial" w:hAnsi="Arial" w:cs="Arial"/>
            <w:color w:val="0000FF"/>
            <w:sz w:val="24"/>
            <w:szCs w:val="24"/>
            <w:u w:val="single"/>
            <w:lang w:val="de-DE" w:eastAsia="zh-CN"/>
          </w:rPr>
          <w:t>10blog.zampubliczne@ron.mil.pl</w:t>
        </w:r>
      </w:hyperlink>
    </w:p>
    <w:p w14:paraId="6A5E84EE" w14:textId="7F643327" w:rsidR="00F8709E" w:rsidRPr="00F8709E" w:rsidRDefault="00F8709E" w:rsidP="004C6B31">
      <w:pPr>
        <w:numPr>
          <w:ilvl w:val="0"/>
          <w:numId w:val="20"/>
        </w:numPr>
        <w:pBdr>
          <w:top w:val="nil"/>
          <w:left w:val="nil"/>
          <w:bottom w:val="nil"/>
          <w:right w:val="nil"/>
          <w:between w:val="nil"/>
        </w:pBdr>
        <w:spacing w:after="0"/>
        <w:ind w:left="426" w:hanging="426"/>
        <w:jc w:val="both"/>
        <w:rPr>
          <w:rFonts w:ascii="Arial" w:hAnsi="Arial" w:cs="Arial"/>
          <w:sz w:val="24"/>
          <w:szCs w:val="24"/>
          <w:lang w:eastAsia="zh-CN"/>
        </w:rPr>
      </w:pPr>
      <w:r w:rsidRPr="00F8709E">
        <w:rPr>
          <w:rFonts w:ascii="Arial" w:hAnsi="Arial" w:cs="Arial"/>
          <w:sz w:val="24"/>
          <w:szCs w:val="24"/>
          <w:lang w:eastAsia="zh-CN"/>
        </w:rPr>
        <w:t xml:space="preserve">Zamawiający będzie przekazywał wykonawcom informacje w formie elektronicznej za pośrednictwem </w:t>
      </w:r>
      <w:hyperlink r:id="rId18">
        <w:r w:rsidRPr="00F8709E">
          <w:rPr>
            <w:rFonts w:ascii="Arial" w:hAnsi="Arial" w:cs="Arial"/>
            <w:sz w:val="24"/>
            <w:szCs w:val="24"/>
            <w:lang w:eastAsia="zh-CN"/>
          </w:rPr>
          <w:t>platformazakupowa.pl</w:t>
        </w:r>
      </w:hyperlink>
      <w:r w:rsidRPr="00F8709E">
        <w:rPr>
          <w:rFonts w:ascii="Arial" w:hAnsi="Arial" w:cs="Arial"/>
          <w:sz w:val="24"/>
          <w:szCs w:val="24"/>
          <w:lang w:eastAsia="zh-C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r w:rsidRPr="00F8709E">
          <w:rPr>
            <w:rFonts w:ascii="Arial" w:hAnsi="Arial" w:cs="Arial"/>
            <w:sz w:val="24"/>
            <w:szCs w:val="24"/>
            <w:lang w:eastAsia="zh-CN"/>
          </w:rPr>
          <w:t>platformazakupowa.pl</w:t>
        </w:r>
      </w:hyperlink>
      <w:r w:rsidRPr="00F8709E">
        <w:rPr>
          <w:rFonts w:ascii="Arial" w:hAnsi="Arial" w:cs="Arial"/>
          <w:sz w:val="24"/>
          <w:szCs w:val="24"/>
          <w:lang w:eastAsia="zh-CN"/>
        </w:rPr>
        <w:t xml:space="preserve"> do konkretnego wykonawcy.</w:t>
      </w:r>
    </w:p>
    <w:p w14:paraId="471E8AA8" w14:textId="77777777" w:rsidR="00F8709E" w:rsidRPr="00F8709E" w:rsidRDefault="00F8709E" w:rsidP="004C6B31">
      <w:pPr>
        <w:numPr>
          <w:ilvl w:val="0"/>
          <w:numId w:val="20"/>
        </w:numPr>
        <w:pBdr>
          <w:top w:val="nil"/>
          <w:left w:val="nil"/>
          <w:bottom w:val="nil"/>
          <w:right w:val="nil"/>
          <w:between w:val="nil"/>
        </w:pBdr>
        <w:spacing w:after="0"/>
        <w:ind w:left="426" w:hanging="426"/>
        <w:jc w:val="both"/>
        <w:rPr>
          <w:rFonts w:ascii="Arial" w:hAnsi="Arial" w:cs="Arial"/>
          <w:sz w:val="24"/>
          <w:szCs w:val="24"/>
          <w:lang w:eastAsia="zh-CN"/>
        </w:rPr>
      </w:pPr>
      <w:r w:rsidRPr="00F8709E">
        <w:rPr>
          <w:rFonts w:ascii="Arial" w:hAnsi="Arial" w:cs="Arial"/>
          <w:sz w:val="24"/>
          <w:szCs w:val="24"/>
          <w:lang w:eastAsia="zh-CN"/>
        </w:rPr>
        <w:t xml:space="preserve">Wykonawca jako podmiot profesjonalny ma obowiązek sprawdzania komunikatów i wiadomości bezpośrednio na platformazakupowa.pl przesłanych przez </w:t>
      </w:r>
      <w:r w:rsidRPr="00F8709E">
        <w:rPr>
          <w:rFonts w:ascii="Arial" w:hAnsi="Arial" w:cs="Arial"/>
          <w:sz w:val="24"/>
          <w:szCs w:val="24"/>
          <w:lang w:eastAsia="zh-CN"/>
        </w:rPr>
        <w:lastRenderedPageBreak/>
        <w:t>zamawiającego, gdyż system powiadomień może ulec awarii lub powiadomienie może trafić do folderu SPAM.</w:t>
      </w:r>
    </w:p>
    <w:p w14:paraId="02711E87" w14:textId="77777777" w:rsidR="007E6E6E" w:rsidRPr="007E6E6E" w:rsidRDefault="007E6E6E" w:rsidP="004C6B31">
      <w:pPr>
        <w:numPr>
          <w:ilvl w:val="0"/>
          <w:numId w:val="20"/>
        </w:numPr>
        <w:pBdr>
          <w:top w:val="nil"/>
          <w:left w:val="nil"/>
          <w:bottom w:val="nil"/>
          <w:right w:val="nil"/>
          <w:between w:val="nil"/>
        </w:pBdr>
        <w:spacing w:after="0"/>
        <w:ind w:left="426" w:hanging="426"/>
        <w:jc w:val="both"/>
        <w:rPr>
          <w:rFonts w:ascii="Arial" w:eastAsia="Calibri" w:hAnsi="Arial" w:cs="Arial"/>
          <w:sz w:val="24"/>
          <w:szCs w:val="24"/>
        </w:rPr>
      </w:pPr>
      <w:r w:rsidRPr="00D14791">
        <w:rPr>
          <w:rFonts w:ascii="Arial" w:hAnsi="Arial" w:cs="Arial"/>
          <w:sz w:val="24"/>
          <w:szCs w:val="24"/>
          <w:lang w:eastAsia="zh-CN"/>
        </w:rPr>
        <w:t>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w:t>
      </w:r>
      <w:r w:rsidRPr="007E6E6E">
        <w:rPr>
          <w:rFonts w:ascii="Arial" w:eastAsia="Calibri" w:hAnsi="Arial" w:cs="Arial"/>
          <w:sz w:val="24"/>
          <w:szCs w:val="24"/>
        </w:rPr>
        <w:t xml:space="preserve"> </w:t>
      </w:r>
      <w:hyperlink r:id="rId20">
        <w:r w:rsidRPr="007E6E6E">
          <w:rPr>
            <w:rFonts w:ascii="Arial" w:eastAsia="Calibri" w:hAnsi="Arial" w:cs="Arial"/>
            <w:color w:val="1155CC"/>
            <w:sz w:val="24"/>
            <w:szCs w:val="24"/>
            <w:u w:val="single"/>
          </w:rPr>
          <w:t>platformazakupowa.pl</w:t>
        </w:r>
      </w:hyperlink>
      <w:r w:rsidRPr="007E6E6E">
        <w:rPr>
          <w:rFonts w:ascii="Arial" w:eastAsia="Calibri" w:hAnsi="Arial" w:cs="Arial"/>
          <w:sz w:val="24"/>
          <w:szCs w:val="24"/>
        </w:rPr>
        <w:t>, tj.:</w:t>
      </w:r>
    </w:p>
    <w:p w14:paraId="7768318A" w14:textId="77777777" w:rsidR="00F8709E" w:rsidRPr="00F8709E" w:rsidRDefault="00F8709E" w:rsidP="004C6B31">
      <w:pPr>
        <w:numPr>
          <w:ilvl w:val="1"/>
          <w:numId w:val="19"/>
        </w:numPr>
        <w:spacing w:after="0"/>
        <w:ind w:left="851" w:hanging="284"/>
        <w:jc w:val="both"/>
        <w:rPr>
          <w:rFonts w:ascii="Arial" w:eastAsia="Arial" w:hAnsi="Arial" w:cs="Arial"/>
          <w:sz w:val="24"/>
          <w:szCs w:val="24"/>
          <w:lang w:val="pl"/>
        </w:rPr>
      </w:pPr>
      <w:r w:rsidRPr="00F8709E">
        <w:rPr>
          <w:rFonts w:ascii="Arial" w:eastAsia="Arial" w:hAnsi="Arial" w:cs="Arial"/>
          <w:sz w:val="24"/>
          <w:szCs w:val="24"/>
          <w:lang w:val="pl"/>
        </w:rPr>
        <w:t>stały dostęp do sieci Internet o gwarantowanej przepustowości nie mniejszej niż 512 kb/s,</w:t>
      </w:r>
    </w:p>
    <w:p w14:paraId="73417EEE" w14:textId="77777777" w:rsidR="00F8709E" w:rsidRPr="00F8709E" w:rsidRDefault="00F8709E" w:rsidP="004C6B31">
      <w:pPr>
        <w:numPr>
          <w:ilvl w:val="1"/>
          <w:numId w:val="19"/>
        </w:numPr>
        <w:spacing w:after="0"/>
        <w:ind w:left="851" w:hanging="284"/>
        <w:jc w:val="both"/>
        <w:rPr>
          <w:rFonts w:ascii="Arial" w:eastAsia="Arial" w:hAnsi="Arial" w:cs="Arial"/>
          <w:sz w:val="24"/>
          <w:szCs w:val="24"/>
          <w:lang w:val="pl"/>
        </w:rPr>
      </w:pPr>
      <w:r w:rsidRPr="00F8709E">
        <w:rPr>
          <w:rFonts w:ascii="Arial" w:eastAsia="Arial" w:hAnsi="Arial" w:cs="Arial"/>
          <w:sz w:val="24"/>
          <w:szCs w:val="24"/>
          <w:lang w:val="pl"/>
        </w:rPr>
        <w:t>komputer klasy PC lub MAC o następującej konfiguracji: pamięć min. 2 GB Ram, procesor Intel IV 2 GHZ lub jego nowsza wersja, jeden z systemów operacyjnych - MS Windows 7, Mac Os x 10 4, Linux, lub ich nowsze wersje,</w:t>
      </w:r>
    </w:p>
    <w:p w14:paraId="32AF5DC8" w14:textId="77777777" w:rsidR="00F8709E" w:rsidRPr="00F8709E" w:rsidRDefault="00F8709E" w:rsidP="004C6B31">
      <w:pPr>
        <w:numPr>
          <w:ilvl w:val="1"/>
          <w:numId w:val="19"/>
        </w:numPr>
        <w:spacing w:after="0"/>
        <w:ind w:left="851" w:hanging="284"/>
        <w:jc w:val="both"/>
        <w:rPr>
          <w:rFonts w:ascii="Arial" w:eastAsia="Arial" w:hAnsi="Arial" w:cs="Arial"/>
          <w:sz w:val="24"/>
          <w:szCs w:val="24"/>
          <w:lang w:val="pl"/>
        </w:rPr>
      </w:pPr>
      <w:r w:rsidRPr="00F8709E">
        <w:rPr>
          <w:rFonts w:ascii="Arial" w:eastAsia="Arial" w:hAnsi="Arial" w:cs="Arial"/>
          <w:sz w:val="24"/>
          <w:szCs w:val="24"/>
          <w:lang w:val="pl"/>
        </w:rPr>
        <w:t>zainstalowana dowolna przeglądarka internetowa, w przypadku Internet Explorer minimalnie wersja 10 0.,</w:t>
      </w:r>
    </w:p>
    <w:p w14:paraId="0CAD9C19" w14:textId="77777777" w:rsidR="00F8709E" w:rsidRPr="00F8709E" w:rsidRDefault="00F8709E" w:rsidP="004C6B31">
      <w:pPr>
        <w:numPr>
          <w:ilvl w:val="1"/>
          <w:numId w:val="19"/>
        </w:numPr>
        <w:spacing w:after="0"/>
        <w:ind w:left="851" w:hanging="284"/>
        <w:jc w:val="both"/>
        <w:rPr>
          <w:rFonts w:ascii="Arial" w:eastAsia="Arial" w:hAnsi="Arial" w:cs="Arial"/>
          <w:sz w:val="24"/>
          <w:szCs w:val="24"/>
          <w:lang w:val="pl"/>
        </w:rPr>
      </w:pPr>
      <w:r w:rsidRPr="00F8709E">
        <w:rPr>
          <w:rFonts w:ascii="Arial" w:eastAsia="Arial" w:hAnsi="Arial" w:cs="Arial"/>
          <w:sz w:val="24"/>
          <w:szCs w:val="24"/>
          <w:lang w:val="pl"/>
        </w:rPr>
        <w:t>włączona obsługa JavaScript,</w:t>
      </w:r>
    </w:p>
    <w:p w14:paraId="7B4A27C5" w14:textId="77777777" w:rsidR="00F8709E" w:rsidRPr="00F8709E" w:rsidRDefault="00F8709E" w:rsidP="004C6B31">
      <w:pPr>
        <w:numPr>
          <w:ilvl w:val="1"/>
          <w:numId w:val="19"/>
        </w:numPr>
        <w:spacing w:after="0"/>
        <w:ind w:left="851" w:hanging="284"/>
        <w:jc w:val="both"/>
        <w:rPr>
          <w:rFonts w:ascii="Arial" w:eastAsia="Arial" w:hAnsi="Arial" w:cs="Arial"/>
          <w:sz w:val="24"/>
          <w:szCs w:val="24"/>
          <w:lang w:val="pl"/>
        </w:rPr>
      </w:pPr>
      <w:r w:rsidRPr="00F8709E">
        <w:rPr>
          <w:rFonts w:ascii="Arial" w:eastAsia="Arial" w:hAnsi="Arial" w:cs="Arial"/>
          <w:sz w:val="24"/>
          <w:szCs w:val="24"/>
          <w:lang w:val="pl"/>
        </w:rPr>
        <w:t>zainstalowany program Adobe Acrobat Reader lub inny obsługujący format plików .pdf,</w:t>
      </w:r>
    </w:p>
    <w:p w14:paraId="66E4B5B6" w14:textId="6DF18F20" w:rsidR="00F8709E" w:rsidRPr="007E6E6E" w:rsidRDefault="007E6E6E" w:rsidP="004C6B31">
      <w:pPr>
        <w:numPr>
          <w:ilvl w:val="1"/>
          <w:numId w:val="19"/>
        </w:numPr>
        <w:spacing w:after="0"/>
        <w:ind w:left="851" w:hanging="284"/>
        <w:jc w:val="both"/>
        <w:rPr>
          <w:rFonts w:ascii="Arial" w:eastAsia="Arial" w:hAnsi="Arial" w:cs="Arial"/>
          <w:sz w:val="24"/>
          <w:szCs w:val="24"/>
          <w:lang w:val="pl"/>
        </w:rPr>
      </w:pPr>
      <w:r>
        <w:rPr>
          <w:rFonts w:ascii="Arial" w:eastAsia="Calibri" w:hAnsi="Arial" w:cs="Arial"/>
          <w:sz w:val="24"/>
          <w:szCs w:val="24"/>
        </w:rPr>
        <w:t>s</w:t>
      </w:r>
      <w:r w:rsidRPr="007E6E6E">
        <w:rPr>
          <w:rFonts w:ascii="Arial" w:eastAsia="Calibri" w:hAnsi="Arial" w:cs="Arial"/>
          <w:sz w:val="24"/>
          <w:szCs w:val="24"/>
        </w:rPr>
        <w:t xml:space="preserve">zyfrowanie na platformazakupowa.pl odbywa się za pomocą protokołu </w:t>
      </w:r>
      <w:r>
        <w:rPr>
          <w:rFonts w:ascii="Arial" w:eastAsia="Calibri" w:hAnsi="Arial" w:cs="Arial"/>
          <w:sz w:val="24"/>
          <w:szCs w:val="24"/>
        </w:rPr>
        <w:br/>
      </w:r>
      <w:r w:rsidRPr="007E6E6E">
        <w:rPr>
          <w:rFonts w:ascii="Arial" w:eastAsia="Calibri" w:hAnsi="Arial" w:cs="Arial"/>
          <w:sz w:val="24"/>
          <w:szCs w:val="24"/>
        </w:rPr>
        <w:t>TLS 1.3.</w:t>
      </w:r>
      <w:r w:rsidR="00F8709E" w:rsidRPr="007E6E6E">
        <w:rPr>
          <w:rFonts w:ascii="Arial" w:eastAsia="Arial" w:hAnsi="Arial" w:cs="Arial"/>
          <w:sz w:val="24"/>
          <w:szCs w:val="24"/>
          <w:lang w:val="pl"/>
        </w:rPr>
        <w:t>,</w:t>
      </w:r>
    </w:p>
    <w:p w14:paraId="6F1BFEC6" w14:textId="705DEC99" w:rsidR="00F8709E" w:rsidRPr="00F8709E" w:rsidRDefault="007E6E6E" w:rsidP="004C6B31">
      <w:pPr>
        <w:numPr>
          <w:ilvl w:val="1"/>
          <w:numId w:val="19"/>
        </w:numPr>
        <w:spacing w:after="0"/>
        <w:ind w:left="851" w:hanging="284"/>
        <w:jc w:val="both"/>
        <w:rPr>
          <w:rFonts w:ascii="Arial" w:eastAsia="Arial" w:hAnsi="Arial" w:cs="Arial"/>
          <w:sz w:val="24"/>
          <w:szCs w:val="24"/>
          <w:lang w:val="pl"/>
        </w:rPr>
      </w:pPr>
      <w:r>
        <w:rPr>
          <w:rFonts w:ascii="Arial" w:eastAsia="Arial" w:hAnsi="Arial" w:cs="Arial"/>
          <w:sz w:val="24"/>
          <w:szCs w:val="24"/>
          <w:lang w:val="pl"/>
        </w:rPr>
        <w:t>o</w:t>
      </w:r>
      <w:r w:rsidR="00F8709E" w:rsidRPr="00F8709E">
        <w:rPr>
          <w:rFonts w:ascii="Arial" w:eastAsia="Arial" w:hAnsi="Arial" w:cs="Arial"/>
          <w:sz w:val="24"/>
          <w:szCs w:val="24"/>
          <w:lang w:val="pl"/>
        </w:rPr>
        <w:t>znaczenie czasu odbioru danych przez platformę zakupową stanowi datę oraz dokładny czas (hh:mm:ss) generowany wg. czasu lokalnego serwera synchronizowanego z zegarem Głównego Urzędu Miar.</w:t>
      </w:r>
    </w:p>
    <w:p w14:paraId="2009F535" w14:textId="77777777" w:rsidR="00F8709E" w:rsidRPr="00F8709E" w:rsidRDefault="00F8709E" w:rsidP="004C6B31">
      <w:pPr>
        <w:numPr>
          <w:ilvl w:val="0"/>
          <w:numId w:val="20"/>
        </w:numPr>
        <w:pBdr>
          <w:top w:val="nil"/>
          <w:left w:val="nil"/>
          <w:bottom w:val="nil"/>
          <w:right w:val="nil"/>
          <w:between w:val="nil"/>
        </w:pBdr>
        <w:spacing w:after="0"/>
        <w:ind w:left="426" w:hanging="426"/>
        <w:jc w:val="both"/>
        <w:rPr>
          <w:rFonts w:ascii="Arial" w:eastAsia="Arial" w:hAnsi="Arial" w:cs="Arial"/>
          <w:sz w:val="24"/>
          <w:szCs w:val="24"/>
          <w:lang w:val="pl"/>
        </w:rPr>
      </w:pPr>
      <w:r w:rsidRPr="00F8709E">
        <w:rPr>
          <w:rFonts w:ascii="Arial" w:eastAsia="Arial" w:hAnsi="Arial" w:cs="Arial"/>
          <w:sz w:val="24"/>
          <w:szCs w:val="24"/>
          <w:lang w:val="pl"/>
        </w:rPr>
        <w:t>Wykonawca, przystępując do niniejszego postępowania o udzielenie zamówienia publicznego:</w:t>
      </w:r>
    </w:p>
    <w:p w14:paraId="3910AEB9" w14:textId="77457739" w:rsidR="00F8709E" w:rsidRPr="00F8709E" w:rsidRDefault="00F8709E" w:rsidP="004C6B31">
      <w:pPr>
        <w:numPr>
          <w:ilvl w:val="1"/>
          <w:numId w:val="24"/>
        </w:numPr>
        <w:spacing w:after="0"/>
        <w:ind w:left="851" w:hanging="284"/>
        <w:jc w:val="both"/>
        <w:rPr>
          <w:rFonts w:ascii="Arial" w:eastAsia="Arial" w:hAnsi="Arial" w:cs="Arial"/>
          <w:sz w:val="24"/>
          <w:szCs w:val="24"/>
          <w:lang w:val="pl"/>
        </w:rPr>
      </w:pPr>
      <w:r w:rsidRPr="00F8709E">
        <w:rPr>
          <w:rFonts w:ascii="Arial" w:eastAsia="Arial" w:hAnsi="Arial" w:cs="Arial"/>
          <w:sz w:val="24"/>
          <w:szCs w:val="24"/>
          <w:lang w:val="pl"/>
        </w:rPr>
        <w:t xml:space="preserve">akceptuje warunki korzystania z </w:t>
      </w:r>
      <w:hyperlink r:id="rId21">
        <w:r w:rsidRPr="00F8709E">
          <w:rPr>
            <w:rFonts w:ascii="Arial" w:eastAsia="Arial" w:hAnsi="Arial" w:cs="Arial"/>
            <w:color w:val="1155CC"/>
            <w:sz w:val="24"/>
            <w:szCs w:val="24"/>
            <w:u w:val="single"/>
            <w:lang w:val="pl"/>
          </w:rPr>
          <w:t>platformazakupowa.pl</w:t>
        </w:r>
      </w:hyperlink>
      <w:r w:rsidRPr="00F8709E">
        <w:rPr>
          <w:rFonts w:ascii="Arial" w:eastAsia="Arial" w:hAnsi="Arial" w:cs="Arial"/>
          <w:sz w:val="24"/>
          <w:szCs w:val="24"/>
          <w:lang w:val="pl"/>
        </w:rPr>
        <w:t xml:space="preserve"> określone </w:t>
      </w:r>
      <w:r w:rsidR="00C52AE1">
        <w:rPr>
          <w:rFonts w:ascii="Arial" w:eastAsia="Arial" w:hAnsi="Arial" w:cs="Arial"/>
          <w:sz w:val="24"/>
          <w:szCs w:val="24"/>
          <w:lang w:val="pl"/>
        </w:rPr>
        <w:br/>
      </w:r>
      <w:r w:rsidRPr="00F8709E">
        <w:rPr>
          <w:rFonts w:ascii="Arial" w:eastAsia="Arial" w:hAnsi="Arial" w:cs="Arial"/>
          <w:sz w:val="24"/>
          <w:szCs w:val="24"/>
          <w:lang w:val="pl"/>
        </w:rPr>
        <w:t xml:space="preserve">w Regulaminie zamieszczonym na stronie internetowej </w:t>
      </w:r>
      <w:hyperlink r:id="rId22">
        <w:r w:rsidRPr="00F8709E">
          <w:rPr>
            <w:rFonts w:ascii="Arial" w:eastAsia="Arial" w:hAnsi="Arial" w:cs="Arial"/>
            <w:sz w:val="24"/>
            <w:szCs w:val="24"/>
            <w:lang w:val="pl"/>
          </w:rPr>
          <w:t>pod linkiem</w:t>
        </w:r>
      </w:hyperlink>
      <w:r w:rsidRPr="00F8709E">
        <w:rPr>
          <w:rFonts w:ascii="Arial" w:eastAsia="Arial" w:hAnsi="Arial" w:cs="Arial"/>
          <w:sz w:val="24"/>
          <w:szCs w:val="24"/>
          <w:lang w:val="pl"/>
        </w:rPr>
        <w:t xml:space="preserve">  </w:t>
      </w:r>
      <w:r w:rsidR="00C52AE1">
        <w:rPr>
          <w:rFonts w:ascii="Arial" w:eastAsia="Arial" w:hAnsi="Arial" w:cs="Arial"/>
          <w:sz w:val="24"/>
          <w:szCs w:val="24"/>
          <w:lang w:val="pl"/>
        </w:rPr>
        <w:br/>
      </w:r>
      <w:r w:rsidRPr="00F8709E">
        <w:rPr>
          <w:rFonts w:ascii="Arial" w:eastAsia="Arial" w:hAnsi="Arial" w:cs="Arial"/>
          <w:sz w:val="24"/>
          <w:szCs w:val="24"/>
          <w:lang w:val="pl"/>
        </w:rPr>
        <w:t>w zakładce „Regulamin" oraz uznaje go za wiążący,</w:t>
      </w:r>
    </w:p>
    <w:p w14:paraId="500BB916" w14:textId="5B75D631" w:rsidR="00F8709E" w:rsidRPr="007E6E6E" w:rsidRDefault="00F8709E" w:rsidP="004C6B31">
      <w:pPr>
        <w:numPr>
          <w:ilvl w:val="1"/>
          <w:numId w:val="24"/>
        </w:numPr>
        <w:spacing w:after="0"/>
        <w:ind w:left="851" w:hanging="284"/>
        <w:jc w:val="both"/>
        <w:rPr>
          <w:rFonts w:ascii="Arial" w:eastAsia="Arial" w:hAnsi="Arial" w:cs="Arial"/>
          <w:sz w:val="24"/>
          <w:szCs w:val="24"/>
          <w:lang w:val="pl"/>
        </w:rPr>
      </w:pPr>
      <w:r w:rsidRPr="00F8709E">
        <w:rPr>
          <w:rFonts w:ascii="Arial" w:eastAsia="Arial" w:hAnsi="Arial" w:cs="Arial"/>
          <w:sz w:val="24"/>
          <w:szCs w:val="24"/>
          <w:lang w:val="pl"/>
        </w:rPr>
        <w:t xml:space="preserve">zapoznał i stosuje się do Instrukcji składania ofert/wniosków </w:t>
      </w:r>
      <w:r w:rsidRPr="007E6E6E">
        <w:rPr>
          <w:rFonts w:ascii="Arial" w:eastAsia="Arial" w:hAnsi="Arial" w:cs="Arial"/>
          <w:sz w:val="24"/>
          <w:szCs w:val="24"/>
          <w:lang w:val="pl"/>
        </w:rPr>
        <w:t xml:space="preserve">dostępnej </w:t>
      </w:r>
      <w:hyperlink r:id="rId23">
        <w:r w:rsidR="007E6E6E" w:rsidRPr="007E6E6E">
          <w:rPr>
            <w:rFonts w:ascii="Arial" w:eastAsia="Calibri" w:hAnsi="Arial" w:cs="Arial"/>
            <w:color w:val="1155CC"/>
            <w:sz w:val="24"/>
            <w:szCs w:val="24"/>
            <w:u w:val="single"/>
          </w:rPr>
          <w:t>pod linkiem</w:t>
        </w:r>
      </w:hyperlink>
      <w:r w:rsidR="007E6E6E" w:rsidRPr="007E6E6E">
        <w:rPr>
          <w:rFonts w:ascii="Arial" w:eastAsia="Calibri" w:hAnsi="Arial" w:cs="Arial"/>
          <w:sz w:val="24"/>
          <w:szCs w:val="24"/>
        </w:rPr>
        <w:t xml:space="preserve">. </w:t>
      </w:r>
      <w:r w:rsidRPr="007E6E6E">
        <w:rPr>
          <w:rFonts w:ascii="Arial" w:eastAsia="Arial" w:hAnsi="Arial" w:cs="Arial"/>
          <w:sz w:val="24"/>
          <w:szCs w:val="24"/>
          <w:lang w:val="pl"/>
        </w:rPr>
        <w:t xml:space="preserve"> </w:t>
      </w:r>
    </w:p>
    <w:p w14:paraId="6CC85E93" w14:textId="7794A5FE" w:rsidR="00F8709E" w:rsidRPr="00F8709E" w:rsidRDefault="00F8709E" w:rsidP="004C6B31">
      <w:pPr>
        <w:numPr>
          <w:ilvl w:val="0"/>
          <w:numId w:val="20"/>
        </w:numPr>
        <w:pBdr>
          <w:top w:val="nil"/>
          <w:left w:val="nil"/>
          <w:bottom w:val="nil"/>
          <w:right w:val="nil"/>
          <w:between w:val="nil"/>
        </w:pBdr>
        <w:spacing w:after="0"/>
        <w:ind w:left="426" w:hanging="426"/>
        <w:jc w:val="both"/>
        <w:rPr>
          <w:rFonts w:eastAsia="Calibri" w:cs="Calibri"/>
          <w:sz w:val="24"/>
          <w:szCs w:val="24"/>
          <w:lang w:val="pl"/>
        </w:rPr>
      </w:pPr>
      <w:r w:rsidRPr="00F8709E">
        <w:rPr>
          <w:rFonts w:ascii="Arial" w:eastAsia="Arial" w:hAnsi="Arial" w:cs="Arial"/>
          <w:sz w:val="24"/>
          <w:szCs w:val="24"/>
          <w:lang w:val="pl"/>
        </w:rPr>
        <w:t xml:space="preserve">Zamawiający nie ponosi odpowiedzialności za złożenie oferty w sposób niezgodny z Instrukcją korzystania </w:t>
      </w:r>
      <w:r w:rsidRPr="00296B5E">
        <w:rPr>
          <w:rFonts w:ascii="Arial" w:eastAsia="Arial" w:hAnsi="Arial" w:cs="Arial"/>
          <w:sz w:val="24"/>
          <w:szCs w:val="24"/>
          <w:lang w:val="pl"/>
        </w:rPr>
        <w:t xml:space="preserve">z </w:t>
      </w:r>
      <w:hyperlink r:id="rId24">
        <w:r w:rsidRPr="00296B5E">
          <w:rPr>
            <w:rFonts w:ascii="Arial" w:eastAsia="Arial" w:hAnsi="Arial" w:cs="Arial"/>
            <w:color w:val="1155CC"/>
            <w:sz w:val="24"/>
            <w:szCs w:val="24"/>
            <w:u w:val="single"/>
            <w:lang w:val="pl"/>
          </w:rPr>
          <w:t>platformazakupowa.pl</w:t>
        </w:r>
      </w:hyperlink>
      <w:r w:rsidRPr="00F8709E">
        <w:rPr>
          <w:rFonts w:ascii="Arial" w:eastAsia="Arial" w:hAnsi="Arial" w:cs="Arial"/>
          <w:sz w:val="24"/>
          <w:szCs w:val="24"/>
          <w:lang w:val="pl"/>
        </w:rPr>
        <w:t xml:space="preserve">, w szczególności za sytuację, gdy zamawiający zapozna się z treścią oferty przed upływem terminu składania ofert (np. złożenie oferty w zakładce „Wyślij wiadomość do zamawiającego”). </w:t>
      </w:r>
      <w:r w:rsidRPr="00F8709E">
        <w:rPr>
          <w:rFonts w:ascii="Arial" w:eastAsia="Arial" w:hAnsi="Arial" w:cs="Arial"/>
          <w:sz w:val="24"/>
          <w:szCs w:val="24"/>
          <w:lang w:val="pl"/>
        </w:rPr>
        <w:br/>
        <w:t xml:space="preserve">Taka oferta zostanie uznana przez Zamawiającego za ofertę handlową i nie będzie brana pod uwagę w przedmiotowym postępowaniu ponieważ nie został spełniony obowiązek narzucony w art. 221 </w:t>
      </w:r>
      <w:r w:rsidR="007E6E6E">
        <w:rPr>
          <w:rFonts w:ascii="Arial" w:eastAsia="Arial" w:hAnsi="Arial" w:cs="Arial"/>
          <w:sz w:val="24"/>
          <w:szCs w:val="24"/>
          <w:lang w:val="pl"/>
        </w:rPr>
        <w:t>PZP</w:t>
      </w:r>
      <w:r w:rsidRPr="00F8709E">
        <w:rPr>
          <w:rFonts w:ascii="Arial" w:eastAsia="Arial" w:hAnsi="Arial" w:cs="Arial"/>
          <w:sz w:val="24"/>
          <w:szCs w:val="24"/>
          <w:lang w:val="pl"/>
        </w:rPr>
        <w:t>.</w:t>
      </w:r>
    </w:p>
    <w:p w14:paraId="5DE12895" w14:textId="77777777" w:rsidR="00F8709E" w:rsidRPr="00F8709E" w:rsidRDefault="00F8709E" w:rsidP="004C6B31">
      <w:pPr>
        <w:numPr>
          <w:ilvl w:val="0"/>
          <w:numId w:val="20"/>
        </w:numPr>
        <w:pBdr>
          <w:top w:val="nil"/>
          <w:left w:val="nil"/>
          <w:bottom w:val="nil"/>
          <w:right w:val="nil"/>
          <w:between w:val="nil"/>
        </w:pBdr>
        <w:spacing w:after="0"/>
        <w:ind w:left="426" w:hanging="426"/>
        <w:jc w:val="both"/>
        <w:rPr>
          <w:rFonts w:ascii="Arial" w:eastAsia="Arial" w:hAnsi="Arial" w:cs="Arial"/>
          <w:sz w:val="24"/>
          <w:szCs w:val="24"/>
          <w:lang w:val="pl"/>
        </w:rPr>
      </w:pPr>
      <w:r w:rsidRPr="00F8709E">
        <w:rPr>
          <w:rFonts w:ascii="Arial" w:eastAsia="Arial" w:hAnsi="Arial" w:cs="Arial"/>
          <w:sz w:val="24"/>
          <w:szCs w:val="24"/>
          <w:lang w:val="pl"/>
        </w:rPr>
        <w:t xml:space="preserve">Zamawiający informuje, że instrukcje korzystania z </w:t>
      </w:r>
      <w:hyperlink r:id="rId25">
        <w:r w:rsidRPr="00F8709E">
          <w:rPr>
            <w:rFonts w:ascii="Arial" w:eastAsia="Arial" w:hAnsi="Arial" w:cs="Arial"/>
            <w:color w:val="1155CC"/>
            <w:sz w:val="24"/>
            <w:szCs w:val="24"/>
            <w:u w:val="single"/>
            <w:lang w:val="pl"/>
          </w:rPr>
          <w:t>platformazakupowa.pl</w:t>
        </w:r>
      </w:hyperlink>
      <w:r w:rsidRPr="00F8709E">
        <w:rPr>
          <w:rFonts w:ascii="Arial" w:eastAsia="Arial" w:hAnsi="Arial" w:cs="Arial"/>
          <w:sz w:val="24"/>
          <w:szCs w:val="24"/>
          <w:lang w:val="pl"/>
        </w:rPr>
        <w:t xml:space="preserve"> dotyczące w szczególności logowania, składania wniosków o wyjaśnienie treści SWZ, składania ofert oraz innych czynności podejmowanych w niniejszym postępowaniu przy użyciu </w:t>
      </w:r>
      <w:hyperlink r:id="rId26">
        <w:r w:rsidRPr="00F8709E">
          <w:rPr>
            <w:rFonts w:ascii="Arial" w:eastAsia="Arial" w:hAnsi="Arial" w:cs="Arial"/>
            <w:color w:val="1155CC"/>
            <w:sz w:val="24"/>
            <w:szCs w:val="24"/>
            <w:u w:val="single"/>
            <w:lang w:val="pl"/>
          </w:rPr>
          <w:t>platformazakupowa.pl</w:t>
        </w:r>
      </w:hyperlink>
      <w:r w:rsidRPr="00F8709E">
        <w:rPr>
          <w:rFonts w:ascii="Arial" w:eastAsia="Arial" w:hAnsi="Arial" w:cs="Arial"/>
          <w:sz w:val="24"/>
          <w:szCs w:val="24"/>
          <w:lang w:val="pl"/>
        </w:rPr>
        <w:t xml:space="preserve"> znajdują się w zakładce „Instrukcje dla Wykonawców" na stronie internetowej pod adresem: </w:t>
      </w:r>
      <w:hyperlink r:id="rId27">
        <w:r w:rsidRPr="00F8709E">
          <w:rPr>
            <w:rFonts w:ascii="Arial" w:eastAsia="Arial" w:hAnsi="Arial" w:cs="Arial"/>
            <w:color w:val="1155CC"/>
            <w:sz w:val="24"/>
            <w:szCs w:val="24"/>
            <w:u w:val="single"/>
            <w:lang w:val="pl"/>
          </w:rPr>
          <w:t>https://platformazakupowa.pl/strona/45-instrukcje</w:t>
        </w:r>
      </w:hyperlink>
    </w:p>
    <w:p w14:paraId="51AF2F49" w14:textId="77777777" w:rsidR="00F8709E" w:rsidRPr="00D0744B" w:rsidRDefault="00F8709E" w:rsidP="001D2D0C">
      <w:pPr>
        <w:spacing w:before="60" w:after="0"/>
        <w:ind w:left="426" w:hanging="1"/>
        <w:jc w:val="both"/>
        <w:rPr>
          <w:rFonts w:ascii="Times New Roman" w:hAnsi="Times New Roman"/>
          <w:sz w:val="24"/>
          <w:szCs w:val="24"/>
          <w:lang w:eastAsia="zh-CN"/>
        </w:rPr>
      </w:pPr>
    </w:p>
    <w:p w14:paraId="53EA9C73" w14:textId="6C3FC4C9" w:rsidR="009B2370" w:rsidRDefault="009B2370" w:rsidP="00F56BBC">
      <w:pPr>
        <w:pStyle w:val="Akapitzlist"/>
        <w:numPr>
          <w:ilvl w:val="0"/>
          <w:numId w:val="36"/>
        </w:numPr>
        <w:spacing w:after="240" w:line="276" w:lineRule="auto"/>
        <w:ind w:left="567" w:hanging="567"/>
        <w:jc w:val="both"/>
        <w:rPr>
          <w:rFonts w:ascii="Arial" w:hAnsi="Arial" w:cs="Arial"/>
          <w:b/>
          <w:sz w:val="24"/>
          <w:szCs w:val="24"/>
        </w:rPr>
      </w:pPr>
      <w:r w:rsidRPr="00537F47">
        <w:rPr>
          <w:rFonts w:ascii="Arial" w:hAnsi="Arial" w:cs="Arial"/>
          <w:b/>
          <w:sz w:val="24"/>
          <w:szCs w:val="24"/>
        </w:rPr>
        <w:lastRenderedPageBreak/>
        <w:t xml:space="preserve">Informacje o sposobie komunikowania się zamawiającego z wykonawcami w inny sposób niż przy użyciu środków komunikacji elektronicznej, w tym w przypadku zaistnienia jednej z sytuacji określonych w art. 65 </w:t>
      </w:r>
      <w:r w:rsidR="00AD7A35">
        <w:rPr>
          <w:rFonts w:ascii="Arial" w:hAnsi="Arial" w:cs="Arial"/>
          <w:b/>
          <w:sz w:val="24"/>
          <w:szCs w:val="24"/>
        </w:rPr>
        <w:t>ust. 1, art. 66 i art. 69 ustawy PZP</w:t>
      </w:r>
      <w:r w:rsidRPr="00537F47">
        <w:rPr>
          <w:rFonts w:ascii="Arial" w:hAnsi="Arial" w:cs="Arial"/>
          <w:b/>
          <w:sz w:val="24"/>
          <w:szCs w:val="24"/>
        </w:rPr>
        <w:t>:</w:t>
      </w:r>
    </w:p>
    <w:p w14:paraId="6A80C9DB" w14:textId="385FC139" w:rsidR="009B2370" w:rsidRPr="008A4E91" w:rsidRDefault="009B2370" w:rsidP="00F56BBC">
      <w:pPr>
        <w:pStyle w:val="Akapitzlist"/>
        <w:numPr>
          <w:ilvl w:val="3"/>
          <w:numId w:val="35"/>
        </w:numPr>
        <w:spacing w:line="276" w:lineRule="auto"/>
        <w:ind w:left="567"/>
        <w:jc w:val="both"/>
        <w:rPr>
          <w:rFonts w:ascii="Arial" w:hAnsi="Arial" w:cs="Arial"/>
          <w:sz w:val="24"/>
          <w:szCs w:val="24"/>
        </w:rPr>
      </w:pPr>
      <w:r w:rsidRPr="008A4E91">
        <w:rPr>
          <w:rFonts w:ascii="Arial" w:hAnsi="Arial" w:cs="Arial"/>
          <w:sz w:val="24"/>
          <w:szCs w:val="24"/>
        </w:rPr>
        <w:t>Zamawiający nie odstępuje od wymagania użycia środków komunikacji elektronicznej, w szczególności w odniesieniu do oferty, podmiotowego środka dowodowego lub przedmiotowego środka dowodowego, bo w postępowaniu nie wystąpiły żadne okoliczności uprawniające zamawiającego do odstąpienia od wymagania użycia środków komunikacji elektronicznej, które to okoliczności zostały w</w:t>
      </w:r>
      <w:r w:rsidR="00AD7A35">
        <w:rPr>
          <w:rFonts w:ascii="Arial" w:hAnsi="Arial" w:cs="Arial"/>
          <w:sz w:val="24"/>
          <w:szCs w:val="24"/>
        </w:rPr>
        <w:t>yliczone w art. 65 ust. 1 ustawy PZP.</w:t>
      </w:r>
    </w:p>
    <w:p w14:paraId="69CCCDD8" w14:textId="168908A2" w:rsidR="009B2370" w:rsidRPr="008A4E91" w:rsidRDefault="009B2370" w:rsidP="00F56BBC">
      <w:pPr>
        <w:pStyle w:val="Akapitzlist"/>
        <w:numPr>
          <w:ilvl w:val="3"/>
          <w:numId w:val="35"/>
        </w:numPr>
        <w:spacing w:line="276" w:lineRule="auto"/>
        <w:ind w:left="567"/>
        <w:jc w:val="both"/>
        <w:rPr>
          <w:rFonts w:ascii="Arial" w:hAnsi="Arial" w:cs="Arial"/>
          <w:sz w:val="24"/>
          <w:szCs w:val="24"/>
        </w:rPr>
      </w:pPr>
      <w:r w:rsidRPr="008A4E91">
        <w:rPr>
          <w:rFonts w:ascii="Arial" w:hAnsi="Arial" w:cs="Arial"/>
          <w:sz w:val="24"/>
          <w:szCs w:val="24"/>
        </w:rPr>
        <w:t>Zamawiający nie wymaga użycia narzędzi, urządzeń lub formatów plików, które nie są ogólnie dostępne, bo w postępowaniu nie wystąpiły żadne okoliczn</w:t>
      </w:r>
      <w:r w:rsidR="00AD7A35">
        <w:rPr>
          <w:rFonts w:ascii="Arial" w:hAnsi="Arial" w:cs="Arial"/>
          <w:sz w:val="24"/>
          <w:szCs w:val="24"/>
        </w:rPr>
        <w:t>ości określone w art. 66 ust. 1ustawy PZP.</w:t>
      </w:r>
    </w:p>
    <w:p w14:paraId="501A5583" w14:textId="6A1E09D9" w:rsidR="009B2370" w:rsidRDefault="009B2370" w:rsidP="00F56BBC">
      <w:pPr>
        <w:pStyle w:val="Akapitzlist"/>
        <w:numPr>
          <w:ilvl w:val="3"/>
          <w:numId w:val="35"/>
        </w:numPr>
        <w:spacing w:line="276" w:lineRule="auto"/>
        <w:ind w:left="567"/>
        <w:jc w:val="both"/>
        <w:rPr>
          <w:rFonts w:ascii="Arial" w:hAnsi="Arial" w:cs="Arial"/>
          <w:sz w:val="24"/>
          <w:szCs w:val="24"/>
        </w:rPr>
      </w:pPr>
      <w:r w:rsidRPr="00537F47">
        <w:rPr>
          <w:rFonts w:ascii="Arial" w:hAnsi="Arial" w:cs="Arial"/>
          <w:sz w:val="24"/>
          <w:szCs w:val="24"/>
        </w:rPr>
        <w:t>Zamawiający nie wymaga sporządzenia i przedstawienia ofert przy użyciu narzędzi elektronicznego modelowania danych budowlanych lub innych podobnych narzędzi, które nie są ogólnie dostępne,</w:t>
      </w:r>
      <w:r w:rsidR="001F5071">
        <w:rPr>
          <w:rFonts w:ascii="Arial" w:hAnsi="Arial" w:cs="Arial"/>
          <w:sz w:val="24"/>
          <w:szCs w:val="24"/>
        </w:rPr>
        <w:t xml:space="preserve"> zgodnie z art. 69 ust. 1 </w:t>
      </w:r>
      <w:r w:rsidR="001F5071" w:rsidRPr="001F5071">
        <w:rPr>
          <w:rFonts w:ascii="Arial" w:hAnsi="Arial" w:cs="Arial"/>
          <w:sz w:val="24"/>
          <w:szCs w:val="24"/>
        </w:rPr>
        <w:t>ustawy PZP.</w:t>
      </w:r>
    </w:p>
    <w:p w14:paraId="1D6CC012" w14:textId="77777777" w:rsidR="001F5071" w:rsidRPr="001F5071" w:rsidRDefault="001F5071" w:rsidP="001F5071">
      <w:pPr>
        <w:pStyle w:val="Akapitzlist"/>
        <w:ind w:left="567"/>
        <w:jc w:val="both"/>
        <w:rPr>
          <w:rFonts w:ascii="Arial" w:hAnsi="Arial" w:cs="Arial"/>
          <w:sz w:val="24"/>
          <w:szCs w:val="24"/>
        </w:rPr>
      </w:pPr>
    </w:p>
    <w:p w14:paraId="1D438D0B" w14:textId="0CDB3203" w:rsidR="001D2D0C" w:rsidRPr="002B5364" w:rsidRDefault="001D2D0C" w:rsidP="004C6B31">
      <w:pPr>
        <w:pStyle w:val="Akapitzlist"/>
        <w:numPr>
          <w:ilvl w:val="0"/>
          <w:numId w:val="36"/>
        </w:numPr>
        <w:spacing w:after="240"/>
        <w:ind w:left="567" w:hanging="567"/>
        <w:jc w:val="both"/>
        <w:rPr>
          <w:rFonts w:ascii="Arial" w:hAnsi="Arial" w:cs="Arial"/>
          <w:b/>
          <w:sz w:val="24"/>
          <w:szCs w:val="24"/>
        </w:rPr>
      </w:pPr>
      <w:r w:rsidRPr="002B5364">
        <w:rPr>
          <w:rFonts w:ascii="Arial" w:hAnsi="Arial" w:cs="Arial"/>
          <w:b/>
          <w:sz w:val="24"/>
          <w:szCs w:val="24"/>
        </w:rPr>
        <w:t>Osoby uprawnione do komunikowania się z Wykonawcami:</w:t>
      </w:r>
    </w:p>
    <w:p w14:paraId="1DC1F137" w14:textId="08C08FA7" w:rsidR="001D2D0C" w:rsidRPr="002B5364" w:rsidRDefault="001D2D0C" w:rsidP="00F56BBC">
      <w:pPr>
        <w:spacing w:after="0"/>
        <w:ind w:left="426"/>
        <w:jc w:val="both"/>
        <w:rPr>
          <w:rFonts w:ascii="Arial" w:hAnsi="Arial" w:cs="Arial"/>
          <w:sz w:val="24"/>
          <w:szCs w:val="24"/>
          <w:lang w:eastAsia="zh-CN"/>
        </w:rPr>
      </w:pPr>
      <w:r w:rsidRPr="002B5364">
        <w:rPr>
          <w:rFonts w:ascii="Arial" w:hAnsi="Arial" w:cs="Arial"/>
          <w:sz w:val="24"/>
          <w:szCs w:val="24"/>
          <w:lang w:eastAsia="zh-CN"/>
        </w:rPr>
        <w:t xml:space="preserve">p. </w:t>
      </w:r>
      <w:r w:rsidR="00B80BC1" w:rsidRPr="002B5364">
        <w:rPr>
          <w:rFonts w:ascii="Arial" w:hAnsi="Arial" w:cs="Arial"/>
          <w:sz w:val="24"/>
          <w:szCs w:val="24"/>
          <w:lang w:eastAsia="zh-CN"/>
        </w:rPr>
        <w:t xml:space="preserve">Angelika JABŁOŃSKA </w:t>
      </w:r>
      <w:r w:rsidRPr="002B5364">
        <w:rPr>
          <w:rFonts w:ascii="Arial" w:hAnsi="Arial" w:cs="Arial"/>
          <w:sz w:val="24"/>
          <w:szCs w:val="24"/>
          <w:lang w:eastAsia="zh-CN"/>
        </w:rPr>
        <w:t>– Kierownik Sekcji Zamówień Publicznych</w:t>
      </w:r>
      <w:r w:rsidR="00A06C17" w:rsidRPr="002B5364">
        <w:rPr>
          <w:rFonts w:ascii="Arial" w:hAnsi="Arial" w:cs="Arial"/>
          <w:sz w:val="24"/>
          <w:szCs w:val="24"/>
          <w:lang w:eastAsia="zh-CN"/>
        </w:rPr>
        <w:t>;</w:t>
      </w:r>
    </w:p>
    <w:p w14:paraId="461155E8" w14:textId="5811D0E4" w:rsidR="001D2D0C" w:rsidRPr="002B5364" w:rsidRDefault="00B80BC1" w:rsidP="00F56BBC">
      <w:pPr>
        <w:spacing w:after="0"/>
        <w:ind w:left="426"/>
        <w:jc w:val="both"/>
        <w:rPr>
          <w:rFonts w:ascii="Arial" w:hAnsi="Arial" w:cs="Arial"/>
          <w:sz w:val="24"/>
          <w:szCs w:val="24"/>
          <w:lang w:eastAsia="zh-CN"/>
        </w:rPr>
      </w:pPr>
      <w:r>
        <w:rPr>
          <w:rFonts w:ascii="Arial" w:hAnsi="Arial" w:cs="Arial"/>
          <w:sz w:val="24"/>
          <w:szCs w:val="24"/>
          <w:lang w:eastAsia="zh-CN"/>
        </w:rPr>
        <w:t xml:space="preserve">p. </w:t>
      </w:r>
      <w:r w:rsidR="00715A2F">
        <w:rPr>
          <w:rFonts w:ascii="Arial" w:hAnsi="Arial" w:cs="Arial"/>
          <w:sz w:val="24"/>
          <w:szCs w:val="24"/>
          <w:lang w:eastAsia="zh-CN"/>
        </w:rPr>
        <w:t>Agnieszka</w:t>
      </w:r>
      <w:r>
        <w:rPr>
          <w:rFonts w:ascii="Arial" w:hAnsi="Arial" w:cs="Arial"/>
          <w:sz w:val="24"/>
          <w:szCs w:val="24"/>
          <w:lang w:eastAsia="zh-CN"/>
        </w:rPr>
        <w:t xml:space="preserve"> </w:t>
      </w:r>
      <w:r w:rsidR="00715A2F">
        <w:rPr>
          <w:rFonts w:ascii="Arial" w:hAnsi="Arial" w:cs="Arial"/>
          <w:sz w:val="24"/>
          <w:szCs w:val="24"/>
          <w:lang w:eastAsia="zh-CN"/>
        </w:rPr>
        <w:t>WÓJTOWICZ</w:t>
      </w:r>
      <w:r w:rsidR="001D2D0C" w:rsidRPr="002B5364">
        <w:rPr>
          <w:rFonts w:ascii="Arial" w:hAnsi="Arial" w:cs="Arial"/>
          <w:sz w:val="24"/>
          <w:szCs w:val="24"/>
          <w:lang w:eastAsia="zh-CN"/>
        </w:rPr>
        <w:t xml:space="preserve">– </w:t>
      </w:r>
      <w:r>
        <w:rPr>
          <w:rFonts w:ascii="Arial" w:hAnsi="Arial" w:cs="Arial"/>
          <w:sz w:val="24"/>
          <w:szCs w:val="24"/>
          <w:lang w:eastAsia="zh-CN"/>
        </w:rPr>
        <w:t xml:space="preserve">starszy </w:t>
      </w:r>
      <w:r w:rsidR="001D2D0C" w:rsidRPr="002B5364">
        <w:rPr>
          <w:rFonts w:ascii="Arial" w:hAnsi="Arial" w:cs="Arial"/>
          <w:sz w:val="24"/>
          <w:szCs w:val="24"/>
          <w:lang w:eastAsia="zh-CN"/>
        </w:rPr>
        <w:t xml:space="preserve">referent Sekcji Zamówień </w:t>
      </w:r>
      <w:r w:rsidR="00A06C17" w:rsidRPr="002B5364">
        <w:rPr>
          <w:rFonts w:ascii="Arial" w:hAnsi="Arial" w:cs="Arial"/>
          <w:sz w:val="24"/>
          <w:szCs w:val="24"/>
          <w:lang w:eastAsia="zh-CN"/>
        </w:rPr>
        <w:t>Publicznych</w:t>
      </w:r>
      <w:r w:rsidR="001D2D0C" w:rsidRPr="002B5364">
        <w:rPr>
          <w:rFonts w:ascii="Arial" w:hAnsi="Arial" w:cs="Arial"/>
          <w:sz w:val="24"/>
          <w:szCs w:val="24"/>
          <w:lang w:eastAsia="zh-CN"/>
        </w:rPr>
        <w:t>.</w:t>
      </w:r>
    </w:p>
    <w:p w14:paraId="33ECC187" w14:textId="58BF7034" w:rsidR="008A13D3" w:rsidRPr="00BE496E" w:rsidRDefault="008A13D3" w:rsidP="00BE496E">
      <w:pPr>
        <w:spacing w:after="0" w:line="240" w:lineRule="auto"/>
        <w:rPr>
          <w:rFonts w:ascii="Times New Roman" w:hAnsi="Times New Roman"/>
          <w:b/>
          <w:sz w:val="24"/>
          <w:szCs w:val="24"/>
        </w:rPr>
      </w:pPr>
    </w:p>
    <w:p w14:paraId="64557DDE" w14:textId="77777777" w:rsidR="00430649" w:rsidRPr="00430649" w:rsidRDefault="00430649" w:rsidP="004C6B31">
      <w:pPr>
        <w:pStyle w:val="Akapitzlist"/>
        <w:numPr>
          <w:ilvl w:val="0"/>
          <w:numId w:val="36"/>
        </w:numPr>
        <w:spacing w:after="240"/>
        <w:ind w:left="567" w:hanging="567"/>
        <w:jc w:val="both"/>
        <w:rPr>
          <w:rFonts w:ascii="Arial" w:hAnsi="Arial" w:cs="Arial"/>
          <w:b/>
          <w:sz w:val="24"/>
          <w:szCs w:val="24"/>
        </w:rPr>
      </w:pPr>
      <w:r w:rsidRPr="00430649">
        <w:rPr>
          <w:rFonts w:ascii="Arial" w:hAnsi="Arial" w:cs="Arial"/>
          <w:b/>
          <w:sz w:val="24"/>
          <w:szCs w:val="24"/>
        </w:rPr>
        <w:t>Termin związania ofertą</w:t>
      </w:r>
    </w:p>
    <w:p w14:paraId="3ECA97BF" w14:textId="0FE14F1E" w:rsidR="00430649" w:rsidRPr="00430649" w:rsidRDefault="00430649" w:rsidP="00F56BBC">
      <w:pPr>
        <w:numPr>
          <w:ilvl w:val="0"/>
          <w:numId w:val="21"/>
        </w:numPr>
        <w:spacing w:before="240" w:after="0"/>
        <w:ind w:left="426"/>
        <w:jc w:val="both"/>
        <w:rPr>
          <w:rFonts w:ascii="Arial" w:eastAsia="Arial" w:hAnsi="Arial" w:cs="Arial"/>
          <w:sz w:val="24"/>
          <w:szCs w:val="24"/>
          <w:lang w:val="pl"/>
        </w:rPr>
      </w:pPr>
      <w:r w:rsidRPr="00430649">
        <w:rPr>
          <w:rFonts w:ascii="Arial" w:eastAsia="Arial" w:hAnsi="Arial" w:cs="Arial"/>
          <w:sz w:val="24"/>
          <w:szCs w:val="24"/>
          <w:lang w:val="pl"/>
        </w:rPr>
        <w:t xml:space="preserve">Wykonawca będzie związany ofertą przez okres 30 dni, tj. do </w:t>
      </w:r>
      <w:r w:rsidRPr="00DD16D1">
        <w:rPr>
          <w:rFonts w:ascii="Arial" w:eastAsia="Arial" w:hAnsi="Arial" w:cs="Arial"/>
          <w:sz w:val="24"/>
          <w:szCs w:val="24"/>
          <w:lang w:val="pl"/>
        </w:rPr>
        <w:t>dnia</w:t>
      </w:r>
      <w:r w:rsidR="00AE7FDC" w:rsidRPr="00DD16D1">
        <w:rPr>
          <w:rFonts w:ascii="Arial" w:eastAsia="Arial" w:hAnsi="Arial" w:cs="Arial"/>
          <w:sz w:val="24"/>
          <w:szCs w:val="24"/>
          <w:lang w:val="pl"/>
        </w:rPr>
        <w:t xml:space="preserve"> </w:t>
      </w:r>
      <w:r w:rsidR="00D6798C" w:rsidRPr="00D6798C">
        <w:rPr>
          <w:rFonts w:ascii="Arial" w:eastAsia="Arial" w:hAnsi="Arial" w:cs="Arial"/>
          <w:sz w:val="24"/>
          <w:szCs w:val="24"/>
          <w:lang w:val="pl"/>
        </w:rPr>
        <w:t>02</w:t>
      </w:r>
      <w:r w:rsidR="00AE7FDC" w:rsidRPr="00D6798C">
        <w:rPr>
          <w:rFonts w:ascii="Arial" w:eastAsia="Arial" w:hAnsi="Arial" w:cs="Arial"/>
          <w:sz w:val="24"/>
          <w:szCs w:val="24"/>
          <w:lang w:val="pl"/>
        </w:rPr>
        <w:t>.0</w:t>
      </w:r>
      <w:r w:rsidR="00D6798C" w:rsidRPr="00D6798C">
        <w:rPr>
          <w:rFonts w:ascii="Arial" w:eastAsia="Arial" w:hAnsi="Arial" w:cs="Arial"/>
          <w:sz w:val="24"/>
          <w:szCs w:val="24"/>
          <w:lang w:val="pl"/>
        </w:rPr>
        <w:t>9</w:t>
      </w:r>
      <w:r w:rsidR="00B80BC1" w:rsidRPr="00D6798C">
        <w:rPr>
          <w:rFonts w:ascii="Arial" w:eastAsia="Arial" w:hAnsi="Arial" w:cs="Arial"/>
          <w:sz w:val="24"/>
          <w:szCs w:val="24"/>
          <w:lang w:val="pl"/>
        </w:rPr>
        <w:t>.2022</w:t>
      </w:r>
      <w:r w:rsidRPr="00EE0E09">
        <w:rPr>
          <w:rFonts w:ascii="Arial" w:eastAsia="Arial" w:hAnsi="Arial" w:cs="Arial"/>
          <w:smallCaps/>
          <w:sz w:val="24"/>
          <w:szCs w:val="24"/>
          <w:lang w:val="pl"/>
        </w:rPr>
        <w:t xml:space="preserve"> </w:t>
      </w:r>
      <w:r w:rsidRPr="00EE0E09">
        <w:rPr>
          <w:rFonts w:ascii="Arial" w:eastAsia="Arial" w:hAnsi="Arial" w:cs="Arial"/>
          <w:sz w:val="24"/>
          <w:szCs w:val="24"/>
          <w:lang w:val="pl"/>
        </w:rPr>
        <w:t>r</w:t>
      </w:r>
      <w:r w:rsidRPr="00430649">
        <w:rPr>
          <w:rFonts w:ascii="Arial" w:eastAsia="Arial" w:hAnsi="Arial" w:cs="Arial"/>
          <w:sz w:val="24"/>
          <w:szCs w:val="24"/>
          <w:lang w:val="pl"/>
        </w:rPr>
        <w:t>. Bieg terminu związania ofertą rozpoczyna się wraz z upływem terminu składania ofert.</w:t>
      </w:r>
    </w:p>
    <w:p w14:paraId="7D2C5C04" w14:textId="45EF7766" w:rsidR="00430649" w:rsidRDefault="00430649" w:rsidP="00F56BBC">
      <w:pPr>
        <w:numPr>
          <w:ilvl w:val="0"/>
          <w:numId w:val="21"/>
        </w:numPr>
        <w:spacing w:after="0"/>
        <w:ind w:left="426"/>
        <w:jc w:val="both"/>
        <w:rPr>
          <w:rFonts w:ascii="Arial" w:eastAsia="Arial" w:hAnsi="Arial" w:cs="Arial"/>
          <w:sz w:val="24"/>
          <w:szCs w:val="24"/>
          <w:lang w:val="pl"/>
        </w:rPr>
      </w:pPr>
      <w:r w:rsidRPr="00430649">
        <w:rPr>
          <w:rFonts w:ascii="Arial" w:eastAsia="Arial" w:hAnsi="Arial" w:cs="Arial"/>
          <w:sz w:val="24"/>
          <w:szCs w:val="24"/>
          <w:lang w:val="pl"/>
        </w:rPr>
        <w:t xml:space="preserve">W przypadku gdy wybór najkorzystniejszej oferty nie nastąpi przed upływem terminu związania ofertą wskazanego w ust. 1, Zamawiający przed upływem terminu związania ofertą </w:t>
      </w:r>
      <w:r w:rsidR="00CC29E2">
        <w:rPr>
          <w:rFonts w:ascii="Arial" w:eastAsia="Arial" w:hAnsi="Arial" w:cs="Arial"/>
          <w:sz w:val="24"/>
          <w:szCs w:val="24"/>
          <w:lang w:val="pl"/>
        </w:rPr>
        <w:t>zwróci</w:t>
      </w:r>
      <w:r w:rsidRPr="00430649">
        <w:rPr>
          <w:rFonts w:ascii="Arial" w:eastAsia="Arial" w:hAnsi="Arial" w:cs="Arial"/>
          <w:sz w:val="24"/>
          <w:szCs w:val="24"/>
          <w:lang w:val="pl"/>
        </w:rPr>
        <w:t xml:space="preserve"> się jednokrotnie do Wykonawców o wyrażenie zgody na przedłużenie tego terminu o wskazywany przez niego </w:t>
      </w:r>
      <w:r w:rsidR="00CC29E2">
        <w:rPr>
          <w:rFonts w:ascii="Arial" w:eastAsia="Arial" w:hAnsi="Arial" w:cs="Arial"/>
          <w:sz w:val="24"/>
          <w:szCs w:val="24"/>
          <w:lang w:val="pl"/>
        </w:rPr>
        <w:t xml:space="preserve">okres, nie dłuższy niż 30 dni. </w:t>
      </w:r>
      <w:r w:rsidRPr="00430649">
        <w:rPr>
          <w:rFonts w:ascii="Arial" w:eastAsia="Arial" w:hAnsi="Arial" w:cs="Arial"/>
          <w:sz w:val="24"/>
          <w:szCs w:val="24"/>
          <w:lang w:val="pl"/>
        </w:rPr>
        <w:t>Przedłużenie terminu związania ofertą wymaga złożenia przez wykonawcę pisemnego oświadczenia o wyrażeniu zgody na przedłużenie terminu związania ofertą.</w:t>
      </w:r>
    </w:p>
    <w:p w14:paraId="27FEA455" w14:textId="77777777" w:rsidR="0071515E" w:rsidRDefault="0071515E">
      <w:pPr>
        <w:spacing w:after="0" w:line="240" w:lineRule="auto"/>
        <w:rPr>
          <w:rFonts w:ascii="Arial" w:hAnsi="Arial" w:cs="Arial"/>
          <w:b/>
          <w:sz w:val="24"/>
          <w:szCs w:val="24"/>
        </w:rPr>
      </w:pPr>
    </w:p>
    <w:p w14:paraId="4CD1B028" w14:textId="4FED63E1" w:rsidR="00CC29E2" w:rsidRPr="00CC29E2" w:rsidRDefault="00CC29E2" w:rsidP="004C6B31">
      <w:pPr>
        <w:pStyle w:val="Akapitzlist"/>
        <w:numPr>
          <w:ilvl w:val="0"/>
          <w:numId w:val="36"/>
        </w:numPr>
        <w:spacing w:after="240"/>
        <w:ind w:left="567" w:hanging="567"/>
        <w:jc w:val="both"/>
        <w:rPr>
          <w:rFonts w:ascii="Arial" w:hAnsi="Arial" w:cs="Arial"/>
          <w:b/>
          <w:sz w:val="24"/>
          <w:szCs w:val="24"/>
        </w:rPr>
      </w:pPr>
      <w:r w:rsidRPr="00CC29E2">
        <w:rPr>
          <w:rFonts w:ascii="Arial" w:hAnsi="Arial" w:cs="Arial"/>
          <w:b/>
          <w:sz w:val="24"/>
          <w:szCs w:val="24"/>
        </w:rPr>
        <w:t>Opis sposobu przygotowania ofert oraz dokumentów wymaganych przez Zamawiającego w SWZ</w:t>
      </w:r>
    </w:p>
    <w:p w14:paraId="235FDF00" w14:textId="72B901EA" w:rsidR="00CC29E2" w:rsidRPr="0073376C" w:rsidRDefault="00CC29E2" w:rsidP="00F56BBC">
      <w:pPr>
        <w:numPr>
          <w:ilvl w:val="0"/>
          <w:numId w:val="23"/>
        </w:numPr>
        <w:spacing w:after="0"/>
        <w:jc w:val="both"/>
        <w:rPr>
          <w:rFonts w:eastAsia="Calibri" w:cs="Calibri"/>
          <w:sz w:val="24"/>
          <w:szCs w:val="24"/>
          <w:lang w:val="pl"/>
        </w:rPr>
      </w:pPr>
      <w:r w:rsidRPr="00CC29E2">
        <w:rPr>
          <w:rFonts w:ascii="Arial" w:eastAsia="Arial" w:hAnsi="Arial" w:cs="Arial"/>
          <w:sz w:val="24"/>
          <w:szCs w:val="24"/>
          <w:lang w:val="pl"/>
        </w:rPr>
        <w:t>Oferta, wniosek</w:t>
      </w:r>
      <w:r w:rsidR="0073376C">
        <w:rPr>
          <w:rFonts w:ascii="Arial" w:eastAsia="Arial" w:hAnsi="Arial" w:cs="Arial"/>
          <w:sz w:val="24"/>
          <w:szCs w:val="24"/>
          <w:lang w:val="pl"/>
        </w:rPr>
        <w:t>, pełnomocnictwo</w:t>
      </w:r>
      <w:r w:rsidRPr="00CC29E2">
        <w:rPr>
          <w:rFonts w:ascii="Arial" w:eastAsia="Arial" w:hAnsi="Arial" w:cs="Arial"/>
          <w:sz w:val="24"/>
          <w:szCs w:val="24"/>
          <w:lang w:val="pl"/>
        </w:rPr>
        <w:t xml:space="preserve"> oraz </w:t>
      </w:r>
      <w:r>
        <w:rPr>
          <w:rFonts w:ascii="Arial" w:eastAsia="Arial" w:hAnsi="Arial" w:cs="Arial"/>
          <w:sz w:val="24"/>
          <w:szCs w:val="24"/>
          <w:lang w:val="pl"/>
        </w:rPr>
        <w:t>oświadczenia</w:t>
      </w:r>
      <w:r w:rsidRPr="00CC29E2">
        <w:rPr>
          <w:rFonts w:ascii="Arial" w:eastAsia="Arial" w:hAnsi="Arial" w:cs="Arial"/>
          <w:sz w:val="24"/>
          <w:szCs w:val="24"/>
          <w:lang w:val="pl"/>
        </w:rPr>
        <w:t xml:space="preserve"> składane elektronicznie muszą zostać podpisane elektronicznym kwalifikowanym podpisem lub podpisem zaufanym lub podpisem osobistym. W procesie składania oferty, kwalifikowany podpis elektroniczny Wykonawca może złożyć bezpośrednio na dokumencie, który następnie przesyła do systemu</w:t>
      </w:r>
      <w:r>
        <w:rPr>
          <w:rFonts w:ascii="Arial" w:eastAsia="Arial" w:hAnsi="Arial" w:cs="Arial"/>
          <w:sz w:val="24"/>
          <w:szCs w:val="24"/>
          <w:lang w:val="pl"/>
        </w:rPr>
        <w:t xml:space="preserve"> </w:t>
      </w:r>
      <w:r w:rsidRPr="00CC29E2">
        <w:rPr>
          <w:rFonts w:ascii="Arial" w:eastAsia="Arial" w:hAnsi="Arial" w:cs="Arial"/>
          <w:sz w:val="24"/>
          <w:szCs w:val="24"/>
          <w:lang w:val="pl"/>
        </w:rPr>
        <w:t xml:space="preserve">(opcja rekomendowana) oraz dodatkowo dla całego pakietu dokumentów w kroku 2 Formularza </w:t>
      </w:r>
      <w:r w:rsidRPr="00CC29E2">
        <w:rPr>
          <w:rFonts w:ascii="Arial" w:eastAsia="Arial" w:hAnsi="Arial" w:cs="Arial"/>
          <w:sz w:val="24"/>
          <w:szCs w:val="24"/>
          <w:lang w:val="pl"/>
        </w:rPr>
        <w:lastRenderedPageBreak/>
        <w:t>składania oferty lub wniosku (po kliknięciu w przycisk Przejdź do podsumowania).</w:t>
      </w:r>
    </w:p>
    <w:p w14:paraId="16F445B3" w14:textId="3CFCC2E6" w:rsidR="0073376C" w:rsidRPr="0073376C" w:rsidRDefault="0073376C" w:rsidP="00F56BBC">
      <w:pPr>
        <w:pStyle w:val="Default"/>
        <w:numPr>
          <w:ilvl w:val="0"/>
          <w:numId w:val="23"/>
        </w:numPr>
        <w:spacing w:before="60" w:line="276" w:lineRule="auto"/>
        <w:jc w:val="both"/>
        <w:rPr>
          <w:rFonts w:eastAsia="Times New Roman"/>
        </w:rPr>
      </w:pPr>
      <w:r w:rsidRPr="0073376C">
        <w:rPr>
          <w:rFonts w:eastAsia="Times New Roman"/>
        </w:rPr>
        <w:t xml:space="preserve">Pełnomocnictwo składane w postaci dokumentu elektronicznego </w:t>
      </w:r>
      <w:r>
        <w:rPr>
          <w:lang w:val="pl"/>
        </w:rPr>
        <w:t>musi</w:t>
      </w:r>
      <w:r w:rsidRPr="00CC29E2">
        <w:rPr>
          <w:lang w:val="pl"/>
        </w:rPr>
        <w:t xml:space="preserve"> zostać podpisane elektronicznym kwalifikowanym podpisem lub podpisem zaufanym lub podpisem osobistym</w:t>
      </w:r>
      <w:r w:rsidRPr="0073376C">
        <w:rPr>
          <w:rFonts w:eastAsia="Times New Roman"/>
        </w:rPr>
        <w:t xml:space="preserve"> przez osobę udzielającą pełnomocnictwa. </w:t>
      </w:r>
      <w:r>
        <w:rPr>
          <w:rFonts w:eastAsia="Times New Roman"/>
        </w:rPr>
        <w:br/>
      </w:r>
      <w:r w:rsidRPr="0073376C">
        <w:rPr>
          <w:rFonts w:eastAsia="Times New Roman"/>
        </w:rPr>
        <w:t>W przypadku złożenia elektronicznej kopii pełnomocnictwa powinna ona być potwierdzona za zgodność z oryginałem przez mocodawcę lub notariusza (kwalifikowanym podpisem elektronicznym</w:t>
      </w:r>
      <w:r>
        <w:rPr>
          <w:rFonts w:eastAsia="Times New Roman"/>
        </w:rPr>
        <w:t xml:space="preserve"> </w:t>
      </w:r>
      <w:r w:rsidRPr="00CC29E2">
        <w:rPr>
          <w:lang w:val="pl"/>
        </w:rPr>
        <w:t>lub podpisem zaufanym lub podpisem osobistym</w:t>
      </w:r>
      <w:r w:rsidRPr="0073376C">
        <w:rPr>
          <w:rFonts w:eastAsia="Times New Roman"/>
        </w:rPr>
        <w:t xml:space="preserve">). </w:t>
      </w:r>
    </w:p>
    <w:p w14:paraId="2FFACF21" w14:textId="1F367763" w:rsidR="00CC29E2" w:rsidRPr="00CC29E2" w:rsidRDefault="00CC29E2" w:rsidP="00F56BBC">
      <w:pPr>
        <w:numPr>
          <w:ilvl w:val="0"/>
          <w:numId w:val="23"/>
        </w:numPr>
        <w:pBdr>
          <w:top w:val="nil"/>
          <w:left w:val="nil"/>
          <w:bottom w:val="nil"/>
          <w:right w:val="nil"/>
          <w:between w:val="nil"/>
        </w:pBdr>
        <w:spacing w:after="0"/>
        <w:jc w:val="both"/>
        <w:rPr>
          <w:rFonts w:ascii="Arial" w:eastAsia="Arial" w:hAnsi="Arial" w:cs="Arial"/>
          <w:sz w:val="24"/>
          <w:szCs w:val="24"/>
          <w:lang w:val="pl"/>
        </w:rPr>
      </w:pPr>
      <w:r w:rsidRPr="00CC29E2">
        <w:rPr>
          <w:rFonts w:ascii="Arial" w:eastAsia="Arial" w:hAnsi="Arial" w:cs="Arial"/>
          <w:sz w:val="24"/>
          <w:szCs w:val="24"/>
          <w:lang w:val="pl"/>
        </w:rPr>
        <w:t>Poświadczenia za zgodność z oryginałem dokonuje odpowiednio Wykonawca, podmiot, na którego zdolnościach lub sytuacji polega Wykonawca, wykonawcy wspólnie ubiegający się o udzielenie zamówienia publicznego albo pod</w:t>
      </w:r>
      <w:r>
        <w:rPr>
          <w:rFonts w:ascii="Arial" w:eastAsia="Arial" w:hAnsi="Arial" w:cs="Arial"/>
          <w:sz w:val="24"/>
          <w:szCs w:val="24"/>
          <w:lang w:val="pl"/>
        </w:rPr>
        <w:t>w</w:t>
      </w:r>
      <w:r w:rsidRPr="00CC29E2">
        <w:rPr>
          <w:rFonts w:ascii="Arial" w:eastAsia="Arial" w:hAnsi="Arial" w:cs="Arial"/>
          <w:sz w:val="24"/>
          <w:szCs w:val="24"/>
          <w:lang w:val="pl"/>
        </w:rPr>
        <w:t xml:space="preserve">ykonawca, w zakresie dokumentów, które każdego z nich dotyczą. Poprzez oryginał należy rozumieć dokument podpisany kwalifikowanym podpisem elektronicznym lub podpisem zaufanym lub podpisem osobistym przez osobę/osoby upoważnioną/upoważnione. Poświadczenie za zgodność </w:t>
      </w:r>
      <w:r w:rsidR="009C6F46">
        <w:rPr>
          <w:rFonts w:ascii="Arial" w:eastAsia="Arial" w:hAnsi="Arial" w:cs="Arial"/>
          <w:sz w:val="24"/>
          <w:szCs w:val="24"/>
          <w:lang w:val="pl"/>
        </w:rPr>
        <w:t xml:space="preserve">                       </w:t>
      </w:r>
      <w:r w:rsidRPr="00CC29E2">
        <w:rPr>
          <w:rFonts w:ascii="Arial" w:eastAsia="Arial" w:hAnsi="Arial" w:cs="Arial"/>
          <w:sz w:val="24"/>
          <w:szCs w:val="24"/>
          <w:lang w:val="pl"/>
        </w:rPr>
        <w:t xml:space="preserve">z oryginałem następuje w formie elektronicznej podpisane kwalifikowanym podpisem elektronicznym lub podpisem zaufanym lub podpisem osobistym przez osobę/osoby upoważnioną/upoważnione. </w:t>
      </w:r>
    </w:p>
    <w:p w14:paraId="43E8ED72" w14:textId="77777777" w:rsidR="00CC29E2" w:rsidRPr="00CC29E2" w:rsidRDefault="00CC29E2" w:rsidP="00F56BBC">
      <w:pPr>
        <w:numPr>
          <w:ilvl w:val="0"/>
          <w:numId w:val="23"/>
        </w:numPr>
        <w:pBdr>
          <w:top w:val="nil"/>
          <w:left w:val="nil"/>
          <w:bottom w:val="nil"/>
          <w:right w:val="nil"/>
          <w:between w:val="nil"/>
        </w:pBdr>
        <w:spacing w:after="0"/>
        <w:jc w:val="both"/>
        <w:rPr>
          <w:rFonts w:ascii="Arial" w:eastAsia="Arial" w:hAnsi="Arial" w:cs="Arial"/>
          <w:sz w:val="24"/>
          <w:szCs w:val="24"/>
          <w:lang w:val="pl"/>
        </w:rPr>
      </w:pPr>
      <w:r w:rsidRPr="00CC29E2">
        <w:rPr>
          <w:rFonts w:ascii="Arial" w:eastAsia="Arial" w:hAnsi="Arial" w:cs="Arial"/>
          <w:sz w:val="24"/>
          <w:szCs w:val="24"/>
          <w:lang w:val="pl"/>
        </w:rPr>
        <w:t>Oferta powinna być:</w:t>
      </w:r>
    </w:p>
    <w:p w14:paraId="59E9FAB1" w14:textId="77777777" w:rsidR="00CC29E2" w:rsidRPr="00CC29E2" w:rsidRDefault="00CC29E2" w:rsidP="00F56BBC">
      <w:pPr>
        <w:numPr>
          <w:ilvl w:val="1"/>
          <w:numId w:val="22"/>
        </w:numPr>
        <w:spacing w:after="0"/>
        <w:jc w:val="both"/>
        <w:rPr>
          <w:rFonts w:ascii="Arial" w:eastAsia="Arial" w:hAnsi="Arial" w:cs="Arial"/>
          <w:sz w:val="24"/>
          <w:szCs w:val="24"/>
          <w:lang w:val="pl"/>
        </w:rPr>
      </w:pPr>
      <w:r w:rsidRPr="00CC29E2">
        <w:rPr>
          <w:rFonts w:ascii="Arial" w:eastAsia="Arial" w:hAnsi="Arial" w:cs="Arial"/>
          <w:sz w:val="24"/>
          <w:szCs w:val="24"/>
          <w:lang w:val="pl"/>
        </w:rPr>
        <w:t>sporządzona na podstawie załączników niniejszej SWZ w języku polskim,</w:t>
      </w:r>
    </w:p>
    <w:p w14:paraId="00432EB3" w14:textId="77777777" w:rsidR="00CC29E2" w:rsidRPr="00CC29E2" w:rsidRDefault="00CC29E2" w:rsidP="00F56BBC">
      <w:pPr>
        <w:numPr>
          <w:ilvl w:val="1"/>
          <w:numId w:val="22"/>
        </w:numPr>
        <w:spacing w:after="0"/>
        <w:jc w:val="both"/>
        <w:rPr>
          <w:rFonts w:ascii="Arial" w:eastAsia="Arial" w:hAnsi="Arial" w:cs="Arial"/>
          <w:sz w:val="24"/>
          <w:szCs w:val="24"/>
          <w:lang w:val="pl"/>
        </w:rPr>
      </w:pPr>
      <w:r w:rsidRPr="00CC29E2">
        <w:rPr>
          <w:rFonts w:ascii="Arial" w:eastAsia="Arial" w:hAnsi="Arial" w:cs="Arial"/>
          <w:sz w:val="24"/>
          <w:szCs w:val="24"/>
          <w:lang w:val="pl"/>
        </w:rPr>
        <w:t xml:space="preserve">złożona przy użyciu środków komunikacji elektronicznej tzn. za pośrednictwem </w:t>
      </w:r>
      <w:hyperlink r:id="rId28">
        <w:r w:rsidRPr="00CC29E2">
          <w:rPr>
            <w:rFonts w:ascii="Arial" w:eastAsia="Arial" w:hAnsi="Arial" w:cs="Arial"/>
            <w:color w:val="1155CC"/>
            <w:sz w:val="24"/>
            <w:szCs w:val="24"/>
            <w:u w:val="single"/>
            <w:lang w:val="pl"/>
          </w:rPr>
          <w:t>platformazakupowa.pl</w:t>
        </w:r>
      </w:hyperlink>
      <w:r w:rsidRPr="00CC29E2">
        <w:rPr>
          <w:rFonts w:ascii="Arial" w:eastAsia="Arial" w:hAnsi="Arial" w:cs="Arial"/>
          <w:sz w:val="24"/>
          <w:szCs w:val="24"/>
          <w:lang w:val="pl"/>
        </w:rPr>
        <w:t>,</w:t>
      </w:r>
    </w:p>
    <w:p w14:paraId="2C6326B3" w14:textId="0F009330" w:rsidR="00CC29E2" w:rsidRPr="00754B94" w:rsidRDefault="00CC29E2" w:rsidP="00F56BBC">
      <w:pPr>
        <w:numPr>
          <w:ilvl w:val="1"/>
          <w:numId w:val="22"/>
        </w:numPr>
        <w:spacing w:after="0"/>
        <w:jc w:val="both"/>
        <w:rPr>
          <w:rFonts w:eastAsia="Calibri" w:cs="Calibri"/>
          <w:sz w:val="24"/>
          <w:szCs w:val="24"/>
          <w:lang w:val="pl"/>
        </w:rPr>
      </w:pPr>
      <w:r w:rsidRPr="00CC29E2">
        <w:rPr>
          <w:rFonts w:ascii="Arial" w:eastAsia="Arial" w:hAnsi="Arial" w:cs="Arial"/>
          <w:sz w:val="24"/>
          <w:szCs w:val="24"/>
          <w:lang w:val="pl"/>
        </w:rPr>
        <w:t xml:space="preserve">podpisana </w:t>
      </w:r>
      <w:r w:rsidRPr="001C6A76">
        <w:rPr>
          <w:rFonts w:ascii="Arial" w:eastAsia="Arial" w:hAnsi="Arial" w:cs="Arial"/>
          <w:sz w:val="24"/>
          <w:szCs w:val="24"/>
          <w:lang w:val="pl"/>
        </w:rPr>
        <w:t>kwalifikowanym podpisem elektronicznym</w:t>
      </w:r>
      <w:r w:rsidRPr="00CC29E2">
        <w:rPr>
          <w:rFonts w:ascii="Arial" w:eastAsia="Arial" w:hAnsi="Arial" w:cs="Arial"/>
          <w:sz w:val="24"/>
          <w:szCs w:val="24"/>
          <w:lang w:val="pl"/>
        </w:rPr>
        <w:t xml:space="preserve"> lub </w:t>
      </w:r>
      <w:hyperlink r:id="rId29">
        <w:r w:rsidRPr="001C6A76">
          <w:rPr>
            <w:rFonts w:ascii="Arial" w:eastAsia="Arial" w:hAnsi="Arial" w:cs="Arial"/>
            <w:sz w:val="24"/>
            <w:szCs w:val="24"/>
            <w:lang w:val="pl"/>
          </w:rPr>
          <w:t>podpisem zaufanym</w:t>
        </w:r>
      </w:hyperlink>
      <w:r w:rsidRPr="00CC29E2">
        <w:rPr>
          <w:rFonts w:ascii="Arial" w:eastAsia="Arial" w:hAnsi="Arial" w:cs="Arial"/>
          <w:sz w:val="24"/>
          <w:szCs w:val="24"/>
          <w:lang w:val="pl"/>
        </w:rPr>
        <w:t xml:space="preserve"> lub </w:t>
      </w:r>
      <w:hyperlink r:id="rId30">
        <w:r w:rsidRPr="001C6A76">
          <w:rPr>
            <w:rFonts w:ascii="Arial" w:eastAsia="Arial" w:hAnsi="Arial" w:cs="Arial"/>
            <w:sz w:val="24"/>
            <w:szCs w:val="24"/>
            <w:lang w:val="pl"/>
          </w:rPr>
          <w:t>podpisem osobistym</w:t>
        </w:r>
      </w:hyperlink>
      <w:r w:rsidRPr="00CC29E2">
        <w:rPr>
          <w:rFonts w:ascii="Arial" w:eastAsia="Arial" w:hAnsi="Arial" w:cs="Arial"/>
          <w:sz w:val="24"/>
          <w:szCs w:val="24"/>
          <w:lang w:val="pl"/>
        </w:rPr>
        <w:t xml:space="preserve"> przez osobę/osoby upoważnioną/upoważnione.</w:t>
      </w:r>
    </w:p>
    <w:p w14:paraId="241B4459" w14:textId="2A778FE4" w:rsidR="00754B94" w:rsidRDefault="00754B94" w:rsidP="00F56BBC">
      <w:pPr>
        <w:numPr>
          <w:ilvl w:val="0"/>
          <w:numId w:val="23"/>
        </w:numPr>
        <w:pBdr>
          <w:top w:val="nil"/>
          <w:left w:val="nil"/>
          <w:bottom w:val="nil"/>
          <w:right w:val="nil"/>
          <w:between w:val="nil"/>
        </w:pBdr>
        <w:spacing w:after="0"/>
        <w:jc w:val="both"/>
        <w:rPr>
          <w:rFonts w:ascii="Arial" w:eastAsia="Arial" w:hAnsi="Arial" w:cs="Arial"/>
          <w:sz w:val="24"/>
          <w:szCs w:val="24"/>
          <w:lang w:val="pl"/>
        </w:rPr>
      </w:pPr>
      <w:r>
        <w:rPr>
          <w:rFonts w:ascii="Arial" w:eastAsia="Arial" w:hAnsi="Arial" w:cs="Arial"/>
          <w:sz w:val="24"/>
          <w:szCs w:val="24"/>
          <w:lang w:val="pl"/>
        </w:rPr>
        <w:t>Wraz z ofertą należy złożyć:</w:t>
      </w:r>
    </w:p>
    <w:p w14:paraId="47D7F305" w14:textId="334F898F" w:rsidR="002C635F" w:rsidRPr="001F5071" w:rsidRDefault="002C635F" w:rsidP="00F56BBC">
      <w:pPr>
        <w:pStyle w:val="Akapitzlist"/>
        <w:numPr>
          <w:ilvl w:val="1"/>
          <w:numId w:val="40"/>
        </w:numPr>
        <w:pBdr>
          <w:top w:val="nil"/>
          <w:left w:val="nil"/>
          <w:bottom w:val="nil"/>
          <w:right w:val="nil"/>
          <w:between w:val="nil"/>
        </w:pBdr>
        <w:spacing w:line="276" w:lineRule="auto"/>
        <w:jc w:val="both"/>
        <w:rPr>
          <w:rFonts w:ascii="Arial" w:eastAsia="Arial" w:hAnsi="Arial" w:cs="Arial"/>
          <w:sz w:val="24"/>
          <w:szCs w:val="24"/>
          <w:lang w:val="pl"/>
        </w:rPr>
      </w:pPr>
      <w:r w:rsidRPr="001F5071">
        <w:rPr>
          <w:rFonts w:ascii="Arial" w:eastAsia="Arial" w:hAnsi="Arial" w:cs="Arial"/>
          <w:sz w:val="24"/>
          <w:szCs w:val="24"/>
          <w:lang w:val="pl"/>
        </w:rPr>
        <w:t>Oświadczenia:</w:t>
      </w:r>
    </w:p>
    <w:p w14:paraId="20D45A7B" w14:textId="75078BD4" w:rsidR="004F09C9" w:rsidRPr="001F5071" w:rsidRDefault="00754B94" w:rsidP="00F56BBC">
      <w:pPr>
        <w:numPr>
          <w:ilvl w:val="1"/>
          <w:numId w:val="25"/>
        </w:numPr>
        <w:spacing w:after="0"/>
        <w:jc w:val="both"/>
        <w:rPr>
          <w:rFonts w:ascii="Arial" w:eastAsia="Arial" w:hAnsi="Arial" w:cs="Arial"/>
          <w:sz w:val="24"/>
          <w:szCs w:val="24"/>
          <w:lang w:val="pl"/>
        </w:rPr>
      </w:pPr>
      <w:r w:rsidRPr="00D1204D">
        <w:rPr>
          <w:rFonts w:ascii="Arial" w:eastAsia="Arial" w:hAnsi="Arial" w:cs="Arial"/>
          <w:sz w:val="24"/>
          <w:szCs w:val="24"/>
          <w:lang w:val="pl"/>
        </w:rPr>
        <w:t xml:space="preserve">oświadczenie o braku podstaw do wykluczenia </w:t>
      </w:r>
      <w:r w:rsidR="001F5071">
        <w:rPr>
          <w:rFonts w:ascii="Arial" w:eastAsia="Arial" w:hAnsi="Arial" w:cs="Arial"/>
          <w:sz w:val="24"/>
          <w:szCs w:val="24"/>
          <w:lang w:val="pl"/>
        </w:rPr>
        <w:t xml:space="preserve">oraz </w:t>
      </w:r>
      <w:r w:rsidR="004F09C9" w:rsidRPr="001F5071">
        <w:rPr>
          <w:rFonts w:ascii="Arial" w:eastAsia="Arial" w:hAnsi="Arial" w:cs="Arial"/>
          <w:sz w:val="24"/>
          <w:szCs w:val="24"/>
          <w:lang w:val="pl"/>
        </w:rPr>
        <w:t xml:space="preserve">o spełnianiu warunków udziału w postępowaniu – zgodnie z Załącznikiem nr </w:t>
      </w:r>
      <w:r w:rsidR="001F5071" w:rsidRPr="001F5071">
        <w:rPr>
          <w:rFonts w:ascii="Arial" w:eastAsia="Arial" w:hAnsi="Arial" w:cs="Arial"/>
          <w:sz w:val="24"/>
          <w:szCs w:val="24"/>
          <w:lang w:val="pl"/>
        </w:rPr>
        <w:t>4</w:t>
      </w:r>
      <w:r w:rsidR="00AE7FDC" w:rsidRPr="001F5071">
        <w:rPr>
          <w:rFonts w:ascii="Arial" w:eastAsia="Arial" w:hAnsi="Arial" w:cs="Arial"/>
          <w:sz w:val="24"/>
          <w:szCs w:val="24"/>
          <w:lang w:val="pl"/>
        </w:rPr>
        <w:t xml:space="preserve"> </w:t>
      </w:r>
      <w:r w:rsidR="004F09C9" w:rsidRPr="001F5071">
        <w:rPr>
          <w:rFonts w:ascii="Arial" w:eastAsia="Arial" w:hAnsi="Arial" w:cs="Arial"/>
          <w:sz w:val="24"/>
          <w:szCs w:val="24"/>
          <w:lang w:val="pl"/>
        </w:rPr>
        <w:t>do SWZ;</w:t>
      </w:r>
    </w:p>
    <w:p w14:paraId="22568FA2" w14:textId="7D73E0EA" w:rsidR="00754B94" w:rsidRPr="001F5071" w:rsidRDefault="00754B94" w:rsidP="00F56BBC">
      <w:pPr>
        <w:numPr>
          <w:ilvl w:val="1"/>
          <w:numId w:val="25"/>
        </w:numPr>
        <w:spacing w:after="0"/>
        <w:jc w:val="both"/>
        <w:rPr>
          <w:rFonts w:ascii="Arial" w:eastAsia="Arial" w:hAnsi="Arial" w:cs="Arial"/>
          <w:sz w:val="24"/>
          <w:szCs w:val="24"/>
          <w:lang w:val="pl"/>
        </w:rPr>
      </w:pPr>
      <w:r w:rsidRPr="00B250A6">
        <w:rPr>
          <w:rFonts w:ascii="Arial" w:hAnsi="Arial" w:cs="Arial"/>
          <w:sz w:val="24"/>
          <w:szCs w:val="24"/>
        </w:rPr>
        <w:t xml:space="preserve">oświadczenie RODO </w:t>
      </w:r>
      <w:r w:rsidR="00296B5E" w:rsidRPr="00B250A6">
        <w:rPr>
          <w:rFonts w:ascii="Arial" w:eastAsia="Arial" w:hAnsi="Arial" w:cs="Arial"/>
          <w:sz w:val="24"/>
          <w:szCs w:val="24"/>
          <w:lang w:val="pl"/>
        </w:rPr>
        <w:t xml:space="preserve">– zgodnie z Załącznikiem nr </w:t>
      </w:r>
      <w:r w:rsidR="00AD2A38">
        <w:rPr>
          <w:rFonts w:ascii="Arial" w:eastAsia="Arial" w:hAnsi="Arial" w:cs="Arial"/>
          <w:sz w:val="24"/>
          <w:szCs w:val="24"/>
          <w:lang w:val="pl"/>
        </w:rPr>
        <w:t>6</w:t>
      </w:r>
      <w:r w:rsidR="00296B5E" w:rsidRPr="001F5071">
        <w:rPr>
          <w:rFonts w:ascii="Arial" w:eastAsia="Arial" w:hAnsi="Arial" w:cs="Arial"/>
          <w:sz w:val="24"/>
          <w:szCs w:val="24"/>
          <w:lang w:val="pl"/>
        </w:rPr>
        <w:t xml:space="preserve"> do</w:t>
      </w:r>
      <w:r w:rsidR="00296B5E" w:rsidRPr="00B250A6">
        <w:rPr>
          <w:rFonts w:ascii="Arial" w:eastAsia="Arial" w:hAnsi="Arial" w:cs="Arial"/>
          <w:sz w:val="24"/>
          <w:szCs w:val="24"/>
          <w:lang w:val="pl"/>
        </w:rPr>
        <w:t xml:space="preserve"> SWZ</w:t>
      </w:r>
      <w:r w:rsidR="001F5071">
        <w:rPr>
          <w:rFonts w:ascii="Arial" w:hAnsi="Arial" w:cs="Arial"/>
          <w:sz w:val="24"/>
          <w:szCs w:val="24"/>
        </w:rPr>
        <w:t>;</w:t>
      </w:r>
    </w:p>
    <w:p w14:paraId="31FBC35C" w14:textId="6445C47D" w:rsidR="001F5071" w:rsidRPr="003D7C12" w:rsidRDefault="001F5071" w:rsidP="00F56BBC">
      <w:pPr>
        <w:numPr>
          <w:ilvl w:val="1"/>
          <w:numId w:val="25"/>
        </w:numPr>
        <w:spacing w:after="0"/>
        <w:jc w:val="both"/>
        <w:rPr>
          <w:rFonts w:ascii="Arial" w:eastAsia="Arial" w:hAnsi="Arial" w:cs="Arial"/>
          <w:sz w:val="24"/>
          <w:szCs w:val="24"/>
          <w:lang w:val="pl"/>
        </w:rPr>
      </w:pPr>
      <w:r>
        <w:rPr>
          <w:rFonts w:ascii="Arial" w:eastAsia="Arial" w:hAnsi="Arial" w:cs="Arial"/>
          <w:sz w:val="24"/>
          <w:szCs w:val="24"/>
          <w:lang w:val="pl"/>
        </w:rPr>
        <w:t>oświadczenie Wykonawcy.</w:t>
      </w:r>
    </w:p>
    <w:p w14:paraId="234096FF" w14:textId="79E7A780" w:rsidR="003D7C12" w:rsidRDefault="00E1314F" w:rsidP="00F56BBC">
      <w:pPr>
        <w:spacing w:after="0"/>
        <w:ind w:left="709"/>
        <w:jc w:val="both"/>
        <w:rPr>
          <w:rFonts w:ascii="Arial" w:hAnsi="Arial" w:cs="Arial"/>
          <w:sz w:val="24"/>
          <w:szCs w:val="24"/>
        </w:rPr>
      </w:pPr>
      <w:r>
        <w:rPr>
          <w:rFonts w:ascii="Arial" w:hAnsi="Arial" w:cs="Arial"/>
          <w:sz w:val="24"/>
          <w:szCs w:val="24"/>
        </w:rPr>
        <w:t>8</w:t>
      </w:r>
      <w:r w:rsidR="003D7C12">
        <w:rPr>
          <w:rFonts w:ascii="Arial" w:hAnsi="Arial" w:cs="Arial"/>
          <w:sz w:val="24"/>
          <w:szCs w:val="24"/>
        </w:rPr>
        <w:t>.2 Przedmiotowe środki dowodowe:</w:t>
      </w:r>
    </w:p>
    <w:p w14:paraId="21A192AE" w14:textId="7772B6BB" w:rsidR="003D7C12" w:rsidRDefault="003D7C12" w:rsidP="00F56BBC">
      <w:pPr>
        <w:spacing w:after="0"/>
        <w:ind w:left="1418"/>
        <w:jc w:val="both"/>
        <w:rPr>
          <w:rFonts w:ascii="Arial" w:eastAsia="Arial" w:hAnsi="Arial" w:cs="Arial"/>
          <w:sz w:val="24"/>
          <w:szCs w:val="24"/>
          <w:lang w:val="pl"/>
        </w:rPr>
      </w:pPr>
      <w:r w:rsidRPr="003D7C12">
        <w:rPr>
          <w:rFonts w:ascii="Arial" w:eastAsia="Arial" w:hAnsi="Arial" w:cs="Arial"/>
          <w:sz w:val="24"/>
          <w:szCs w:val="24"/>
          <w:lang w:val="pl"/>
        </w:rPr>
        <w:t xml:space="preserve">Składając ofertę należy opisać oferowany asortyment w sposób umożliwiający jego jednoznaczną identyfikację poprzez podanie nazwy, marki, typu oraz modelu (jeśli takowy jest dostępny). W przypadku zaoferowania asortymentu zamiennego należy obligatoryjnie do oferty dołączyć pliki umożliwiające jego identyfikację oraz weryfikację równoważności deklarowanych parametrów (kopia stron internetowych, katalogów producenta itp.); w przypadku oferowania asortymentu wskazanego w tabeli przez zamawiającego jako przykład (oferowanie </w:t>
      </w:r>
      <w:r w:rsidRPr="003D7C12">
        <w:rPr>
          <w:rFonts w:ascii="Arial" w:eastAsia="Arial" w:hAnsi="Arial" w:cs="Arial"/>
          <w:sz w:val="24"/>
          <w:szCs w:val="24"/>
          <w:lang w:val="pl"/>
        </w:rPr>
        <w:lastRenderedPageBreak/>
        <w:t>asortymentu niezamiennego) odstępuje się od konieczności załączenia dodatkowej dokumentacji.</w:t>
      </w:r>
    </w:p>
    <w:p w14:paraId="72D0782B" w14:textId="1BC3BBAA" w:rsidR="00CC29E2" w:rsidRPr="00CC29E2" w:rsidRDefault="00CC29E2" w:rsidP="00F56BBC">
      <w:pPr>
        <w:numPr>
          <w:ilvl w:val="0"/>
          <w:numId w:val="23"/>
        </w:numPr>
        <w:pBdr>
          <w:top w:val="nil"/>
          <w:left w:val="nil"/>
          <w:bottom w:val="nil"/>
          <w:right w:val="nil"/>
          <w:between w:val="nil"/>
        </w:pBdr>
        <w:spacing w:after="0"/>
        <w:jc w:val="both"/>
        <w:rPr>
          <w:rFonts w:ascii="Arial" w:eastAsia="Arial" w:hAnsi="Arial" w:cs="Arial"/>
          <w:sz w:val="24"/>
          <w:szCs w:val="24"/>
          <w:lang w:val="pl"/>
        </w:rPr>
      </w:pPr>
      <w:r w:rsidRPr="00CC29E2">
        <w:rPr>
          <w:rFonts w:ascii="Arial" w:eastAsia="Arial" w:hAnsi="Arial" w:cs="Arial"/>
          <w:sz w:val="24"/>
          <w:szCs w:val="24"/>
          <w:lang w:val="pl"/>
        </w:rPr>
        <w:t xml:space="preserve">Podpisy kwalifikowane wykorzystywane przez Wykonawców do podpisywania wszelkich plików muszą spełniać “Rozporządzenie Parlamentu Europejskiego </w:t>
      </w:r>
      <w:r w:rsidR="00AE7FDC">
        <w:rPr>
          <w:rFonts w:ascii="Arial" w:eastAsia="Arial" w:hAnsi="Arial" w:cs="Arial"/>
          <w:sz w:val="24"/>
          <w:szCs w:val="24"/>
          <w:lang w:val="pl"/>
        </w:rPr>
        <w:br/>
      </w:r>
      <w:r w:rsidRPr="00CC29E2">
        <w:rPr>
          <w:rFonts w:ascii="Arial" w:eastAsia="Arial" w:hAnsi="Arial" w:cs="Arial"/>
          <w:sz w:val="24"/>
          <w:szCs w:val="24"/>
          <w:lang w:val="pl"/>
        </w:rPr>
        <w:t>i Rady w sprawie identyfikacji elektronicznej i usług zaufania w odniesieniu do transakcji elektronicznych na rynku wewnętrznym (eIDAS) (UE) nr 910/2014 - od 1 lipca 2016 roku”.</w:t>
      </w:r>
    </w:p>
    <w:p w14:paraId="429EFB5D" w14:textId="1D5F6FF9" w:rsidR="00CC29E2" w:rsidRPr="00CC29E2" w:rsidRDefault="00CC29E2" w:rsidP="00F56BBC">
      <w:pPr>
        <w:numPr>
          <w:ilvl w:val="0"/>
          <w:numId w:val="23"/>
        </w:numPr>
        <w:pBdr>
          <w:top w:val="nil"/>
          <w:left w:val="nil"/>
          <w:bottom w:val="nil"/>
          <w:right w:val="nil"/>
          <w:between w:val="nil"/>
        </w:pBdr>
        <w:spacing w:after="0"/>
        <w:jc w:val="both"/>
        <w:rPr>
          <w:rFonts w:ascii="Arial" w:eastAsia="Arial" w:hAnsi="Arial" w:cs="Arial"/>
          <w:sz w:val="24"/>
          <w:szCs w:val="24"/>
          <w:lang w:val="pl"/>
        </w:rPr>
      </w:pPr>
      <w:r w:rsidRPr="00CC29E2">
        <w:rPr>
          <w:rFonts w:ascii="Arial" w:eastAsia="Arial" w:hAnsi="Arial" w:cs="Arial"/>
          <w:sz w:val="24"/>
          <w:szCs w:val="24"/>
          <w:lang w:val="pl"/>
        </w:rPr>
        <w:t xml:space="preserve">W przypadku wykorzystania formatu podpisu XAdES zewnętrzny. Zamawiający wymaga dołączenia odpowiedniej ilości plików tj. podpisywanych plików </w:t>
      </w:r>
      <w:r w:rsidR="00AE7FDC">
        <w:rPr>
          <w:rFonts w:ascii="Arial" w:eastAsia="Arial" w:hAnsi="Arial" w:cs="Arial"/>
          <w:sz w:val="24"/>
          <w:szCs w:val="24"/>
          <w:lang w:val="pl"/>
        </w:rPr>
        <w:br/>
      </w:r>
      <w:r w:rsidRPr="00CC29E2">
        <w:rPr>
          <w:rFonts w:ascii="Arial" w:eastAsia="Arial" w:hAnsi="Arial" w:cs="Arial"/>
          <w:sz w:val="24"/>
          <w:szCs w:val="24"/>
          <w:lang w:val="pl"/>
        </w:rPr>
        <w:t>z danymi oraz plików XAdES.</w:t>
      </w:r>
    </w:p>
    <w:p w14:paraId="681DEE6F" w14:textId="0BE8B64B" w:rsidR="00CC29E2" w:rsidRPr="00CC29E2" w:rsidRDefault="00CC29E2" w:rsidP="00F56BBC">
      <w:pPr>
        <w:numPr>
          <w:ilvl w:val="0"/>
          <w:numId w:val="23"/>
        </w:numPr>
        <w:pBdr>
          <w:top w:val="nil"/>
          <w:left w:val="nil"/>
          <w:bottom w:val="nil"/>
          <w:right w:val="nil"/>
          <w:between w:val="nil"/>
        </w:pBdr>
        <w:spacing w:after="0"/>
        <w:jc w:val="both"/>
        <w:rPr>
          <w:rFonts w:ascii="Arial" w:eastAsia="Arial" w:hAnsi="Arial" w:cs="Arial"/>
          <w:sz w:val="24"/>
          <w:szCs w:val="24"/>
          <w:lang w:val="pl"/>
        </w:rPr>
      </w:pPr>
      <w:r w:rsidRPr="00CC29E2">
        <w:rPr>
          <w:rFonts w:ascii="Arial" w:eastAsia="Arial" w:hAnsi="Arial" w:cs="Arial"/>
          <w:sz w:val="24"/>
          <w:szCs w:val="24"/>
          <w:lang w:val="pl"/>
        </w:rPr>
        <w:t>Zgodnie z art. 18 ust. 3 ustawy P</w:t>
      </w:r>
      <w:r w:rsidR="006F6AD0">
        <w:rPr>
          <w:rFonts w:ascii="Arial" w:eastAsia="Arial" w:hAnsi="Arial" w:cs="Arial"/>
          <w:sz w:val="24"/>
          <w:szCs w:val="24"/>
          <w:lang w:val="pl"/>
        </w:rPr>
        <w:t>ZP</w:t>
      </w:r>
      <w:r w:rsidRPr="00CC29E2">
        <w:rPr>
          <w:rFonts w:ascii="Arial" w:eastAsia="Arial" w:hAnsi="Arial" w:cs="Arial"/>
          <w:sz w:val="24"/>
          <w:szCs w:val="24"/>
          <w:lang w:val="pl"/>
        </w:rPr>
        <w:t xml:space="preserve">, nie ujawnia się informacji stanowiących tajemnicę przedsiębiorstwa, w rozumieniu przepisów o zwalczaniu nieuczciwej konkurencji. Jeżeli Wykonawca, nie później niż w terminie składania ofert, </w:t>
      </w:r>
      <w:r w:rsidR="00AE7FDC">
        <w:rPr>
          <w:rFonts w:ascii="Arial" w:eastAsia="Arial" w:hAnsi="Arial" w:cs="Arial"/>
          <w:sz w:val="24"/>
          <w:szCs w:val="24"/>
          <w:lang w:val="pl"/>
        </w:rPr>
        <w:br/>
      </w:r>
      <w:r w:rsidRPr="00CC29E2">
        <w:rPr>
          <w:rFonts w:ascii="Arial" w:eastAsia="Arial" w:hAnsi="Arial" w:cs="Arial"/>
          <w:sz w:val="24"/>
          <w:szCs w:val="24"/>
          <w:lang w:val="pl"/>
        </w:rP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F50F562" w14:textId="36B9C4E3" w:rsidR="00CC29E2" w:rsidRPr="00CC29E2" w:rsidRDefault="00CC29E2" w:rsidP="00F56BBC">
      <w:pPr>
        <w:numPr>
          <w:ilvl w:val="0"/>
          <w:numId w:val="23"/>
        </w:numPr>
        <w:pBdr>
          <w:top w:val="nil"/>
          <w:left w:val="nil"/>
          <w:bottom w:val="nil"/>
          <w:right w:val="nil"/>
          <w:between w:val="nil"/>
        </w:pBdr>
        <w:spacing w:after="0"/>
        <w:jc w:val="both"/>
        <w:rPr>
          <w:rFonts w:ascii="Arial" w:eastAsia="Arial" w:hAnsi="Arial" w:cs="Arial"/>
          <w:sz w:val="24"/>
          <w:szCs w:val="24"/>
          <w:lang w:val="pl"/>
        </w:rPr>
      </w:pPr>
      <w:r w:rsidRPr="00CC29E2">
        <w:rPr>
          <w:rFonts w:ascii="Arial" w:eastAsia="Arial" w:hAnsi="Arial" w:cs="Arial"/>
          <w:sz w:val="24"/>
          <w:szCs w:val="24"/>
          <w:lang w:val="pl"/>
        </w:rPr>
        <w:t xml:space="preserve">Wykonawca, za pośrednictwem </w:t>
      </w:r>
      <w:hyperlink r:id="rId31">
        <w:r w:rsidRPr="00CC29E2">
          <w:rPr>
            <w:rFonts w:ascii="Arial" w:eastAsia="Arial" w:hAnsi="Arial" w:cs="Arial"/>
            <w:color w:val="1155CC"/>
            <w:sz w:val="24"/>
            <w:szCs w:val="24"/>
            <w:u w:val="single"/>
            <w:lang w:val="pl"/>
          </w:rPr>
          <w:t>platformazakupowa.pl</w:t>
        </w:r>
      </w:hyperlink>
      <w:r w:rsidRPr="00CC29E2">
        <w:rPr>
          <w:rFonts w:ascii="Arial" w:eastAsia="Arial" w:hAnsi="Arial" w:cs="Arial"/>
          <w:sz w:val="24"/>
          <w:szCs w:val="24"/>
          <w:lang w:val="pl"/>
        </w:rPr>
        <w:t xml:space="preserve"> może przed upływem terminu do składania ofert zmienić lub wycofać ofertę. Sposób dokonywania zmiany lub wycofania oferty zamieszczono w instrukcji zamieszczonej na stronie internetowej pod adresem:</w:t>
      </w:r>
    </w:p>
    <w:p w14:paraId="3FE2A15E" w14:textId="77777777" w:rsidR="00CC29E2" w:rsidRPr="00CC29E2" w:rsidRDefault="00F56BBC" w:rsidP="00F56BBC">
      <w:pPr>
        <w:spacing w:after="0"/>
        <w:ind w:left="720"/>
        <w:jc w:val="both"/>
        <w:rPr>
          <w:rFonts w:ascii="Arial" w:eastAsia="Arial" w:hAnsi="Arial" w:cs="Arial"/>
          <w:sz w:val="24"/>
          <w:szCs w:val="24"/>
          <w:lang w:val="pl"/>
        </w:rPr>
      </w:pPr>
      <w:hyperlink r:id="rId32">
        <w:r w:rsidR="00CC29E2" w:rsidRPr="00CC29E2">
          <w:rPr>
            <w:rFonts w:ascii="Arial" w:eastAsia="Arial" w:hAnsi="Arial" w:cs="Arial"/>
            <w:color w:val="1155CC"/>
            <w:sz w:val="24"/>
            <w:szCs w:val="24"/>
            <w:u w:val="single"/>
            <w:lang w:val="pl"/>
          </w:rPr>
          <w:t>https://platformazakupowa.pl/strona/45-instrukcje</w:t>
        </w:r>
      </w:hyperlink>
    </w:p>
    <w:p w14:paraId="74557B25" w14:textId="398DB3D7" w:rsidR="00CC29E2" w:rsidRPr="00CC29E2" w:rsidRDefault="00CC29E2" w:rsidP="00F56BBC">
      <w:pPr>
        <w:numPr>
          <w:ilvl w:val="0"/>
          <w:numId w:val="23"/>
        </w:numPr>
        <w:pBdr>
          <w:top w:val="nil"/>
          <w:left w:val="nil"/>
          <w:bottom w:val="nil"/>
          <w:right w:val="nil"/>
          <w:between w:val="nil"/>
        </w:pBdr>
        <w:spacing w:after="0"/>
        <w:jc w:val="both"/>
        <w:rPr>
          <w:rFonts w:ascii="Arial" w:eastAsia="Arial" w:hAnsi="Arial" w:cs="Arial"/>
          <w:sz w:val="24"/>
          <w:szCs w:val="24"/>
          <w:lang w:val="pl"/>
        </w:rPr>
      </w:pPr>
      <w:r w:rsidRPr="00CC29E2">
        <w:rPr>
          <w:rFonts w:ascii="Arial" w:eastAsia="Arial" w:hAnsi="Arial" w:cs="Arial"/>
          <w:sz w:val="24"/>
          <w:szCs w:val="24"/>
          <w:lang w:val="pl"/>
        </w:rPr>
        <w:t xml:space="preserve">Każdy z Wykonawców może złożyć tylko jedną ofertę. Złożenie większej liczby ofert lub oferty zawierającej propozycje wariantowe spowoduje </w:t>
      </w:r>
      <w:r w:rsidR="003A415D">
        <w:rPr>
          <w:rFonts w:ascii="Arial" w:eastAsia="Arial" w:hAnsi="Arial" w:cs="Arial"/>
          <w:sz w:val="24"/>
          <w:szCs w:val="24"/>
          <w:lang w:val="pl"/>
        </w:rPr>
        <w:t>odrzucenie oferty</w:t>
      </w:r>
      <w:r w:rsidRPr="00CC29E2">
        <w:rPr>
          <w:rFonts w:ascii="Arial" w:eastAsia="Arial" w:hAnsi="Arial" w:cs="Arial"/>
          <w:sz w:val="24"/>
          <w:szCs w:val="24"/>
          <w:lang w:val="pl"/>
        </w:rPr>
        <w:t>.</w:t>
      </w:r>
    </w:p>
    <w:p w14:paraId="0E623F25" w14:textId="77777777" w:rsidR="00CC29E2" w:rsidRPr="00CC29E2" w:rsidRDefault="00CC29E2" w:rsidP="00F56BBC">
      <w:pPr>
        <w:numPr>
          <w:ilvl w:val="0"/>
          <w:numId w:val="23"/>
        </w:numPr>
        <w:pBdr>
          <w:top w:val="nil"/>
          <w:left w:val="nil"/>
          <w:bottom w:val="nil"/>
          <w:right w:val="nil"/>
          <w:between w:val="nil"/>
        </w:pBdr>
        <w:spacing w:after="0"/>
        <w:jc w:val="both"/>
        <w:rPr>
          <w:rFonts w:ascii="Arial" w:eastAsia="Arial" w:hAnsi="Arial" w:cs="Arial"/>
          <w:sz w:val="24"/>
          <w:szCs w:val="24"/>
          <w:lang w:val="pl"/>
        </w:rPr>
      </w:pPr>
      <w:r w:rsidRPr="00CC29E2">
        <w:rPr>
          <w:rFonts w:ascii="Arial" w:eastAsia="Arial" w:hAnsi="Arial" w:cs="Arial"/>
          <w:sz w:val="24"/>
          <w:szCs w:val="24"/>
          <w:lang w:val="pl"/>
        </w:rPr>
        <w:t>Ceny oferty muszą zawierać wszystkie koszty, jakie musi ponieść Wykonawca, aby zrealizować zamówienie z najwyższą starannością oraz ewentualne rabaty.</w:t>
      </w:r>
    </w:p>
    <w:p w14:paraId="6A1D15ED" w14:textId="17111A75" w:rsidR="00CC29E2" w:rsidRPr="00CC29E2" w:rsidRDefault="00CC29E2" w:rsidP="00F56BBC">
      <w:pPr>
        <w:numPr>
          <w:ilvl w:val="0"/>
          <w:numId w:val="23"/>
        </w:numPr>
        <w:pBdr>
          <w:top w:val="nil"/>
          <w:left w:val="nil"/>
          <w:bottom w:val="nil"/>
          <w:right w:val="nil"/>
          <w:between w:val="nil"/>
        </w:pBdr>
        <w:spacing w:after="0"/>
        <w:jc w:val="both"/>
        <w:rPr>
          <w:rFonts w:ascii="Arial" w:eastAsia="Arial" w:hAnsi="Arial" w:cs="Arial"/>
          <w:sz w:val="24"/>
          <w:szCs w:val="24"/>
          <w:lang w:val="pl"/>
        </w:rPr>
      </w:pPr>
      <w:r w:rsidRPr="00CC29E2">
        <w:rPr>
          <w:rFonts w:ascii="Arial" w:eastAsia="Arial" w:hAnsi="Arial" w:cs="Arial"/>
          <w:sz w:val="24"/>
          <w:szCs w:val="24"/>
          <w:lang w:val="pl"/>
        </w:rPr>
        <w:t>Dokumenty i oświadczenia składane przez wykonawc</w:t>
      </w:r>
      <w:r w:rsidR="001C6A76">
        <w:rPr>
          <w:rFonts w:ascii="Arial" w:eastAsia="Arial" w:hAnsi="Arial" w:cs="Arial"/>
          <w:sz w:val="24"/>
          <w:szCs w:val="24"/>
          <w:lang w:val="pl"/>
        </w:rPr>
        <w:t xml:space="preserve">ę powinny być w języku polskim. </w:t>
      </w:r>
      <w:r w:rsidRPr="00CC29E2">
        <w:rPr>
          <w:rFonts w:ascii="Arial" w:eastAsia="Arial" w:hAnsi="Arial" w:cs="Arial"/>
          <w:sz w:val="24"/>
          <w:szCs w:val="24"/>
          <w:lang w:val="pl"/>
        </w:rPr>
        <w:t>W przypadku  załączenia dokumentów sporządzonych w innym języku, Wykonawca zobowiązany jest załączyć tłumaczenie na język polski.</w:t>
      </w:r>
    </w:p>
    <w:p w14:paraId="78DF1ABB" w14:textId="345EFA1B" w:rsidR="00CC29E2" w:rsidRPr="00CC29E2" w:rsidRDefault="00CC29E2" w:rsidP="00F56BBC">
      <w:pPr>
        <w:numPr>
          <w:ilvl w:val="0"/>
          <w:numId w:val="23"/>
        </w:numPr>
        <w:pBdr>
          <w:top w:val="nil"/>
          <w:left w:val="nil"/>
          <w:bottom w:val="nil"/>
          <w:right w:val="nil"/>
          <w:between w:val="nil"/>
        </w:pBdr>
        <w:spacing w:after="0"/>
        <w:jc w:val="both"/>
        <w:rPr>
          <w:rFonts w:ascii="Arial" w:eastAsia="Arial" w:hAnsi="Arial" w:cs="Arial"/>
          <w:sz w:val="24"/>
          <w:szCs w:val="24"/>
          <w:lang w:val="pl"/>
        </w:rPr>
      </w:pPr>
      <w:r w:rsidRPr="00CC29E2">
        <w:rPr>
          <w:rFonts w:ascii="Arial" w:eastAsia="Arial" w:hAnsi="Arial" w:cs="Arial"/>
          <w:sz w:val="24"/>
          <w:szCs w:val="24"/>
          <w:lang w:val="pl"/>
        </w:rPr>
        <w:t>Zgodnie z definicją dokumentu elektronicznego z art.3 ust</w:t>
      </w:r>
      <w:r w:rsidR="009F026E">
        <w:rPr>
          <w:rFonts w:ascii="Arial" w:eastAsia="Arial" w:hAnsi="Arial" w:cs="Arial"/>
          <w:sz w:val="24"/>
          <w:szCs w:val="24"/>
          <w:lang w:val="pl"/>
        </w:rPr>
        <w:t>.</w:t>
      </w:r>
      <w:r w:rsidRPr="00CC29E2">
        <w:rPr>
          <w:rFonts w:ascii="Arial" w:eastAsia="Arial" w:hAnsi="Arial" w:cs="Arial"/>
          <w:sz w:val="24"/>
          <w:szCs w:val="24"/>
          <w:lang w:val="pl"/>
        </w:rPr>
        <w:t xml:space="preserve"> 2 Ustawy </w:t>
      </w:r>
      <w:r w:rsidR="00AE7FDC">
        <w:rPr>
          <w:rFonts w:ascii="Arial" w:eastAsia="Arial" w:hAnsi="Arial" w:cs="Arial"/>
          <w:sz w:val="24"/>
          <w:szCs w:val="24"/>
          <w:lang w:val="pl"/>
        </w:rPr>
        <w:br/>
      </w:r>
      <w:r w:rsidRPr="00CC29E2">
        <w:rPr>
          <w:rFonts w:ascii="Arial" w:eastAsia="Arial" w:hAnsi="Arial" w:cs="Arial"/>
          <w:sz w:val="24"/>
          <w:szCs w:val="24"/>
          <w:lang w:val="pl"/>
        </w:rPr>
        <w:t>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51805A5" w14:textId="6DE97A3C" w:rsidR="00430649" w:rsidRPr="00F56BBC" w:rsidRDefault="00CC29E2" w:rsidP="00F56BBC">
      <w:pPr>
        <w:numPr>
          <w:ilvl w:val="0"/>
          <w:numId w:val="23"/>
        </w:numPr>
        <w:pBdr>
          <w:top w:val="nil"/>
          <w:left w:val="nil"/>
          <w:bottom w:val="nil"/>
          <w:right w:val="nil"/>
          <w:between w:val="nil"/>
        </w:pBdr>
        <w:spacing w:after="0"/>
        <w:jc w:val="both"/>
        <w:rPr>
          <w:rFonts w:ascii="Arial" w:hAnsi="Arial" w:cs="Arial"/>
          <w:b/>
          <w:sz w:val="24"/>
          <w:szCs w:val="24"/>
        </w:rPr>
      </w:pPr>
      <w:r w:rsidRPr="001C6A76">
        <w:rPr>
          <w:rFonts w:ascii="Arial" w:eastAsia="Arial" w:hAnsi="Arial" w:cs="Arial"/>
          <w:sz w:val="24"/>
          <w:szCs w:val="24"/>
          <w:lang w:val="pl"/>
        </w:rPr>
        <w:t>Maksymalny rozmiar jednego pliku przesyłanego za pośrednictwem dedykowanych formularzy do: złożenia, zmiany, wycofania oferty wynosi 150 MB natomiast przy komunikacji wielkość pliku to maksymalnie 500 MB.</w:t>
      </w:r>
    </w:p>
    <w:p w14:paraId="3103407E" w14:textId="77777777" w:rsidR="00F56BBC" w:rsidRPr="00296B5E" w:rsidRDefault="00F56BBC" w:rsidP="00F56BBC">
      <w:pPr>
        <w:pBdr>
          <w:top w:val="nil"/>
          <w:left w:val="nil"/>
          <w:bottom w:val="nil"/>
          <w:right w:val="nil"/>
          <w:between w:val="nil"/>
        </w:pBdr>
        <w:spacing w:after="0"/>
        <w:ind w:left="720"/>
        <w:jc w:val="both"/>
        <w:rPr>
          <w:rFonts w:ascii="Arial" w:hAnsi="Arial" w:cs="Arial"/>
          <w:b/>
          <w:sz w:val="24"/>
          <w:szCs w:val="24"/>
        </w:rPr>
      </w:pPr>
    </w:p>
    <w:p w14:paraId="684DE379" w14:textId="77777777" w:rsidR="00C12E46" w:rsidRPr="001C6A76" w:rsidRDefault="00C12E46" w:rsidP="00296B5E">
      <w:pPr>
        <w:pBdr>
          <w:top w:val="nil"/>
          <w:left w:val="nil"/>
          <w:bottom w:val="nil"/>
          <w:right w:val="nil"/>
          <w:between w:val="nil"/>
        </w:pBdr>
        <w:spacing w:after="0"/>
        <w:ind w:left="720"/>
        <w:jc w:val="both"/>
        <w:rPr>
          <w:rFonts w:ascii="Arial" w:hAnsi="Arial" w:cs="Arial"/>
          <w:b/>
          <w:sz w:val="24"/>
          <w:szCs w:val="24"/>
        </w:rPr>
      </w:pPr>
    </w:p>
    <w:p w14:paraId="1886E8EF" w14:textId="25C20FAF" w:rsidR="00296B5E" w:rsidRPr="00296B5E" w:rsidRDefault="00296B5E" w:rsidP="004C6B31">
      <w:pPr>
        <w:pStyle w:val="Akapitzlist"/>
        <w:numPr>
          <w:ilvl w:val="0"/>
          <w:numId w:val="36"/>
        </w:numPr>
        <w:spacing w:after="240"/>
        <w:ind w:left="567" w:hanging="567"/>
        <w:jc w:val="both"/>
        <w:rPr>
          <w:rFonts w:ascii="Arial" w:hAnsi="Arial" w:cs="Arial"/>
          <w:b/>
          <w:sz w:val="24"/>
          <w:szCs w:val="24"/>
        </w:rPr>
      </w:pPr>
      <w:r>
        <w:rPr>
          <w:rFonts w:ascii="Arial" w:hAnsi="Arial" w:cs="Arial"/>
          <w:b/>
          <w:sz w:val="24"/>
          <w:szCs w:val="24"/>
        </w:rPr>
        <w:lastRenderedPageBreak/>
        <w:t>Sposób</w:t>
      </w:r>
      <w:r w:rsidRPr="00296B5E">
        <w:rPr>
          <w:rFonts w:ascii="Arial" w:hAnsi="Arial" w:cs="Arial"/>
          <w:b/>
          <w:sz w:val="24"/>
          <w:szCs w:val="24"/>
        </w:rPr>
        <w:t xml:space="preserve"> i termin składania ofert</w:t>
      </w:r>
    </w:p>
    <w:p w14:paraId="0AA2CFE6" w14:textId="64079265" w:rsidR="00296B5E" w:rsidRPr="00296B5E" w:rsidRDefault="00296B5E" w:rsidP="00F56BBC">
      <w:pPr>
        <w:numPr>
          <w:ilvl w:val="0"/>
          <w:numId w:val="26"/>
        </w:numPr>
        <w:spacing w:before="240" w:after="0"/>
        <w:jc w:val="both"/>
        <w:rPr>
          <w:rFonts w:ascii="Arial" w:eastAsia="Arial" w:hAnsi="Arial" w:cs="Arial"/>
          <w:sz w:val="24"/>
          <w:szCs w:val="24"/>
          <w:lang w:val="pl"/>
        </w:rPr>
      </w:pPr>
      <w:r w:rsidRPr="00296B5E">
        <w:rPr>
          <w:rFonts w:ascii="Arial" w:eastAsia="Arial" w:hAnsi="Arial" w:cs="Arial"/>
          <w:sz w:val="24"/>
          <w:szCs w:val="24"/>
          <w:lang w:val="pl"/>
        </w:rPr>
        <w:t xml:space="preserve">Ofertę wraz z wymaganymi dokumentami należy umieścić na </w:t>
      </w:r>
      <w:r>
        <w:rPr>
          <w:rFonts w:ascii="Arial" w:eastAsia="Arial" w:hAnsi="Arial" w:cs="Arial"/>
          <w:sz w:val="24"/>
          <w:szCs w:val="24"/>
          <w:lang w:val="pl"/>
        </w:rPr>
        <w:t xml:space="preserve">portalu </w:t>
      </w:r>
      <w:hyperlink r:id="rId33">
        <w:r w:rsidRPr="00296B5E">
          <w:rPr>
            <w:rFonts w:ascii="Arial" w:eastAsia="Arial" w:hAnsi="Arial" w:cs="Arial"/>
            <w:color w:val="1155CC"/>
            <w:sz w:val="24"/>
            <w:szCs w:val="24"/>
            <w:u w:val="single"/>
            <w:lang w:val="pl"/>
          </w:rPr>
          <w:t>platformazakupowa.pl</w:t>
        </w:r>
      </w:hyperlink>
      <w:r w:rsidRPr="00296B5E">
        <w:rPr>
          <w:rFonts w:ascii="Arial" w:eastAsia="Arial" w:hAnsi="Arial" w:cs="Arial"/>
          <w:sz w:val="24"/>
          <w:szCs w:val="24"/>
          <w:lang w:val="pl"/>
        </w:rPr>
        <w:t xml:space="preserve"> pod adresem: </w:t>
      </w:r>
      <w:r w:rsidR="00010295" w:rsidRPr="00FB0BAE">
        <w:rPr>
          <w:rFonts w:ascii="Arial" w:hAnsi="Arial" w:cs="Arial"/>
          <w:color w:val="0000FF"/>
          <w:sz w:val="24"/>
          <w:szCs w:val="24"/>
          <w:u w:val="single"/>
          <w:lang w:eastAsia="zh-CN"/>
        </w:rPr>
        <w:t>https://</w:t>
      </w:r>
      <w:hyperlink r:id="rId34" w:history="1">
        <w:r w:rsidR="00010295" w:rsidRPr="00FB0BAE">
          <w:rPr>
            <w:rFonts w:ascii="Arial" w:hAnsi="Arial" w:cs="Arial"/>
            <w:color w:val="0000FF"/>
            <w:sz w:val="24"/>
            <w:szCs w:val="24"/>
            <w:u w:val="single"/>
            <w:lang w:eastAsia="zh-CN"/>
          </w:rPr>
          <w:t>platformazakupowa.pl/pn/10blog</w:t>
        </w:r>
      </w:hyperlink>
      <w:r w:rsidR="00010295">
        <w:rPr>
          <w:rFonts w:ascii="Arial" w:hAnsi="Arial" w:cs="Arial"/>
          <w:color w:val="0000FF"/>
          <w:sz w:val="24"/>
          <w:szCs w:val="24"/>
          <w:u w:val="single"/>
          <w:lang w:eastAsia="zh-CN"/>
        </w:rPr>
        <w:t xml:space="preserve"> </w:t>
      </w:r>
      <w:r w:rsidR="00AE7FDC">
        <w:rPr>
          <w:rFonts w:ascii="Arial" w:hAnsi="Arial" w:cs="Arial"/>
          <w:color w:val="0000FF"/>
          <w:sz w:val="24"/>
          <w:szCs w:val="24"/>
          <w:u w:val="single"/>
          <w:lang w:eastAsia="zh-CN"/>
        </w:rPr>
        <w:br/>
      </w:r>
      <w:r w:rsidRPr="00296B5E">
        <w:rPr>
          <w:rFonts w:ascii="Arial" w:eastAsia="Arial" w:hAnsi="Arial" w:cs="Arial"/>
          <w:sz w:val="24"/>
          <w:szCs w:val="24"/>
          <w:lang w:val="pl"/>
        </w:rPr>
        <w:t xml:space="preserve">w myśl Ustawy PZP na stronie internetowej prowadzonego postępowania  do dnia </w:t>
      </w:r>
      <w:r w:rsidR="004D72E3" w:rsidRPr="00D6798C">
        <w:rPr>
          <w:rFonts w:ascii="Arial" w:eastAsia="Arial" w:hAnsi="Arial" w:cs="Arial"/>
          <w:sz w:val="24"/>
          <w:szCs w:val="24"/>
          <w:lang w:val="pl"/>
        </w:rPr>
        <w:t>04</w:t>
      </w:r>
      <w:r w:rsidR="00010295" w:rsidRPr="00D6798C">
        <w:rPr>
          <w:rFonts w:ascii="Arial" w:eastAsia="Arial" w:hAnsi="Arial" w:cs="Arial"/>
          <w:sz w:val="24"/>
          <w:szCs w:val="24"/>
          <w:lang w:val="pl"/>
        </w:rPr>
        <w:t>.0</w:t>
      </w:r>
      <w:r w:rsidR="004D72E3" w:rsidRPr="00D6798C">
        <w:rPr>
          <w:rFonts w:ascii="Arial" w:eastAsia="Arial" w:hAnsi="Arial" w:cs="Arial"/>
          <w:sz w:val="24"/>
          <w:szCs w:val="24"/>
          <w:lang w:val="pl"/>
        </w:rPr>
        <w:t>8</w:t>
      </w:r>
      <w:r w:rsidR="006858A0" w:rsidRPr="00D6798C">
        <w:rPr>
          <w:rFonts w:ascii="Arial" w:eastAsia="Arial" w:hAnsi="Arial" w:cs="Arial"/>
          <w:sz w:val="24"/>
          <w:szCs w:val="24"/>
          <w:lang w:val="pl"/>
        </w:rPr>
        <w:t>.2022</w:t>
      </w:r>
      <w:r w:rsidR="00010295" w:rsidRPr="00DD16D1">
        <w:rPr>
          <w:rFonts w:ascii="Arial" w:eastAsia="Arial" w:hAnsi="Arial" w:cs="Arial"/>
          <w:sz w:val="24"/>
          <w:szCs w:val="24"/>
          <w:lang w:val="pl"/>
        </w:rPr>
        <w:t xml:space="preserve"> r.</w:t>
      </w:r>
      <w:r w:rsidRPr="00296B5E">
        <w:rPr>
          <w:rFonts w:ascii="Arial" w:eastAsia="Arial" w:hAnsi="Arial" w:cs="Arial"/>
          <w:sz w:val="24"/>
          <w:szCs w:val="24"/>
          <w:lang w:val="pl"/>
        </w:rPr>
        <w:t xml:space="preserve"> do godziny </w:t>
      </w:r>
      <w:r w:rsidR="00AC6FED" w:rsidRPr="00D6798C">
        <w:rPr>
          <w:rFonts w:ascii="Arial" w:eastAsia="Arial" w:hAnsi="Arial" w:cs="Arial"/>
          <w:sz w:val="24"/>
          <w:szCs w:val="24"/>
          <w:lang w:val="pl"/>
        </w:rPr>
        <w:t>10</w:t>
      </w:r>
      <w:r w:rsidR="00010295" w:rsidRPr="00D6798C">
        <w:rPr>
          <w:rFonts w:ascii="Arial" w:eastAsia="Arial" w:hAnsi="Arial" w:cs="Arial"/>
          <w:sz w:val="24"/>
          <w:szCs w:val="24"/>
          <w:lang w:val="pl"/>
        </w:rPr>
        <w:t>.00.</w:t>
      </w:r>
    </w:p>
    <w:p w14:paraId="230E7170" w14:textId="77777777" w:rsidR="00296B5E" w:rsidRPr="00296B5E" w:rsidRDefault="00296B5E" w:rsidP="00F56BBC">
      <w:pPr>
        <w:numPr>
          <w:ilvl w:val="0"/>
          <w:numId w:val="26"/>
        </w:numPr>
        <w:pBdr>
          <w:top w:val="nil"/>
          <w:left w:val="nil"/>
          <w:bottom w:val="nil"/>
          <w:right w:val="nil"/>
          <w:between w:val="nil"/>
        </w:pBdr>
        <w:spacing w:after="0"/>
        <w:rPr>
          <w:rFonts w:ascii="Arial" w:eastAsia="Arial" w:hAnsi="Arial" w:cs="Arial"/>
          <w:sz w:val="24"/>
          <w:szCs w:val="24"/>
          <w:lang w:val="pl"/>
        </w:rPr>
      </w:pPr>
      <w:r w:rsidRPr="00296B5E">
        <w:rPr>
          <w:rFonts w:ascii="Arial" w:eastAsia="Arial" w:hAnsi="Arial" w:cs="Arial"/>
          <w:sz w:val="24"/>
          <w:szCs w:val="24"/>
          <w:lang w:val="pl"/>
        </w:rPr>
        <w:t>Do oferty należy dołączyć wszystkie wymagane w SWZ dokumenty.</w:t>
      </w:r>
    </w:p>
    <w:p w14:paraId="7C22A914" w14:textId="77777777" w:rsidR="00296B5E" w:rsidRPr="00296B5E" w:rsidRDefault="00296B5E" w:rsidP="00F56BBC">
      <w:pPr>
        <w:numPr>
          <w:ilvl w:val="0"/>
          <w:numId w:val="26"/>
        </w:numPr>
        <w:pBdr>
          <w:top w:val="nil"/>
          <w:left w:val="nil"/>
          <w:bottom w:val="nil"/>
          <w:right w:val="nil"/>
          <w:between w:val="nil"/>
        </w:pBdr>
        <w:spacing w:after="0"/>
        <w:jc w:val="both"/>
        <w:rPr>
          <w:rFonts w:ascii="Arial" w:eastAsia="Arial" w:hAnsi="Arial" w:cs="Arial"/>
          <w:sz w:val="24"/>
          <w:szCs w:val="24"/>
          <w:lang w:val="pl"/>
        </w:rPr>
      </w:pPr>
      <w:r w:rsidRPr="00296B5E">
        <w:rPr>
          <w:rFonts w:ascii="Arial" w:eastAsia="Arial" w:hAnsi="Arial" w:cs="Arial"/>
          <w:sz w:val="24"/>
          <w:szCs w:val="24"/>
          <w:lang w:val="pl"/>
        </w:rPr>
        <w:t>Po wypełnieniu Formularza składania oferty lub wniosku i dołączenia  wszystkich wymaganych załączników należy kliknąć przycisk „Przejdź do podsumowania”.</w:t>
      </w:r>
    </w:p>
    <w:p w14:paraId="58BD6AD6" w14:textId="7662DBB0" w:rsidR="00296B5E" w:rsidRPr="00296B5E" w:rsidRDefault="00296B5E" w:rsidP="00F56BBC">
      <w:pPr>
        <w:numPr>
          <w:ilvl w:val="0"/>
          <w:numId w:val="26"/>
        </w:numPr>
        <w:pBdr>
          <w:top w:val="nil"/>
          <w:left w:val="nil"/>
          <w:bottom w:val="nil"/>
          <w:right w:val="nil"/>
          <w:between w:val="nil"/>
        </w:pBdr>
        <w:spacing w:after="0"/>
        <w:jc w:val="both"/>
        <w:rPr>
          <w:rFonts w:ascii="Arial" w:eastAsia="Arial" w:hAnsi="Arial" w:cs="Arial"/>
          <w:sz w:val="24"/>
          <w:szCs w:val="24"/>
          <w:lang w:val="pl"/>
        </w:rPr>
      </w:pPr>
      <w:r w:rsidRPr="00296B5E">
        <w:rPr>
          <w:rFonts w:ascii="Arial" w:eastAsia="Arial" w:hAnsi="Arial" w:cs="Arial"/>
          <w:sz w:val="24"/>
          <w:szCs w:val="24"/>
          <w:lang w:val="pl"/>
        </w:rPr>
        <w:t xml:space="preserve">Oferta </w:t>
      </w:r>
      <w:r w:rsidR="00010295">
        <w:rPr>
          <w:rFonts w:ascii="Arial" w:eastAsia="Arial" w:hAnsi="Arial" w:cs="Arial"/>
          <w:sz w:val="24"/>
          <w:szCs w:val="24"/>
          <w:lang w:val="pl"/>
        </w:rPr>
        <w:t>i inne dokumenty składane elektronicznie muszą</w:t>
      </w:r>
      <w:r w:rsidRPr="00296B5E">
        <w:rPr>
          <w:rFonts w:ascii="Arial" w:eastAsia="Arial" w:hAnsi="Arial" w:cs="Arial"/>
          <w:sz w:val="24"/>
          <w:szCs w:val="24"/>
          <w:lang w:val="pl"/>
        </w:rPr>
        <w:t xml:space="preserve"> zostać podpisan</w:t>
      </w:r>
      <w:r w:rsidR="00010295">
        <w:rPr>
          <w:rFonts w:ascii="Arial" w:eastAsia="Arial" w:hAnsi="Arial" w:cs="Arial"/>
          <w:sz w:val="24"/>
          <w:szCs w:val="24"/>
          <w:lang w:val="pl"/>
        </w:rPr>
        <w:t>e</w:t>
      </w:r>
      <w:r w:rsidRPr="00296B5E">
        <w:rPr>
          <w:rFonts w:ascii="Arial" w:eastAsia="Arial" w:hAnsi="Arial" w:cs="Arial"/>
          <w:sz w:val="24"/>
          <w:szCs w:val="24"/>
          <w:lang w:val="pl"/>
        </w:rPr>
        <w:t xml:space="preserve"> elektronicznym podpisem kwalifikowanym, podpisem zaufanym lub podpisem osobistym. W procesie składania oferty za pośrednictwem </w:t>
      </w:r>
      <w:hyperlink r:id="rId35">
        <w:r w:rsidRPr="00296B5E">
          <w:rPr>
            <w:rFonts w:ascii="Arial" w:eastAsia="Arial" w:hAnsi="Arial" w:cs="Arial"/>
            <w:color w:val="1155CC"/>
            <w:sz w:val="24"/>
            <w:szCs w:val="24"/>
            <w:u w:val="single"/>
            <w:lang w:val="pl"/>
          </w:rPr>
          <w:t>platformazakupowa.pl</w:t>
        </w:r>
      </w:hyperlink>
      <w:r w:rsidRPr="00296B5E">
        <w:rPr>
          <w:rFonts w:ascii="Arial" w:eastAsia="Arial" w:hAnsi="Arial" w:cs="Arial"/>
          <w:sz w:val="24"/>
          <w:szCs w:val="24"/>
          <w:lang w:val="pl"/>
        </w:rPr>
        <w:t xml:space="preserve">, Wykonawca powinien złożyć podpis bezpośrednio na dokumentach przesłanych za pośrednictwem </w:t>
      </w:r>
      <w:hyperlink r:id="rId36">
        <w:r w:rsidRPr="00296B5E">
          <w:rPr>
            <w:rFonts w:ascii="Arial" w:eastAsia="Arial" w:hAnsi="Arial" w:cs="Arial"/>
            <w:color w:val="1155CC"/>
            <w:sz w:val="24"/>
            <w:szCs w:val="24"/>
            <w:u w:val="single"/>
            <w:lang w:val="pl"/>
          </w:rPr>
          <w:t>platformazakupowa.pl</w:t>
        </w:r>
      </w:hyperlink>
      <w:r w:rsidRPr="00296B5E">
        <w:rPr>
          <w:rFonts w:ascii="Arial" w:eastAsia="Arial" w:hAnsi="Arial" w:cs="Arial"/>
          <w:sz w:val="24"/>
          <w:szCs w:val="24"/>
          <w:lang w:val="pl"/>
        </w:rPr>
        <w:t>. Zalecamy stosowanie podpisu na każdym załączonym pliku osobno, w szczegó</w:t>
      </w:r>
      <w:r w:rsidR="00FE41C8">
        <w:rPr>
          <w:rFonts w:ascii="Arial" w:eastAsia="Arial" w:hAnsi="Arial" w:cs="Arial"/>
          <w:sz w:val="24"/>
          <w:szCs w:val="24"/>
          <w:lang w:val="pl"/>
        </w:rPr>
        <w:t>lności wskazanych w art. 63 ust</w:t>
      </w:r>
      <w:r w:rsidRPr="00296B5E">
        <w:rPr>
          <w:rFonts w:ascii="Arial" w:eastAsia="Arial" w:hAnsi="Arial" w:cs="Arial"/>
          <w:sz w:val="24"/>
          <w:szCs w:val="24"/>
          <w:lang w:val="pl"/>
        </w:rPr>
        <w:t>.</w:t>
      </w:r>
      <w:r w:rsidR="00FE41C8">
        <w:rPr>
          <w:rFonts w:ascii="Arial" w:eastAsia="Arial" w:hAnsi="Arial" w:cs="Arial"/>
          <w:sz w:val="24"/>
          <w:szCs w:val="24"/>
          <w:lang w:val="pl"/>
        </w:rPr>
        <w:t xml:space="preserve"> </w:t>
      </w:r>
      <w:r w:rsidR="00AE7FDC">
        <w:rPr>
          <w:rFonts w:ascii="Arial" w:eastAsia="Arial" w:hAnsi="Arial" w:cs="Arial"/>
          <w:sz w:val="24"/>
          <w:szCs w:val="24"/>
          <w:lang w:val="pl"/>
        </w:rPr>
        <w:t>2  PZP</w:t>
      </w:r>
      <w:r w:rsidRPr="00296B5E">
        <w:rPr>
          <w:rFonts w:ascii="Arial" w:eastAsia="Arial" w:hAnsi="Arial" w:cs="Arial"/>
          <w:sz w:val="24"/>
          <w:szCs w:val="24"/>
          <w:lang w:val="pl"/>
        </w:rPr>
        <w:t xml:space="preserve">, gdzie zaznaczono, iż oferty, wnioski </w:t>
      </w:r>
      <w:r w:rsidR="00AE7FDC">
        <w:rPr>
          <w:rFonts w:ascii="Arial" w:eastAsia="Arial" w:hAnsi="Arial" w:cs="Arial"/>
          <w:sz w:val="24"/>
          <w:szCs w:val="24"/>
          <w:lang w:val="pl"/>
        </w:rPr>
        <w:br/>
      </w:r>
      <w:r w:rsidRPr="00296B5E">
        <w:rPr>
          <w:rFonts w:ascii="Arial" w:eastAsia="Arial" w:hAnsi="Arial" w:cs="Arial"/>
          <w:sz w:val="24"/>
          <w:szCs w:val="24"/>
          <w:lang w:val="pl"/>
        </w:rPr>
        <w:t>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5B87645" w14:textId="77777777" w:rsidR="00296B5E" w:rsidRPr="00296B5E" w:rsidRDefault="00296B5E" w:rsidP="00F56BBC">
      <w:pPr>
        <w:numPr>
          <w:ilvl w:val="0"/>
          <w:numId w:val="26"/>
        </w:numPr>
        <w:pBdr>
          <w:top w:val="nil"/>
          <w:left w:val="nil"/>
          <w:bottom w:val="nil"/>
          <w:right w:val="nil"/>
          <w:between w:val="nil"/>
        </w:pBdr>
        <w:spacing w:after="0"/>
        <w:jc w:val="both"/>
        <w:rPr>
          <w:rFonts w:ascii="Arial" w:eastAsia="Arial" w:hAnsi="Arial" w:cs="Arial"/>
          <w:sz w:val="24"/>
          <w:szCs w:val="24"/>
          <w:lang w:val="pl"/>
        </w:rPr>
      </w:pPr>
      <w:r w:rsidRPr="00296B5E">
        <w:rPr>
          <w:rFonts w:ascii="Arial" w:eastAsia="Arial" w:hAnsi="Arial" w:cs="Arial"/>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409E2FCD" w14:textId="5879C8A2" w:rsidR="00296B5E" w:rsidRPr="00296B5E" w:rsidRDefault="00296B5E" w:rsidP="00F56BBC">
      <w:pPr>
        <w:numPr>
          <w:ilvl w:val="0"/>
          <w:numId w:val="26"/>
        </w:numPr>
        <w:pBdr>
          <w:top w:val="nil"/>
          <w:left w:val="nil"/>
          <w:bottom w:val="nil"/>
          <w:right w:val="nil"/>
          <w:between w:val="nil"/>
        </w:pBdr>
        <w:spacing w:after="240"/>
        <w:jc w:val="both"/>
        <w:rPr>
          <w:rFonts w:ascii="Arial" w:eastAsia="Arial" w:hAnsi="Arial" w:cs="Arial"/>
          <w:sz w:val="24"/>
          <w:szCs w:val="24"/>
          <w:lang w:val="pl"/>
        </w:rPr>
      </w:pPr>
      <w:r w:rsidRPr="00296B5E">
        <w:rPr>
          <w:rFonts w:ascii="Arial" w:eastAsia="Arial" w:hAnsi="Arial" w:cs="Arial"/>
          <w:sz w:val="24"/>
          <w:szCs w:val="24"/>
          <w:lang w:val="pl"/>
        </w:rPr>
        <w:t xml:space="preserve">Szczegółowa instrukcja dla Wykonawców dotycząca złożenia, zmiany </w:t>
      </w:r>
      <w:r w:rsidR="00AE7FDC">
        <w:rPr>
          <w:rFonts w:ascii="Arial" w:eastAsia="Arial" w:hAnsi="Arial" w:cs="Arial"/>
          <w:sz w:val="24"/>
          <w:szCs w:val="24"/>
          <w:lang w:val="pl"/>
        </w:rPr>
        <w:br/>
      </w:r>
      <w:r w:rsidRPr="00296B5E">
        <w:rPr>
          <w:rFonts w:ascii="Arial" w:eastAsia="Arial" w:hAnsi="Arial" w:cs="Arial"/>
          <w:sz w:val="24"/>
          <w:szCs w:val="24"/>
          <w:lang w:val="pl"/>
        </w:rPr>
        <w:t xml:space="preserve">i wycofania oferty znajduje się na stronie internetowej pod adresem:  </w:t>
      </w:r>
      <w:hyperlink r:id="rId37">
        <w:r w:rsidRPr="00296B5E">
          <w:rPr>
            <w:rFonts w:ascii="Arial" w:eastAsia="Arial" w:hAnsi="Arial" w:cs="Arial"/>
            <w:color w:val="1155CC"/>
            <w:sz w:val="24"/>
            <w:szCs w:val="24"/>
            <w:u w:val="single"/>
            <w:lang w:val="pl"/>
          </w:rPr>
          <w:t>https://platformazakupowa.pl/strona/45-instrukcje</w:t>
        </w:r>
      </w:hyperlink>
    </w:p>
    <w:p w14:paraId="5B89ED78" w14:textId="25B8DD3A" w:rsidR="00FE41C8" w:rsidRPr="00FE41C8" w:rsidRDefault="00FE41C8" w:rsidP="004C6B31">
      <w:pPr>
        <w:pStyle w:val="Akapitzlist"/>
        <w:numPr>
          <w:ilvl w:val="0"/>
          <w:numId w:val="36"/>
        </w:numPr>
        <w:spacing w:after="240"/>
        <w:ind w:left="567" w:hanging="567"/>
        <w:jc w:val="both"/>
        <w:rPr>
          <w:rFonts w:ascii="Arial" w:hAnsi="Arial" w:cs="Arial"/>
          <w:b/>
          <w:sz w:val="24"/>
          <w:szCs w:val="24"/>
        </w:rPr>
      </w:pPr>
      <w:r w:rsidRPr="00FE41C8">
        <w:rPr>
          <w:rFonts w:ascii="Arial" w:hAnsi="Arial" w:cs="Arial"/>
          <w:b/>
          <w:sz w:val="24"/>
          <w:szCs w:val="24"/>
        </w:rPr>
        <w:t>Termin otwarcia ofert</w:t>
      </w:r>
    </w:p>
    <w:p w14:paraId="55680369" w14:textId="31159346" w:rsidR="00FE41C8" w:rsidRPr="00FE41C8" w:rsidRDefault="00581869" w:rsidP="00F56BBC">
      <w:pPr>
        <w:numPr>
          <w:ilvl w:val="0"/>
          <w:numId w:val="27"/>
        </w:numPr>
        <w:spacing w:after="0"/>
        <w:jc w:val="both"/>
        <w:rPr>
          <w:rFonts w:ascii="Arial" w:eastAsia="Arial" w:hAnsi="Arial" w:cs="Arial"/>
          <w:sz w:val="24"/>
          <w:szCs w:val="24"/>
          <w:lang w:val="pl"/>
        </w:rPr>
      </w:pPr>
      <w:r w:rsidRPr="00581869">
        <w:rPr>
          <w:rFonts w:ascii="Arial" w:eastAsia="Arial" w:hAnsi="Arial" w:cs="Arial"/>
          <w:sz w:val="24"/>
          <w:szCs w:val="24"/>
          <w:lang w:val="pl"/>
        </w:rPr>
        <w:t xml:space="preserve">Otwarcie ofert nastąpi w </w:t>
      </w:r>
      <w:r w:rsidRPr="00DD16D1">
        <w:rPr>
          <w:rFonts w:ascii="Arial" w:eastAsia="Arial" w:hAnsi="Arial" w:cs="Arial"/>
          <w:sz w:val="24"/>
          <w:szCs w:val="24"/>
          <w:lang w:val="pl"/>
        </w:rPr>
        <w:t xml:space="preserve">dniu </w:t>
      </w:r>
      <w:r w:rsidR="00D6798C" w:rsidRPr="00D6798C">
        <w:rPr>
          <w:rFonts w:ascii="Arial" w:eastAsia="Arial" w:hAnsi="Arial" w:cs="Arial"/>
          <w:sz w:val="24"/>
          <w:szCs w:val="24"/>
          <w:lang w:val="pl"/>
        </w:rPr>
        <w:t>04</w:t>
      </w:r>
      <w:r w:rsidRPr="00D6798C">
        <w:rPr>
          <w:rFonts w:ascii="Arial" w:eastAsia="Arial" w:hAnsi="Arial" w:cs="Arial"/>
          <w:sz w:val="24"/>
          <w:szCs w:val="24"/>
          <w:lang w:val="pl"/>
        </w:rPr>
        <w:t>.0</w:t>
      </w:r>
      <w:r w:rsidR="00D6798C" w:rsidRPr="00D6798C">
        <w:rPr>
          <w:rFonts w:ascii="Arial" w:eastAsia="Arial" w:hAnsi="Arial" w:cs="Arial"/>
          <w:sz w:val="24"/>
          <w:szCs w:val="24"/>
          <w:lang w:val="pl"/>
        </w:rPr>
        <w:t>8</w:t>
      </w:r>
      <w:r w:rsidR="006858A0" w:rsidRPr="00D6798C">
        <w:rPr>
          <w:rFonts w:ascii="Arial" w:eastAsia="Arial" w:hAnsi="Arial" w:cs="Arial"/>
          <w:sz w:val="24"/>
          <w:szCs w:val="24"/>
          <w:lang w:val="pl"/>
        </w:rPr>
        <w:t>.2022</w:t>
      </w:r>
      <w:r w:rsidRPr="00DD16D1">
        <w:rPr>
          <w:rFonts w:ascii="Arial" w:eastAsia="Arial" w:hAnsi="Arial" w:cs="Arial"/>
          <w:sz w:val="24"/>
          <w:szCs w:val="24"/>
          <w:lang w:val="pl"/>
        </w:rPr>
        <w:t xml:space="preserve"> r. o</w:t>
      </w:r>
      <w:r w:rsidR="00B25FA5">
        <w:rPr>
          <w:rFonts w:ascii="Arial" w:eastAsia="Arial" w:hAnsi="Arial" w:cs="Arial"/>
          <w:sz w:val="24"/>
          <w:szCs w:val="24"/>
          <w:lang w:val="pl"/>
        </w:rPr>
        <w:t xml:space="preserve"> </w:t>
      </w:r>
      <w:r w:rsidR="00B25FA5" w:rsidRPr="00D6798C">
        <w:rPr>
          <w:rFonts w:ascii="Arial" w:eastAsia="Arial" w:hAnsi="Arial" w:cs="Arial"/>
          <w:sz w:val="24"/>
          <w:szCs w:val="24"/>
          <w:lang w:val="pl"/>
        </w:rPr>
        <w:t>godz. 1</w:t>
      </w:r>
      <w:r w:rsidR="00D6798C" w:rsidRPr="00D6798C">
        <w:rPr>
          <w:rFonts w:ascii="Arial" w:eastAsia="Arial" w:hAnsi="Arial" w:cs="Arial"/>
          <w:sz w:val="24"/>
          <w:szCs w:val="24"/>
          <w:lang w:val="pl"/>
        </w:rPr>
        <w:t>1</w:t>
      </w:r>
      <w:r w:rsidRPr="00581869">
        <w:rPr>
          <w:rFonts w:ascii="Arial" w:eastAsia="Arial" w:hAnsi="Arial" w:cs="Arial"/>
          <w:sz w:val="24"/>
          <w:szCs w:val="24"/>
          <w:lang w:val="pl"/>
        </w:rPr>
        <w:t xml:space="preserve">.00, za pośrednictwem platformazakupowa.pl, w siedzibie zamawiającego, w Sekcji Zamówień Publicznych. </w:t>
      </w:r>
    </w:p>
    <w:p w14:paraId="58682FA3" w14:textId="23BD1C40" w:rsidR="00FE41C8" w:rsidRPr="00FE41C8" w:rsidRDefault="00FE41C8" w:rsidP="00F56BBC">
      <w:pPr>
        <w:numPr>
          <w:ilvl w:val="0"/>
          <w:numId w:val="27"/>
        </w:numPr>
        <w:pBdr>
          <w:top w:val="nil"/>
          <w:left w:val="nil"/>
          <w:bottom w:val="nil"/>
          <w:right w:val="nil"/>
          <w:between w:val="nil"/>
        </w:pBdr>
        <w:spacing w:after="0"/>
        <w:jc w:val="both"/>
        <w:rPr>
          <w:rFonts w:ascii="Arial" w:eastAsia="Arial" w:hAnsi="Arial" w:cs="Arial"/>
          <w:sz w:val="24"/>
          <w:szCs w:val="24"/>
          <w:lang w:val="pl"/>
        </w:rPr>
      </w:pPr>
      <w:r w:rsidRPr="00FE41C8">
        <w:rPr>
          <w:rFonts w:ascii="Arial" w:eastAsia="Arial" w:hAnsi="Arial" w:cs="Arial"/>
          <w:sz w:val="24"/>
          <w:szCs w:val="24"/>
          <w:lang w:val="pl"/>
        </w:rPr>
        <w:t>Zamawiający, niezwłoczn</w:t>
      </w:r>
      <w:r w:rsidR="000D6B35">
        <w:rPr>
          <w:rFonts w:ascii="Arial" w:eastAsia="Arial" w:hAnsi="Arial" w:cs="Arial"/>
          <w:sz w:val="24"/>
          <w:szCs w:val="24"/>
          <w:lang w:val="pl"/>
        </w:rPr>
        <w:t>ie po otwarciu ofert, udostępni</w:t>
      </w:r>
      <w:r w:rsidRPr="00FE41C8">
        <w:rPr>
          <w:rFonts w:ascii="Arial" w:eastAsia="Arial" w:hAnsi="Arial" w:cs="Arial"/>
          <w:sz w:val="24"/>
          <w:szCs w:val="24"/>
          <w:lang w:val="pl"/>
        </w:rPr>
        <w:t xml:space="preserve"> na stronie internetowej prowadzonego postępowania informacje o:</w:t>
      </w:r>
    </w:p>
    <w:p w14:paraId="2FF86392" w14:textId="77777777" w:rsidR="00FE41C8" w:rsidRPr="00FE41C8" w:rsidRDefault="00FE41C8" w:rsidP="00F56BBC">
      <w:pPr>
        <w:shd w:val="clear" w:color="auto" w:fill="FFFFFF"/>
        <w:spacing w:after="0"/>
        <w:ind w:left="1134" w:hanging="414"/>
        <w:jc w:val="both"/>
        <w:rPr>
          <w:rFonts w:ascii="Arial" w:eastAsia="Arial" w:hAnsi="Arial" w:cs="Arial"/>
          <w:sz w:val="24"/>
          <w:szCs w:val="24"/>
          <w:lang w:val="pl"/>
        </w:rPr>
      </w:pPr>
      <w:r w:rsidRPr="00FE41C8">
        <w:rPr>
          <w:rFonts w:ascii="Arial" w:eastAsia="Arial" w:hAnsi="Arial" w:cs="Arial"/>
          <w:sz w:val="24"/>
          <w:szCs w:val="24"/>
          <w:lang w:val="pl"/>
        </w:rPr>
        <w:t>1) nazwach albo imionach i nazwiskach oraz siedzibach lub miejscach prowadzonej działalności gospodarczej albo miejscach zamieszkania Wykonawców, których oferty zostały otwarte;</w:t>
      </w:r>
    </w:p>
    <w:p w14:paraId="6710AC55" w14:textId="77777777" w:rsidR="00FE41C8" w:rsidRPr="00FE41C8" w:rsidRDefault="00FE41C8" w:rsidP="00F56BBC">
      <w:pPr>
        <w:shd w:val="clear" w:color="auto" w:fill="FFFFFF"/>
        <w:spacing w:after="0"/>
        <w:ind w:left="1134" w:hanging="414"/>
        <w:jc w:val="both"/>
        <w:rPr>
          <w:rFonts w:ascii="Arial" w:eastAsia="Arial" w:hAnsi="Arial" w:cs="Arial"/>
          <w:sz w:val="24"/>
          <w:szCs w:val="24"/>
          <w:lang w:val="pl"/>
        </w:rPr>
      </w:pPr>
      <w:r w:rsidRPr="00FE41C8">
        <w:rPr>
          <w:rFonts w:ascii="Arial" w:eastAsia="Arial" w:hAnsi="Arial" w:cs="Arial"/>
          <w:sz w:val="24"/>
          <w:szCs w:val="24"/>
          <w:lang w:val="pl"/>
        </w:rPr>
        <w:t>2) cenach lub kosztach zawartych w ofertach.</w:t>
      </w:r>
    </w:p>
    <w:p w14:paraId="05B01FFC" w14:textId="7D5BD8A4" w:rsidR="00FE41C8" w:rsidRPr="00FE41C8" w:rsidRDefault="00FE41C8" w:rsidP="00F56BBC">
      <w:pPr>
        <w:shd w:val="clear" w:color="auto" w:fill="FFFFFF"/>
        <w:spacing w:after="0"/>
        <w:ind w:left="709"/>
        <w:jc w:val="both"/>
        <w:rPr>
          <w:rFonts w:ascii="Arial" w:eastAsia="Arial" w:hAnsi="Arial" w:cs="Arial"/>
          <w:sz w:val="24"/>
          <w:szCs w:val="24"/>
          <w:lang w:val="pl"/>
        </w:rPr>
      </w:pPr>
      <w:r w:rsidRPr="00FE41C8">
        <w:rPr>
          <w:rFonts w:ascii="Arial" w:eastAsia="Arial" w:hAnsi="Arial" w:cs="Arial"/>
          <w:sz w:val="24"/>
          <w:szCs w:val="24"/>
          <w:lang w:val="pl"/>
        </w:rPr>
        <w:t xml:space="preserve">Informacja zostanie opublikowana na stronie postępowania </w:t>
      </w:r>
      <w:r w:rsidR="009C6F46">
        <w:rPr>
          <w:rFonts w:ascii="Arial" w:eastAsia="Arial" w:hAnsi="Arial" w:cs="Arial"/>
          <w:sz w:val="24"/>
          <w:szCs w:val="24"/>
          <w:lang w:val="pl"/>
        </w:rPr>
        <w:t xml:space="preserve">                                     </w:t>
      </w:r>
      <w:r w:rsidRPr="00FE41C8">
        <w:rPr>
          <w:rFonts w:ascii="Arial" w:eastAsia="Arial" w:hAnsi="Arial" w:cs="Arial"/>
          <w:sz w:val="24"/>
          <w:szCs w:val="24"/>
          <w:lang w:val="pl"/>
        </w:rPr>
        <w:t>na</w:t>
      </w:r>
      <w:hyperlink r:id="rId38">
        <w:r w:rsidRPr="00FE41C8">
          <w:rPr>
            <w:rFonts w:ascii="Arial" w:eastAsia="Arial" w:hAnsi="Arial" w:cs="Arial"/>
            <w:color w:val="1155CC"/>
            <w:sz w:val="24"/>
            <w:szCs w:val="24"/>
            <w:u w:val="single"/>
            <w:lang w:val="pl"/>
          </w:rPr>
          <w:t xml:space="preserve"> platformazakupowa.pl</w:t>
        </w:r>
      </w:hyperlink>
      <w:r w:rsidR="00AE7FDC">
        <w:rPr>
          <w:rFonts w:ascii="Arial" w:eastAsia="Arial" w:hAnsi="Arial" w:cs="Arial"/>
          <w:sz w:val="24"/>
          <w:szCs w:val="24"/>
          <w:lang w:val="pl"/>
        </w:rPr>
        <w:t xml:space="preserve"> w sekcji ,,Komunikaty”</w:t>
      </w:r>
      <w:r w:rsidRPr="00FE41C8">
        <w:rPr>
          <w:rFonts w:ascii="Arial" w:eastAsia="Arial" w:hAnsi="Arial" w:cs="Arial"/>
          <w:sz w:val="24"/>
          <w:szCs w:val="24"/>
          <w:lang w:val="pl"/>
        </w:rPr>
        <w:t>.</w:t>
      </w:r>
    </w:p>
    <w:p w14:paraId="7E981886" w14:textId="64486F83" w:rsidR="00CC29E2" w:rsidRPr="003F1C23" w:rsidRDefault="00FE41C8" w:rsidP="00F56BBC">
      <w:pPr>
        <w:numPr>
          <w:ilvl w:val="0"/>
          <w:numId w:val="27"/>
        </w:numPr>
        <w:pBdr>
          <w:top w:val="nil"/>
          <w:left w:val="nil"/>
          <w:bottom w:val="nil"/>
          <w:right w:val="nil"/>
          <w:between w:val="nil"/>
        </w:pBdr>
        <w:spacing w:after="0"/>
        <w:jc w:val="both"/>
        <w:rPr>
          <w:rFonts w:ascii="Arial" w:hAnsi="Arial" w:cs="Arial"/>
          <w:sz w:val="24"/>
          <w:szCs w:val="24"/>
        </w:rPr>
      </w:pPr>
      <w:r w:rsidRPr="000D6B35">
        <w:rPr>
          <w:rFonts w:ascii="Arial" w:eastAsia="Arial" w:hAnsi="Arial" w:cs="Arial"/>
          <w:sz w:val="24"/>
          <w:szCs w:val="24"/>
          <w:lang w:val="pl"/>
        </w:rPr>
        <w:t xml:space="preserve">Zgodnie z </w:t>
      </w:r>
      <w:r w:rsidR="00FE71AD">
        <w:rPr>
          <w:rFonts w:ascii="Arial" w:eastAsia="Arial" w:hAnsi="Arial" w:cs="Arial"/>
          <w:sz w:val="24"/>
          <w:szCs w:val="24"/>
          <w:lang w:val="pl"/>
        </w:rPr>
        <w:t>u</w:t>
      </w:r>
      <w:r w:rsidRPr="000D6B35">
        <w:rPr>
          <w:rFonts w:ascii="Arial" w:eastAsia="Arial" w:hAnsi="Arial" w:cs="Arial"/>
          <w:sz w:val="24"/>
          <w:szCs w:val="24"/>
          <w:lang w:val="pl"/>
        </w:rPr>
        <w:t xml:space="preserve">stawą PZP Zamawiający nie ma obowiązku przeprowadzania jawnej sesji otwarcia ofert w sposób jawny z udziałem Wykonawców lub </w:t>
      </w:r>
      <w:r w:rsidRPr="000D6B35">
        <w:rPr>
          <w:rFonts w:ascii="Arial" w:eastAsia="Arial" w:hAnsi="Arial" w:cs="Arial"/>
          <w:sz w:val="24"/>
          <w:szCs w:val="24"/>
          <w:lang w:val="pl"/>
        </w:rPr>
        <w:lastRenderedPageBreak/>
        <w:t>transmitowania sesji otwarcia za pośrednictwem elektronicznych narzędzi do przekazu wideo on-line a ma jedynie takie uprawnienie.</w:t>
      </w:r>
    </w:p>
    <w:p w14:paraId="05635663" w14:textId="3246CF34" w:rsidR="003F1C23" w:rsidRDefault="003F1C23" w:rsidP="003F1C23">
      <w:pPr>
        <w:pBdr>
          <w:top w:val="nil"/>
          <w:left w:val="nil"/>
          <w:bottom w:val="nil"/>
          <w:right w:val="nil"/>
          <w:between w:val="nil"/>
        </w:pBdr>
        <w:spacing w:after="0" w:line="320" w:lineRule="auto"/>
        <w:ind w:left="360"/>
        <w:jc w:val="both"/>
        <w:rPr>
          <w:rFonts w:ascii="Arial" w:eastAsia="Arial" w:hAnsi="Arial" w:cs="Arial"/>
          <w:sz w:val="24"/>
          <w:szCs w:val="24"/>
          <w:lang w:val="pl"/>
        </w:rPr>
      </w:pPr>
    </w:p>
    <w:p w14:paraId="4DB74827" w14:textId="77777777" w:rsidR="003F1C23" w:rsidRPr="003F1C23" w:rsidRDefault="003F1C23" w:rsidP="004C6B31">
      <w:pPr>
        <w:pStyle w:val="Akapitzlist"/>
        <w:numPr>
          <w:ilvl w:val="0"/>
          <w:numId w:val="36"/>
        </w:numPr>
        <w:spacing w:after="240"/>
        <w:ind w:left="567" w:hanging="567"/>
        <w:jc w:val="both"/>
        <w:rPr>
          <w:rFonts w:ascii="Arial" w:hAnsi="Arial" w:cs="Arial"/>
          <w:b/>
          <w:sz w:val="24"/>
          <w:szCs w:val="24"/>
        </w:rPr>
      </w:pPr>
      <w:r w:rsidRPr="003F1C23">
        <w:rPr>
          <w:rFonts w:ascii="Arial" w:hAnsi="Arial" w:cs="Arial"/>
          <w:b/>
          <w:sz w:val="24"/>
          <w:szCs w:val="24"/>
        </w:rPr>
        <w:t>Sposób obliczania ceny oferty</w:t>
      </w:r>
    </w:p>
    <w:p w14:paraId="52EA40E7" w14:textId="77777777" w:rsidR="00A77EF5" w:rsidRPr="00A77EF5" w:rsidRDefault="00A77EF5" w:rsidP="00F56BBC">
      <w:pPr>
        <w:numPr>
          <w:ilvl w:val="0"/>
          <w:numId w:val="28"/>
        </w:numPr>
        <w:spacing w:before="120" w:after="0"/>
        <w:ind w:left="852" w:hanging="426"/>
        <w:jc w:val="both"/>
        <w:rPr>
          <w:rFonts w:ascii="Arial" w:eastAsia="Arial" w:hAnsi="Arial" w:cs="Arial"/>
          <w:sz w:val="24"/>
          <w:szCs w:val="24"/>
          <w:lang w:val="pl"/>
        </w:rPr>
      </w:pPr>
      <w:r w:rsidRPr="00A77EF5">
        <w:rPr>
          <w:rFonts w:ascii="Arial" w:eastAsia="Arial" w:hAnsi="Arial" w:cs="Arial"/>
          <w:sz w:val="24"/>
          <w:szCs w:val="24"/>
          <w:lang w:val="pl"/>
        </w:rPr>
        <w:t>Cenę oferty należy podać w wartości netto i brutto.</w:t>
      </w:r>
    </w:p>
    <w:p w14:paraId="467577D4" w14:textId="1C82482F" w:rsidR="003F1C23" w:rsidRPr="003F1C23" w:rsidRDefault="003F1C23" w:rsidP="00F56BBC">
      <w:pPr>
        <w:numPr>
          <w:ilvl w:val="0"/>
          <w:numId w:val="28"/>
        </w:numPr>
        <w:spacing w:after="0"/>
        <w:ind w:left="852" w:hanging="426"/>
        <w:jc w:val="both"/>
        <w:rPr>
          <w:rFonts w:ascii="Arial" w:eastAsia="Arial" w:hAnsi="Arial" w:cs="Arial"/>
          <w:sz w:val="24"/>
          <w:szCs w:val="24"/>
          <w:lang w:val="pl"/>
        </w:rPr>
      </w:pPr>
      <w:r w:rsidRPr="003F1C23">
        <w:rPr>
          <w:rFonts w:ascii="Arial" w:eastAsia="Arial" w:hAnsi="Arial" w:cs="Arial"/>
          <w:sz w:val="24"/>
          <w:szCs w:val="24"/>
          <w:lang w:val="pl"/>
        </w:rPr>
        <w:t>Cena brutto musi uwzględniać wszystkie koszty związane z realizacją przedmiotu zamówienia zgodnie z opisem przedmiotu zamówienia oraz istotnymi postanowieniami umowy określonymi w niniejszej SWZ.</w:t>
      </w:r>
    </w:p>
    <w:p w14:paraId="4CBBC608" w14:textId="77777777" w:rsidR="0092402A" w:rsidRPr="0092402A" w:rsidRDefault="0092402A" w:rsidP="00F56BBC">
      <w:pPr>
        <w:numPr>
          <w:ilvl w:val="0"/>
          <w:numId w:val="28"/>
        </w:numPr>
        <w:spacing w:after="0"/>
        <w:ind w:left="852" w:hanging="426"/>
        <w:jc w:val="both"/>
        <w:rPr>
          <w:rFonts w:ascii="Arial" w:eastAsia="Arial" w:hAnsi="Arial" w:cs="Arial"/>
          <w:sz w:val="24"/>
          <w:szCs w:val="24"/>
          <w:lang w:val="pl"/>
        </w:rPr>
      </w:pPr>
      <w:r w:rsidRPr="0092402A">
        <w:rPr>
          <w:rFonts w:ascii="Arial" w:eastAsia="Arial" w:hAnsi="Arial" w:cs="Arial"/>
          <w:sz w:val="24"/>
          <w:szCs w:val="24"/>
          <w:lang w:val="pl"/>
        </w:rPr>
        <w:t>Wartość netto poszczególnych produktów obliczamy mnożąc cenę jednostkową netto przez ilość.</w:t>
      </w:r>
    </w:p>
    <w:p w14:paraId="5AA90F33" w14:textId="77777777" w:rsidR="0092402A" w:rsidRPr="0092402A" w:rsidRDefault="0092402A" w:rsidP="00F56BBC">
      <w:pPr>
        <w:numPr>
          <w:ilvl w:val="0"/>
          <w:numId w:val="28"/>
        </w:numPr>
        <w:spacing w:after="0"/>
        <w:ind w:left="852" w:hanging="426"/>
        <w:jc w:val="both"/>
        <w:rPr>
          <w:rFonts w:ascii="Arial" w:eastAsia="Arial" w:hAnsi="Arial" w:cs="Arial"/>
          <w:sz w:val="24"/>
          <w:szCs w:val="24"/>
          <w:lang w:val="pl"/>
        </w:rPr>
      </w:pPr>
      <w:r w:rsidRPr="0092402A">
        <w:rPr>
          <w:rFonts w:ascii="Arial" w:eastAsia="Arial" w:hAnsi="Arial" w:cs="Arial"/>
          <w:sz w:val="24"/>
          <w:szCs w:val="24"/>
          <w:lang w:val="pl"/>
        </w:rPr>
        <w:t xml:space="preserve">Kwotę podatku VAT obliczamy od wartości netto poszczególnych produktów. </w:t>
      </w:r>
    </w:p>
    <w:p w14:paraId="22B90B38" w14:textId="77777777" w:rsidR="0092402A" w:rsidRPr="0092402A" w:rsidRDefault="0092402A" w:rsidP="00F56BBC">
      <w:pPr>
        <w:numPr>
          <w:ilvl w:val="0"/>
          <w:numId w:val="28"/>
        </w:numPr>
        <w:spacing w:after="0"/>
        <w:ind w:left="852" w:hanging="426"/>
        <w:jc w:val="both"/>
        <w:rPr>
          <w:rFonts w:ascii="Arial" w:eastAsia="Arial" w:hAnsi="Arial" w:cs="Arial"/>
          <w:sz w:val="24"/>
          <w:szCs w:val="24"/>
          <w:lang w:val="pl"/>
        </w:rPr>
      </w:pPr>
      <w:r w:rsidRPr="0092402A">
        <w:rPr>
          <w:rFonts w:ascii="Arial" w:eastAsia="Arial" w:hAnsi="Arial" w:cs="Arial"/>
          <w:sz w:val="24"/>
          <w:szCs w:val="24"/>
          <w:lang w:val="pl"/>
        </w:rPr>
        <w:t>Cenę brutto poszczególnych produktów obliczamy sumując wartość netto poszczególnych produktów i kwotę podatku VAT poszczególnych produktów.</w:t>
      </w:r>
    </w:p>
    <w:p w14:paraId="2FF02834" w14:textId="40164772" w:rsidR="0092402A" w:rsidRPr="0092402A" w:rsidRDefault="0092402A" w:rsidP="00F56BBC">
      <w:pPr>
        <w:numPr>
          <w:ilvl w:val="0"/>
          <w:numId w:val="28"/>
        </w:numPr>
        <w:spacing w:after="0"/>
        <w:ind w:left="852" w:hanging="426"/>
        <w:jc w:val="both"/>
        <w:rPr>
          <w:rFonts w:ascii="Arial" w:eastAsia="Arial" w:hAnsi="Arial" w:cs="Arial"/>
          <w:sz w:val="24"/>
          <w:szCs w:val="24"/>
          <w:lang w:val="pl"/>
        </w:rPr>
      </w:pPr>
      <w:r w:rsidRPr="0092402A">
        <w:rPr>
          <w:rFonts w:ascii="Arial" w:eastAsia="Arial" w:hAnsi="Arial" w:cs="Arial"/>
          <w:sz w:val="24"/>
          <w:szCs w:val="24"/>
          <w:lang w:val="pl"/>
        </w:rPr>
        <w:t>Cen</w:t>
      </w:r>
      <w:r w:rsidR="00F00BEF">
        <w:rPr>
          <w:rFonts w:ascii="Arial" w:eastAsia="Arial" w:hAnsi="Arial" w:cs="Arial"/>
          <w:sz w:val="24"/>
          <w:szCs w:val="24"/>
          <w:lang w:val="pl"/>
        </w:rPr>
        <w:t>ę</w:t>
      </w:r>
      <w:r w:rsidRPr="0092402A">
        <w:rPr>
          <w:rFonts w:ascii="Arial" w:eastAsia="Arial" w:hAnsi="Arial" w:cs="Arial"/>
          <w:sz w:val="24"/>
          <w:szCs w:val="24"/>
          <w:lang w:val="pl"/>
        </w:rPr>
        <w:t xml:space="preserve"> oferty razem obliczamy sumując wartości w poszczególnych kolumnach.</w:t>
      </w:r>
    </w:p>
    <w:p w14:paraId="6B7F942A" w14:textId="74152718" w:rsidR="003F1C23" w:rsidRPr="0092402A" w:rsidRDefault="0092402A" w:rsidP="00F56BBC">
      <w:pPr>
        <w:numPr>
          <w:ilvl w:val="0"/>
          <w:numId w:val="28"/>
        </w:numPr>
        <w:spacing w:after="0"/>
        <w:ind w:left="852" w:hanging="426"/>
        <w:jc w:val="both"/>
        <w:rPr>
          <w:rFonts w:ascii="Arial" w:eastAsia="Arial" w:hAnsi="Arial" w:cs="Arial"/>
          <w:sz w:val="24"/>
          <w:szCs w:val="24"/>
          <w:lang w:val="pl"/>
        </w:rPr>
      </w:pPr>
      <w:r w:rsidRPr="0092402A">
        <w:rPr>
          <w:rFonts w:ascii="Arial" w:eastAsia="Arial" w:hAnsi="Arial" w:cs="Arial"/>
          <w:sz w:val="24"/>
          <w:szCs w:val="24"/>
          <w:lang w:val="pl"/>
        </w:rPr>
        <w:t xml:space="preserve">Wszystkie ceny jednostkowe i wartości określone w „Formularzu cenowym” oraz w formularzu „ Oferta” oraz ostateczną cenę oferty należy ustalić </w:t>
      </w:r>
      <w:r w:rsidR="0009179D">
        <w:rPr>
          <w:rFonts w:ascii="Arial" w:eastAsia="Arial" w:hAnsi="Arial" w:cs="Arial"/>
          <w:sz w:val="24"/>
          <w:szCs w:val="24"/>
          <w:lang w:val="pl"/>
        </w:rPr>
        <w:br/>
      </w:r>
      <w:r w:rsidRPr="0092402A">
        <w:rPr>
          <w:rFonts w:ascii="Arial" w:eastAsia="Arial" w:hAnsi="Arial" w:cs="Arial"/>
          <w:sz w:val="24"/>
          <w:szCs w:val="24"/>
          <w:lang w:val="pl"/>
        </w:rPr>
        <w:t>w złotych polskich z dokładnością do dwóch miejsc po przecinku (zasada zaokrąglenia – poniżej 5 należy końcówkę pominąć, powyżej i równe 5 należy zaokrąglić w górę).</w:t>
      </w:r>
    </w:p>
    <w:p w14:paraId="1863F071" w14:textId="77777777" w:rsidR="003F1C23" w:rsidRPr="003F1C23" w:rsidRDefault="003F1C23" w:rsidP="00F56BBC">
      <w:pPr>
        <w:numPr>
          <w:ilvl w:val="0"/>
          <w:numId w:val="28"/>
        </w:numPr>
        <w:spacing w:after="0"/>
        <w:ind w:left="852" w:hanging="426"/>
        <w:jc w:val="both"/>
        <w:rPr>
          <w:rFonts w:ascii="Arial" w:eastAsia="Arial" w:hAnsi="Arial" w:cs="Arial"/>
          <w:sz w:val="24"/>
          <w:szCs w:val="24"/>
          <w:lang w:val="pl"/>
        </w:rPr>
      </w:pPr>
      <w:r w:rsidRPr="003F1C23">
        <w:rPr>
          <w:rFonts w:ascii="Arial" w:eastAsia="Arial" w:hAnsi="Arial" w:cs="Arial"/>
          <w:sz w:val="24"/>
          <w:szCs w:val="24"/>
          <w:lang w:val="pl"/>
        </w:rPr>
        <w:t>Zamawiający nie przewiduje rozliczeń w walucie obcej.</w:t>
      </w:r>
    </w:p>
    <w:p w14:paraId="5CFC6FA8" w14:textId="6EB43304" w:rsidR="003F1C23" w:rsidRPr="003F1C23" w:rsidRDefault="00A77EF5" w:rsidP="00F56BBC">
      <w:pPr>
        <w:numPr>
          <w:ilvl w:val="0"/>
          <w:numId w:val="28"/>
        </w:numPr>
        <w:spacing w:after="0"/>
        <w:ind w:left="852" w:hanging="426"/>
        <w:jc w:val="both"/>
        <w:rPr>
          <w:rFonts w:ascii="Arial" w:eastAsia="Arial" w:hAnsi="Arial" w:cs="Arial"/>
          <w:sz w:val="24"/>
          <w:szCs w:val="24"/>
          <w:lang w:val="pl"/>
        </w:rPr>
      </w:pPr>
      <w:r>
        <w:rPr>
          <w:rFonts w:ascii="Arial" w:eastAsia="Arial" w:hAnsi="Arial" w:cs="Arial"/>
          <w:sz w:val="24"/>
          <w:szCs w:val="24"/>
          <w:lang w:val="pl"/>
        </w:rPr>
        <w:t>Jeżeli zostanie</w:t>
      </w:r>
      <w:r w:rsidR="003F1C23" w:rsidRPr="003F1C23">
        <w:rPr>
          <w:rFonts w:ascii="Arial" w:eastAsia="Arial" w:hAnsi="Arial" w:cs="Arial"/>
          <w:sz w:val="24"/>
          <w:szCs w:val="24"/>
          <w:lang w:val="pl"/>
        </w:rPr>
        <w:t xml:space="preserve"> złożona oferta, której wybór prowadziłby do powstania </w:t>
      </w:r>
      <w:r w:rsidR="00F82CBD">
        <w:rPr>
          <w:rFonts w:ascii="Arial" w:eastAsia="Arial" w:hAnsi="Arial" w:cs="Arial"/>
          <w:sz w:val="24"/>
          <w:szCs w:val="24"/>
          <w:lang w:val="pl"/>
        </w:rPr>
        <w:br/>
      </w:r>
      <w:r w:rsidR="003F1C23" w:rsidRPr="003F1C23">
        <w:rPr>
          <w:rFonts w:ascii="Arial" w:eastAsia="Arial" w:hAnsi="Arial" w:cs="Arial"/>
          <w:sz w:val="24"/>
          <w:szCs w:val="24"/>
          <w:lang w:val="pl"/>
        </w:rPr>
        <w:t>u zamawiającego obowiązku podatkowego zgodnie z ustawą z dnia 11 marca 2004 r. o podatku o</w:t>
      </w:r>
      <w:r w:rsidR="002138B9">
        <w:rPr>
          <w:rFonts w:ascii="Arial" w:eastAsia="Arial" w:hAnsi="Arial" w:cs="Arial"/>
          <w:sz w:val="24"/>
          <w:szCs w:val="24"/>
          <w:lang w:val="pl"/>
        </w:rPr>
        <w:t>d towarów i usług (Dz. U. z 202</w:t>
      </w:r>
      <w:r w:rsidR="00CB6296">
        <w:rPr>
          <w:rFonts w:ascii="Arial" w:eastAsia="Arial" w:hAnsi="Arial" w:cs="Arial"/>
          <w:sz w:val="24"/>
          <w:szCs w:val="24"/>
          <w:lang w:val="pl"/>
        </w:rPr>
        <w:t>2</w:t>
      </w:r>
      <w:r w:rsidR="002138B9">
        <w:rPr>
          <w:rFonts w:ascii="Arial" w:eastAsia="Arial" w:hAnsi="Arial" w:cs="Arial"/>
          <w:sz w:val="24"/>
          <w:szCs w:val="24"/>
          <w:lang w:val="pl"/>
        </w:rPr>
        <w:t xml:space="preserve"> r. poz. </w:t>
      </w:r>
      <w:r w:rsidR="00CB6296">
        <w:rPr>
          <w:rFonts w:ascii="Arial" w:eastAsia="Arial" w:hAnsi="Arial" w:cs="Arial"/>
          <w:sz w:val="24"/>
          <w:szCs w:val="24"/>
          <w:lang w:val="pl"/>
        </w:rPr>
        <w:t>931)</w:t>
      </w:r>
      <w:r w:rsidR="003F1C23" w:rsidRPr="003F1C23">
        <w:rPr>
          <w:rFonts w:ascii="Arial" w:eastAsia="Arial" w:hAnsi="Arial" w:cs="Arial"/>
          <w:sz w:val="24"/>
          <w:szCs w:val="24"/>
          <w:lang w:val="pl"/>
        </w:rPr>
        <w:t>, dla celów zastosowania kryterium ceny lub kosztu zamawiający</w:t>
      </w:r>
      <w:r>
        <w:rPr>
          <w:rFonts w:ascii="Arial" w:eastAsia="Arial" w:hAnsi="Arial" w:cs="Arial"/>
          <w:sz w:val="24"/>
          <w:szCs w:val="24"/>
          <w:lang w:val="pl"/>
        </w:rPr>
        <w:t xml:space="preserve"> doliczy</w:t>
      </w:r>
      <w:r w:rsidR="003F1C23" w:rsidRPr="003F1C23">
        <w:rPr>
          <w:rFonts w:ascii="Arial" w:eastAsia="Arial" w:hAnsi="Arial" w:cs="Arial"/>
          <w:sz w:val="24"/>
          <w:szCs w:val="24"/>
          <w:lang w:val="pl"/>
        </w:rPr>
        <w:t xml:space="preserve"> do przedstawionej w tej ofercie ceny kwotę podatku od towarów i usług, którą miałby obowiązek rozliczyć.</w:t>
      </w:r>
      <w:r w:rsidR="003F1C23" w:rsidRPr="0092402A">
        <w:rPr>
          <w:rFonts w:ascii="Arial" w:eastAsia="Arial" w:hAnsi="Arial" w:cs="Arial"/>
          <w:sz w:val="24"/>
          <w:szCs w:val="24"/>
          <w:lang w:val="pl"/>
        </w:rPr>
        <w:t xml:space="preserve"> </w:t>
      </w:r>
      <w:r w:rsidR="003F1C23" w:rsidRPr="003F1C23">
        <w:rPr>
          <w:rFonts w:ascii="Arial" w:eastAsia="Arial" w:hAnsi="Arial" w:cs="Arial"/>
          <w:sz w:val="24"/>
          <w:szCs w:val="24"/>
          <w:lang w:val="pl"/>
        </w:rPr>
        <w:t>W ofercie, o której mowa w ust. 1, Wykonawca ma obowiązek:</w:t>
      </w:r>
    </w:p>
    <w:p w14:paraId="5B546ED9" w14:textId="77777777" w:rsidR="003F1C23" w:rsidRPr="003F1C23" w:rsidRDefault="003F1C23" w:rsidP="00F56BBC">
      <w:pPr>
        <w:tabs>
          <w:tab w:val="left" w:pos="3855"/>
        </w:tabs>
        <w:spacing w:after="0"/>
        <w:ind w:left="1252" w:hanging="409"/>
        <w:jc w:val="both"/>
        <w:rPr>
          <w:rFonts w:ascii="Arial" w:eastAsia="Arial" w:hAnsi="Arial" w:cs="Arial"/>
          <w:sz w:val="24"/>
          <w:szCs w:val="24"/>
          <w:lang w:val="pl"/>
        </w:rPr>
      </w:pPr>
      <w:r w:rsidRPr="003F1C23">
        <w:rPr>
          <w:rFonts w:ascii="Arial" w:eastAsia="Arial" w:hAnsi="Arial" w:cs="Arial"/>
          <w:sz w:val="24"/>
          <w:szCs w:val="24"/>
          <w:lang w:val="pl"/>
        </w:rPr>
        <w:t>1)</w:t>
      </w:r>
      <w:r w:rsidRPr="003F1C23">
        <w:rPr>
          <w:rFonts w:ascii="Arial" w:eastAsia="Arial" w:hAnsi="Arial" w:cs="Arial"/>
          <w:sz w:val="24"/>
          <w:szCs w:val="24"/>
          <w:lang w:val="pl"/>
        </w:rPr>
        <w:tab/>
        <w:t>poinformowania zamawiającego, że wybór jego oferty będzie prowadził do powstania u zamawiającego obowiązku podatkowego;</w:t>
      </w:r>
    </w:p>
    <w:p w14:paraId="512D6D79" w14:textId="77777777" w:rsidR="003F1C23" w:rsidRPr="003F1C23" w:rsidRDefault="003F1C23" w:rsidP="00F56BBC">
      <w:pPr>
        <w:tabs>
          <w:tab w:val="left" w:pos="3855"/>
        </w:tabs>
        <w:spacing w:after="0"/>
        <w:ind w:left="1252" w:hanging="409"/>
        <w:jc w:val="both"/>
        <w:rPr>
          <w:rFonts w:ascii="Arial" w:eastAsia="Arial" w:hAnsi="Arial" w:cs="Arial"/>
          <w:sz w:val="24"/>
          <w:szCs w:val="24"/>
          <w:lang w:val="pl"/>
        </w:rPr>
      </w:pPr>
      <w:r w:rsidRPr="003F1C23">
        <w:rPr>
          <w:rFonts w:ascii="Arial" w:eastAsia="Arial" w:hAnsi="Arial" w:cs="Arial"/>
          <w:sz w:val="24"/>
          <w:szCs w:val="24"/>
          <w:lang w:val="pl"/>
        </w:rPr>
        <w:t>2)</w:t>
      </w:r>
      <w:r w:rsidRPr="003F1C23">
        <w:rPr>
          <w:rFonts w:ascii="Arial" w:eastAsia="Arial" w:hAnsi="Arial" w:cs="Arial"/>
          <w:sz w:val="24"/>
          <w:szCs w:val="24"/>
          <w:lang w:val="pl"/>
        </w:rPr>
        <w:tab/>
        <w:t>wskazania nazwy (rodzaju) towaru lub usługi, których dostawa lub świadczenie będą prowadziły do powstania obowiązku podatkowego;</w:t>
      </w:r>
    </w:p>
    <w:p w14:paraId="56CD9159" w14:textId="77777777" w:rsidR="003F1C23" w:rsidRPr="003F1C23" w:rsidRDefault="003F1C23" w:rsidP="00F56BBC">
      <w:pPr>
        <w:tabs>
          <w:tab w:val="left" w:pos="3855"/>
        </w:tabs>
        <w:spacing w:after="0"/>
        <w:ind w:left="1252" w:hanging="409"/>
        <w:jc w:val="both"/>
        <w:rPr>
          <w:rFonts w:ascii="Arial" w:eastAsia="Arial" w:hAnsi="Arial" w:cs="Arial"/>
          <w:sz w:val="24"/>
          <w:szCs w:val="24"/>
          <w:lang w:val="pl"/>
        </w:rPr>
      </w:pPr>
      <w:r w:rsidRPr="003F1C23">
        <w:rPr>
          <w:rFonts w:ascii="Arial" w:eastAsia="Arial" w:hAnsi="Arial" w:cs="Arial"/>
          <w:sz w:val="24"/>
          <w:szCs w:val="24"/>
          <w:lang w:val="pl"/>
        </w:rPr>
        <w:t>3)</w:t>
      </w:r>
      <w:r w:rsidRPr="003F1C23">
        <w:rPr>
          <w:rFonts w:ascii="Arial" w:eastAsia="Arial" w:hAnsi="Arial" w:cs="Arial"/>
          <w:sz w:val="24"/>
          <w:szCs w:val="24"/>
          <w:lang w:val="pl"/>
        </w:rPr>
        <w:tab/>
        <w:t>wskazania wartości towaru lub usługi objętego obowiązkiem podatkowym zamawiającego, bez kwoty podatku;</w:t>
      </w:r>
    </w:p>
    <w:p w14:paraId="274DEDBB" w14:textId="77777777" w:rsidR="003F1C23" w:rsidRPr="003F1C23" w:rsidRDefault="003F1C23" w:rsidP="00F56BBC">
      <w:pPr>
        <w:tabs>
          <w:tab w:val="left" w:pos="3855"/>
        </w:tabs>
        <w:spacing w:after="0"/>
        <w:ind w:left="1252" w:hanging="409"/>
        <w:jc w:val="both"/>
        <w:rPr>
          <w:rFonts w:ascii="Arial" w:eastAsia="Arial" w:hAnsi="Arial" w:cs="Arial"/>
          <w:sz w:val="24"/>
          <w:szCs w:val="24"/>
          <w:lang w:val="pl"/>
        </w:rPr>
      </w:pPr>
      <w:r w:rsidRPr="003F1C23">
        <w:rPr>
          <w:rFonts w:ascii="Arial" w:eastAsia="Arial" w:hAnsi="Arial" w:cs="Arial"/>
          <w:sz w:val="24"/>
          <w:szCs w:val="24"/>
          <w:lang w:val="pl"/>
        </w:rPr>
        <w:t>4)</w:t>
      </w:r>
      <w:r w:rsidRPr="003F1C23">
        <w:rPr>
          <w:rFonts w:ascii="Arial" w:eastAsia="Arial" w:hAnsi="Arial" w:cs="Arial"/>
          <w:sz w:val="24"/>
          <w:szCs w:val="24"/>
          <w:lang w:val="pl"/>
        </w:rPr>
        <w:tab/>
        <w:t>wskazania stawki podatku od towarów i usług, która zgodnie z wiedzą wykonawcy, będzie miała zastosowanie.</w:t>
      </w:r>
    </w:p>
    <w:p w14:paraId="73A5F613" w14:textId="555BA300" w:rsidR="003F1C23" w:rsidRDefault="00A77EF5" w:rsidP="00F56BBC">
      <w:pPr>
        <w:numPr>
          <w:ilvl w:val="0"/>
          <w:numId w:val="28"/>
        </w:numPr>
        <w:spacing w:after="0"/>
        <w:ind w:left="852" w:hanging="426"/>
        <w:jc w:val="both"/>
        <w:rPr>
          <w:rFonts w:ascii="Arial" w:eastAsia="Arial" w:hAnsi="Arial" w:cs="Arial"/>
          <w:sz w:val="24"/>
          <w:szCs w:val="24"/>
          <w:lang w:val="pl"/>
        </w:rPr>
      </w:pPr>
      <w:r>
        <w:rPr>
          <w:rFonts w:ascii="Arial" w:eastAsia="Arial" w:hAnsi="Arial" w:cs="Arial"/>
          <w:sz w:val="24"/>
          <w:szCs w:val="24"/>
          <w:lang w:val="pl"/>
        </w:rPr>
        <w:t>Wzór formularza Oferty</w:t>
      </w:r>
      <w:r w:rsidR="003F1C23" w:rsidRPr="003F1C23">
        <w:rPr>
          <w:rFonts w:ascii="Arial" w:eastAsia="Arial" w:hAnsi="Arial" w:cs="Arial"/>
          <w:sz w:val="24"/>
          <w:szCs w:val="24"/>
          <w:lang w:val="pl"/>
        </w:rPr>
        <w:t xml:space="preserve"> został opracowany przy założeniu, iż wybór oferty nie będzie prowadzić do powstania u Zamawiającego obowiązku podatkowego </w:t>
      </w:r>
      <w:r w:rsidR="0009179D">
        <w:rPr>
          <w:rFonts w:ascii="Arial" w:eastAsia="Arial" w:hAnsi="Arial" w:cs="Arial"/>
          <w:sz w:val="24"/>
          <w:szCs w:val="24"/>
          <w:lang w:val="pl"/>
        </w:rPr>
        <w:br/>
      </w:r>
      <w:r w:rsidR="003F1C23" w:rsidRPr="003F1C23">
        <w:rPr>
          <w:rFonts w:ascii="Arial" w:eastAsia="Arial" w:hAnsi="Arial" w:cs="Arial"/>
          <w:sz w:val="24"/>
          <w:szCs w:val="24"/>
          <w:lang w:val="pl"/>
        </w:rPr>
        <w:t xml:space="preserve">w zakresie podatku VAT. W przypadku, gdy Wykonawca zobowiązany jest złożyć oświadczenie o powstaniu u Zamawiającego obowiązku podatkowego, to winien odpowiednio zmodyfikować treść formularza.  </w:t>
      </w:r>
    </w:p>
    <w:p w14:paraId="37890E71" w14:textId="770313C2" w:rsidR="00F56BBC" w:rsidRDefault="00F56BBC" w:rsidP="00F56BBC">
      <w:pPr>
        <w:spacing w:after="0"/>
        <w:jc w:val="both"/>
        <w:rPr>
          <w:rFonts w:ascii="Arial" w:eastAsia="Arial" w:hAnsi="Arial" w:cs="Arial"/>
          <w:sz w:val="24"/>
          <w:szCs w:val="24"/>
          <w:lang w:val="pl"/>
        </w:rPr>
      </w:pPr>
    </w:p>
    <w:p w14:paraId="4C1A00F2" w14:textId="77777777" w:rsidR="00F56BBC" w:rsidRDefault="00F56BBC" w:rsidP="00F56BBC">
      <w:pPr>
        <w:spacing w:after="0"/>
        <w:jc w:val="both"/>
        <w:rPr>
          <w:rFonts w:ascii="Arial" w:eastAsia="Arial" w:hAnsi="Arial" w:cs="Arial"/>
          <w:sz w:val="24"/>
          <w:szCs w:val="24"/>
          <w:lang w:val="pl"/>
        </w:rPr>
      </w:pPr>
    </w:p>
    <w:p w14:paraId="6C85A9DF" w14:textId="77777777" w:rsidR="009B2370" w:rsidRPr="003F1C23" w:rsidRDefault="009B2370" w:rsidP="00A77EF5">
      <w:pPr>
        <w:spacing w:after="0"/>
        <w:ind w:left="426"/>
        <w:jc w:val="both"/>
        <w:rPr>
          <w:rFonts w:ascii="Arial" w:eastAsia="Arial" w:hAnsi="Arial" w:cs="Arial"/>
          <w:sz w:val="24"/>
          <w:szCs w:val="24"/>
          <w:lang w:val="pl"/>
        </w:rPr>
      </w:pPr>
    </w:p>
    <w:p w14:paraId="40DE1A42" w14:textId="2D1E6587" w:rsidR="003F1C23" w:rsidRPr="009B2370" w:rsidRDefault="003F1C23" w:rsidP="004C6B31">
      <w:pPr>
        <w:pStyle w:val="Akapitzlist"/>
        <w:numPr>
          <w:ilvl w:val="0"/>
          <w:numId w:val="36"/>
        </w:numPr>
        <w:spacing w:after="240"/>
        <w:ind w:left="567" w:hanging="567"/>
        <w:jc w:val="both"/>
        <w:rPr>
          <w:rFonts w:ascii="Arial" w:hAnsi="Arial" w:cs="Arial"/>
          <w:b/>
          <w:sz w:val="24"/>
          <w:szCs w:val="24"/>
        </w:rPr>
      </w:pPr>
      <w:bookmarkStart w:id="0" w:name="_1wm6hsxsy23e" w:colFirst="0" w:colLast="0"/>
      <w:bookmarkEnd w:id="0"/>
      <w:r w:rsidRPr="009B2370">
        <w:rPr>
          <w:rFonts w:ascii="Arial" w:hAnsi="Arial" w:cs="Arial"/>
          <w:b/>
          <w:sz w:val="24"/>
          <w:szCs w:val="24"/>
        </w:rPr>
        <w:lastRenderedPageBreak/>
        <w:t>Wymagania dotyczące wadium</w:t>
      </w:r>
    </w:p>
    <w:p w14:paraId="7A53286E" w14:textId="34561A73" w:rsidR="00C87ED2" w:rsidRDefault="0009179D" w:rsidP="00D6798C">
      <w:pPr>
        <w:spacing w:before="120" w:after="0"/>
        <w:ind w:firstLine="465"/>
        <w:jc w:val="both"/>
        <w:rPr>
          <w:rFonts w:ascii="Arial" w:hAnsi="Arial" w:cs="Arial"/>
          <w:b/>
          <w:sz w:val="24"/>
          <w:szCs w:val="24"/>
        </w:rPr>
      </w:pPr>
      <w:r>
        <w:rPr>
          <w:rFonts w:ascii="Arial" w:eastAsia="Arial" w:hAnsi="Arial" w:cs="Arial"/>
          <w:sz w:val="24"/>
          <w:szCs w:val="24"/>
          <w:lang w:val="pl"/>
        </w:rPr>
        <w:t>Wadium nie jest wymagane</w:t>
      </w:r>
      <w:r w:rsidR="00D6798C">
        <w:rPr>
          <w:rFonts w:ascii="Arial" w:eastAsia="Arial" w:hAnsi="Arial" w:cs="Arial"/>
          <w:sz w:val="24"/>
          <w:szCs w:val="24"/>
          <w:lang w:val="pl"/>
        </w:rPr>
        <w:t>.</w:t>
      </w:r>
    </w:p>
    <w:p w14:paraId="5540C1B9" w14:textId="77777777" w:rsidR="00D6798C" w:rsidRPr="00C87ED2" w:rsidRDefault="00D6798C" w:rsidP="00D6798C">
      <w:pPr>
        <w:spacing w:before="120" w:after="0"/>
        <w:ind w:firstLine="465"/>
        <w:jc w:val="both"/>
        <w:rPr>
          <w:rFonts w:ascii="Arial" w:hAnsi="Arial" w:cs="Arial"/>
          <w:b/>
          <w:sz w:val="24"/>
          <w:szCs w:val="24"/>
        </w:rPr>
      </w:pPr>
    </w:p>
    <w:p w14:paraId="67353C9A" w14:textId="480F8112" w:rsidR="003F1C23" w:rsidRDefault="00450A98" w:rsidP="004C6B31">
      <w:pPr>
        <w:pStyle w:val="Akapitzlist"/>
        <w:numPr>
          <w:ilvl w:val="0"/>
          <w:numId w:val="36"/>
        </w:numPr>
        <w:spacing w:after="240"/>
        <w:ind w:left="567" w:hanging="567"/>
        <w:jc w:val="both"/>
        <w:rPr>
          <w:rFonts w:ascii="Arial" w:hAnsi="Arial" w:cs="Arial"/>
          <w:b/>
          <w:sz w:val="24"/>
          <w:szCs w:val="24"/>
        </w:rPr>
      </w:pPr>
      <w:r>
        <w:rPr>
          <w:rFonts w:ascii="Arial" w:hAnsi="Arial" w:cs="Arial"/>
          <w:b/>
          <w:sz w:val="24"/>
          <w:szCs w:val="24"/>
        </w:rPr>
        <w:t>O</w:t>
      </w:r>
      <w:r w:rsidRPr="00450A98">
        <w:rPr>
          <w:rFonts w:ascii="Arial" w:hAnsi="Arial" w:cs="Arial"/>
          <w:b/>
          <w:sz w:val="24"/>
          <w:szCs w:val="24"/>
        </w:rPr>
        <w:t>pis kryteriów oceny ofert, wraz z podaniem wag tych kryteriów, i sposobu oceny ofert</w:t>
      </w:r>
    </w:p>
    <w:p w14:paraId="33F5D793" w14:textId="52C1467B" w:rsidR="000B652E" w:rsidRPr="000B652E" w:rsidRDefault="008173B8" w:rsidP="008173B8">
      <w:pPr>
        <w:spacing w:after="0" w:line="288" w:lineRule="auto"/>
        <w:ind w:left="993" w:right="194" w:hanging="633"/>
        <w:jc w:val="both"/>
        <w:rPr>
          <w:rFonts w:ascii="Arial" w:hAnsi="Arial" w:cs="Arial"/>
          <w:sz w:val="24"/>
          <w:szCs w:val="24"/>
        </w:rPr>
      </w:pPr>
      <w:r>
        <w:rPr>
          <w:rFonts w:ascii="Arial" w:hAnsi="Arial" w:cs="Arial"/>
          <w:sz w:val="24"/>
          <w:szCs w:val="24"/>
        </w:rPr>
        <w:t>1.</w:t>
      </w:r>
      <w:r w:rsidR="000B652E" w:rsidRPr="001F5071">
        <w:rPr>
          <w:rFonts w:ascii="Arial" w:hAnsi="Arial" w:cs="Arial"/>
          <w:sz w:val="24"/>
          <w:szCs w:val="24"/>
        </w:rPr>
        <w:t>Najkorzystniejsza oferta</w:t>
      </w:r>
      <w:r w:rsidR="000B652E" w:rsidRPr="000B652E">
        <w:rPr>
          <w:rFonts w:ascii="Arial" w:hAnsi="Arial" w:cs="Arial"/>
          <w:sz w:val="24"/>
          <w:szCs w:val="24"/>
        </w:rPr>
        <w:t xml:space="preserve"> wybrana zostanie po zastosowaniu wzoru:</w:t>
      </w:r>
    </w:p>
    <w:p w14:paraId="6091C180" w14:textId="77777777" w:rsidR="008173B8" w:rsidRPr="001F5071" w:rsidRDefault="008173B8" w:rsidP="008173B8">
      <w:pPr>
        <w:spacing w:after="0" w:line="288" w:lineRule="auto"/>
        <w:ind w:left="426" w:right="194"/>
        <w:jc w:val="both"/>
        <w:rPr>
          <w:rFonts w:ascii="Arial" w:hAnsi="Arial" w:cs="Arial"/>
          <w:sz w:val="24"/>
          <w:szCs w:val="24"/>
        </w:rPr>
      </w:pPr>
      <w:r w:rsidRPr="001F5071">
        <w:rPr>
          <w:rFonts w:ascii="Arial" w:hAnsi="Arial" w:cs="Arial"/>
          <w:sz w:val="24"/>
          <w:szCs w:val="24"/>
        </w:rPr>
        <w:t xml:space="preserve">Cena oferty – 60 % </w:t>
      </w:r>
    </w:p>
    <w:p w14:paraId="52B93DFD" w14:textId="77777777" w:rsidR="008173B8" w:rsidRPr="001F5071" w:rsidRDefault="008173B8" w:rsidP="008173B8">
      <w:pPr>
        <w:spacing w:after="0" w:line="288" w:lineRule="auto"/>
        <w:ind w:left="426" w:right="194"/>
        <w:jc w:val="both"/>
        <w:rPr>
          <w:rFonts w:ascii="Arial" w:hAnsi="Arial" w:cs="Arial"/>
          <w:sz w:val="24"/>
          <w:szCs w:val="24"/>
        </w:rPr>
      </w:pPr>
      <w:r w:rsidRPr="001F5071">
        <w:rPr>
          <w:rFonts w:ascii="Arial" w:hAnsi="Arial" w:cs="Arial"/>
          <w:sz w:val="24"/>
          <w:szCs w:val="24"/>
        </w:rPr>
        <w:t>Termin realizacji – 40%</w:t>
      </w:r>
    </w:p>
    <w:p w14:paraId="278C01BB" w14:textId="77777777" w:rsidR="008173B8" w:rsidRPr="001F5071" w:rsidRDefault="008173B8" w:rsidP="008173B8">
      <w:pPr>
        <w:spacing w:after="0" w:line="288" w:lineRule="auto"/>
        <w:ind w:left="426" w:right="194"/>
        <w:jc w:val="both"/>
        <w:rPr>
          <w:rFonts w:ascii="Arial" w:hAnsi="Arial" w:cs="Arial"/>
          <w:sz w:val="24"/>
          <w:szCs w:val="24"/>
        </w:rPr>
      </w:pPr>
    </w:p>
    <w:p w14:paraId="412B2F36" w14:textId="77777777" w:rsidR="008173B8" w:rsidRPr="001F5071" w:rsidRDefault="008173B8" w:rsidP="008173B8">
      <w:pPr>
        <w:spacing w:after="0" w:line="288" w:lineRule="auto"/>
        <w:ind w:left="426" w:right="194"/>
        <w:jc w:val="both"/>
        <w:rPr>
          <w:rFonts w:ascii="Arial" w:hAnsi="Arial" w:cs="Arial"/>
          <w:sz w:val="24"/>
          <w:szCs w:val="24"/>
        </w:rPr>
      </w:pPr>
      <w:r w:rsidRPr="001F5071">
        <w:rPr>
          <w:rFonts w:ascii="Arial" w:hAnsi="Arial" w:cs="Arial"/>
          <w:sz w:val="24"/>
          <w:szCs w:val="24"/>
        </w:rPr>
        <w:t>Wybór najkorzystniejszej oferty przy powyższych założeniach wg wzoru:</w:t>
      </w:r>
    </w:p>
    <w:p w14:paraId="30BF0103" w14:textId="77777777" w:rsidR="008173B8" w:rsidRPr="001F5071" w:rsidRDefault="008173B8" w:rsidP="008173B8">
      <w:pPr>
        <w:spacing w:after="0" w:line="288" w:lineRule="auto"/>
        <w:ind w:left="426" w:right="194"/>
        <w:jc w:val="both"/>
        <w:rPr>
          <w:rFonts w:ascii="Arial" w:hAnsi="Arial" w:cs="Arial"/>
          <w:sz w:val="24"/>
          <w:szCs w:val="24"/>
        </w:rPr>
      </w:pPr>
      <w:r w:rsidRPr="001F5071">
        <w:rPr>
          <w:rFonts w:ascii="Arial" w:hAnsi="Arial" w:cs="Arial"/>
          <w:sz w:val="24"/>
          <w:szCs w:val="24"/>
        </w:rPr>
        <w:t xml:space="preserve">Yof = (Xn / Xof) x 60+ (Tn /  Tof) x 40 </w:t>
      </w:r>
    </w:p>
    <w:p w14:paraId="2A969420" w14:textId="77777777" w:rsidR="008173B8" w:rsidRPr="001F5071" w:rsidRDefault="008173B8" w:rsidP="008173B8">
      <w:pPr>
        <w:spacing w:after="0" w:line="288" w:lineRule="auto"/>
        <w:ind w:left="426" w:right="194"/>
        <w:jc w:val="both"/>
        <w:rPr>
          <w:rFonts w:ascii="Arial" w:hAnsi="Arial" w:cs="Arial"/>
          <w:sz w:val="24"/>
          <w:szCs w:val="24"/>
        </w:rPr>
      </w:pPr>
    </w:p>
    <w:p w14:paraId="6DBD66C4" w14:textId="77777777" w:rsidR="008173B8" w:rsidRPr="001F5071" w:rsidRDefault="008173B8" w:rsidP="008173B8">
      <w:pPr>
        <w:spacing w:after="0" w:line="288" w:lineRule="auto"/>
        <w:ind w:left="426" w:right="194"/>
        <w:jc w:val="both"/>
        <w:rPr>
          <w:rFonts w:ascii="Arial" w:hAnsi="Arial" w:cs="Arial"/>
          <w:sz w:val="24"/>
          <w:szCs w:val="24"/>
        </w:rPr>
      </w:pPr>
      <w:r w:rsidRPr="001F5071">
        <w:rPr>
          <w:rFonts w:ascii="Arial" w:hAnsi="Arial" w:cs="Arial"/>
          <w:sz w:val="24"/>
          <w:szCs w:val="24"/>
        </w:rPr>
        <w:t>gdzie:</w:t>
      </w:r>
    </w:p>
    <w:p w14:paraId="161C5090" w14:textId="77777777" w:rsidR="008173B8" w:rsidRPr="001F5071" w:rsidRDefault="008173B8" w:rsidP="008173B8">
      <w:pPr>
        <w:spacing w:after="0" w:line="288" w:lineRule="auto"/>
        <w:ind w:left="426" w:right="194"/>
        <w:jc w:val="both"/>
        <w:rPr>
          <w:rFonts w:ascii="Arial" w:hAnsi="Arial" w:cs="Arial"/>
          <w:sz w:val="24"/>
          <w:szCs w:val="24"/>
        </w:rPr>
      </w:pPr>
      <w:r w:rsidRPr="001F5071">
        <w:rPr>
          <w:rFonts w:ascii="Arial" w:hAnsi="Arial" w:cs="Arial"/>
          <w:sz w:val="24"/>
          <w:szCs w:val="24"/>
        </w:rPr>
        <w:t xml:space="preserve">Yof – liczba punktów przyznana ofercie </w:t>
      </w:r>
    </w:p>
    <w:p w14:paraId="574B5264" w14:textId="77777777" w:rsidR="008173B8" w:rsidRPr="001F5071" w:rsidRDefault="008173B8" w:rsidP="008173B8">
      <w:pPr>
        <w:spacing w:after="0" w:line="288" w:lineRule="auto"/>
        <w:ind w:left="426" w:right="194"/>
        <w:jc w:val="both"/>
        <w:rPr>
          <w:rFonts w:ascii="Arial" w:hAnsi="Arial" w:cs="Arial"/>
          <w:sz w:val="24"/>
          <w:szCs w:val="24"/>
        </w:rPr>
      </w:pPr>
      <w:r w:rsidRPr="001F5071">
        <w:rPr>
          <w:rFonts w:ascii="Arial" w:hAnsi="Arial" w:cs="Arial"/>
          <w:sz w:val="24"/>
          <w:szCs w:val="24"/>
        </w:rPr>
        <w:t>Xn   – najniższa cena spośród złożonych ofert</w:t>
      </w:r>
    </w:p>
    <w:p w14:paraId="7FA4BB5D" w14:textId="77777777" w:rsidR="008173B8" w:rsidRPr="001F5071" w:rsidRDefault="008173B8" w:rsidP="008173B8">
      <w:pPr>
        <w:spacing w:after="0" w:line="288" w:lineRule="auto"/>
        <w:ind w:left="426" w:right="194"/>
        <w:jc w:val="both"/>
        <w:rPr>
          <w:rFonts w:ascii="Arial" w:hAnsi="Arial" w:cs="Arial"/>
          <w:sz w:val="24"/>
          <w:szCs w:val="24"/>
        </w:rPr>
      </w:pPr>
      <w:r w:rsidRPr="001F5071">
        <w:rPr>
          <w:rFonts w:ascii="Arial" w:hAnsi="Arial" w:cs="Arial"/>
          <w:sz w:val="24"/>
          <w:szCs w:val="24"/>
        </w:rPr>
        <w:t>Xof  – cena oferty badanej</w:t>
      </w:r>
    </w:p>
    <w:p w14:paraId="6DB4D458" w14:textId="77777777" w:rsidR="008173B8" w:rsidRPr="001F5071" w:rsidRDefault="008173B8" w:rsidP="008173B8">
      <w:pPr>
        <w:spacing w:after="0" w:line="288" w:lineRule="auto"/>
        <w:ind w:left="426" w:right="194"/>
        <w:jc w:val="both"/>
        <w:rPr>
          <w:rFonts w:ascii="Arial" w:hAnsi="Arial" w:cs="Arial"/>
          <w:sz w:val="24"/>
          <w:szCs w:val="24"/>
        </w:rPr>
      </w:pPr>
      <w:r w:rsidRPr="001F5071">
        <w:rPr>
          <w:rFonts w:ascii="Arial" w:hAnsi="Arial" w:cs="Arial"/>
          <w:sz w:val="24"/>
          <w:szCs w:val="24"/>
        </w:rPr>
        <w:t xml:space="preserve">Tof  – termin realizacji umowy wykonawczej  jaką oferuje wykonawca oferty badanej </w:t>
      </w:r>
    </w:p>
    <w:p w14:paraId="4D433405" w14:textId="77777777" w:rsidR="008173B8" w:rsidRPr="001F5071" w:rsidRDefault="008173B8" w:rsidP="008173B8">
      <w:pPr>
        <w:spacing w:after="0" w:line="288" w:lineRule="auto"/>
        <w:ind w:left="426" w:right="194"/>
        <w:jc w:val="both"/>
        <w:rPr>
          <w:rFonts w:ascii="Arial" w:hAnsi="Arial" w:cs="Arial"/>
          <w:sz w:val="24"/>
          <w:szCs w:val="24"/>
        </w:rPr>
      </w:pPr>
      <w:r w:rsidRPr="001F5071">
        <w:rPr>
          <w:rFonts w:ascii="Arial" w:hAnsi="Arial" w:cs="Arial"/>
          <w:sz w:val="24"/>
          <w:szCs w:val="24"/>
        </w:rPr>
        <w:t>Tn - najkrótszy termin realizacji umowy wykonawczej spośród wszystkich złożonych ofert</w:t>
      </w:r>
    </w:p>
    <w:p w14:paraId="262F8DFE" w14:textId="77777777" w:rsidR="008173B8" w:rsidRPr="008173B8" w:rsidRDefault="008173B8" w:rsidP="008173B8">
      <w:pPr>
        <w:spacing w:after="0" w:line="288" w:lineRule="auto"/>
        <w:ind w:left="426" w:right="194"/>
        <w:jc w:val="both"/>
        <w:rPr>
          <w:rFonts w:ascii="Arial" w:hAnsi="Arial" w:cs="Arial"/>
          <w:b/>
          <w:sz w:val="24"/>
          <w:szCs w:val="24"/>
        </w:rPr>
      </w:pPr>
    </w:p>
    <w:p w14:paraId="513169F2" w14:textId="7F77B8F8" w:rsidR="008173B8" w:rsidRPr="001F5071" w:rsidRDefault="008173B8" w:rsidP="008173B8">
      <w:pPr>
        <w:spacing w:after="0" w:line="288" w:lineRule="auto"/>
        <w:ind w:left="426" w:right="194"/>
        <w:jc w:val="both"/>
        <w:rPr>
          <w:rFonts w:ascii="Arial" w:hAnsi="Arial" w:cs="Arial"/>
          <w:sz w:val="24"/>
          <w:szCs w:val="24"/>
        </w:rPr>
      </w:pPr>
      <w:r w:rsidRPr="001F5071">
        <w:rPr>
          <w:rFonts w:ascii="Arial" w:hAnsi="Arial" w:cs="Arial"/>
          <w:sz w:val="24"/>
          <w:szCs w:val="24"/>
        </w:rPr>
        <w:t xml:space="preserve">Zamawiający oczekuje od wykonawcy zaoferowania terminu realizacji umowy w przedziale od 21 do </w:t>
      </w:r>
      <w:r w:rsidR="009E43CB" w:rsidRPr="001F5071">
        <w:rPr>
          <w:rFonts w:ascii="Arial" w:hAnsi="Arial" w:cs="Arial"/>
          <w:sz w:val="24"/>
          <w:szCs w:val="24"/>
        </w:rPr>
        <w:t>60</w:t>
      </w:r>
      <w:r w:rsidRPr="001F5071">
        <w:rPr>
          <w:rFonts w:ascii="Arial" w:hAnsi="Arial" w:cs="Arial"/>
          <w:sz w:val="24"/>
          <w:szCs w:val="24"/>
        </w:rPr>
        <w:t xml:space="preserve"> dni kalendarzowych od podpisania umowy (min </w:t>
      </w:r>
      <w:r w:rsidR="009E43CB" w:rsidRPr="001F5071">
        <w:rPr>
          <w:rFonts w:ascii="Arial" w:hAnsi="Arial" w:cs="Arial"/>
          <w:sz w:val="24"/>
          <w:szCs w:val="24"/>
        </w:rPr>
        <w:t>21</w:t>
      </w:r>
      <w:r w:rsidRPr="001F5071">
        <w:rPr>
          <w:rFonts w:ascii="Arial" w:hAnsi="Arial" w:cs="Arial"/>
          <w:sz w:val="24"/>
          <w:szCs w:val="24"/>
        </w:rPr>
        <w:t xml:space="preserve"> max </w:t>
      </w:r>
      <w:r w:rsidR="009E43CB" w:rsidRPr="001F5071">
        <w:rPr>
          <w:rFonts w:ascii="Arial" w:hAnsi="Arial" w:cs="Arial"/>
          <w:sz w:val="24"/>
          <w:szCs w:val="24"/>
        </w:rPr>
        <w:t>60</w:t>
      </w:r>
      <w:r w:rsidRPr="001F5071">
        <w:rPr>
          <w:rFonts w:ascii="Arial" w:hAnsi="Arial" w:cs="Arial"/>
          <w:sz w:val="24"/>
          <w:szCs w:val="24"/>
        </w:rPr>
        <w:t xml:space="preserve"> dni).</w:t>
      </w:r>
    </w:p>
    <w:p w14:paraId="7B5AA356" w14:textId="77777777" w:rsidR="00A278D2" w:rsidRPr="001F5071" w:rsidRDefault="008173B8" w:rsidP="008173B8">
      <w:pPr>
        <w:spacing w:after="0" w:line="288" w:lineRule="auto"/>
        <w:ind w:left="426" w:right="194"/>
        <w:jc w:val="both"/>
        <w:rPr>
          <w:rFonts w:ascii="Arial" w:hAnsi="Arial" w:cs="Arial"/>
          <w:sz w:val="24"/>
          <w:szCs w:val="24"/>
        </w:rPr>
      </w:pPr>
      <w:r w:rsidRPr="001F5071">
        <w:rPr>
          <w:rFonts w:ascii="Arial" w:hAnsi="Arial" w:cs="Arial"/>
          <w:sz w:val="24"/>
          <w:szCs w:val="24"/>
        </w:rPr>
        <w:t>Liczba punktów przyznanych ofercie zostanie zaokrąglona do dwóch miejsc po przecinku.</w:t>
      </w:r>
    </w:p>
    <w:p w14:paraId="7BFF2B62" w14:textId="78E81AD7" w:rsidR="00C12E46" w:rsidRPr="001C5329" w:rsidRDefault="000B652E" w:rsidP="008173B8">
      <w:pPr>
        <w:spacing w:after="0" w:line="288" w:lineRule="auto"/>
        <w:ind w:left="426" w:right="194"/>
        <w:jc w:val="both"/>
        <w:rPr>
          <w:rFonts w:ascii="Arial" w:hAnsi="Arial" w:cs="Arial"/>
          <w:sz w:val="24"/>
        </w:rPr>
      </w:pPr>
      <w:r w:rsidRPr="000B652E">
        <w:rPr>
          <w:rFonts w:ascii="Arial" w:hAnsi="Arial" w:cs="Arial"/>
          <w:sz w:val="24"/>
          <w:szCs w:val="24"/>
        </w:rPr>
        <w:t>Niezwłocznie po wyborze najkorzystniejszej oferty Zamawiający jednocześnie zawiadomi Wykonawców, którzy złożyli oferty, zgodnie z art. 253 ustawy PZP.</w:t>
      </w:r>
    </w:p>
    <w:p w14:paraId="167F79FE" w14:textId="77777777" w:rsidR="00540F98" w:rsidRDefault="00540F98" w:rsidP="003F1C23">
      <w:pPr>
        <w:pBdr>
          <w:top w:val="nil"/>
          <w:left w:val="nil"/>
          <w:bottom w:val="nil"/>
          <w:right w:val="nil"/>
          <w:between w:val="nil"/>
        </w:pBdr>
        <w:spacing w:after="0" w:line="320" w:lineRule="auto"/>
        <w:ind w:left="360"/>
        <w:jc w:val="both"/>
        <w:rPr>
          <w:rFonts w:ascii="Arial" w:eastAsia="Arial" w:hAnsi="Arial" w:cs="Arial"/>
          <w:sz w:val="24"/>
          <w:szCs w:val="24"/>
          <w:lang w:val="pl"/>
        </w:rPr>
      </w:pPr>
    </w:p>
    <w:p w14:paraId="2B11C02F" w14:textId="77777777" w:rsidR="003822AE" w:rsidRPr="003822AE" w:rsidRDefault="003822AE" w:rsidP="004C6B31">
      <w:pPr>
        <w:pStyle w:val="Akapitzlist"/>
        <w:numPr>
          <w:ilvl w:val="0"/>
          <w:numId w:val="36"/>
        </w:numPr>
        <w:spacing w:after="240"/>
        <w:ind w:left="567" w:hanging="567"/>
        <w:jc w:val="both"/>
        <w:rPr>
          <w:rFonts w:ascii="Arial" w:hAnsi="Arial" w:cs="Arial"/>
          <w:b/>
          <w:sz w:val="24"/>
          <w:szCs w:val="24"/>
        </w:rPr>
      </w:pPr>
      <w:r w:rsidRPr="009B2370">
        <w:rPr>
          <w:rFonts w:ascii="Arial" w:hAnsi="Arial" w:cs="Arial"/>
          <w:b/>
          <w:sz w:val="24"/>
          <w:szCs w:val="24"/>
        </w:rPr>
        <w:t>Wymagania</w:t>
      </w:r>
      <w:r w:rsidRPr="003822AE">
        <w:rPr>
          <w:rFonts w:ascii="Arial" w:hAnsi="Arial" w:cs="Arial"/>
          <w:b/>
          <w:sz w:val="24"/>
          <w:szCs w:val="24"/>
        </w:rPr>
        <w:t xml:space="preserve"> dotyczące zabezpieczenia należytego wykonania umowy</w:t>
      </w:r>
    </w:p>
    <w:p w14:paraId="229BB5E8" w14:textId="24ECA677" w:rsidR="0009179D" w:rsidRPr="0009179D" w:rsidRDefault="0009179D" w:rsidP="00A651E8">
      <w:pPr>
        <w:spacing w:after="0" w:line="240" w:lineRule="auto"/>
        <w:ind w:left="851" w:hanging="425"/>
        <w:jc w:val="both"/>
        <w:rPr>
          <w:rFonts w:ascii="Arial" w:eastAsia="Arial" w:hAnsi="Arial" w:cs="Arial"/>
          <w:sz w:val="24"/>
          <w:szCs w:val="24"/>
          <w:lang w:val="pl"/>
        </w:rPr>
      </w:pPr>
      <w:r w:rsidRPr="0009179D">
        <w:rPr>
          <w:rFonts w:ascii="Arial" w:eastAsia="Arial" w:hAnsi="Arial" w:cs="Arial"/>
          <w:sz w:val="24"/>
          <w:szCs w:val="24"/>
          <w:lang w:val="pl"/>
        </w:rPr>
        <w:t>1.</w:t>
      </w:r>
      <w:r w:rsidRPr="0009179D">
        <w:rPr>
          <w:rFonts w:ascii="Arial" w:eastAsia="Arial" w:hAnsi="Arial" w:cs="Arial"/>
          <w:sz w:val="24"/>
          <w:szCs w:val="24"/>
          <w:lang w:val="pl"/>
        </w:rPr>
        <w:tab/>
      </w:r>
      <w:r w:rsidRPr="002B3370">
        <w:rPr>
          <w:rFonts w:ascii="Arial" w:eastAsia="Arial" w:hAnsi="Arial" w:cs="Arial"/>
          <w:sz w:val="24"/>
          <w:szCs w:val="24"/>
          <w:lang w:val="pl"/>
        </w:rPr>
        <w:t>Zamawiający</w:t>
      </w:r>
      <w:r w:rsidR="002B3370">
        <w:rPr>
          <w:rFonts w:ascii="Arial" w:eastAsia="Arial" w:hAnsi="Arial" w:cs="Arial"/>
          <w:sz w:val="24"/>
          <w:szCs w:val="24"/>
          <w:lang w:val="pl"/>
        </w:rPr>
        <w:t xml:space="preserve"> nie</w:t>
      </w:r>
      <w:r w:rsidRPr="002B3370">
        <w:rPr>
          <w:rFonts w:ascii="Arial" w:eastAsia="Arial" w:hAnsi="Arial" w:cs="Arial"/>
          <w:sz w:val="24"/>
          <w:szCs w:val="24"/>
          <w:lang w:val="pl"/>
        </w:rPr>
        <w:t xml:space="preserve"> wymaga wniesienia zabezpieczenia należytego wykonania umowy.</w:t>
      </w:r>
    </w:p>
    <w:p w14:paraId="52B98644" w14:textId="28A2998D" w:rsidR="00EE0E09" w:rsidRDefault="00EE0E09">
      <w:pPr>
        <w:spacing w:after="0" w:line="240" w:lineRule="auto"/>
        <w:rPr>
          <w:rFonts w:ascii="Arial" w:hAnsi="Arial" w:cs="Arial"/>
          <w:b/>
          <w:sz w:val="24"/>
          <w:szCs w:val="24"/>
        </w:rPr>
      </w:pPr>
    </w:p>
    <w:p w14:paraId="46B8FCE8" w14:textId="45AB2BBB" w:rsidR="003822AE" w:rsidRPr="003822AE" w:rsidRDefault="003822AE" w:rsidP="00F56BBC">
      <w:pPr>
        <w:pStyle w:val="Akapitzlist"/>
        <w:numPr>
          <w:ilvl w:val="0"/>
          <w:numId w:val="36"/>
        </w:numPr>
        <w:spacing w:after="240" w:line="276" w:lineRule="auto"/>
        <w:ind w:left="567" w:hanging="567"/>
        <w:jc w:val="both"/>
        <w:rPr>
          <w:rFonts w:ascii="Arial" w:hAnsi="Arial" w:cs="Arial"/>
          <w:b/>
          <w:sz w:val="24"/>
          <w:szCs w:val="24"/>
        </w:rPr>
      </w:pPr>
      <w:r w:rsidRPr="003822AE">
        <w:rPr>
          <w:rFonts w:ascii="Arial" w:hAnsi="Arial" w:cs="Arial"/>
          <w:b/>
          <w:sz w:val="24"/>
          <w:szCs w:val="24"/>
        </w:rPr>
        <w:t>Informacje o formalnościach, jakie powinny zostać dopełnione po wyborze oferty w celu zawarcia umowy w sprawie zamówienia publicznego:</w:t>
      </w:r>
    </w:p>
    <w:p w14:paraId="287542F3" w14:textId="460B4CE8" w:rsidR="003822AE" w:rsidRPr="003822AE" w:rsidRDefault="003822AE" w:rsidP="00F56BBC">
      <w:pPr>
        <w:numPr>
          <w:ilvl w:val="0"/>
          <w:numId w:val="29"/>
        </w:numPr>
        <w:autoSpaceDE w:val="0"/>
        <w:autoSpaceDN w:val="0"/>
        <w:spacing w:after="0"/>
        <w:ind w:left="852" w:hanging="426"/>
        <w:jc w:val="both"/>
        <w:rPr>
          <w:rFonts w:ascii="Arial" w:hAnsi="Arial" w:cs="Arial"/>
          <w:sz w:val="24"/>
          <w:szCs w:val="24"/>
        </w:rPr>
      </w:pPr>
      <w:r w:rsidRPr="003822AE">
        <w:rPr>
          <w:rFonts w:ascii="Arial" w:hAnsi="Arial" w:cs="Arial"/>
          <w:sz w:val="24"/>
          <w:szCs w:val="24"/>
        </w:rPr>
        <w:t xml:space="preserve">Umowa zostanie zawarta w terminie zgodnym z art. </w:t>
      </w:r>
      <w:r w:rsidR="001E7B71">
        <w:rPr>
          <w:rFonts w:ascii="Arial" w:hAnsi="Arial" w:cs="Arial"/>
          <w:sz w:val="24"/>
          <w:szCs w:val="24"/>
        </w:rPr>
        <w:t>308</w:t>
      </w:r>
      <w:r w:rsidRPr="003822AE">
        <w:rPr>
          <w:rFonts w:ascii="Arial" w:hAnsi="Arial" w:cs="Arial"/>
          <w:sz w:val="24"/>
          <w:szCs w:val="24"/>
        </w:rPr>
        <w:t xml:space="preserve"> ustawy</w:t>
      </w:r>
      <w:r w:rsidR="001E7B71">
        <w:rPr>
          <w:rFonts w:ascii="Arial" w:hAnsi="Arial" w:cs="Arial"/>
          <w:sz w:val="24"/>
          <w:szCs w:val="24"/>
        </w:rPr>
        <w:t xml:space="preserve"> PZP</w:t>
      </w:r>
      <w:r w:rsidRPr="003822AE">
        <w:rPr>
          <w:rFonts w:ascii="Arial" w:hAnsi="Arial" w:cs="Arial"/>
          <w:sz w:val="24"/>
          <w:szCs w:val="24"/>
        </w:rPr>
        <w:t>.</w:t>
      </w:r>
    </w:p>
    <w:p w14:paraId="5F15BA0B" w14:textId="26B8780F" w:rsidR="00F82CBD" w:rsidRPr="00F56BBC" w:rsidRDefault="003822AE" w:rsidP="00F56BBC">
      <w:pPr>
        <w:numPr>
          <w:ilvl w:val="0"/>
          <w:numId w:val="29"/>
        </w:numPr>
        <w:autoSpaceDE w:val="0"/>
        <w:autoSpaceDN w:val="0"/>
        <w:spacing w:after="0"/>
        <w:ind w:left="852" w:hanging="426"/>
        <w:jc w:val="both"/>
        <w:rPr>
          <w:rFonts w:ascii="Arial" w:hAnsi="Arial" w:cs="Arial"/>
          <w:sz w:val="24"/>
          <w:szCs w:val="24"/>
        </w:rPr>
      </w:pPr>
      <w:r w:rsidRPr="003822AE">
        <w:rPr>
          <w:rFonts w:ascii="Arial" w:hAnsi="Arial" w:cs="Arial"/>
          <w:spacing w:val="-2"/>
          <w:sz w:val="24"/>
          <w:szCs w:val="24"/>
        </w:rPr>
        <w:t>Zamawiający dopuszcza możliwość korespondencyjnego zawarcia (podpisania) umowy. W takim wypadku pierwszy podpisuje umowę Wykonawca a za datę zawarcia umowy przyjmuje się dzień podpisania umowy przez Zamawiającego.</w:t>
      </w:r>
    </w:p>
    <w:p w14:paraId="742B4A51" w14:textId="55880ADE" w:rsidR="0011270F" w:rsidRPr="00FE0A90" w:rsidRDefault="0011270F" w:rsidP="004C6B31">
      <w:pPr>
        <w:pStyle w:val="Akapitzlist"/>
        <w:numPr>
          <w:ilvl w:val="0"/>
          <w:numId w:val="36"/>
        </w:numPr>
        <w:spacing w:after="240"/>
        <w:ind w:left="567" w:hanging="567"/>
        <w:jc w:val="both"/>
        <w:rPr>
          <w:rFonts w:ascii="Arial" w:hAnsi="Arial" w:cs="Arial"/>
          <w:b/>
          <w:sz w:val="24"/>
          <w:szCs w:val="24"/>
        </w:rPr>
      </w:pPr>
      <w:r w:rsidRPr="00FE0A90">
        <w:rPr>
          <w:rFonts w:ascii="Arial" w:hAnsi="Arial" w:cs="Arial"/>
          <w:b/>
          <w:sz w:val="24"/>
          <w:szCs w:val="24"/>
        </w:rPr>
        <w:lastRenderedPageBreak/>
        <w:t xml:space="preserve">Pouczenie o środkach ochrony prawnej przysługujących Wykonawcy </w:t>
      </w:r>
      <w:r w:rsidR="00931379">
        <w:rPr>
          <w:rFonts w:ascii="Arial" w:hAnsi="Arial" w:cs="Arial"/>
          <w:b/>
          <w:sz w:val="24"/>
          <w:szCs w:val="24"/>
        </w:rPr>
        <w:br/>
      </w:r>
      <w:r w:rsidRPr="00FE0A90">
        <w:rPr>
          <w:rFonts w:ascii="Arial" w:hAnsi="Arial" w:cs="Arial"/>
          <w:b/>
          <w:sz w:val="24"/>
          <w:szCs w:val="24"/>
        </w:rPr>
        <w:t>w toku postępowania o udzielenie zamówienia:</w:t>
      </w:r>
    </w:p>
    <w:p w14:paraId="5E95CF34" w14:textId="54D1BC3C" w:rsidR="00FE0A90" w:rsidRPr="00FE0A90" w:rsidRDefault="00FE0A90" w:rsidP="00F56BBC">
      <w:pPr>
        <w:numPr>
          <w:ilvl w:val="0"/>
          <w:numId w:val="30"/>
        </w:numPr>
        <w:autoSpaceDE w:val="0"/>
        <w:autoSpaceDN w:val="0"/>
        <w:spacing w:after="0"/>
        <w:ind w:left="852" w:hanging="426"/>
        <w:jc w:val="both"/>
        <w:rPr>
          <w:rFonts w:ascii="Arial" w:hAnsi="Arial" w:cs="Arial"/>
          <w:sz w:val="24"/>
          <w:szCs w:val="24"/>
          <w:lang w:eastAsia="zh-CN"/>
        </w:rPr>
      </w:pPr>
      <w:r w:rsidRPr="00FE0A90">
        <w:rPr>
          <w:rFonts w:ascii="Arial" w:hAnsi="Arial" w:cs="Arial"/>
          <w:sz w:val="24"/>
          <w:szCs w:val="24"/>
          <w:lang w:eastAsia="zh-CN"/>
        </w:rPr>
        <w:t xml:space="preserve">Środki ochrony prawnej </w:t>
      </w:r>
      <w:r>
        <w:rPr>
          <w:rFonts w:ascii="Arial" w:hAnsi="Arial" w:cs="Arial"/>
          <w:sz w:val="24"/>
          <w:szCs w:val="24"/>
          <w:lang w:eastAsia="zh-CN"/>
        </w:rPr>
        <w:t>przysługują wykonawcy</w:t>
      </w:r>
      <w:r w:rsidRPr="00FE0A90">
        <w:rPr>
          <w:rFonts w:ascii="Arial" w:hAnsi="Arial" w:cs="Arial"/>
          <w:sz w:val="24"/>
          <w:szCs w:val="24"/>
          <w:lang w:eastAsia="zh-CN"/>
        </w:rPr>
        <w:t xml:space="preserve"> jeżeli ma lub miał interes </w:t>
      </w:r>
      <w:r w:rsidR="00931379">
        <w:rPr>
          <w:rFonts w:ascii="Arial" w:hAnsi="Arial" w:cs="Arial"/>
          <w:sz w:val="24"/>
          <w:szCs w:val="24"/>
          <w:lang w:eastAsia="zh-CN"/>
        </w:rPr>
        <w:br/>
      </w:r>
      <w:r w:rsidRPr="00FE0A90">
        <w:rPr>
          <w:rFonts w:ascii="Arial" w:hAnsi="Arial" w:cs="Arial"/>
          <w:sz w:val="24"/>
          <w:szCs w:val="24"/>
          <w:lang w:eastAsia="zh-CN"/>
        </w:rPr>
        <w:t>w uzyskaniu zamówienia oraz poniósł lub może ponieść szkodę w wyniku naruszenia przez zamawiającego przepisów ustawy PZP</w:t>
      </w:r>
      <w:r>
        <w:rPr>
          <w:rFonts w:ascii="Arial" w:hAnsi="Arial" w:cs="Arial"/>
          <w:sz w:val="24"/>
          <w:szCs w:val="24"/>
          <w:lang w:eastAsia="zh-CN"/>
        </w:rPr>
        <w:t>.</w:t>
      </w:r>
      <w:r w:rsidRPr="00FE0A90">
        <w:rPr>
          <w:rFonts w:ascii="Arial" w:hAnsi="Arial" w:cs="Arial"/>
          <w:sz w:val="24"/>
          <w:szCs w:val="24"/>
          <w:lang w:eastAsia="zh-CN"/>
        </w:rPr>
        <w:t xml:space="preserve"> </w:t>
      </w:r>
    </w:p>
    <w:p w14:paraId="343ADF60" w14:textId="5998FEC7" w:rsidR="00FE0A90" w:rsidRPr="00FE0A90" w:rsidRDefault="00FE0A90" w:rsidP="00F56BBC">
      <w:pPr>
        <w:numPr>
          <w:ilvl w:val="0"/>
          <w:numId w:val="30"/>
        </w:numPr>
        <w:autoSpaceDE w:val="0"/>
        <w:autoSpaceDN w:val="0"/>
        <w:spacing w:after="0"/>
        <w:ind w:left="852" w:hanging="426"/>
        <w:jc w:val="both"/>
        <w:rPr>
          <w:rFonts w:ascii="Arial" w:hAnsi="Arial" w:cs="Arial"/>
          <w:sz w:val="24"/>
          <w:szCs w:val="24"/>
          <w:lang w:eastAsia="zh-CN"/>
        </w:rPr>
      </w:pPr>
      <w:r w:rsidRPr="00FE0A90">
        <w:rPr>
          <w:rFonts w:ascii="Arial" w:hAnsi="Arial" w:cs="Arial"/>
          <w:sz w:val="24"/>
          <w:szCs w:val="24"/>
          <w:lang w:eastAsia="zh-CN"/>
        </w:rPr>
        <w:t xml:space="preserve">Środki ochrony prawnej wobec ogłoszenia wszczynającego postępowanie </w:t>
      </w:r>
      <w:r w:rsidR="00931379">
        <w:rPr>
          <w:rFonts w:ascii="Arial" w:hAnsi="Arial" w:cs="Arial"/>
          <w:sz w:val="24"/>
          <w:szCs w:val="24"/>
          <w:lang w:eastAsia="zh-CN"/>
        </w:rPr>
        <w:br/>
      </w:r>
      <w:r w:rsidRPr="00FE0A90">
        <w:rPr>
          <w:rFonts w:ascii="Arial" w:hAnsi="Arial" w:cs="Arial"/>
          <w:sz w:val="24"/>
          <w:szCs w:val="24"/>
          <w:lang w:eastAsia="zh-CN"/>
        </w:rPr>
        <w:t>o udzielenie zamówienia oraz dokumentów zamówienia przysługują również organizacjom wpisanym na listę, o której mowa w art. 469 pkt 15 PZP oraz Rzecznikowi Małych i Średnich Przedsiębiorców.</w:t>
      </w:r>
    </w:p>
    <w:p w14:paraId="5198256A" w14:textId="77777777" w:rsidR="00FE0A90" w:rsidRPr="00FE0A90" w:rsidRDefault="00FE0A90" w:rsidP="00F56BBC">
      <w:pPr>
        <w:numPr>
          <w:ilvl w:val="0"/>
          <w:numId w:val="30"/>
        </w:numPr>
        <w:autoSpaceDE w:val="0"/>
        <w:autoSpaceDN w:val="0"/>
        <w:spacing w:after="0"/>
        <w:ind w:left="852" w:hanging="426"/>
        <w:jc w:val="both"/>
        <w:rPr>
          <w:rFonts w:ascii="Arial" w:hAnsi="Arial" w:cs="Arial"/>
          <w:sz w:val="24"/>
          <w:szCs w:val="24"/>
          <w:lang w:eastAsia="zh-CN"/>
        </w:rPr>
      </w:pPr>
      <w:r w:rsidRPr="00FE0A90">
        <w:rPr>
          <w:rFonts w:ascii="Arial" w:hAnsi="Arial" w:cs="Arial"/>
          <w:sz w:val="24"/>
          <w:szCs w:val="24"/>
          <w:lang w:eastAsia="zh-CN"/>
        </w:rPr>
        <w:t>Odwołanie przysługuje na:</w:t>
      </w:r>
    </w:p>
    <w:p w14:paraId="54E02E8B" w14:textId="3E9861D8" w:rsidR="00FE0A90" w:rsidRPr="00FE0A90" w:rsidRDefault="00FE0A90" w:rsidP="00F56BBC">
      <w:pPr>
        <w:numPr>
          <w:ilvl w:val="0"/>
          <w:numId w:val="2"/>
        </w:numPr>
        <w:autoSpaceDE w:val="0"/>
        <w:autoSpaceDN w:val="0"/>
        <w:spacing w:after="0"/>
        <w:ind w:left="1277" w:hanging="425"/>
        <w:jc w:val="both"/>
        <w:rPr>
          <w:rFonts w:ascii="Arial" w:hAnsi="Arial" w:cs="Arial"/>
          <w:sz w:val="24"/>
          <w:szCs w:val="24"/>
          <w:lang w:eastAsia="zh-CN"/>
        </w:rPr>
      </w:pPr>
      <w:r w:rsidRPr="00FE0A90">
        <w:rPr>
          <w:rFonts w:ascii="Arial" w:hAnsi="Arial" w:cs="Arial"/>
          <w:sz w:val="24"/>
          <w:szCs w:val="24"/>
          <w:lang w:eastAsia="zh-CN"/>
        </w:rPr>
        <w:t xml:space="preserve">niezgodną z przepisami ustawy czynność Zamawiającego, podjętą </w:t>
      </w:r>
      <w:r w:rsidR="00931379">
        <w:rPr>
          <w:rFonts w:ascii="Arial" w:hAnsi="Arial" w:cs="Arial"/>
          <w:sz w:val="24"/>
          <w:szCs w:val="24"/>
          <w:lang w:eastAsia="zh-CN"/>
        </w:rPr>
        <w:br/>
      </w:r>
      <w:r w:rsidRPr="00FE0A90">
        <w:rPr>
          <w:rFonts w:ascii="Arial" w:hAnsi="Arial" w:cs="Arial"/>
          <w:sz w:val="24"/>
          <w:szCs w:val="24"/>
          <w:lang w:eastAsia="zh-CN"/>
        </w:rPr>
        <w:t>w postępowaniu o udzielenie zamówienia, w tym na projektowane postanowienie umowy;</w:t>
      </w:r>
    </w:p>
    <w:p w14:paraId="37667EEF" w14:textId="789B7851" w:rsidR="00FE0A90" w:rsidRPr="00FE0A90" w:rsidRDefault="00FE0A90" w:rsidP="00F56BBC">
      <w:pPr>
        <w:numPr>
          <w:ilvl w:val="0"/>
          <w:numId w:val="2"/>
        </w:numPr>
        <w:autoSpaceDE w:val="0"/>
        <w:autoSpaceDN w:val="0"/>
        <w:spacing w:after="0"/>
        <w:ind w:left="1277" w:hanging="425"/>
        <w:jc w:val="both"/>
        <w:rPr>
          <w:rFonts w:ascii="Arial" w:hAnsi="Arial" w:cs="Arial"/>
          <w:sz w:val="24"/>
          <w:szCs w:val="24"/>
          <w:lang w:eastAsia="zh-CN"/>
        </w:rPr>
      </w:pPr>
      <w:r w:rsidRPr="00FE0A90">
        <w:rPr>
          <w:rFonts w:ascii="Arial" w:hAnsi="Arial" w:cs="Arial"/>
          <w:sz w:val="24"/>
          <w:szCs w:val="24"/>
          <w:lang w:eastAsia="zh-CN"/>
        </w:rPr>
        <w:t>zaniechanie czynności w postępowaniu o udzielenie zamówienia do której zamawiający był</w:t>
      </w:r>
      <w:r>
        <w:rPr>
          <w:rFonts w:ascii="Arial" w:hAnsi="Arial" w:cs="Arial"/>
          <w:sz w:val="24"/>
          <w:szCs w:val="24"/>
          <w:lang w:eastAsia="zh-CN"/>
        </w:rPr>
        <w:t xml:space="preserve"> obowiązany na podstawie ustawy.</w:t>
      </w:r>
    </w:p>
    <w:p w14:paraId="72207B00" w14:textId="2BE001BD" w:rsidR="00FE0A90" w:rsidRDefault="00FE0A90" w:rsidP="00F56BBC">
      <w:pPr>
        <w:numPr>
          <w:ilvl w:val="0"/>
          <w:numId w:val="30"/>
        </w:numPr>
        <w:autoSpaceDE w:val="0"/>
        <w:autoSpaceDN w:val="0"/>
        <w:spacing w:after="0"/>
        <w:ind w:left="852" w:hanging="426"/>
        <w:jc w:val="both"/>
        <w:rPr>
          <w:rFonts w:ascii="Arial" w:hAnsi="Arial" w:cs="Arial"/>
          <w:sz w:val="24"/>
          <w:szCs w:val="24"/>
          <w:lang w:eastAsia="zh-CN"/>
        </w:rPr>
      </w:pPr>
      <w:r w:rsidRPr="00FE0A90">
        <w:rPr>
          <w:rFonts w:ascii="Arial" w:hAnsi="Arial" w:cs="Arial"/>
          <w:sz w:val="24"/>
          <w:szCs w:val="24"/>
          <w:lang w:eastAsia="zh-CN"/>
        </w:rPr>
        <w:t>Odwołanie wnosi się do Prezesa Izby. Odwołujący przekazuje kopię odwołania zamawiającemu przed upływem terminu do wniesienia odwołania w taki sposób, aby mógł on zapoznać się z jego treścią przed upływem tego terminu.</w:t>
      </w:r>
    </w:p>
    <w:p w14:paraId="433FDBE0" w14:textId="77777777" w:rsidR="003653DC" w:rsidRPr="003653DC" w:rsidRDefault="003653DC" w:rsidP="00F56BBC">
      <w:pPr>
        <w:numPr>
          <w:ilvl w:val="0"/>
          <w:numId w:val="30"/>
        </w:numPr>
        <w:autoSpaceDE w:val="0"/>
        <w:autoSpaceDN w:val="0"/>
        <w:spacing w:after="0"/>
        <w:ind w:left="852" w:hanging="426"/>
        <w:jc w:val="both"/>
        <w:rPr>
          <w:rFonts w:ascii="Arial" w:hAnsi="Arial" w:cs="Arial"/>
          <w:sz w:val="24"/>
          <w:szCs w:val="24"/>
          <w:lang w:eastAsia="zh-CN"/>
        </w:rPr>
      </w:pPr>
      <w:r w:rsidRPr="003653DC">
        <w:rPr>
          <w:rFonts w:ascii="Arial" w:hAnsi="Arial" w:cs="Arial"/>
          <w:sz w:val="24"/>
          <w:szCs w:val="24"/>
          <w:lang w:eastAsia="zh-CN"/>
        </w:rPr>
        <w:t>Na orzeczenie Izby oraz postanowienie Prezesa Izby, o którym mowa w art. 519 ust. 1 ustawy PZP, stronom oraz uczestnikom postępowania odwoławczego przysługuje skarga do sądu.</w:t>
      </w:r>
    </w:p>
    <w:p w14:paraId="03E2FC64" w14:textId="77777777" w:rsidR="003653DC" w:rsidRPr="003653DC" w:rsidRDefault="003653DC" w:rsidP="00F56BBC">
      <w:pPr>
        <w:numPr>
          <w:ilvl w:val="0"/>
          <w:numId w:val="30"/>
        </w:numPr>
        <w:autoSpaceDE w:val="0"/>
        <w:autoSpaceDN w:val="0"/>
        <w:spacing w:after="0"/>
        <w:ind w:left="852" w:hanging="426"/>
        <w:jc w:val="both"/>
        <w:rPr>
          <w:rFonts w:ascii="Arial" w:hAnsi="Arial" w:cs="Arial"/>
          <w:sz w:val="24"/>
          <w:szCs w:val="24"/>
          <w:lang w:eastAsia="zh-CN"/>
        </w:rPr>
      </w:pPr>
      <w:r w:rsidRPr="003653DC">
        <w:rPr>
          <w:rFonts w:ascii="Arial" w:hAnsi="Arial" w:cs="Arial"/>
          <w:sz w:val="24"/>
          <w:szCs w:val="24"/>
          <w:lang w:eastAsia="zh-CN"/>
        </w:rPr>
        <w:t>W postępowaniu toczącym się wskutek wniesienia skargi stosuje się odpowiednio przepisy ustawy z dnia 17 listopada 1964 r. - Kodeks postępowania cywilnego o apelacji, jeżeli przepisy niniejszego rozdziału nie stanowią inaczej.</w:t>
      </w:r>
    </w:p>
    <w:p w14:paraId="35F93DE7" w14:textId="6614D957" w:rsidR="003653DC" w:rsidRDefault="003653DC" w:rsidP="00F56BBC">
      <w:pPr>
        <w:numPr>
          <w:ilvl w:val="0"/>
          <w:numId w:val="30"/>
        </w:numPr>
        <w:autoSpaceDE w:val="0"/>
        <w:autoSpaceDN w:val="0"/>
        <w:spacing w:after="0"/>
        <w:ind w:left="852" w:hanging="426"/>
        <w:jc w:val="both"/>
        <w:rPr>
          <w:rFonts w:ascii="Arial" w:hAnsi="Arial" w:cs="Arial"/>
          <w:sz w:val="24"/>
          <w:szCs w:val="24"/>
          <w:lang w:eastAsia="zh-CN"/>
        </w:rPr>
      </w:pPr>
      <w:r w:rsidRPr="003653DC">
        <w:rPr>
          <w:rFonts w:ascii="Arial" w:hAnsi="Arial" w:cs="Arial"/>
          <w:sz w:val="24"/>
          <w:szCs w:val="24"/>
          <w:lang w:eastAsia="zh-CN"/>
        </w:rPr>
        <w:t>Skargę wnosi się do Sądu Okręgowego w Warszawie - sądu zamówień publicznych, zwanego dalej "sądem zamówień publicznych".</w:t>
      </w:r>
    </w:p>
    <w:p w14:paraId="42453FD7" w14:textId="46A85A9A" w:rsidR="009B2370" w:rsidRDefault="009B2370" w:rsidP="00F56BBC">
      <w:pPr>
        <w:spacing w:after="0"/>
        <w:rPr>
          <w:rFonts w:ascii="Arial" w:hAnsi="Arial" w:cs="Arial"/>
          <w:sz w:val="24"/>
          <w:szCs w:val="24"/>
          <w:lang w:eastAsia="zh-CN"/>
        </w:rPr>
      </w:pPr>
    </w:p>
    <w:p w14:paraId="4AA80CA2" w14:textId="77777777" w:rsidR="00C7758A" w:rsidRPr="00C7758A" w:rsidRDefault="00C7758A" w:rsidP="00F56BBC">
      <w:pPr>
        <w:pStyle w:val="Akapitzlist"/>
        <w:numPr>
          <w:ilvl w:val="0"/>
          <w:numId w:val="36"/>
        </w:numPr>
        <w:spacing w:after="240" w:line="276" w:lineRule="auto"/>
        <w:ind w:left="567" w:hanging="567"/>
        <w:jc w:val="both"/>
        <w:rPr>
          <w:rFonts w:ascii="Arial" w:hAnsi="Arial" w:cs="Arial"/>
          <w:b/>
          <w:sz w:val="24"/>
          <w:szCs w:val="24"/>
        </w:rPr>
      </w:pPr>
      <w:r w:rsidRPr="00C7758A">
        <w:rPr>
          <w:rFonts w:ascii="Arial" w:hAnsi="Arial" w:cs="Arial"/>
          <w:b/>
          <w:sz w:val="24"/>
          <w:szCs w:val="24"/>
        </w:rPr>
        <w:t>Zalecenia Zamawiającego</w:t>
      </w:r>
    </w:p>
    <w:p w14:paraId="2BF98B4E" w14:textId="2E3D45D4" w:rsidR="00C7758A" w:rsidRPr="00C7758A" w:rsidRDefault="00C7758A" w:rsidP="00F56BBC">
      <w:pPr>
        <w:numPr>
          <w:ilvl w:val="0"/>
          <w:numId w:val="31"/>
        </w:numPr>
        <w:spacing w:after="0"/>
        <w:jc w:val="both"/>
        <w:rPr>
          <w:rFonts w:eastAsia="Calibri" w:cs="Calibri"/>
          <w:sz w:val="24"/>
          <w:szCs w:val="24"/>
          <w:lang w:val="pl"/>
        </w:rPr>
      </w:pPr>
      <w:r w:rsidRPr="00C7758A">
        <w:rPr>
          <w:rFonts w:ascii="Arial" w:eastAsia="Arial" w:hAnsi="Arial" w:cs="Arial"/>
          <w:sz w:val="24"/>
          <w:szCs w:val="24"/>
          <w:lang w:val="pl"/>
        </w:rPr>
        <w:t>Rozszerzenia plików wykorzystywanych przez Wykonawców powinny być</w:t>
      </w:r>
      <w:r w:rsidR="0095787F">
        <w:rPr>
          <w:rFonts w:ascii="Arial" w:eastAsia="Arial" w:hAnsi="Arial" w:cs="Arial"/>
          <w:sz w:val="24"/>
          <w:szCs w:val="24"/>
          <w:lang w:val="pl"/>
        </w:rPr>
        <w:t xml:space="preserve"> zgodne z Załącznikiem nr 2 do </w:t>
      </w:r>
      <w:r w:rsidRPr="00C7758A">
        <w:rPr>
          <w:rFonts w:ascii="Arial" w:eastAsia="Arial" w:hAnsi="Arial" w:cs="Arial"/>
          <w:sz w:val="24"/>
          <w:szCs w:val="24"/>
          <w:lang w:val="pl"/>
        </w:rPr>
        <w:t xml:space="preserve">Rozporządzenia Rady Ministrów </w:t>
      </w:r>
      <w:r w:rsidR="0095787F" w:rsidRPr="0095787F">
        <w:rPr>
          <w:rFonts w:ascii="Arial" w:hAnsi="Arial" w:cs="Arial"/>
          <w:sz w:val="24"/>
          <w:szCs w:val="24"/>
        </w:rPr>
        <w:t xml:space="preserve">z dnia </w:t>
      </w:r>
      <w:r w:rsidR="001C1C29">
        <w:rPr>
          <w:rFonts w:ascii="Arial" w:hAnsi="Arial" w:cs="Arial"/>
          <w:sz w:val="24"/>
          <w:szCs w:val="24"/>
        </w:rPr>
        <w:t xml:space="preserve">                      </w:t>
      </w:r>
      <w:r w:rsidR="0095787F" w:rsidRPr="0095787F">
        <w:rPr>
          <w:rFonts w:ascii="Arial" w:hAnsi="Arial" w:cs="Arial"/>
          <w:sz w:val="24"/>
          <w:szCs w:val="24"/>
        </w:rPr>
        <w:t>12 kwietnia 2012 r.</w:t>
      </w:r>
      <w:r w:rsidR="0095787F">
        <w:t xml:space="preserve"> </w:t>
      </w:r>
      <w:r w:rsidR="0095787F" w:rsidRPr="0095787F">
        <w:rPr>
          <w:rFonts w:ascii="Arial" w:eastAsia="Arial" w:hAnsi="Arial" w:cs="Arial"/>
          <w:sz w:val="24"/>
          <w:szCs w:val="24"/>
          <w:lang w:val="pl"/>
        </w:rPr>
        <w:t>Krajowych Ram Interoperacyjności, minimalnych wymagań dla rejestrów publicznych i wymiany informacji w postaci elektronicznej oraz minimalnych wymagań dla</w:t>
      </w:r>
      <w:r w:rsidR="0095787F">
        <w:rPr>
          <w:rFonts w:ascii="Arial" w:eastAsia="Arial" w:hAnsi="Arial" w:cs="Arial"/>
          <w:sz w:val="24"/>
          <w:szCs w:val="24"/>
          <w:lang w:val="pl"/>
        </w:rPr>
        <w:t xml:space="preserve"> systemów teleinformatycznych  (</w:t>
      </w:r>
      <w:r w:rsidR="0095787F" w:rsidRPr="0095787F">
        <w:rPr>
          <w:rFonts w:ascii="Arial" w:hAnsi="Arial" w:cs="Arial"/>
          <w:sz w:val="24"/>
          <w:szCs w:val="24"/>
        </w:rPr>
        <w:t>Dz.U.</w:t>
      </w:r>
      <w:r w:rsidR="0095787F">
        <w:rPr>
          <w:rFonts w:ascii="Arial" w:hAnsi="Arial" w:cs="Arial"/>
          <w:sz w:val="24"/>
          <w:szCs w:val="24"/>
        </w:rPr>
        <w:t xml:space="preserve"> z </w:t>
      </w:r>
      <w:r w:rsidR="0095787F" w:rsidRPr="0095787F">
        <w:rPr>
          <w:rFonts w:ascii="Arial" w:hAnsi="Arial" w:cs="Arial"/>
          <w:sz w:val="24"/>
          <w:szCs w:val="24"/>
        </w:rPr>
        <w:t>2017</w:t>
      </w:r>
      <w:r w:rsidR="0095787F">
        <w:rPr>
          <w:rFonts w:ascii="Arial" w:hAnsi="Arial" w:cs="Arial"/>
          <w:sz w:val="24"/>
          <w:szCs w:val="24"/>
        </w:rPr>
        <w:t xml:space="preserve"> r</w:t>
      </w:r>
      <w:r w:rsidR="0095787F" w:rsidRPr="0095787F">
        <w:rPr>
          <w:rFonts w:ascii="Arial" w:hAnsi="Arial" w:cs="Arial"/>
          <w:sz w:val="24"/>
          <w:szCs w:val="24"/>
        </w:rPr>
        <w:t>.</w:t>
      </w:r>
      <w:r w:rsidR="0095787F">
        <w:rPr>
          <w:rFonts w:ascii="Arial" w:hAnsi="Arial" w:cs="Arial"/>
          <w:sz w:val="24"/>
          <w:szCs w:val="24"/>
        </w:rPr>
        <w:t xml:space="preserve"> poz. </w:t>
      </w:r>
      <w:r w:rsidR="0095787F" w:rsidRPr="0095787F">
        <w:rPr>
          <w:rFonts w:ascii="Arial" w:hAnsi="Arial" w:cs="Arial"/>
          <w:sz w:val="24"/>
          <w:szCs w:val="24"/>
        </w:rPr>
        <w:t>2247 t.j.</w:t>
      </w:r>
      <w:r w:rsidR="0095787F">
        <w:rPr>
          <w:rFonts w:ascii="Arial" w:hAnsi="Arial" w:cs="Arial"/>
          <w:sz w:val="24"/>
          <w:szCs w:val="24"/>
        </w:rPr>
        <w:t>)</w:t>
      </w:r>
      <w:r w:rsidR="0095787F" w:rsidRPr="0095787F">
        <w:t xml:space="preserve"> </w:t>
      </w:r>
      <w:r w:rsidR="0095787F" w:rsidRPr="00C7758A">
        <w:rPr>
          <w:rFonts w:ascii="Arial" w:eastAsia="Arial" w:hAnsi="Arial" w:cs="Arial"/>
          <w:sz w:val="24"/>
          <w:szCs w:val="24"/>
          <w:lang w:val="pl"/>
        </w:rPr>
        <w:t xml:space="preserve"> </w:t>
      </w:r>
      <w:r w:rsidRPr="00C7758A">
        <w:rPr>
          <w:rFonts w:ascii="Arial" w:eastAsia="Arial" w:hAnsi="Arial" w:cs="Arial"/>
          <w:sz w:val="24"/>
          <w:szCs w:val="24"/>
          <w:lang w:val="pl"/>
        </w:rPr>
        <w:t>zwanego dalej Rozporządzeniem KRI.</w:t>
      </w:r>
    </w:p>
    <w:p w14:paraId="1F61EAC2" w14:textId="77777777" w:rsidR="00C7758A" w:rsidRPr="00C7758A" w:rsidRDefault="00C7758A" w:rsidP="00F56BBC">
      <w:pPr>
        <w:numPr>
          <w:ilvl w:val="0"/>
          <w:numId w:val="31"/>
        </w:numPr>
        <w:pBdr>
          <w:top w:val="nil"/>
          <w:left w:val="nil"/>
          <w:bottom w:val="nil"/>
          <w:right w:val="nil"/>
          <w:between w:val="nil"/>
        </w:pBdr>
        <w:spacing w:after="0"/>
        <w:ind w:left="852" w:hanging="426"/>
        <w:jc w:val="both"/>
        <w:rPr>
          <w:rFonts w:eastAsia="Calibri" w:cs="Calibri"/>
          <w:sz w:val="24"/>
          <w:szCs w:val="24"/>
          <w:lang w:val="pl"/>
        </w:rPr>
      </w:pPr>
      <w:r w:rsidRPr="00C7758A">
        <w:rPr>
          <w:rFonts w:ascii="Arial" w:eastAsia="Arial" w:hAnsi="Arial" w:cs="Arial"/>
          <w:sz w:val="24"/>
          <w:szCs w:val="24"/>
          <w:lang w:val="pl"/>
        </w:rPr>
        <w:t xml:space="preserve">Zamawiający rekomenduje wykorzystanie formatów: .pdf .doc .docx .xls .xlsx .jpg (.jpeg) </w:t>
      </w:r>
      <w:r w:rsidRPr="00C7758A">
        <w:rPr>
          <w:rFonts w:ascii="Arial" w:eastAsia="Arial" w:hAnsi="Arial" w:cs="Arial"/>
          <w:sz w:val="24"/>
          <w:szCs w:val="24"/>
          <w:u w:val="single"/>
          <w:lang w:val="pl"/>
        </w:rPr>
        <w:t>ze szczególnym wskazaniem na .pdf</w:t>
      </w:r>
    </w:p>
    <w:p w14:paraId="7B525F27" w14:textId="46CFCB4F" w:rsidR="00C7758A" w:rsidRPr="00EE0E09" w:rsidRDefault="00C7758A" w:rsidP="00F56BBC">
      <w:pPr>
        <w:numPr>
          <w:ilvl w:val="1"/>
          <w:numId w:val="33"/>
        </w:numPr>
        <w:pBdr>
          <w:top w:val="nil"/>
          <w:left w:val="nil"/>
          <w:bottom w:val="nil"/>
          <w:right w:val="nil"/>
          <w:between w:val="nil"/>
        </w:pBdr>
        <w:spacing w:after="0"/>
        <w:ind w:left="993" w:hanging="141"/>
        <w:jc w:val="both"/>
        <w:rPr>
          <w:rFonts w:ascii="Arial" w:eastAsia="Arial" w:hAnsi="Arial" w:cs="Arial"/>
          <w:sz w:val="24"/>
          <w:szCs w:val="24"/>
          <w:lang w:val="pl"/>
        </w:rPr>
      </w:pPr>
      <w:r w:rsidRPr="00EE0E09">
        <w:rPr>
          <w:rFonts w:ascii="Arial" w:eastAsia="Arial" w:hAnsi="Arial" w:cs="Arial"/>
          <w:sz w:val="24"/>
          <w:szCs w:val="24"/>
          <w:lang w:val="pl"/>
        </w:rPr>
        <w:t>W celu ewentualnej kompresji danych Zamawiający rekomenduje wykorzystanie jednego z rozszerzeń:</w:t>
      </w:r>
      <w:r w:rsidR="00EE0E09" w:rsidRPr="00EE0E09">
        <w:rPr>
          <w:rFonts w:ascii="Arial" w:eastAsia="Arial" w:hAnsi="Arial" w:cs="Arial"/>
          <w:sz w:val="24"/>
          <w:szCs w:val="24"/>
          <w:lang w:val="pl"/>
        </w:rPr>
        <w:t xml:space="preserve"> </w:t>
      </w:r>
      <w:r w:rsidRPr="00EE0E09">
        <w:rPr>
          <w:rFonts w:ascii="Arial" w:eastAsia="Arial" w:hAnsi="Arial" w:cs="Arial"/>
          <w:sz w:val="24"/>
          <w:szCs w:val="24"/>
          <w:lang w:val="pl"/>
        </w:rPr>
        <w:t>.zip</w:t>
      </w:r>
      <w:r w:rsidR="00EE0E09" w:rsidRPr="00EE0E09">
        <w:rPr>
          <w:rFonts w:ascii="Arial" w:eastAsia="Arial" w:hAnsi="Arial" w:cs="Arial"/>
          <w:sz w:val="24"/>
          <w:szCs w:val="24"/>
          <w:lang w:val="pl"/>
        </w:rPr>
        <w:t xml:space="preserve">, </w:t>
      </w:r>
      <w:r w:rsidRPr="00EE0E09">
        <w:rPr>
          <w:rFonts w:ascii="Arial" w:eastAsia="Arial" w:hAnsi="Arial" w:cs="Arial"/>
          <w:sz w:val="24"/>
          <w:szCs w:val="24"/>
          <w:lang w:val="pl"/>
        </w:rPr>
        <w:t>.7Z</w:t>
      </w:r>
    </w:p>
    <w:p w14:paraId="221957A0" w14:textId="4E539316" w:rsidR="00C7758A" w:rsidRPr="00C7758A" w:rsidRDefault="00C7758A" w:rsidP="00F56BBC">
      <w:pPr>
        <w:numPr>
          <w:ilvl w:val="0"/>
          <w:numId w:val="31"/>
        </w:numPr>
        <w:pBdr>
          <w:top w:val="nil"/>
          <w:left w:val="nil"/>
          <w:bottom w:val="nil"/>
          <w:right w:val="nil"/>
          <w:between w:val="nil"/>
        </w:pBdr>
        <w:spacing w:after="0"/>
        <w:ind w:left="852" w:hanging="426"/>
        <w:jc w:val="both"/>
        <w:rPr>
          <w:rFonts w:eastAsia="Calibri" w:cs="Calibri"/>
          <w:sz w:val="24"/>
          <w:szCs w:val="24"/>
          <w:lang w:val="pl"/>
        </w:rPr>
      </w:pPr>
      <w:r w:rsidRPr="00C7758A">
        <w:rPr>
          <w:rFonts w:ascii="Arial" w:eastAsia="Arial" w:hAnsi="Arial" w:cs="Arial"/>
          <w:sz w:val="24"/>
          <w:szCs w:val="24"/>
          <w:lang w:val="pl"/>
        </w:rPr>
        <w:t>Wśród rozszerzeń powszechnych a niewystępujących w Rozporządzeniu KRI występują: .rar .gif .bmp .numbers .pages. Dokumenty złożone w takich plikach zostaną uznane za złożone nieskutecznie.</w:t>
      </w:r>
    </w:p>
    <w:p w14:paraId="51559ECD" w14:textId="77777777" w:rsidR="00C7758A" w:rsidRPr="00C7758A" w:rsidRDefault="00C7758A" w:rsidP="00F56BBC">
      <w:pPr>
        <w:numPr>
          <w:ilvl w:val="0"/>
          <w:numId w:val="31"/>
        </w:numPr>
        <w:pBdr>
          <w:top w:val="nil"/>
          <w:left w:val="nil"/>
          <w:bottom w:val="nil"/>
          <w:right w:val="nil"/>
          <w:between w:val="nil"/>
        </w:pBdr>
        <w:spacing w:after="0"/>
        <w:ind w:left="852" w:hanging="426"/>
        <w:jc w:val="both"/>
        <w:rPr>
          <w:rFonts w:ascii="Arial" w:eastAsia="Arial" w:hAnsi="Arial" w:cs="Arial"/>
          <w:sz w:val="24"/>
          <w:szCs w:val="24"/>
          <w:lang w:val="pl"/>
        </w:rPr>
      </w:pPr>
      <w:r w:rsidRPr="00C7758A">
        <w:rPr>
          <w:rFonts w:ascii="Arial" w:eastAsia="Arial" w:hAnsi="Arial" w:cs="Arial"/>
          <w:sz w:val="24"/>
          <w:szCs w:val="24"/>
          <w:lang w:val="pl"/>
        </w:rPr>
        <w:lastRenderedPageBreak/>
        <w:t>W przypadku stosowania przez wykonawcę kwalifikowanego podpisu elektronicznego:</w:t>
      </w:r>
    </w:p>
    <w:p w14:paraId="5CB9FC35" w14:textId="77777777" w:rsidR="00C7758A" w:rsidRPr="00C7758A" w:rsidRDefault="00C7758A" w:rsidP="00F56BBC">
      <w:pPr>
        <w:numPr>
          <w:ilvl w:val="0"/>
          <w:numId w:val="32"/>
        </w:numPr>
        <w:pBdr>
          <w:top w:val="nil"/>
          <w:left w:val="nil"/>
          <w:bottom w:val="nil"/>
          <w:right w:val="nil"/>
          <w:between w:val="nil"/>
        </w:pBdr>
        <w:spacing w:after="0"/>
        <w:ind w:left="1277" w:hanging="425"/>
        <w:jc w:val="both"/>
        <w:rPr>
          <w:rFonts w:eastAsia="Calibri" w:cs="Calibri"/>
          <w:sz w:val="24"/>
          <w:szCs w:val="24"/>
          <w:lang w:val="pl"/>
        </w:rPr>
      </w:pPr>
      <w:r w:rsidRPr="00C7758A">
        <w:rPr>
          <w:rFonts w:ascii="Arial" w:eastAsia="Arial" w:hAnsi="Arial" w:cs="Arial"/>
          <w:sz w:val="24"/>
          <w:szCs w:val="24"/>
          <w:lang w:val="pl"/>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14:paraId="660D6002" w14:textId="1CF201B0" w:rsidR="00C7758A" w:rsidRPr="00C7758A" w:rsidRDefault="00C7758A" w:rsidP="00F56BBC">
      <w:pPr>
        <w:numPr>
          <w:ilvl w:val="0"/>
          <w:numId w:val="32"/>
        </w:numPr>
        <w:pBdr>
          <w:top w:val="nil"/>
          <w:left w:val="nil"/>
          <w:bottom w:val="nil"/>
          <w:right w:val="nil"/>
          <w:between w:val="nil"/>
        </w:pBdr>
        <w:spacing w:after="0"/>
        <w:ind w:left="1277" w:hanging="425"/>
        <w:jc w:val="both"/>
        <w:rPr>
          <w:rFonts w:ascii="Arial" w:eastAsia="Arial" w:hAnsi="Arial" w:cs="Arial"/>
          <w:sz w:val="24"/>
          <w:szCs w:val="24"/>
          <w:lang w:val="pl"/>
        </w:rPr>
      </w:pPr>
      <w:r w:rsidRPr="00C7758A">
        <w:rPr>
          <w:rFonts w:ascii="Arial" w:eastAsia="Arial" w:hAnsi="Arial" w:cs="Arial"/>
          <w:sz w:val="24"/>
          <w:szCs w:val="24"/>
          <w:lang w:val="pl"/>
        </w:rPr>
        <w:t xml:space="preserve">Pliki w innych formatach niż PDF zaleca się opatrzyć podpisem w formacie XAdES o typie zewnętrznym. Wykonawca powinien pamiętać, aby plik </w:t>
      </w:r>
      <w:r w:rsidR="00931379">
        <w:rPr>
          <w:rFonts w:ascii="Arial" w:eastAsia="Arial" w:hAnsi="Arial" w:cs="Arial"/>
          <w:sz w:val="24"/>
          <w:szCs w:val="24"/>
          <w:lang w:val="pl"/>
        </w:rPr>
        <w:br/>
      </w:r>
      <w:r w:rsidRPr="00C7758A">
        <w:rPr>
          <w:rFonts w:ascii="Arial" w:eastAsia="Arial" w:hAnsi="Arial" w:cs="Arial"/>
          <w:sz w:val="24"/>
          <w:szCs w:val="24"/>
          <w:lang w:val="pl"/>
        </w:rPr>
        <w:t>z podpisem przekazywać łącznie z dokumentem podpisywanym.</w:t>
      </w:r>
    </w:p>
    <w:p w14:paraId="053DDFB6" w14:textId="6CCDC94B" w:rsidR="00C7758A" w:rsidRPr="00C7758A" w:rsidRDefault="00C7758A" w:rsidP="00F56BBC">
      <w:pPr>
        <w:numPr>
          <w:ilvl w:val="0"/>
          <w:numId w:val="31"/>
        </w:numPr>
        <w:pBdr>
          <w:top w:val="nil"/>
          <w:left w:val="nil"/>
          <w:bottom w:val="nil"/>
          <w:right w:val="nil"/>
          <w:between w:val="nil"/>
        </w:pBdr>
        <w:spacing w:after="0"/>
        <w:ind w:left="852" w:hanging="426"/>
        <w:jc w:val="both"/>
        <w:rPr>
          <w:rFonts w:ascii="Arial" w:eastAsia="Arial" w:hAnsi="Arial" w:cs="Arial"/>
          <w:sz w:val="24"/>
          <w:szCs w:val="24"/>
          <w:lang w:val="pl"/>
        </w:rPr>
      </w:pPr>
      <w:r w:rsidRPr="00C7758A">
        <w:rPr>
          <w:rFonts w:ascii="Arial" w:eastAsia="Arial" w:hAnsi="Arial" w:cs="Arial"/>
          <w:sz w:val="24"/>
          <w:szCs w:val="24"/>
          <w:lang w:val="pl"/>
        </w:rPr>
        <w:t xml:space="preserve">Zamawiający zaleca aby w przypadku podpisywania pliku przez kilka osób, stosować podpisy tego samego rodzaju. Podpisywanie różnymi rodzajami podpisów np. osobistym i kwalifikowanym może doprowadzić do problemów </w:t>
      </w:r>
      <w:r w:rsidR="009C6F46">
        <w:rPr>
          <w:rFonts w:ascii="Arial" w:eastAsia="Arial" w:hAnsi="Arial" w:cs="Arial"/>
          <w:sz w:val="24"/>
          <w:szCs w:val="24"/>
          <w:lang w:val="pl"/>
        </w:rPr>
        <w:t xml:space="preserve">                </w:t>
      </w:r>
      <w:r w:rsidRPr="00C7758A">
        <w:rPr>
          <w:rFonts w:ascii="Arial" w:eastAsia="Arial" w:hAnsi="Arial" w:cs="Arial"/>
          <w:sz w:val="24"/>
          <w:szCs w:val="24"/>
          <w:lang w:val="pl"/>
        </w:rPr>
        <w:t xml:space="preserve">w weryfikacji plików. </w:t>
      </w:r>
    </w:p>
    <w:p w14:paraId="31BBF733" w14:textId="77777777" w:rsidR="00C7758A" w:rsidRPr="00C7758A" w:rsidRDefault="00C7758A" w:rsidP="00F56BBC">
      <w:pPr>
        <w:numPr>
          <w:ilvl w:val="0"/>
          <w:numId w:val="31"/>
        </w:numPr>
        <w:pBdr>
          <w:top w:val="nil"/>
          <w:left w:val="nil"/>
          <w:bottom w:val="nil"/>
          <w:right w:val="nil"/>
          <w:between w:val="nil"/>
        </w:pBdr>
        <w:spacing w:after="0"/>
        <w:ind w:left="852" w:hanging="426"/>
        <w:jc w:val="both"/>
        <w:rPr>
          <w:rFonts w:ascii="Arial" w:eastAsia="Arial" w:hAnsi="Arial" w:cs="Arial"/>
          <w:sz w:val="24"/>
          <w:szCs w:val="24"/>
          <w:lang w:val="pl"/>
        </w:rPr>
      </w:pPr>
      <w:r w:rsidRPr="00C7758A">
        <w:rPr>
          <w:rFonts w:ascii="Arial" w:eastAsia="Arial" w:hAnsi="Arial" w:cs="Arial"/>
          <w:sz w:val="24"/>
          <w:szCs w:val="24"/>
          <w:lang w:val="pl"/>
        </w:rPr>
        <w:t>Zamawiający zaleca, aby Wykonawca z odpowiednim wyprzedzeniem przetestował możliwość prawidłowego wykorzystania wybranej metody podpisania plików oferty.</w:t>
      </w:r>
    </w:p>
    <w:p w14:paraId="15845018" w14:textId="77777777" w:rsidR="00C7758A" w:rsidRPr="00C7758A" w:rsidRDefault="00C7758A" w:rsidP="00F56BBC">
      <w:pPr>
        <w:numPr>
          <w:ilvl w:val="0"/>
          <w:numId w:val="31"/>
        </w:numPr>
        <w:pBdr>
          <w:top w:val="nil"/>
          <w:left w:val="nil"/>
          <w:bottom w:val="nil"/>
          <w:right w:val="nil"/>
          <w:between w:val="nil"/>
        </w:pBdr>
        <w:spacing w:after="0"/>
        <w:ind w:left="852" w:hanging="426"/>
        <w:jc w:val="both"/>
        <w:rPr>
          <w:rFonts w:ascii="Arial" w:eastAsia="Arial" w:hAnsi="Arial" w:cs="Arial"/>
          <w:sz w:val="24"/>
          <w:szCs w:val="24"/>
          <w:lang w:val="pl"/>
        </w:rPr>
      </w:pPr>
      <w:r w:rsidRPr="00C7758A">
        <w:rPr>
          <w:rFonts w:ascii="Arial" w:eastAsia="Arial" w:hAnsi="Arial" w:cs="Arial"/>
          <w:sz w:val="24"/>
          <w:szCs w:val="24"/>
          <w:lang w:va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3D34A97" w14:textId="0091FC8F" w:rsidR="005D7CBD" w:rsidRPr="005D7CBD" w:rsidRDefault="005D7CBD" w:rsidP="00F56BBC">
      <w:pPr>
        <w:numPr>
          <w:ilvl w:val="0"/>
          <w:numId w:val="31"/>
        </w:numPr>
        <w:pBdr>
          <w:top w:val="nil"/>
          <w:left w:val="nil"/>
          <w:bottom w:val="nil"/>
          <w:right w:val="nil"/>
          <w:between w:val="nil"/>
        </w:pBdr>
        <w:spacing w:after="0"/>
        <w:ind w:left="852" w:hanging="426"/>
        <w:jc w:val="both"/>
        <w:rPr>
          <w:rFonts w:ascii="Arial" w:eastAsia="Arial" w:hAnsi="Arial" w:cs="Arial"/>
          <w:sz w:val="24"/>
          <w:szCs w:val="24"/>
          <w:lang w:val="pl"/>
        </w:rPr>
      </w:pPr>
      <w:r w:rsidRPr="005D7CBD">
        <w:rPr>
          <w:rFonts w:ascii="Arial" w:eastAsia="Calibri" w:hAnsi="Arial" w:cs="Arial"/>
          <w:sz w:val="24"/>
          <w:szCs w:val="24"/>
        </w:rPr>
        <w:t>Podczas podpisywania plików zaleca się stosowanie algorytmu skrótu SHA2 zamiast SHA1.</w:t>
      </w:r>
    </w:p>
    <w:p w14:paraId="10015BF9" w14:textId="109D0B9D" w:rsidR="00C7758A" w:rsidRPr="00C7758A" w:rsidRDefault="00C7758A" w:rsidP="00F56BBC">
      <w:pPr>
        <w:numPr>
          <w:ilvl w:val="0"/>
          <w:numId w:val="31"/>
        </w:numPr>
        <w:pBdr>
          <w:top w:val="nil"/>
          <w:left w:val="nil"/>
          <w:bottom w:val="nil"/>
          <w:right w:val="nil"/>
          <w:between w:val="nil"/>
        </w:pBdr>
        <w:spacing w:after="0"/>
        <w:ind w:left="852" w:hanging="426"/>
        <w:jc w:val="both"/>
        <w:rPr>
          <w:rFonts w:ascii="Arial" w:eastAsia="Arial" w:hAnsi="Arial" w:cs="Arial"/>
          <w:sz w:val="24"/>
          <w:szCs w:val="24"/>
          <w:lang w:val="pl"/>
        </w:rPr>
      </w:pPr>
      <w:r w:rsidRPr="00C7758A">
        <w:rPr>
          <w:rFonts w:ascii="Arial" w:eastAsia="Arial" w:hAnsi="Arial" w:cs="Arial"/>
          <w:sz w:val="24"/>
          <w:szCs w:val="24"/>
          <w:lang w:val="pl"/>
        </w:rPr>
        <w:t xml:space="preserve">Jeśli Wykonawca pakuje dokumenty np. w plik o rozszerzeniu .zip, zaleca się wcześniejsze podpisanie każdego ze skompresowanych plików. </w:t>
      </w:r>
    </w:p>
    <w:p w14:paraId="6FF83231" w14:textId="1F321C3A" w:rsidR="00C7758A" w:rsidRPr="0073376C" w:rsidRDefault="00C7758A" w:rsidP="00F56BBC">
      <w:pPr>
        <w:numPr>
          <w:ilvl w:val="0"/>
          <w:numId w:val="31"/>
        </w:numPr>
        <w:pBdr>
          <w:top w:val="nil"/>
          <w:left w:val="nil"/>
          <w:bottom w:val="nil"/>
          <w:right w:val="nil"/>
          <w:between w:val="nil"/>
        </w:pBdr>
        <w:spacing w:after="0"/>
        <w:ind w:left="852" w:hanging="426"/>
        <w:jc w:val="both"/>
        <w:rPr>
          <w:rFonts w:ascii="Arial" w:eastAsia="Arial" w:hAnsi="Arial" w:cs="Arial"/>
          <w:sz w:val="24"/>
          <w:szCs w:val="24"/>
          <w:lang w:val="pl"/>
        </w:rPr>
      </w:pPr>
      <w:r w:rsidRPr="00C7758A">
        <w:rPr>
          <w:rFonts w:ascii="Arial" w:eastAsia="Arial" w:hAnsi="Arial" w:cs="Arial"/>
          <w:sz w:val="24"/>
          <w:szCs w:val="24"/>
          <w:lang w:val="pl"/>
        </w:rPr>
        <w:t xml:space="preserve">Zamawiający zaleca aby </w:t>
      </w:r>
      <w:r w:rsidRPr="0073376C">
        <w:rPr>
          <w:rFonts w:ascii="Arial" w:eastAsia="Arial" w:hAnsi="Arial" w:cs="Arial"/>
          <w:sz w:val="24"/>
          <w:szCs w:val="24"/>
          <w:lang w:val="pl"/>
        </w:rPr>
        <w:t>nie</w:t>
      </w:r>
      <w:r w:rsidRPr="00C7758A">
        <w:rPr>
          <w:rFonts w:ascii="Arial" w:eastAsia="Arial" w:hAnsi="Arial" w:cs="Arial"/>
          <w:sz w:val="24"/>
          <w:szCs w:val="24"/>
          <w:lang w:val="pl"/>
        </w:rPr>
        <w:t xml:space="preserve"> wprowadzać jakichkolwiek zmian w plikach po podpisaniu ich podpisem kwalifikowanym. Może to skutkować naruszeniem integralności plików co równoważne będzie z koniecznością odrzucenia oferty.</w:t>
      </w:r>
    </w:p>
    <w:p w14:paraId="78BAE8E9" w14:textId="7CBD5009" w:rsidR="00EE0E09" w:rsidRDefault="00EE0E09" w:rsidP="00F56BBC">
      <w:pPr>
        <w:spacing w:after="0"/>
        <w:rPr>
          <w:rFonts w:ascii="Arial" w:hAnsi="Arial" w:cs="Arial"/>
          <w:b/>
          <w:sz w:val="24"/>
          <w:szCs w:val="24"/>
        </w:rPr>
      </w:pPr>
    </w:p>
    <w:p w14:paraId="62644B40" w14:textId="7F22E512" w:rsidR="00BD00D6" w:rsidRPr="000D4704" w:rsidRDefault="00BD00D6" w:rsidP="00F56BBC">
      <w:pPr>
        <w:pStyle w:val="Akapitzlist"/>
        <w:numPr>
          <w:ilvl w:val="0"/>
          <w:numId w:val="36"/>
        </w:numPr>
        <w:spacing w:after="240" w:line="276" w:lineRule="auto"/>
        <w:ind w:left="567" w:hanging="567"/>
        <w:jc w:val="both"/>
        <w:rPr>
          <w:rFonts w:ascii="Arial" w:hAnsi="Arial" w:cs="Arial"/>
          <w:b/>
          <w:sz w:val="24"/>
          <w:szCs w:val="24"/>
        </w:rPr>
      </w:pPr>
      <w:r w:rsidRPr="000D4704">
        <w:rPr>
          <w:rFonts w:ascii="Arial" w:hAnsi="Arial" w:cs="Arial"/>
          <w:b/>
          <w:sz w:val="24"/>
          <w:szCs w:val="24"/>
        </w:rPr>
        <w:t>Klauzula Informacyjna administratora danych 10.</w:t>
      </w:r>
      <w:r w:rsidR="002466C1" w:rsidRPr="000D4704">
        <w:rPr>
          <w:rFonts w:ascii="Arial" w:hAnsi="Arial" w:cs="Arial"/>
          <w:b/>
          <w:sz w:val="24"/>
          <w:szCs w:val="24"/>
        </w:rPr>
        <w:t xml:space="preserve"> </w:t>
      </w:r>
      <w:r w:rsidRPr="000D4704">
        <w:rPr>
          <w:rFonts w:ascii="Arial" w:hAnsi="Arial" w:cs="Arial"/>
          <w:b/>
          <w:sz w:val="24"/>
          <w:szCs w:val="24"/>
        </w:rPr>
        <w:t>B</w:t>
      </w:r>
      <w:r w:rsidR="002466C1" w:rsidRPr="000D4704">
        <w:rPr>
          <w:rFonts w:ascii="Arial" w:hAnsi="Arial" w:cs="Arial"/>
          <w:b/>
          <w:sz w:val="24"/>
          <w:szCs w:val="24"/>
        </w:rPr>
        <w:t>L</w:t>
      </w:r>
      <w:r w:rsidRPr="000D4704">
        <w:rPr>
          <w:rFonts w:ascii="Arial" w:hAnsi="Arial" w:cs="Arial"/>
          <w:b/>
          <w:sz w:val="24"/>
          <w:szCs w:val="24"/>
        </w:rPr>
        <w:t>og:</w:t>
      </w:r>
    </w:p>
    <w:p w14:paraId="3CA7B423" w14:textId="41AB5477" w:rsidR="00BD00D6" w:rsidRPr="000D4704" w:rsidRDefault="00BD00D6" w:rsidP="00F56BBC">
      <w:pPr>
        <w:spacing w:after="150"/>
        <w:ind w:firstLine="567"/>
        <w:jc w:val="both"/>
        <w:rPr>
          <w:rFonts w:ascii="Arial" w:hAnsi="Arial" w:cs="Arial"/>
          <w:sz w:val="24"/>
          <w:szCs w:val="24"/>
        </w:rPr>
      </w:pPr>
      <w:r w:rsidRPr="000D4704">
        <w:rPr>
          <w:rFonts w:ascii="Arial" w:hAnsi="Arial" w:cs="Arial"/>
          <w:sz w:val="24"/>
          <w:szCs w:val="24"/>
        </w:rPr>
        <w:t xml:space="preserve">Zgodnie z art. 13 ust. 1 i 2 </w:t>
      </w:r>
      <w:r w:rsidRPr="000D4704">
        <w:rPr>
          <w:rFonts w:ascii="Arial" w:eastAsia="Calibri" w:hAnsi="Arial" w:cs="Arial"/>
          <w:sz w:val="24"/>
          <w:szCs w:val="24"/>
          <w:lang w:eastAsia="en-US"/>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w:t>
      </w:r>
      <w:r w:rsidR="000D4704">
        <w:rPr>
          <w:rFonts w:ascii="Arial" w:eastAsia="Calibri" w:hAnsi="Arial" w:cs="Arial"/>
          <w:sz w:val="24"/>
          <w:szCs w:val="24"/>
          <w:lang w:eastAsia="en-US"/>
        </w:rPr>
        <w:t xml:space="preserve"> </w:t>
      </w:r>
      <w:r w:rsidRPr="000D4704">
        <w:rPr>
          <w:rFonts w:ascii="Arial" w:eastAsia="Calibri" w:hAnsi="Arial" w:cs="Arial"/>
          <w:sz w:val="24"/>
          <w:szCs w:val="24"/>
          <w:lang w:eastAsia="en-US"/>
        </w:rPr>
        <w:t xml:space="preserve">L 119 z 04.05.2016, str. 1), </w:t>
      </w:r>
      <w:r w:rsidRPr="000D4704">
        <w:rPr>
          <w:rFonts w:ascii="Arial" w:hAnsi="Arial" w:cs="Arial"/>
          <w:sz w:val="24"/>
          <w:szCs w:val="24"/>
        </w:rPr>
        <w:t xml:space="preserve">dalej „RODO”, informuję, że: </w:t>
      </w:r>
    </w:p>
    <w:p w14:paraId="08B66D0C" w14:textId="165C27DC" w:rsidR="00BD00D6" w:rsidRPr="000D4704" w:rsidRDefault="00BD00D6" w:rsidP="00F56BBC">
      <w:pPr>
        <w:numPr>
          <w:ilvl w:val="0"/>
          <w:numId w:val="7"/>
        </w:numPr>
        <w:spacing w:before="60" w:after="60"/>
        <w:ind w:left="425" w:hanging="425"/>
        <w:jc w:val="both"/>
        <w:rPr>
          <w:rFonts w:ascii="Arial" w:hAnsi="Arial" w:cs="Arial"/>
          <w:i/>
          <w:sz w:val="24"/>
          <w:szCs w:val="24"/>
        </w:rPr>
      </w:pPr>
      <w:r w:rsidRPr="000D4704">
        <w:rPr>
          <w:rFonts w:ascii="Arial" w:hAnsi="Arial" w:cs="Arial"/>
          <w:sz w:val="24"/>
          <w:szCs w:val="24"/>
        </w:rPr>
        <w:t xml:space="preserve">administratorem Pani/Pana danych osobowych jest 10.Brygada Logistyczna, </w:t>
      </w:r>
      <w:r w:rsidR="00931379">
        <w:rPr>
          <w:rFonts w:ascii="Arial" w:hAnsi="Arial" w:cs="Arial"/>
          <w:sz w:val="24"/>
          <w:szCs w:val="24"/>
        </w:rPr>
        <w:br/>
      </w:r>
      <w:r w:rsidRPr="000D4704">
        <w:rPr>
          <w:rFonts w:ascii="Arial" w:hAnsi="Arial" w:cs="Arial"/>
          <w:sz w:val="24"/>
          <w:szCs w:val="24"/>
        </w:rPr>
        <w:t>z siedzibą ul. Domańskiego 68, 45-820 Opole, nr tel. 261 625 021</w:t>
      </w:r>
      <w:r w:rsidRPr="000D4704">
        <w:rPr>
          <w:rFonts w:ascii="Arial" w:eastAsia="Calibri" w:hAnsi="Arial" w:cs="Arial"/>
          <w:i/>
          <w:sz w:val="24"/>
          <w:szCs w:val="24"/>
          <w:lang w:eastAsia="en-US"/>
        </w:rPr>
        <w:t>;</w:t>
      </w:r>
    </w:p>
    <w:p w14:paraId="59822007" w14:textId="77777777" w:rsidR="00BD00D6" w:rsidRPr="000D4704" w:rsidRDefault="00BD00D6" w:rsidP="00F56BBC">
      <w:pPr>
        <w:numPr>
          <w:ilvl w:val="0"/>
          <w:numId w:val="8"/>
        </w:numPr>
        <w:spacing w:before="60" w:after="60"/>
        <w:ind w:left="425" w:hanging="425"/>
        <w:jc w:val="both"/>
        <w:rPr>
          <w:rFonts w:ascii="Arial" w:hAnsi="Arial" w:cs="Arial"/>
          <w:color w:val="00B0F0"/>
          <w:sz w:val="24"/>
          <w:szCs w:val="24"/>
        </w:rPr>
      </w:pPr>
      <w:r w:rsidRPr="000D4704">
        <w:rPr>
          <w:rFonts w:ascii="Arial" w:hAnsi="Arial" w:cs="Arial"/>
          <w:sz w:val="24"/>
          <w:szCs w:val="24"/>
        </w:rPr>
        <w:t xml:space="preserve">inspektorem ochrony danych osobowych w 10.Brygadzie Logistycznej jest Pan Grzegorz Skoczka, </w:t>
      </w:r>
      <w:r w:rsidRPr="000D4704">
        <w:rPr>
          <w:rFonts w:ascii="Arial" w:hAnsi="Arial" w:cs="Arial"/>
          <w:iCs/>
          <w:sz w:val="24"/>
          <w:szCs w:val="24"/>
        </w:rPr>
        <w:t>tel. 261 62 55 95</w:t>
      </w:r>
      <w:r w:rsidRPr="000D4704">
        <w:rPr>
          <w:rFonts w:ascii="Arial" w:hAnsi="Arial" w:cs="Arial"/>
          <w:sz w:val="24"/>
          <w:szCs w:val="24"/>
        </w:rPr>
        <w:t xml:space="preserve">, e-mail </w:t>
      </w:r>
      <w:hyperlink r:id="rId39" w:history="1">
        <w:r w:rsidRPr="000D4704">
          <w:rPr>
            <w:rFonts w:ascii="Arial" w:hAnsi="Arial" w:cs="Arial"/>
            <w:sz w:val="24"/>
            <w:szCs w:val="24"/>
            <w:u w:val="single"/>
          </w:rPr>
          <w:t>g.skoczka@ron.mil.pl</w:t>
        </w:r>
      </w:hyperlink>
      <w:r w:rsidRPr="000D4704">
        <w:rPr>
          <w:rFonts w:ascii="Arial" w:hAnsi="Arial" w:cs="Arial"/>
          <w:sz w:val="24"/>
          <w:szCs w:val="24"/>
        </w:rPr>
        <w:t>;</w:t>
      </w:r>
    </w:p>
    <w:p w14:paraId="70138EFF" w14:textId="54F8F6F9" w:rsidR="00BD00D6" w:rsidRPr="000D4704" w:rsidRDefault="00BD00D6" w:rsidP="00F56BBC">
      <w:pPr>
        <w:numPr>
          <w:ilvl w:val="0"/>
          <w:numId w:val="8"/>
        </w:numPr>
        <w:spacing w:before="60" w:after="60"/>
        <w:ind w:left="426" w:hanging="426"/>
        <w:jc w:val="both"/>
        <w:rPr>
          <w:rFonts w:ascii="Arial" w:hAnsi="Arial" w:cs="Arial"/>
          <w:sz w:val="24"/>
          <w:szCs w:val="24"/>
        </w:rPr>
      </w:pPr>
      <w:r w:rsidRPr="000D4704">
        <w:rPr>
          <w:rFonts w:ascii="Arial" w:hAnsi="Arial" w:cs="Arial"/>
          <w:sz w:val="24"/>
          <w:szCs w:val="24"/>
        </w:rPr>
        <w:t xml:space="preserve">Pani/Pana dane osobowe przetwarzane będą na podstawie art. 6 ust. 1 lit. c RODO w celu związanym z postępowaniem o udzielenie zamówienia publicznego na </w:t>
      </w:r>
      <w:r w:rsidR="000D4704">
        <w:rPr>
          <w:rFonts w:ascii="Arial" w:hAnsi="Arial" w:cs="Arial"/>
          <w:sz w:val="24"/>
          <w:szCs w:val="24"/>
        </w:rPr>
        <w:t xml:space="preserve"> </w:t>
      </w:r>
      <w:r w:rsidR="00CB6296">
        <w:rPr>
          <w:rFonts w:ascii="Arial" w:hAnsi="Arial" w:cs="Arial"/>
          <w:szCs w:val="24"/>
        </w:rPr>
        <w:t xml:space="preserve">dostawę medycznych środków materiałowych, wyrobów medycznych, elektrod oraz </w:t>
      </w:r>
      <w:r w:rsidR="00CB6296">
        <w:rPr>
          <w:rFonts w:ascii="Arial" w:hAnsi="Arial" w:cs="Arial"/>
          <w:szCs w:val="24"/>
        </w:rPr>
        <w:lastRenderedPageBreak/>
        <w:t>adapterów do defibrylatorów</w:t>
      </w:r>
      <w:r w:rsidR="004D72E3">
        <w:rPr>
          <w:rFonts w:ascii="Arial" w:hAnsi="Arial" w:cs="Arial"/>
          <w:szCs w:val="24"/>
        </w:rPr>
        <w:t xml:space="preserve"> i </w:t>
      </w:r>
      <w:r w:rsidR="00CB6296">
        <w:rPr>
          <w:rFonts w:ascii="Arial" w:hAnsi="Arial" w:cs="Arial"/>
          <w:szCs w:val="24"/>
        </w:rPr>
        <w:t>kardiomonitorów</w:t>
      </w:r>
      <w:r w:rsidR="006002D9" w:rsidRPr="000D4704">
        <w:rPr>
          <w:rFonts w:ascii="Arial" w:hAnsi="Arial" w:cs="Arial"/>
          <w:sz w:val="24"/>
          <w:szCs w:val="24"/>
        </w:rPr>
        <w:t xml:space="preserve">, </w:t>
      </w:r>
      <w:r w:rsidRPr="000D4704">
        <w:rPr>
          <w:rFonts w:ascii="Arial" w:hAnsi="Arial" w:cs="Arial"/>
          <w:sz w:val="24"/>
          <w:szCs w:val="24"/>
        </w:rPr>
        <w:t xml:space="preserve">nr sprawy </w:t>
      </w:r>
      <w:r w:rsidR="00F44830">
        <w:rPr>
          <w:rFonts w:ascii="Arial" w:hAnsi="Arial" w:cs="Arial"/>
          <w:sz w:val="24"/>
          <w:szCs w:val="24"/>
        </w:rPr>
        <w:t>1</w:t>
      </w:r>
      <w:r w:rsidR="0076552E" w:rsidRPr="000D4704">
        <w:rPr>
          <w:rFonts w:ascii="Arial" w:hAnsi="Arial" w:cs="Arial"/>
          <w:sz w:val="24"/>
          <w:szCs w:val="24"/>
        </w:rPr>
        <w:t>/</w:t>
      </w:r>
      <w:r w:rsidR="00F44830">
        <w:rPr>
          <w:rFonts w:ascii="Arial" w:hAnsi="Arial" w:cs="Arial"/>
          <w:sz w:val="24"/>
          <w:szCs w:val="24"/>
        </w:rPr>
        <w:t>ZDR</w:t>
      </w:r>
      <w:r w:rsidRPr="000D4704">
        <w:rPr>
          <w:rFonts w:ascii="Arial" w:hAnsi="Arial" w:cs="Arial"/>
          <w:sz w:val="24"/>
          <w:szCs w:val="24"/>
        </w:rPr>
        <w:t>/</w:t>
      </w:r>
      <w:r w:rsidR="006002D9" w:rsidRPr="000D4704">
        <w:rPr>
          <w:rFonts w:ascii="Arial" w:hAnsi="Arial" w:cs="Arial"/>
          <w:sz w:val="24"/>
          <w:szCs w:val="24"/>
        </w:rPr>
        <w:t>20</w:t>
      </w:r>
      <w:r w:rsidR="00272CF0">
        <w:rPr>
          <w:rFonts w:ascii="Arial" w:hAnsi="Arial" w:cs="Arial"/>
          <w:sz w:val="24"/>
          <w:szCs w:val="24"/>
        </w:rPr>
        <w:t>22</w:t>
      </w:r>
      <w:r w:rsidRPr="000D4704">
        <w:rPr>
          <w:rFonts w:ascii="Arial" w:hAnsi="Arial" w:cs="Arial"/>
          <w:sz w:val="24"/>
          <w:szCs w:val="24"/>
        </w:rPr>
        <w:t xml:space="preserve">, prowadzonym w trybie </w:t>
      </w:r>
      <w:r w:rsidR="000D4704">
        <w:rPr>
          <w:rFonts w:ascii="Arial" w:hAnsi="Arial" w:cs="Arial"/>
          <w:sz w:val="24"/>
          <w:szCs w:val="24"/>
        </w:rPr>
        <w:t xml:space="preserve">podstawowym </w:t>
      </w:r>
      <w:r w:rsidR="00CB6296">
        <w:rPr>
          <w:rFonts w:ascii="Arial" w:hAnsi="Arial" w:cs="Arial"/>
          <w:sz w:val="24"/>
          <w:szCs w:val="24"/>
        </w:rPr>
        <w:t xml:space="preserve">- </w:t>
      </w:r>
      <w:r w:rsidR="000D4704">
        <w:rPr>
          <w:rFonts w:ascii="Arial" w:hAnsi="Arial" w:cs="Arial"/>
          <w:sz w:val="24"/>
          <w:szCs w:val="24"/>
        </w:rPr>
        <w:t>bez negocjacji</w:t>
      </w:r>
      <w:r w:rsidRPr="000D4704">
        <w:rPr>
          <w:rFonts w:ascii="Arial" w:hAnsi="Arial" w:cs="Arial"/>
          <w:sz w:val="24"/>
          <w:szCs w:val="24"/>
        </w:rPr>
        <w:t>;</w:t>
      </w:r>
    </w:p>
    <w:p w14:paraId="3961C067" w14:textId="2F308840" w:rsidR="00BD00D6" w:rsidRPr="000D4704" w:rsidRDefault="00BD00D6" w:rsidP="00F56BBC">
      <w:pPr>
        <w:numPr>
          <w:ilvl w:val="0"/>
          <w:numId w:val="8"/>
        </w:numPr>
        <w:spacing w:before="60" w:after="60"/>
        <w:ind w:left="425" w:hanging="425"/>
        <w:jc w:val="both"/>
        <w:rPr>
          <w:rFonts w:ascii="Arial" w:hAnsi="Arial" w:cs="Arial"/>
          <w:color w:val="00B0F0"/>
          <w:sz w:val="24"/>
          <w:szCs w:val="24"/>
        </w:rPr>
      </w:pPr>
      <w:r w:rsidRPr="000D4704">
        <w:rPr>
          <w:rFonts w:ascii="Arial" w:hAnsi="Arial" w:cs="Arial"/>
          <w:sz w:val="24"/>
          <w:szCs w:val="24"/>
        </w:rPr>
        <w:t>odbiorcami Pani/Pana danych osobowych będą osoby lub podmioty, którym udostępniona zostanie dokum</w:t>
      </w:r>
      <w:r w:rsidR="00984707">
        <w:rPr>
          <w:rFonts w:ascii="Arial" w:hAnsi="Arial" w:cs="Arial"/>
          <w:sz w:val="24"/>
          <w:szCs w:val="24"/>
        </w:rPr>
        <w:t xml:space="preserve">entacja postępowania na zasadach określonych </w:t>
      </w:r>
      <w:r w:rsidR="009C6F46">
        <w:rPr>
          <w:rFonts w:ascii="Arial" w:hAnsi="Arial" w:cs="Arial"/>
          <w:sz w:val="24"/>
          <w:szCs w:val="24"/>
        </w:rPr>
        <w:t xml:space="preserve">                </w:t>
      </w:r>
      <w:r w:rsidR="00984707">
        <w:rPr>
          <w:rFonts w:ascii="Arial" w:hAnsi="Arial" w:cs="Arial"/>
          <w:sz w:val="24"/>
          <w:szCs w:val="24"/>
        </w:rPr>
        <w:t>w art. 18 oraz</w:t>
      </w:r>
      <w:r w:rsidRPr="000D4704">
        <w:rPr>
          <w:rFonts w:ascii="Arial" w:hAnsi="Arial" w:cs="Arial"/>
          <w:sz w:val="24"/>
          <w:szCs w:val="24"/>
        </w:rPr>
        <w:t xml:space="preserve"> art. </w:t>
      </w:r>
      <w:r w:rsidR="00A351CF">
        <w:rPr>
          <w:rFonts w:ascii="Arial" w:hAnsi="Arial" w:cs="Arial"/>
          <w:sz w:val="24"/>
          <w:szCs w:val="24"/>
        </w:rPr>
        <w:t>74</w:t>
      </w:r>
      <w:r w:rsidR="00984707">
        <w:rPr>
          <w:rFonts w:ascii="Arial" w:hAnsi="Arial" w:cs="Arial"/>
          <w:sz w:val="24"/>
          <w:szCs w:val="24"/>
        </w:rPr>
        <w:t xml:space="preserve"> </w:t>
      </w:r>
      <w:r w:rsidR="00A351CF">
        <w:rPr>
          <w:rFonts w:ascii="Arial" w:hAnsi="Arial" w:cs="Arial"/>
          <w:sz w:val="24"/>
          <w:szCs w:val="24"/>
        </w:rPr>
        <w:t>PZP</w:t>
      </w:r>
      <w:r w:rsidRPr="000D4704">
        <w:rPr>
          <w:rFonts w:ascii="Arial" w:hAnsi="Arial" w:cs="Arial"/>
          <w:sz w:val="24"/>
          <w:szCs w:val="24"/>
        </w:rPr>
        <w:t xml:space="preserve">;  </w:t>
      </w:r>
    </w:p>
    <w:p w14:paraId="761EFB51" w14:textId="74426D26" w:rsidR="00BD00D6" w:rsidRPr="000D4704" w:rsidRDefault="00BD00D6" w:rsidP="00F56BBC">
      <w:pPr>
        <w:numPr>
          <w:ilvl w:val="0"/>
          <w:numId w:val="8"/>
        </w:numPr>
        <w:spacing w:before="60" w:after="60"/>
        <w:ind w:left="425" w:hanging="425"/>
        <w:jc w:val="both"/>
        <w:rPr>
          <w:rFonts w:ascii="Arial" w:hAnsi="Arial" w:cs="Arial"/>
          <w:color w:val="00B0F0"/>
          <w:sz w:val="24"/>
          <w:szCs w:val="24"/>
        </w:rPr>
      </w:pPr>
      <w:r w:rsidRPr="000D4704">
        <w:rPr>
          <w:rFonts w:ascii="Arial" w:hAnsi="Arial" w:cs="Arial"/>
          <w:sz w:val="24"/>
          <w:szCs w:val="24"/>
        </w:rPr>
        <w:t xml:space="preserve">Pani/Pana dane osobowe będą przechowywane, zgodnie z art. </w:t>
      </w:r>
      <w:r w:rsidR="00A351CF">
        <w:rPr>
          <w:rFonts w:ascii="Arial" w:hAnsi="Arial" w:cs="Arial"/>
          <w:sz w:val="24"/>
          <w:szCs w:val="24"/>
        </w:rPr>
        <w:t>78 ust. 1 ustawy PZP</w:t>
      </w:r>
      <w:r w:rsidRPr="000D4704">
        <w:rPr>
          <w:rFonts w:ascii="Arial" w:hAnsi="Arial" w:cs="Arial"/>
          <w:sz w:val="24"/>
          <w:szCs w:val="24"/>
        </w:rPr>
        <w:t>, przez okres 4 lat od dnia zakończenia postępowania o udzielenie zamówienia, a jeżeli czas trwania umowy przekracza 4 lata, okres przechowywania obejmuje cały czas trwania umowy;</w:t>
      </w:r>
    </w:p>
    <w:p w14:paraId="77379834" w14:textId="77777777" w:rsidR="00A351CF" w:rsidRPr="00A351CF" w:rsidRDefault="00BD00D6" w:rsidP="00F56BBC">
      <w:pPr>
        <w:numPr>
          <w:ilvl w:val="0"/>
          <w:numId w:val="8"/>
        </w:numPr>
        <w:spacing w:before="60" w:after="60"/>
        <w:ind w:left="425" w:hanging="425"/>
        <w:jc w:val="both"/>
        <w:rPr>
          <w:rFonts w:ascii="Arial" w:hAnsi="Arial" w:cs="Arial"/>
          <w:b/>
          <w:i/>
          <w:sz w:val="24"/>
          <w:szCs w:val="24"/>
        </w:rPr>
      </w:pPr>
      <w:r w:rsidRPr="000D4704">
        <w:rPr>
          <w:rFonts w:ascii="Arial" w:hAnsi="Arial" w:cs="Arial"/>
          <w:sz w:val="24"/>
          <w:szCs w:val="24"/>
        </w:rPr>
        <w:t xml:space="preserve">obowiązek podania przez Panią/Pana danych osobowych bezpośrednio Pani/Pana dotyczących jest wymogiem ustawowym określonym w przepisach ustawy Pzp, związanym z udziałem w postępowaniu o udzielenie zamówienia publicznego; </w:t>
      </w:r>
    </w:p>
    <w:p w14:paraId="1D9C52B5" w14:textId="2A902712" w:rsidR="00BD00D6" w:rsidRPr="000D4704" w:rsidRDefault="00BD00D6" w:rsidP="00F56BBC">
      <w:pPr>
        <w:numPr>
          <w:ilvl w:val="0"/>
          <w:numId w:val="8"/>
        </w:numPr>
        <w:spacing w:before="60" w:after="60"/>
        <w:ind w:left="425" w:hanging="425"/>
        <w:jc w:val="both"/>
        <w:rPr>
          <w:rFonts w:ascii="Arial" w:hAnsi="Arial" w:cs="Arial"/>
          <w:b/>
          <w:i/>
          <w:sz w:val="24"/>
          <w:szCs w:val="24"/>
        </w:rPr>
      </w:pPr>
      <w:r w:rsidRPr="000D4704">
        <w:rPr>
          <w:rFonts w:ascii="Arial" w:hAnsi="Arial" w:cs="Arial"/>
          <w:sz w:val="24"/>
          <w:szCs w:val="24"/>
        </w:rPr>
        <w:t xml:space="preserve">konsekwencje niepodania określonych danych wynikają z ustawy Pzp;  </w:t>
      </w:r>
    </w:p>
    <w:p w14:paraId="111D9C09" w14:textId="77777777" w:rsidR="00BD00D6" w:rsidRPr="000D4704" w:rsidRDefault="00BD00D6" w:rsidP="00F56BBC">
      <w:pPr>
        <w:numPr>
          <w:ilvl w:val="0"/>
          <w:numId w:val="8"/>
        </w:numPr>
        <w:spacing w:before="60" w:after="60"/>
        <w:ind w:left="425" w:hanging="425"/>
        <w:jc w:val="both"/>
        <w:rPr>
          <w:rFonts w:ascii="Arial" w:eastAsia="Calibri" w:hAnsi="Arial" w:cs="Arial"/>
          <w:sz w:val="24"/>
          <w:szCs w:val="24"/>
          <w:lang w:eastAsia="en-US"/>
        </w:rPr>
      </w:pPr>
      <w:r w:rsidRPr="000D4704">
        <w:rPr>
          <w:rFonts w:ascii="Arial" w:hAnsi="Arial" w:cs="Arial"/>
          <w:sz w:val="24"/>
          <w:szCs w:val="24"/>
        </w:rPr>
        <w:t>w odniesieniu do Pani/Pana danych osobowych decyzje nie będą podejmowane w sposób zautomatyzowany, stosownie do art. 22 RODO;</w:t>
      </w:r>
    </w:p>
    <w:p w14:paraId="37F7B42D" w14:textId="77777777" w:rsidR="00BD00D6" w:rsidRPr="000D4704" w:rsidRDefault="00BD00D6" w:rsidP="00F56BBC">
      <w:pPr>
        <w:numPr>
          <w:ilvl w:val="0"/>
          <w:numId w:val="8"/>
        </w:numPr>
        <w:spacing w:before="60" w:after="60"/>
        <w:ind w:left="425" w:hanging="425"/>
        <w:jc w:val="both"/>
        <w:rPr>
          <w:rFonts w:ascii="Arial" w:hAnsi="Arial" w:cs="Arial"/>
          <w:color w:val="00B0F0"/>
          <w:sz w:val="24"/>
          <w:szCs w:val="24"/>
        </w:rPr>
      </w:pPr>
      <w:r w:rsidRPr="000D4704">
        <w:rPr>
          <w:rFonts w:ascii="Arial" w:hAnsi="Arial" w:cs="Arial"/>
          <w:sz w:val="24"/>
          <w:szCs w:val="24"/>
        </w:rPr>
        <w:t>posiada Pani/Pan:</w:t>
      </w:r>
    </w:p>
    <w:p w14:paraId="34C7F0F3" w14:textId="77777777" w:rsidR="00BD00D6" w:rsidRPr="000D4704" w:rsidRDefault="00BD00D6" w:rsidP="00F56BBC">
      <w:pPr>
        <w:numPr>
          <w:ilvl w:val="0"/>
          <w:numId w:val="9"/>
        </w:numPr>
        <w:spacing w:after="150"/>
        <w:ind w:left="709" w:hanging="283"/>
        <w:contextualSpacing/>
        <w:jc w:val="both"/>
        <w:rPr>
          <w:rFonts w:ascii="Arial" w:hAnsi="Arial" w:cs="Arial"/>
          <w:color w:val="00B0F0"/>
          <w:sz w:val="24"/>
          <w:szCs w:val="24"/>
        </w:rPr>
      </w:pPr>
      <w:r w:rsidRPr="000D4704">
        <w:rPr>
          <w:rFonts w:ascii="Arial" w:hAnsi="Arial" w:cs="Arial"/>
          <w:sz w:val="24"/>
          <w:szCs w:val="24"/>
        </w:rPr>
        <w:t>na podstawie art. 15 RODO prawo dostępu do danych osobowych Pani/Pana dotyczących;</w:t>
      </w:r>
    </w:p>
    <w:p w14:paraId="75736281" w14:textId="77777777" w:rsidR="00BD00D6" w:rsidRPr="000D4704" w:rsidRDefault="00BD00D6" w:rsidP="00F56BBC">
      <w:pPr>
        <w:numPr>
          <w:ilvl w:val="0"/>
          <w:numId w:val="9"/>
        </w:numPr>
        <w:spacing w:after="150"/>
        <w:ind w:left="709" w:hanging="283"/>
        <w:contextualSpacing/>
        <w:jc w:val="both"/>
        <w:rPr>
          <w:rFonts w:ascii="Arial" w:hAnsi="Arial" w:cs="Arial"/>
          <w:sz w:val="24"/>
          <w:szCs w:val="24"/>
        </w:rPr>
      </w:pPr>
      <w:r w:rsidRPr="000D4704">
        <w:rPr>
          <w:rFonts w:ascii="Arial" w:hAnsi="Arial" w:cs="Arial"/>
          <w:sz w:val="24"/>
          <w:szCs w:val="24"/>
        </w:rPr>
        <w:t>na podstawie art. 16 RODO prawo do sprostowania Pani/Pana danych osobowych;</w:t>
      </w:r>
    </w:p>
    <w:p w14:paraId="6696F2F6" w14:textId="77777777" w:rsidR="00BD00D6" w:rsidRPr="000D4704" w:rsidRDefault="00BD00D6" w:rsidP="00F56BBC">
      <w:pPr>
        <w:numPr>
          <w:ilvl w:val="0"/>
          <w:numId w:val="9"/>
        </w:numPr>
        <w:spacing w:after="150"/>
        <w:ind w:left="709" w:hanging="283"/>
        <w:contextualSpacing/>
        <w:jc w:val="both"/>
        <w:rPr>
          <w:rFonts w:ascii="Arial" w:hAnsi="Arial" w:cs="Arial"/>
          <w:sz w:val="24"/>
          <w:szCs w:val="24"/>
        </w:rPr>
      </w:pPr>
      <w:r w:rsidRPr="000D4704">
        <w:rPr>
          <w:rFonts w:ascii="Arial" w:hAnsi="Arial" w:cs="Arial"/>
          <w:sz w:val="24"/>
          <w:szCs w:val="24"/>
        </w:rPr>
        <w:t xml:space="preserve">na podstawie art. 18 RODO prawo żądania od administratora ograniczenia przetwarzania danych osobowych z zastrzeżeniem przypadków, o których mowa w art. 18 ust. 2 RODO;  </w:t>
      </w:r>
    </w:p>
    <w:p w14:paraId="47F3AA33" w14:textId="77777777" w:rsidR="00BD00D6" w:rsidRPr="000D4704" w:rsidRDefault="00BD00D6" w:rsidP="00F56BBC">
      <w:pPr>
        <w:numPr>
          <w:ilvl w:val="0"/>
          <w:numId w:val="9"/>
        </w:numPr>
        <w:spacing w:after="150"/>
        <w:ind w:left="709" w:hanging="283"/>
        <w:contextualSpacing/>
        <w:jc w:val="both"/>
        <w:rPr>
          <w:rFonts w:ascii="Arial" w:hAnsi="Arial" w:cs="Arial"/>
          <w:i/>
          <w:color w:val="00B0F0"/>
          <w:sz w:val="24"/>
          <w:szCs w:val="24"/>
        </w:rPr>
      </w:pPr>
      <w:r w:rsidRPr="000D4704">
        <w:rPr>
          <w:rFonts w:ascii="Arial" w:hAnsi="Arial" w:cs="Arial"/>
          <w:sz w:val="24"/>
          <w:szCs w:val="24"/>
        </w:rPr>
        <w:t>prawo do wniesienia skargi do Prezesa Urzędu Ochrony Danych Osobowych, gdy uzna Pani/Pan, że przetwarzanie danych osobowych Pani/Pana dotyczących narusza przepisy RODO;</w:t>
      </w:r>
    </w:p>
    <w:p w14:paraId="69D53068" w14:textId="77777777" w:rsidR="00BD00D6" w:rsidRPr="000D4704" w:rsidRDefault="00BD00D6" w:rsidP="00F56BBC">
      <w:pPr>
        <w:numPr>
          <w:ilvl w:val="0"/>
          <w:numId w:val="8"/>
        </w:numPr>
        <w:spacing w:after="150"/>
        <w:ind w:left="426" w:hanging="426"/>
        <w:contextualSpacing/>
        <w:jc w:val="both"/>
        <w:rPr>
          <w:rFonts w:ascii="Arial" w:hAnsi="Arial" w:cs="Arial"/>
          <w:i/>
          <w:color w:val="00B0F0"/>
          <w:sz w:val="24"/>
          <w:szCs w:val="24"/>
        </w:rPr>
      </w:pPr>
      <w:r w:rsidRPr="000D4704">
        <w:rPr>
          <w:rFonts w:ascii="Arial" w:hAnsi="Arial" w:cs="Arial"/>
          <w:sz w:val="24"/>
          <w:szCs w:val="24"/>
        </w:rPr>
        <w:t>nie przysługuje Pani/Panu:</w:t>
      </w:r>
    </w:p>
    <w:p w14:paraId="32AEE35E" w14:textId="77777777" w:rsidR="00BD00D6" w:rsidRPr="000D4704" w:rsidRDefault="00BD00D6" w:rsidP="00F56BBC">
      <w:pPr>
        <w:numPr>
          <w:ilvl w:val="0"/>
          <w:numId w:val="10"/>
        </w:numPr>
        <w:spacing w:after="150"/>
        <w:ind w:left="709" w:hanging="283"/>
        <w:contextualSpacing/>
        <w:jc w:val="both"/>
        <w:rPr>
          <w:rFonts w:ascii="Arial" w:hAnsi="Arial" w:cs="Arial"/>
          <w:i/>
          <w:color w:val="00B0F0"/>
          <w:sz w:val="24"/>
          <w:szCs w:val="24"/>
        </w:rPr>
      </w:pPr>
      <w:r w:rsidRPr="000D4704">
        <w:rPr>
          <w:rFonts w:ascii="Arial" w:hAnsi="Arial" w:cs="Arial"/>
          <w:sz w:val="24"/>
          <w:szCs w:val="24"/>
        </w:rPr>
        <w:t>w związku z art. 17 ust. 3 lit. b, d lub e RODO prawo do usunięcia danych osobowych;</w:t>
      </w:r>
    </w:p>
    <w:p w14:paraId="7A5561F7" w14:textId="77777777" w:rsidR="00BD00D6" w:rsidRPr="000D4704" w:rsidRDefault="00BD00D6" w:rsidP="00F56BBC">
      <w:pPr>
        <w:numPr>
          <w:ilvl w:val="0"/>
          <w:numId w:val="10"/>
        </w:numPr>
        <w:spacing w:after="150"/>
        <w:ind w:left="709" w:hanging="283"/>
        <w:contextualSpacing/>
        <w:jc w:val="both"/>
        <w:rPr>
          <w:rFonts w:ascii="Arial" w:hAnsi="Arial" w:cs="Arial"/>
          <w:b/>
          <w:i/>
          <w:sz w:val="24"/>
          <w:szCs w:val="24"/>
        </w:rPr>
      </w:pPr>
      <w:r w:rsidRPr="000D4704">
        <w:rPr>
          <w:rFonts w:ascii="Arial" w:hAnsi="Arial" w:cs="Arial"/>
          <w:sz w:val="24"/>
          <w:szCs w:val="24"/>
        </w:rPr>
        <w:t>prawo do przenoszenia danych osobowych, o którym mowa w art. 20 RODO;</w:t>
      </w:r>
    </w:p>
    <w:p w14:paraId="65114860" w14:textId="30B7189A" w:rsidR="00905936" w:rsidRPr="001F5071" w:rsidRDefault="00BD00D6" w:rsidP="00F56BBC">
      <w:pPr>
        <w:numPr>
          <w:ilvl w:val="0"/>
          <w:numId w:val="10"/>
        </w:numPr>
        <w:spacing w:after="150"/>
        <w:ind w:left="709" w:hanging="283"/>
        <w:contextualSpacing/>
        <w:jc w:val="both"/>
        <w:rPr>
          <w:rFonts w:ascii="Arial" w:hAnsi="Arial" w:cs="Arial"/>
          <w:b/>
          <w:i/>
          <w:sz w:val="24"/>
          <w:szCs w:val="24"/>
        </w:rPr>
      </w:pPr>
      <w:r w:rsidRPr="00C7758A">
        <w:rPr>
          <w:rFonts w:ascii="Arial" w:hAnsi="Arial" w:cs="Arial"/>
          <w:sz w:val="24"/>
          <w:szCs w:val="24"/>
        </w:rPr>
        <w:t>na podstawie art. 21 RODO prawo sprzeciwu, wobec przetwarzania danych osobowych, gdyż podstawą prawną przetwarzania Pani/Pana danych osobowych jest art. 6 ust. 1 lit. c RODO</w:t>
      </w:r>
      <w:r w:rsidRPr="000D4704">
        <w:rPr>
          <w:rFonts w:ascii="Arial" w:hAnsi="Arial" w:cs="Arial"/>
          <w:sz w:val="24"/>
          <w:szCs w:val="24"/>
        </w:rPr>
        <w:t>.</w:t>
      </w:r>
      <w:r w:rsidRPr="000D4704">
        <w:rPr>
          <w:rFonts w:ascii="Arial" w:hAnsi="Arial" w:cs="Arial"/>
          <w:b/>
          <w:sz w:val="24"/>
          <w:szCs w:val="24"/>
        </w:rPr>
        <w:t xml:space="preserve"> </w:t>
      </w:r>
      <w:r w:rsidR="00905936" w:rsidRPr="001F5071">
        <w:rPr>
          <w:rFonts w:ascii="Arial" w:hAnsi="Arial" w:cs="Arial"/>
          <w:b/>
          <w:sz w:val="24"/>
          <w:szCs w:val="24"/>
        </w:rPr>
        <w:br w:type="page"/>
      </w:r>
      <w:bookmarkStart w:id="1" w:name="_GoBack"/>
      <w:bookmarkEnd w:id="1"/>
    </w:p>
    <w:p w14:paraId="5B407BEB" w14:textId="48FE7668" w:rsidR="0011270F" w:rsidRPr="00CE0685" w:rsidRDefault="0011270F" w:rsidP="00F56BBC">
      <w:pPr>
        <w:pStyle w:val="Akapitzlist"/>
        <w:numPr>
          <w:ilvl w:val="0"/>
          <w:numId w:val="36"/>
        </w:numPr>
        <w:spacing w:after="240" w:line="276" w:lineRule="auto"/>
        <w:ind w:left="567" w:hanging="567"/>
        <w:jc w:val="both"/>
        <w:rPr>
          <w:rFonts w:ascii="Arial" w:hAnsi="Arial" w:cs="Arial"/>
          <w:b/>
          <w:sz w:val="24"/>
          <w:szCs w:val="24"/>
        </w:rPr>
      </w:pPr>
      <w:r w:rsidRPr="00CE0685">
        <w:rPr>
          <w:rFonts w:ascii="Arial" w:hAnsi="Arial" w:cs="Arial"/>
          <w:b/>
          <w:sz w:val="24"/>
          <w:szCs w:val="24"/>
        </w:rPr>
        <w:lastRenderedPageBreak/>
        <w:t>Wykaz załączników:</w:t>
      </w:r>
    </w:p>
    <w:p w14:paraId="53DEC8D3" w14:textId="53B3885A" w:rsidR="0011270F" w:rsidRDefault="0011270F" w:rsidP="00F56BBC">
      <w:pPr>
        <w:autoSpaceDE w:val="0"/>
        <w:autoSpaceDN w:val="0"/>
        <w:spacing w:after="0"/>
        <w:jc w:val="both"/>
        <w:rPr>
          <w:rFonts w:ascii="Arial" w:hAnsi="Arial" w:cs="Arial"/>
          <w:sz w:val="24"/>
          <w:szCs w:val="24"/>
        </w:rPr>
      </w:pPr>
      <w:r w:rsidRPr="00D74E74">
        <w:rPr>
          <w:rFonts w:ascii="Arial" w:hAnsi="Arial" w:cs="Arial"/>
          <w:sz w:val="24"/>
          <w:szCs w:val="24"/>
        </w:rPr>
        <w:t xml:space="preserve">Zamawiający dołącza do </w:t>
      </w:r>
      <w:r w:rsidR="00D74E74" w:rsidRPr="00D74E74">
        <w:rPr>
          <w:rFonts w:ascii="Arial" w:hAnsi="Arial" w:cs="Arial"/>
          <w:sz w:val="24"/>
          <w:szCs w:val="24"/>
        </w:rPr>
        <w:t>S</w:t>
      </w:r>
      <w:r w:rsidR="00BA7DDD" w:rsidRPr="00D74E74">
        <w:rPr>
          <w:rFonts w:ascii="Arial" w:hAnsi="Arial" w:cs="Arial"/>
          <w:sz w:val="24"/>
          <w:szCs w:val="24"/>
        </w:rPr>
        <w:t>WZ</w:t>
      </w:r>
      <w:r w:rsidRPr="00D74E74">
        <w:rPr>
          <w:rFonts w:ascii="Arial" w:hAnsi="Arial" w:cs="Arial"/>
          <w:sz w:val="24"/>
          <w:szCs w:val="24"/>
        </w:rPr>
        <w:t xml:space="preserve"> niżej wymienione załączniki:</w:t>
      </w:r>
    </w:p>
    <w:p w14:paraId="1C6F875F" w14:textId="70840703" w:rsidR="000B652E" w:rsidRDefault="000B652E" w:rsidP="00F56BBC">
      <w:pPr>
        <w:pStyle w:val="Akapitzlist"/>
        <w:numPr>
          <w:ilvl w:val="0"/>
          <w:numId w:val="41"/>
        </w:numPr>
        <w:spacing w:line="276" w:lineRule="auto"/>
        <w:ind w:left="284" w:hanging="284"/>
        <w:jc w:val="both"/>
        <w:rPr>
          <w:rFonts w:ascii="Arial" w:hAnsi="Arial" w:cs="Arial"/>
          <w:sz w:val="24"/>
          <w:szCs w:val="24"/>
        </w:rPr>
      </w:pPr>
      <w:r w:rsidRPr="00BD4E5D">
        <w:rPr>
          <w:rFonts w:ascii="Arial" w:hAnsi="Arial" w:cs="Arial"/>
          <w:sz w:val="24"/>
          <w:szCs w:val="24"/>
        </w:rPr>
        <w:t>Załączni</w:t>
      </w:r>
      <w:r w:rsidR="00BD4E5D" w:rsidRPr="00BD4E5D">
        <w:rPr>
          <w:rFonts w:ascii="Arial" w:hAnsi="Arial" w:cs="Arial"/>
          <w:sz w:val="24"/>
          <w:szCs w:val="24"/>
        </w:rPr>
        <w:t>k Nr 1 – druk formularza oferty,</w:t>
      </w:r>
    </w:p>
    <w:p w14:paraId="7DA8F969" w14:textId="4B7FA26C" w:rsidR="000B652E" w:rsidRDefault="000B652E" w:rsidP="00F56BBC">
      <w:pPr>
        <w:pStyle w:val="Akapitzlist"/>
        <w:numPr>
          <w:ilvl w:val="0"/>
          <w:numId w:val="41"/>
        </w:numPr>
        <w:spacing w:line="276" w:lineRule="auto"/>
        <w:ind w:left="284" w:hanging="284"/>
        <w:jc w:val="both"/>
        <w:rPr>
          <w:rFonts w:ascii="Arial" w:hAnsi="Arial" w:cs="Arial"/>
          <w:sz w:val="24"/>
          <w:szCs w:val="24"/>
        </w:rPr>
      </w:pPr>
      <w:r w:rsidRPr="00BD4E5D">
        <w:rPr>
          <w:rFonts w:ascii="Arial" w:hAnsi="Arial" w:cs="Arial"/>
          <w:sz w:val="24"/>
          <w:szCs w:val="24"/>
        </w:rPr>
        <w:t>Załącznik Nr 2 –</w:t>
      </w:r>
      <w:r w:rsidR="00BD4E5D" w:rsidRPr="00BD4E5D">
        <w:t xml:space="preserve"> </w:t>
      </w:r>
      <w:r w:rsidR="00BD4E5D">
        <w:t xml:space="preserve"> </w:t>
      </w:r>
      <w:r w:rsidR="00BD4E5D" w:rsidRPr="00BD4E5D">
        <w:rPr>
          <w:rFonts w:ascii="Arial" w:hAnsi="Arial" w:cs="Arial"/>
          <w:sz w:val="24"/>
          <w:szCs w:val="24"/>
        </w:rPr>
        <w:t>opis przedmiotu zamówienia,</w:t>
      </w:r>
    </w:p>
    <w:p w14:paraId="11C388C3" w14:textId="0A1E3AB5" w:rsidR="000B652E" w:rsidRDefault="000B652E" w:rsidP="00F56BBC">
      <w:pPr>
        <w:pStyle w:val="Akapitzlist"/>
        <w:numPr>
          <w:ilvl w:val="0"/>
          <w:numId w:val="41"/>
        </w:numPr>
        <w:spacing w:line="276" w:lineRule="auto"/>
        <w:ind w:left="284" w:hanging="284"/>
        <w:jc w:val="both"/>
        <w:rPr>
          <w:rFonts w:ascii="Arial" w:hAnsi="Arial" w:cs="Arial"/>
          <w:sz w:val="24"/>
          <w:szCs w:val="24"/>
        </w:rPr>
      </w:pPr>
      <w:r w:rsidRPr="00BD4E5D">
        <w:rPr>
          <w:rFonts w:ascii="Arial" w:hAnsi="Arial" w:cs="Arial"/>
          <w:sz w:val="24"/>
          <w:szCs w:val="24"/>
        </w:rPr>
        <w:t xml:space="preserve">Załącznik Nr 3 – </w:t>
      </w:r>
      <w:r w:rsidR="00BD4E5D" w:rsidRPr="00BD4E5D">
        <w:rPr>
          <w:rFonts w:ascii="Arial" w:hAnsi="Arial" w:cs="Arial"/>
          <w:sz w:val="24"/>
          <w:szCs w:val="24"/>
        </w:rPr>
        <w:t>formularz cenowy zadanie nr 1,2.</w:t>
      </w:r>
    </w:p>
    <w:p w14:paraId="247733A5" w14:textId="2FCE80D9" w:rsidR="00BD4E5D" w:rsidRPr="00BD4E5D" w:rsidRDefault="00A651E8" w:rsidP="00F56BBC">
      <w:pPr>
        <w:pStyle w:val="Akapitzlist"/>
        <w:numPr>
          <w:ilvl w:val="0"/>
          <w:numId w:val="41"/>
        </w:numPr>
        <w:spacing w:line="276" w:lineRule="auto"/>
        <w:ind w:left="284" w:hanging="284"/>
        <w:jc w:val="both"/>
        <w:rPr>
          <w:rFonts w:ascii="Arial" w:hAnsi="Arial" w:cs="Arial"/>
          <w:sz w:val="24"/>
          <w:szCs w:val="24"/>
        </w:rPr>
      </w:pPr>
      <w:r w:rsidRPr="00BD4E5D">
        <w:rPr>
          <w:rFonts w:ascii="Arial" w:hAnsi="Arial" w:cs="Arial"/>
          <w:sz w:val="24"/>
          <w:szCs w:val="24"/>
        </w:rPr>
        <w:t xml:space="preserve">Załącznik Nr </w:t>
      </w:r>
      <w:r w:rsidR="000B652E" w:rsidRPr="00BD4E5D">
        <w:rPr>
          <w:rFonts w:ascii="Arial" w:hAnsi="Arial" w:cs="Arial"/>
          <w:sz w:val="24"/>
          <w:szCs w:val="24"/>
        </w:rPr>
        <w:t>4</w:t>
      </w:r>
      <w:r w:rsidRPr="00BD4E5D">
        <w:rPr>
          <w:rFonts w:ascii="Arial" w:hAnsi="Arial" w:cs="Arial"/>
          <w:sz w:val="24"/>
          <w:szCs w:val="24"/>
        </w:rPr>
        <w:t xml:space="preserve"> – </w:t>
      </w:r>
      <w:r w:rsidR="00BD4E5D" w:rsidRPr="00BD4E5D">
        <w:rPr>
          <w:rFonts w:ascii="Arial" w:hAnsi="Arial" w:cs="Arial"/>
          <w:sz w:val="24"/>
          <w:szCs w:val="24"/>
        </w:rPr>
        <w:t xml:space="preserve">oświadczenie wykonawcy dotyczące przesłanek wykluczenia </w:t>
      </w:r>
    </w:p>
    <w:p w14:paraId="146B39A8" w14:textId="3D83CD90" w:rsidR="00BD4E5D" w:rsidRPr="00BD4E5D" w:rsidRDefault="00BD4E5D" w:rsidP="00F56BBC">
      <w:pPr>
        <w:pStyle w:val="Akapitzlist"/>
        <w:spacing w:line="276" w:lineRule="auto"/>
        <w:ind w:left="284"/>
        <w:rPr>
          <w:rFonts w:ascii="Arial" w:hAnsi="Arial" w:cs="Arial"/>
          <w:sz w:val="24"/>
          <w:szCs w:val="24"/>
        </w:rPr>
      </w:pPr>
      <w:r w:rsidRPr="00BD4E5D">
        <w:rPr>
          <w:rFonts w:ascii="Arial" w:hAnsi="Arial" w:cs="Arial"/>
          <w:sz w:val="24"/>
          <w:szCs w:val="24"/>
        </w:rPr>
        <w:t>z postępowania oraz spełniania warunków udziału w postępowaniu,</w:t>
      </w:r>
    </w:p>
    <w:p w14:paraId="15ADF0D2" w14:textId="39082C18" w:rsidR="00CE0685" w:rsidRDefault="00CE0685" w:rsidP="00F56BBC">
      <w:pPr>
        <w:pStyle w:val="Akapitzlist"/>
        <w:numPr>
          <w:ilvl w:val="0"/>
          <w:numId w:val="41"/>
        </w:numPr>
        <w:spacing w:line="276" w:lineRule="auto"/>
        <w:ind w:left="284" w:hanging="284"/>
        <w:jc w:val="both"/>
        <w:rPr>
          <w:rFonts w:ascii="Arial" w:hAnsi="Arial" w:cs="Arial"/>
          <w:sz w:val="24"/>
          <w:szCs w:val="24"/>
        </w:rPr>
      </w:pPr>
      <w:r w:rsidRPr="00BD4E5D">
        <w:rPr>
          <w:rFonts w:ascii="Arial" w:hAnsi="Arial" w:cs="Arial"/>
          <w:sz w:val="24"/>
          <w:szCs w:val="24"/>
        </w:rPr>
        <w:t xml:space="preserve">Załącznik Nr </w:t>
      </w:r>
      <w:r w:rsidR="000B652E" w:rsidRPr="00BD4E5D">
        <w:rPr>
          <w:rFonts w:ascii="Arial" w:hAnsi="Arial" w:cs="Arial"/>
          <w:sz w:val="24"/>
          <w:szCs w:val="24"/>
        </w:rPr>
        <w:t>5</w:t>
      </w:r>
      <w:r w:rsidRPr="00BD4E5D">
        <w:rPr>
          <w:rFonts w:ascii="Arial" w:hAnsi="Arial" w:cs="Arial"/>
          <w:sz w:val="24"/>
          <w:szCs w:val="24"/>
        </w:rPr>
        <w:t xml:space="preserve"> – </w:t>
      </w:r>
      <w:r w:rsidR="00BD4E5D" w:rsidRPr="00BD4E5D">
        <w:rPr>
          <w:rFonts w:ascii="Arial" w:hAnsi="Arial" w:cs="Arial"/>
          <w:sz w:val="24"/>
          <w:szCs w:val="24"/>
        </w:rPr>
        <w:t>wykonawcy wspólnie ubiegający się o udzielenie zamówienia,</w:t>
      </w:r>
    </w:p>
    <w:p w14:paraId="7E24DF81" w14:textId="3971EC56" w:rsidR="00674BE5" w:rsidRDefault="00674BE5" w:rsidP="00F56BBC">
      <w:pPr>
        <w:pStyle w:val="Akapitzlist"/>
        <w:numPr>
          <w:ilvl w:val="0"/>
          <w:numId w:val="41"/>
        </w:numPr>
        <w:spacing w:line="276" w:lineRule="auto"/>
        <w:ind w:left="284" w:hanging="284"/>
        <w:jc w:val="both"/>
        <w:rPr>
          <w:rFonts w:ascii="Arial" w:hAnsi="Arial" w:cs="Arial"/>
          <w:sz w:val="24"/>
          <w:szCs w:val="24"/>
        </w:rPr>
      </w:pPr>
      <w:r w:rsidRPr="00BD4E5D">
        <w:rPr>
          <w:rFonts w:ascii="Arial" w:hAnsi="Arial" w:cs="Arial"/>
          <w:sz w:val="24"/>
          <w:szCs w:val="24"/>
        </w:rPr>
        <w:t xml:space="preserve">Załącznik Nr </w:t>
      </w:r>
      <w:r w:rsidR="00893A2A">
        <w:rPr>
          <w:rFonts w:ascii="Arial" w:hAnsi="Arial" w:cs="Arial"/>
          <w:sz w:val="24"/>
          <w:szCs w:val="24"/>
        </w:rPr>
        <w:t>6</w:t>
      </w:r>
      <w:r w:rsidRPr="00BD4E5D">
        <w:rPr>
          <w:rFonts w:ascii="Arial" w:hAnsi="Arial" w:cs="Arial"/>
          <w:sz w:val="24"/>
          <w:szCs w:val="24"/>
        </w:rPr>
        <w:t xml:space="preserve"> – </w:t>
      </w:r>
      <w:r w:rsidR="00BD4E5D" w:rsidRPr="00BD4E5D">
        <w:rPr>
          <w:rFonts w:ascii="Arial" w:hAnsi="Arial" w:cs="Arial"/>
          <w:sz w:val="24"/>
          <w:szCs w:val="24"/>
        </w:rPr>
        <w:t>oświadczenie wykonawcy składane w zakresie wypełnienia obowiązków informacyjnych przewidzianych w art. 13 lub art. 14 RODO</w:t>
      </w:r>
      <w:r w:rsidR="00BD4E5D">
        <w:rPr>
          <w:rFonts w:ascii="Arial" w:hAnsi="Arial" w:cs="Arial"/>
          <w:sz w:val="24"/>
          <w:szCs w:val="24"/>
        </w:rPr>
        <w:t>,</w:t>
      </w:r>
    </w:p>
    <w:p w14:paraId="14E995BB" w14:textId="477F2CAC" w:rsidR="001A5522" w:rsidRDefault="001A5522" w:rsidP="00F56BBC">
      <w:pPr>
        <w:pStyle w:val="Akapitzlist"/>
        <w:numPr>
          <w:ilvl w:val="0"/>
          <w:numId w:val="41"/>
        </w:numPr>
        <w:spacing w:line="276" w:lineRule="auto"/>
        <w:ind w:left="284" w:hanging="284"/>
        <w:jc w:val="both"/>
        <w:rPr>
          <w:rFonts w:ascii="Arial" w:hAnsi="Arial" w:cs="Arial"/>
          <w:sz w:val="24"/>
          <w:szCs w:val="24"/>
        </w:rPr>
      </w:pPr>
      <w:r w:rsidRPr="00BD4E5D">
        <w:rPr>
          <w:rFonts w:ascii="Arial" w:hAnsi="Arial" w:cs="Arial"/>
          <w:sz w:val="24"/>
          <w:szCs w:val="24"/>
        </w:rPr>
        <w:t xml:space="preserve">Załącznik Nr </w:t>
      </w:r>
      <w:r w:rsidR="00893A2A">
        <w:rPr>
          <w:rFonts w:ascii="Arial" w:hAnsi="Arial" w:cs="Arial"/>
          <w:sz w:val="24"/>
          <w:szCs w:val="24"/>
        </w:rPr>
        <w:t>7</w:t>
      </w:r>
      <w:r w:rsidR="009B6398" w:rsidRPr="00BD4E5D">
        <w:rPr>
          <w:rFonts w:ascii="Arial" w:hAnsi="Arial" w:cs="Arial"/>
          <w:sz w:val="24"/>
          <w:szCs w:val="24"/>
        </w:rPr>
        <w:t xml:space="preserve"> – </w:t>
      </w:r>
      <w:r w:rsidR="00BD4E5D" w:rsidRPr="00BD4E5D">
        <w:rPr>
          <w:rFonts w:ascii="Arial" w:hAnsi="Arial" w:cs="Arial"/>
          <w:sz w:val="24"/>
          <w:szCs w:val="24"/>
        </w:rPr>
        <w:t>projekt umowy.</w:t>
      </w:r>
    </w:p>
    <w:p w14:paraId="74E1A10A" w14:textId="64CA3863" w:rsidR="00F56BBC" w:rsidRDefault="00F56BBC" w:rsidP="00F56BBC">
      <w:pPr>
        <w:jc w:val="both"/>
        <w:rPr>
          <w:rFonts w:ascii="Arial" w:hAnsi="Arial" w:cs="Arial"/>
          <w:sz w:val="24"/>
          <w:szCs w:val="24"/>
        </w:rPr>
      </w:pPr>
    </w:p>
    <w:p w14:paraId="3CE20961" w14:textId="77777777" w:rsidR="00F56BBC" w:rsidRPr="00F56BBC" w:rsidRDefault="00F56BBC" w:rsidP="00F56BBC">
      <w:pPr>
        <w:jc w:val="both"/>
        <w:rPr>
          <w:rFonts w:ascii="Arial" w:hAnsi="Arial" w:cs="Arial"/>
          <w:sz w:val="24"/>
          <w:szCs w:val="24"/>
        </w:rPr>
      </w:pPr>
    </w:p>
    <w:p w14:paraId="39E729D1" w14:textId="77777777" w:rsidR="00F82CBD" w:rsidRPr="00F07576" w:rsidRDefault="00F82CBD" w:rsidP="00F56BBC">
      <w:pPr>
        <w:autoSpaceDE w:val="0"/>
        <w:autoSpaceDN w:val="0"/>
        <w:spacing w:after="0"/>
        <w:ind w:left="567"/>
        <w:jc w:val="both"/>
        <w:rPr>
          <w:rFonts w:ascii="Arial" w:hAnsi="Arial" w:cs="Arial"/>
          <w:b/>
          <w:sz w:val="24"/>
          <w:szCs w:val="24"/>
        </w:rPr>
      </w:pPr>
    </w:p>
    <w:tbl>
      <w:tblPr>
        <w:tblW w:w="9039" w:type="dxa"/>
        <w:tblLook w:val="04A0" w:firstRow="1" w:lastRow="0" w:firstColumn="1" w:lastColumn="0" w:noHBand="0" w:noVBand="1"/>
      </w:tblPr>
      <w:tblGrid>
        <w:gridCol w:w="4219"/>
        <w:gridCol w:w="4820"/>
      </w:tblGrid>
      <w:tr w:rsidR="000B652E" w:rsidRPr="00435541" w14:paraId="7ED5BA7B" w14:textId="77777777" w:rsidTr="002C635F">
        <w:tc>
          <w:tcPr>
            <w:tcW w:w="4219" w:type="dxa"/>
            <w:shd w:val="clear" w:color="auto" w:fill="auto"/>
          </w:tcPr>
          <w:p w14:paraId="764F44EA" w14:textId="36667E53" w:rsidR="000B652E" w:rsidRPr="00435541" w:rsidRDefault="000B652E" w:rsidP="000B652E">
            <w:pPr>
              <w:spacing w:after="0"/>
              <w:jc w:val="center"/>
              <w:rPr>
                <w:rFonts w:ascii="Arial" w:hAnsi="Arial" w:cs="Arial"/>
              </w:rPr>
            </w:pPr>
            <w:r w:rsidRPr="00435541">
              <w:rPr>
                <w:rFonts w:ascii="Arial" w:hAnsi="Arial" w:cs="Arial"/>
              </w:rPr>
              <w:t xml:space="preserve">SZEF </w:t>
            </w:r>
          </w:p>
          <w:p w14:paraId="41E04395" w14:textId="77777777" w:rsidR="004D72E3" w:rsidRPr="004D72E3" w:rsidRDefault="004D72E3" w:rsidP="004D72E3">
            <w:pPr>
              <w:spacing w:after="0"/>
              <w:jc w:val="center"/>
              <w:rPr>
                <w:rFonts w:ascii="Arial" w:hAnsi="Arial" w:cs="Arial"/>
              </w:rPr>
            </w:pPr>
            <w:r w:rsidRPr="004D72E3">
              <w:rPr>
                <w:rFonts w:ascii="Arial" w:hAnsi="Arial" w:cs="Arial"/>
              </w:rPr>
              <w:t xml:space="preserve">SEKCJI ZAOPATRZENIA  </w:t>
            </w:r>
          </w:p>
          <w:p w14:paraId="209D1150" w14:textId="77777777" w:rsidR="004D72E3" w:rsidRDefault="004D72E3" w:rsidP="004D72E3">
            <w:pPr>
              <w:spacing w:after="0"/>
              <w:jc w:val="center"/>
              <w:rPr>
                <w:rFonts w:ascii="Arial" w:hAnsi="Arial" w:cs="Arial"/>
              </w:rPr>
            </w:pPr>
            <w:r w:rsidRPr="004D72E3">
              <w:rPr>
                <w:rFonts w:ascii="Arial" w:hAnsi="Arial" w:cs="Arial"/>
              </w:rPr>
              <w:t xml:space="preserve">MEDYCZNEGO </w:t>
            </w:r>
          </w:p>
          <w:p w14:paraId="40038282" w14:textId="2F426157" w:rsidR="000B652E" w:rsidRPr="00435541" w:rsidRDefault="000B652E" w:rsidP="004D72E3">
            <w:pPr>
              <w:spacing w:after="0"/>
              <w:jc w:val="center"/>
              <w:rPr>
                <w:rFonts w:ascii="Arial" w:hAnsi="Arial" w:cs="Arial"/>
              </w:rPr>
            </w:pPr>
            <w:r w:rsidRPr="00435541">
              <w:rPr>
                <w:rFonts w:ascii="Arial" w:hAnsi="Arial" w:cs="Arial"/>
              </w:rPr>
              <w:t>(DYSPONENT PLANU)</w:t>
            </w:r>
          </w:p>
          <w:p w14:paraId="61B29E46" w14:textId="77777777" w:rsidR="000B652E" w:rsidRPr="00435541" w:rsidRDefault="000B652E" w:rsidP="000B652E">
            <w:pPr>
              <w:spacing w:after="0"/>
              <w:jc w:val="center"/>
              <w:rPr>
                <w:rFonts w:ascii="Arial" w:hAnsi="Arial" w:cs="Arial"/>
              </w:rPr>
            </w:pPr>
          </w:p>
        </w:tc>
        <w:tc>
          <w:tcPr>
            <w:tcW w:w="4820" w:type="dxa"/>
            <w:shd w:val="clear" w:color="auto" w:fill="auto"/>
          </w:tcPr>
          <w:p w14:paraId="1B8F8F1D" w14:textId="403E0CF3" w:rsidR="000B652E" w:rsidRDefault="000B652E" w:rsidP="000B652E">
            <w:pPr>
              <w:spacing w:after="0"/>
              <w:jc w:val="center"/>
              <w:rPr>
                <w:rFonts w:ascii="Arial" w:hAnsi="Arial" w:cs="Arial"/>
              </w:rPr>
            </w:pPr>
            <w:r>
              <w:rPr>
                <w:rFonts w:ascii="Arial" w:hAnsi="Arial" w:cs="Arial"/>
              </w:rPr>
              <w:t xml:space="preserve">      </w:t>
            </w:r>
            <w:r w:rsidRPr="00435541">
              <w:rPr>
                <w:rFonts w:ascii="Arial" w:hAnsi="Arial" w:cs="Arial"/>
              </w:rPr>
              <w:t>PRZEŁOŻONY SZEF</w:t>
            </w:r>
            <w:r>
              <w:rPr>
                <w:rFonts w:ascii="Arial" w:hAnsi="Arial" w:cs="Arial"/>
              </w:rPr>
              <w:t>A</w:t>
            </w:r>
            <w:r w:rsidRPr="00435541">
              <w:rPr>
                <w:rFonts w:ascii="Arial" w:hAnsi="Arial" w:cs="Arial"/>
              </w:rPr>
              <w:t xml:space="preserve"> </w:t>
            </w:r>
          </w:p>
          <w:p w14:paraId="505DA3CE" w14:textId="77777777" w:rsidR="004D72E3" w:rsidRPr="004D72E3" w:rsidRDefault="004D72E3" w:rsidP="004D72E3">
            <w:pPr>
              <w:spacing w:after="0"/>
              <w:jc w:val="center"/>
              <w:rPr>
                <w:rFonts w:ascii="Arial" w:hAnsi="Arial" w:cs="Arial"/>
              </w:rPr>
            </w:pPr>
            <w:r w:rsidRPr="004D72E3">
              <w:rPr>
                <w:rFonts w:ascii="Arial" w:hAnsi="Arial" w:cs="Arial"/>
              </w:rPr>
              <w:t xml:space="preserve">SEKCJI ZAOPATRZENIA  </w:t>
            </w:r>
          </w:p>
          <w:p w14:paraId="2783AFB4" w14:textId="3361F299" w:rsidR="004D72E3" w:rsidRPr="00435541" w:rsidRDefault="004D72E3" w:rsidP="004D72E3">
            <w:pPr>
              <w:spacing w:after="0"/>
              <w:jc w:val="center"/>
              <w:rPr>
                <w:rFonts w:ascii="Arial" w:hAnsi="Arial" w:cs="Arial"/>
              </w:rPr>
            </w:pPr>
            <w:r w:rsidRPr="004D72E3">
              <w:rPr>
                <w:rFonts w:ascii="Arial" w:hAnsi="Arial" w:cs="Arial"/>
              </w:rPr>
              <w:t>MEDYCZNEGO</w:t>
            </w:r>
          </w:p>
          <w:p w14:paraId="6D72024E" w14:textId="769A6C9D" w:rsidR="000B652E" w:rsidRPr="004D72E3" w:rsidRDefault="000B652E" w:rsidP="000B652E">
            <w:pPr>
              <w:spacing w:after="0"/>
              <w:jc w:val="center"/>
              <w:rPr>
                <w:rFonts w:ascii="Arial" w:hAnsi="Arial" w:cs="Arial"/>
              </w:rPr>
            </w:pPr>
            <w:r>
              <w:rPr>
                <w:rFonts w:ascii="Arial" w:hAnsi="Arial" w:cs="Arial"/>
              </w:rPr>
              <w:t xml:space="preserve">       </w:t>
            </w:r>
            <w:r w:rsidRPr="004D72E3">
              <w:rPr>
                <w:rFonts w:ascii="Arial" w:hAnsi="Arial" w:cs="Arial"/>
              </w:rPr>
              <w:t>(DYSPONENTÓW PLANU)</w:t>
            </w:r>
          </w:p>
          <w:p w14:paraId="12F5E819" w14:textId="270074CC" w:rsidR="000B652E" w:rsidRPr="00435541" w:rsidRDefault="000B652E" w:rsidP="004D72E3">
            <w:pPr>
              <w:spacing w:after="0"/>
              <w:rPr>
                <w:rFonts w:ascii="Arial" w:hAnsi="Arial" w:cs="Arial"/>
              </w:rPr>
            </w:pPr>
            <w:r w:rsidRPr="00E533EB">
              <w:rPr>
                <w:rFonts w:ascii="Arial" w:hAnsi="Arial" w:cs="Arial"/>
                <w:color w:val="C00000"/>
              </w:rPr>
              <w:t xml:space="preserve">                  </w:t>
            </w:r>
          </w:p>
        </w:tc>
      </w:tr>
      <w:tr w:rsidR="000B652E" w:rsidRPr="00435541" w14:paraId="3EAD2810" w14:textId="77777777" w:rsidTr="002C635F">
        <w:tc>
          <w:tcPr>
            <w:tcW w:w="4219" w:type="dxa"/>
            <w:shd w:val="clear" w:color="auto" w:fill="auto"/>
          </w:tcPr>
          <w:p w14:paraId="685FF1C0" w14:textId="77777777" w:rsidR="000B652E" w:rsidRPr="00435541" w:rsidRDefault="000B652E" w:rsidP="000B652E">
            <w:pPr>
              <w:spacing w:after="0"/>
              <w:jc w:val="center"/>
              <w:rPr>
                <w:rFonts w:ascii="Arial" w:hAnsi="Arial" w:cs="Arial"/>
              </w:rPr>
            </w:pPr>
            <w:r w:rsidRPr="00435541">
              <w:rPr>
                <w:rFonts w:ascii="Arial" w:hAnsi="Arial" w:cs="Arial"/>
              </w:rPr>
              <w:t>………………………………..</w:t>
            </w:r>
          </w:p>
        </w:tc>
        <w:tc>
          <w:tcPr>
            <w:tcW w:w="4820" w:type="dxa"/>
            <w:shd w:val="clear" w:color="auto" w:fill="auto"/>
          </w:tcPr>
          <w:p w14:paraId="43CA3056" w14:textId="5C57818E" w:rsidR="000B652E" w:rsidRPr="00435541" w:rsidRDefault="000B652E" w:rsidP="000B652E">
            <w:pPr>
              <w:spacing w:after="0"/>
              <w:jc w:val="center"/>
              <w:rPr>
                <w:rFonts w:ascii="Arial" w:hAnsi="Arial" w:cs="Arial"/>
              </w:rPr>
            </w:pPr>
            <w:r>
              <w:rPr>
                <w:rFonts w:ascii="Arial" w:hAnsi="Arial" w:cs="Arial"/>
              </w:rPr>
              <w:t xml:space="preserve">      </w:t>
            </w:r>
            <w:r w:rsidRPr="00435541">
              <w:rPr>
                <w:rFonts w:ascii="Arial" w:hAnsi="Arial" w:cs="Arial"/>
              </w:rPr>
              <w:t>…………………………………</w:t>
            </w:r>
          </w:p>
        </w:tc>
      </w:tr>
    </w:tbl>
    <w:p w14:paraId="7EA593A9" w14:textId="77777777" w:rsidR="00435541" w:rsidRDefault="00435541" w:rsidP="00435541">
      <w:pPr>
        <w:rPr>
          <w:rFonts w:ascii="Arial" w:hAnsi="Arial" w:cs="Arial"/>
        </w:rPr>
      </w:pPr>
    </w:p>
    <w:tbl>
      <w:tblPr>
        <w:tblW w:w="9073" w:type="dxa"/>
        <w:tblLook w:val="04A0" w:firstRow="1" w:lastRow="0" w:firstColumn="1" w:lastColumn="0" w:noHBand="0" w:noVBand="1"/>
      </w:tblPr>
      <w:tblGrid>
        <w:gridCol w:w="4820"/>
        <w:gridCol w:w="4253"/>
      </w:tblGrid>
      <w:tr w:rsidR="00435541" w:rsidRPr="004821B4" w14:paraId="28840BE2" w14:textId="77777777" w:rsidTr="002C635F">
        <w:tc>
          <w:tcPr>
            <w:tcW w:w="4820" w:type="dxa"/>
            <w:shd w:val="clear" w:color="auto" w:fill="auto"/>
          </w:tcPr>
          <w:p w14:paraId="311EAAB7" w14:textId="77777777" w:rsidR="00435541" w:rsidRDefault="00435541" w:rsidP="002C635F">
            <w:pPr>
              <w:spacing w:after="0"/>
              <w:jc w:val="center"/>
              <w:rPr>
                <w:rFonts w:ascii="Arial" w:hAnsi="Arial" w:cs="Arial"/>
              </w:rPr>
            </w:pPr>
          </w:p>
          <w:p w14:paraId="0087ECC0" w14:textId="77777777" w:rsidR="00435541" w:rsidRPr="004821B4" w:rsidRDefault="00435541" w:rsidP="002C635F">
            <w:pPr>
              <w:spacing w:after="0"/>
              <w:jc w:val="center"/>
              <w:rPr>
                <w:rFonts w:ascii="Arial" w:hAnsi="Arial" w:cs="Arial"/>
              </w:rPr>
            </w:pPr>
            <w:r w:rsidRPr="004821B4">
              <w:rPr>
                <w:rFonts w:ascii="Arial" w:hAnsi="Arial" w:cs="Arial"/>
              </w:rPr>
              <w:t>GŁÓWNY KSIĘGOWY – SZEF FINANSÓW Stwierdzam pokrycie wydatku w planie finansowym</w:t>
            </w:r>
          </w:p>
        </w:tc>
        <w:tc>
          <w:tcPr>
            <w:tcW w:w="4253" w:type="dxa"/>
          </w:tcPr>
          <w:p w14:paraId="7992330D" w14:textId="77777777" w:rsidR="00435541" w:rsidRPr="004821B4" w:rsidRDefault="00435541" w:rsidP="002C635F">
            <w:pPr>
              <w:spacing w:after="0"/>
              <w:jc w:val="center"/>
              <w:rPr>
                <w:rFonts w:ascii="Arial" w:hAnsi="Arial" w:cs="Arial"/>
              </w:rPr>
            </w:pPr>
            <w:r w:rsidRPr="004821B4">
              <w:rPr>
                <w:rFonts w:ascii="Arial" w:hAnsi="Arial" w:cs="Arial"/>
              </w:rPr>
              <w:t>SEKCJA PLANOWANIA PGK</w:t>
            </w:r>
          </w:p>
          <w:p w14:paraId="78BD677E" w14:textId="77777777" w:rsidR="00435541" w:rsidRPr="004821B4" w:rsidRDefault="00435541" w:rsidP="002C635F">
            <w:pPr>
              <w:spacing w:after="0"/>
              <w:jc w:val="center"/>
              <w:rPr>
                <w:rFonts w:ascii="Arial" w:hAnsi="Arial" w:cs="Arial"/>
              </w:rPr>
            </w:pPr>
            <w:r w:rsidRPr="004821B4">
              <w:rPr>
                <w:rFonts w:ascii="Arial" w:hAnsi="Arial" w:cs="Arial"/>
              </w:rPr>
              <w:t xml:space="preserve">Ujęto wydatek w planie rzeczowym i finansowym </w:t>
            </w:r>
          </w:p>
          <w:p w14:paraId="15383633" w14:textId="77777777" w:rsidR="00435541" w:rsidRPr="004821B4" w:rsidRDefault="00435541" w:rsidP="002C635F">
            <w:pPr>
              <w:spacing w:after="0"/>
              <w:jc w:val="center"/>
              <w:rPr>
                <w:rFonts w:ascii="Arial" w:hAnsi="Arial" w:cs="Arial"/>
              </w:rPr>
            </w:pPr>
            <w:r w:rsidRPr="004821B4">
              <w:rPr>
                <w:rFonts w:ascii="Arial" w:hAnsi="Arial" w:cs="Arial"/>
              </w:rPr>
              <w:t>oraz zarezerwowano środki w ZWSI RON</w:t>
            </w:r>
          </w:p>
        </w:tc>
      </w:tr>
      <w:tr w:rsidR="00435541" w:rsidRPr="004821B4" w14:paraId="33AFBF67" w14:textId="77777777" w:rsidTr="002C635F">
        <w:tc>
          <w:tcPr>
            <w:tcW w:w="4820" w:type="dxa"/>
            <w:shd w:val="clear" w:color="auto" w:fill="auto"/>
          </w:tcPr>
          <w:p w14:paraId="6CC8B045" w14:textId="77777777" w:rsidR="00435541" w:rsidRPr="004821B4" w:rsidRDefault="00435541" w:rsidP="002C635F">
            <w:pPr>
              <w:spacing w:after="0"/>
              <w:jc w:val="center"/>
              <w:rPr>
                <w:rFonts w:ascii="Arial" w:hAnsi="Arial" w:cs="Arial"/>
              </w:rPr>
            </w:pPr>
          </w:p>
          <w:p w14:paraId="6A1F38BB" w14:textId="77777777" w:rsidR="00435541" w:rsidRDefault="00435541" w:rsidP="002C635F">
            <w:pPr>
              <w:spacing w:after="0"/>
              <w:rPr>
                <w:rFonts w:ascii="Arial" w:hAnsi="Arial" w:cs="Arial"/>
              </w:rPr>
            </w:pPr>
          </w:p>
          <w:p w14:paraId="4AD04CE7" w14:textId="77777777" w:rsidR="00435541" w:rsidRPr="004821B4" w:rsidRDefault="00435541" w:rsidP="002C635F">
            <w:pPr>
              <w:spacing w:after="0"/>
              <w:jc w:val="center"/>
              <w:rPr>
                <w:rFonts w:ascii="Arial" w:hAnsi="Arial" w:cs="Arial"/>
              </w:rPr>
            </w:pPr>
            <w:r w:rsidRPr="004821B4">
              <w:rPr>
                <w:rFonts w:ascii="Arial" w:hAnsi="Arial" w:cs="Arial"/>
              </w:rPr>
              <w:t>……………………………………</w:t>
            </w:r>
          </w:p>
        </w:tc>
        <w:tc>
          <w:tcPr>
            <w:tcW w:w="4253" w:type="dxa"/>
          </w:tcPr>
          <w:p w14:paraId="34231422" w14:textId="77777777" w:rsidR="00435541" w:rsidRDefault="00435541" w:rsidP="002C635F">
            <w:pPr>
              <w:spacing w:after="0"/>
              <w:jc w:val="center"/>
              <w:rPr>
                <w:rFonts w:ascii="Arial" w:hAnsi="Arial" w:cs="Arial"/>
              </w:rPr>
            </w:pPr>
          </w:p>
          <w:p w14:paraId="40C82A81" w14:textId="77777777" w:rsidR="00435541" w:rsidRPr="004821B4" w:rsidRDefault="00435541" w:rsidP="002C635F">
            <w:pPr>
              <w:spacing w:after="0"/>
              <w:rPr>
                <w:rFonts w:ascii="Arial" w:hAnsi="Arial" w:cs="Arial"/>
              </w:rPr>
            </w:pPr>
          </w:p>
          <w:p w14:paraId="5A135BA5" w14:textId="77777777" w:rsidR="00435541" w:rsidRPr="004821B4" w:rsidRDefault="00435541" w:rsidP="002C635F">
            <w:pPr>
              <w:spacing w:after="0"/>
              <w:jc w:val="center"/>
              <w:rPr>
                <w:rFonts w:ascii="Arial" w:hAnsi="Arial" w:cs="Arial"/>
              </w:rPr>
            </w:pPr>
            <w:r w:rsidRPr="004821B4">
              <w:rPr>
                <w:rFonts w:ascii="Arial" w:hAnsi="Arial" w:cs="Arial"/>
              </w:rPr>
              <w:t>…………………………..</w:t>
            </w:r>
          </w:p>
        </w:tc>
      </w:tr>
    </w:tbl>
    <w:p w14:paraId="4A9E8439" w14:textId="597E5458" w:rsidR="000F318D" w:rsidRPr="00F07576" w:rsidRDefault="000F318D" w:rsidP="00B76A7D">
      <w:pPr>
        <w:tabs>
          <w:tab w:val="left" w:pos="5500"/>
        </w:tabs>
        <w:spacing w:after="0"/>
        <w:rPr>
          <w:rFonts w:ascii="Arial" w:hAnsi="Arial" w:cs="Arial"/>
          <w:sz w:val="24"/>
          <w:szCs w:val="24"/>
        </w:rPr>
      </w:pPr>
      <w:r w:rsidRPr="00F07576">
        <w:rPr>
          <w:rFonts w:ascii="Arial" w:hAnsi="Arial" w:cs="Arial"/>
          <w:sz w:val="24"/>
          <w:szCs w:val="24"/>
        </w:rPr>
        <w:tab/>
      </w:r>
      <w:r w:rsidRPr="00F07576">
        <w:rPr>
          <w:rFonts w:ascii="Arial" w:hAnsi="Arial" w:cs="Arial"/>
          <w:sz w:val="24"/>
          <w:szCs w:val="24"/>
        </w:rPr>
        <w:tab/>
      </w:r>
      <w:r w:rsidRPr="00F07576">
        <w:rPr>
          <w:rFonts w:ascii="Arial" w:hAnsi="Arial" w:cs="Arial"/>
          <w:sz w:val="24"/>
          <w:szCs w:val="24"/>
        </w:rPr>
        <w:tab/>
      </w:r>
      <w:r w:rsidRPr="00F07576">
        <w:rPr>
          <w:rFonts w:ascii="Arial" w:hAnsi="Arial" w:cs="Arial"/>
          <w:sz w:val="24"/>
          <w:szCs w:val="24"/>
        </w:rPr>
        <w:tab/>
        <w:t xml:space="preserve">  </w:t>
      </w:r>
    </w:p>
    <w:p w14:paraId="6B33E7DD" w14:textId="0F16CB7C" w:rsidR="00B76A7D" w:rsidRPr="00F07576" w:rsidRDefault="00435541" w:rsidP="000F318D">
      <w:pPr>
        <w:tabs>
          <w:tab w:val="left" w:pos="5500"/>
        </w:tabs>
        <w:jc w:val="both"/>
        <w:rPr>
          <w:rFonts w:ascii="Arial" w:hAnsi="Arial" w:cs="Arial"/>
          <w:sz w:val="24"/>
          <w:szCs w:val="24"/>
        </w:rPr>
      </w:pPr>
      <w:r w:rsidRPr="00F07576">
        <w:rPr>
          <w:rFonts w:ascii="Arial" w:hAnsi="Arial" w:cs="Arial"/>
          <w:b/>
          <w:noProof/>
          <w:sz w:val="24"/>
          <w:szCs w:val="24"/>
        </w:rPr>
        <mc:AlternateContent>
          <mc:Choice Requires="wps">
            <w:drawing>
              <wp:anchor distT="0" distB="0" distL="114300" distR="114300" simplePos="0" relativeHeight="251663360" behindDoc="0" locked="0" layoutInCell="1" allowOverlap="1" wp14:anchorId="67E58DA9" wp14:editId="481F0361">
                <wp:simplePos x="0" y="0"/>
                <wp:positionH relativeFrom="column">
                  <wp:posOffset>2887980</wp:posOffset>
                </wp:positionH>
                <wp:positionV relativeFrom="paragraph">
                  <wp:posOffset>160020</wp:posOffset>
                </wp:positionV>
                <wp:extent cx="2958860" cy="1427480"/>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860" cy="142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3E635" w14:textId="7CA68944" w:rsidR="001F5071" w:rsidRPr="00F07576" w:rsidRDefault="001F5071" w:rsidP="000F318D">
                            <w:pPr>
                              <w:tabs>
                                <w:tab w:val="left" w:pos="5500"/>
                              </w:tabs>
                              <w:spacing w:after="0"/>
                              <w:jc w:val="center"/>
                              <w:rPr>
                                <w:rFonts w:ascii="Arial" w:hAnsi="Arial" w:cs="Arial"/>
                                <w:sz w:val="24"/>
                                <w:szCs w:val="24"/>
                              </w:rPr>
                            </w:pPr>
                            <w:r w:rsidRPr="00F07576">
                              <w:rPr>
                                <w:rFonts w:ascii="Arial" w:hAnsi="Arial" w:cs="Arial"/>
                                <w:sz w:val="24"/>
                                <w:szCs w:val="24"/>
                              </w:rPr>
                              <w:t xml:space="preserve">KIEROWNIK SEKCJI ZAMÓWIEŃ </w:t>
                            </w:r>
                            <w:r w:rsidRPr="00F07576">
                              <w:rPr>
                                <w:rFonts w:ascii="Arial" w:hAnsi="Arial" w:cs="Arial"/>
                                <w:sz w:val="24"/>
                                <w:szCs w:val="24"/>
                              </w:rPr>
                              <w:br/>
                              <w:t>PUBLICZNYCH</w:t>
                            </w:r>
                            <w:r w:rsidRPr="00F07576">
                              <w:rPr>
                                <w:rFonts w:ascii="Arial" w:hAnsi="Arial" w:cs="Arial"/>
                                <w:sz w:val="24"/>
                                <w:szCs w:val="24"/>
                              </w:rPr>
                              <w:br/>
                            </w:r>
                          </w:p>
                          <w:p w14:paraId="18A344DD" w14:textId="77777777" w:rsidR="001F5071" w:rsidRPr="00F07576" w:rsidRDefault="001F5071" w:rsidP="000F318D">
                            <w:pPr>
                              <w:tabs>
                                <w:tab w:val="left" w:pos="5500"/>
                              </w:tabs>
                              <w:spacing w:after="0"/>
                              <w:jc w:val="center"/>
                              <w:rPr>
                                <w:rFonts w:ascii="Arial" w:hAnsi="Arial" w:cs="Arial"/>
                                <w:sz w:val="24"/>
                                <w:szCs w:val="24"/>
                              </w:rPr>
                            </w:pPr>
                          </w:p>
                          <w:p w14:paraId="4A95A24F" w14:textId="77777777" w:rsidR="001F5071" w:rsidRPr="00F07576" w:rsidRDefault="001F5071" w:rsidP="000F318D">
                            <w:pPr>
                              <w:jc w:val="center"/>
                              <w:rPr>
                                <w:rFonts w:ascii="Arial" w:hAnsi="Arial" w:cs="Arial"/>
                              </w:rPr>
                            </w:pPr>
                            <w:r w:rsidRPr="00F07576">
                              <w:rPr>
                                <w:rFonts w:ascii="Arial" w:hAnsi="Arial" w:cs="Arial"/>
                                <w:sz w:val="24"/>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E58DA9" id="_x0000_t202" coordsize="21600,21600" o:spt="202" path="m,l,21600r21600,l21600,xe">
                <v:stroke joinstyle="miter"/>
                <v:path gradientshapeok="t" o:connecttype="rect"/>
              </v:shapetype>
              <v:shape id="Pole tekstowe 4" o:spid="_x0000_s1026" type="#_x0000_t202" style="position:absolute;left:0;text-align:left;margin-left:227.4pt;margin-top:12.6pt;width:233pt;height:112.4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" stroked="f">
                <v:textbox style="mso-fit-shape-to-text:t">
                  <w:txbxContent>
                    <w:p w14:paraId="0803E635" w14:textId="7CA68944" w:rsidR="001F5071" w:rsidRPr="00F07576" w:rsidRDefault="001F5071" w:rsidP="000F318D">
                      <w:pPr>
                        <w:tabs>
                          <w:tab w:val="left" w:pos="5500"/>
                        </w:tabs>
                        <w:spacing w:after="0"/>
                        <w:jc w:val="center"/>
                        <w:rPr>
                          <w:rFonts w:ascii="Arial" w:hAnsi="Arial" w:cs="Arial"/>
                          <w:sz w:val="24"/>
                          <w:szCs w:val="24"/>
                        </w:rPr>
                      </w:pPr>
                      <w:r w:rsidRPr="00F07576">
                        <w:rPr>
                          <w:rFonts w:ascii="Arial" w:hAnsi="Arial" w:cs="Arial"/>
                          <w:sz w:val="24"/>
                          <w:szCs w:val="24"/>
                        </w:rPr>
                        <w:t xml:space="preserve">KIEROWNIK SEKCJI ZAMÓWIEŃ </w:t>
                      </w:r>
                      <w:r w:rsidRPr="00F07576">
                        <w:rPr>
                          <w:rFonts w:ascii="Arial" w:hAnsi="Arial" w:cs="Arial"/>
                          <w:sz w:val="24"/>
                          <w:szCs w:val="24"/>
                        </w:rPr>
                        <w:br/>
                        <w:t>PUBLICZNYCH</w:t>
                      </w:r>
                      <w:r w:rsidRPr="00F07576">
                        <w:rPr>
                          <w:rFonts w:ascii="Arial" w:hAnsi="Arial" w:cs="Arial"/>
                          <w:sz w:val="24"/>
                          <w:szCs w:val="24"/>
                        </w:rPr>
                        <w:br/>
                      </w:r>
                    </w:p>
                    <w:p w14:paraId="18A344DD" w14:textId="77777777" w:rsidR="001F5071" w:rsidRPr="00F07576" w:rsidRDefault="001F5071" w:rsidP="000F318D">
                      <w:pPr>
                        <w:tabs>
                          <w:tab w:val="left" w:pos="5500"/>
                        </w:tabs>
                        <w:spacing w:after="0"/>
                        <w:jc w:val="center"/>
                        <w:rPr>
                          <w:rFonts w:ascii="Arial" w:hAnsi="Arial" w:cs="Arial"/>
                          <w:sz w:val="24"/>
                          <w:szCs w:val="24"/>
                        </w:rPr>
                      </w:pPr>
                    </w:p>
                    <w:p w14:paraId="4A95A24F" w14:textId="77777777" w:rsidR="001F5071" w:rsidRPr="00F07576" w:rsidRDefault="001F5071" w:rsidP="000F318D">
                      <w:pPr>
                        <w:jc w:val="center"/>
                        <w:rPr>
                          <w:rFonts w:ascii="Arial" w:hAnsi="Arial" w:cs="Arial"/>
                        </w:rPr>
                      </w:pPr>
                      <w:r w:rsidRPr="00F07576">
                        <w:rPr>
                          <w:rFonts w:ascii="Arial" w:hAnsi="Arial" w:cs="Arial"/>
                          <w:sz w:val="24"/>
                          <w:szCs w:val="24"/>
                        </w:rPr>
                        <w:t>…………………………….</w:t>
                      </w:r>
                    </w:p>
                  </w:txbxContent>
                </v:textbox>
              </v:shape>
            </w:pict>
          </mc:Fallback>
        </mc:AlternateContent>
      </w:r>
      <w:r w:rsidR="000F318D" w:rsidRPr="00F07576">
        <w:rPr>
          <w:rFonts w:ascii="Arial" w:hAnsi="Arial" w:cs="Arial"/>
          <w:sz w:val="24"/>
          <w:szCs w:val="24"/>
        </w:rPr>
        <w:t xml:space="preserve">        </w:t>
      </w:r>
    </w:p>
    <w:p w14:paraId="3E436609" w14:textId="0FDB3939" w:rsidR="000F318D" w:rsidRPr="00F07576" w:rsidRDefault="00B76A7D" w:rsidP="000F318D">
      <w:pPr>
        <w:tabs>
          <w:tab w:val="left" w:pos="5500"/>
        </w:tabs>
        <w:jc w:val="both"/>
        <w:rPr>
          <w:rFonts w:ascii="Arial" w:hAnsi="Arial" w:cs="Arial"/>
          <w:sz w:val="24"/>
          <w:szCs w:val="24"/>
        </w:rPr>
      </w:pPr>
      <w:r w:rsidRPr="00F07576">
        <w:rPr>
          <w:rFonts w:ascii="Arial" w:hAnsi="Arial" w:cs="Arial"/>
          <w:sz w:val="24"/>
          <w:szCs w:val="24"/>
        </w:rPr>
        <w:t xml:space="preserve">       </w:t>
      </w:r>
      <w:r w:rsidR="003D4AEB">
        <w:rPr>
          <w:rFonts w:ascii="Arial" w:hAnsi="Arial" w:cs="Arial"/>
          <w:sz w:val="24"/>
          <w:szCs w:val="24"/>
        </w:rPr>
        <w:t xml:space="preserve">           </w:t>
      </w:r>
      <w:r w:rsidR="000F318D" w:rsidRPr="00F07576">
        <w:rPr>
          <w:rFonts w:ascii="Arial" w:hAnsi="Arial" w:cs="Arial"/>
          <w:sz w:val="24"/>
          <w:szCs w:val="24"/>
        </w:rPr>
        <w:t xml:space="preserve"> RADCA PRAWNY</w:t>
      </w:r>
      <w:r w:rsidR="000F318D" w:rsidRPr="00F07576">
        <w:rPr>
          <w:rFonts w:ascii="Arial" w:hAnsi="Arial" w:cs="Arial"/>
          <w:sz w:val="24"/>
          <w:szCs w:val="24"/>
        </w:rPr>
        <w:tab/>
        <w:t xml:space="preserve">    </w:t>
      </w:r>
    </w:p>
    <w:p w14:paraId="470AE31D" w14:textId="77777777" w:rsidR="000F318D" w:rsidRPr="00F07576" w:rsidRDefault="000F318D" w:rsidP="000F318D">
      <w:pPr>
        <w:tabs>
          <w:tab w:val="left" w:pos="5500"/>
        </w:tabs>
        <w:jc w:val="both"/>
        <w:rPr>
          <w:rFonts w:ascii="Arial" w:hAnsi="Arial" w:cs="Arial"/>
          <w:sz w:val="24"/>
          <w:szCs w:val="24"/>
        </w:rPr>
      </w:pPr>
    </w:p>
    <w:p w14:paraId="2E875B6A" w14:textId="559E7B8B" w:rsidR="000F318D" w:rsidRPr="00F07576" w:rsidRDefault="003D4AEB" w:rsidP="005D2420">
      <w:pPr>
        <w:tabs>
          <w:tab w:val="left" w:pos="5500"/>
        </w:tabs>
        <w:jc w:val="both"/>
        <w:rPr>
          <w:rFonts w:ascii="Arial" w:hAnsi="Arial" w:cs="Arial"/>
          <w:sz w:val="24"/>
          <w:szCs w:val="24"/>
        </w:rPr>
      </w:pPr>
      <w:r>
        <w:rPr>
          <w:rFonts w:ascii="Arial" w:hAnsi="Arial" w:cs="Arial"/>
          <w:sz w:val="24"/>
          <w:szCs w:val="24"/>
        </w:rPr>
        <w:t xml:space="preserve">            </w:t>
      </w:r>
      <w:r w:rsidR="000F318D" w:rsidRPr="00F07576">
        <w:rPr>
          <w:rFonts w:ascii="Arial" w:hAnsi="Arial" w:cs="Arial"/>
          <w:sz w:val="24"/>
          <w:szCs w:val="24"/>
        </w:rPr>
        <w:t xml:space="preserve">…………………………………..                                                                                                                   </w:t>
      </w:r>
    </w:p>
    <w:sectPr w:rsidR="000F318D" w:rsidRPr="00F07576" w:rsidSect="00532D1D">
      <w:footerReference w:type="default" r:id="rId40"/>
      <w:pgSz w:w="11906" w:h="16838"/>
      <w:pgMar w:top="1418" w:right="851" w:bottom="1418" w:left="1985"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B8BFC" w14:textId="77777777" w:rsidR="001F5071" w:rsidRDefault="001F5071" w:rsidP="00CA0F5A">
      <w:pPr>
        <w:spacing w:after="0" w:line="240" w:lineRule="auto"/>
      </w:pPr>
      <w:r>
        <w:separator/>
      </w:r>
    </w:p>
  </w:endnote>
  <w:endnote w:type="continuationSeparator" w:id="0">
    <w:p w14:paraId="68A4F3E0" w14:textId="77777777" w:rsidR="001F5071" w:rsidRDefault="001F5071" w:rsidP="00CA0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117325"/>
      <w:docPartObj>
        <w:docPartGallery w:val="Page Numbers (Bottom of Page)"/>
        <w:docPartUnique/>
      </w:docPartObj>
    </w:sdtPr>
    <w:sdtEndPr/>
    <w:sdtContent>
      <w:p w14:paraId="7DE947F9" w14:textId="7E77C1CB" w:rsidR="001F5071" w:rsidRDefault="001F5071">
        <w:pPr>
          <w:pStyle w:val="Stopka"/>
          <w:jc w:val="right"/>
        </w:pPr>
        <w:r>
          <w:fldChar w:fldCharType="begin"/>
        </w:r>
        <w:r>
          <w:instrText>PAGE   \* MERGEFORMAT</w:instrText>
        </w:r>
        <w:r>
          <w:fldChar w:fldCharType="separate"/>
        </w:r>
        <w:r w:rsidR="00F56BBC">
          <w:rPr>
            <w:noProof/>
          </w:rPr>
          <w:t>16</w:t>
        </w:r>
        <w:r>
          <w:fldChar w:fldCharType="end"/>
        </w:r>
      </w:p>
    </w:sdtContent>
  </w:sdt>
  <w:p w14:paraId="7114E80C" w14:textId="77777777" w:rsidR="001F5071" w:rsidRPr="003F7D3D" w:rsidRDefault="001F5071" w:rsidP="00A641C2">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9387D" w14:textId="77777777" w:rsidR="001F5071" w:rsidRDefault="001F5071" w:rsidP="00CA0F5A">
      <w:pPr>
        <w:spacing w:after="0" w:line="240" w:lineRule="auto"/>
      </w:pPr>
      <w:r>
        <w:separator/>
      </w:r>
    </w:p>
  </w:footnote>
  <w:footnote w:type="continuationSeparator" w:id="0">
    <w:p w14:paraId="3DA27785" w14:textId="77777777" w:rsidR="001F5071" w:rsidRDefault="001F5071" w:rsidP="00CA0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1" w15:restartNumberingAfterBreak="0">
    <w:nsid w:val="00F97A03"/>
    <w:multiLevelType w:val="hybridMultilevel"/>
    <w:tmpl w:val="50E49674"/>
    <w:name w:val="Numbered list 16"/>
    <w:lvl w:ilvl="0" w:tplc="642447C8">
      <w:start w:val="1"/>
      <w:numFmt w:val="lowerLetter"/>
      <w:lvlText w:val="%1)"/>
      <w:lvlJc w:val="left"/>
      <w:pPr>
        <w:ind w:left="642" w:firstLine="0"/>
      </w:pPr>
    </w:lvl>
    <w:lvl w:ilvl="1" w:tplc="276E2F58">
      <w:start w:val="1"/>
      <w:numFmt w:val="lowerLetter"/>
      <w:lvlText w:val="%2."/>
      <w:lvlJc w:val="left"/>
      <w:pPr>
        <w:ind w:left="1362" w:firstLine="0"/>
      </w:pPr>
    </w:lvl>
    <w:lvl w:ilvl="2" w:tplc="89D0644E">
      <w:start w:val="1"/>
      <w:numFmt w:val="lowerRoman"/>
      <w:lvlText w:val="%3."/>
      <w:lvlJc w:val="left"/>
      <w:pPr>
        <w:ind w:left="2262" w:firstLine="0"/>
      </w:pPr>
    </w:lvl>
    <w:lvl w:ilvl="3" w:tplc="774AB926">
      <w:start w:val="1"/>
      <w:numFmt w:val="decimal"/>
      <w:lvlText w:val="%4."/>
      <w:lvlJc w:val="left"/>
      <w:pPr>
        <w:ind w:left="2802" w:firstLine="0"/>
      </w:pPr>
    </w:lvl>
    <w:lvl w:ilvl="4" w:tplc="5E72A736">
      <w:start w:val="1"/>
      <w:numFmt w:val="lowerLetter"/>
      <w:lvlText w:val="%5."/>
      <w:lvlJc w:val="left"/>
      <w:pPr>
        <w:ind w:left="3522" w:firstLine="0"/>
      </w:pPr>
    </w:lvl>
    <w:lvl w:ilvl="5" w:tplc="3E2A1D36">
      <w:start w:val="1"/>
      <w:numFmt w:val="lowerRoman"/>
      <w:lvlText w:val="%6."/>
      <w:lvlJc w:val="left"/>
      <w:pPr>
        <w:ind w:left="4422" w:firstLine="0"/>
      </w:pPr>
    </w:lvl>
    <w:lvl w:ilvl="6" w:tplc="F3661B36">
      <w:start w:val="1"/>
      <w:numFmt w:val="decimal"/>
      <w:lvlText w:val="%7."/>
      <w:lvlJc w:val="left"/>
      <w:pPr>
        <w:ind w:left="4962" w:firstLine="0"/>
      </w:pPr>
    </w:lvl>
    <w:lvl w:ilvl="7" w:tplc="6544438A">
      <w:start w:val="1"/>
      <w:numFmt w:val="lowerLetter"/>
      <w:lvlText w:val="%8."/>
      <w:lvlJc w:val="left"/>
      <w:pPr>
        <w:ind w:left="5682" w:firstLine="0"/>
      </w:pPr>
    </w:lvl>
    <w:lvl w:ilvl="8" w:tplc="8ABE36F6">
      <w:start w:val="1"/>
      <w:numFmt w:val="lowerRoman"/>
      <w:lvlText w:val="%9."/>
      <w:lvlJc w:val="left"/>
      <w:pPr>
        <w:ind w:left="6582" w:firstLine="0"/>
      </w:pPr>
    </w:lvl>
  </w:abstractNum>
  <w:abstractNum w:abstractNumId="2" w15:restartNumberingAfterBreak="0">
    <w:nsid w:val="01083D99"/>
    <w:multiLevelType w:val="hybridMultilevel"/>
    <w:tmpl w:val="F0F6BDE2"/>
    <w:lvl w:ilvl="0" w:tplc="04150013">
      <w:start w:val="1"/>
      <w:numFmt w:val="upperRoman"/>
      <w:lvlText w:val="%1."/>
      <w:lvlJc w:val="right"/>
      <w:pPr>
        <w:tabs>
          <w:tab w:val="num" w:pos="720"/>
        </w:tabs>
        <w:ind w:left="720" w:hanging="360"/>
      </w:pPr>
    </w:lvl>
    <w:lvl w:ilvl="1" w:tplc="28BACD1C">
      <w:numFmt w:val="none"/>
      <w:lvlText w:val=""/>
      <w:lvlJc w:val="left"/>
      <w:pPr>
        <w:tabs>
          <w:tab w:val="num" w:pos="360"/>
        </w:tabs>
        <w:ind w:left="0" w:firstLine="0"/>
      </w:pPr>
    </w:lvl>
    <w:lvl w:ilvl="2" w:tplc="5C128CC8">
      <w:numFmt w:val="none"/>
      <w:lvlText w:val=""/>
      <w:lvlJc w:val="left"/>
      <w:pPr>
        <w:tabs>
          <w:tab w:val="num" w:pos="360"/>
        </w:tabs>
        <w:ind w:left="0" w:firstLine="0"/>
      </w:pPr>
    </w:lvl>
    <w:lvl w:ilvl="3" w:tplc="7694932E">
      <w:numFmt w:val="none"/>
      <w:lvlText w:val=""/>
      <w:lvlJc w:val="left"/>
      <w:pPr>
        <w:tabs>
          <w:tab w:val="num" w:pos="360"/>
        </w:tabs>
        <w:ind w:left="0" w:firstLine="0"/>
      </w:pPr>
    </w:lvl>
    <w:lvl w:ilvl="4" w:tplc="E73EF576">
      <w:numFmt w:val="none"/>
      <w:lvlText w:val=""/>
      <w:lvlJc w:val="left"/>
      <w:pPr>
        <w:tabs>
          <w:tab w:val="num" w:pos="360"/>
        </w:tabs>
        <w:ind w:left="0" w:firstLine="0"/>
      </w:pPr>
    </w:lvl>
    <w:lvl w:ilvl="5" w:tplc="65B0B0DA">
      <w:numFmt w:val="none"/>
      <w:lvlText w:val=""/>
      <w:lvlJc w:val="left"/>
      <w:pPr>
        <w:tabs>
          <w:tab w:val="num" w:pos="360"/>
        </w:tabs>
        <w:ind w:left="0" w:firstLine="0"/>
      </w:pPr>
    </w:lvl>
    <w:lvl w:ilvl="6" w:tplc="2A64AC48">
      <w:numFmt w:val="none"/>
      <w:lvlText w:val=""/>
      <w:lvlJc w:val="left"/>
      <w:pPr>
        <w:tabs>
          <w:tab w:val="num" w:pos="360"/>
        </w:tabs>
        <w:ind w:left="0" w:firstLine="0"/>
      </w:pPr>
    </w:lvl>
    <w:lvl w:ilvl="7" w:tplc="B4522DA0">
      <w:numFmt w:val="none"/>
      <w:lvlText w:val=""/>
      <w:lvlJc w:val="left"/>
      <w:pPr>
        <w:tabs>
          <w:tab w:val="num" w:pos="360"/>
        </w:tabs>
        <w:ind w:left="0" w:firstLine="0"/>
      </w:pPr>
    </w:lvl>
    <w:lvl w:ilvl="8" w:tplc="B63CAA9E">
      <w:numFmt w:val="none"/>
      <w:lvlText w:val=""/>
      <w:lvlJc w:val="left"/>
      <w:pPr>
        <w:tabs>
          <w:tab w:val="num" w:pos="360"/>
        </w:tabs>
        <w:ind w:left="0" w:firstLine="0"/>
      </w:pPr>
    </w:lvl>
  </w:abstractNum>
  <w:abstractNum w:abstractNumId="3" w15:restartNumberingAfterBreak="0">
    <w:nsid w:val="05EB404C"/>
    <w:multiLevelType w:val="hybridMultilevel"/>
    <w:tmpl w:val="D7B2728E"/>
    <w:name w:val="Lista numerowana 8"/>
    <w:lvl w:ilvl="0" w:tplc="24D0A278">
      <w:start w:val="1"/>
      <w:numFmt w:val="decimal"/>
      <w:lvlText w:val="%1)"/>
      <w:lvlJc w:val="left"/>
      <w:pPr>
        <w:ind w:left="360" w:firstLine="0"/>
      </w:pPr>
      <w:rPr>
        <w:u w:val="none"/>
      </w:rPr>
    </w:lvl>
    <w:lvl w:ilvl="1" w:tplc="654235B4">
      <w:start w:val="1"/>
      <w:numFmt w:val="lowerLetter"/>
      <w:lvlText w:val="%2)"/>
      <w:lvlJc w:val="left"/>
      <w:pPr>
        <w:ind w:left="1080" w:firstLine="0"/>
      </w:pPr>
      <w:rPr>
        <w:u w:val="none"/>
      </w:rPr>
    </w:lvl>
    <w:lvl w:ilvl="2" w:tplc="B5D645BE">
      <w:start w:val="1"/>
      <w:numFmt w:val="lowerRoman"/>
      <w:lvlText w:val="%3)"/>
      <w:lvlJc w:val="left"/>
      <w:pPr>
        <w:ind w:left="1800" w:firstLine="0"/>
      </w:pPr>
      <w:rPr>
        <w:u w:val="none"/>
      </w:rPr>
    </w:lvl>
    <w:lvl w:ilvl="3" w:tplc="EAF68028">
      <w:start w:val="1"/>
      <w:numFmt w:val="decimal"/>
      <w:lvlText w:val="(%4)"/>
      <w:lvlJc w:val="left"/>
      <w:pPr>
        <w:ind w:left="2520" w:firstLine="0"/>
      </w:pPr>
      <w:rPr>
        <w:u w:val="none"/>
      </w:rPr>
    </w:lvl>
    <w:lvl w:ilvl="4" w:tplc="E12A8E7E">
      <w:start w:val="1"/>
      <w:numFmt w:val="lowerLetter"/>
      <w:lvlText w:val="(%5)"/>
      <w:lvlJc w:val="left"/>
      <w:pPr>
        <w:ind w:left="3240" w:firstLine="0"/>
      </w:pPr>
      <w:rPr>
        <w:u w:val="none"/>
      </w:rPr>
    </w:lvl>
    <w:lvl w:ilvl="5" w:tplc="0518B26A">
      <w:start w:val="1"/>
      <w:numFmt w:val="lowerRoman"/>
      <w:lvlText w:val="(%6)"/>
      <w:lvlJc w:val="left"/>
      <w:pPr>
        <w:ind w:left="3960" w:firstLine="0"/>
      </w:pPr>
      <w:rPr>
        <w:u w:val="none"/>
      </w:rPr>
    </w:lvl>
    <w:lvl w:ilvl="6" w:tplc="1D5A54F0">
      <w:start w:val="1"/>
      <w:numFmt w:val="decimal"/>
      <w:lvlText w:val="%7."/>
      <w:lvlJc w:val="left"/>
      <w:pPr>
        <w:ind w:left="4680" w:firstLine="0"/>
      </w:pPr>
      <w:rPr>
        <w:u w:val="none"/>
      </w:rPr>
    </w:lvl>
    <w:lvl w:ilvl="7" w:tplc="D3ECB41A">
      <w:start w:val="1"/>
      <w:numFmt w:val="lowerLetter"/>
      <w:lvlText w:val="%8."/>
      <w:lvlJc w:val="left"/>
      <w:pPr>
        <w:ind w:left="5400" w:firstLine="0"/>
      </w:pPr>
      <w:rPr>
        <w:u w:val="none"/>
      </w:rPr>
    </w:lvl>
    <w:lvl w:ilvl="8" w:tplc="D980A810">
      <w:start w:val="1"/>
      <w:numFmt w:val="lowerRoman"/>
      <w:lvlText w:val="%9."/>
      <w:lvlJc w:val="left"/>
      <w:pPr>
        <w:ind w:left="6120" w:firstLine="0"/>
      </w:pPr>
      <w:rPr>
        <w:u w:val="none"/>
      </w:rPr>
    </w:lvl>
  </w:abstractNum>
  <w:abstractNum w:abstractNumId="4" w15:restartNumberingAfterBreak="0">
    <w:nsid w:val="0D5C413F"/>
    <w:multiLevelType w:val="multilevel"/>
    <w:tmpl w:val="8D7C45E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E4B0377"/>
    <w:multiLevelType w:val="multilevel"/>
    <w:tmpl w:val="DC02B26C"/>
    <w:lvl w:ilvl="0">
      <w:start w:val="1"/>
      <w:numFmt w:val="decimal"/>
      <w:lvlText w:val="%1."/>
      <w:lvlJc w:val="left"/>
      <w:pPr>
        <w:ind w:left="1004" w:hanging="360"/>
      </w:pPr>
      <w:rPr>
        <w:rFonts w:ascii="Arial" w:hAnsi="Arial" w:cs="Arial" w:hint="default"/>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 w15:restartNumberingAfterBreak="0">
    <w:nsid w:val="12A33148"/>
    <w:multiLevelType w:val="singleLevel"/>
    <w:tmpl w:val="A7588A3A"/>
    <w:name w:val="Bullet 36"/>
    <w:lvl w:ilvl="0">
      <w:start w:val="14"/>
      <w:numFmt w:val="decimal"/>
      <w:lvlText w:val="%1."/>
      <w:lvlJc w:val="left"/>
      <w:pPr>
        <w:tabs>
          <w:tab w:val="num" w:pos="340"/>
        </w:tabs>
        <w:ind w:left="340" w:hanging="340"/>
      </w:pPr>
    </w:lvl>
  </w:abstractNum>
  <w:abstractNum w:abstractNumId="7" w15:restartNumberingAfterBreak="0">
    <w:nsid w:val="1300169D"/>
    <w:multiLevelType w:val="hybridMultilevel"/>
    <w:tmpl w:val="F91EA716"/>
    <w:name w:val="Numbered list 14"/>
    <w:lvl w:ilvl="0" w:tplc="82242E72">
      <w:start w:val="1"/>
      <w:numFmt w:val="decimal"/>
      <w:lvlText w:val="%1)"/>
      <w:lvlJc w:val="left"/>
      <w:pPr>
        <w:ind w:left="360" w:firstLine="0"/>
      </w:pPr>
      <w:rPr>
        <w:rFonts w:ascii="Arial" w:hAnsi="Arial" w:cs="Arial" w:hint="default"/>
      </w:rPr>
    </w:lvl>
    <w:lvl w:ilvl="1" w:tplc="2690EA6E">
      <w:start w:val="1"/>
      <w:numFmt w:val="lowerLetter"/>
      <w:lvlText w:val="%2."/>
      <w:lvlJc w:val="left"/>
      <w:pPr>
        <w:ind w:left="1080" w:firstLine="0"/>
      </w:pPr>
    </w:lvl>
    <w:lvl w:ilvl="2" w:tplc="28FE236C">
      <w:start w:val="1"/>
      <w:numFmt w:val="lowerRoman"/>
      <w:lvlText w:val="%3."/>
      <w:lvlJc w:val="left"/>
      <w:pPr>
        <w:ind w:left="1980" w:firstLine="0"/>
      </w:pPr>
    </w:lvl>
    <w:lvl w:ilvl="3" w:tplc="41026140">
      <w:start w:val="1"/>
      <w:numFmt w:val="decimal"/>
      <w:lvlText w:val="%4."/>
      <w:lvlJc w:val="left"/>
      <w:pPr>
        <w:ind w:left="2520" w:firstLine="0"/>
      </w:pPr>
    </w:lvl>
    <w:lvl w:ilvl="4" w:tplc="65F4C9A0">
      <w:start w:val="1"/>
      <w:numFmt w:val="lowerLetter"/>
      <w:lvlText w:val="%5."/>
      <w:lvlJc w:val="left"/>
      <w:pPr>
        <w:ind w:left="3240" w:firstLine="0"/>
      </w:pPr>
    </w:lvl>
    <w:lvl w:ilvl="5" w:tplc="89AAD914">
      <w:start w:val="1"/>
      <w:numFmt w:val="lowerRoman"/>
      <w:lvlText w:val="%6."/>
      <w:lvlJc w:val="left"/>
      <w:pPr>
        <w:ind w:left="4140" w:firstLine="0"/>
      </w:pPr>
    </w:lvl>
    <w:lvl w:ilvl="6" w:tplc="649405C6">
      <w:start w:val="1"/>
      <w:numFmt w:val="decimal"/>
      <w:lvlText w:val="%7."/>
      <w:lvlJc w:val="left"/>
      <w:pPr>
        <w:ind w:left="4680" w:firstLine="0"/>
      </w:pPr>
    </w:lvl>
    <w:lvl w:ilvl="7" w:tplc="F9722C30">
      <w:start w:val="1"/>
      <w:numFmt w:val="lowerLetter"/>
      <w:lvlText w:val="%8."/>
      <w:lvlJc w:val="left"/>
      <w:pPr>
        <w:ind w:left="5400" w:firstLine="0"/>
      </w:pPr>
    </w:lvl>
    <w:lvl w:ilvl="8" w:tplc="83C0E436">
      <w:start w:val="1"/>
      <w:numFmt w:val="lowerRoman"/>
      <w:lvlText w:val="%9."/>
      <w:lvlJc w:val="left"/>
      <w:pPr>
        <w:ind w:left="6300" w:firstLine="0"/>
      </w:pPr>
    </w:lvl>
  </w:abstractNum>
  <w:abstractNum w:abstractNumId="8" w15:restartNumberingAfterBreak="0">
    <w:nsid w:val="16C249A5"/>
    <w:multiLevelType w:val="singleLevel"/>
    <w:tmpl w:val="E02C7692"/>
    <w:name w:val="Bullet 40"/>
    <w:lvl w:ilvl="0">
      <w:start w:val="1"/>
      <w:numFmt w:val="decimal"/>
      <w:lvlText w:val="%1."/>
      <w:lvlJc w:val="left"/>
      <w:pPr>
        <w:tabs>
          <w:tab w:val="num" w:pos="340"/>
        </w:tabs>
        <w:ind w:left="340" w:hanging="340"/>
      </w:pPr>
    </w:lvl>
  </w:abstractNum>
  <w:abstractNum w:abstractNumId="9" w15:restartNumberingAfterBreak="0">
    <w:nsid w:val="17FC4831"/>
    <w:multiLevelType w:val="singleLevel"/>
    <w:tmpl w:val="A2DA186E"/>
    <w:name w:val="Bullet 31"/>
    <w:lvl w:ilvl="0">
      <w:start w:val="5"/>
      <w:numFmt w:val="lowerLetter"/>
      <w:lvlText w:val="%1)"/>
      <w:lvlJc w:val="left"/>
      <w:pPr>
        <w:tabs>
          <w:tab w:val="num" w:pos="360"/>
        </w:tabs>
        <w:ind w:left="360" w:hanging="36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225F4A6F"/>
    <w:multiLevelType w:val="multilevel"/>
    <w:tmpl w:val="99503E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287759"/>
    <w:multiLevelType w:val="multilevel"/>
    <w:tmpl w:val="D278D9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4CB32B7"/>
    <w:multiLevelType w:val="multilevel"/>
    <w:tmpl w:val="B7720A46"/>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5" w15:restartNumberingAfterBreak="0">
    <w:nsid w:val="25667C3F"/>
    <w:multiLevelType w:val="multilevel"/>
    <w:tmpl w:val="B03C7A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600194B"/>
    <w:multiLevelType w:val="multilevel"/>
    <w:tmpl w:val="CE9E1B9A"/>
    <w:lvl w:ilvl="0">
      <w:start w:val="1"/>
      <w:numFmt w:val="decimal"/>
      <w:lvlText w:val="%1."/>
      <w:lvlJc w:val="left"/>
      <w:pPr>
        <w:ind w:left="720" w:hanging="360"/>
      </w:pPr>
      <w:rPr>
        <w:rFonts w:ascii="Arial" w:hAnsi="Arial" w:cs="Arial" w:hint="default"/>
        <w:color w:val="auto"/>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AA23B7F"/>
    <w:multiLevelType w:val="singleLevel"/>
    <w:tmpl w:val="52666AF8"/>
    <w:name w:val="Bullet 30"/>
    <w:lvl w:ilvl="0">
      <w:start w:val="4"/>
      <w:numFmt w:val="lowerLetter"/>
      <w:lvlText w:val="%1)"/>
      <w:lvlJc w:val="left"/>
      <w:pPr>
        <w:tabs>
          <w:tab w:val="num" w:pos="360"/>
        </w:tabs>
        <w:ind w:left="360" w:hanging="360"/>
      </w:pPr>
    </w:lvl>
  </w:abstractNum>
  <w:abstractNum w:abstractNumId="19" w15:restartNumberingAfterBreak="0">
    <w:nsid w:val="2ACD344E"/>
    <w:multiLevelType w:val="multilevel"/>
    <w:tmpl w:val="F7D2DD5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0" w15:restartNumberingAfterBreak="0">
    <w:nsid w:val="308770EE"/>
    <w:multiLevelType w:val="multilevel"/>
    <w:tmpl w:val="FC0E6A62"/>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1" w15:restartNumberingAfterBreak="0">
    <w:nsid w:val="30A03165"/>
    <w:multiLevelType w:val="multilevel"/>
    <w:tmpl w:val="C2DAD964"/>
    <w:lvl w:ilvl="0">
      <w:start w:val="1"/>
      <w:numFmt w:val="decimal"/>
      <w:lvlText w:val="%1."/>
      <w:lvlJc w:val="left"/>
      <w:pPr>
        <w:ind w:left="1009" w:hanging="452"/>
      </w:pPr>
      <w:rPr>
        <w:rFonts w:ascii="Arial" w:eastAsia="Arial" w:hAnsi="Arial" w:cs="Arial" w:hint="default"/>
        <w:b w:val="0"/>
        <w:i w:val="0"/>
        <w:sz w:val="24"/>
        <w:szCs w:val="24"/>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22" w15:restartNumberingAfterBreak="0">
    <w:nsid w:val="31A12CC2"/>
    <w:multiLevelType w:val="multilevel"/>
    <w:tmpl w:val="AD2CF640"/>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3" w15:restartNumberingAfterBreak="0">
    <w:nsid w:val="329F3EB4"/>
    <w:multiLevelType w:val="hybridMultilevel"/>
    <w:tmpl w:val="7550EE60"/>
    <w:name w:val="Numbered list 29"/>
    <w:lvl w:ilvl="0" w:tplc="79FC537E">
      <w:start w:val="1"/>
      <w:numFmt w:val="decimal"/>
      <w:lvlText w:val="%1)"/>
      <w:lvlJc w:val="left"/>
      <w:pPr>
        <w:ind w:left="0" w:firstLine="0"/>
      </w:pPr>
    </w:lvl>
    <w:lvl w:ilvl="1" w:tplc="66286F40">
      <w:start w:val="1"/>
      <w:numFmt w:val="lowerLetter"/>
      <w:lvlText w:val="%2."/>
      <w:lvlJc w:val="left"/>
      <w:pPr>
        <w:ind w:left="720" w:firstLine="0"/>
      </w:pPr>
    </w:lvl>
    <w:lvl w:ilvl="2" w:tplc="67AC958C">
      <w:start w:val="1"/>
      <w:numFmt w:val="lowerRoman"/>
      <w:lvlText w:val="%3."/>
      <w:lvlJc w:val="left"/>
      <w:pPr>
        <w:ind w:left="1620" w:firstLine="0"/>
      </w:pPr>
    </w:lvl>
    <w:lvl w:ilvl="3" w:tplc="B8F6262E">
      <w:start w:val="1"/>
      <w:numFmt w:val="decimal"/>
      <w:lvlText w:val="%4."/>
      <w:lvlJc w:val="left"/>
      <w:pPr>
        <w:ind w:left="2160" w:firstLine="0"/>
      </w:pPr>
    </w:lvl>
    <w:lvl w:ilvl="4" w:tplc="2D76618A">
      <w:start w:val="1"/>
      <w:numFmt w:val="lowerLetter"/>
      <w:lvlText w:val="%5."/>
      <w:lvlJc w:val="left"/>
      <w:pPr>
        <w:ind w:left="2880" w:firstLine="0"/>
      </w:pPr>
    </w:lvl>
    <w:lvl w:ilvl="5" w:tplc="8A16E144">
      <w:start w:val="1"/>
      <w:numFmt w:val="lowerRoman"/>
      <w:lvlText w:val="%6."/>
      <w:lvlJc w:val="left"/>
      <w:pPr>
        <w:ind w:left="3780" w:firstLine="0"/>
      </w:pPr>
    </w:lvl>
    <w:lvl w:ilvl="6" w:tplc="85E4E0F4">
      <w:start w:val="1"/>
      <w:numFmt w:val="decimal"/>
      <w:lvlText w:val="%7."/>
      <w:lvlJc w:val="left"/>
      <w:pPr>
        <w:ind w:left="4320" w:firstLine="0"/>
      </w:pPr>
    </w:lvl>
    <w:lvl w:ilvl="7" w:tplc="77F8C310">
      <w:start w:val="1"/>
      <w:numFmt w:val="lowerLetter"/>
      <w:lvlText w:val="%8."/>
      <w:lvlJc w:val="left"/>
      <w:pPr>
        <w:ind w:left="5040" w:firstLine="0"/>
      </w:pPr>
    </w:lvl>
    <w:lvl w:ilvl="8" w:tplc="F2E49618">
      <w:start w:val="1"/>
      <w:numFmt w:val="lowerRoman"/>
      <w:lvlText w:val="%9."/>
      <w:lvlJc w:val="left"/>
      <w:pPr>
        <w:ind w:left="5940" w:firstLine="0"/>
      </w:p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3254C6B"/>
    <w:multiLevelType w:val="hybridMultilevel"/>
    <w:tmpl w:val="F0441D5A"/>
    <w:name w:val="Numbered list 36"/>
    <w:lvl w:ilvl="0" w:tplc="898C3ADA">
      <w:start w:val="1"/>
      <w:numFmt w:val="decimal"/>
      <w:lvlText w:val="%1)"/>
      <w:lvlJc w:val="left"/>
      <w:pPr>
        <w:ind w:left="360" w:firstLine="0"/>
      </w:pPr>
    </w:lvl>
    <w:lvl w:ilvl="1" w:tplc="3CC49B7C">
      <w:start w:val="1"/>
      <w:numFmt w:val="lowerLetter"/>
      <w:lvlText w:val="%2."/>
      <w:lvlJc w:val="left"/>
      <w:pPr>
        <w:ind w:left="1080" w:firstLine="0"/>
      </w:pPr>
    </w:lvl>
    <w:lvl w:ilvl="2" w:tplc="57108DA2">
      <w:start w:val="1"/>
      <w:numFmt w:val="lowerRoman"/>
      <w:lvlText w:val="%3."/>
      <w:lvlJc w:val="left"/>
      <w:pPr>
        <w:ind w:left="1980" w:firstLine="0"/>
      </w:pPr>
    </w:lvl>
    <w:lvl w:ilvl="3" w:tplc="E22E907A">
      <w:start w:val="1"/>
      <w:numFmt w:val="decimal"/>
      <w:lvlText w:val="%4."/>
      <w:lvlJc w:val="left"/>
      <w:pPr>
        <w:ind w:left="2520" w:firstLine="0"/>
      </w:pPr>
    </w:lvl>
    <w:lvl w:ilvl="4" w:tplc="16A2B548">
      <w:start w:val="1"/>
      <w:numFmt w:val="lowerLetter"/>
      <w:lvlText w:val="%5."/>
      <w:lvlJc w:val="left"/>
      <w:pPr>
        <w:ind w:left="3240" w:firstLine="0"/>
      </w:pPr>
    </w:lvl>
    <w:lvl w:ilvl="5" w:tplc="084C9D3A">
      <w:start w:val="1"/>
      <w:numFmt w:val="lowerRoman"/>
      <w:lvlText w:val="%6."/>
      <w:lvlJc w:val="left"/>
      <w:pPr>
        <w:ind w:left="4140" w:firstLine="0"/>
      </w:pPr>
    </w:lvl>
    <w:lvl w:ilvl="6" w:tplc="517A2C20">
      <w:start w:val="1"/>
      <w:numFmt w:val="decimal"/>
      <w:lvlText w:val="%7."/>
      <w:lvlJc w:val="left"/>
      <w:pPr>
        <w:ind w:left="4680" w:firstLine="0"/>
      </w:pPr>
    </w:lvl>
    <w:lvl w:ilvl="7" w:tplc="1B501F3E">
      <w:start w:val="1"/>
      <w:numFmt w:val="lowerLetter"/>
      <w:lvlText w:val="%8."/>
      <w:lvlJc w:val="left"/>
      <w:pPr>
        <w:ind w:left="5400" w:firstLine="0"/>
      </w:pPr>
    </w:lvl>
    <w:lvl w:ilvl="8" w:tplc="05F03ED8">
      <w:start w:val="1"/>
      <w:numFmt w:val="lowerRoman"/>
      <w:lvlText w:val="%9."/>
      <w:lvlJc w:val="left"/>
      <w:pPr>
        <w:ind w:left="6300" w:firstLine="0"/>
      </w:pPr>
    </w:lvl>
  </w:abstractNum>
  <w:abstractNum w:abstractNumId="26" w15:restartNumberingAfterBreak="0">
    <w:nsid w:val="39664760"/>
    <w:multiLevelType w:val="hybridMultilevel"/>
    <w:tmpl w:val="05CE1330"/>
    <w:name w:val="Numbered list 33"/>
    <w:lvl w:ilvl="0" w:tplc="9B0ED218">
      <w:start w:val="1"/>
      <w:numFmt w:val="decimal"/>
      <w:lvlText w:val="%1)"/>
      <w:lvlJc w:val="left"/>
      <w:pPr>
        <w:ind w:left="720" w:firstLine="0"/>
      </w:pPr>
    </w:lvl>
    <w:lvl w:ilvl="1" w:tplc="8CCC049A">
      <w:start w:val="1"/>
      <w:numFmt w:val="lowerLetter"/>
      <w:lvlText w:val="%2."/>
      <w:lvlJc w:val="left"/>
      <w:pPr>
        <w:ind w:left="1440" w:firstLine="0"/>
      </w:pPr>
    </w:lvl>
    <w:lvl w:ilvl="2" w:tplc="FAF4FB82">
      <w:start w:val="1"/>
      <w:numFmt w:val="lowerRoman"/>
      <w:lvlText w:val="%3."/>
      <w:lvlJc w:val="left"/>
      <w:pPr>
        <w:ind w:left="2340" w:firstLine="0"/>
      </w:pPr>
    </w:lvl>
    <w:lvl w:ilvl="3" w:tplc="2F7645D6">
      <w:start w:val="1"/>
      <w:numFmt w:val="decimal"/>
      <w:lvlText w:val="%4."/>
      <w:lvlJc w:val="left"/>
      <w:pPr>
        <w:ind w:left="2880" w:firstLine="0"/>
      </w:pPr>
    </w:lvl>
    <w:lvl w:ilvl="4" w:tplc="A5EE2882">
      <w:start w:val="1"/>
      <w:numFmt w:val="lowerLetter"/>
      <w:lvlText w:val="%5."/>
      <w:lvlJc w:val="left"/>
      <w:pPr>
        <w:ind w:left="3600" w:firstLine="0"/>
      </w:pPr>
    </w:lvl>
    <w:lvl w:ilvl="5" w:tplc="907C6BB8">
      <w:start w:val="1"/>
      <w:numFmt w:val="lowerRoman"/>
      <w:lvlText w:val="%6."/>
      <w:lvlJc w:val="left"/>
      <w:pPr>
        <w:ind w:left="4500" w:firstLine="0"/>
      </w:pPr>
    </w:lvl>
    <w:lvl w:ilvl="6" w:tplc="05AA85D6">
      <w:start w:val="1"/>
      <w:numFmt w:val="decimal"/>
      <w:lvlText w:val="%7."/>
      <w:lvlJc w:val="left"/>
      <w:pPr>
        <w:ind w:left="5040" w:firstLine="0"/>
      </w:pPr>
    </w:lvl>
    <w:lvl w:ilvl="7" w:tplc="D8FA81D4">
      <w:start w:val="1"/>
      <w:numFmt w:val="lowerLetter"/>
      <w:lvlText w:val="%8."/>
      <w:lvlJc w:val="left"/>
      <w:pPr>
        <w:ind w:left="5760" w:firstLine="0"/>
      </w:pPr>
    </w:lvl>
    <w:lvl w:ilvl="8" w:tplc="28107C60">
      <w:start w:val="1"/>
      <w:numFmt w:val="lowerRoman"/>
      <w:lvlText w:val="%9."/>
      <w:lvlJc w:val="left"/>
      <w:pPr>
        <w:ind w:left="6660" w:firstLine="0"/>
      </w:pPr>
    </w:lvl>
  </w:abstractNum>
  <w:abstractNum w:abstractNumId="27" w15:restartNumberingAfterBreak="0">
    <w:nsid w:val="39B7700F"/>
    <w:multiLevelType w:val="multilevel"/>
    <w:tmpl w:val="AFFA7A64"/>
    <w:lvl w:ilvl="0">
      <w:start w:val="1"/>
      <w:numFmt w:val="decimal"/>
      <w:lvlText w:val="%1."/>
      <w:lvlJc w:val="left"/>
      <w:pPr>
        <w:ind w:left="720" w:hanging="360"/>
      </w:pPr>
      <w:rPr>
        <w:rFonts w:ascii="Arial" w:hAnsi="Arial" w:cs="Arial"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C122BB7"/>
    <w:multiLevelType w:val="multilevel"/>
    <w:tmpl w:val="01F45824"/>
    <w:lvl w:ilvl="0">
      <w:start w:val="1"/>
      <w:numFmt w:val="decimal"/>
      <w:lvlText w:val="%1."/>
      <w:lvlJc w:val="left"/>
      <w:pPr>
        <w:ind w:left="1009" w:hanging="452"/>
      </w:pPr>
      <w:rPr>
        <w:rFonts w:ascii="Arial" w:hAnsi="Arial" w:cs="Arial" w:hint="default"/>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3D076BF3"/>
    <w:multiLevelType w:val="hybridMultilevel"/>
    <w:tmpl w:val="CBF0604A"/>
    <w:name w:val="Lista numerowana 2"/>
    <w:lvl w:ilvl="0" w:tplc="DC7C1096">
      <w:start w:val="1"/>
      <w:numFmt w:val="decimal"/>
      <w:lvlText w:val="%1)"/>
      <w:lvlJc w:val="left"/>
      <w:pPr>
        <w:ind w:left="360" w:firstLine="0"/>
      </w:pPr>
      <w:rPr>
        <w:b w:val="0"/>
        <w:sz w:val="24"/>
      </w:rPr>
    </w:lvl>
    <w:lvl w:ilvl="1" w:tplc="B12EBA56">
      <w:start w:val="1"/>
      <w:numFmt w:val="lowerLetter"/>
      <w:lvlText w:val="%2."/>
      <w:lvlJc w:val="left"/>
      <w:pPr>
        <w:ind w:left="1080" w:firstLine="0"/>
      </w:pPr>
    </w:lvl>
    <w:lvl w:ilvl="2" w:tplc="A0148A88">
      <w:start w:val="1"/>
      <w:numFmt w:val="lowerLetter"/>
      <w:lvlText w:val="%3)"/>
      <w:lvlJc w:val="left"/>
      <w:pPr>
        <w:ind w:left="1980" w:firstLine="0"/>
      </w:pPr>
      <w:rPr>
        <w:rFonts w:cs="Times New Roman" w:hint="default"/>
      </w:rPr>
    </w:lvl>
    <w:lvl w:ilvl="3" w:tplc="ADD0834E">
      <w:start w:val="1"/>
      <w:numFmt w:val="decimal"/>
      <w:lvlText w:val="%4."/>
      <w:lvlJc w:val="left"/>
      <w:pPr>
        <w:ind w:left="2520" w:firstLine="0"/>
      </w:pPr>
    </w:lvl>
    <w:lvl w:ilvl="4" w:tplc="CB24D1E0">
      <w:start w:val="1"/>
      <w:numFmt w:val="lowerLetter"/>
      <w:lvlText w:val="%5."/>
      <w:lvlJc w:val="left"/>
      <w:pPr>
        <w:ind w:left="3240" w:firstLine="0"/>
      </w:pPr>
    </w:lvl>
    <w:lvl w:ilvl="5" w:tplc="3E3E1CD6">
      <w:start w:val="1"/>
      <w:numFmt w:val="lowerRoman"/>
      <w:lvlText w:val="%6."/>
      <w:lvlJc w:val="left"/>
      <w:pPr>
        <w:ind w:left="4140" w:firstLine="0"/>
      </w:pPr>
    </w:lvl>
    <w:lvl w:ilvl="6" w:tplc="89D8889C">
      <w:start w:val="1"/>
      <w:numFmt w:val="decimal"/>
      <w:lvlText w:val="%7."/>
      <w:lvlJc w:val="left"/>
      <w:pPr>
        <w:ind w:left="4680" w:firstLine="0"/>
      </w:pPr>
    </w:lvl>
    <w:lvl w:ilvl="7" w:tplc="60BA178C">
      <w:start w:val="1"/>
      <w:numFmt w:val="lowerLetter"/>
      <w:lvlText w:val="%8."/>
      <w:lvlJc w:val="left"/>
      <w:pPr>
        <w:ind w:left="5400" w:firstLine="0"/>
      </w:pPr>
    </w:lvl>
    <w:lvl w:ilvl="8" w:tplc="9B082032">
      <w:start w:val="1"/>
      <w:numFmt w:val="lowerRoman"/>
      <w:lvlText w:val="%9."/>
      <w:lvlJc w:val="left"/>
      <w:pPr>
        <w:ind w:left="6300" w:firstLine="0"/>
      </w:pPr>
    </w:lvl>
  </w:abstractNum>
  <w:abstractNum w:abstractNumId="30" w15:restartNumberingAfterBreak="0">
    <w:nsid w:val="3D2D38DD"/>
    <w:multiLevelType w:val="hybridMultilevel"/>
    <w:tmpl w:val="69624B7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D3A14AC"/>
    <w:multiLevelType w:val="multilevel"/>
    <w:tmpl w:val="C5340FA4"/>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3E480B0B"/>
    <w:multiLevelType w:val="hybridMultilevel"/>
    <w:tmpl w:val="A0E4EA1C"/>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3EC4229F"/>
    <w:multiLevelType w:val="multilevel"/>
    <w:tmpl w:val="12304200"/>
    <w:lvl w:ilvl="0">
      <w:start w:val="1"/>
      <w:numFmt w:val="decimal"/>
      <w:lvlText w:val="%1."/>
      <w:lvlJc w:val="left"/>
      <w:pPr>
        <w:ind w:left="1009" w:hanging="452"/>
      </w:pPr>
      <w:rPr>
        <w:rFonts w:ascii="Arial" w:eastAsia="Arial" w:hAnsi="Arial" w:cs="Arial"/>
        <w:b w:val="0"/>
        <w:i w:val="0"/>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2AF068A"/>
    <w:multiLevelType w:val="hybridMultilevel"/>
    <w:tmpl w:val="F104AC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4EB3AA3"/>
    <w:multiLevelType w:val="multilevel"/>
    <w:tmpl w:val="0CB4C42C"/>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hAnsi="Arial"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49697D03"/>
    <w:multiLevelType w:val="hybridMultilevel"/>
    <w:tmpl w:val="80A6FEA0"/>
    <w:name w:val="Numbered list 22"/>
    <w:lvl w:ilvl="0" w:tplc="C2AA6C46">
      <w:numFmt w:val="bullet"/>
      <w:lvlText w:val="-"/>
      <w:lvlJc w:val="left"/>
      <w:pPr>
        <w:ind w:left="1080" w:firstLine="0"/>
      </w:pPr>
      <w:rPr>
        <w:rFonts w:ascii="Arial" w:hAnsi="Arial"/>
      </w:rPr>
    </w:lvl>
    <w:lvl w:ilvl="1" w:tplc="57863930">
      <w:numFmt w:val="bullet"/>
      <w:lvlText w:val="o"/>
      <w:lvlJc w:val="left"/>
      <w:pPr>
        <w:ind w:left="1800" w:firstLine="0"/>
      </w:pPr>
      <w:rPr>
        <w:rFonts w:ascii="Courier New" w:hAnsi="Courier New" w:cs="Courier New"/>
      </w:rPr>
    </w:lvl>
    <w:lvl w:ilvl="2" w:tplc="73D41C1E">
      <w:numFmt w:val="bullet"/>
      <w:lvlText w:val=""/>
      <w:lvlJc w:val="left"/>
      <w:pPr>
        <w:ind w:left="2520" w:firstLine="0"/>
      </w:pPr>
      <w:rPr>
        <w:rFonts w:ascii="Wingdings" w:eastAsia="Wingdings" w:hAnsi="Wingdings" w:cs="Wingdings"/>
      </w:rPr>
    </w:lvl>
    <w:lvl w:ilvl="3" w:tplc="276488A4">
      <w:numFmt w:val="bullet"/>
      <w:lvlText w:val=""/>
      <w:lvlJc w:val="left"/>
      <w:pPr>
        <w:ind w:left="3240" w:firstLine="0"/>
      </w:pPr>
      <w:rPr>
        <w:rFonts w:ascii="Symbol" w:hAnsi="Symbol"/>
      </w:rPr>
    </w:lvl>
    <w:lvl w:ilvl="4" w:tplc="8212750E">
      <w:numFmt w:val="bullet"/>
      <w:lvlText w:val="o"/>
      <w:lvlJc w:val="left"/>
      <w:pPr>
        <w:ind w:left="3960" w:firstLine="0"/>
      </w:pPr>
      <w:rPr>
        <w:rFonts w:ascii="Courier New" w:hAnsi="Courier New" w:cs="Courier New"/>
      </w:rPr>
    </w:lvl>
    <w:lvl w:ilvl="5" w:tplc="0172CD58">
      <w:numFmt w:val="bullet"/>
      <w:lvlText w:val=""/>
      <w:lvlJc w:val="left"/>
      <w:pPr>
        <w:ind w:left="4680" w:firstLine="0"/>
      </w:pPr>
      <w:rPr>
        <w:rFonts w:ascii="Wingdings" w:eastAsia="Wingdings" w:hAnsi="Wingdings" w:cs="Wingdings"/>
      </w:rPr>
    </w:lvl>
    <w:lvl w:ilvl="6" w:tplc="52D2BEBC">
      <w:numFmt w:val="bullet"/>
      <w:lvlText w:val=""/>
      <w:lvlJc w:val="left"/>
      <w:pPr>
        <w:ind w:left="5400" w:firstLine="0"/>
      </w:pPr>
      <w:rPr>
        <w:rFonts w:ascii="Symbol" w:hAnsi="Symbol"/>
      </w:rPr>
    </w:lvl>
    <w:lvl w:ilvl="7" w:tplc="E368D17A">
      <w:numFmt w:val="bullet"/>
      <w:lvlText w:val="o"/>
      <w:lvlJc w:val="left"/>
      <w:pPr>
        <w:ind w:left="6120" w:firstLine="0"/>
      </w:pPr>
      <w:rPr>
        <w:rFonts w:ascii="Courier New" w:hAnsi="Courier New" w:cs="Courier New"/>
      </w:rPr>
    </w:lvl>
    <w:lvl w:ilvl="8" w:tplc="E6D65040">
      <w:numFmt w:val="bullet"/>
      <w:lvlText w:val=""/>
      <w:lvlJc w:val="left"/>
      <w:pPr>
        <w:ind w:left="6840" w:firstLine="0"/>
      </w:pPr>
      <w:rPr>
        <w:rFonts w:ascii="Wingdings" w:eastAsia="Wingdings" w:hAnsi="Wingdings" w:cs="Wingdings"/>
      </w:rPr>
    </w:lvl>
  </w:abstractNum>
  <w:abstractNum w:abstractNumId="3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BDF6A37"/>
    <w:multiLevelType w:val="hybridMultilevel"/>
    <w:tmpl w:val="3AD2D8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724861"/>
    <w:multiLevelType w:val="hybridMultilevel"/>
    <w:tmpl w:val="C6AAE4C0"/>
    <w:name w:val="Numbered list 30"/>
    <w:lvl w:ilvl="0" w:tplc="39144598">
      <w:start w:val="1"/>
      <w:numFmt w:val="decimal"/>
      <w:lvlText w:val="%1)"/>
      <w:lvlJc w:val="left"/>
      <w:pPr>
        <w:ind w:left="360" w:firstLine="0"/>
      </w:pPr>
    </w:lvl>
    <w:lvl w:ilvl="1" w:tplc="51D4ACEA">
      <w:start w:val="1"/>
      <w:numFmt w:val="lowerLetter"/>
      <w:lvlText w:val="%2."/>
      <w:lvlJc w:val="left"/>
      <w:pPr>
        <w:ind w:left="1080" w:firstLine="0"/>
      </w:pPr>
    </w:lvl>
    <w:lvl w:ilvl="2" w:tplc="3EFA6982">
      <w:start w:val="1"/>
      <w:numFmt w:val="lowerRoman"/>
      <w:lvlText w:val="%3."/>
      <w:lvlJc w:val="left"/>
      <w:pPr>
        <w:ind w:left="1980" w:firstLine="0"/>
      </w:pPr>
    </w:lvl>
    <w:lvl w:ilvl="3" w:tplc="3E36F9D0">
      <w:start w:val="1"/>
      <w:numFmt w:val="decimal"/>
      <w:lvlText w:val="%4."/>
      <w:lvlJc w:val="left"/>
      <w:pPr>
        <w:ind w:left="2520" w:firstLine="0"/>
      </w:pPr>
    </w:lvl>
    <w:lvl w:ilvl="4" w:tplc="4F3289A6">
      <w:start w:val="1"/>
      <w:numFmt w:val="lowerLetter"/>
      <w:lvlText w:val="%5."/>
      <w:lvlJc w:val="left"/>
      <w:pPr>
        <w:ind w:left="3240" w:firstLine="0"/>
      </w:pPr>
    </w:lvl>
    <w:lvl w:ilvl="5" w:tplc="3FD68A98">
      <w:start w:val="1"/>
      <w:numFmt w:val="lowerRoman"/>
      <w:lvlText w:val="%6."/>
      <w:lvlJc w:val="left"/>
      <w:pPr>
        <w:ind w:left="4140" w:firstLine="0"/>
      </w:pPr>
    </w:lvl>
    <w:lvl w:ilvl="6" w:tplc="8BCC9D6E">
      <w:start w:val="1"/>
      <w:numFmt w:val="decimal"/>
      <w:lvlText w:val="%7."/>
      <w:lvlJc w:val="left"/>
      <w:pPr>
        <w:ind w:left="4680" w:firstLine="0"/>
      </w:pPr>
    </w:lvl>
    <w:lvl w:ilvl="7" w:tplc="36104DFA">
      <w:start w:val="1"/>
      <w:numFmt w:val="lowerLetter"/>
      <w:lvlText w:val="%8."/>
      <w:lvlJc w:val="left"/>
      <w:pPr>
        <w:ind w:left="5400" w:firstLine="0"/>
      </w:pPr>
    </w:lvl>
    <w:lvl w:ilvl="8" w:tplc="033A1D78">
      <w:start w:val="1"/>
      <w:numFmt w:val="lowerRoman"/>
      <w:lvlText w:val="%9."/>
      <w:lvlJc w:val="left"/>
      <w:pPr>
        <w:ind w:left="6300" w:firstLine="0"/>
      </w:pPr>
    </w:lvl>
  </w:abstractNum>
  <w:abstractNum w:abstractNumId="41" w15:restartNumberingAfterBreak="0">
    <w:nsid w:val="4F472436"/>
    <w:multiLevelType w:val="singleLevel"/>
    <w:tmpl w:val="B83C81FA"/>
    <w:name w:val="Bullet 28"/>
    <w:lvl w:ilvl="0">
      <w:start w:val="1"/>
      <w:numFmt w:val="lowerLetter"/>
      <w:lvlText w:val="%1)"/>
      <w:lvlJc w:val="left"/>
      <w:pPr>
        <w:tabs>
          <w:tab w:val="num" w:pos="360"/>
        </w:tabs>
        <w:ind w:left="360" w:hanging="360"/>
      </w:pPr>
    </w:lvl>
  </w:abstractNum>
  <w:abstractNum w:abstractNumId="42" w15:restartNumberingAfterBreak="0">
    <w:nsid w:val="50384B4A"/>
    <w:multiLevelType w:val="singleLevel"/>
    <w:tmpl w:val="4B7E6DEE"/>
    <w:name w:val="Bullet 38"/>
    <w:lvl w:ilvl="0">
      <w:start w:val="1"/>
      <w:numFmt w:val="lowerLetter"/>
      <w:lvlText w:val="%1)"/>
      <w:lvlJc w:val="left"/>
      <w:pPr>
        <w:tabs>
          <w:tab w:val="num" w:pos="360"/>
        </w:tabs>
        <w:ind w:left="360" w:hanging="360"/>
      </w:pPr>
    </w:lvl>
  </w:abstractNum>
  <w:abstractNum w:abstractNumId="43" w15:restartNumberingAfterBreak="0">
    <w:nsid w:val="506E43D3"/>
    <w:multiLevelType w:val="multilevel"/>
    <w:tmpl w:val="DC02B26C"/>
    <w:lvl w:ilvl="0">
      <w:start w:val="1"/>
      <w:numFmt w:val="decimal"/>
      <w:lvlText w:val="%1."/>
      <w:lvlJc w:val="left"/>
      <w:pPr>
        <w:ind w:left="1004" w:hanging="360"/>
      </w:pPr>
      <w:rPr>
        <w:rFonts w:ascii="Arial" w:hAnsi="Arial" w:cs="Arial" w:hint="default"/>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4" w15:restartNumberingAfterBreak="0">
    <w:nsid w:val="51BA0630"/>
    <w:multiLevelType w:val="multilevel"/>
    <w:tmpl w:val="A5E834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56C21FE7"/>
    <w:multiLevelType w:val="hybridMultilevel"/>
    <w:tmpl w:val="451A47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6D26DA5"/>
    <w:multiLevelType w:val="hybridMultilevel"/>
    <w:tmpl w:val="0804DD8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232A6290">
      <w:start w:val="1"/>
      <w:numFmt w:val="decimal"/>
      <w:lvlText w:val="%4."/>
      <w:lvlJc w:val="left"/>
      <w:pPr>
        <w:ind w:left="3164" w:hanging="360"/>
      </w:pPr>
      <w:rPr>
        <w:b w:val="0"/>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58FE5E9E"/>
    <w:multiLevelType w:val="multilevel"/>
    <w:tmpl w:val="E10AFC5A"/>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9" w15:restartNumberingAfterBreak="0">
    <w:nsid w:val="5DCE6C9C"/>
    <w:multiLevelType w:val="hybridMultilevel"/>
    <w:tmpl w:val="EB8AB3A4"/>
    <w:name w:val="Lista numerowana 1"/>
    <w:lvl w:ilvl="0" w:tplc="1D688FAE">
      <w:start w:val="1"/>
      <w:numFmt w:val="lowerLetter"/>
      <w:lvlText w:val="%1)"/>
      <w:lvlJc w:val="left"/>
      <w:pPr>
        <w:ind w:left="1068" w:firstLine="0"/>
      </w:pPr>
    </w:lvl>
    <w:lvl w:ilvl="1" w:tplc="9F481D12">
      <w:start w:val="1"/>
      <w:numFmt w:val="lowerLetter"/>
      <w:lvlText w:val="%2)"/>
      <w:lvlJc w:val="left"/>
      <w:pPr>
        <w:ind w:left="1788" w:firstLine="0"/>
      </w:pPr>
    </w:lvl>
    <w:lvl w:ilvl="2" w:tplc="92EAACF2">
      <w:start w:val="1"/>
      <w:numFmt w:val="lowerRoman"/>
      <w:lvlText w:val="%3."/>
      <w:lvlJc w:val="left"/>
      <w:pPr>
        <w:ind w:left="2688" w:firstLine="0"/>
      </w:pPr>
    </w:lvl>
    <w:lvl w:ilvl="3" w:tplc="454021E6">
      <w:start w:val="1"/>
      <w:numFmt w:val="decimal"/>
      <w:lvlText w:val="%4."/>
      <w:lvlJc w:val="left"/>
      <w:pPr>
        <w:ind w:left="3228" w:firstLine="0"/>
      </w:pPr>
    </w:lvl>
    <w:lvl w:ilvl="4" w:tplc="C194CEDA">
      <w:start w:val="1"/>
      <w:numFmt w:val="lowerLetter"/>
      <w:lvlText w:val="%5."/>
      <w:lvlJc w:val="left"/>
      <w:pPr>
        <w:ind w:left="3948" w:firstLine="0"/>
      </w:pPr>
    </w:lvl>
    <w:lvl w:ilvl="5" w:tplc="407C1F98">
      <w:start w:val="1"/>
      <w:numFmt w:val="lowerRoman"/>
      <w:lvlText w:val="%6."/>
      <w:lvlJc w:val="left"/>
      <w:pPr>
        <w:ind w:left="4848" w:firstLine="0"/>
      </w:pPr>
    </w:lvl>
    <w:lvl w:ilvl="6" w:tplc="60EE262C">
      <w:start w:val="1"/>
      <w:numFmt w:val="decimal"/>
      <w:lvlText w:val="%7."/>
      <w:lvlJc w:val="left"/>
      <w:pPr>
        <w:ind w:left="5388" w:firstLine="0"/>
      </w:pPr>
    </w:lvl>
    <w:lvl w:ilvl="7" w:tplc="C42C784C">
      <w:start w:val="1"/>
      <w:numFmt w:val="lowerLetter"/>
      <w:lvlText w:val="%8."/>
      <w:lvlJc w:val="left"/>
      <w:pPr>
        <w:ind w:left="6108" w:firstLine="0"/>
      </w:pPr>
    </w:lvl>
    <w:lvl w:ilvl="8" w:tplc="87C07B3E">
      <w:start w:val="1"/>
      <w:numFmt w:val="lowerRoman"/>
      <w:lvlText w:val="%9."/>
      <w:lvlJc w:val="left"/>
      <w:pPr>
        <w:ind w:left="7008" w:firstLine="0"/>
      </w:pPr>
    </w:lvl>
  </w:abstractNum>
  <w:abstractNum w:abstractNumId="50" w15:restartNumberingAfterBreak="0">
    <w:nsid w:val="63CB323F"/>
    <w:multiLevelType w:val="hybridMultilevel"/>
    <w:tmpl w:val="96C2006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1" w15:restartNumberingAfterBreak="0">
    <w:nsid w:val="69971546"/>
    <w:multiLevelType w:val="multilevel"/>
    <w:tmpl w:val="5FC4368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15:restartNumberingAfterBreak="0">
    <w:nsid w:val="6BFE44BC"/>
    <w:multiLevelType w:val="hybridMultilevel"/>
    <w:tmpl w:val="298C524C"/>
    <w:name w:val="Numbered list 4"/>
    <w:lvl w:ilvl="0" w:tplc="9D66DADE">
      <w:start w:val="1"/>
      <w:numFmt w:val="lowerLetter"/>
      <w:lvlText w:val="%1)"/>
      <w:lvlJc w:val="left"/>
      <w:pPr>
        <w:ind w:left="709" w:firstLine="0"/>
      </w:pPr>
    </w:lvl>
    <w:lvl w:ilvl="1" w:tplc="333615FA">
      <w:start w:val="1"/>
      <w:numFmt w:val="lowerLetter"/>
      <w:lvlText w:val="%2."/>
      <w:lvlJc w:val="left"/>
      <w:pPr>
        <w:ind w:left="1429" w:firstLine="0"/>
      </w:pPr>
    </w:lvl>
    <w:lvl w:ilvl="2" w:tplc="77522990">
      <w:start w:val="1"/>
      <w:numFmt w:val="lowerRoman"/>
      <w:lvlText w:val="%3."/>
      <w:lvlJc w:val="left"/>
      <w:pPr>
        <w:ind w:left="2329" w:firstLine="0"/>
      </w:pPr>
    </w:lvl>
    <w:lvl w:ilvl="3" w:tplc="E5081CF6">
      <w:start w:val="1"/>
      <w:numFmt w:val="decimal"/>
      <w:lvlText w:val="%4."/>
      <w:lvlJc w:val="left"/>
      <w:pPr>
        <w:ind w:left="2869" w:firstLine="0"/>
      </w:pPr>
    </w:lvl>
    <w:lvl w:ilvl="4" w:tplc="68981638">
      <w:start w:val="1"/>
      <w:numFmt w:val="lowerLetter"/>
      <w:lvlText w:val="%5."/>
      <w:lvlJc w:val="left"/>
      <w:pPr>
        <w:ind w:left="3589" w:firstLine="0"/>
      </w:pPr>
    </w:lvl>
    <w:lvl w:ilvl="5" w:tplc="A43ADE3A">
      <w:start w:val="1"/>
      <w:numFmt w:val="lowerRoman"/>
      <w:lvlText w:val="%6."/>
      <w:lvlJc w:val="left"/>
      <w:pPr>
        <w:ind w:left="4489" w:firstLine="0"/>
      </w:pPr>
    </w:lvl>
    <w:lvl w:ilvl="6" w:tplc="F378022A">
      <w:start w:val="1"/>
      <w:numFmt w:val="decimal"/>
      <w:lvlText w:val="%7."/>
      <w:lvlJc w:val="left"/>
      <w:pPr>
        <w:ind w:left="5029" w:firstLine="0"/>
      </w:pPr>
    </w:lvl>
    <w:lvl w:ilvl="7" w:tplc="7BA6EFDA">
      <w:start w:val="1"/>
      <w:numFmt w:val="lowerLetter"/>
      <w:lvlText w:val="%8."/>
      <w:lvlJc w:val="left"/>
      <w:pPr>
        <w:ind w:left="5749" w:firstLine="0"/>
      </w:pPr>
    </w:lvl>
    <w:lvl w:ilvl="8" w:tplc="FC98153A">
      <w:start w:val="1"/>
      <w:numFmt w:val="lowerRoman"/>
      <w:lvlText w:val="%9."/>
      <w:lvlJc w:val="left"/>
      <w:pPr>
        <w:ind w:left="6649" w:firstLine="0"/>
      </w:pPr>
    </w:lvl>
  </w:abstractNum>
  <w:abstractNum w:abstractNumId="53" w15:restartNumberingAfterBreak="0">
    <w:nsid w:val="6C2507C6"/>
    <w:multiLevelType w:val="hybridMultilevel"/>
    <w:tmpl w:val="C4DA6002"/>
    <w:name w:val="Numbered list 38"/>
    <w:lvl w:ilvl="0" w:tplc="AEEAE35E">
      <w:start w:val="1"/>
      <w:numFmt w:val="decimal"/>
      <w:lvlText w:val="%1)"/>
      <w:lvlJc w:val="left"/>
      <w:pPr>
        <w:ind w:left="786" w:firstLine="0"/>
      </w:pPr>
    </w:lvl>
    <w:lvl w:ilvl="1" w:tplc="172EC622">
      <w:start w:val="1"/>
      <w:numFmt w:val="lowerLetter"/>
      <w:lvlText w:val="%2."/>
      <w:lvlJc w:val="left"/>
      <w:pPr>
        <w:ind w:left="1506" w:firstLine="0"/>
      </w:pPr>
    </w:lvl>
    <w:lvl w:ilvl="2" w:tplc="AAD0573E">
      <w:start w:val="1"/>
      <w:numFmt w:val="lowerRoman"/>
      <w:lvlText w:val="%3."/>
      <w:lvlJc w:val="left"/>
      <w:pPr>
        <w:ind w:left="2406" w:firstLine="0"/>
      </w:pPr>
    </w:lvl>
    <w:lvl w:ilvl="3" w:tplc="7534C168">
      <w:start w:val="1"/>
      <w:numFmt w:val="decimal"/>
      <w:lvlText w:val="%4."/>
      <w:lvlJc w:val="left"/>
      <w:pPr>
        <w:ind w:left="2946" w:firstLine="0"/>
      </w:pPr>
    </w:lvl>
    <w:lvl w:ilvl="4" w:tplc="262E0220">
      <w:start w:val="1"/>
      <w:numFmt w:val="lowerLetter"/>
      <w:lvlText w:val="%5."/>
      <w:lvlJc w:val="left"/>
      <w:pPr>
        <w:ind w:left="3666" w:firstLine="0"/>
      </w:pPr>
    </w:lvl>
    <w:lvl w:ilvl="5" w:tplc="E2C8A95E">
      <w:start w:val="1"/>
      <w:numFmt w:val="lowerRoman"/>
      <w:lvlText w:val="%6."/>
      <w:lvlJc w:val="left"/>
      <w:pPr>
        <w:ind w:left="4566" w:firstLine="0"/>
      </w:pPr>
    </w:lvl>
    <w:lvl w:ilvl="6" w:tplc="293A09A2">
      <w:start w:val="1"/>
      <w:numFmt w:val="decimal"/>
      <w:lvlText w:val="%7."/>
      <w:lvlJc w:val="left"/>
      <w:pPr>
        <w:ind w:left="5106" w:firstLine="0"/>
      </w:pPr>
    </w:lvl>
    <w:lvl w:ilvl="7" w:tplc="04B6F66C">
      <w:start w:val="1"/>
      <w:numFmt w:val="lowerLetter"/>
      <w:lvlText w:val="%8."/>
      <w:lvlJc w:val="left"/>
      <w:pPr>
        <w:ind w:left="5826" w:firstLine="0"/>
      </w:pPr>
    </w:lvl>
    <w:lvl w:ilvl="8" w:tplc="2A6272D6">
      <w:start w:val="1"/>
      <w:numFmt w:val="lowerRoman"/>
      <w:lvlText w:val="%9."/>
      <w:lvlJc w:val="left"/>
      <w:pPr>
        <w:ind w:left="6726" w:firstLine="0"/>
      </w:pPr>
    </w:lvl>
  </w:abstractNum>
  <w:abstractNum w:abstractNumId="54" w15:restartNumberingAfterBreak="0">
    <w:nsid w:val="6E2D04AC"/>
    <w:multiLevelType w:val="hybridMultilevel"/>
    <w:tmpl w:val="D0CCC0F0"/>
    <w:name w:val="Lista numerowana 5"/>
    <w:lvl w:ilvl="0" w:tplc="DFD8156E">
      <w:start w:val="1"/>
      <w:numFmt w:val="decimal"/>
      <w:lvlText w:val="%1)"/>
      <w:lvlJc w:val="left"/>
      <w:pPr>
        <w:ind w:left="360" w:firstLine="0"/>
      </w:pPr>
      <w:rPr>
        <w:u w:val="none"/>
      </w:rPr>
    </w:lvl>
    <w:lvl w:ilvl="1" w:tplc="841A63F0">
      <w:start w:val="1"/>
      <w:numFmt w:val="lowerLetter"/>
      <w:lvlText w:val="%2)"/>
      <w:lvlJc w:val="left"/>
      <w:pPr>
        <w:ind w:left="1080" w:firstLine="0"/>
      </w:pPr>
      <w:rPr>
        <w:u w:val="none"/>
      </w:rPr>
    </w:lvl>
    <w:lvl w:ilvl="2" w:tplc="A0148A88">
      <w:start w:val="1"/>
      <w:numFmt w:val="lowerLetter"/>
      <w:lvlText w:val="%3)"/>
      <w:lvlJc w:val="left"/>
      <w:pPr>
        <w:ind w:left="1800" w:firstLine="0"/>
      </w:pPr>
      <w:rPr>
        <w:rFonts w:cs="Times New Roman" w:hint="default"/>
        <w:u w:val="none"/>
      </w:rPr>
    </w:lvl>
    <w:lvl w:ilvl="3" w:tplc="A8428A6A">
      <w:start w:val="1"/>
      <w:numFmt w:val="decimal"/>
      <w:lvlText w:val="(%4)"/>
      <w:lvlJc w:val="left"/>
      <w:pPr>
        <w:ind w:left="2520" w:firstLine="0"/>
      </w:pPr>
      <w:rPr>
        <w:u w:val="none"/>
      </w:rPr>
    </w:lvl>
    <w:lvl w:ilvl="4" w:tplc="AE3CAAAA">
      <w:start w:val="1"/>
      <w:numFmt w:val="lowerLetter"/>
      <w:lvlText w:val="(%5)"/>
      <w:lvlJc w:val="left"/>
      <w:pPr>
        <w:ind w:left="3240" w:firstLine="0"/>
      </w:pPr>
      <w:rPr>
        <w:u w:val="none"/>
      </w:rPr>
    </w:lvl>
    <w:lvl w:ilvl="5" w:tplc="E8C6AB6A">
      <w:start w:val="1"/>
      <w:numFmt w:val="lowerRoman"/>
      <w:lvlText w:val="(%6)"/>
      <w:lvlJc w:val="left"/>
      <w:pPr>
        <w:ind w:left="3960" w:firstLine="0"/>
      </w:pPr>
      <w:rPr>
        <w:u w:val="none"/>
      </w:rPr>
    </w:lvl>
    <w:lvl w:ilvl="6" w:tplc="93DCFB02">
      <w:start w:val="1"/>
      <w:numFmt w:val="decimal"/>
      <w:lvlText w:val="%7."/>
      <w:lvlJc w:val="left"/>
      <w:pPr>
        <w:ind w:left="4680" w:firstLine="0"/>
      </w:pPr>
      <w:rPr>
        <w:u w:val="none"/>
      </w:rPr>
    </w:lvl>
    <w:lvl w:ilvl="7" w:tplc="12F2237E">
      <w:start w:val="1"/>
      <w:numFmt w:val="lowerLetter"/>
      <w:lvlText w:val="%8."/>
      <w:lvlJc w:val="left"/>
      <w:pPr>
        <w:ind w:left="5400" w:firstLine="0"/>
      </w:pPr>
      <w:rPr>
        <w:u w:val="none"/>
      </w:rPr>
    </w:lvl>
    <w:lvl w:ilvl="8" w:tplc="E67016B2">
      <w:start w:val="1"/>
      <w:numFmt w:val="lowerRoman"/>
      <w:lvlText w:val="%9."/>
      <w:lvlJc w:val="left"/>
      <w:pPr>
        <w:ind w:left="6120" w:firstLine="0"/>
      </w:pPr>
      <w:rPr>
        <w:u w:val="none"/>
      </w:rPr>
    </w:lvl>
  </w:abstractNum>
  <w:abstractNum w:abstractNumId="55" w15:restartNumberingAfterBreak="0">
    <w:nsid w:val="6F863E93"/>
    <w:multiLevelType w:val="multilevel"/>
    <w:tmpl w:val="A5E834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72B55743"/>
    <w:multiLevelType w:val="hybridMultilevel"/>
    <w:tmpl w:val="EE84ED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34563B0"/>
    <w:multiLevelType w:val="hybridMultilevel"/>
    <w:tmpl w:val="410E38A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742F7358"/>
    <w:multiLevelType w:val="multilevel"/>
    <w:tmpl w:val="AB94C4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6777331"/>
    <w:multiLevelType w:val="multilevel"/>
    <w:tmpl w:val="0CB4C42C"/>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hAnsi="Arial"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AE02BF3"/>
    <w:multiLevelType w:val="singleLevel"/>
    <w:tmpl w:val="ACCA431E"/>
    <w:name w:val="Bullet 35"/>
    <w:lvl w:ilvl="0">
      <w:start w:val="1"/>
      <w:numFmt w:val="decimal"/>
      <w:lvlText w:val="%1."/>
      <w:lvlJc w:val="left"/>
      <w:pPr>
        <w:tabs>
          <w:tab w:val="num" w:pos="340"/>
        </w:tabs>
        <w:ind w:left="340" w:hanging="340"/>
      </w:pPr>
    </w:lvl>
  </w:abstractNum>
  <w:abstractNum w:abstractNumId="61" w15:restartNumberingAfterBreak="0">
    <w:nsid w:val="7B430857"/>
    <w:multiLevelType w:val="hybridMultilevel"/>
    <w:tmpl w:val="365CC980"/>
    <w:name w:val="Lista numerowana 6"/>
    <w:lvl w:ilvl="0" w:tplc="AC90C172">
      <w:start w:val="1"/>
      <w:numFmt w:val="decimal"/>
      <w:lvlText w:val="%1)"/>
      <w:lvlJc w:val="left"/>
      <w:pPr>
        <w:ind w:left="360" w:firstLine="0"/>
      </w:pPr>
      <w:rPr>
        <w:u w:val="none"/>
      </w:rPr>
    </w:lvl>
    <w:lvl w:ilvl="1" w:tplc="E26E53EE">
      <w:start w:val="1"/>
      <w:numFmt w:val="lowerLetter"/>
      <w:lvlText w:val="%2)"/>
      <w:lvlJc w:val="left"/>
      <w:pPr>
        <w:ind w:left="1080" w:firstLine="0"/>
      </w:pPr>
      <w:rPr>
        <w:u w:val="none"/>
      </w:rPr>
    </w:lvl>
    <w:lvl w:ilvl="2" w:tplc="2636565C">
      <w:start w:val="1"/>
      <w:numFmt w:val="lowerRoman"/>
      <w:lvlText w:val="%3)"/>
      <w:lvlJc w:val="left"/>
      <w:pPr>
        <w:ind w:left="1800" w:firstLine="0"/>
      </w:pPr>
      <w:rPr>
        <w:u w:val="none"/>
      </w:rPr>
    </w:lvl>
    <w:lvl w:ilvl="3" w:tplc="744C189A">
      <w:start w:val="1"/>
      <w:numFmt w:val="decimal"/>
      <w:lvlText w:val="(%4)"/>
      <w:lvlJc w:val="left"/>
      <w:pPr>
        <w:ind w:left="2520" w:firstLine="0"/>
      </w:pPr>
      <w:rPr>
        <w:u w:val="none"/>
      </w:rPr>
    </w:lvl>
    <w:lvl w:ilvl="4" w:tplc="4468BA9A">
      <w:start w:val="1"/>
      <w:numFmt w:val="lowerLetter"/>
      <w:lvlText w:val="(%5)"/>
      <w:lvlJc w:val="left"/>
      <w:pPr>
        <w:ind w:left="3240" w:firstLine="0"/>
      </w:pPr>
      <w:rPr>
        <w:u w:val="none"/>
      </w:rPr>
    </w:lvl>
    <w:lvl w:ilvl="5" w:tplc="5D84002C">
      <w:start w:val="1"/>
      <w:numFmt w:val="lowerRoman"/>
      <w:lvlText w:val="(%6)"/>
      <w:lvlJc w:val="left"/>
      <w:pPr>
        <w:ind w:left="3960" w:firstLine="0"/>
      </w:pPr>
      <w:rPr>
        <w:u w:val="none"/>
      </w:rPr>
    </w:lvl>
    <w:lvl w:ilvl="6" w:tplc="11DEDE50">
      <w:start w:val="1"/>
      <w:numFmt w:val="decimal"/>
      <w:lvlText w:val="%7."/>
      <w:lvlJc w:val="left"/>
      <w:pPr>
        <w:ind w:left="4680" w:firstLine="0"/>
      </w:pPr>
      <w:rPr>
        <w:u w:val="none"/>
      </w:rPr>
    </w:lvl>
    <w:lvl w:ilvl="7" w:tplc="3164225A">
      <w:start w:val="1"/>
      <w:numFmt w:val="lowerLetter"/>
      <w:lvlText w:val="%8."/>
      <w:lvlJc w:val="left"/>
      <w:pPr>
        <w:ind w:left="5400" w:firstLine="0"/>
      </w:pPr>
      <w:rPr>
        <w:u w:val="none"/>
      </w:rPr>
    </w:lvl>
    <w:lvl w:ilvl="8" w:tplc="2A0ECB26">
      <w:start w:val="1"/>
      <w:numFmt w:val="lowerRoman"/>
      <w:lvlText w:val="%9."/>
      <w:lvlJc w:val="left"/>
      <w:pPr>
        <w:ind w:left="6120" w:firstLine="0"/>
      </w:pPr>
      <w:rPr>
        <w:u w:val="none"/>
      </w:rPr>
    </w:lvl>
  </w:abstractNum>
  <w:abstractNum w:abstractNumId="62" w15:restartNumberingAfterBreak="0">
    <w:nsid w:val="7BD01F41"/>
    <w:multiLevelType w:val="hybridMultilevel"/>
    <w:tmpl w:val="FC8E639E"/>
    <w:lvl w:ilvl="0" w:tplc="401E092A">
      <w:start w:val="12"/>
      <w:numFmt w:val="upperRoman"/>
      <w:lvlText w:val="%1."/>
      <w:lvlJc w:val="left"/>
      <w:pPr>
        <w:ind w:left="1080" w:hanging="720"/>
      </w:pPr>
      <w:rPr>
        <w:rFonts w:ascii="Arial"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D254876"/>
    <w:multiLevelType w:val="hybridMultilevel"/>
    <w:tmpl w:val="39C8F802"/>
    <w:name w:val="Numbered list 35"/>
    <w:lvl w:ilvl="0" w:tplc="0C9404D8">
      <w:start w:val="1"/>
      <w:numFmt w:val="lowerLetter"/>
      <w:lvlText w:val="%1)"/>
      <w:lvlJc w:val="left"/>
      <w:pPr>
        <w:ind w:left="360" w:firstLine="0"/>
      </w:pPr>
    </w:lvl>
    <w:lvl w:ilvl="1" w:tplc="2118F20E">
      <w:start w:val="1"/>
      <w:numFmt w:val="lowerLetter"/>
      <w:lvlText w:val="%2."/>
      <w:lvlJc w:val="left"/>
      <w:pPr>
        <w:ind w:left="1080" w:firstLine="0"/>
      </w:pPr>
    </w:lvl>
    <w:lvl w:ilvl="2" w:tplc="BDC60D60">
      <w:start w:val="1"/>
      <w:numFmt w:val="lowerRoman"/>
      <w:lvlText w:val="%3."/>
      <w:lvlJc w:val="left"/>
      <w:pPr>
        <w:ind w:left="1980" w:firstLine="0"/>
      </w:pPr>
    </w:lvl>
    <w:lvl w:ilvl="3" w:tplc="56EC0B0C">
      <w:start w:val="1"/>
      <w:numFmt w:val="decimal"/>
      <w:lvlText w:val="%4."/>
      <w:lvlJc w:val="left"/>
      <w:pPr>
        <w:ind w:left="2520" w:firstLine="0"/>
      </w:pPr>
    </w:lvl>
    <w:lvl w:ilvl="4" w:tplc="0CA690E4">
      <w:start w:val="1"/>
      <w:numFmt w:val="lowerLetter"/>
      <w:lvlText w:val="%5."/>
      <w:lvlJc w:val="left"/>
      <w:pPr>
        <w:ind w:left="3240" w:firstLine="0"/>
      </w:pPr>
    </w:lvl>
    <w:lvl w:ilvl="5" w:tplc="1E62F730">
      <w:start w:val="1"/>
      <w:numFmt w:val="lowerRoman"/>
      <w:lvlText w:val="%6."/>
      <w:lvlJc w:val="left"/>
      <w:pPr>
        <w:ind w:left="4140" w:firstLine="0"/>
      </w:pPr>
    </w:lvl>
    <w:lvl w:ilvl="6" w:tplc="876E2C8E">
      <w:start w:val="1"/>
      <w:numFmt w:val="decimal"/>
      <w:lvlText w:val="%7."/>
      <w:lvlJc w:val="left"/>
      <w:pPr>
        <w:ind w:left="4680" w:firstLine="0"/>
      </w:pPr>
    </w:lvl>
    <w:lvl w:ilvl="7" w:tplc="8B16510C">
      <w:start w:val="1"/>
      <w:numFmt w:val="lowerLetter"/>
      <w:lvlText w:val="%8."/>
      <w:lvlJc w:val="left"/>
      <w:pPr>
        <w:ind w:left="5400" w:firstLine="0"/>
      </w:pPr>
    </w:lvl>
    <w:lvl w:ilvl="8" w:tplc="C780FFDC">
      <w:start w:val="1"/>
      <w:numFmt w:val="lowerRoman"/>
      <w:lvlText w:val="%9."/>
      <w:lvlJc w:val="left"/>
      <w:pPr>
        <w:ind w:left="6300" w:firstLine="0"/>
      </w:pPr>
    </w:lvl>
  </w:abstractNum>
  <w:num w:numId="1">
    <w:abstractNumId w:val="2"/>
  </w:num>
  <w:num w:numId="2">
    <w:abstractNumId w:val="39"/>
  </w:num>
  <w:num w:numId="3">
    <w:abstractNumId w:val="32"/>
  </w:num>
  <w:num w:numId="4">
    <w:abstractNumId w:val="48"/>
    <w:lvlOverride w:ilvl="0">
      <w:startOverride w:val="1"/>
    </w:lvlOverride>
  </w:num>
  <w:num w:numId="5">
    <w:abstractNumId w:val="34"/>
    <w:lvlOverride w:ilvl="0">
      <w:startOverride w:val="1"/>
    </w:lvlOverride>
  </w:num>
  <w:num w:numId="6">
    <w:abstractNumId w:val="12"/>
  </w:num>
  <w:num w:numId="7">
    <w:abstractNumId w:val="38"/>
  </w:num>
  <w:num w:numId="8">
    <w:abstractNumId w:val="17"/>
  </w:num>
  <w:num w:numId="9">
    <w:abstractNumId w:val="10"/>
  </w:num>
  <w:num w:numId="10">
    <w:abstractNumId w:val="24"/>
  </w:num>
  <w:num w:numId="11">
    <w:abstractNumId w:val="5"/>
  </w:num>
  <w:num w:numId="12">
    <w:abstractNumId w:val="43"/>
  </w:num>
  <w:num w:numId="13">
    <w:abstractNumId w:val="20"/>
  </w:num>
  <w:num w:numId="14">
    <w:abstractNumId w:val="19"/>
  </w:num>
  <w:num w:numId="15">
    <w:abstractNumId w:val="28"/>
  </w:num>
  <w:num w:numId="16">
    <w:abstractNumId w:val="14"/>
  </w:num>
  <w:num w:numId="17">
    <w:abstractNumId w:val="33"/>
  </w:num>
  <w:num w:numId="18">
    <w:abstractNumId w:val="21"/>
  </w:num>
  <w:num w:numId="19">
    <w:abstractNumId w:val="55"/>
  </w:num>
  <w:num w:numId="20">
    <w:abstractNumId w:val="16"/>
  </w:num>
  <w:num w:numId="21">
    <w:abstractNumId w:val="51"/>
  </w:num>
  <w:num w:numId="22">
    <w:abstractNumId w:val="36"/>
  </w:num>
  <w:num w:numId="23">
    <w:abstractNumId w:val="27"/>
  </w:num>
  <w:num w:numId="24">
    <w:abstractNumId w:val="44"/>
  </w:num>
  <w:num w:numId="25">
    <w:abstractNumId w:val="59"/>
  </w:num>
  <w:num w:numId="26">
    <w:abstractNumId w:val="13"/>
  </w:num>
  <w:num w:numId="27">
    <w:abstractNumId w:val="58"/>
  </w:num>
  <w:num w:numId="28">
    <w:abstractNumId w:val="47"/>
  </w:num>
  <w:num w:numId="29">
    <w:abstractNumId w:val="56"/>
  </w:num>
  <w:num w:numId="30">
    <w:abstractNumId w:val="45"/>
  </w:num>
  <w:num w:numId="31">
    <w:abstractNumId w:val="31"/>
  </w:num>
  <w:num w:numId="32">
    <w:abstractNumId w:val="11"/>
  </w:num>
  <w:num w:numId="33">
    <w:abstractNumId w:val="15"/>
  </w:num>
  <w:num w:numId="34">
    <w:abstractNumId w:val="35"/>
  </w:num>
  <w:num w:numId="35">
    <w:abstractNumId w:val="46"/>
  </w:num>
  <w:num w:numId="36">
    <w:abstractNumId w:val="62"/>
  </w:num>
  <w:num w:numId="37">
    <w:abstractNumId w:val="50"/>
  </w:num>
  <w:num w:numId="38">
    <w:abstractNumId w:val="22"/>
  </w:num>
  <w:num w:numId="39">
    <w:abstractNumId w:val="57"/>
  </w:num>
  <w:num w:numId="40">
    <w:abstractNumId w:val="4"/>
  </w:num>
  <w:num w:numId="41">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documentProtection w:edit="trackedChanges" w:enforcement="0"/>
  <w:defaultTabStop w:val="708"/>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72C"/>
    <w:rsid w:val="00000B1B"/>
    <w:rsid w:val="0000107A"/>
    <w:rsid w:val="0000130E"/>
    <w:rsid w:val="00001657"/>
    <w:rsid w:val="0000240C"/>
    <w:rsid w:val="0000329D"/>
    <w:rsid w:val="000061F6"/>
    <w:rsid w:val="00006650"/>
    <w:rsid w:val="0000754B"/>
    <w:rsid w:val="0001021E"/>
    <w:rsid w:val="00010295"/>
    <w:rsid w:val="00010605"/>
    <w:rsid w:val="00010ECF"/>
    <w:rsid w:val="000114DE"/>
    <w:rsid w:val="00011A69"/>
    <w:rsid w:val="00011C81"/>
    <w:rsid w:val="00012B5B"/>
    <w:rsid w:val="00014928"/>
    <w:rsid w:val="00014C87"/>
    <w:rsid w:val="00015530"/>
    <w:rsid w:val="00015783"/>
    <w:rsid w:val="00015847"/>
    <w:rsid w:val="00016055"/>
    <w:rsid w:val="000169BD"/>
    <w:rsid w:val="00016B66"/>
    <w:rsid w:val="00017494"/>
    <w:rsid w:val="000178A2"/>
    <w:rsid w:val="000217A1"/>
    <w:rsid w:val="00022307"/>
    <w:rsid w:val="000230E7"/>
    <w:rsid w:val="00024699"/>
    <w:rsid w:val="000264C5"/>
    <w:rsid w:val="0002763F"/>
    <w:rsid w:val="00027DB9"/>
    <w:rsid w:val="000319E7"/>
    <w:rsid w:val="000328A5"/>
    <w:rsid w:val="00032E04"/>
    <w:rsid w:val="000331C5"/>
    <w:rsid w:val="00033C49"/>
    <w:rsid w:val="00033F6B"/>
    <w:rsid w:val="00036F27"/>
    <w:rsid w:val="000553A2"/>
    <w:rsid w:val="00056448"/>
    <w:rsid w:val="00057583"/>
    <w:rsid w:val="00057769"/>
    <w:rsid w:val="00057A19"/>
    <w:rsid w:val="00060E32"/>
    <w:rsid w:val="00062C50"/>
    <w:rsid w:val="00063176"/>
    <w:rsid w:val="00064985"/>
    <w:rsid w:val="0006540B"/>
    <w:rsid w:val="00066460"/>
    <w:rsid w:val="0006647E"/>
    <w:rsid w:val="00067EDE"/>
    <w:rsid w:val="000719D6"/>
    <w:rsid w:val="00072264"/>
    <w:rsid w:val="0007235D"/>
    <w:rsid w:val="00073298"/>
    <w:rsid w:val="00073384"/>
    <w:rsid w:val="00073D6F"/>
    <w:rsid w:val="00074CD2"/>
    <w:rsid w:val="00080C87"/>
    <w:rsid w:val="00081424"/>
    <w:rsid w:val="00082BB6"/>
    <w:rsid w:val="00082F9C"/>
    <w:rsid w:val="00083946"/>
    <w:rsid w:val="00084C3F"/>
    <w:rsid w:val="000850F2"/>
    <w:rsid w:val="000860C7"/>
    <w:rsid w:val="00087A24"/>
    <w:rsid w:val="0009045A"/>
    <w:rsid w:val="00090B8D"/>
    <w:rsid w:val="00091411"/>
    <w:rsid w:val="0009179D"/>
    <w:rsid w:val="00091D43"/>
    <w:rsid w:val="000921EB"/>
    <w:rsid w:val="000923E9"/>
    <w:rsid w:val="00092726"/>
    <w:rsid w:val="00093930"/>
    <w:rsid w:val="00094397"/>
    <w:rsid w:val="000953EB"/>
    <w:rsid w:val="00095D59"/>
    <w:rsid w:val="000967D3"/>
    <w:rsid w:val="00096CF3"/>
    <w:rsid w:val="00097044"/>
    <w:rsid w:val="000971EF"/>
    <w:rsid w:val="0009763A"/>
    <w:rsid w:val="000A0887"/>
    <w:rsid w:val="000A08ED"/>
    <w:rsid w:val="000A22E4"/>
    <w:rsid w:val="000A258A"/>
    <w:rsid w:val="000A3209"/>
    <w:rsid w:val="000A394B"/>
    <w:rsid w:val="000A479D"/>
    <w:rsid w:val="000A51F6"/>
    <w:rsid w:val="000B1853"/>
    <w:rsid w:val="000B35EA"/>
    <w:rsid w:val="000B3ADC"/>
    <w:rsid w:val="000B3DCA"/>
    <w:rsid w:val="000B5F1F"/>
    <w:rsid w:val="000B6348"/>
    <w:rsid w:val="000B652E"/>
    <w:rsid w:val="000B6733"/>
    <w:rsid w:val="000B6823"/>
    <w:rsid w:val="000B71D8"/>
    <w:rsid w:val="000B7A1A"/>
    <w:rsid w:val="000C0615"/>
    <w:rsid w:val="000C247A"/>
    <w:rsid w:val="000C27DA"/>
    <w:rsid w:val="000C3DA4"/>
    <w:rsid w:val="000C402B"/>
    <w:rsid w:val="000C453E"/>
    <w:rsid w:val="000D0EF9"/>
    <w:rsid w:val="000D2C70"/>
    <w:rsid w:val="000D4704"/>
    <w:rsid w:val="000D5113"/>
    <w:rsid w:val="000D6B35"/>
    <w:rsid w:val="000D6FC9"/>
    <w:rsid w:val="000D71E3"/>
    <w:rsid w:val="000D7201"/>
    <w:rsid w:val="000D7B83"/>
    <w:rsid w:val="000E2A54"/>
    <w:rsid w:val="000E31E6"/>
    <w:rsid w:val="000E478F"/>
    <w:rsid w:val="000E4C50"/>
    <w:rsid w:val="000E6508"/>
    <w:rsid w:val="000E6F7C"/>
    <w:rsid w:val="000E71EE"/>
    <w:rsid w:val="000E72E0"/>
    <w:rsid w:val="000E734A"/>
    <w:rsid w:val="000E794D"/>
    <w:rsid w:val="000F2DEB"/>
    <w:rsid w:val="000F318D"/>
    <w:rsid w:val="000F3721"/>
    <w:rsid w:val="000F3ABD"/>
    <w:rsid w:val="000F4687"/>
    <w:rsid w:val="000F767F"/>
    <w:rsid w:val="001004FA"/>
    <w:rsid w:val="0010084F"/>
    <w:rsid w:val="00101FDE"/>
    <w:rsid w:val="00102DC6"/>
    <w:rsid w:val="00103C83"/>
    <w:rsid w:val="001043B7"/>
    <w:rsid w:val="00104CB2"/>
    <w:rsid w:val="00104E31"/>
    <w:rsid w:val="001063F6"/>
    <w:rsid w:val="00107434"/>
    <w:rsid w:val="00107CDA"/>
    <w:rsid w:val="00110560"/>
    <w:rsid w:val="00110C8C"/>
    <w:rsid w:val="00111F48"/>
    <w:rsid w:val="00112383"/>
    <w:rsid w:val="0011270F"/>
    <w:rsid w:val="00112A41"/>
    <w:rsid w:val="001135B1"/>
    <w:rsid w:val="0012086D"/>
    <w:rsid w:val="00121B80"/>
    <w:rsid w:val="00122B2B"/>
    <w:rsid w:val="00123159"/>
    <w:rsid w:val="0013136A"/>
    <w:rsid w:val="00132762"/>
    <w:rsid w:val="001328C7"/>
    <w:rsid w:val="00133B03"/>
    <w:rsid w:val="0013488F"/>
    <w:rsid w:val="00136B9E"/>
    <w:rsid w:val="00137B53"/>
    <w:rsid w:val="0014033D"/>
    <w:rsid w:val="001410DF"/>
    <w:rsid w:val="0014200C"/>
    <w:rsid w:val="001428A2"/>
    <w:rsid w:val="0014784F"/>
    <w:rsid w:val="0015071B"/>
    <w:rsid w:val="001514E6"/>
    <w:rsid w:val="0015181B"/>
    <w:rsid w:val="00153466"/>
    <w:rsid w:val="00154398"/>
    <w:rsid w:val="0015765A"/>
    <w:rsid w:val="00160D40"/>
    <w:rsid w:val="0016131D"/>
    <w:rsid w:val="00165D28"/>
    <w:rsid w:val="00165D76"/>
    <w:rsid w:val="00166BA4"/>
    <w:rsid w:val="00167515"/>
    <w:rsid w:val="001678AE"/>
    <w:rsid w:val="00171542"/>
    <w:rsid w:val="001724F3"/>
    <w:rsid w:val="00172950"/>
    <w:rsid w:val="001737C4"/>
    <w:rsid w:val="001759DC"/>
    <w:rsid w:val="0017664C"/>
    <w:rsid w:val="001774AE"/>
    <w:rsid w:val="00177986"/>
    <w:rsid w:val="0018262C"/>
    <w:rsid w:val="00182D44"/>
    <w:rsid w:val="00182DD7"/>
    <w:rsid w:val="001832E5"/>
    <w:rsid w:val="00185BC2"/>
    <w:rsid w:val="00185F93"/>
    <w:rsid w:val="001869B1"/>
    <w:rsid w:val="00186D7F"/>
    <w:rsid w:val="00187004"/>
    <w:rsid w:val="00187D39"/>
    <w:rsid w:val="00192011"/>
    <w:rsid w:val="001928FE"/>
    <w:rsid w:val="00193177"/>
    <w:rsid w:val="001932BE"/>
    <w:rsid w:val="00195E22"/>
    <w:rsid w:val="0019642A"/>
    <w:rsid w:val="001969D3"/>
    <w:rsid w:val="00196B11"/>
    <w:rsid w:val="0019789A"/>
    <w:rsid w:val="001A17B0"/>
    <w:rsid w:val="001A1ED4"/>
    <w:rsid w:val="001A2165"/>
    <w:rsid w:val="001A2440"/>
    <w:rsid w:val="001A42BE"/>
    <w:rsid w:val="001A4A35"/>
    <w:rsid w:val="001A5522"/>
    <w:rsid w:val="001A5D87"/>
    <w:rsid w:val="001A70D1"/>
    <w:rsid w:val="001A7CE2"/>
    <w:rsid w:val="001B02FE"/>
    <w:rsid w:val="001B0578"/>
    <w:rsid w:val="001B10DB"/>
    <w:rsid w:val="001B2E25"/>
    <w:rsid w:val="001B3154"/>
    <w:rsid w:val="001B45F3"/>
    <w:rsid w:val="001B4C1F"/>
    <w:rsid w:val="001B6A64"/>
    <w:rsid w:val="001C1762"/>
    <w:rsid w:val="001C1C29"/>
    <w:rsid w:val="001C1DBD"/>
    <w:rsid w:val="001C23DA"/>
    <w:rsid w:val="001C388A"/>
    <w:rsid w:val="001C3C97"/>
    <w:rsid w:val="001C5329"/>
    <w:rsid w:val="001C6A76"/>
    <w:rsid w:val="001C79AB"/>
    <w:rsid w:val="001C7BC7"/>
    <w:rsid w:val="001D01F1"/>
    <w:rsid w:val="001D2D0C"/>
    <w:rsid w:val="001D326F"/>
    <w:rsid w:val="001D32FA"/>
    <w:rsid w:val="001D5FAA"/>
    <w:rsid w:val="001E162A"/>
    <w:rsid w:val="001E44FD"/>
    <w:rsid w:val="001E4619"/>
    <w:rsid w:val="001E49C0"/>
    <w:rsid w:val="001E7071"/>
    <w:rsid w:val="001E7201"/>
    <w:rsid w:val="001E7B71"/>
    <w:rsid w:val="001E7CAB"/>
    <w:rsid w:val="001F244D"/>
    <w:rsid w:val="001F2CE2"/>
    <w:rsid w:val="001F2F88"/>
    <w:rsid w:val="001F5071"/>
    <w:rsid w:val="001F5707"/>
    <w:rsid w:val="001F5CCE"/>
    <w:rsid w:val="001F6B9A"/>
    <w:rsid w:val="002022E9"/>
    <w:rsid w:val="002023BD"/>
    <w:rsid w:val="00202D41"/>
    <w:rsid w:val="00205711"/>
    <w:rsid w:val="00205C06"/>
    <w:rsid w:val="00210069"/>
    <w:rsid w:val="00212E5E"/>
    <w:rsid w:val="002138B9"/>
    <w:rsid w:val="00215E08"/>
    <w:rsid w:val="002161AE"/>
    <w:rsid w:val="00216666"/>
    <w:rsid w:val="002172D5"/>
    <w:rsid w:val="00224C31"/>
    <w:rsid w:val="0022639E"/>
    <w:rsid w:val="00226E5C"/>
    <w:rsid w:val="00227230"/>
    <w:rsid w:val="00233D91"/>
    <w:rsid w:val="00233F1E"/>
    <w:rsid w:val="00234522"/>
    <w:rsid w:val="00235C63"/>
    <w:rsid w:val="00235F2C"/>
    <w:rsid w:val="00236E31"/>
    <w:rsid w:val="00237A7F"/>
    <w:rsid w:val="00237DB0"/>
    <w:rsid w:val="00242366"/>
    <w:rsid w:val="00242F2B"/>
    <w:rsid w:val="00242FB6"/>
    <w:rsid w:val="002441A2"/>
    <w:rsid w:val="002466C1"/>
    <w:rsid w:val="00246B04"/>
    <w:rsid w:val="00246C7C"/>
    <w:rsid w:val="00247CF0"/>
    <w:rsid w:val="00251305"/>
    <w:rsid w:val="002514CA"/>
    <w:rsid w:val="002517BA"/>
    <w:rsid w:val="00252ACA"/>
    <w:rsid w:val="00253DA4"/>
    <w:rsid w:val="002540F6"/>
    <w:rsid w:val="0025462F"/>
    <w:rsid w:val="00254685"/>
    <w:rsid w:val="00261787"/>
    <w:rsid w:val="00264C40"/>
    <w:rsid w:val="00265F6B"/>
    <w:rsid w:val="002668E5"/>
    <w:rsid w:val="00267E45"/>
    <w:rsid w:val="00270345"/>
    <w:rsid w:val="00271CCC"/>
    <w:rsid w:val="002720AF"/>
    <w:rsid w:val="00272CF0"/>
    <w:rsid w:val="00272D27"/>
    <w:rsid w:val="002734A6"/>
    <w:rsid w:val="00276B00"/>
    <w:rsid w:val="00276B6C"/>
    <w:rsid w:val="002778C5"/>
    <w:rsid w:val="002804FE"/>
    <w:rsid w:val="00280DB0"/>
    <w:rsid w:val="00281C0D"/>
    <w:rsid w:val="00281D09"/>
    <w:rsid w:val="00283880"/>
    <w:rsid w:val="00285216"/>
    <w:rsid w:val="002856F0"/>
    <w:rsid w:val="00293738"/>
    <w:rsid w:val="00293AB2"/>
    <w:rsid w:val="00294EFC"/>
    <w:rsid w:val="00295F51"/>
    <w:rsid w:val="00296B5E"/>
    <w:rsid w:val="002978B9"/>
    <w:rsid w:val="002A085B"/>
    <w:rsid w:val="002A1575"/>
    <w:rsid w:val="002A1D38"/>
    <w:rsid w:val="002A1E46"/>
    <w:rsid w:val="002A2548"/>
    <w:rsid w:val="002A4BED"/>
    <w:rsid w:val="002A4F1B"/>
    <w:rsid w:val="002A6B6F"/>
    <w:rsid w:val="002A75C5"/>
    <w:rsid w:val="002A75D6"/>
    <w:rsid w:val="002A7F61"/>
    <w:rsid w:val="002B0126"/>
    <w:rsid w:val="002B0916"/>
    <w:rsid w:val="002B0ADB"/>
    <w:rsid w:val="002B0E7B"/>
    <w:rsid w:val="002B3370"/>
    <w:rsid w:val="002B4072"/>
    <w:rsid w:val="002B5364"/>
    <w:rsid w:val="002B6E73"/>
    <w:rsid w:val="002B7E03"/>
    <w:rsid w:val="002C00EF"/>
    <w:rsid w:val="002C01D5"/>
    <w:rsid w:val="002C10DD"/>
    <w:rsid w:val="002C1171"/>
    <w:rsid w:val="002C133B"/>
    <w:rsid w:val="002C2B26"/>
    <w:rsid w:val="002C2B28"/>
    <w:rsid w:val="002C2CD8"/>
    <w:rsid w:val="002C635F"/>
    <w:rsid w:val="002D207B"/>
    <w:rsid w:val="002D55E2"/>
    <w:rsid w:val="002D6164"/>
    <w:rsid w:val="002D6AB8"/>
    <w:rsid w:val="002D6F42"/>
    <w:rsid w:val="002D7354"/>
    <w:rsid w:val="002E1517"/>
    <w:rsid w:val="002E1D30"/>
    <w:rsid w:val="002E241D"/>
    <w:rsid w:val="002E4FDD"/>
    <w:rsid w:val="002E5110"/>
    <w:rsid w:val="002F12BA"/>
    <w:rsid w:val="002F1C83"/>
    <w:rsid w:val="002F30ED"/>
    <w:rsid w:val="002F333C"/>
    <w:rsid w:val="002F34F6"/>
    <w:rsid w:val="002F5983"/>
    <w:rsid w:val="002F7B2E"/>
    <w:rsid w:val="002F7BCE"/>
    <w:rsid w:val="0030024A"/>
    <w:rsid w:val="003014B6"/>
    <w:rsid w:val="00301A76"/>
    <w:rsid w:val="00303CA0"/>
    <w:rsid w:val="00304CD8"/>
    <w:rsid w:val="00306DB3"/>
    <w:rsid w:val="003073C0"/>
    <w:rsid w:val="00307660"/>
    <w:rsid w:val="00311437"/>
    <w:rsid w:val="00311737"/>
    <w:rsid w:val="00312263"/>
    <w:rsid w:val="00313391"/>
    <w:rsid w:val="003143C1"/>
    <w:rsid w:val="0031474F"/>
    <w:rsid w:val="003153C4"/>
    <w:rsid w:val="0031551B"/>
    <w:rsid w:val="0031595C"/>
    <w:rsid w:val="00315CBB"/>
    <w:rsid w:val="0031643C"/>
    <w:rsid w:val="003165CC"/>
    <w:rsid w:val="00317658"/>
    <w:rsid w:val="00317D4E"/>
    <w:rsid w:val="0032134D"/>
    <w:rsid w:val="003236A9"/>
    <w:rsid w:val="00327996"/>
    <w:rsid w:val="00327B7F"/>
    <w:rsid w:val="00330781"/>
    <w:rsid w:val="00330C39"/>
    <w:rsid w:val="00330F16"/>
    <w:rsid w:val="00331572"/>
    <w:rsid w:val="0033237C"/>
    <w:rsid w:val="0033536E"/>
    <w:rsid w:val="00340AA0"/>
    <w:rsid w:val="00341C3D"/>
    <w:rsid w:val="00342D77"/>
    <w:rsid w:val="00343816"/>
    <w:rsid w:val="003439FF"/>
    <w:rsid w:val="00345189"/>
    <w:rsid w:val="003504BE"/>
    <w:rsid w:val="003526B6"/>
    <w:rsid w:val="00352E67"/>
    <w:rsid w:val="00353E46"/>
    <w:rsid w:val="00354CC7"/>
    <w:rsid w:val="00355E95"/>
    <w:rsid w:val="003569E8"/>
    <w:rsid w:val="003577ED"/>
    <w:rsid w:val="00357BC2"/>
    <w:rsid w:val="00357D5B"/>
    <w:rsid w:val="00357DC4"/>
    <w:rsid w:val="003612F1"/>
    <w:rsid w:val="003617E9"/>
    <w:rsid w:val="00361C79"/>
    <w:rsid w:val="003653DC"/>
    <w:rsid w:val="003661EB"/>
    <w:rsid w:val="00375112"/>
    <w:rsid w:val="003764B5"/>
    <w:rsid w:val="00380029"/>
    <w:rsid w:val="00381F0E"/>
    <w:rsid w:val="003822AE"/>
    <w:rsid w:val="0038291F"/>
    <w:rsid w:val="00383AD5"/>
    <w:rsid w:val="0038417E"/>
    <w:rsid w:val="00385C89"/>
    <w:rsid w:val="0038702C"/>
    <w:rsid w:val="00387165"/>
    <w:rsid w:val="00391946"/>
    <w:rsid w:val="00391CD0"/>
    <w:rsid w:val="003948AB"/>
    <w:rsid w:val="003951C9"/>
    <w:rsid w:val="00395949"/>
    <w:rsid w:val="00395B16"/>
    <w:rsid w:val="00396126"/>
    <w:rsid w:val="0039639B"/>
    <w:rsid w:val="003A21AD"/>
    <w:rsid w:val="003A2E62"/>
    <w:rsid w:val="003A415D"/>
    <w:rsid w:val="003A4218"/>
    <w:rsid w:val="003A5383"/>
    <w:rsid w:val="003A7171"/>
    <w:rsid w:val="003A7F80"/>
    <w:rsid w:val="003B17E7"/>
    <w:rsid w:val="003B3F59"/>
    <w:rsid w:val="003B4BC3"/>
    <w:rsid w:val="003C1242"/>
    <w:rsid w:val="003C1812"/>
    <w:rsid w:val="003C2B87"/>
    <w:rsid w:val="003C5150"/>
    <w:rsid w:val="003C780C"/>
    <w:rsid w:val="003D0F21"/>
    <w:rsid w:val="003D18B9"/>
    <w:rsid w:val="003D2E29"/>
    <w:rsid w:val="003D3A94"/>
    <w:rsid w:val="003D4AEB"/>
    <w:rsid w:val="003D5293"/>
    <w:rsid w:val="003D52AD"/>
    <w:rsid w:val="003D72A6"/>
    <w:rsid w:val="003D7B57"/>
    <w:rsid w:val="003D7C12"/>
    <w:rsid w:val="003E160A"/>
    <w:rsid w:val="003E2C8C"/>
    <w:rsid w:val="003E2D4C"/>
    <w:rsid w:val="003E3CED"/>
    <w:rsid w:val="003E3EEA"/>
    <w:rsid w:val="003E641E"/>
    <w:rsid w:val="003E6E70"/>
    <w:rsid w:val="003E70C7"/>
    <w:rsid w:val="003F09D5"/>
    <w:rsid w:val="003F1B40"/>
    <w:rsid w:val="003F1BF2"/>
    <w:rsid w:val="003F1C23"/>
    <w:rsid w:val="003F3A84"/>
    <w:rsid w:val="003F5D9A"/>
    <w:rsid w:val="003F75B3"/>
    <w:rsid w:val="003F7939"/>
    <w:rsid w:val="004004DD"/>
    <w:rsid w:val="00403624"/>
    <w:rsid w:val="004043E4"/>
    <w:rsid w:val="00407449"/>
    <w:rsid w:val="00407529"/>
    <w:rsid w:val="004109CB"/>
    <w:rsid w:val="004112FD"/>
    <w:rsid w:val="004123D5"/>
    <w:rsid w:val="00412A6A"/>
    <w:rsid w:val="00412B3F"/>
    <w:rsid w:val="00414349"/>
    <w:rsid w:val="0041511C"/>
    <w:rsid w:val="0041538D"/>
    <w:rsid w:val="004162FD"/>
    <w:rsid w:val="004169C8"/>
    <w:rsid w:val="00417D5A"/>
    <w:rsid w:val="00417DF6"/>
    <w:rsid w:val="00421C21"/>
    <w:rsid w:val="00422616"/>
    <w:rsid w:val="004226B7"/>
    <w:rsid w:val="00424A7C"/>
    <w:rsid w:val="004250ED"/>
    <w:rsid w:val="0042726B"/>
    <w:rsid w:val="00430539"/>
    <w:rsid w:val="00430649"/>
    <w:rsid w:val="004322EB"/>
    <w:rsid w:val="00434559"/>
    <w:rsid w:val="00434693"/>
    <w:rsid w:val="00435541"/>
    <w:rsid w:val="0044013B"/>
    <w:rsid w:val="0044148A"/>
    <w:rsid w:val="00441C2F"/>
    <w:rsid w:val="00442229"/>
    <w:rsid w:val="004427B6"/>
    <w:rsid w:val="00443F08"/>
    <w:rsid w:val="00446F17"/>
    <w:rsid w:val="004501E7"/>
    <w:rsid w:val="004503B0"/>
    <w:rsid w:val="00450A98"/>
    <w:rsid w:val="00451069"/>
    <w:rsid w:val="0045138D"/>
    <w:rsid w:val="00453AA6"/>
    <w:rsid w:val="0045420D"/>
    <w:rsid w:val="0045565F"/>
    <w:rsid w:val="004575F2"/>
    <w:rsid w:val="004618C8"/>
    <w:rsid w:val="0046194C"/>
    <w:rsid w:val="00465C71"/>
    <w:rsid w:val="00465F58"/>
    <w:rsid w:val="004666AC"/>
    <w:rsid w:val="004679DE"/>
    <w:rsid w:val="0047120A"/>
    <w:rsid w:val="00471B3F"/>
    <w:rsid w:val="00474CE6"/>
    <w:rsid w:val="00475E70"/>
    <w:rsid w:val="0047672E"/>
    <w:rsid w:val="004777F9"/>
    <w:rsid w:val="0048007F"/>
    <w:rsid w:val="00480213"/>
    <w:rsid w:val="004825B6"/>
    <w:rsid w:val="0048504F"/>
    <w:rsid w:val="00485E7C"/>
    <w:rsid w:val="004927A3"/>
    <w:rsid w:val="00493613"/>
    <w:rsid w:val="0049602F"/>
    <w:rsid w:val="004960FE"/>
    <w:rsid w:val="004A02A5"/>
    <w:rsid w:val="004A0DB9"/>
    <w:rsid w:val="004A0FD9"/>
    <w:rsid w:val="004A150C"/>
    <w:rsid w:val="004A40CC"/>
    <w:rsid w:val="004A46DD"/>
    <w:rsid w:val="004A489F"/>
    <w:rsid w:val="004A53A5"/>
    <w:rsid w:val="004A5EB6"/>
    <w:rsid w:val="004A72C1"/>
    <w:rsid w:val="004A7B86"/>
    <w:rsid w:val="004B107D"/>
    <w:rsid w:val="004B1223"/>
    <w:rsid w:val="004B2554"/>
    <w:rsid w:val="004B3154"/>
    <w:rsid w:val="004B66A8"/>
    <w:rsid w:val="004B77DC"/>
    <w:rsid w:val="004B7A87"/>
    <w:rsid w:val="004C1B33"/>
    <w:rsid w:val="004C3A4F"/>
    <w:rsid w:val="004C4795"/>
    <w:rsid w:val="004C5449"/>
    <w:rsid w:val="004C57EE"/>
    <w:rsid w:val="004C5E3A"/>
    <w:rsid w:val="004C6B31"/>
    <w:rsid w:val="004D183A"/>
    <w:rsid w:val="004D1965"/>
    <w:rsid w:val="004D22F1"/>
    <w:rsid w:val="004D5543"/>
    <w:rsid w:val="004D6909"/>
    <w:rsid w:val="004D72E3"/>
    <w:rsid w:val="004E0DBC"/>
    <w:rsid w:val="004E142B"/>
    <w:rsid w:val="004E21CA"/>
    <w:rsid w:val="004E4ADC"/>
    <w:rsid w:val="004E54E7"/>
    <w:rsid w:val="004E6E14"/>
    <w:rsid w:val="004E783F"/>
    <w:rsid w:val="004F09C9"/>
    <w:rsid w:val="004F0A17"/>
    <w:rsid w:val="004F1513"/>
    <w:rsid w:val="004F3FB5"/>
    <w:rsid w:val="004F5CB7"/>
    <w:rsid w:val="004F5F6E"/>
    <w:rsid w:val="004F6F81"/>
    <w:rsid w:val="004F7AB3"/>
    <w:rsid w:val="0050037A"/>
    <w:rsid w:val="005005E8"/>
    <w:rsid w:val="0050089D"/>
    <w:rsid w:val="00501896"/>
    <w:rsid w:val="00503439"/>
    <w:rsid w:val="00503AC6"/>
    <w:rsid w:val="00504D34"/>
    <w:rsid w:val="00504E13"/>
    <w:rsid w:val="00506BF8"/>
    <w:rsid w:val="00506F19"/>
    <w:rsid w:val="00507E74"/>
    <w:rsid w:val="005103F0"/>
    <w:rsid w:val="0051072C"/>
    <w:rsid w:val="00510AA2"/>
    <w:rsid w:val="00512CFC"/>
    <w:rsid w:val="00512D7A"/>
    <w:rsid w:val="0051453E"/>
    <w:rsid w:val="00514FA3"/>
    <w:rsid w:val="0051623B"/>
    <w:rsid w:val="00516D52"/>
    <w:rsid w:val="0052063B"/>
    <w:rsid w:val="005251A9"/>
    <w:rsid w:val="00526DBD"/>
    <w:rsid w:val="0053025D"/>
    <w:rsid w:val="00530804"/>
    <w:rsid w:val="00530F1F"/>
    <w:rsid w:val="00532D1D"/>
    <w:rsid w:val="00534549"/>
    <w:rsid w:val="00534E71"/>
    <w:rsid w:val="005363F6"/>
    <w:rsid w:val="00536F7B"/>
    <w:rsid w:val="00540F98"/>
    <w:rsid w:val="0054137C"/>
    <w:rsid w:val="00542093"/>
    <w:rsid w:val="00542471"/>
    <w:rsid w:val="00542F9D"/>
    <w:rsid w:val="005454AD"/>
    <w:rsid w:val="0054692B"/>
    <w:rsid w:val="0054726A"/>
    <w:rsid w:val="00547F68"/>
    <w:rsid w:val="00550C66"/>
    <w:rsid w:val="0055193B"/>
    <w:rsid w:val="00552ED0"/>
    <w:rsid w:val="00555A9C"/>
    <w:rsid w:val="00556290"/>
    <w:rsid w:val="005569E6"/>
    <w:rsid w:val="00561832"/>
    <w:rsid w:val="005625F3"/>
    <w:rsid w:val="00562BBB"/>
    <w:rsid w:val="005633D3"/>
    <w:rsid w:val="00564AD6"/>
    <w:rsid w:val="00566093"/>
    <w:rsid w:val="0056731E"/>
    <w:rsid w:val="00567BC7"/>
    <w:rsid w:val="0057275B"/>
    <w:rsid w:val="00573281"/>
    <w:rsid w:val="00574063"/>
    <w:rsid w:val="00574C7B"/>
    <w:rsid w:val="005752C7"/>
    <w:rsid w:val="005765BD"/>
    <w:rsid w:val="00576CB9"/>
    <w:rsid w:val="00581194"/>
    <w:rsid w:val="00581869"/>
    <w:rsid w:val="005829F0"/>
    <w:rsid w:val="005847F0"/>
    <w:rsid w:val="005849E9"/>
    <w:rsid w:val="00585F8D"/>
    <w:rsid w:val="00586061"/>
    <w:rsid w:val="00586BBE"/>
    <w:rsid w:val="00587B69"/>
    <w:rsid w:val="00590FAB"/>
    <w:rsid w:val="005913E3"/>
    <w:rsid w:val="00591660"/>
    <w:rsid w:val="00593F48"/>
    <w:rsid w:val="00596343"/>
    <w:rsid w:val="005A24E1"/>
    <w:rsid w:val="005A3B6A"/>
    <w:rsid w:val="005A6474"/>
    <w:rsid w:val="005A72B4"/>
    <w:rsid w:val="005A7DF2"/>
    <w:rsid w:val="005B0B5E"/>
    <w:rsid w:val="005B0FBF"/>
    <w:rsid w:val="005B115E"/>
    <w:rsid w:val="005B1689"/>
    <w:rsid w:val="005B1ED7"/>
    <w:rsid w:val="005B2BA5"/>
    <w:rsid w:val="005B2CF3"/>
    <w:rsid w:val="005B41A2"/>
    <w:rsid w:val="005B44EC"/>
    <w:rsid w:val="005B6BB2"/>
    <w:rsid w:val="005B7BCA"/>
    <w:rsid w:val="005B7E84"/>
    <w:rsid w:val="005C0F8F"/>
    <w:rsid w:val="005C2177"/>
    <w:rsid w:val="005C676D"/>
    <w:rsid w:val="005C6C21"/>
    <w:rsid w:val="005C6E22"/>
    <w:rsid w:val="005D044A"/>
    <w:rsid w:val="005D0C67"/>
    <w:rsid w:val="005D1719"/>
    <w:rsid w:val="005D17B5"/>
    <w:rsid w:val="005D2420"/>
    <w:rsid w:val="005D2F58"/>
    <w:rsid w:val="005D3E68"/>
    <w:rsid w:val="005D4516"/>
    <w:rsid w:val="005D5080"/>
    <w:rsid w:val="005D7CBD"/>
    <w:rsid w:val="005D7F21"/>
    <w:rsid w:val="005E0A4B"/>
    <w:rsid w:val="005E0D4E"/>
    <w:rsid w:val="005E2268"/>
    <w:rsid w:val="005E24C9"/>
    <w:rsid w:val="005E2889"/>
    <w:rsid w:val="005E3BC7"/>
    <w:rsid w:val="005E6AAE"/>
    <w:rsid w:val="005E6BAF"/>
    <w:rsid w:val="005F0C04"/>
    <w:rsid w:val="005F0C11"/>
    <w:rsid w:val="005F3A23"/>
    <w:rsid w:val="005F4277"/>
    <w:rsid w:val="005F5E77"/>
    <w:rsid w:val="005F645B"/>
    <w:rsid w:val="006002D9"/>
    <w:rsid w:val="00603DA8"/>
    <w:rsid w:val="006041F1"/>
    <w:rsid w:val="00604DE5"/>
    <w:rsid w:val="0060610D"/>
    <w:rsid w:val="006106A0"/>
    <w:rsid w:val="00611C72"/>
    <w:rsid w:val="00612832"/>
    <w:rsid w:val="00612AC7"/>
    <w:rsid w:val="006130F4"/>
    <w:rsid w:val="0061373F"/>
    <w:rsid w:val="00613BA5"/>
    <w:rsid w:val="0061504F"/>
    <w:rsid w:val="0061510B"/>
    <w:rsid w:val="0061707F"/>
    <w:rsid w:val="0062062C"/>
    <w:rsid w:val="00621268"/>
    <w:rsid w:val="0062133D"/>
    <w:rsid w:val="00621EE4"/>
    <w:rsid w:val="006220FF"/>
    <w:rsid w:val="00624513"/>
    <w:rsid w:val="00625A71"/>
    <w:rsid w:val="00626E56"/>
    <w:rsid w:val="00627728"/>
    <w:rsid w:val="00631294"/>
    <w:rsid w:val="00632754"/>
    <w:rsid w:val="0063417F"/>
    <w:rsid w:val="00634667"/>
    <w:rsid w:val="00635E32"/>
    <w:rsid w:val="00636F41"/>
    <w:rsid w:val="00637F05"/>
    <w:rsid w:val="00640C5E"/>
    <w:rsid w:val="006410A7"/>
    <w:rsid w:val="0064743E"/>
    <w:rsid w:val="00650CF0"/>
    <w:rsid w:val="0065225B"/>
    <w:rsid w:val="006522ED"/>
    <w:rsid w:val="0065298B"/>
    <w:rsid w:val="006541AE"/>
    <w:rsid w:val="006561A8"/>
    <w:rsid w:val="0065784A"/>
    <w:rsid w:val="00660945"/>
    <w:rsid w:val="00660FA1"/>
    <w:rsid w:val="00661A15"/>
    <w:rsid w:val="00662FC2"/>
    <w:rsid w:val="00666FE8"/>
    <w:rsid w:val="006671E9"/>
    <w:rsid w:val="00667738"/>
    <w:rsid w:val="0067022A"/>
    <w:rsid w:val="006708F5"/>
    <w:rsid w:val="00673B51"/>
    <w:rsid w:val="00674BE5"/>
    <w:rsid w:val="006753C2"/>
    <w:rsid w:val="006768AE"/>
    <w:rsid w:val="00677CD1"/>
    <w:rsid w:val="00677EAC"/>
    <w:rsid w:val="00681100"/>
    <w:rsid w:val="00682C27"/>
    <w:rsid w:val="00682FE6"/>
    <w:rsid w:val="00684FAC"/>
    <w:rsid w:val="006858A0"/>
    <w:rsid w:val="00686300"/>
    <w:rsid w:val="00690FE1"/>
    <w:rsid w:val="0069613C"/>
    <w:rsid w:val="006A029C"/>
    <w:rsid w:val="006A0B80"/>
    <w:rsid w:val="006A0FFB"/>
    <w:rsid w:val="006A2C8A"/>
    <w:rsid w:val="006A37AF"/>
    <w:rsid w:val="006A59E7"/>
    <w:rsid w:val="006B0612"/>
    <w:rsid w:val="006B14AA"/>
    <w:rsid w:val="006B191E"/>
    <w:rsid w:val="006B34B1"/>
    <w:rsid w:val="006B5864"/>
    <w:rsid w:val="006B5AC7"/>
    <w:rsid w:val="006B65B1"/>
    <w:rsid w:val="006B6E1D"/>
    <w:rsid w:val="006C2021"/>
    <w:rsid w:val="006C2483"/>
    <w:rsid w:val="006C2A60"/>
    <w:rsid w:val="006C561A"/>
    <w:rsid w:val="006C5853"/>
    <w:rsid w:val="006C5AC3"/>
    <w:rsid w:val="006D0203"/>
    <w:rsid w:val="006D254C"/>
    <w:rsid w:val="006D3EC3"/>
    <w:rsid w:val="006D4AFF"/>
    <w:rsid w:val="006D4CD2"/>
    <w:rsid w:val="006D4EFC"/>
    <w:rsid w:val="006D60C4"/>
    <w:rsid w:val="006D6813"/>
    <w:rsid w:val="006D6DC8"/>
    <w:rsid w:val="006E1670"/>
    <w:rsid w:val="006E2150"/>
    <w:rsid w:val="006E3851"/>
    <w:rsid w:val="006E547A"/>
    <w:rsid w:val="006F152B"/>
    <w:rsid w:val="006F334C"/>
    <w:rsid w:val="006F3414"/>
    <w:rsid w:val="006F3D3B"/>
    <w:rsid w:val="006F4C49"/>
    <w:rsid w:val="006F4E6B"/>
    <w:rsid w:val="006F6AD0"/>
    <w:rsid w:val="006F73CE"/>
    <w:rsid w:val="006F75D1"/>
    <w:rsid w:val="0070083A"/>
    <w:rsid w:val="007014E3"/>
    <w:rsid w:val="00702FAE"/>
    <w:rsid w:val="00703B04"/>
    <w:rsid w:val="007049AF"/>
    <w:rsid w:val="0070682E"/>
    <w:rsid w:val="00707421"/>
    <w:rsid w:val="0070777A"/>
    <w:rsid w:val="00707800"/>
    <w:rsid w:val="00711ECC"/>
    <w:rsid w:val="00712ABE"/>
    <w:rsid w:val="00712FF5"/>
    <w:rsid w:val="0071347C"/>
    <w:rsid w:val="0071515E"/>
    <w:rsid w:val="00715540"/>
    <w:rsid w:val="00715A2F"/>
    <w:rsid w:val="00715DCA"/>
    <w:rsid w:val="00716831"/>
    <w:rsid w:val="00716F17"/>
    <w:rsid w:val="007213A7"/>
    <w:rsid w:val="00721B2E"/>
    <w:rsid w:val="007240E0"/>
    <w:rsid w:val="0072486F"/>
    <w:rsid w:val="00724BDB"/>
    <w:rsid w:val="007250E3"/>
    <w:rsid w:val="00727FBD"/>
    <w:rsid w:val="007308A8"/>
    <w:rsid w:val="00731039"/>
    <w:rsid w:val="0073190E"/>
    <w:rsid w:val="00731EFB"/>
    <w:rsid w:val="00732F30"/>
    <w:rsid w:val="0073376C"/>
    <w:rsid w:val="007338B8"/>
    <w:rsid w:val="00734F6C"/>
    <w:rsid w:val="00735973"/>
    <w:rsid w:val="007419DF"/>
    <w:rsid w:val="007428C8"/>
    <w:rsid w:val="00743B92"/>
    <w:rsid w:val="00743FA4"/>
    <w:rsid w:val="0075096B"/>
    <w:rsid w:val="00751211"/>
    <w:rsid w:val="00751E72"/>
    <w:rsid w:val="00751F9E"/>
    <w:rsid w:val="007526D6"/>
    <w:rsid w:val="00752E29"/>
    <w:rsid w:val="007547D4"/>
    <w:rsid w:val="00754B94"/>
    <w:rsid w:val="007556AF"/>
    <w:rsid w:val="00755D05"/>
    <w:rsid w:val="00756F84"/>
    <w:rsid w:val="007576B1"/>
    <w:rsid w:val="007606F4"/>
    <w:rsid w:val="00760B13"/>
    <w:rsid w:val="00761815"/>
    <w:rsid w:val="00761ADB"/>
    <w:rsid w:val="00762235"/>
    <w:rsid w:val="0076251C"/>
    <w:rsid w:val="00763277"/>
    <w:rsid w:val="00763D54"/>
    <w:rsid w:val="0076430E"/>
    <w:rsid w:val="0076552E"/>
    <w:rsid w:val="00766E2F"/>
    <w:rsid w:val="007674F3"/>
    <w:rsid w:val="007677AC"/>
    <w:rsid w:val="00770DAE"/>
    <w:rsid w:val="00772828"/>
    <w:rsid w:val="0077321B"/>
    <w:rsid w:val="007739C5"/>
    <w:rsid w:val="0077411F"/>
    <w:rsid w:val="00777408"/>
    <w:rsid w:val="0078013D"/>
    <w:rsid w:val="00780276"/>
    <w:rsid w:val="007816BB"/>
    <w:rsid w:val="00783429"/>
    <w:rsid w:val="00783E51"/>
    <w:rsid w:val="007851F3"/>
    <w:rsid w:val="00785D48"/>
    <w:rsid w:val="0078675E"/>
    <w:rsid w:val="00787706"/>
    <w:rsid w:val="00787C21"/>
    <w:rsid w:val="007913BF"/>
    <w:rsid w:val="00791D64"/>
    <w:rsid w:val="0079359C"/>
    <w:rsid w:val="007974E8"/>
    <w:rsid w:val="007A1CCE"/>
    <w:rsid w:val="007A2036"/>
    <w:rsid w:val="007A4422"/>
    <w:rsid w:val="007A495C"/>
    <w:rsid w:val="007A7778"/>
    <w:rsid w:val="007A7A54"/>
    <w:rsid w:val="007A7D10"/>
    <w:rsid w:val="007B03CD"/>
    <w:rsid w:val="007B04D8"/>
    <w:rsid w:val="007B2E06"/>
    <w:rsid w:val="007B501D"/>
    <w:rsid w:val="007B5A69"/>
    <w:rsid w:val="007B74DA"/>
    <w:rsid w:val="007C05B4"/>
    <w:rsid w:val="007C4B63"/>
    <w:rsid w:val="007C5CD8"/>
    <w:rsid w:val="007C6487"/>
    <w:rsid w:val="007C75F0"/>
    <w:rsid w:val="007C7B0B"/>
    <w:rsid w:val="007D02B7"/>
    <w:rsid w:val="007D0D4E"/>
    <w:rsid w:val="007D4C86"/>
    <w:rsid w:val="007D5189"/>
    <w:rsid w:val="007D7938"/>
    <w:rsid w:val="007E3419"/>
    <w:rsid w:val="007E3F03"/>
    <w:rsid w:val="007E6E6E"/>
    <w:rsid w:val="007E7C21"/>
    <w:rsid w:val="007F0AD3"/>
    <w:rsid w:val="007F4364"/>
    <w:rsid w:val="007F48C5"/>
    <w:rsid w:val="007F566A"/>
    <w:rsid w:val="007F7FE9"/>
    <w:rsid w:val="008003C3"/>
    <w:rsid w:val="00802060"/>
    <w:rsid w:val="00804384"/>
    <w:rsid w:val="00807130"/>
    <w:rsid w:val="00807EE2"/>
    <w:rsid w:val="00810BB5"/>
    <w:rsid w:val="00812279"/>
    <w:rsid w:val="008140F6"/>
    <w:rsid w:val="00814300"/>
    <w:rsid w:val="00814A94"/>
    <w:rsid w:val="00815AB5"/>
    <w:rsid w:val="0081642B"/>
    <w:rsid w:val="00817126"/>
    <w:rsid w:val="008173B8"/>
    <w:rsid w:val="00824E65"/>
    <w:rsid w:val="00825A8F"/>
    <w:rsid w:val="00826F12"/>
    <w:rsid w:val="008275BB"/>
    <w:rsid w:val="00830C6E"/>
    <w:rsid w:val="00832596"/>
    <w:rsid w:val="008334A5"/>
    <w:rsid w:val="00835CD7"/>
    <w:rsid w:val="00837539"/>
    <w:rsid w:val="008416BA"/>
    <w:rsid w:val="008457EA"/>
    <w:rsid w:val="00846311"/>
    <w:rsid w:val="0085493C"/>
    <w:rsid w:val="00856214"/>
    <w:rsid w:val="00860028"/>
    <w:rsid w:val="008603D5"/>
    <w:rsid w:val="00860971"/>
    <w:rsid w:val="00860E8E"/>
    <w:rsid w:val="00861016"/>
    <w:rsid w:val="00865DF9"/>
    <w:rsid w:val="008662A3"/>
    <w:rsid w:val="008712C0"/>
    <w:rsid w:val="00871898"/>
    <w:rsid w:val="00872573"/>
    <w:rsid w:val="008737E6"/>
    <w:rsid w:val="00875066"/>
    <w:rsid w:val="00876DC5"/>
    <w:rsid w:val="00880AC3"/>
    <w:rsid w:val="00882FB0"/>
    <w:rsid w:val="0088402E"/>
    <w:rsid w:val="008841A9"/>
    <w:rsid w:val="00884A19"/>
    <w:rsid w:val="00885467"/>
    <w:rsid w:val="00886E48"/>
    <w:rsid w:val="00887037"/>
    <w:rsid w:val="00891218"/>
    <w:rsid w:val="008938E3"/>
    <w:rsid w:val="00893A2A"/>
    <w:rsid w:val="00893B9B"/>
    <w:rsid w:val="0089483A"/>
    <w:rsid w:val="008955E3"/>
    <w:rsid w:val="008A13D3"/>
    <w:rsid w:val="008A1713"/>
    <w:rsid w:val="008A2B40"/>
    <w:rsid w:val="008A622D"/>
    <w:rsid w:val="008A7CBD"/>
    <w:rsid w:val="008B033E"/>
    <w:rsid w:val="008B2A2D"/>
    <w:rsid w:val="008B2B87"/>
    <w:rsid w:val="008B3462"/>
    <w:rsid w:val="008B4FC4"/>
    <w:rsid w:val="008B52AC"/>
    <w:rsid w:val="008B5FC9"/>
    <w:rsid w:val="008C0F55"/>
    <w:rsid w:val="008C153E"/>
    <w:rsid w:val="008C1FFA"/>
    <w:rsid w:val="008C2091"/>
    <w:rsid w:val="008C32FD"/>
    <w:rsid w:val="008C4C3B"/>
    <w:rsid w:val="008C7D29"/>
    <w:rsid w:val="008D03A0"/>
    <w:rsid w:val="008D0C1A"/>
    <w:rsid w:val="008D53CB"/>
    <w:rsid w:val="008D5E9E"/>
    <w:rsid w:val="008D6205"/>
    <w:rsid w:val="008D6E7C"/>
    <w:rsid w:val="008D7D82"/>
    <w:rsid w:val="008E3685"/>
    <w:rsid w:val="008E4A8D"/>
    <w:rsid w:val="008E54B0"/>
    <w:rsid w:val="008E7173"/>
    <w:rsid w:val="008E75EF"/>
    <w:rsid w:val="008E7AF1"/>
    <w:rsid w:val="008F0964"/>
    <w:rsid w:val="008F0C96"/>
    <w:rsid w:val="008F1E4E"/>
    <w:rsid w:val="008F2C6A"/>
    <w:rsid w:val="008F35AF"/>
    <w:rsid w:val="008F4465"/>
    <w:rsid w:val="008F4C27"/>
    <w:rsid w:val="008F63A1"/>
    <w:rsid w:val="00901BB2"/>
    <w:rsid w:val="00905936"/>
    <w:rsid w:val="009061AA"/>
    <w:rsid w:val="00906AAF"/>
    <w:rsid w:val="00906EED"/>
    <w:rsid w:val="00907711"/>
    <w:rsid w:val="00911C09"/>
    <w:rsid w:val="00912965"/>
    <w:rsid w:val="00914135"/>
    <w:rsid w:val="0091460C"/>
    <w:rsid w:val="00916990"/>
    <w:rsid w:val="00921691"/>
    <w:rsid w:val="00922592"/>
    <w:rsid w:val="00922963"/>
    <w:rsid w:val="009233D1"/>
    <w:rsid w:val="0092402A"/>
    <w:rsid w:val="009241A0"/>
    <w:rsid w:val="0092549A"/>
    <w:rsid w:val="00926B99"/>
    <w:rsid w:val="00927C41"/>
    <w:rsid w:val="00927F88"/>
    <w:rsid w:val="00930537"/>
    <w:rsid w:val="00931379"/>
    <w:rsid w:val="009319BB"/>
    <w:rsid w:val="00931F08"/>
    <w:rsid w:val="0093383A"/>
    <w:rsid w:val="00934840"/>
    <w:rsid w:val="00934F8B"/>
    <w:rsid w:val="00935661"/>
    <w:rsid w:val="009407A1"/>
    <w:rsid w:val="009408F9"/>
    <w:rsid w:val="00940921"/>
    <w:rsid w:val="00941A9C"/>
    <w:rsid w:val="0094284B"/>
    <w:rsid w:val="009460F6"/>
    <w:rsid w:val="009462D3"/>
    <w:rsid w:val="009467C7"/>
    <w:rsid w:val="00946A47"/>
    <w:rsid w:val="0095047B"/>
    <w:rsid w:val="00951972"/>
    <w:rsid w:val="009519E8"/>
    <w:rsid w:val="0095316B"/>
    <w:rsid w:val="00953455"/>
    <w:rsid w:val="00955CA0"/>
    <w:rsid w:val="00956425"/>
    <w:rsid w:val="0095787F"/>
    <w:rsid w:val="009604E5"/>
    <w:rsid w:val="00961156"/>
    <w:rsid w:val="00961C57"/>
    <w:rsid w:val="00962F93"/>
    <w:rsid w:val="009630E5"/>
    <w:rsid w:val="00966C12"/>
    <w:rsid w:val="00967178"/>
    <w:rsid w:val="00973CB0"/>
    <w:rsid w:val="0097535B"/>
    <w:rsid w:val="00980673"/>
    <w:rsid w:val="009808CF"/>
    <w:rsid w:val="00980956"/>
    <w:rsid w:val="00980EF4"/>
    <w:rsid w:val="00984707"/>
    <w:rsid w:val="00984CEB"/>
    <w:rsid w:val="0098665F"/>
    <w:rsid w:val="00993C2F"/>
    <w:rsid w:val="00994C7C"/>
    <w:rsid w:val="00994FD1"/>
    <w:rsid w:val="00995629"/>
    <w:rsid w:val="00995E82"/>
    <w:rsid w:val="0099739B"/>
    <w:rsid w:val="009A13DC"/>
    <w:rsid w:val="009A307D"/>
    <w:rsid w:val="009A4689"/>
    <w:rsid w:val="009A4FBA"/>
    <w:rsid w:val="009A5B93"/>
    <w:rsid w:val="009A5E9E"/>
    <w:rsid w:val="009A6CC6"/>
    <w:rsid w:val="009A788C"/>
    <w:rsid w:val="009A78E7"/>
    <w:rsid w:val="009B0926"/>
    <w:rsid w:val="009B1917"/>
    <w:rsid w:val="009B1B04"/>
    <w:rsid w:val="009B2370"/>
    <w:rsid w:val="009B27EB"/>
    <w:rsid w:val="009B27EF"/>
    <w:rsid w:val="009B40F3"/>
    <w:rsid w:val="009B49C3"/>
    <w:rsid w:val="009B4FD9"/>
    <w:rsid w:val="009B6398"/>
    <w:rsid w:val="009B7073"/>
    <w:rsid w:val="009C3289"/>
    <w:rsid w:val="009C3349"/>
    <w:rsid w:val="009C3455"/>
    <w:rsid w:val="009C4367"/>
    <w:rsid w:val="009C5120"/>
    <w:rsid w:val="009C6F46"/>
    <w:rsid w:val="009C724D"/>
    <w:rsid w:val="009C7325"/>
    <w:rsid w:val="009D17C3"/>
    <w:rsid w:val="009D22FC"/>
    <w:rsid w:val="009D2765"/>
    <w:rsid w:val="009D2CCF"/>
    <w:rsid w:val="009D35E8"/>
    <w:rsid w:val="009D44CC"/>
    <w:rsid w:val="009D4826"/>
    <w:rsid w:val="009D5364"/>
    <w:rsid w:val="009D627C"/>
    <w:rsid w:val="009D65CF"/>
    <w:rsid w:val="009D6E0D"/>
    <w:rsid w:val="009D6E41"/>
    <w:rsid w:val="009E020D"/>
    <w:rsid w:val="009E43CB"/>
    <w:rsid w:val="009E5569"/>
    <w:rsid w:val="009F026E"/>
    <w:rsid w:val="009F1177"/>
    <w:rsid w:val="009F4D55"/>
    <w:rsid w:val="009F5093"/>
    <w:rsid w:val="009F7DB1"/>
    <w:rsid w:val="009F7DBD"/>
    <w:rsid w:val="00A00AD8"/>
    <w:rsid w:val="00A00BD8"/>
    <w:rsid w:val="00A00CE1"/>
    <w:rsid w:val="00A03F78"/>
    <w:rsid w:val="00A05256"/>
    <w:rsid w:val="00A06664"/>
    <w:rsid w:val="00A06C17"/>
    <w:rsid w:val="00A105BB"/>
    <w:rsid w:val="00A13CFF"/>
    <w:rsid w:val="00A15C9D"/>
    <w:rsid w:val="00A17C7B"/>
    <w:rsid w:val="00A21259"/>
    <w:rsid w:val="00A22C20"/>
    <w:rsid w:val="00A23448"/>
    <w:rsid w:val="00A24C93"/>
    <w:rsid w:val="00A278D2"/>
    <w:rsid w:val="00A31431"/>
    <w:rsid w:val="00A32077"/>
    <w:rsid w:val="00A320D7"/>
    <w:rsid w:val="00A349DE"/>
    <w:rsid w:val="00A351CF"/>
    <w:rsid w:val="00A35996"/>
    <w:rsid w:val="00A36BFC"/>
    <w:rsid w:val="00A4328D"/>
    <w:rsid w:val="00A43557"/>
    <w:rsid w:val="00A454B0"/>
    <w:rsid w:val="00A46A87"/>
    <w:rsid w:val="00A46E71"/>
    <w:rsid w:val="00A52084"/>
    <w:rsid w:val="00A528C4"/>
    <w:rsid w:val="00A52BBA"/>
    <w:rsid w:val="00A53E04"/>
    <w:rsid w:val="00A53E64"/>
    <w:rsid w:val="00A55331"/>
    <w:rsid w:val="00A564F7"/>
    <w:rsid w:val="00A56DEC"/>
    <w:rsid w:val="00A5775B"/>
    <w:rsid w:val="00A617A1"/>
    <w:rsid w:val="00A62027"/>
    <w:rsid w:val="00A62B34"/>
    <w:rsid w:val="00A62CD9"/>
    <w:rsid w:val="00A64062"/>
    <w:rsid w:val="00A641C2"/>
    <w:rsid w:val="00A651E8"/>
    <w:rsid w:val="00A65912"/>
    <w:rsid w:val="00A66876"/>
    <w:rsid w:val="00A7102E"/>
    <w:rsid w:val="00A71C25"/>
    <w:rsid w:val="00A721C1"/>
    <w:rsid w:val="00A73072"/>
    <w:rsid w:val="00A74EC3"/>
    <w:rsid w:val="00A761AF"/>
    <w:rsid w:val="00A779CD"/>
    <w:rsid w:val="00A77EF5"/>
    <w:rsid w:val="00A809D7"/>
    <w:rsid w:val="00A81108"/>
    <w:rsid w:val="00A81204"/>
    <w:rsid w:val="00A814B5"/>
    <w:rsid w:val="00A8202B"/>
    <w:rsid w:val="00A8404B"/>
    <w:rsid w:val="00A84118"/>
    <w:rsid w:val="00A85337"/>
    <w:rsid w:val="00A9115D"/>
    <w:rsid w:val="00A9242A"/>
    <w:rsid w:val="00A933F8"/>
    <w:rsid w:val="00A94459"/>
    <w:rsid w:val="00A9563F"/>
    <w:rsid w:val="00A96351"/>
    <w:rsid w:val="00A9639D"/>
    <w:rsid w:val="00AA16C3"/>
    <w:rsid w:val="00AA25C5"/>
    <w:rsid w:val="00AA3232"/>
    <w:rsid w:val="00AA3503"/>
    <w:rsid w:val="00AA3E7E"/>
    <w:rsid w:val="00AA463F"/>
    <w:rsid w:val="00AA5674"/>
    <w:rsid w:val="00AB1255"/>
    <w:rsid w:val="00AB1F63"/>
    <w:rsid w:val="00AB27F4"/>
    <w:rsid w:val="00AB4242"/>
    <w:rsid w:val="00AB7F92"/>
    <w:rsid w:val="00AC0E89"/>
    <w:rsid w:val="00AC1CFB"/>
    <w:rsid w:val="00AC3B4C"/>
    <w:rsid w:val="00AC6D33"/>
    <w:rsid w:val="00AC6FED"/>
    <w:rsid w:val="00AC75A3"/>
    <w:rsid w:val="00AD0565"/>
    <w:rsid w:val="00AD05B0"/>
    <w:rsid w:val="00AD15D3"/>
    <w:rsid w:val="00AD1999"/>
    <w:rsid w:val="00AD24B9"/>
    <w:rsid w:val="00AD2A38"/>
    <w:rsid w:val="00AD37EC"/>
    <w:rsid w:val="00AD6EDE"/>
    <w:rsid w:val="00AD79C8"/>
    <w:rsid w:val="00AD7A35"/>
    <w:rsid w:val="00AE04BE"/>
    <w:rsid w:val="00AE2FBC"/>
    <w:rsid w:val="00AE480C"/>
    <w:rsid w:val="00AE4D35"/>
    <w:rsid w:val="00AE6D8F"/>
    <w:rsid w:val="00AE7945"/>
    <w:rsid w:val="00AE7FDC"/>
    <w:rsid w:val="00AF0778"/>
    <w:rsid w:val="00AF1DFB"/>
    <w:rsid w:val="00AF22C5"/>
    <w:rsid w:val="00AF2389"/>
    <w:rsid w:val="00AF35B7"/>
    <w:rsid w:val="00AF362D"/>
    <w:rsid w:val="00AF38D0"/>
    <w:rsid w:val="00AF63C9"/>
    <w:rsid w:val="00AF69B8"/>
    <w:rsid w:val="00AF6BFF"/>
    <w:rsid w:val="00B01EB6"/>
    <w:rsid w:val="00B02C56"/>
    <w:rsid w:val="00B05423"/>
    <w:rsid w:val="00B05531"/>
    <w:rsid w:val="00B06CE3"/>
    <w:rsid w:val="00B07B74"/>
    <w:rsid w:val="00B10705"/>
    <w:rsid w:val="00B13BE2"/>
    <w:rsid w:val="00B143F3"/>
    <w:rsid w:val="00B147A7"/>
    <w:rsid w:val="00B14875"/>
    <w:rsid w:val="00B204BA"/>
    <w:rsid w:val="00B20BCC"/>
    <w:rsid w:val="00B20BD6"/>
    <w:rsid w:val="00B21608"/>
    <w:rsid w:val="00B21B9A"/>
    <w:rsid w:val="00B232CE"/>
    <w:rsid w:val="00B23A7D"/>
    <w:rsid w:val="00B24010"/>
    <w:rsid w:val="00B24055"/>
    <w:rsid w:val="00B24164"/>
    <w:rsid w:val="00B24BF0"/>
    <w:rsid w:val="00B24F78"/>
    <w:rsid w:val="00B250A6"/>
    <w:rsid w:val="00B25FA5"/>
    <w:rsid w:val="00B31D5A"/>
    <w:rsid w:val="00B328A1"/>
    <w:rsid w:val="00B33D0F"/>
    <w:rsid w:val="00B34367"/>
    <w:rsid w:val="00B34382"/>
    <w:rsid w:val="00B3514C"/>
    <w:rsid w:val="00B35670"/>
    <w:rsid w:val="00B36933"/>
    <w:rsid w:val="00B36D6B"/>
    <w:rsid w:val="00B36F93"/>
    <w:rsid w:val="00B37CB1"/>
    <w:rsid w:val="00B40C45"/>
    <w:rsid w:val="00B41406"/>
    <w:rsid w:val="00B434BE"/>
    <w:rsid w:val="00B43718"/>
    <w:rsid w:val="00B44255"/>
    <w:rsid w:val="00B460CE"/>
    <w:rsid w:val="00B4688B"/>
    <w:rsid w:val="00B46D6E"/>
    <w:rsid w:val="00B47205"/>
    <w:rsid w:val="00B502CA"/>
    <w:rsid w:val="00B5071D"/>
    <w:rsid w:val="00B5180B"/>
    <w:rsid w:val="00B526BC"/>
    <w:rsid w:val="00B532E2"/>
    <w:rsid w:val="00B56553"/>
    <w:rsid w:val="00B63071"/>
    <w:rsid w:val="00B63531"/>
    <w:rsid w:val="00B64CF2"/>
    <w:rsid w:val="00B65D00"/>
    <w:rsid w:val="00B66352"/>
    <w:rsid w:val="00B6670E"/>
    <w:rsid w:val="00B66CC7"/>
    <w:rsid w:val="00B70574"/>
    <w:rsid w:val="00B72631"/>
    <w:rsid w:val="00B7321B"/>
    <w:rsid w:val="00B74F8A"/>
    <w:rsid w:val="00B75B7A"/>
    <w:rsid w:val="00B75EAC"/>
    <w:rsid w:val="00B76A7D"/>
    <w:rsid w:val="00B80249"/>
    <w:rsid w:val="00B80BC1"/>
    <w:rsid w:val="00B80DD3"/>
    <w:rsid w:val="00B80F91"/>
    <w:rsid w:val="00B824AB"/>
    <w:rsid w:val="00B83482"/>
    <w:rsid w:val="00B83B78"/>
    <w:rsid w:val="00B83DC3"/>
    <w:rsid w:val="00B8415D"/>
    <w:rsid w:val="00B8419B"/>
    <w:rsid w:val="00B841F2"/>
    <w:rsid w:val="00B86DF7"/>
    <w:rsid w:val="00B8740F"/>
    <w:rsid w:val="00B90328"/>
    <w:rsid w:val="00B92BF1"/>
    <w:rsid w:val="00B94F54"/>
    <w:rsid w:val="00B95298"/>
    <w:rsid w:val="00B9578B"/>
    <w:rsid w:val="00B965D6"/>
    <w:rsid w:val="00B96686"/>
    <w:rsid w:val="00BA08E1"/>
    <w:rsid w:val="00BA0C72"/>
    <w:rsid w:val="00BA27A4"/>
    <w:rsid w:val="00BA2A2B"/>
    <w:rsid w:val="00BA306C"/>
    <w:rsid w:val="00BA5EF1"/>
    <w:rsid w:val="00BA63E6"/>
    <w:rsid w:val="00BA726D"/>
    <w:rsid w:val="00BA7DDD"/>
    <w:rsid w:val="00BB0F17"/>
    <w:rsid w:val="00BB1485"/>
    <w:rsid w:val="00BB1B49"/>
    <w:rsid w:val="00BB2AE7"/>
    <w:rsid w:val="00BB358E"/>
    <w:rsid w:val="00BB46D1"/>
    <w:rsid w:val="00BC109C"/>
    <w:rsid w:val="00BC1CB6"/>
    <w:rsid w:val="00BC204B"/>
    <w:rsid w:val="00BC270F"/>
    <w:rsid w:val="00BC2A0F"/>
    <w:rsid w:val="00BC5E48"/>
    <w:rsid w:val="00BC7197"/>
    <w:rsid w:val="00BC7C32"/>
    <w:rsid w:val="00BD00D6"/>
    <w:rsid w:val="00BD0FFB"/>
    <w:rsid w:val="00BD211A"/>
    <w:rsid w:val="00BD35E1"/>
    <w:rsid w:val="00BD4E5D"/>
    <w:rsid w:val="00BD4FF0"/>
    <w:rsid w:val="00BD505C"/>
    <w:rsid w:val="00BD5507"/>
    <w:rsid w:val="00BD6B44"/>
    <w:rsid w:val="00BD7C5C"/>
    <w:rsid w:val="00BE17FC"/>
    <w:rsid w:val="00BE1A56"/>
    <w:rsid w:val="00BE3E9E"/>
    <w:rsid w:val="00BE496E"/>
    <w:rsid w:val="00BE4BF8"/>
    <w:rsid w:val="00BF019D"/>
    <w:rsid w:val="00BF0563"/>
    <w:rsid w:val="00BF1EF4"/>
    <w:rsid w:val="00BF2C7D"/>
    <w:rsid w:val="00BF3178"/>
    <w:rsid w:val="00BF56BF"/>
    <w:rsid w:val="00BF6DAE"/>
    <w:rsid w:val="00BF6EB1"/>
    <w:rsid w:val="00C03212"/>
    <w:rsid w:val="00C03A8A"/>
    <w:rsid w:val="00C03E51"/>
    <w:rsid w:val="00C0537C"/>
    <w:rsid w:val="00C056AC"/>
    <w:rsid w:val="00C064D3"/>
    <w:rsid w:val="00C06DE9"/>
    <w:rsid w:val="00C1130F"/>
    <w:rsid w:val="00C11E93"/>
    <w:rsid w:val="00C12E46"/>
    <w:rsid w:val="00C132CE"/>
    <w:rsid w:val="00C13989"/>
    <w:rsid w:val="00C14755"/>
    <w:rsid w:val="00C14AE8"/>
    <w:rsid w:val="00C16766"/>
    <w:rsid w:val="00C168EC"/>
    <w:rsid w:val="00C205E3"/>
    <w:rsid w:val="00C21CA3"/>
    <w:rsid w:val="00C21F61"/>
    <w:rsid w:val="00C22FBD"/>
    <w:rsid w:val="00C2494C"/>
    <w:rsid w:val="00C25707"/>
    <w:rsid w:val="00C267A7"/>
    <w:rsid w:val="00C274F3"/>
    <w:rsid w:val="00C27939"/>
    <w:rsid w:val="00C31D1D"/>
    <w:rsid w:val="00C33910"/>
    <w:rsid w:val="00C33A97"/>
    <w:rsid w:val="00C34E36"/>
    <w:rsid w:val="00C361BA"/>
    <w:rsid w:val="00C36616"/>
    <w:rsid w:val="00C455DF"/>
    <w:rsid w:val="00C5129C"/>
    <w:rsid w:val="00C52558"/>
    <w:rsid w:val="00C5284D"/>
    <w:rsid w:val="00C52AE1"/>
    <w:rsid w:val="00C52E10"/>
    <w:rsid w:val="00C536A8"/>
    <w:rsid w:val="00C536E6"/>
    <w:rsid w:val="00C53AA7"/>
    <w:rsid w:val="00C53CBD"/>
    <w:rsid w:val="00C54EF6"/>
    <w:rsid w:val="00C55F87"/>
    <w:rsid w:val="00C565BB"/>
    <w:rsid w:val="00C610B2"/>
    <w:rsid w:val="00C632BC"/>
    <w:rsid w:val="00C63FB8"/>
    <w:rsid w:val="00C703F0"/>
    <w:rsid w:val="00C71A5B"/>
    <w:rsid w:val="00C72ED6"/>
    <w:rsid w:val="00C73914"/>
    <w:rsid w:val="00C74B0D"/>
    <w:rsid w:val="00C74DA6"/>
    <w:rsid w:val="00C768F2"/>
    <w:rsid w:val="00C7758A"/>
    <w:rsid w:val="00C775D8"/>
    <w:rsid w:val="00C8046B"/>
    <w:rsid w:val="00C805A3"/>
    <w:rsid w:val="00C80B43"/>
    <w:rsid w:val="00C811E6"/>
    <w:rsid w:val="00C825CE"/>
    <w:rsid w:val="00C83F34"/>
    <w:rsid w:val="00C84022"/>
    <w:rsid w:val="00C85F70"/>
    <w:rsid w:val="00C86ADB"/>
    <w:rsid w:val="00C878B0"/>
    <w:rsid w:val="00C87ED2"/>
    <w:rsid w:val="00C907A1"/>
    <w:rsid w:val="00C923E8"/>
    <w:rsid w:val="00C94544"/>
    <w:rsid w:val="00C95597"/>
    <w:rsid w:val="00C9582D"/>
    <w:rsid w:val="00C96C3F"/>
    <w:rsid w:val="00C9786E"/>
    <w:rsid w:val="00C97CFE"/>
    <w:rsid w:val="00C97D57"/>
    <w:rsid w:val="00CA03D7"/>
    <w:rsid w:val="00CA05B1"/>
    <w:rsid w:val="00CA0F5A"/>
    <w:rsid w:val="00CA1A19"/>
    <w:rsid w:val="00CA2AF9"/>
    <w:rsid w:val="00CA45CB"/>
    <w:rsid w:val="00CA7F0C"/>
    <w:rsid w:val="00CB0A32"/>
    <w:rsid w:val="00CB1DC9"/>
    <w:rsid w:val="00CB3F0F"/>
    <w:rsid w:val="00CB428D"/>
    <w:rsid w:val="00CB5200"/>
    <w:rsid w:val="00CB6296"/>
    <w:rsid w:val="00CC0E2C"/>
    <w:rsid w:val="00CC29E2"/>
    <w:rsid w:val="00CC3541"/>
    <w:rsid w:val="00CC4F00"/>
    <w:rsid w:val="00CC61A5"/>
    <w:rsid w:val="00CC6AC1"/>
    <w:rsid w:val="00CC7EE7"/>
    <w:rsid w:val="00CC7F09"/>
    <w:rsid w:val="00CD1545"/>
    <w:rsid w:val="00CD2861"/>
    <w:rsid w:val="00CD2A00"/>
    <w:rsid w:val="00CD3EAE"/>
    <w:rsid w:val="00CD5593"/>
    <w:rsid w:val="00CD63FA"/>
    <w:rsid w:val="00CD7F7A"/>
    <w:rsid w:val="00CE0685"/>
    <w:rsid w:val="00CE15C6"/>
    <w:rsid w:val="00CE1C7E"/>
    <w:rsid w:val="00CE290F"/>
    <w:rsid w:val="00CE670F"/>
    <w:rsid w:val="00CE7027"/>
    <w:rsid w:val="00CF164F"/>
    <w:rsid w:val="00CF1CAD"/>
    <w:rsid w:val="00CF2307"/>
    <w:rsid w:val="00CF251C"/>
    <w:rsid w:val="00CF3CCE"/>
    <w:rsid w:val="00CF447D"/>
    <w:rsid w:val="00CF60AF"/>
    <w:rsid w:val="00CF68A2"/>
    <w:rsid w:val="00CF6E8E"/>
    <w:rsid w:val="00CF79EA"/>
    <w:rsid w:val="00CF7EC0"/>
    <w:rsid w:val="00D01373"/>
    <w:rsid w:val="00D01E8A"/>
    <w:rsid w:val="00D022CC"/>
    <w:rsid w:val="00D0276B"/>
    <w:rsid w:val="00D036BF"/>
    <w:rsid w:val="00D03CED"/>
    <w:rsid w:val="00D04771"/>
    <w:rsid w:val="00D07275"/>
    <w:rsid w:val="00D0744B"/>
    <w:rsid w:val="00D10A88"/>
    <w:rsid w:val="00D11CE7"/>
    <w:rsid w:val="00D1204D"/>
    <w:rsid w:val="00D12BF6"/>
    <w:rsid w:val="00D12EB6"/>
    <w:rsid w:val="00D12F43"/>
    <w:rsid w:val="00D14791"/>
    <w:rsid w:val="00D16237"/>
    <w:rsid w:val="00D202BE"/>
    <w:rsid w:val="00D20743"/>
    <w:rsid w:val="00D21930"/>
    <w:rsid w:val="00D21D04"/>
    <w:rsid w:val="00D235D7"/>
    <w:rsid w:val="00D23C7C"/>
    <w:rsid w:val="00D257E6"/>
    <w:rsid w:val="00D36176"/>
    <w:rsid w:val="00D36B55"/>
    <w:rsid w:val="00D36FB2"/>
    <w:rsid w:val="00D453B3"/>
    <w:rsid w:val="00D45613"/>
    <w:rsid w:val="00D50A24"/>
    <w:rsid w:val="00D516B7"/>
    <w:rsid w:val="00D53237"/>
    <w:rsid w:val="00D54A49"/>
    <w:rsid w:val="00D609BC"/>
    <w:rsid w:val="00D63ABB"/>
    <w:rsid w:val="00D65C0C"/>
    <w:rsid w:val="00D6798C"/>
    <w:rsid w:val="00D70DF4"/>
    <w:rsid w:val="00D72FBB"/>
    <w:rsid w:val="00D731A4"/>
    <w:rsid w:val="00D74E74"/>
    <w:rsid w:val="00D75BAA"/>
    <w:rsid w:val="00D7728B"/>
    <w:rsid w:val="00D811E7"/>
    <w:rsid w:val="00D81BF8"/>
    <w:rsid w:val="00D8243F"/>
    <w:rsid w:val="00D840DF"/>
    <w:rsid w:val="00D84453"/>
    <w:rsid w:val="00D8633A"/>
    <w:rsid w:val="00D866C3"/>
    <w:rsid w:val="00D93791"/>
    <w:rsid w:val="00D9525F"/>
    <w:rsid w:val="00D96E7B"/>
    <w:rsid w:val="00DA44BE"/>
    <w:rsid w:val="00DA4E46"/>
    <w:rsid w:val="00DA59C0"/>
    <w:rsid w:val="00DA5DD9"/>
    <w:rsid w:val="00DA6DB3"/>
    <w:rsid w:val="00DA72FE"/>
    <w:rsid w:val="00DB08A2"/>
    <w:rsid w:val="00DB1C7B"/>
    <w:rsid w:val="00DB1D69"/>
    <w:rsid w:val="00DB33CE"/>
    <w:rsid w:val="00DB3E76"/>
    <w:rsid w:val="00DB3F4B"/>
    <w:rsid w:val="00DB47B0"/>
    <w:rsid w:val="00DB4B0B"/>
    <w:rsid w:val="00DB6DFE"/>
    <w:rsid w:val="00DC11C6"/>
    <w:rsid w:val="00DC172F"/>
    <w:rsid w:val="00DC1824"/>
    <w:rsid w:val="00DC5487"/>
    <w:rsid w:val="00DC6175"/>
    <w:rsid w:val="00DC6B49"/>
    <w:rsid w:val="00DD16D1"/>
    <w:rsid w:val="00DD2918"/>
    <w:rsid w:val="00DD3EBF"/>
    <w:rsid w:val="00DD6B7A"/>
    <w:rsid w:val="00DD7EC7"/>
    <w:rsid w:val="00DD7F50"/>
    <w:rsid w:val="00DE1AB3"/>
    <w:rsid w:val="00DE787F"/>
    <w:rsid w:val="00DE7BE9"/>
    <w:rsid w:val="00DF02EA"/>
    <w:rsid w:val="00DF0616"/>
    <w:rsid w:val="00DF2E8A"/>
    <w:rsid w:val="00DF6FF2"/>
    <w:rsid w:val="00DF709F"/>
    <w:rsid w:val="00DF793D"/>
    <w:rsid w:val="00E014F3"/>
    <w:rsid w:val="00E0360C"/>
    <w:rsid w:val="00E036C9"/>
    <w:rsid w:val="00E0486D"/>
    <w:rsid w:val="00E05784"/>
    <w:rsid w:val="00E05CD5"/>
    <w:rsid w:val="00E069E7"/>
    <w:rsid w:val="00E079D5"/>
    <w:rsid w:val="00E07CD1"/>
    <w:rsid w:val="00E10E20"/>
    <w:rsid w:val="00E10FB8"/>
    <w:rsid w:val="00E1314F"/>
    <w:rsid w:val="00E13BE3"/>
    <w:rsid w:val="00E14BB3"/>
    <w:rsid w:val="00E14F0B"/>
    <w:rsid w:val="00E15B17"/>
    <w:rsid w:val="00E15B50"/>
    <w:rsid w:val="00E175A5"/>
    <w:rsid w:val="00E20660"/>
    <w:rsid w:val="00E21323"/>
    <w:rsid w:val="00E23CDE"/>
    <w:rsid w:val="00E244F2"/>
    <w:rsid w:val="00E25C39"/>
    <w:rsid w:val="00E2630C"/>
    <w:rsid w:val="00E2639F"/>
    <w:rsid w:val="00E26F82"/>
    <w:rsid w:val="00E278F2"/>
    <w:rsid w:val="00E30DCF"/>
    <w:rsid w:val="00E31915"/>
    <w:rsid w:val="00E33092"/>
    <w:rsid w:val="00E346E6"/>
    <w:rsid w:val="00E3637B"/>
    <w:rsid w:val="00E369DD"/>
    <w:rsid w:val="00E37555"/>
    <w:rsid w:val="00E41F94"/>
    <w:rsid w:val="00E42645"/>
    <w:rsid w:val="00E43DB5"/>
    <w:rsid w:val="00E5002D"/>
    <w:rsid w:val="00E50DFF"/>
    <w:rsid w:val="00E5118E"/>
    <w:rsid w:val="00E533EB"/>
    <w:rsid w:val="00E5496E"/>
    <w:rsid w:val="00E5497D"/>
    <w:rsid w:val="00E54DB7"/>
    <w:rsid w:val="00E557BC"/>
    <w:rsid w:val="00E57829"/>
    <w:rsid w:val="00E613D9"/>
    <w:rsid w:val="00E6429C"/>
    <w:rsid w:val="00E64571"/>
    <w:rsid w:val="00E664D4"/>
    <w:rsid w:val="00E6680B"/>
    <w:rsid w:val="00E7072A"/>
    <w:rsid w:val="00E72F4D"/>
    <w:rsid w:val="00E745C9"/>
    <w:rsid w:val="00E75671"/>
    <w:rsid w:val="00E758EB"/>
    <w:rsid w:val="00E77A7D"/>
    <w:rsid w:val="00E81213"/>
    <w:rsid w:val="00E8265F"/>
    <w:rsid w:val="00E82DE0"/>
    <w:rsid w:val="00E840D8"/>
    <w:rsid w:val="00E86EE5"/>
    <w:rsid w:val="00E90F54"/>
    <w:rsid w:val="00E91E30"/>
    <w:rsid w:val="00E9275C"/>
    <w:rsid w:val="00E92917"/>
    <w:rsid w:val="00E94B37"/>
    <w:rsid w:val="00EA0148"/>
    <w:rsid w:val="00EA1A4E"/>
    <w:rsid w:val="00EA1C29"/>
    <w:rsid w:val="00EA1F43"/>
    <w:rsid w:val="00EA3951"/>
    <w:rsid w:val="00EA5C1A"/>
    <w:rsid w:val="00EA5E7F"/>
    <w:rsid w:val="00EB1A9E"/>
    <w:rsid w:val="00EB3377"/>
    <w:rsid w:val="00EB49E4"/>
    <w:rsid w:val="00EC1A19"/>
    <w:rsid w:val="00EC26E7"/>
    <w:rsid w:val="00EC3697"/>
    <w:rsid w:val="00EC4F61"/>
    <w:rsid w:val="00EC7B65"/>
    <w:rsid w:val="00ED1183"/>
    <w:rsid w:val="00ED1A82"/>
    <w:rsid w:val="00ED227C"/>
    <w:rsid w:val="00ED6E27"/>
    <w:rsid w:val="00ED7123"/>
    <w:rsid w:val="00EE0E09"/>
    <w:rsid w:val="00EE2D9A"/>
    <w:rsid w:val="00EE3622"/>
    <w:rsid w:val="00EE3F17"/>
    <w:rsid w:val="00EE4DFB"/>
    <w:rsid w:val="00EE62FE"/>
    <w:rsid w:val="00EE6F40"/>
    <w:rsid w:val="00EF0843"/>
    <w:rsid w:val="00EF423F"/>
    <w:rsid w:val="00EF4643"/>
    <w:rsid w:val="00EF5333"/>
    <w:rsid w:val="00EF70DC"/>
    <w:rsid w:val="00F00627"/>
    <w:rsid w:val="00F00B8B"/>
    <w:rsid w:val="00F00BEF"/>
    <w:rsid w:val="00F01F9A"/>
    <w:rsid w:val="00F02309"/>
    <w:rsid w:val="00F0275B"/>
    <w:rsid w:val="00F04485"/>
    <w:rsid w:val="00F05DD7"/>
    <w:rsid w:val="00F06CAA"/>
    <w:rsid w:val="00F07576"/>
    <w:rsid w:val="00F101C9"/>
    <w:rsid w:val="00F10F66"/>
    <w:rsid w:val="00F11CC6"/>
    <w:rsid w:val="00F14324"/>
    <w:rsid w:val="00F1594C"/>
    <w:rsid w:val="00F16A2F"/>
    <w:rsid w:val="00F16EF7"/>
    <w:rsid w:val="00F21579"/>
    <w:rsid w:val="00F220D2"/>
    <w:rsid w:val="00F243AD"/>
    <w:rsid w:val="00F24608"/>
    <w:rsid w:val="00F259D2"/>
    <w:rsid w:val="00F25B6F"/>
    <w:rsid w:val="00F25E66"/>
    <w:rsid w:val="00F3001E"/>
    <w:rsid w:val="00F30603"/>
    <w:rsid w:val="00F31F07"/>
    <w:rsid w:val="00F36885"/>
    <w:rsid w:val="00F41DD6"/>
    <w:rsid w:val="00F44830"/>
    <w:rsid w:val="00F5005E"/>
    <w:rsid w:val="00F5135E"/>
    <w:rsid w:val="00F51928"/>
    <w:rsid w:val="00F51C4A"/>
    <w:rsid w:val="00F51D9A"/>
    <w:rsid w:val="00F56764"/>
    <w:rsid w:val="00F56BBC"/>
    <w:rsid w:val="00F61D15"/>
    <w:rsid w:val="00F6255C"/>
    <w:rsid w:val="00F6268A"/>
    <w:rsid w:val="00F62C67"/>
    <w:rsid w:val="00F658D9"/>
    <w:rsid w:val="00F666D8"/>
    <w:rsid w:val="00F66731"/>
    <w:rsid w:val="00F7084C"/>
    <w:rsid w:val="00F71734"/>
    <w:rsid w:val="00F72DEA"/>
    <w:rsid w:val="00F732E5"/>
    <w:rsid w:val="00F73F7F"/>
    <w:rsid w:val="00F74446"/>
    <w:rsid w:val="00F7494E"/>
    <w:rsid w:val="00F7614D"/>
    <w:rsid w:val="00F76452"/>
    <w:rsid w:val="00F76BC7"/>
    <w:rsid w:val="00F7745F"/>
    <w:rsid w:val="00F82CBD"/>
    <w:rsid w:val="00F82E26"/>
    <w:rsid w:val="00F82ECA"/>
    <w:rsid w:val="00F830E1"/>
    <w:rsid w:val="00F835A3"/>
    <w:rsid w:val="00F83CE8"/>
    <w:rsid w:val="00F84DCF"/>
    <w:rsid w:val="00F84F06"/>
    <w:rsid w:val="00F8709E"/>
    <w:rsid w:val="00F879A5"/>
    <w:rsid w:val="00F9124E"/>
    <w:rsid w:val="00F913F7"/>
    <w:rsid w:val="00F918E4"/>
    <w:rsid w:val="00F93709"/>
    <w:rsid w:val="00F93EFB"/>
    <w:rsid w:val="00F96910"/>
    <w:rsid w:val="00F9790A"/>
    <w:rsid w:val="00FA1C82"/>
    <w:rsid w:val="00FA2552"/>
    <w:rsid w:val="00FA4F1A"/>
    <w:rsid w:val="00FA522A"/>
    <w:rsid w:val="00FA52DD"/>
    <w:rsid w:val="00FA695C"/>
    <w:rsid w:val="00FA6D54"/>
    <w:rsid w:val="00FA725A"/>
    <w:rsid w:val="00FA728C"/>
    <w:rsid w:val="00FA769A"/>
    <w:rsid w:val="00FB0046"/>
    <w:rsid w:val="00FB0BAE"/>
    <w:rsid w:val="00FB0D3A"/>
    <w:rsid w:val="00FB105E"/>
    <w:rsid w:val="00FB32F8"/>
    <w:rsid w:val="00FB41A4"/>
    <w:rsid w:val="00FB5E34"/>
    <w:rsid w:val="00FB726D"/>
    <w:rsid w:val="00FB7981"/>
    <w:rsid w:val="00FB7CE7"/>
    <w:rsid w:val="00FC1822"/>
    <w:rsid w:val="00FC3EAA"/>
    <w:rsid w:val="00FC4B13"/>
    <w:rsid w:val="00FC5DF1"/>
    <w:rsid w:val="00FC7ABA"/>
    <w:rsid w:val="00FC7E05"/>
    <w:rsid w:val="00FD09F2"/>
    <w:rsid w:val="00FD11E4"/>
    <w:rsid w:val="00FD16D5"/>
    <w:rsid w:val="00FD263F"/>
    <w:rsid w:val="00FD72C5"/>
    <w:rsid w:val="00FE0A90"/>
    <w:rsid w:val="00FE1C99"/>
    <w:rsid w:val="00FE2952"/>
    <w:rsid w:val="00FE41C8"/>
    <w:rsid w:val="00FE4672"/>
    <w:rsid w:val="00FE46A7"/>
    <w:rsid w:val="00FE61B5"/>
    <w:rsid w:val="00FE6205"/>
    <w:rsid w:val="00FE6648"/>
    <w:rsid w:val="00FE71AD"/>
    <w:rsid w:val="00FF30F7"/>
    <w:rsid w:val="00FF3A6D"/>
    <w:rsid w:val="00FF4131"/>
    <w:rsid w:val="00FF48A7"/>
    <w:rsid w:val="00FF4DD9"/>
    <w:rsid w:val="00FF70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DAD456F"/>
  <w15:docId w15:val="{AAD76DFC-B739-45AB-B8E8-C04EC6A1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5D28"/>
    <w:pPr>
      <w:spacing w:after="200" w:line="276" w:lineRule="auto"/>
    </w:pPr>
    <w:rPr>
      <w:sz w:val="22"/>
      <w:szCs w:val="22"/>
    </w:rPr>
  </w:style>
  <w:style w:type="paragraph" w:styleId="Nagwek1">
    <w:name w:val="heading 1"/>
    <w:basedOn w:val="Normalny"/>
    <w:next w:val="Normalny"/>
    <w:link w:val="Nagwek1Znak"/>
    <w:qFormat/>
    <w:rsid w:val="0051072C"/>
    <w:pPr>
      <w:keepNext/>
      <w:autoSpaceDE w:val="0"/>
      <w:autoSpaceDN w:val="0"/>
      <w:spacing w:after="0" w:line="240" w:lineRule="auto"/>
      <w:outlineLvl w:val="0"/>
    </w:pPr>
    <w:rPr>
      <w:rFonts w:ascii="Arial" w:hAnsi="Arial" w:cs="Arial"/>
      <w:sz w:val="24"/>
      <w:szCs w:val="24"/>
    </w:rPr>
  </w:style>
  <w:style w:type="paragraph" w:styleId="Nagwek2">
    <w:name w:val="heading 2"/>
    <w:basedOn w:val="Normalny"/>
    <w:next w:val="Normalny"/>
    <w:link w:val="Nagwek2Znak"/>
    <w:uiPriority w:val="9"/>
    <w:unhideWhenUsed/>
    <w:qFormat/>
    <w:rsid w:val="0051072C"/>
    <w:pPr>
      <w:keepNext/>
      <w:autoSpaceDE w:val="0"/>
      <w:autoSpaceDN w:val="0"/>
      <w:spacing w:before="240" w:after="60" w:line="240" w:lineRule="auto"/>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51072C"/>
    <w:pPr>
      <w:keepNext/>
      <w:autoSpaceDE w:val="0"/>
      <w:autoSpaceDN w:val="0"/>
      <w:spacing w:before="240" w:after="60" w:line="240" w:lineRule="auto"/>
      <w:outlineLvl w:val="2"/>
    </w:pPr>
    <w:rPr>
      <w:rFonts w:ascii="Arial" w:hAnsi="Arial" w:cs="Arial"/>
      <w:b/>
      <w:bCs/>
      <w:sz w:val="26"/>
      <w:szCs w:val="26"/>
    </w:rPr>
  </w:style>
  <w:style w:type="paragraph" w:styleId="Nagwek5">
    <w:name w:val="heading 5"/>
    <w:basedOn w:val="Normalny"/>
    <w:next w:val="Normalny"/>
    <w:link w:val="Nagwek5Znak"/>
    <w:uiPriority w:val="9"/>
    <w:semiHidden/>
    <w:unhideWhenUsed/>
    <w:qFormat/>
    <w:rsid w:val="00E82DE0"/>
    <w:pPr>
      <w:spacing w:before="240" w:after="60"/>
      <w:outlineLvl w:val="4"/>
    </w:pPr>
    <w:rPr>
      <w:b/>
      <w:bCs/>
      <w:i/>
      <w:iCs/>
      <w:sz w:val="26"/>
      <w:szCs w:val="26"/>
    </w:rPr>
  </w:style>
  <w:style w:type="paragraph" w:styleId="Nagwek9">
    <w:name w:val="heading 9"/>
    <w:basedOn w:val="Normalny"/>
    <w:next w:val="Normalny"/>
    <w:link w:val="Nagwek9Znak"/>
    <w:semiHidden/>
    <w:unhideWhenUsed/>
    <w:qFormat/>
    <w:rsid w:val="0051072C"/>
    <w:pPr>
      <w:keepNext/>
      <w:autoSpaceDE w:val="0"/>
      <w:autoSpaceDN w:val="0"/>
      <w:spacing w:after="0" w:line="240" w:lineRule="auto"/>
      <w:outlineLvl w:val="8"/>
    </w:pPr>
    <w:rPr>
      <w:rFonts w:ascii="Times New Roman" w:hAnsi="Times New Roman"/>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1072C"/>
    <w:rPr>
      <w:rFonts w:ascii="Arial" w:eastAsia="Times New Roman" w:hAnsi="Arial" w:cs="Arial"/>
      <w:sz w:val="24"/>
      <w:szCs w:val="24"/>
    </w:rPr>
  </w:style>
  <w:style w:type="character" w:customStyle="1" w:styleId="Nagwek2Znak">
    <w:name w:val="Nagłówek 2 Znak"/>
    <w:basedOn w:val="Domylnaczcionkaakapitu"/>
    <w:link w:val="Nagwek2"/>
    <w:uiPriority w:val="9"/>
    <w:rsid w:val="0051072C"/>
    <w:rPr>
      <w:rFonts w:ascii="Arial" w:eastAsia="Times New Roman" w:hAnsi="Arial" w:cs="Arial"/>
      <w:b/>
      <w:bCs/>
      <w:i/>
      <w:iCs/>
      <w:sz w:val="28"/>
      <w:szCs w:val="28"/>
    </w:rPr>
  </w:style>
  <w:style w:type="character" w:customStyle="1" w:styleId="Nagwek3Znak">
    <w:name w:val="Nagłówek 3 Znak"/>
    <w:basedOn w:val="Domylnaczcionkaakapitu"/>
    <w:link w:val="Nagwek3"/>
    <w:semiHidden/>
    <w:rsid w:val="0051072C"/>
    <w:rPr>
      <w:rFonts w:ascii="Arial" w:eastAsia="Times New Roman" w:hAnsi="Arial" w:cs="Arial"/>
      <w:b/>
      <w:bCs/>
      <w:sz w:val="26"/>
      <w:szCs w:val="26"/>
    </w:rPr>
  </w:style>
  <w:style w:type="character" w:customStyle="1" w:styleId="Nagwek5Znak">
    <w:name w:val="Nagłówek 5 Znak"/>
    <w:basedOn w:val="Domylnaczcionkaakapitu"/>
    <w:link w:val="Nagwek5"/>
    <w:uiPriority w:val="9"/>
    <w:semiHidden/>
    <w:rsid w:val="00E82DE0"/>
    <w:rPr>
      <w:rFonts w:ascii="Calibri" w:eastAsia="Times New Roman" w:hAnsi="Calibri" w:cs="Times New Roman"/>
      <w:b/>
      <w:bCs/>
      <w:i/>
      <w:iCs/>
      <w:sz w:val="26"/>
      <w:szCs w:val="26"/>
    </w:rPr>
  </w:style>
  <w:style w:type="character" w:customStyle="1" w:styleId="Nagwek9Znak">
    <w:name w:val="Nagłówek 9 Znak"/>
    <w:basedOn w:val="Domylnaczcionkaakapitu"/>
    <w:link w:val="Nagwek9"/>
    <w:semiHidden/>
    <w:rsid w:val="0051072C"/>
    <w:rPr>
      <w:rFonts w:ascii="Times New Roman" w:eastAsia="Times New Roman" w:hAnsi="Times New Roman" w:cs="Times New Roman"/>
      <w:sz w:val="28"/>
      <w:szCs w:val="20"/>
    </w:rPr>
  </w:style>
  <w:style w:type="paragraph" w:styleId="Nagwek">
    <w:name w:val="header"/>
    <w:basedOn w:val="Normalny"/>
    <w:link w:val="NagwekZnak"/>
    <w:unhideWhenUsed/>
    <w:rsid w:val="0051072C"/>
    <w:pPr>
      <w:tabs>
        <w:tab w:val="center" w:pos="4536"/>
        <w:tab w:val="right" w:pos="9072"/>
      </w:tabs>
      <w:autoSpaceDE w:val="0"/>
      <w:autoSpaceDN w:val="0"/>
      <w:spacing w:after="0" w:line="240" w:lineRule="auto"/>
    </w:pPr>
    <w:rPr>
      <w:rFonts w:ascii="Times New Roman" w:hAnsi="Times New Roman"/>
      <w:sz w:val="20"/>
      <w:szCs w:val="20"/>
    </w:rPr>
  </w:style>
  <w:style w:type="character" w:customStyle="1" w:styleId="NagwekZnak">
    <w:name w:val="Nagłówek Znak"/>
    <w:basedOn w:val="Domylnaczcionkaakapitu"/>
    <w:link w:val="Nagwek"/>
    <w:rsid w:val="0051072C"/>
    <w:rPr>
      <w:rFonts w:ascii="Times New Roman" w:eastAsia="Times New Roman" w:hAnsi="Times New Roman" w:cs="Times New Roman"/>
      <w:sz w:val="20"/>
      <w:szCs w:val="20"/>
    </w:rPr>
  </w:style>
  <w:style w:type="paragraph" w:styleId="Stopka">
    <w:name w:val="footer"/>
    <w:basedOn w:val="Normalny"/>
    <w:link w:val="StopkaZnak1"/>
    <w:uiPriority w:val="99"/>
    <w:unhideWhenUsed/>
    <w:rsid w:val="0051072C"/>
    <w:pPr>
      <w:tabs>
        <w:tab w:val="center" w:pos="4536"/>
        <w:tab w:val="right" w:pos="9072"/>
      </w:tabs>
      <w:autoSpaceDE w:val="0"/>
      <w:autoSpaceDN w:val="0"/>
      <w:spacing w:after="0" w:line="240" w:lineRule="auto"/>
    </w:pPr>
    <w:rPr>
      <w:rFonts w:ascii="Times New Roman" w:hAnsi="Times New Roman"/>
      <w:sz w:val="20"/>
      <w:szCs w:val="20"/>
    </w:rPr>
  </w:style>
  <w:style w:type="character" w:customStyle="1" w:styleId="StopkaZnak1">
    <w:name w:val="Stopka Znak1"/>
    <w:basedOn w:val="Domylnaczcionkaakapitu"/>
    <w:link w:val="Stopka"/>
    <w:uiPriority w:val="99"/>
    <w:locked/>
    <w:rsid w:val="0051072C"/>
    <w:rPr>
      <w:rFonts w:ascii="Times New Roman" w:eastAsia="Times New Roman" w:hAnsi="Times New Roman" w:cs="Times New Roman"/>
      <w:sz w:val="20"/>
      <w:szCs w:val="20"/>
    </w:rPr>
  </w:style>
  <w:style w:type="character" w:customStyle="1" w:styleId="StopkaZnak">
    <w:name w:val="Stopka Znak"/>
    <w:basedOn w:val="Domylnaczcionkaakapitu"/>
    <w:uiPriority w:val="99"/>
    <w:rsid w:val="0051072C"/>
  </w:style>
  <w:style w:type="paragraph" w:styleId="Tekstprzypisukocowego">
    <w:name w:val="endnote text"/>
    <w:basedOn w:val="Normalny"/>
    <w:link w:val="TekstprzypisukocowegoZnak1"/>
    <w:uiPriority w:val="99"/>
    <w:semiHidden/>
    <w:unhideWhenUsed/>
    <w:rsid w:val="0051072C"/>
    <w:pPr>
      <w:autoSpaceDE w:val="0"/>
      <w:autoSpaceDN w:val="0"/>
      <w:spacing w:after="0" w:line="240" w:lineRule="auto"/>
    </w:pPr>
    <w:rPr>
      <w:rFonts w:ascii="Times New Roman" w:hAnsi="Times New Roman"/>
      <w:sz w:val="20"/>
      <w:szCs w:val="20"/>
    </w:rPr>
  </w:style>
  <w:style w:type="character" w:customStyle="1" w:styleId="TekstprzypisukocowegoZnak1">
    <w:name w:val="Tekst przypisu końcowego Znak1"/>
    <w:basedOn w:val="Domylnaczcionkaakapitu"/>
    <w:link w:val="Tekstprzypisukocowego"/>
    <w:uiPriority w:val="99"/>
    <w:semiHidden/>
    <w:locked/>
    <w:rsid w:val="0051072C"/>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uiPriority w:val="99"/>
    <w:semiHidden/>
    <w:rsid w:val="0051072C"/>
    <w:rPr>
      <w:sz w:val="20"/>
      <w:szCs w:val="20"/>
    </w:rPr>
  </w:style>
  <w:style w:type="paragraph" w:styleId="Tytu">
    <w:name w:val="Title"/>
    <w:aliases w:val=" Znak,Znak"/>
    <w:basedOn w:val="Normalny"/>
    <w:link w:val="TytuZnak"/>
    <w:uiPriority w:val="99"/>
    <w:qFormat/>
    <w:rsid w:val="0051072C"/>
    <w:pPr>
      <w:spacing w:after="0" w:line="240" w:lineRule="auto"/>
      <w:jc w:val="center"/>
    </w:pPr>
    <w:rPr>
      <w:rFonts w:ascii="Times New Roman" w:hAnsi="Times New Roman"/>
      <w:b/>
      <w:bCs/>
      <w:sz w:val="28"/>
      <w:szCs w:val="24"/>
    </w:rPr>
  </w:style>
  <w:style w:type="character" w:customStyle="1" w:styleId="TytuZnak">
    <w:name w:val="Tytuł Znak"/>
    <w:aliases w:val=" Znak Znak,Znak Znak"/>
    <w:basedOn w:val="Domylnaczcionkaakapitu"/>
    <w:link w:val="Tytu"/>
    <w:uiPriority w:val="99"/>
    <w:rsid w:val="0051072C"/>
    <w:rPr>
      <w:rFonts w:ascii="Times New Roman" w:eastAsia="Times New Roman" w:hAnsi="Times New Roman" w:cs="Times New Roman"/>
      <w:b/>
      <w:bCs/>
      <w:sz w:val="28"/>
      <w:szCs w:val="24"/>
    </w:rPr>
  </w:style>
  <w:style w:type="paragraph" w:styleId="Tekstpodstawowy">
    <w:name w:val="Body Text"/>
    <w:basedOn w:val="Normalny"/>
    <w:link w:val="TekstpodstawowyZnak"/>
    <w:unhideWhenUsed/>
    <w:rsid w:val="0051072C"/>
    <w:pPr>
      <w:autoSpaceDE w:val="0"/>
      <w:autoSpaceDN w:val="0"/>
      <w:spacing w:after="0" w:line="360" w:lineRule="auto"/>
    </w:pPr>
    <w:rPr>
      <w:rFonts w:ascii="Arial" w:hAnsi="Arial" w:cs="Arial"/>
      <w:sz w:val="24"/>
      <w:szCs w:val="24"/>
    </w:rPr>
  </w:style>
  <w:style w:type="character" w:customStyle="1" w:styleId="TekstpodstawowyZnak">
    <w:name w:val="Tekst podstawowy Znak"/>
    <w:basedOn w:val="Domylnaczcionkaakapitu"/>
    <w:link w:val="Tekstpodstawowy"/>
    <w:rsid w:val="0051072C"/>
    <w:rPr>
      <w:rFonts w:ascii="Arial" w:eastAsia="Times New Roman" w:hAnsi="Arial" w:cs="Arial"/>
      <w:sz w:val="24"/>
      <w:szCs w:val="24"/>
    </w:rPr>
  </w:style>
  <w:style w:type="paragraph" w:styleId="Tekstpodstawowywcity">
    <w:name w:val="Body Text Indent"/>
    <w:basedOn w:val="Normalny"/>
    <w:link w:val="TekstpodstawowywcityZnak1"/>
    <w:unhideWhenUsed/>
    <w:rsid w:val="0051072C"/>
    <w:pPr>
      <w:autoSpaceDE w:val="0"/>
      <w:autoSpaceDN w:val="0"/>
      <w:spacing w:after="120" w:line="240" w:lineRule="auto"/>
      <w:ind w:left="283"/>
    </w:pPr>
    <w:rPr>
      <w:rFonts w:ascii="Times New Roman" w:hAnsi="Times New Roman"/>
      <w:sz w:val="20"/>
      <w:szCs w:val="20"/>
    </w:rPr>
  </w:style>
  <w:style w:type="character" w:customStyle="1" w:styleId="TekstpodstawowywcityZnak1">
    <w:name w:val="Tekst podstawowy wcięty Znak1"/>
    <w:basedOn w:val="Domylnaczcionkaakapitu"/>
    <w:link w:val="Tekstpodstawowywcity"/>
    <w:locked/>
    <w:rsid w:val="0051072C"/>
    <w:rPr>
      <w:rFonts w:ascii="Times New Roman" w:eastAsia="Times New Roman" w:hAnsi="Times New Roman" w:cs="Times New Roman"/>
      <w:sz w:val="20"/>
      <w:szCs w:val="20"/>
    </w:rPr>
  </w:style>
  <w:style w:type="character" w:customStyle="1" w:styleId="TekstpodstawowywcityZnak">
    <w:name w:val="Tekst podstawowy wcięty Znak"/>
    <w:basedOn w:val="Domylnaczcionkaakapitu"/>
    <w:semiHidden/>
    <w:rsid w:val="0051072C"/>
  </w:style>
  <w:style w:type="paragraph" w:styleId="Podtytu">
    <w:name w:val="Subtitle"/>
    <w:basedOn w:val="Normalny"/>
    <w:next w:val="Normalny"/>
    <w:link w:val="PodtytuZnak"/>
    <w:uiPriority w:val="11"/>
    <w:qFormat/>
    <w:rsid w:val="0051072C"/>
    <w:pPr>
      <w:spacing w:after="60" w:line="240" w:lineRule="auto"/>
      <w:jc w:val="center"/>
      <w:outlineLvl w:val="1"/>
    </w:pPr>
    <w:rPr>
      <w:rFonts w:ascii="Cambria" w:hAnsi="Cambria"/>
      <w:sz w:val="24"/>
      <w:szCs w:val="24"/>
    </w:rPr>
  </w:style>
  <w:style w:type="character" w:customStyle="1" w:styleId="PodtytuZnak">
    <w:name w:val="Podtytuł Znak"/>
    <w:basedOn w:val="Domylnaczcionkaakapitu"/>
    <w:link w:val="Podtytu"/>
    <w:uiPriority w:val="11"/>
    <w:rsid w:val="0051072C"/>
    <w:rPr>
      <w:rFonts w:ascii="Cambria" w:eastAsia="Times New Roman" w:hAnsi="Cambria" w:cs="Times New Roman"/>
      <w:sz w:val="24"/>
      <w:szCs w:val="24"/>
    </w:rPr>
  </w:style>
  <w:style w:type="paragraph" w:styleId="Tekstpodstawowy2">
    <w:name w:val="Body Text 2"/>
    <w:basedOn w:val="Normalny"/>
    <w:link w:val="Tekstpodstawowy2Znak1"/>
    <w:semiHidden/>
    <w:unhideWhenUsed/>
    <w:rsid w:val="0051072C"/>
    <w:pPr>
      <w:autoSpaceDE w:val="0"/>
      <w:autoSpaceDN w:val="0"/>
      <w:spacing w:after="120" w:line="480" w:lineRule="auto"/>
    </w:pPr>
    <w:rPr>
      <w:rFonts w:ascii="Times New Roman" w:hAnsi="Times New Roman"/>
      <w:sz w:val="20"/>
      <w:szCs w:val="20"/>
    </w:rPr>
  </w:style>
  <w:style w:type="character" w:customStyle="1" w:styleId="Tekstpodstawowy2Znak1">
    <w:name w:val="Tekst podstawowy 2 Znak1"/>
    <w:basedOn w:val="Domylnaczcionkaakapitu"/>
    <w:link w:val="Tekstpodstawowy2"/>
    <w:semiHidden/>
    <w:locked/>
    <w:rsid w:val="0051072C"/>
    <w:rPr>
      <w:rFonts w:ascii="Times New Roman" w:eastAsia="Times New Roman" w:hAnsi="Times New Roman" w:cs="Times New Roman"/>
      <w:sz w:val="20"/>
      <w:szCs w:val="20"/>
    </w:rPr>
  </w:style>
  <w:style w:type="character" w:customStyle="1" w:styleId="Tekstpodstawowy2Znak">
    <w:name w:val="Tekst podstawowy 2 Znak"/>
    <w:basedOn w:val="Domylnaczcionkaakapitu"/>
    <w:semiHidden/>
    <w:rsid w:val="0051072C"/>
  </w:style>
  <w:style w:type="paragraph" w:styleId="Tekstpodstawowy3">
    <w:name w:val="Body Text 3"/>
    <w:basedOn w:val="Normalny"/>
    <w:link w:val="Tekstpodstawowy3Znak"/>
    <w:unhideWhenUsed/>
    <w:rsid w:val="0051072C"/>
    <w:pPr>
      <w:autoSpaceDE w:val="0"/>
      <w:autoSpaceDN w:val="0"/>
      <w:spacing w:after="120" w:line="240" w:lineRule="auto"/>
    </w:pPr>
    <w:rPr>
      <w:rFonts w:ascii="Times New Roman" w:hAnsi="Times New Roman"/>
      <w:sz w:val="16"/>
      <w:szCs w:val="16"/>
    </w:rPr>
  </w:style>
  <w:style w:type="character" w:customStyle="1" w:styleId="Tekstpodstawowy3Znak">
    <w:name w:val="Tekst podstawowy 3 Znak"/>
    <w:basedOn w:val="Domylnaczcionkaakapitu"/>
    <w:link w:val="Tekstpodstawowy3"/>
    <w:rsid w:val="0051072C"/>
    <w:rPr>
      <w:rFonts w:ascii="Times New Roman" w:eastAsia="Times New Roman" w:hAnsi="Times New Roman" w:cs="Times New Roman"/>
      <w:sz w:val="16"/>
      <w:szCs w:val="16"/>
    </w:rPr>
  </w:style>
  <w:style w:type="paragraph" w:styleId="Tekstpodstawowywcity2">
    <w:name w:val="Body Text Indent 2"/>
    <w:basedOn w:val="Normalny"/>
    <w:link w:val="Tekstpodstawowywcity2Znak1"/>
    <w:unhideWhenUsed/>
    <w:rsid w:val="0051072C"/>
    <w:pPr>
      <w:autoSpaceDE w:val="0"/>
      <w:autoSpaceDN w:val="0"/>
      <w:spacing w:after="120" w:line="480" w:lineRule="auto"/>
      <w:ind w:left="283"/>
    </w:pPr>
    <w:rPr>
      <w:rFonts w:ascii="Times New Roman" w:hAnsi="Times New Roman"/>
      <w:sz w:val="20"/>
      <w:szCs w:val="20"/>
    </w:rPr>
  </w:style>
  <w:style w:type="character" w:customStyle="1" w:styleId="Tekstpodstawowywcity2Znak1">
    <w:name w:val="Tekst podstawowy wcięty 2 Znak1"/>
    <w:basedOn w:val="Domylnaczcionkaakapitu"/>
    <w:link w:val="Tekstpodstawowywcity2"/>
    <w:locked/>
    <w:rsid w:val="0051072C"/>
    <w:rPr>
      <w:rFonts w:ascii="Times New Roman" w:eastAsia="Times New Roman" w:hAnsi="Times New Roman" w:cs="Times New Roman"/>
      <w:sz w:val="20"/>
      <w:szCs w:val="20"/>
    </w:rPr>
  </w:style>
  <w:style w:type="character" w:customStyle="1" w:styleId="Tekstpodstawowywcity2Znak">
    <w:name w:val="Tekst podstawowy wcięty 2 Znak"/>
    <w:basedOn w:val="Domylnaczcionkaakapitu"/>
    <w:semiHidden/>
    <w:rsid w:val="0051072C"/>
  </w:style>
  <w:style w:type="paragraph" w:styleId="Tekstdymka">
    <w:name w:val="Balloon Text"/>
    <w:basedOn w:val="Normalny"/>
    <w:link w:val="TekstdymkaZnak1"/>
    <w:uiPriority w:val="99"/>
    <w:semiHidden/>
    <w:unhideWhenUsed/>
    <w:rsid w:val="0051072C"/>
    <w:pPr>
      <w:autoSpaceDE w:val="0"/>
      <w:autoSpaceDN w:val="0"/>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51072C"/>
    <w:rPr>
      <w:rFonts w:ascii="Tahoma" w:eastAsia="Times New Roman" w:hAnsi="Tahoma" w:cs="Tahoma"/>
      <w:sz w:val="16"/>
      <w:szCs w:val="16"/>
    </w:rPr>
  </w:style>
  <w:style w:type="character" w:customStyle="1" w:styleId="TekstdymkaZnak">
    <w:name w:val="Tekst dymka Znak"/>
    <w:basedOn w:val="Domylnaczcionkaakapitu"/>
    <w:uiPriority w:val="99"/>
    <w:semiHidden/>
    <w:rsid w:val="0051072C"/>
    <w:rPr>
      <w:rFonts w:ascii="Tahoma" w:hAnsi="Tahoma" w:cs="Tahoma"/>
      <w:sz w:val="16"/>
      <w:szCs w:val="16"/>
    </w:rPr>
  </w:style>
  <w:style w:type="paragraph" w:styleId="Akapitzlist">
    <w:name w:val="List Paragraph"/>
    <w:aliases w:val="Data wydania,List Paragraph,CW_Lista"/>
    <w:basedOn w:val="Normalny"/>
    <w:link w:val="AkapitzlistZnak"/>
    <w:uiPriority w:val="34"/>
    <w:qFormat/>
    <w:rsid w:val="0051072C"/>
    <w:pPr>
      <w:autoSpaceDE w:val="0"/>
      <w:autoSpaceDN w:val="0"/>
      <w:spacing w:after="0" w:line="240" w:lineRule="auto"/>
      <w:ind w:left="708"/>
    </w:pPr>
    <w:rPr>
      <w:rFonts w:ascii="Times New Roman" w:hAnsi="Times New Roman"/>
      <w:sz w:val="20"/>
      <w:szCs w:val="20"/>
    </w:rPr>
  </w:style>
  <w:style w:type="paragraph" w:customStyle="1" w:styleId="ZnakZnak1">
    <w:name w:val="Znak Znak1"/>
    <w:basedOn w:val="Normalny"/>
    <w:rsid w:val="0051072C"/>
    <w:pPr>
      <w:spacing w:after="0" w:line="240" w:lineRule="auto"/>
    </w:pPr>
    <w:rPr>
      <w:rFonts w:ascii="Arial" w:hAnsi="Arial" w:cs="Arial"/>
      <w:sz w:val="24"/>
      <w:szCs w:val="24"/>
    </w:rPr>
  </w:style>
  <w:style w:type="character" w:customStyle="1" w:styleId="postbody1">
    <w:name w:val="postbody1"/>
    <w:basedOn w:val="Domylnaczcionkaakapitu"/>
    <w:rsid w:val="0051072C"/>
    <w:rPr>
      <w:sz w:val="24"/>
      <w:szCs w:val="24"/>
    </w:rPr>
  </w:style>
  <w:style w:type="character" w:customStyle="1" w:styleId="style30opisstrproduktu">
    <w:name w:val="style30_opis_strproduktu"/>
    <w:basedOn w:val="Domylnaczcionkaakapitu"/>
    <w:rsid w:val="0051072C"/>
  </w:style>
  <w:style w:type="table" w:styleId="Tabela-Siatka">
    <w:name w:val="Table Grid"/>
    <w:basedOn w:val="Standardowy"/>
    <w:uiPriority w:val="59"/>
    <w:rsid w:val="00D70D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3">
    <w:name w:val="Style3"/>
    <w:basedOn w:val="Normalny"/>
    <w:uiPriority w:val="99"/>
    <w:rsid w:val="00C52558"/>
    <w:pPr>
      <w:widowControl w:val="0"/>
      <w:autoSpaceDE w:val="0"/>
      <w:autoSpaceDN w:val="0"/>
      <w:adjustRightInd w:val="0"/>
      <w:spacing w:after="0" w:line="254" w:lineRule="exact"/>
      <w:ind w:hanging="413"/>
      <w:jc w:val="both"/>
    </w:pPr>
    <w:rPr>
      <w:rFonts w:ascii="Times New Roman" w:hAnsi="Times New Roman"/>
      <w:sz w:val="24"/>
      <w:szCs w:val="24"/>
    </w:rPr>
  </w:style>
  <w:style w:type="character" w:customStyle="1" w:styleId="FontStyle15">
    <w:name w:val="Font Style15"/>
    <w:basedOn w:val="Domylnaczcionkaakapitu"/>
    <w:uiPriority w:val="99"/>
    <w:rsid w:val="00C52558"/>
    <w:rPr>
      <w:rFonts w:ascii="Times New Roman" w:hAnsi="Times New Roman" w:cs="Times New Roman"/>
      <w:sz w:val="20"/>
      <w:szCs w:val="20"/>
    </w:rPr>
  </w:style>
  <w:style w:type="paragraph" w:customStyle="1" w:styleId="Style5">
    <w:name w:val="Style5"/>
    <w:basedOn w:val="Normalny"/>
    <w:uiPriority w:val="99"/>
    <w:rsid w:val="00A35996"/>
    <w:pPr>
      <w:widowControl w:val="0"/>
      <w:autoSpaceDE w:val="0"/>
      <w:autoSpaceDN w:val="0"/>
      <w:adjustRightInd w:val="0"/>
      <w:spacing w:after="0" w:line="259" w:lineRule="exact"/>
      <w:jc w:val="both"/>
    </w:pPr>
    <w:rPr>
      <w:rFonts w:ascii="Times New Roman" w:hAnsi="Times New Roman"/>
      <w:sz w:val="24"/>
      <w:szCs w:val="24"/>
    </w:rPr>
  </w:style>
  <w:style w:type="paragraph" w:customStyle="1" w:styleId="Style8">
    <w:name w:val="Style8"/>
    <w:basedOn w:val="Normalny"/>
    <w:qFormat/>
    <w:rsid w:val="00A35996"/>
    <w:pPr>
      <w:widowControl w:val="0"/>
      <w:autoSpaceDE w:val="0"/>
      <w:autoSpaceDN w:val="0"/>
      <w:adjustRightInd w:val="0"/>
      <w:spacing w:after="0" w:line="240" w:lineRule="auto"/>
    </w:pPr>
    <w:rPr>
      <w:rFonts w:ascii="Arial" w:hAnsi="Arial"/>
      <w:sz w:val="24"/>
      <w:szCs w:val="24"/>
    </w:rPr>
  </w:style>
  <w:style w:type="paragraph" w:styleId="Bezodstpw">
    <w:name w:val="No Spacing"/>
    <w:uiPriority w:val="1"/>
    <w:qFormat/>
    <w:rsid w:val="0000240C"/>
    <w:rPr>
      <w:rFonts w:eastAsia="Calibri"/>
      <w:sz w:val="22"/>
      <w:szCs w:val="22"/>
      <w:lang w:eastAsia="en-US"/>
    </w:rPr>
  </w:style>
  <w:style w:type="paragraph" w:customStyle="1" w:styleId="Style6">
    <w:name w:val="Style6"/>
    <w:basedOn w:val="Normalny"/>
    <w:rsid w:val="00306DB3"/>
    <w:pPr>
      <w:widowControl w:val="0"/>
      <w:autoSpaceDE w:val="0"/>
      <w:autoSpaceDN w:val="0"/>
      <w:adjustRightInd w:val="0"/>
      <w:spacing w:after="0" w:line="264" w:lineRule="exact"/>
      <w:ind w:hanging="542"/>
    </w:pPr>
    <w:rPr>
      <w:rFonts w:ascii="Times New Roman" w:hAnsi="Times New Roman"/>
      <w:sz w:val="24"/>
      <w:szCs w:val="24"/>
    </w:rPr>
  </w:style>
  <w:style w:type="character" w:customStyle="1" w:styleId="FontStyle14">
    <w:name w:val="Font Style14"/>
    <w:basedOn w:val="Domylnaczcionkaakapitu"/>
    <w:rsid w:val="00306DB3"/>
    <w:rPr>
      <w:rFonts w:ascii="Times New Roman" w:hAnsi="Times New Roman" w:cs="Times New Roman"/>
      <w:b/>
      <w:bCs/>
      <w:sz w:val="20"/>
      <w:szCs w:val="20"/>
    </w:rPr>
  </w:style>
  <w:style w:type="character" w:customStyle="1" w:styleId="FontStyle19">
    <w:name w:val="Font Style19"/>
    <w:basedOn w:val="Domylnaczcionkaakapitu"/>
    <w:rsid w:val="00306DB3"/>
    <w:rPr>
      <w:rFonts w:ascii="Times New Roman" w:hAnsi="Times New Roman" w:cs="Times New Roman"/>
      <w:b/>
      <w:bCs/>
      <w:sz w:val="20"/>
      <w:szCs w:val="20"/>
    </w:rPr>
  </w:style>
  <w:style w:type="paragraph" w:customStyle="1" w:styleId="Tekstpodstawowywcity21">
    <w:name w:val="Tekst podstawowy wcięty 21"/>
    <w:basedOn w:val="Normalny"/>
    <w:uiPriority w:val="99"/>
    <w:rsid w:val="005F4277"/>
    <w:pPr>
      <w:suppressAutoHyphens/>
      <w:autoSpaceDE w:val="0"/>
      <w:spacing w:after="120" w:line="480" w:lineRule="auto"/>
      <w:ind w:left="283"/>
    </w:pPr>
    <w:rPr>
      <w:rFonts w:ascii="Times New Roman" w:hAnsi="Times New Roman" w:cs="Calibri"/>
      <w:sz w:val="20"/>
      <w:szCs w:val="20"/>
      <w:lang w:eastAsia="ar-SA"/>
    </w:rPr>
  </w:style>
  <w:style w:type="paragraph" w:styleId="Tekstprzypisudolnego">
    <w:name w:val="footnote text"/>
    <w:basedOn w:val="Normalny"/>
    <w:link w:val="TekstprzypisudolnegoZnak"/>
    <w:uiPriority w:val="99"/>
    <w:semiHidden/>
    <w:unhideWhenUsed/>
    <w:rsid w:val="005D5080"/>
    <w:pPr>
      <w:autoSpaceDE w:val="0"/>
      <w:autoSpaceDN w:val="0"/>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rsid w:val="005D5080"/>
    <w:rPr>
      <w:rFonts w:ascii="Times New Roman" w:hAnsi="Times New Roman"/>
    </w:rPr>
  </w:style>
  <w:style w:type="character" w:styleId="Odwoanieprzypisudolnego">
    <w:name w:val="footnote reference"/>
    <w:basedOn w:val="Domylnaczcionkaakapitu"/>
    <w:unhideWhenUsed/>
    <w:rsid w:val="005D5080"/>
    <w:rPr>
      <w:vertAlign w:val="superscript"/>
    </w:rPr>
  </w:style>
  <w:style w:type="character" w:styleId="Odwoanieprzypisukocowego">
    <w:name w:val="endnote reference"/>
    <w:basedOn w:val="Domylnaczcionkaakapitu"/>
    <w:uiPriority w:val="99"/>
    <w:semiHidden/>
    <w:unhideWhenUsed/>
    <w:rsid w:val="005D5080"/>
    <w:rPr>
      <w:vertAlign w:val="superscript"/>
    </w:rPr>
  </w:style>
  <w:style w:type="character" w:styleId="Hipercze">
    <w:name w:val="Hyperlink"/>
    <w:basedOn w:val="Domylnaczcionkaakapitu"/>
    <w:uiPriority w:val="99"/>
    <w:unhideWhenUsed/>
    <w:rsid w:val="003E6E70"/>
    <w:rPr>
      <w:color w:val="0000FF"/>
      <w:u w:val="single"/>
    </w:rPr>
  </w:style>
  <w:style w:type="character" w:styleId="Numerstrony">
    <w:name w:val="page number"/>
    <w:basedOn w:val="Domylnaczcionkaakapitu"/>
    <w:rsid w:val="003C780C"/>
  </w:style>
  <w:style w:type="paragraph" w:customStyle="1" w:styleId="msonormalcxspdrugie">
    <w:name w:val="msonormalcxspdrugie"/>
    <w:basedOn w:val="Normalny"/>
    <w:rsid w:val="003C780C"/>
    <w:pPr>
      <w:spacing w:before="100" w:beforeAutospacing="1" w:after="100" w:afterAutospacing="1" w:line="240" w:lineRule="auto"/>
    </w:pPr>
    <w:rPr>
      <w:rFonts w:ascii="Times New Roman" w:hAnsi="Times New Roman"/>
      <w:sz w:val="24"/>
      <w:szCs w:val="24"/>
    </w:rPr>
  </w:style>
  <w:style w:type="character" w:styleId="Odwoaniedokomentarza">
    <w:name w:val="annotation reference"/>
    <w:semiHidden/>
    <w:rsid w:val="003C780C"/>
    <w:rPr>
      <w:sz w:val="16"/>
      <w:szCs w:val="16"/>
    </w:rPr>
  </w:style>
  <w:style w:type="paragraph" w:styleId="Tekstkomentarza">
    <w:name w:val="annotation text"/>
    <w:basedOn w:val="Normalny"/>
    <w:link w:val="TekstkomentarzaZnak"/>
    <w:semiHidden/>
    <w:rsid w:val="003C780C"/>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semiHidden/>
    <w:rsid w:val="003C780C"/>
    <w:rPr>
      <w:rFonts w:ascii="Times New Roman" w:hAnsi="Times New Roman"/>
    </w:rPr>
  </w:style>
  <w:style w:type="paragraph" w:styleId="Tematkomentarza">
    <w:name w:val="annotation subject"/>
    <w:basedOn w:val="Tekstkomentarza"/>
    <w:next w:val="Tekstkomentarza"/>
    <w:link w:val="TematkomentarzaZnak"/>
    <w:uiPriority w:val="99"/>
    <w:semiHidden/>
    <w:rsid w:val="003C780C"/>
    <w:rPr>
      <w:b/>
      <w:bCs/>
    </w:rPr>
  </w:style>
  <w:style w:type="character" w:customStyle="1" w:styleId="TematkomentarzaZnak">
    <w:name w:val="Temat komentarza Znak"/>
    <w:basedOn w:val="TekstkomentarzaZnak"/>
    <w:link w:val="Tematkomentarza"/>
    <w:uiPriority w:val="99"/>
    <w:semiHidden/>
    <w:rsid w:val="003C780C"/>
    <w:rPr>
      <w:rFonts w:ascii="Times New Roman" w:hAnsi="Times New Roman"/>
      <w:b/>
      <w:bCs/>
    </w:rPr>
  </w:style>
  <w:style w:type="character" w:customStyle="1" w:styleId="ZnakZnak15">
    <w:name w:val="Znak Znak15"/>
    <w:locked/>
    <w:rsid w:val="003C780C"/>
    <w:rPr>
      <w:rFonts w:ascii="Arial" w:hAnsi="Arial" w:cs="Arial"/>
      <w:sz w:val="24"/>
      <w:szCs w:val="24"/>
      <w:lang w:val="pl-PL" w:eastAsia="pl-PL" w:bidi="ar-SA"/>
    </w:rPr>
  </w:style>
  <w:style w:type="paragraph" w:customStyle="1" w:styleId="msonormalcxsppierwsze">
    <w:name w:val="msonormalcxsppierwsze"/>
    <w:basedOn w:val="Normalny"/>
    <w:rsid w:val="003C780C"/>
    <w:pPr>
      <w:spacing w:before="100" w:beforeAutospacing="1" w:after="100" w:afterAutospacing="1" w:line="240" w:lineRule="auto"/>
    </w:pPr>
    <w:rPr>
      <w:rFonts w:ascii="Times New Roman" w:hAnsi="Times New Roman"/>
      <w:sz w:val="24"/>
      <w:szCs w:val="24"/>
    </w:rPr>
  </w:style>
  <w:style w:type="paragraph" w:customStyle="1" w:styleId="msonormalcxspnazwisko">
    <w:name w:val="msonormalcxspnazwisko"/>
    <w:basedOn w:val="Normalny"/>
    <w:rsid w:val="003C780C"/>
    <w:pPr>
      <w:spacing w:before="100" w:beforeAutospacing="1" w:after="100" w:afterAutospacing="1" w:line="240" w:lineRule="auto"/>
    </w:pPr>
    <w:rPr>
      <w:rFonts w:ascii="Times New Roman" w:hAnsi="Times New Roman"/>
      <w:sz w:val="24"/>
      <w:szCs w:val="24"/>
    </w:rPr>
  </w:style>
  <w:style w:type="paragraph" w:customStyle="1" w:styleId="akapitzlistcxsppierwsze">
    <w:name w:val="akapitzlistcxsppierwsze"/>
    <w:basedOn w:val="Normalny"/>
    <w:rsid w:val="003C780C"/>
    <w:pPr>
      <w:spacing w:before="100" w:beforeAutospacing="1" w:after="100" w:afterAutospacing="1" w:line="240" w:lineRule="auto"/>
    </w:pPr>
    <w:rPr>
      <w:rFonts w:ascii="Times New Roman" w:hAnsi="Times New Roman"/>
      <w:sz w:val="24"/>
      <w:szCs w:val="24"/>
    </w:rPr>
  </w:style>
  <w:style w:type="paragraph" w:customStyle="1" w:styleId="akapitzlistcxspnazwisko">
    <w:name w:val="akapitzlistcxspnazwisko"/>
    <w:basedOn w:val="Normalny"/>
    <w:rsid w:val="003C780C"/>
    <w:pPr>
      <w:spacing w:before="100" w:beforeAutospacing="1" w:after="100" w:afterAutospacing="1" w:line="240" w:lineRule="auto"/>
    </w:pPr>
    <w:rPr>
      <w:rFonts w:ascii="Times New Roman" w:hAnsi="Times New Roman"/>
      <w:sz w:val="24"/>
      <w:szCs w:val="24"/>
    </w:rPr>
  </w:style>
  <w:style w:type="paragraph" w:customStyle="1" w:styleId="akapitzlistcxspdrugie">
    <w:name w:val="akapitzlistcxspdrugie"/>
    <w:basedOn w:val="Normalny"/>
    <w:rsid w:val="003C780C"/>
    <w:pPr>
      <w:spacing w:before="100" w:beforeAutospacing="1" w:after="100" w:afterAutospacing="1" w:line="240" w:lineRule="auto"/>
    </w:pPr>
    <w:rPr>
      <w:rFonts w:ascii="Times New Roman" w:hAnsi="Times New Roman"/>
      <w:sz w:val="24"/>
      <w:szCs w:val="24"/>
    </w:rPr>
  </w:style>
  <w:style w:type="character" w:customStyle="1" w:styleId="FontStyle22">
    <w:name w:val="Font Style22"/>
    <w:rsid w:val="003C780C"/>
    <w:rPr>
      <w:rFonts w:ascii="Times New Roman" w:hAnsi="Times New Roman" w:cs="Times New Roman"/>
      <w:sz w:val="22"/>
      <w:szCs w:val="22"/>
    </w:rPr>
  </w:style>
  <w:style w:type="paragraph" w:styleId="Zwykytekst">
    <w:name w:val="Plain Text"/>
    <w:basedOn w:val="Normalny"/>
    <w:link w:val="ZwykytekstZnak"/>
    <w:rsid w:val="00752E29"/>
    <w:pPr>
      <w:spacing w:after="0" w:line="240" w:lineRule="auto"/>
    </w:pPr>
    <w:rPr>
      <w:rFonts w:ascii="Courier New" w:eastAsia="Calibri" w:hAnsi="Courier New"/>
      <w:sz w:val="20"/>
      <w:szCs w:val="20"/>
    </w:rPr>
  </w:style>
  <w:style w:type="character" w:customStyle="1" w:styleId="ZwykytekstZnak">
    <w:name w:val="Zwykły tekst Znak"/>
    <w:basedOn w:val="Domylnaczcionkaakapitu"/>
    <w:link w:val="Zwykytekst"/>
    <w:rsid w:val="00752E29"/>
    <w:rPr>
      <w:rFonts w:ascii="Courier New" w:eastAsia="Calibri" w:hAnsi="Courier New"/>
    </w:rPr>
  </w:style>
  <w:style w:type="paragraph" w:customStyle="1" w:styleId="Bezodstpw1">
    <w:name w:val="Bez odstępów1"/>
    <w:uiPriority w:val="99"/>
    <w:rsid w:val="00752E29"/>
    <w:pPr>
      <w:suppressAutoHyphens/>
    </w:pPr>
    <w:rPr>
      <w:rFonts w:eastAsia="Calibri" w:cs="Calibri"/>
      <w:sz w:val="22"/>
      <w:szCs w:val="22"/>
      <w:lang w:eastAsia="ar-SA"/>
    </w:rPr>
  </w:style>
  <w:style w:type="paragraph" w:customStyle="1" w:styleId="Akapitzlist1">
    <w:name w:val="Akapit z listą1"/>
    <w:basedOn w:val="Normalny"/>
    <w:uiPriority w:val="99"/>
    <w:rsid w:val="00752E29"/>
    <w:pPr>
      <w:spacing w:after="0" w:line="240" w:lineRule="auto"/>
      <w:ind w:left="720"/>
      <w:contextualSpacing/>
    </w:pPr>
    <w:rPr>
      <w:rFonts w:ascii="Times New Roman" w:eastAsia="Calibri" w:hAnsi="Times New Roman"/>
      <w:sz w:val="24"/>
      <w:szCs w:val="24"/>
    </w:rPr>
  </w:style>
  <w:style w:type="paragraph" w:customStyle="1" w:styleId="FR1">
    <w:name w:val="FR1"/>
    <w:rsid w:val="00752E29"/>
    <w:pPr>
      <w:widowControl w:val="0"/>
      <w:autoSpaceDE w:val="0"/>
      <w:autoSpaceDN w:val="0"/>
      <w:adjustRightInd w:val="0"/>
      <w:spacing w:before="300"/>
      <w:jc w:val="center"/>
    </w:pPr>
    <w:rPr>
      <w:rFonts w:ascii="Arial" w:eastAsia="Calibri" w:hAnsi="Arial" w:cs="Arial"/>
      <w:i/>
      <w:iCs/>
      <w:noProof/>
    </w:rPr>
  </w:style>
  <w:style w:type="character" w:customStyle="1" w:styleId="FontStyle51">
    <w:name w:val="Font Style51"/>
    <w:rsid w:val="001A1ED4"/>
    <w:rPr>
      <w:rFonts w:ascii="Times New Roman" w:hAnsi="Times New Roman" w:cs="Times New Roman" w:hint="default"/>
      <w:sz w:val="20"/>
      <w:szCs w:val="20"/>
    </w:rPr>
  </w:style>
  <w:style w:type="character" w:customStyle="1" w:styleId="FontStyle50">
    <w:name w:val="Font Style50"/>
    <w:uiPriority w:val="99"/>
    <w:rsid w:val="001A1ED4"/>
    <w:rPr>
      <w:rFonts w:ascii="Arial" w:hAnsi="Arial" w:cs="Arial" w:hint="default"/>
      <w:sz w:val="22"/>
      <w:szCs w:val="22"/>
    </w:rPr>
  </w:style>
  <w:style w:type="paragraph" w:customStyle="1" w:styleId="Bezodstpw2">
    <w:name w:val="Bez odstępów2"/>
    <w:uiPriority w:val="99"/>
    <w:rsid w:val="001C79AB"/>
    <w:pPr>
      <w:suppressAutoHyphens/>
    </w:pPr>
    <w:rPr>
      <w:rFonts w:eastAsia="Calibri" w:cs="Calibri"/>
      <w:sz w:val="22"/>
      <w:szCs w:val="22"/>
      <w:lang w:eastAsia="ar-SA"/>
    </w:rPr>
  </w:style>
  <w:style w:type="paragraph" w:customStyle="1" w:styleId="Akapitzlist11">
    <w:name w:val="Akapit z listą11"/>
    <w:basedOn w:val="Normalny"/>
    <w:qFormat/>
    <w:rsid w:val="001C79AB"/>
    <w:pPr>
      <w:spacing w:after="0" w:line="240" w:lineRule="auto"/>
      <w:ind w:left="720"/>
      <w:contextualSpacing/>
    </w:pPr>
    <w:rPr>
      <w:rFonts w:ascii="Times New Roman" w:hAnsi="Times New Roman"/>
      <w:sz w:val="24"/>
      <w:szCs w:val="24"/>
    </w:rPr>
  </w:style>
  <w:style w:type="character" w:styleId="UyteHipercze">
    <w:name w:val="FollowedHyperlink"/>
    <w:basedOn w:val="Domylnaczcionkaakapitu"/>
    <w:uiPriority w:val="99"/>
    <w:semiHidden/>
    <w:unhideWhenUsed/>
    <w:rsid w:val="00EF4643"/>
    <w:rPr>
      <w:color w:val="800080"/>
      <w:u w:val="single"/>
    </w:rPr>
  </w:style>
  <w:style w:type="paragraph" w:customStyle="1" w:styleId="xl66">
    <w:name w:val="xl66"/>
    <w:basedOn w:val="Normalny"/>
    <w:rsid w:val="00EF4643"/>
    <w:pPr>
      <w:spacing w:before="100" w:beforeAutospacing="1" w:after="100" w:afterAutospacing="1" w:line="240" w:lineRule="auto"/>
    </w:pPr>
    <w:rPr>
      <w:rFonts w:ascii="Arial" w:hAnsi="Arial" w:cs="Arial"/>
      <w:sz w:val="20"/>
      <w:szCs w:val="20"/>
    </w:rPr>
  </w:style>
  <w:style w:type="paragraph" w:customStyle="1" w:styleId="xl67">
    <w:name w:val="xl67"/>
    <w:basedOn w:val="Normalny"/>
    <w:rsid w:val="00EF4643"/>
    <w:pPr>
      <w:pBdr>
        <w:top w:val="single" w:sz="8" w:space="0" w:color="auto"/>
        <w:left w:val="single" w:sz="8" w:space="0" w:color="auto"/>
        <w:bottom w:val="single" w:sz="8" w:space="0" w:color="auto"/>
        <w:right w:val="single" w:sz="8" w:space="0" w:color="auto"/>
      </w:pBdr>
      <w:shd w:val="clear" w:color="000000" w:fill="00FF00"/>
      <w:spacing w:before="100" w:beforeAutospacing="1" w:after="100" w:afterAutospacing="1" w:line="240" w:lineRule="auto"/>
      <w:jc w:val="center"/>
      <w:textAlignment w:val="center"/>
    </w:pPr>
    <w:rPr>
      <w:rFonts w:ascii="Arial" w:hAnsi="Arial" w:cs="Arial"/>
      <w:b/>
      <w:bCs/>
      <w:sz w:val="20"/>
      <w:szCs w:val="20"/>
    </w:rPr>
  </w:style>
  <w:style w:type="paragraph" w:customStyle="1" w:styleId="xl68">
    <w:name w:val="xl68"/>
    <w:basedOn w:val="Normalny"/>
    <w:rsid w:val="00EF4643"/>
    <w:pPr>
      <w:pBdr>
        <w:top w:val="single" w:sz="8" w:space="0" w:color="auto"/>
        <w:bottom w:val="single" w:sz="8" w:space="0" w:color="auto"/>
        <w:right w:val="single" w:sz="4" w:space="0" w:color="auto"/>
      </w:pBdr>
      <w:shd w:val="clear" w:color="000000" w:fill="00FF00"/>
      <w:spacing w:before="100" w:beforeAutospacing="1" w:after="100" w:afterAutospacing="1" w:line="240" w:lineRule="auto"/>
      <w:jc w:val="center"/>
      <w:textAlignment w:val="center"/>
    </w:pPr>
    <w:rPr>
      <w:rFonts w:ascii="Arial" w:hAnsi="Arial" w:cs="Arial"/>
      <w:b/>
      <w:bCs/>
      <w:sz w:val="20"/>
      <w:szCs w:val="20"/>
    </w:rPr>
  </w:style>
  <w:style w:type="paragraph" w:customStyle="1" w:styleId="xl69">
    <w:name w:val="xl69"/>
    <w:basedOn w:val="Normalny"/>
    <w:rsid w:val="00EF4643"/>
    <w:pPr>
      <w:pBdr>
        <w:top w:val="single" w:sz="8" w:space="0" w:color="auto"/>
        <w:left w:val="single" w:sz="4" w:space="0" w:color="auto"/>
        <w:bottom w:val="single" w:sz="8" w:space="0" w:color="auto"/>
        <w:right w:val="single" w:sz="4" w:space="0" w:color="auto"/>
      </w:pBdr>
      <w:shd w:val="clear" w:color="000000" w:fill="00FF00"/>
      <w:spacing w:before="100" w:beforeAutospacing="1" w:after="100" w:afterAutospacing="1" w:line="240" w:lineRule="auto"/>
      <w:jc w:val="center"/>
      <w:textAlignment w:val="center"/>
    </w:pPr>
    <w:rPr>
      <w:rFonts w:ascii="Arial" w:hAnsi="Arial" w:cs="Arial"/>
      <w:b/>
      <w:bCs/>
      <w:sz w:val="20"/>
      <w:szCs w:val="20"/>
    </w:rPr>
  </w:style>
  <w:style w:type="paragraph" w:customStyle="1" w:styleId="xl70">
    <w:name w:val="xl70"/>
    <w:basedOn w:val="Normalny"/>
    <w:rsid w:val="00EF4643"/>
    <w:pPr>
      <w:pBdr>
        <w:top w:val="single" w:sz="8" w:space="0" w:color="auto"/>
        <w:left w:val="single" w:sz="4" w:space="0" w:color="auto"/>
        <w:bottom w:val="single" w:sz="8" w:space="0" w:color="auto"/>
        <w:right w:val="single" w:sz="4" w:space="0" w:color="auto"/>
      </w:pBdr>
      <w:shd w:val="clear" w:color="000000" w:fill="00FF00"/>
      <w:spacing w:before="100" w:beforeAutospacing="1" w:after="100" w:afterAutospacing="1" w:line="240" w:lineRule="auto"/>
      <w:jc w:val="center"/>
      <w:textAlignment w:val="center"/>
    </w:pPr>
    <w:rPr>
      <w:rFonts w:ascii="Arial" w:hAnsi="Arial" w:cs="Arial"/>
      <w:b/>
      <w:bCs/>
      <w:sz w:val="16"/>
      <w:szCs w:val="16"/>
    </w:rPr>
  </w:style>
  <w:style w:type="paragraph" w:customStyle="1" w:styleId="xl71">
    <w:name w:val="xl71"/>
    <w:basedOn w:val="Normalny"/>
    <w:rsid w:val="00EF4643"/>
    <w:pPr>
      <w:pBdr>
        <w:top w:val="single" w:sz="8" w:space="0" w:color="auto"/>
        <w:left w:val="single" w:sz="4" w:space="0" w:color="auto"/>
        <w:bottom w:val="single" w:sz="8" w:space="0" w:color="auto"/>
        <w:right w:val="single" w:sz="8" w:space="0" w:color="auto"/>
      </w:pBdr>
      <w:shd w:val="clear" w:color="000000" w:fill="00FF00"/>
      <w:spacing w:before="100" w:beforeAutospacing="1" w:after="100" w:afterAutospacing="1" w:line="240" w:lineRule="auto"/>
      <w:jc w:val="center"/>
      <w:textAlignment w:val="center"/>
    </w:pPr>
    <w:rPr>
      <w:rFonts w:ascii="Arial" w:hAnsi="Arial" w:cs="Arial"/>
      <w:b/>
      <w:bCs/>
      <w:sz w:val="20"/>
      <w:szCs w:val="20"/>
    </w:rPr>
  </w:style>
  <w:style w:type="paragraph" w:customStyle="1" w:styleId="xl72">
    <w:name w:val="xl72"/>
    <w:basedOn w:val="Normalny"/>
    <w:rsid w:val="00EF4643"/>
    <w:pPr>
      <w:pBdr>
        <w:top w:val="single" w:sz="8" w:space="0" w:color="auto"/>
        <w:left w:val="single" w:sz="4" w:space="0" w:color="auto"/>
        <w:bottom w:val="single" w:sz="8" w:space="0" w:color="auto"/>
        <w:right w:val="single" w:sz="4" w:space="0" w:color="auto"/>
      </w:pBdr>
      <w:shd w:val="clear" w:color="000000" w:fill="00FF00"/>
      <w:spacing w:before="100" w:beforeAutospacing="1" w:after="100" w:afterAutospacing="1" w:line="240" w:lineRule="auto"/>
      <w:jc w:val="right"/>
      <w:textAlignment w:val="center"/>
    </w:pPr>
    <w:rPr>
      <w:rFonts w:ascii="Arial" w:hAnsi="Arial" w:cs="Arial"/>
      <w:b/>
      <w:bCs/>
      <w:sz w:val="20"/>
      <w:szCs w:val="20"/>
    </w:rPr>
  </w:style>
  <w:style w:type="paragraph" w:customStyle="1" w:styleId="xl73">
    <w:name w:val="xl73"/>
    <w:basedOn w:val="Normalny"/>
    <w:rsid w:val="00EF4643"/>
    <w:pPr>
      <w:pBdr>
        <w:top w:val="single" w:sz="8" w:space="0" w:color="auto"/>
        <w:left w:val="single" w:sz="4" w:space="0" w:color="auto"/>
        <w:bottom w:val="single" w:sz="8" w:space="0" w:color="auto"/>
        <w:right w:val="single" w:sz="8" w:space="0" w:color="auto"/>
      </w:pBdr>
      <w:shd w:val="clear" w:color="000000" w:fill="00FF00"/>
      <w:spacing w:before="100" w:beforeAutospacing="1" w:after="100" w:afterAutospacing="1" w:line="240" w:lineRule="auto"/>
      <w:jc w:val="right"/>
      <w:textAlignment w:val="center"/>
    </w:pPr>
    <w:rPr>
      <w:rFonts w:ascii="Arial" w:hAnsi="Arial" w:cs="Arial"/>
      <w:b/>
      <w:bCs/>
      <w:sz w:val="20"/>
      <w:szCs w:val="20"/>
    </w:rPr>
  </w:style>
  <w:style w:type="paragraph" w:customStyle="1" w:styleId="xl74">
    <w:name w:val="xl74"/>
    <w:basedOn w:val="Normalny"/>
    <w:rsid w:val="00EF4643"/>
    <w:pPr>
      <w:pBdr>
        <w:left w:val="single" w:sz="8" w:space="0" w:color="auto"/>
        <w:bottom w:val="single" w:sz="4" w:space="0" w:color="auto"/>
        <w:right w:val="single" w:sz="8" w:space="0" w:color="auto"/>
      </w:pBdr>
      <w:shd w:val="clear" w:color="000000" w:fill="00FF00"/>
      <w:spacing w:before="100" w:beforeAutospacing="1" w:after="100" w:afterAutospacing="1" w:line="240" w:lineRule="auto"/>
      <w:jc w:val="center"/>
      <w:textAlignment w:val="center"/>
    </w:pPr>
    <w:rPr>
      <w:rFonts w:ascii="Arial" w:hAnsi="Arial" w:cs="Arial"/>
      <w:b/>
      <w:bCs/>
      <w:sz w:val="20"/>
      <w:szCs w:val="20"/>
    </w:rPr>
  </w:style>
  <w:style w:type="paragraph" w:customStyle="1" w:styleId="xl75">
    <w:name w:val="xl75"/>
    <w:basedOn w:val="Normalny"/>
    <w:rsid w:val="00EF464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right"/>
      <w:textAlignment w:val="center"/>
    </w:pPr>
    <w:rPr>
      <w:rFonts w:ascii="Arial" w:hAnsi="Arial" w:cs="Arial"/>
      <w:sz w:val="18"/>
      <w:szCs w:val="18"/>
    </w:rPr>
  </w:style>
  <w:style w:type="paragraph" w:customStyle="1" w:styleId="xl76">
    <w:name w:val="xl76"/>
    <w:basedOn w:val="Normalny"/>
    <w:rsid w:val="00EF4643"/>
    <w:pPr>
      <w:pBdr>
        <w:top w:val="single" w:sz="4" w:space="0" w:color="auto"/>
        <w:left w:val="single" w:sz="4" w:space="0" w:color="auto"/>
        <w:bottom w:val="single" w:sz="4" w:space="0" w:color="auto"/>
        <w:right w:val="single" w:sz="8" w:space="0" w:color="auto"/>
      </w:pBdr>
      <w:shd w:val="clear" w:color="000000" w:fill="00FF00"/>
      <w:spacing w:before="100" w:beforeAutospacing="1" w:after="100" w:afterAutospacing="1" w:line="240" w:lineRule="auto"/>
      <w:jc w:val="right"/>
      <w:textAlignment w:val="center"/>
    </w:pPr>
    <w:rPr>
      <w:rFonts w:ascii="Arial" w:hAnsi="Arial" w:cs="Arial"/>
      <w:sz w:val="18"/>
      <w:szCs w:val="18"/>
    </w:rPr>
  </w:style>
  <w:style w:type="paragraph" w:customStyle="1" w:styleId="xl77">
    <w:name w:val="xl77"/>
    <w:basedOn w:val="Normalny"/>
    <w:rsid w:val="00EF4643"/>
    <w:pPr>
      <w:pBdr>
        <w:top w:val="single" w:sz="8"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right"/>
      <w:textAlignment w:val="center"/>
    </w:pPr>
    <w:rPr>
      <w:rFonts w:ascii="Arial" w:hAnsi="Arial" w:cs="Arial"/>
      <w:sz w:val="18"/>
      <w:szCs w:val="18"/>
    </w:rPr>
  </w:style>
  <w:style w:type="paragraph" w:customStyle="1" w:styleId="xl78">
    <w:name w:val="xl78"/>
    <w:basedOn w:val="Normalny"/>
    <w:rsid w:val="00EF4643"/>
    <w:pPr>
      <w:pBdr>
        <w:top w:val="single" w:sz="8" w:space="0" w:color="auto"/>
        <w:left w:val="single" w:sz="4" w:space="0" w:color="auto"/>
        <w:bottom w:val="single" w:sz="4" w:space="0" w:color="auto"/>
        <w:right w:val="single" w:sz="8" w:space="0" w:color="auto"/>
      </w:pBdr>
      <w:shd w:val="clear" w:color="000000" w:fill="00FF00"/>
      <w:spacing w:before="100" w:beforeAutospacing="1" w:after="100" w:afterAutospacing="1" w:line="240" w:lineRule="auto"/>
      <w:jc w:val="right"/>
      <w:textAlignment w:val="center"/>
    </w:pPr>
    <w:rPr>
      <w:rFonts w:ascii="Arial" w:hAnsi="Arial" w:cs="Arial"/>
      <w:sz w:val="18"/>
      <w:szCs w:val="18"/>
    </w:rPr>
  </w:style>
  <w:style w:type="paragraph" w:customStyle="1" w:styleId="xl79">
    <w:name w:val="xl79"/>
    <w:basedOn w:val="Normalny"/>
    <w:rsid w:val="00EF4643"/>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Arial" w:hAnsi="Arial" w:cs="Arial"/>
      <w:sz w:val="18"/>
      <w:szCs w:val="18"/>
    </w:rPr>
  </w:style>
  <w:style w:type="paragraph" w:customStyle="1" w:styleId="xl80">
    <w:name w:val="xl80"/>
    <w:basedOn w:val="Normalny"/>
    <w:rsid w:val="00EF4643"/>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hAnsi="Arial" w:cs="Arial"/>
      <w:sz w:val="18"/>
      <w:szCs w:val="18"/>
    </w:rPr>
  </w:style>
  <w:style w:type="paragraph" w:customStyle="1" w:styleId="xl81">
    <w:name w:val="xl81"/>
    <w:basedOn w:val="Normalny"/>
    <w:rsid w:val="00EF4643"/>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hAnsi="Arial" w:cs="Arial"/>
      <w:sz w:val="18"/>
      <w:szCs w:val="18"/>
    </w:rPr>
  </w:style>
  <w:style w:type="paragraph" w:customStyle="1" w:styleId="xl82">
    <w:name w:val="xl82"/>
    <w:basedOn w:val="Normalny"/>
    <w:rsid w:val="00EF4643"/>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hAnsi="Arial" w:cs="Arial"/>
      <w:sz w:val="18"/>
      <w:szCs w:val="18"/>
    </w:rPr>
  </w:style>
  <w:style w:type="paragraph" w:customStyle="1" w:styleId="xl83">
    <w:name w:val="xl83"/>
    <w:basedOn w:val="Normalny"/>
    <w:rsid w:val="00EF4643"/>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Arial" w:hAnsi="Arial" w:cs="Arial"/>
      <w:sz w:val="18"/>
      <w:szCs w:val="18"/>
    </w:rPr>
  </w:style>
  <w:style w:type="paragraph" w:customStyle="1" w:styleId="xl84">
    <w:name w:val="xl84"/>
    <w:basedOn w:val="Normalny"/>
    <w:rsid w:val="00EF464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Arial" w:hAnsi="Arial" w:cs="Arial"/>
      <w:sz w:val="18"/>
      <w:szCs w:val="18"/>
    </w:rPr>
  </w:style>
  <w:style w:type="paragraph" w:customStyle="1" w:styleId="xl85">
    <w:name w:val="xl85"/>
    <w:basedOn w:val="Normalny"/>
    <w:rsid w:val="00EF464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hAnsi="Arial" w:cs="Arial"/>
      <w:sz w:val="18"/>
      <w:szCs w:val="18"/>
    </w:rPr>
  </w:style>
  <w:style w:type="paragraph" w:customStyle="1" w:styleId="xl86">
    <w:name w:val="xl86"/>
    <w:basedOn w:val="Normalny"/>
    <w:rsid w:val="00EF4643"/>
    <w:pPr>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hAnsi="Arial" w:cs="Arial"/>
      <w:sz w:val="18"/>
      <w:szCs w:val="18"/>
    </w:rPr>
  </w:style>
  <w:style w:type="paragraph" w:customStyle="1" w:styleId="xl87">
    <w:name w:val="xl87"/>
    <w:basedOn w:val="Normalny"/>
    <w:rsid w:val="00EF4643"/>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hAnsi="Arial" w:cs="Arial"/>
      <w:sz w:val="18"/>
      <w:szCs w:val="18"/>
    </w:rPr>
  </w:style>
  <w:style w:type="paragraph" w:customStyle="1" w:styleId="xl88">
    <w:name w:val="xl88"/>
    <w:basedOn w:val="Normalny"/>
    <w:rsid w:val="00EF464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hAnsi="Arial" w:cs="Arial"/>
      <w:sz w:val="18"/>
      <w:szCs w:val="18"/>
    </w:rPr>
  </w:style>
  <w:style w:type="paragraph" w:customStyle="1" w:styleId="xl89">
    <w:name w:val="xl89"/>
    <w:basedOn w:val="Normalny"/>
    <w:rsid w:val="00EF464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hAnsi="Arial" w:cs="Arial"/>
      <w:sz w:val="18"/>
      <w:szCs w:val="18"/>
    </w:rPr>
  </w:style>
  <w:style w:type="paragraph" w:customStyle="1" w:styleId="xl90">
    <w:name w:val="xl90"/>
    <w:basedOn w:val="Normalny"/>
    <w:rsid w:val="00EF464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Arial" w:hAnsi="Arial" w:cs="Arial"/>
      <w:sz w:val="18"/>
      <w:szCs w:val="18"/>
    </w:rPr>
  </w:style>
  <w:style w:type="paragraph" w:customStyle="1" w:styleId="xl91">
    <w:name w:val="xl91"/>
    <w:basedOn w:val="Normalny"/>
    <w:rsid w:val="00EF4643"/>
    <w:pPr>
      <w:pBdr>
        <w:top w:val="single" w:sz="4" w:space="0" w:color="auto"/>
        <w:left w:val="single" w:sz="4" w:space="0" w:color="auto"/>
        <w:bottom w:val="single" w:sz="8" w:space="0" w:color="auto"/>
        <w:right w:val="single" w:sz="4" w:space="0" w:color="auto"/>
      </w:pBdr>
      <w:shd w:val="clear" w:color="000000" w:fill="00FF00"/>
      <w:spacing w:before="100" w:beforeAutospacing="1" w:after="100" w:afterAutospacing="1" w:line="240" w:lineRule="auto"/>
      <w:jc w:val="right"/>
      <w:textAlignment w:val="center"/>
    </w:pPr>
    <w:rPr>
      <w:rFonts w:ascii="Arial" w:hAnsi="Arial" w:cs="Arial"/>
      <w:sz w:val="18"/>
      <w:szCs w:val="18"/>
    </w:rPr>
  </w:style>
  <w:style w:type="paragraph" w:customStyle="1" w:styleId="xl92">
    <w:name w:val="xl92"/>
    <w:basedOn w:val="Normalny"/>
    <w:rsid w:val="00EF4643"/>
    <w:pPr>
      <w:pBdr>
        <w:top w:val="single" w:sz="4" w:space="0" w:color="auto"/>
        <w:left w:val="single" w:sz="4" w:space="0" w:color="auto"/>
        <w:bottom w:val="single" w:sz="8" w:space="0" w:color="auto"/>
        <w:right w:val="single" w:sz="8" w:space="0" w:color="auto"/>
      </w:pBdr>
      <w:shd w:val="clear" w:color="000000" w:fill="00FF00"/>
      <w:spacing w:before="100" w:beforeAutospacing="1" w:after="100" w:afterAutospacing="1" w:line="240" w:lineRule="auto"/>
      <w:jc w:val="right"/>
      <w:textAlignment w:val="center"/>
    </w:pPr>
    <w:rPr>
      <w:rFonts w:ascii="Arial" w:hAnsi="Arial" w:cs="Arial"/>
      <w:sz w:val="18"/>
      <w:szCs w:val="18"/>
    </w:rPr>
  </w:style>
  <w:style w:type="paragraph" w:customStyle="1" w:styleId="xl93">
    <w:name w:val="xl93"/>
    <w:basedOn w:val="Normalny"/>
    <w:rsid w:val="00EF464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right"/>
      <w:textAlignment w:val="center"/>
    </w:pPr>
    <w:rPr>
      <w:rFonts w:ascii="Arial" w:hAnsi="Arial" w:cs="Arial"/>
      <w:sz w:val="18"/>
      <w:szCs w:val="18"/>
    </w:rPr>
  </w:style>
  <w:style w:type="paragraph" w:customStyle="1" w:styleId="xl94">
    <w:name w:val="xl94"/>
    <w:basedOn w:val="Normalny"/>
    <w:rsid w:val="00EF4643"/>
    <w:pPr>
      <w:pBdr>
        <w:top w:val="single" w:sz="4" w:space="0" w:color="auto"/>
        <w:left w:val="single" w:sz="4" w:space="0" w:color="auto"/>
        <w:bottom w:val="single" w:sz="4" w:space="0" w:color="auto"/>
        <w:right w:val="single" w:sz="8" w:space="0" w:color="auto"/>
      </w:pBdr>
      <w:shd w:val="clear" w:color="000000" w:fill="00FF00"/>
      <w:spacing w:before="100" w:beforeAutospacing="1" w:after="100" w:afterAutospacing="1" w:line="240" w:lineRule="auto"/>
      <w:jc w:val="right"/>
      <w:textAlignment w:val="center"/>
    </w:pPr>
    <w:rPr>
      <w:rFonts w:ascii="Arial" w:hAnsi="Arial" w:cs="Arial"/>
      <w:sz w:val="18"/>
      <w:szCs w:val="18"/>
    </w:rPr>
  </w:style>
  <w:style w:type="paragraph" w:customStyle="1" w:styleId="xl95">
    <w:name w:val="xl95"/>
    <w:basedOn w:val="Normalny"/>
    <w:rsid w:val="00EF464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96">
    <w:name w:val="xl96"/>
    <w:basedOn w:val="Normalny"/>
    <w:rsid w:val="00EF464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hAnsi="Arial" w:cs="Arial"/>
      <w:sz w:val="18"/>
      <w:szCs w:val="18"/>
    </w:rPr>
  </w:style>
  <w:style w:type="paragraph" w:customStyle="1" w:styleId="xl97">
    <w:name w:val="xl97"/>
    <w:basedOn w:val="Normalny"/>
    <w:rsid w:val="00EF464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98">
    <w:name w:val="xl98"/>
    <w:basedOn w:val="Normalny"/>
    <w:rsid w:val="00EF4643"/>
    <w:pPr>
      <w:pBdr>
        <w:top w:val="single" w:sz="4" w:space="0" w:color="auto"/>
        <w:left w:val="single" w:sz="4" w:space="0" w:color="auto"/>
        <w:right w:val="single" w:sz="4" w:space="0" w:color="auto"/>
      </w:pBdr>
      <w:shd w:val="clear" w:color="000000" w:fill="D8D8D8"/>
      <w:spacing w:before="100" w:beforeAutospacing="1" w:after="100" w:afterAutospacing="1" w:line="240" w:lineRule="auto"/>
      <w:textAlignment w:val="center"/>
    </w:pPr>
    <w:rPr>
      <w:rFonts w:ascii="Arial" w:hAnsi="Arial" w:cs="Arial"/>
      <w:sz w:val="18"/>
      <w:szCs w:val="18"/>
    </w:rPr>
  </w:style>
  <w:style w:type="paragraph" w:customStyle="1" w:styleId="xl99">
    <w:name w:val="xl99"/>
    <w:basedOn w:val="Normalny"/>
    <w:rsid w:val="00EF4643"/>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hAnsi="Arial" w:cs="Arial"/>
      <w:sz w:val="18"/>
      <w:szCs w:val="18"/>
    </w:rPr>
  </w:style>
  <w:style w:type="paragraph" w:customStyle="1" w:styleId="xl100">
    <w:name w:val="xl100"/>
    <w:basedOn w:val="Normalny"/>
    <w:rsid w:val="00EF4643"/>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hAnsi="Arial" w:cs="Arial"/>
      <w:sz w:val="18"/>
      <w:szCs w:val="18"/>
    </w:rPr>
  </w:style>
  <w:style w:type="paragraph" w:customStyle="1" w:styleId="xl101">
    <w:name w:val="xl101"/>
    <w:basedOn w:val="Normalny"/>
    <w:rsid w:val="00EF4643"/>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hAnsi="Arial" w:cs="Arial"/>
      <w:sz w:val="18"/>
      <w:szCs w:val="18"/>
    </w:rPr>
  </w:style>
  <w:style w:type="paragraph" w:customStyle="1" w:styleId="xl102">
    <w:name w:val="xl102"/>
    <w:basedOn w:val="Normalny"/>
    <w:rsid w:val="00EF4643"/>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Arial" w:hAnsi="Arial" w:cs="Arial"/>
      <w:sz w:val="18"/>
      <w:szCs w:val="18"/>
    </w:rPr>
  </w:style>
  <w:style w:type="paragraph" w:customStyle="1" w:styleId="xl103">
    <w:name w:val="xl103"/>
    <w:basedOn w:val="Normalny"/>
    <w:rsid w:val="00EF4643"/>
    <w:pPr>
      <w:pBdr>
        <w:top w:val="single" w:sz="4" w:space="0" w:color="auto"/>
        <w:left w:val="single" w:sz="4" w:space="0" w:color="auto"/>
        <w:right w:val="single" w:sz="4" w:space="0" w:color="auto"/>
      </w:pBdr>
      <w:shd w:val="clear" w:color="000000" w:fill="00FF00"/>
      <w:spacing w:before="100" w:beforeAutospacing="1" w:after="100" w:afterAutospacing="1" w:line="240" w:lineRule="auto"/>
      <w:jc w:val="right"/>
      <w:textAlignment w:val="center"/>
    </w:pPr>
    <w:rPr>
      <w:rFonts w:ascii="Arial" w:hAnsi="Arial" w:cs="Arial"/>
      <w:sz w:val="18"/>
      <w:szCs w:val="18"/>
    </w:rPr>
  </w:style>
  <w:style w:type="paragraph" w:customStyle="1" w:styleId="xl104">
    <w:name w:val="xl104"/>
    <w:basedOn w:val="Normalny"/>
    <w:rsid w:val="00EF4643"/>
    <w:pPr>
      <w:pBdr>
        <w:top w:val="single" w:sz="4" w:space="0" w:color="auto"/>
        <w:left w:val="single" w:sz="4" w:space="0" w:color="auto"/>
        <w:right w:val="single" w:sz="8" w:space="0" w:color="auto"/>
      </w:pBdr>
      <w:shd w:val="clear" w:color="000000" w:fill="00FF00"/>
      <w:spacing w:before="100" w:beforeAutospacing="1" w:after="100" w:afterAutospacing="1" w:line="240" w:lineRule="auto"/>
      <w:jc w:val="right"/>
      <w:textAlignment w:val="center"/>
    </w:pPr>
    <w:rPr>
      <w:rFonts w:ascii="Arial" w:hAnsi="Arial" w:cs="Arial"/>
      <w:sz w:val="18"/>
      <w:szCs w:val="18"/>
    </w:rPr>
  </w:style>
  <w:style w:type="paragraph" w:customStyle="1" w:styleId="xl105">
    <w:name w:val="xl105"/>
    <w:basedOn w:val="Normalny"/>
    <w:rsid w:val="00EF4643"/>
    <w:pPr>
      <w:pBdr>
        <w:top w:val="single" w:sz="8" w:space="0" w:color="auto"/>
        <w:left w:val="single" w:sz="4" w:space="0" w:color="auto"/>
        <w:bottom w:val="single" w:sz="8" w:space="0" w:color="auto"/>
        <w:right w:val="single" w:sz="4" w:space="0" w:color="auto"/>
      </w:pBdr>
      <w:shd w:val="clear" w:color="000000" w:fill="00FF00"/>
      <w:spacing w:before="100" w:beforeAutospacing="1" w:after="100" w:afterAutospacing="1" w:line="240" w:lineRule="auto"/>
      <w:jc w:val="right"/>
      <w:textAlignment w:val="center"/>
    </w:pPr>
    <w:rPr>
      <w:rFonts w:ascii="Arial" w:hAnsi="Arial" w:cs="Arial"/>
      <w:b/>
      <w:bCs/>
      <w:sz w:val="20"/>
      <w:szCs w:val="20"/>
    </w:rPr>
  </w:style>
  <w:style w:type="paragraph" w:customStyle="1" w:styleId="xl106">
    <w:name w:val="xl106"/>
    <w:basedOn w:val="Normalny"/>
    <w:rsid w:val="00EF464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107">
    <w:name w:val="xl107"/>
    <w:basedOn w:val="Normalny"/>
    <w:rsid w:val="00EF464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108">
    <w:name w:val="xl108"/>
    <w:basedOn w:val="Normalny"/>
    <w:rsid w:val="00EF464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Arial" w:hAnsi="Arial" w:cs="Arial"/>
      <w:sz w:val="18"/>
      <w:szCs w:val="18"/>
    </w:rPr>
  </w:style>
  <w:style w:type="paragraph" w:customStyle="1" w:styleId="xl109">
    <w:name w:val="xl109"/>
    <w:basedOn w:val="Normalny"/>
    <w:rsid w:val="00EF4643"/>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textAlignment w:val="center"/>
    </w:pPr>
    <w:rPr>
      <w:rFonts w:ascii="Arial" w:hAnsi="Arial" w:cs="Arial"/>
      <w:sz w:val="18"/>
      <w:szCs w:val="18"/>
    </w:rPr>
  </w:style>
  <w:style w:type="paragraph" w:customStyle="1" w:styleId="xl110">
    <w:name w:val="xl110"/>
    <w:basedOn w:val="Normalny"/>
    <w:rsid w:val="00EF4643"/>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111">
    <w:name w:val="xl111"/>
    <w:basedOn w:val="Normalny"/>
    <w:rsid w:val="00EF4643"/>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112">
    <w:name w:val="xl112"/>
    <w:basedOn w:val="Normalny"/>
    <w:rsid w:val="00EF464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113">
    <w:name w:val="xl113"/>
    <w:basedOn w:val="Normalny"/>
    <w:rsid w:val="00EF464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114">
    <w:name w:val="xl114"/>
    <w:basedOn w:val="Normalny"/>
    <w:rsid w:val="00EF464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115">
    <w:name w:val="xl115"/>
    <w:basedOn w:val="Normalny"/>
    <w:rsid w:val="00EF4643"/>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116">
    <w:name w:val="xl116"/>
    <w:basedOn w:val="Normalny"/>
    <w:rsid w:val="00EF4643"/>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117">
    <w:name w:val="xl117"/>
    <w:basedOn w:val="Normalny"/>
    <w:rsid w:val="00EF4643"/>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jc w:val="right"/>
      <w:textAlignment w:val="center"/>
    </w:pPr>
    <w:rPr>
      <w:rFonts w:ascii="Arial" w:hAnsi="Arial" w:cs="Arial"/>
      <w:sz w:val="18"/>
      <w:szCs w:val="18"/>
    </w:rPr>
  </w:style>
  <w:style w:type="paragraph" w:customStyle="1" w:styleId="xl118">
    <w:name w:val="xl118"/>
    <w:basedOn w:val="Normalny"/>
    <w:rsid w:val="00EF4643"/>
    <w:pPr>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119">
    <w:name w:val="xl119"/>
    <w:basedOn w:val="Normalny"/>
    <w:rsid w:val="00EF4643"/>
    <w:pPr>
      <w:pBdr>
        <w:top w:val="single" w:sz="8" w:space="0" w:color="auto"/>
        <w:left w:val="single" w:sz="8" w:space="0" w:color="auto"/>
        <w:bottom w:val="single" w:sz="8" w:space="0" w:color="auto"/>
      </w:pBdr>
      <w:shd w:val="clear" w:color="000000" w:fill="00FF00"/>
      <w:spacing w:before="100" w:beforeAutospacing="1" w:after="100" w:afterAutospacing="1" w:line="240" w:lineRule="auto"/>
      <w:jc w:val="right"/>
      <w:textAlignment w:val="center"/>
    </w:pPr>
    <w:rPr>
      <w:rFonts w:ascii="Arial" w:hAnsi="Arial" w:cs="Arial"/>
      <w:b/>
      <w:bCs/>
      <w:sz w:val="24"/>
      <w:szCs w:val="24"/>
    </w:rPr>
  </w:style>
  <w:style w:type="paragraph" w:customStyle="1" w:styleId="xl120">
    <w:name w:val="xl120"/>
    <w:basedOn w:val="Normalny"/>
    <w:rsid w:val="00EF4643"/>
    <w:pPr>
      <w:pBdr>
        <w:top w:val="single" w:sz="8" w:space="0" w:color="auto"/>
        <w:bottom w:val="single" w:sz="8" w:space="0" w:color="auto"/>
      </w:pBdr>
      <w:shd w:val="clear" w:color="000000" w:fill="00FF00"/>
      <w:spacing w:before="100" w:beforeAutospacing="1" w:after="100" w:afterAutospacing="1" w:line="240" w:lineRule="auto"/>
      <w:jc w:val="right"/>
      <w:textAlignment w:val="center"/>
    </w:pPr>
    <w:rPr>
      <w:rFonts w:ascii="Arial" w:hAnsi="Arial" w:cs="Arial"/>
      <w:b/>
      <w:bCs/>
      <w:sz w:val="24"/>
      <w:szCs w:val="24"/>
    </w:rPr>
  </w:style>
  <w:style w:type="paragraph" w:customStyle="1" w:styleId="xl121">
    <w:name w:val="xl121"/>
    <w:basedOn w:val="Normalny"/>
    <w:rsid w:val="00EF4643"/>
    <w:pPr>
      <w:pBdr>
        <w:top w:val="single" w:sz="8" w:space="0" w:color="auto"/>
        <w:bottom w:val="single" w:sz="8" w:space="0" w:color="auto"/>
        <w:right w:val="single" w:sz="4" w:space="0" w:color="auto"/>
      </w:pBdr>
      <w:shd w:val="clear" w:color="000000" w:fill="00FF00"/>
      <w:spacing w:before="100" w:beforeAutospacing="1" w:after="100" w:afterAutospacing="1" w:line="240" w:lineRule="auto"/>
      <w:jc w:val="right"/>
      <w:textAlignment w:val="center"/>
    </w:pPr>
    <w:rPr>
      <w:rFonts w:ascii="Arial" w:hAnsi="Arial" w:cs="Arial"/>
      <w:b/>
      <w:bCs/>
      <w:sz w:val="24"/>
      <w:szCs w:val="24"/>
    </w:rPr>
  </w:style>
  <w:style w:type="character" w:styleId="Pogrubienie">
    <w:name w:val="Strong"/>
    <w:uiPriority w:val="22"/>
    <w:qFormat/>
    <w:rsid w:val="004E0DBC"/>
    <w:rPr>
      <w:b/>
      <w:bCs/>
    </w:rPr>
  </w:style>
  <w:style w:type="character" w:customStyle="1" w:styleId="DeltaViewInsertion">
    <w:name w:val="DeltaView Insertion"/>
    <w:rsid w:val="00104E31"/>
    <w:rPr>
      <w:b/>
      <w:i/>
      <w:spacing w:val="0"/>
    </w:rPr>
  </w:style>
  <w:style w:type="paragraph" w:customStyle="1" w:styleId="Tiret0">
    <w:name w:val="Tiret 0"/>
    <w:basedOn w:val="Normalny"/>
    <w:rsid w:val="00104E31"/>
    <w:pPr>
      <w:numPr>
        <w:numId w:val="4"/>
      </w:numPr>
      <w:spacing w:before="120" w:after="120" w:line="240" w:lineRule="auto"/>
      <w:jc w:val="both"/>
    </w:pPr>
    <w:rPr>
      <w:rFonts w:ascii="Times New Roman" w:eastAsia="Calibri" w:hAnsi="Times New Roman"/>
      <w:sz w:val="24"/>
      <w:lang w:eastAsia="en-GB"/>
    </w:rPr>
  </w:style>
  <w:style w:type="paragraph" w:customStyle="1" w:styleId="Tiret1">
    <w:name w:val="Tiret 1"/>
    <w:basedOn w:val="Normalny"/>
    <w:rsid w:val="00104E31"/>
    <w:pPr>
      <w:numPr>
        <w:numId w:val="5"/>
      </w:numPr>
      <w:spacing w:before="120" w:after="120" w:line="240" w:lineRule="auto"/>
      <w:jc w:val="both"/>
    </w:pPr>
    <w:rPr>
      <w:rFonts w:ascii="Times New Roman" w:eastAsia="Calibri" w:hAnsi="Times New Roman"/>
      <w:sz w:val="24"/>
      <w:lang w:eastAsia="en-GB"/>
    </w:rPr>
  </w:style>
  <w:style w:type="paragraph" w:customStyle="1" w:styleId="NumPar1">
    <w:name w:val="NumPar 1"/>
    <w:basedOn w:val="Normalny"/>
    <w:next w:val="Normalny"/>
    <w:qFormat/>
    <w:rsid w:val="00104E31"/>
    <w:pPr>
      <w:numPr>
        <w:numId w:val="6"/>
      </w:numPr>
      <w:spacing w:before="120" w:after="120" w:line="240" w:lineRule="auto"/>
      <w:jc w:val="both"/>
    </w:pPr>
    <w:rPr>
      <w:rFonts w:ascii="Times New Roman" w:eastAsia="Calibri" w:hAnsi="Times New Roman"/>
      <w:sz w:val="24"/>
      <w:lang w:eastAsia="en-GB"/>
    </w:rPr>
  </w:style>
  <w:style w:type="paragraph" w:customStyle="1" w:styleId="NumPar2">
    <w:name w:val="NumPar 2"/>
    <w:basedOn w:val="Normalny"/>
    <w:next w:val="Normalny"/>
    <w:qFormat/>
    <w:rsid w:val="00104E31"/>
    <w:pPr>
      <w:numPr>
        <w:ilvl w:val="1"/>
        <w:numId w:val="6"/>
      </w:numPr>
      <w:spacing w:before="120" w:after="120" w:line="240" w:lineRule="auto"/>
      <w:jc w:val="both"/>
    </w:pPr>
    <w:rPr>
      <w:rFonts w:ascii="Times New Roman" w:eastAsia="Calibri" w:hAnsi="Times New Roman"/>
      <w:sz w:val="24"/>
      <w:lang w:eastAsia="en-GB"/>
    </w:rPr>
  </w:style>
  <w:style w:type="paragraph" w:customStyle="1" w:styleId="NumPar3">
    <w:name w:val="NumPar 3"/>
    <w:basedOn w:val="Normalny"/>
    <w:next w:val="Normalny"/>
    <w:qFormat/>
    <w:rsid w:val="00104E31"/>
    <w:pPr>
      <w:numPr>
        <w:ilvl w:val="2"/>
        <w:numId w:val="6"/>
      </w:numPr>
      <w:spacing w:before="120" w:after="120" w:line="240" w:lineRule="auto"/>
      <w:jc w:val="both"/>
    </w:pPr>
    <w:rPr>
      <w:rFonts w:ascii="Times New Roman" w:eastAsia="Calibri" w:hAnsi="Times New Roman"/>
      <w:sz w:val="24"/>
      <w:lang w:eastAsia="en-GB"/>
    </w:rPr>
  </w:style>
  <w:style w:type="paragraph" w:customStyle="1" w:styleId="NumPar4">
    <w:name w:val="NumPar 4"/>
    <w:basedOn w:val="Normalny"/>
    <w:next w:val="Normalny"/>
    <w:qFormat/>
    <w:rsid w:val="00104E31"/>
    <w:pPr>
      <w:numPr>
        <w:ilvl w:val="3"/>
        <w:numId w:val="6"/>
      </w:numPr>
      <w:spacing w:before="120" w:after="120" w:line="240" w:lineRule="auto"/>
      <w:jc w:val="both"/>
    </w:pPr>
    <w:rPr>
      <w:rFonts w:ascii="Times New Roman" w:eastAsia="Calibri" w:hAnsi="Times New Roman"/>
      <w:sz w:val="24"/>
      <w:lang w:eastAsia="en-GB"/>
    </w:rPr>
  </w:style>
  <w:style w:type="paragraph" w:customStyle="1" w:styleId="redniasiatka21">
    <w:name w:val="Średnia siatka 21"/>
    <w:qFormat/>
    <w:rsid w:val="00E14BB3"/>
    <w:pPr>
      <w:suppressAutoHyphens/>
    </w:pPr>
    <w:rPr>
      <w:rFonts w:cs="Calibri"/>
      <w:sz w:val="22"/>
      <w:szCs w:val="22"/>
      <w:lang w:eastAsia="ar-SA"/>
    </w:rPr>
  </w:style>
  <w:style w:type="character" w:customStyle="1" w:styleId="apple-style-span">
    <w:name w:val="apple-style-span"/>
    <w:basedOn w:val="Domylnaczcionkaakapitu"/>
    <w:rsid w:val="00465C71"/>
  </w:style>
  <w:style w:type="character" w:customStyle="1" w:styleId="apple-converted-space">
    <w:name w:val="apple-converted-space"/>
    <w:basedOn w:val="Domylnaczcionkaakapitu"/>
    <w:rsid w:val="00465C71"/>
  </w:style>
  <w:style w:type="paragraph" w:styleId="NormalnyWeb">
    <w:name w:val="Normal (Web)"/>
    <w:basedOn w:val="Normalny"/>
    <w:uiPriority w:val="99"/>
    <w:unhideWhenUsed/>
    <w:rsid w:val="00465C71"/>
    <w:pPr>
      <w:spacing w:before="100" w:beforeAutospacing="1" w:after="100" w:afterAutospacing="1" w:line="240" w:lineRule="auto"/>
    </w:pPr>
    <w:rPr>
      <w:rFonts w:ascii="Times New Roman" w:hAnsi="Times New Roman"/>
      <w:sz w:val="24"/>
      <w:szCs w:val="24"/>
    </w:rPr>
  </w:style>
  <w:style w:type="table" w:customStyle="1" w:styleId="Tabela-Siatka1">
    <w:name w:val="Tabela - Siatka1"/>
    <w:basedOn w:val="Standardowy"/>
    <w:next w:val="Tabela-Siatka"/>
    <w:uiPriority w:val="59"/>
    <w:rsid w:val="00973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5008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1">
    <w:name w:val="Tabela - Siatka21"/>
    <w:basedOn w:val="Standardowy"/>
    <w:next w:val="Tabela-Siatka"/>
    <w:uiPriority w:val="59"/>
    <w:rsid w:val="005008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
    <w:name w:val="Tabela - Siatka22"/>
    <w:basedOn w:val="Standardowy"/>
    <w:next w:val="Tabela-Siatka"/>
    <w:uiPriority w:val="59"/>
    <w:rsid w:val="005008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3">
    <w:name w:val="Tabela - Siatka23"/>
    <w:basedOn w:val="Standardowy"/>
    <w:next w:val="Tabela-Siatka"/>
    <w:uiPriority w:val="59"/>
    <w:rsid w:val="005008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
    <w:name w:val="Tabela - Siatka221"/>
    <w:basedOn w:val="Standardowy"/>
    <w:next w:val="Tabela-Siatka"/>
    <w:uiPriority w:val="59"/>
    <w:rsid w:val="003159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1">
    <w:name w:val="Tabela - Siatka2211"/>
    <w:basedOn w:val="Standardowy"/>
    <w:next w:val="Tabela-Siatka"/>
    <w:uiPriority w:val="59"/>
    <w:rsid w:val="003159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2">
    <w:name w:val="Tabela - Siatka2212"/>
    <w:basedOn w:val="Standardowy"/>
    <w:next w:val="Tabela-Siatka"/>
    <w:uiPriority w:val="59"/>
    <w:rsid w:val="003159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3">
    <w:name w:val="Tabela - Siatka2213"/>
    <w:basedOn w:val="Standardowy"/>
    <w:next w:val="Tabela-Siatka"/>
    <w:uiPriority w:val="59"/>
    <w:rsid w:val="003159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4">
    <w:name w:val="Tabela - Siatka2214"/>
    <w:basedOn w:val="Standardowy"/>
    <w:next w:val="Tabela-Siatka"/>
    <w:uiPriority w:val="59"/>
    <w:rsid w:val="003159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0C40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59"/>
    <w:rsid w:val="000C40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4">
    <w:name w:val="Tabela - Siatka24"/>
    <w:basedOn w:val="Standardowy"/>
    <w:next w:val="Tabela-Siatka"/>
    <w:uiPriority w:val="59"/>
    <w:rsid w:val="000C40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11">
    <w:name w:val="Tabela - Siatka211"/>
    <w:basedOn w:val="Standardowy"/>
    <w:next w:val="Tabela-Siatka"/>
    <w:uiPriority w:val="59"/>
    <w:rsid w:val="000C40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2">
    <w:name w:val="Tabela - Siatka222"/>
    <w:basedOn w:val="Standardowy"/>
    <w:next w:val="Tabela-Siatka"/>
    <w:uiPriority w:val="59"/>
    <w:rsid w:val="000C40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31">
    <w:name w:val="Tabela - Siatka231"/>
    <w:basedOn w:val="Standardowy"/>
    <w:next w:val="Tabela-Siatka"/>
    <w:uiPriority w:val="59"/>
    <w:rsid w:val="000C40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5">
    <w:name w:val="Tabela - Siatka2215"/>
    <w:basedOn w:val="Standardowy"/>
    <w:next w:val="Tabela-Siatka"/>
    <w:uiPriority w:val="59"/>
    <w:rsid w:val="000C40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11">
    <w:name w:val="Tabela - Siatka22111"/>
    <w:basedOn w:val="Standardowy"/>
    <w:next w:val="Tabela-Siatka"/>
    <w:uiPriority w:val="59"/>
    <w:rsid w:val="000C40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21">
    <w:name w:val="Tabela - Siatka22121"/>
    <w:basedOn w:val="Standardowy"/>
    <w:next w:val="Tabela-Siatka"/>
    <w:uiPriority w:val="59"/>
    <w:rsid w:val="000C40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31">
    <w:name w:val="Tabela - Siatka22131"/>
    <w:basedOn w:val="Standardowy"/>
    <w:next w:val="Tabela-Siatka"/>
    <w:uiPriority w:val="59"/>
    <w:rsid w:val="000C40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41">
    <w:name w:val="Tabela - Siatka22141"/>
    <w:basedOn w:val="Standardowy"/>
    <w:next w:val="Tabela-Siatka"/>
    <w:uiPriority w:val="59"/>
    <w:rsid w:val="000C40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
    <w:name w:val="Tabela - Siatka12"/>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
    <w:name w:val="Tabela - Siatka25"/>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12">
    <w:name w:val="Tabela - Siatka212"/>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3">
    <w:name w:val="Tabela - Siatka223"/>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32">
    <w:name w:val="Tabela - Siatka232"/>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6">
    <w:name w:val="Tabela - Siatka2216"/>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12">
    <w:name w:val="Tabela - Siatka22112"/>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22">
    <w:name w:val="Tabela - Siatka22122"/>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32">
    <w:name w:val="Tabela - Siatka22132"/>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42">
    <w:name w:val="Tabela - Siatka22142"/>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
    <w:name w:val="Tabela - Siatka111"/>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41">
    <w:name w:val="Tabela - Siatka241"/>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111">
    <w:name w:val="Tabela - Siatka2111"/>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21">
    <w:name w:val="Tabela - Siatka2221"/>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311">
    <w:name w:val="Tabela - Siatka2311"/>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51">
    <w:name w:val="Tabela - Siatka22151"/>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111">
    <w:name w:val="Tabela - Siatka221111"/>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211">
    <w:name w:val="Tabela - Siatka221211"/>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311">
    <w:name w:val="Tabela - Siatka221311"/>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411">
    <w:name w:val="Tabela - Siatka221411"/>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a">
    <w:name w:val="List"/>
    <w:basedOn w:val="Normalny"/>
    <w:rsid w:val="00FE6205"/>
    <w:pPr>
      <w:autoSpaceDE w:val="0"/>
      <w:autoSpaceDN w:val="0"/>
      <w:spacing w:before="90" w:after="0" w:line="380" w:lineRule="atLeast"/>
      <w:jc w:val="both"/>
    </w:pPr>
    <w:rPr>
      <w:rFonts w:ascii="Times New Roman" w:hAnsi="Times New Roman"/>
      <w:w w:val="89"/>
      <w:sz w:val="25"/>
      <w:szCs w:val="20"/>
    </w:rPr>
  </w:style>
  <w:style w:type="character" w:customStyle="1" w:styleId="FontStyle61">
    <w:name w:val="Font Style61"/>
    <w:basedOn w:val="Domylnaczcionkaakapitu"/>
    <w:uiPriority w:val="99"/>
    <w:rsid w:val="00621268"/>
    <w:rPr>
      <w:rFonts w:ascii="Times New Roman" w:hAnsi="Times New Roman" w:cs="Times New Roman"/>
      <w:color w:val="000000"/>
      <w:sz w:val="22"/>
      <w:szCs w:val="22"/>
    </w:rPr>
  </w:style>
  <w:style w:type="character" w:customStyle="1" w:styleId="AkapitzlistZnak">
    <w:name w:val="Akapit z listą Znak"/>
    <w:aliases w:val="Data wydania Znak,List Paragraph Znak,CW_Lista Znak"/>
    <w:link w:val="Akapitzlist"/>
    <w:uiPriority w:val="34"/>
    <w:qFormat/>
    <w:locked/>
    <w:rsid w:val="002B0E7B"/>
    <w:rPr>
      <w:rFonts w:ascii="Times New Roman" w:hAnsi="Times New Roman"/>
    </w:rPr>
  </w:style>
  <w:style w:type="paragraph" w:customStyle="1" w:styleId="Default">
    <w:name w:val="Default"/>
    <w:qFormat/>
    <w:rsid w:val="00D0744B"/>
    <w:pPr>
      <w:pBdr>
        <w:top w:val="nil"/>
        <w:left w:val="nil"/>
        <w:bottom w:val="nil"/>
        <w:right w:val="nil"/>
        <w:between w:val="nil"/>
      </w:pBdr>
    </w:pPr>
    <w:rPr>
      <w:rFonts w:ascii="Arial" w:eastAsia="Arial" w:hAnsi="Arial" w:cs="Arial"/>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1910">
      <w:bodyDiv w:val="1"/>
      <w:marLeft w:val="0"/>
      <w:marRight w:val="0"/>
      <w:marTop w:val="0"/>
      <w:marBottom w:val="0"/>
      <w:divBdr>
        <w:top w:val="none" w:sz="0" w:space="0" w:color="auto"/>
        <w:left w:val="none" w:sz="0" w:space="0" w:color="auto"/>
        <w:bottom w:val="none" w:sz="0" w:space="0" w:color="auto"/>
        <w:right w:val="none" w:sz="0" w:space="0" w:color="auto"/>
      </w:divBdr>
    </w:div>
    <w:div w:id="104427112">
      <w:bodyDiv w:val="1"/>
      <w:marLeft w:val="0"/>
      <w:marRight w:val="0"/>
      <w:marTop w:val="0"/>
      <w:marBottom w:val="0"/>
      <w:divBdr>
        <w:top w:val="none" w:sz="0" w:space="0" w:color="auto"/>
        <w:left w:val="none" w:sz="0" w:space="0" w:color="auto"/>
        <w:bottom w:val="none" w:sz="0" w:space="0" w:color="auto"/>
        <w:right w:val="none" w:sz="0" w:space="0" w:color="auto"/>
      </w:divBdr>
    </w:div>
    <w:div w:id="118569351">
      <w:bodyDiv w:val="1"/>
      <w:marLeft w:val="0"/>
      <w:marRight w:val="0"/>
      <w:marTop w:val="0"/>
      <w:marBottom w:val="0"/>
      <w:divBdr>
        <w:top w:val="none" w:sz="0" w:space="0" w:color="auto"/>
        <w:left w:val="none" w:sz="0" w:space="0" w:color="auto"/>
        <w:bottom w:val="none" w:sz="0" w:space="0" w:color="auto"/>
        <w:right w:val="none" w:sz="0" w:space="0" w:color="auto"/>
      </w:divBdr>
    </w:div>
    <w:div w:id="160002428">
      <w:bodyDiv w:val="1"/>
      <w:marLeft w:val="0"/>
      <w:marRight w:val="0"/>
      <w:marTop w:val="0"/>
      <w:marBottom w:val="0"/>
      <w:divBdr>
        <w:top w:val="none" w:sz="0" w:space="0" w:color="auto"/>
        <w:left w:val="none" w:sz="0" w:space="0" w:color="auto"/>
        <w:bottom w:val="none" w:sz="0" w:space="0" w:color="auto"/>
        <w:right w:val="none" w:sz="0" w:space="0" w:color="auto"/>
      </w:divBdr>
    </w:div>
    <w:div w:id="203910495">
      <w:bodyDiv w:val="1"/>
      <w:marLeft w:val="0"/>
      <w:marRight w:val="0"/>
      <w:marTop w:val="0"/>
      <w:marBottom w:val="0"/>
      <w:divBdr>
        <w:top w:val="none" w:sz="0" w:space="0" w:color="auto"/>
        <w:left w:val="none" w:sz="0" w:space="0" w:color="auto"/>
        <w:bottom w:val="none" w:sz="0" w:space="0" w:color="auto"/>
        <w:right w:val="none" w:sz="0" w:space="0" w:color="auto"/>
      </w:divBdr>
      <w:divsChild>
        <w:div w:id="735250303">
          <w:marLeft w:val="0"/>
          <w:marRight w:val="0"/>
          <w:marTop w:val="0"/>
          <w:marBottom w:val="0"/>
          <w:divBdr>
            <w:top w:val="none" w:sz="0" w:space="0" w:color="auto"/>
            <w:left w:val="none" w:sz="0" w:space="0" w:color="auto"/>
            <w:bottom w:val="none" w:sz="0" w:space="0" w:color="auto"/>
            <w:right w:val="none" w:sz="0" w:space="0" w:color="auto"/>
          </w:divBdr>
          <w:divsChild>
            <w:div w:id="1819608554">
              <w:marLeft w:val="0"/>
              <w:marRight w:val="0"/>
              <w:marTop w:val="0"/>
              <w:marBottom w:val="0"/>
              <w:divBdr>
                <w:top w:val="none" w:sz="0" w:space="0" w:color="auto"/>
                <w:left w:val="none" w:sz="0" w:space="0" w:color="auto"/>
                <w:bottom w:val="none" w:sz="0" w:space="0" w:color="auto"/>
                <w:right w:val="none" w:sz="0" w:space="0" w:color="auto"/>
              </w:divBdr>
              <w:divsChild>
                <w:div w:id="1686243765">
                  <w:marLeft w:val="0"/>
                  <w:marRight w:val="0"/>
                  <w:marTop w:val="0"/>
                  <w:marBottom w:val="0"/>
                  <w:divBdr>
                    <w:top w:val="none" w:sz="0" w:space="0" w:color="auto"/>
                    <w:left w:val="none" w:sz="0" w:space="0" w:color="auto"/>
                    <w:bottom w:val="none" w:sz="0" w:space="0" w:color="auto"/>
                    <w:right w:val="none" w:sz="0" w:space="0" w:color="auto"/>
                  </w:divBdr>
                </w:div>
              </w:divsChild>
            </w:div>
            <w:div w:id="1034430082">
              <w:marLeft w:val="0"/>
              <w:marRight w:val="0"/>
              <w:marTop w:val="0"/>
              <w:marBottom w:val="0"/>
              <w:divBdr>
                <w:top w:val="none" w:sz="0" w:space="0" w:color="auto"/>
                <w:left w:val="none" w:sz="0" w:space="0" w:color="auto"/>
                <w:bottom w:val="none" w:sz="0" w:space="0" w:color="auto"/>
                <w:right w:val="none" w:sz="0" w:space="0" w:color="auto"/>
              </w:divBdr>
              <w:divsChild>
                <w:div w:id="1931964489">
                  <w:marLeft w:val="0"/>
                  <w:marRight w:val="0"/>
                  <w:marTop w:val="0"/>
                  <w:marBottom w:val="0"/>
                  <w:divBdr>
                    <w:top w:val="none" w:sz="0" w:space="0" w:color="auto"/>
                    <w:left w:val="none" w:sz="0" w:space="0" w:color="auto"/>
                    <w:bottom w:val="none" w:sz="0" w:space="0" w:color="auto"/>
                    <w:right w:val="none" w:sz="0" w:space="0" w:color="auto"/>
                  </w:divBdr>
                </w:div>
              </w:divsChild>
            </w:div>
            <w:div w:id="909509366">
              <w:marLeft w:val="0"/>
              <w:marRight w:val="0"/>
              <w:marTop w:val="0"/>
              <w:marBottom w:val="0"/>
              <w:divBdr>
                <w:top w:val="none" w:sz="0" w:space="0" w:color="auto"/>
                <w:left w:val="none" w:sz="0" w:space="0" w:color="auto"/>
                <w:bottom w:val="none" w:sz="0" w:space="0" w:color="auto"/>
                <w:right w:val="none" w:sz="0" w:space="0" w:color="auto"/>
              </w:divBdr>
              <w:divsChild>
                <w:div w:id="170035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320421">
      <w:bodyDiv w:val="1"/>
      <w:marLeft w:val="0"/>
      <w:marRight w:val="0"/>
      <w:marTop w:val="0"/>
      <w:marBottom w:val="0"/>
      <w:divBdr>
        <w:top w:val="none" w:sz="0" w:space="0" w:color="auto"/>
        <w:left w:val="none" w:sz="0" w:space="0" w:color="auto"/>
        <w:bottom w:val="none" w:sz="0" w:space="0" w:color="auto"/>
        <w:right w:val="none" w:sz="0" w:space="0" w:color="auto"/>
      </w:divBdr>
    </w:div>
    <w:div w:id="411896471">
      <w:bodyDiv w:val="1"/>
      <w:marLeft w:val="0"/>
      <w:marRight w:val="0"/>
      <w:marTop w:val="0"/>
      <w:marBottom w:val="0"/>
      <w:divBdr>
        <w:top w:val="none" w:sz="0" w:space="0" w:color="auto"/>
        <w:left w:val="none" w:sz="0" w:space="0" w:color="auto"/>
        <w:bottom w:val="none" w:sz="0" w:space="0" w:color="auto"/>
        <w:right w:val="none" w:sz="0" w:space="0" w:color="auto"/>
      </w:divBdr>
    </w:div>
    <w:div w:id="852765116">
      <w:bodyDiv w:val="1"/>
      <w:marLeft w:val="0"/>
      <w:marRight w:val="0"/>
      <w:marTop w:val="0"/>
      <w:marBottom w:val="0"/>
      <w:divBdr>
        <w:top w:val="none" w:sz="0" w:space="0" w:color="auto"/>
        <w:left w:val="none" w:sz="0" w:space="0" w:color="auto"/>
        <w:bottom w:val="none" w:sz="0" w:space="0" w:color="auto"/>
        <w:right w:val="none" w:sz="0" w:space="0" w:color="auto"/>
      </w:divBdr>
      <w:divsChild>
        <w:div w:id="1988969982">
          <w:marLeft w:val="0"/>
          <w:marRight w:val="0"/>
          <w:marTop w:val="0"/>
          <w:marBottom w:val="0"/>
          <w:divBdr>
            <w:top w:val="none" w:sz="0" w:space="0" w:color="auto"/>
            <w:left w:val="none" w:sz="0" w:space="0" w:color="auto"/>
            <w:bottom w:val="none" w:sz="0" w:space="0" w:color="auto"/>
            <w:right w:val="none" w:sz="0" w:space="0" w:color="auto"/>
          </w:divBdr>
          <w:divsChild>
            <w:div w:id="779302025">
              <w:marLeft w:val="0"/>
              <w:marRight w:val="0"/>
              <w:marTop w:val="0"/>
              <w:marBottom w:val="0"/>
              <w:divBdr>
                <w:top w:val="none" w:sz="0" w:space="0" w:color="auto"/>
                <w:left w:val="none" w:sz="0" w:space="0" w:color="auto"/>
                <w:bottom w:val="none" w:sz="0" w:space="0" w:color="auto"/>
                <w:right w:val="none" w:sz="0" w:space="0" w:color="auto"/>
              </w:divBdr>
              <w:divsChild>
                <w:div w:id="87889342">
                  <w:marLeft w:val="0"/>
                  <w:marRight w:val="0"/>
                  <w:marTop w:val="0"/>
                  <w:marBottom w:val="0"/>
                  <w:divBdr>
                    <w:top w:val="none" w:sz="0" w:space="0" w:color="auto"/>
                    <w:left w:val="none" w:sz="0" w:space="0" w:color="auto"/>
                    <w:bottom w:val="none" w:sz="0" w:space="0" w:color="auto"/>
                    <w:right w:val="none" w:sz="0" w:space="0" w:color="auto"/>
                  </w:divBdr>
                </w:div>
                <w:div w:id="1323123545">
                  <w:marLeft w:val="0"/>
                  <w:marRight w:val="0"/>
                  <w:marTop w:val="0"/>
                  <w:marBottom w:val="0"/>
                  <w:divBdr>
                    <w:top w:val="none" w:sz="0" w:space="0" w:color="auto"/>
                    <w:left w:val="none" w:sz="0" w:space="0" w:color="auto"/>
                    <w:bottom w:val="none" w:sz="0" w:space="0" w:color="auto"/>
                    <w:right w:val="none" w:sz="0" w:space="0" w:color="auto"/>
                  </w:divBdr>
                  <w:divsChild>
                    <w:div w:id="944383264">
                      <w:marLeft w:val="0"/>
                      <w:marRight w:val="0"/>
                      <w:marTop w:val="0"/>
                      <w:marBottom w:val="0"/>
                      <w:divBdr>
                        <w:top w:val="none" w:sz="0" w:space="0" w:color="auto"/>
                        <w:left w:val="none" w:sz="0" w:space="0" w:color="auto"/>
                        <w:bottom w:val="none" w:sz="0" w:space="0" w:color="auto"/>
                        <w:right w:val="none" w:sz="0" w:space="0" w:color="auto"/>
                      </w:divBdr>
                    </w:div>
                  </w:divsChild>
                </w:div>
                <w:div w:id="2120636086">
                  <w:marLeft w:val="0"/>
                  <w:marRight w:val="0"/>
                  <w:marTop w:val="0"/>
                  <w:marBottom w:val="0"/>
                  <w:divBdr>
                    <w:top w:val="none" w:sz="0" w:space="0" w:color="auto"/>
                    <w:left w:val="none" w:sz="0" w:space="0" w:color="auto"/>
                    <w:bottom w:val="none" w:sz="0" w:space="0" w:color="auto"/>
                    <w:right w:val="none" w:sz="0" w:space="0" w:color="auto"/>
                  </w:divBdr>
                  <w:divsChild>
                    <w:div w:id="1049112489">
                      <w:marLeft w:val="0"/>
                      <w:marRight w:val="0"/>
                      <w:marTop w:val="0"/>
                      <w:marBottom w:val="0"/>
                      <w:divBdr>
                        <w:top w:val="none" w:sz="0" w:space="0" w:color="auto"/>
                        <w:left w:val="none" w:sz="0" w:space="0" w:color="auto"/>
                        <w:bottom w:val="none" w:sz="0" w:space="0" w:color="auto"/>
                        <w:right w:val="none" w:sz="0" w:space="0" w:color="auto"/>
                      </w:divBdr>
                    </w:div>
                    <w:div w:id="1334988519">
                      <w:marLeft w:val="0"/>
                      <w:marRight w:val="0"/>
                      <w:marTop w:val="0"/>
                      <w:marBottom w:val="0"/>
                      <w:divBdr>
                        <w:top w:val="none" w:sz="0" w:space="0" w:color="auto"/>
                        <w:left w:val="none" w:sz="0" w:space="0" w:color="auto"/>
                        <w:bottom w:val="none" w:sz="0" w:space="0" w:color="auto"/>
                        <w:right w:val="none" w:sz="0" w:space="0" w:color="auto"/>
                      </w:divBdr>
                      <w:divsChild>
                        <w:div w:id="2116552600">
                          <w:marLeft w:val="720"/>
                          <w:marRight w:val="0"/>
                          <w:marTop w:val="0"/>
                          <w:marBottom w:val="0"/>
                          <w:divBdr>
                            <w:top w:val="none" w:sz="0" w:space="0" w:color="auto"/>
                            <w:left w:val="none" w:sz="0" w:space="0" w:color="auto"/>
                            <w:bottom w:val="none" w:sz="0" w:space="0" w:color="auto"/>
                            <w:right w:val="none" w:sz="0" w:space="0" w:color="auto"/>
                          </w:divBdr>
                        </w:div>
                      </w:divsChild>
                    </w:div>
                    <w:div w:id="1212765166">
                      <w:marLeft w:val="0"/>
                      <w:marRight w:val="0"/>
                      <w:marTop w:val="0"/>
                      <w:marBottom w:val="0"/>
                      <w:divBdr>
                        <w:top w:val="none" w:sz="0" w:space="0" w:color="auto"/>
                        <w:left w:val="none" w:sz="0" w:space="0" w:color="auto"/>
                        <w:bottom w:val="none" w:sz="0" w:space="0" w:color="auto"/>
                        <w:right w:val="none" w:sz="0" w:space="0" w:color="auto"/>
                      </w:divBdr>
                      <w:divsChild>
                        <w:div w:id="4136447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16893">
              <w:marLeft w:val="0"/>
              <w:marRight w:val="0"/>
              <w:marTop w:val="0"/>
              <w:marBottom w:val="0"/>
              <w:divBdr>
                <w:top w:val="none" w:sz="0" w:space="0" w:color="auto"/>
                <w:left w:val="none" w:sz="0" w:space="0" w:color="auto"/>
                <w:bottom w:val="none" w:sz="0" w:space="0" w:color="auto"/>
                <w:right w:val="none" w:sz="0" w:space="0" w:color="auto"/>
              </w:divBdr>
              <w:divsChild>
                <w:div w:id="1928996744">
                  <w:marLeft w:val="0"/>
                  <w:marRight w:val="0"/>
                  <w:marTop w:val="0"/>
                  <w:marBottom w:val="0"/>
                  <w:divBdr>
                    <w:top w:val="none" w:sz="0" w:space="0" w:color="auto"/>
                    <w:left w:val="none" w:sz="0" w:space="0" w:color="auto"/>
                    <w:bottom w:val="none" w:sz="0" w:space="0" w:color="auto"/>
                    <w:right w:val="none" w:sz="0" w:space="0" w:color="auto"/>
                  </w:divBdr>
                </w:div>
              </w:divsChild>
            </w:div>
            <w:div w:id="598756954">
              <w:marLeft w:val="0"/>
              <w:marRight w:val="0"/>
              <w:marTop w:val="0"/>
              <w:marBottom w:val="0"/>
              <w:divBdr>
                <w:top w:val="none" w:sz="0" w:space="0" w:color="auto"/>
                <w:left w:val="none" w:sz="0" w:space="0" w:color="auto"/>
                <w:bottom w:val="none" w:sz="0" w:space="0" w:color="auto"/>
                <w:right w:val="none" w:sz="0" w:space="0" w:color="auto"/>
              </w:divBdr>
              <w:divsChild>
                <w:div w:id="70525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325925">
      <w:bodyDiv w:val="1"/>
      <w:marLeft w:val="0"/>
      <w:marRight w:val="0"/>
      <w:marTop w:val="0"/>
      <w:marBottom w:val="0"/>
      <w:divBdr>
        <w:top w:val="none" w:sz="0" w:space="0" w:color="auto"/>
        <w:left w:val="none" w:sz="0" w:space="0" w:color="auto"/>
        <w:bottom w:val="none" w:sz="0" w:space="0" w:color="auto"/>
        <w:right w:val="none" w:sz="0" w:space="0" w:color="auto"/>
      </w:divBdr>
    </w:div>
    <w:div w:id="904802351">
      <w:bodyDiv w:val="1"/>
      <w:marLeft w:val="0"/>
      <w:marRight w:val="0"/>
      <w:marTop w:val="0"/>
      <w:marBottom w:val="0"/>
      <w:divBdr>
        <w:top w:val="none" w:sz="0" w:space="0" w:color="auto"/>
        <w:left w:val="none" w:sz="0" w:space="0" w:color="auto"/>
        <w:bottom w:val="none" w:sz="0" w:space="0" w:color="auto"/>
        <w:right w:val="none" w:sz="0" w:space="0" w:color="auto"/>
      </w:divBdr>
    </w:div>
    <w:div w:id="921836929">
      <w:bodyDiv w:val="1"/>
      <w:marLeft w:val="0"/>
      <w:marRight w:val="0"/>
      <w:marTop w:val="0"/>
      <w:marBottom w:val="0"/>
      <w:divBdr>
        <w:top w:val="none" w:sz="0" w:space="0" w:color="auto"/>
        <w:left w:val="none" w:sz="0" w:space="0" w:color="auto"/>
        <w:bottom w:val="none" w:sz="0" w:space="0" w:color="auto"/>
        <w:right w:val="none" w:sz="0" w:space="0" w:color="auto"/>
      </w:divBdr>
    </w:div>
    <w:div w:id="1013727488">
      <w:bodyDiv w:val="1"/>
      <w:marLeft w:val="0"/>
      <w:marRight w:val="0"/>
      <w:marTop w:val="0"/>
      <w:marBottom w:val="0"/>
      <w:divBdr>
        <w:top w:val="none" w:sz="0" w:space="0" w:color="auto"/>
        <w:left w:val="none" w:sz="0" w:space="0" w:color="auto"/>
        <w:bottom w:val="none" w:sz="0" w:space="0" w:color="auto"/>
        <w:right w:val="none" w:sz="0" w:space="0" w:color="auto"/>
      </w:divBdr>
      <w:divsChild>
        <w:div w:id="192768769">
          <w:marLeft w:val="0"/>
          <w:marRight w:val="0"/>
          <w:marTop w:val="0"/>
          <w:marBottom w:val="0"/>
          <w:divBdr>
            <w:top w:val="none" w:sz="0" w:space="0" w:color="auto"/>
            <w:left w:val="none" w:sz="0" w:space="0" w:color="auto"/>
            <w:bottom w:val="none" w:sz="0" w:space="0" w:color="auto"/>
            <w:right w:val="none" w:sz="0" w:space="0" w:color="auto"/>
          </w:divBdr>
          <w:divsChild>
            <w:div w:id="942417042">
              <w:marLeft w:val="0"/>
              <w:marRight w:val="0"/>
              <w:marTop w:val="0"/>
              <w:marBottom w:val="0"/>
              <w:divBdr>
                <w:top w:val="none" w:sz="0" w:space="0" w:color="auto"/>
                <w:left w:val="none" w:sz="0" w:space="0" w:color="auto"/>
                <w:bottom w:val="none" w:sz="0" w:space="0" w:color="auto"/>
                <w:right w:val="none" w:sz="0" w:space="0" w:color="auto"/>
              </w:divBdr>
              <w:divsChild>
                <w:div w:id="760024787">
                  <w:marLeft w:val="0"/>
                  <w:marRight w:val="0"/>
                  <w:marTop w:val="0"/>
                  <w:marBottom w:val="0"/>
                  <w:divBdr>
                    <w:top w:val="none" w:sz="0" w:space="0" w:color="auto"/>
                    <w:left w:val="none" w:sz="0" w:space="0" w:color="auto"/>
                    <w:bottom w:val="none" w:sz="0" w:space="0" w:color="auto"/>
                    <w:right w:val="none" w:sz="0" w:space="0" w:color="auto"/>
                  </w:divBdr>
                  <w:divsChild>
                    <w:div w:id="402683239">
                      <w:marLeft w:val="0"/>
                      <w:marRight w:val="0"/>
                      <w:marTop w:val="0"/>
                      <w:marBottom w:val="0"/>
                      <w:divBdr>
                        <w:top w:val="none" w:sz="0" w:space="0" w:color="auto"/>
                        <w:left w:val="none" w:sz="0" w:space="0" w:color="auto"/>
                        <w:bottom w:val="none" w:sz="0" w:space="0" w:color="auto"/>
                        <w:right w:val="none" w:sz="0" w:space="0" w:color="auto"/>
                      </w:divBdr>
                      <w:divsChild>
                        <w:div w:id="324869411">
                          <w:marLeft w:val="0"/>
                          <w:marRight w:val="0"/>
                          <w:marTop w:val="0"/>
                          <w:marBottom w:val="0"/>
                          <w:divBdr>
                            <w:top w:val="single" w:sz="2" w:space="0" w:color="EFEDE2"/>
                            <w:left w:val="single" w:sz="2" w:space="0" w:color="EFEDE2"/>
                            <w:bottom w:val="single" w:sz="2" w:space="0" w:color="EFEDE2"/>
                            <w:right w:val="single" w:sz="2" w:space="0" w:color="EFEDE2"/>
                          </w:divBdr>
                          <w:divsChild>
                            <w:div w:id="285279730">
                              <w:marLeft w:val="0"/>
                              <w:marRight w:val="0"/>
                              <w:marTop w:val="0"/>
                              <w:marBottom w:val="0"/>
                              <w:divBdr>
                                <w:top w:val="none" w:sz="0" w:space="0" w:color="auto"/>
                                <w:left w:val="none" w:sz="0" w:space="0" w:color="auto"/>
                                <w:bottom w:val="none" w:sz="0" w:space="0" w:color="auto"/>
                                <w:right w:val="none" w:sz="0" w:space="0" w:color="auto"/>
                              </w:divBdr>
                              <w:divsChild>
                                <w:div w:id="1011444193">
                                  <w:marLeft w:val="0"/>
                                  <w:marRight w:val="0"/>
                                  <w:marTop w:val="0"/>
                                  <w:marBottom w:val="0"/>
                                  <w:divBdr>
                                    <w:top w:val="none" w:sz="0" w:space="0" w:color="auto"/>
                                    <w:left w:val="none" w:sz="0" w:space="0" w:color="auto"/>
                                    <w:bottom w:val="none" w:sz="0" w:space="0" w:color="auto"/>
                                    <w:right w:val="none" w:sz="0" w:space="0" w:color="auto"/>
                                  </w:divBdr>
                                  <w:divsChild>
                                    <w:div w:id="599025286">
                                      <w:marLeft w:val="0"/>
                                      <w:marRight w:val="0"/>
                                      <w:marTop w:val="0"/>
                                      <w:marBottom w:val="0"/>
                                      <w:divBdr>
                                        <w:top w:val="none" w:sz="0" w:space="0" w:color="auto"/>
                                        <w:left w:val="none" w:sz="0" w:space="0" w:color="auto"/>
                                        <w:bottom w:val="none" w:sz="0" w:space="0" w:color="auto"/>
                                        <w:right w:val="none" w:sz="0" w:space="0" w:color="auto"/>
                                      </w:divBdr>
                                      <w:divsChild>
                                        <w:div w:id="1083643776">
                                          <w:marLeft w:val="0"/>
                                          <w:marRight w:val="0"/>
                                          <w:marTop w:val="0"/>
                                          <w:marBottom w:val="0"/>
                                          <w:divBdr>
                                            <w:top w:val="inset" w:sz="6" w:space="0" w:color="C0C0C0"/>
                                            <w:left w:val="inset" w:sz="6" w:space="0" w:color="C0C0C0"/>
                                            <w:bottom w:val="inset" w:sz="6" w:space="0" w:color="C0C0C0"/>
                                            <w:right w:val="inset" w:sz="6" w:space="0" w:color="C0C0C0"/>
                                          </w:divBdr>
                                          <w:divsChild>
                                            <w:div w:id="367293990">
                                              <w:marLeft w:val="0"/>
                                              <w:marRight w:val="0"/>
                                              <w:marTop w:val="0"/>
                                              <w:marBottom w:val="0"/>
                                              <w:divBdr>
                                                <w:top w:val="none" w:sz="0" w:space="0" w:color="auto"/>
                                                <w:left w:val="none" w:sz="0" w:space="0" w:color="auto"/>
                                                <w:bottom w:val="none" w:sz="0" w:space="0" w:color="auto"/>
                                                <w:right w:val="none" w:sz="0" w:space="0" w:color="auto"/>
                                              </w:divBdr>
                                              <w:divsChild>
                                                <w:div w:id="1516964007">
                                                  <w:marLeft w:val="0"/>
                                                  <w:marRight w:val="0"/>
                                                  <w:marTop w:val="0"/>
                                                  <w:marBottom w:val="0"/>
                                                  <w:divBdr>
                                                    <w:top w:val="none" w:sz="0" w:space="0" w:color="auto"/>
                                                    <w:left w:val="none" w:sz="0" w:space="0" w:color="auto"/>
                                                    <w:bottom w:val="none" w:sz="0" w:space="0" w:color="auto"/>
                                                    <w:right w:val="none" w:sz="0" w:space="0" w:color="auto"/>
                                                  </w:divBdr>
                                                </w:div>
                                                <w:div w:id="173435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8018609">
      <w:bodyDiv w:val="1"/>
      <w:marLeft w:val="0"/>
      <w:marRight w:val="0"/>
      <w:marTop w:val="0"/>
      <w:marBottom w:val="0"/>
      <w:divBdr>
        <w:top w:val="none" w:sz="0" w:space="0" w:color="auto"/>
        <w:left w:val="none" w:sz="0" w:space="0" w:color="auto"/>
        <w:bottom w:val="none" w:sz="0" w:space="0" w:color="auto"/>
        <w:right w:val="none" w:sz="0" w:space="0" w:color="auto"/>
      </w:divBdr>
    </w:div>
    <w:div w:id="1202205831">
      <w:bodyDiv w:val="1"/>
      <w:marLeft w:val="0"/>
      <w:marRight w:val="0"/>
      <w:marTop w:val="0"/>
      <w:marBottom w:val="0"/>
      <w:divBdr>
        <w:top w:val="none" w:sz="0" w:space="0" w:color="auto"/>
        <w:left w:val="none" w:sz="0" w:space="0" w:color="auto"/>
        <w:bottom w:val="none" w:sz="0" w:space="0" w:color="auto"/>
        <w:right w:val="none" w:sz="0" w:space="0" w:color="auto"/>
      </w:divBdr>
    </w:div>
    <w:div w:id="1439594147">
      <w:bodyDiv w:val="1"/>
      <w:marLeft w:val="0"/>
      <w:marRight w:val="0"/>
      <w:marTop w:val="0"/>
      <w:marBottom w:val="0"/>
      <w:divBdr>
        <w:top w:val="none" w:sz="0" w:space="0" w:color="auto"/>
        <w:left w:val="none" w:sz="0" w:space="0" w:color="auto"/>
        <w:bottom w:val="none" w:sz="0" w:space="0" w:color="auto"/>
        <w:right w:val="none" w:sz="0" w:space="0" w:color="auto"/>
      </w:divBdr>
    </w:div>
    <w:div w:id="1449081414">
      <w:bodyDiv w:val="1"/>
      <w:marLeft w:val="0"/>
      <w:marRight w:val="0"/>
      <w:marTop w:val="0"/>
      <w:marBottom w:val="0"/>
      <w:divBdr>
        <w:top w:val="none" w:sz="0" w:space="0" w:color="auto"/>
        <w:left w:val="none" w:sz="0" w:space="0" w:color="auto"/>
        <w:bottom w:val="none" w:sz="0" w:space="0" w:color="auto"/>
        <w:right w:val="none" w:sz="0" w:space="0" w:color="auto"/>
      </w:divBdr>
    </w:div>
    <w:div w:id="1516118381">
      <w:bodyDiv w:val="1"/>
      <w:marLeft w:val="0"/>
      <w:marRight w:val="0"/>
      <w:marTop w:val="0"/>
      <w:marBottom w:val="0"/>
      <w:divBdr>
        <w:top w:val="none" w:sz="0" w:space="0" w:color="auto"/>
        <w:left w:val="none" w:sz="0" w:space="0" w:color="auto"/>
        <w:bottom w:val="none" w:sz="0" w:space="0" w:color="auto"/>
        <w:right w:val="none" w:sz="0" w:space="0" w:color="auto"/>
      </w:divBdr>
      <w:divsChild>
        <w:div w:id="431171546">
          <w:marLeft w:val="0"/>
          <w:marRight w:val="0"/>
          <w:marTop w:val="0"/>
          <w:marBottom w:val="0"/>
          <w:divBdr>
            <w:top w:val="none" w:sz="0" w:space="0" w:color="auto"/>
            <w:left w:val="none" w:sz="0" w:space="0" w:color="auto"/>
            <w:bottom w:val="none" w:sz="0" w:space="0" w:color="auto"/>
            <w:right w:val="none" w:sz="0" w:space="0" w:color="auto"/>
          </w:divBdr>
          <w:divsChild>
            <w:div w:id="141779564">
              <w:marLeft w:val="0"/>
              <w:marRight w:val="0"/>
              <w:marTop w:val="0"/>
              <w:marBottom w:val="0"/>
              <w:divBdr>
                <w:top w:val="none" w:sz="0" w:space="0" w:color="auto"/>
                <w:left w:val="none" w:sz="0" w:space="0" w:color="auto"/>
                <w:bottom w:val="none" w:sz="0" w:space="0" w:color="auto"/>
                <w:right w:val="none" w:sz="0" w:space="0" w:color="auto"/>
              </w:divBdr>
              <w:divsChild>
                <w:div w:id="1335570442">
                  <w:marLeft w:val="0"/>
                  <w:marRight w:val="0"/>
                  <w:marTop w:val="0"/>
                  <w:marBottom w:val="0"/>
                  <w:divBdr>
                    <w:top w:val="none" w:sz="0" w:space="0" w:color="auto"/>
                    <w:left w:val="none" w:sz="0" w:space="0" w:color="auto"/>
                    <w:bottom w:val="none" w:sz="0" w:space="0" w:color="auto"/>
                    <w:right w:val="none" w:sz="0" w:space="0" w:color="auto"/>
                  </w:divBdr>
                  <w:divsChild>
                    <w:div w:id="2007853225">
                      <w:marLeft w:val="0"/>
                      <w:marRight w:val="0"/>
                      <w:marTop w:val="0"/>
                      <w:marBottom w:val="0"/>
                      <w:divBdr>
                        <w:top w:val="none" w:sz="0" w:space="0" w:color="auto"/>
                        <w:left w:val="none" w:sz="0" w:space="0" w:color="auto"/>
                        <w:bottom w:val="none" w:sz="0" w:space="0" w:color="auto"/>
                        <w:right w:val="none" w:sz="0" w:space="0" w:color="auto"/>
                      </w:divBdr>
                      <w:divsChild>
                        <w:div w:id="602997561">
                          <w:marLeft w:val="0"/>
                          <w:marRight w:val="0"/>
                          <w:marTop w:val="0"/>
                          <w:marBottom w:val="0"/>
                          <w:divBdr>
                            <w:top w:val="single" w:sz="2" w:space="0" w:color="EFEDE2"/>
                            <w:left w:val="single" w:sz="2" w:space="0" w:color="EFEDE2"/>
                            <w:bottom w:val="single" w:sz="2" w:space="0" w:color="EFEDE2"/>
                            <w:right w:val="single" w:sz="2" w:space="0" w:color="EFEDE2"/>
                          </w:divBdr>
                          <w:divsChild>
                            <w:div w:id="1848980795">
                              <w:marLeft w:val="0"/>
                              <w:marRight w:val="0"/>
                              <w:marTop w:val="0"/>
                              <w:marBottom w:val="0"/>
                              <w:divBdr>
                                <w:top w:val="none" w:sz="0" w:space="0" w:color="auto"/>
                                <w:left w:val="none" w:sz="0" w:space="0" w:color="auto"/>
                                <w:bottom w:val="none" w:sz="0" w:space="0" w:color="auto"/>
                                <w:right w:val="none" w:sz="0" w:space="0" w:color="auto"/>
                              </w:divBdr>
                              <w:divsChild>
                                <w:div w:id="1239053683">
                                  <w:marLeft w:val="0"/>
                                  <w:marRight w:val="0"/>
                                  <w:marTop w:val="0"/>
                                  <w:marBottom w:val="0"/>
                                  <w:divBdr>
                                    <w:top w:val="none" w:sz="0" w:space="0" w:color="auto"/>
                                    <w:left w:val="none" w:sz="0" w:space="0" w:color="auto"/>
                                    <w:bottom w:val="none" w:sz="0" w:space="0" w:color="auto"/>
                                    <w:right w:val="none" w:sz="0" w:space="0" w:color="auto"/>
                                  </w:divBdr>
                                  <w:divsChild>
                                    <w:div w:id="1735203827">
                                      <w:marLeft w:val="0"/>
                                      <w:marRight w:val="0"/>
                                      <w:marTop w:val="0"/>
                                      <w:marBottom w:val="0"/>
                                      <w:divBdr>
                                        <w:top w:val="none" w:sz="0" w:space="0" w:color="auto"/>
                                        <w:left w:val="none" w:sz="0" w:space="0" w:color="auto"/>
                                        <w:bottom w:val="none" w:sz="0" w:space="0" w:color="auto"/>
                                        <w:right w:val="none" w:sz="0" w:space="0" w:color="auto"/>
                                      </w:divBdr>
                                      <w:divsChild>
                                        <w:div w:id="833228468">
                                          <w:marLeft w:val="0"/>
                                          <w:marRight w:val="0"/>
                                          <w:marTop w:val="0"/>
                                          <w:marBottom w:val="0"/>
                                          <w:divBdr>
                                            <w:top w:val="inset" w:sz="6" w:space="0" w:color="C0C0C0"/>
                                            <w:left w:val="inset" w:sz="6" w:space="0" w:color="C0C0C0"/>
                                            <w:bottom w:val="inset" w:sz="6" w:space="0" w:color="C0C0C0"/>
                                            <w:right w:val="inset" w:sz="6" w:space="0" w:color="C0C0C0"/>
                                          </w:divBdr>
                                          <w:divsChild>
                                            <w:div w:id="1544630944">
                                              <w:marLeft w:val="0"/>
                                              <w:marRight w:val="0"/>
                                              <w:marTop w:val="0"/>
                                              <w:marBottom w:val="0"/>
                                              <w:divBdr>
                                                <w:top w:val="none" w:sz="0" w:space="0" w:color="auto"/>
                                                <w:left w:val="none" w:sz="0" w:space="0" w:color="auto"/>
                                                <w:bottom w:val="none" w:sz="0" w:space="0" w:color="auto"/>
                                                <w:right w:val="none" w:sz="0" w:space="0" w:color="auto"/>
                                              </w:divBdr>
                                              <w:divsChild>
                                                <w:div w:id="924993046">
                                                  <w:marLeft w:val="0"/>
                                                  <w:marRight w:val="0"/>
                                                  <w:marTop w:val="0"/>
                                                  <w:marBottom w:val="0"/>
                                                  <w:divBdr>
                                                    <w:top w:val="none" w:sz="0" w:space="0" w:color="auto"/>
                                                    <w:left w:val="none" w:sz="0" w:space="0" w:color="auto"/>
                                                    <w:bottom w:val="none" w:sz="0" w:space="0" w:color="auto"/>
                                                    <w:right w:val="none" w:sz="0" w:space="0" w:color="auto"/>
                                                  </w:divBdr>
                                                </w:div>
                                                <w:div w:id="16555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5386431">
      <w:bodyDiv w:val="1"/>
      <w:marLeft w:val="0"/>
      <w:marRight w:val="0"/>
      <w:marTop w:val="0"/>
      <w:marBottom w:val="0"/>
      <w:divBdr>
        <w:top w:val="none" w:sz="0" w:space="0" w:color="auto"/>
        <w:left w:val="none" w:sz="0" w:space="0" w:color="auto"/>
        <w:bottom w:val="none" w:sz="0" w:space="0" w:color="auto"/>
        <w:right w:val="none" w:sz="0" w:space="0" w:color="auto"/>
      </w:divBdr>
    </w:div>
    <w:div w:id="1560701057">
      <w:bodyDiv w:val="1"/>
      <w:marLeft w:val="0"/>
      <w:marRight w:val="0"/>
      <w:marTop w:val="0"/>
      <w:marBottom w:val="0"/>
      <w:divBdr>
        <w:top w:val="none" w:sz="0" w:space="0" w:color="auto"/>
        <w:left w:val="none" w:sz="0" w:space="0" w:color="auto"/>
        <w:bottom w:val="none" w:sz="0" w:space="0" w:color="auto"/>
        <w:right w:val="none" w:sz="0" w:space="0" w:color="auto"/>
      </w:divBdr>
    </w:div>
    <w:div w:id="1610698752">
      <w:bodyDiv w:val="1"/>
      <w:marLeft w:val="0"/>
      <w:marRight w:val="0"/>
      <w:marTop w:val="0"/>
      <w:marBottom w:val="0"/>
      <w:divBdr>
        <w:top w:val="none" w:sz="0" w:space="0" w:color="auto"/>
        <w:left w:val="none" w:sz="0" w:space="0" w:color="auto"/>
        <w:bottom w:val="none" w:sz="0" w:space="0" w:color="auto"/>
        <w:right w:val="none" w:sz="0" w:space="0" w:color="auto"/>
      </w:divBdr>
      <w:divsChild>
        <w:div w:id="1833449955">
          <w:marLeft w:val="0"/>
          <w:marRight w:val="0"/>
          <w:marTop w:val="0"/>
          <w:marBottom w:val="0"/>
          <w:divBdr>
            <w:top w:val="none" w:sz="0" w:space="0" w:color="auto"/>
            <w:left w:val="none" w:sz="0" w:space="0" w:color="auto"/>
            <w:bottom w:val="none" w:sz="0" w:space="0" w:color="auto"/>
            <w:right w:val="none" w:sz="0" w:space="0" w:color="auto"/>
          </w:divBdr>
          <w:divsChild>
            <w:div w:id="1492062942">
              <w:marLeft w:val="0"/>
              <w:marRight w:val="0"/>
              <w:marTop w:val="0"/>
              <w:marBottom w:val="0"/>
              <w:divBdr>
                <w:top w:val="none" w:sz="0" w:space="0" w:color="auto"/>
                <w:left w:val="none" w:sz="0" w:space="0" w:color="auto"/>
                <w:bottom w:val="none" w:sz="0" w:space="0" w:color="auto"/>
                <w:right w:val="none" w:sz="0" w:space="0" w:color="auto"/>
              </w:divBdr>
              <w:divsChild>
                <w:div w:id="1674576245">
                  <w:marLeft w:val="0"/>
                  <w:marRight w:val="0"/>
                  <w:marTop w:val="0"/>
                  <w:marBottom w:val="0"/>
                  <w:divBdr>
                    <w:top w:val="none" w:sz="0" w:space="0" w:color="auto"/>
                    <w:left w:val="none" w:sz="0" w:space="0" w:color="auto"/>
                    <w:bottom w:val="none" w:sz="0" w:space="0" w:color="auto"/>
                    <w:right w:val="none" w:sz="0" w:space="0" w:color="auto"/>
                  </w:divBdr>
                </w:div>
                <w:div w:id="968168757">
                  <w:marLeft w:val="0"/>
                  <w:marRight w:val="0"/>
                  <w:marTop w:val="0"/>
                  <w:marBottom w:val="0"/>
                  <w:divBdr>
                    <w:top w:val="none" w:sz="0" w:space="0" w:color="auto"/>
                    <w:left w:val="none" w:sz="0" w:space="0" w:color="auto"/>
                    <w:bottom w:val="none" w:sz="0" w:space="0" w:color="auto"/>
                    <w:right w:val="none" w:sz="0" w:space="0" w:color="auto"/>
                  </w:divBdr>
                  <w:divsChild>
                    <w:div w:id="1611477110">
                      <w:marLeft w:val="0"/>
                      <w:marRight w:val="0"/>
                      <w:marTop w:val="0"/>
                      <w:marBottom w:val="0"/>
                      <w:divBdr>
                        <w:top w:val="none" w:sz="0" w:space="0" w:color="auto"/>
                        <w:left w:val="none" w:sz="0" w:space="0" w:color="auto"/>
                        <w:bottom w:val="none" w:sz="0" w:space="0" w:color="auto"/>
                        <w:right w:val="none" w:sz="0" w:space="0" w:color="auto"/>
                      </w:divBdr>
                    </w:div>
                  </w:divsChild>
                </w:div>
                <w:div w:id="552232836">
                  <w:marLeft w:val="0"/>
                  <w:marRight w:val="0"/>
                  <w:marTop w:val="0"/>
                  <w:marBottom w:val="0"/>
                  <w:divBdr>
                    <w:top w:val="none" w:sz="0" w:space="0" w:color="auto"/>
                    <w:left w:val="none" w:sz="0" w:space="0" w:color="auto"/>
                    <w:bottom w:val="none" w:sz="0" w:space="0" w:color="auto"/>
                    <w:right w:val="none" w:sz="0" w:space="0" w:color="auto"/>
                  </w:divBdr>
                  <w:divsChild>
                    <w:div w:id="846210259">
                      <w:marLeft w:val="0"/>
                      <w:marRight w:val="0"/>
                      <w:marTop w:val="0"/>
                      <w:marBottom w:val="0"/>
                      <w:divBdr>
                        <w:top w:val="none" w:sz="0" w:space="0" w:color="auto"/>
                        <w:left w:val="none" w:sz="0" w:space="0" w:color="auto"/>
                        <w:bottom w:val="none" w:sz="0" w:space="0" w:color="auto"/>
                        <w:right w:val="none" w:sz="0" w:space="0" w:color="auto"/>
                      </w:divBdr>
                    </w:div>
                    <w:div w:id="1644308464">
                      <w:marLeft w:val="0"/>
                      <w:marRight w:val="0"/>
                      <w:marTop w:val="0"/>
                      <w:marBottom w:val="0"/>
                      <w:divBdr>
                        <w:top w:val="none" w:sz="0" w:space="0" w:color="auto"/>
                        <w:left w:val="none" w:sz="0" w:space="0" w:color="auto"/>
                        <w:bottom w:val="none" w:sz="0" w:space="0" w:color="auto"/>
                        <w:right w:val="none" w:sz="0" w:space="0" w:color="auto"/>
                      </w:divBdr>
                      <w:divsChild>
                        <w:div w:id="895891029">
                          <w:marLeft w:val="720"/>
                          <w:marRight w:val="0"/>
                          <w:marTop w:val="0"/>
                          <w:marBottom w:val="0"/>
                          <w:divBdr>
                            <w:top w:val="none" w:sz="0" w:space="0" w:color="auto"/>
                            <w:left w:val="none" w:sz="0" w:space="0" w:color="auto"/>
                            <w:bottom w:val="none" w:sz="0" w:space="0" w:color="auto"/>
                            <w:right w:val="none" w:sz="0" w:space="0" w:color="auto"/>
                          </w:divBdr>
                        </w:div>
                      </w:divsChild>
                    </w:div>
                    <w:div w:id="939145971">
                      <w:marLeft w:val="0"/>
                      <w:marRight w:val="0"/>
                      <w:marTop w:val="0"/>
                      <w:marBottom w:val="0"/>
                      <w:divBdr>
                        <w:top w:val="none" w:sz="0" w:space="0" w:color="auto"/>
                        <w:left w:val="none" w:sz="0" w:space="0" w:color="auto"/>
                        <w:bottom w:val="none" w:sz="0" w:space="0" w:color="auto"/>
                        <w:right w:val="none" w:sz="0" w:space="0" w:color="auto"/>
                      </w:divBdr>
                      <w:divsChild>
                        <w:div w:id="84856381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66462">
              <w:marLeft w:val="0"/>
              <w:marRight w:val="0"/>
              <w:marTop w:val="0"/>
              <w:marBottom w:val="0"/>
              <w:divBdr>
                <w:top w:val="none" w:sz="0" w:space="0" w:color="auto"/>
                <w:left w:val="none" w:sz="0" w:space="0" w:color="auto"/>
                <w:bottom w:val="none" w:sz="0" w:space="0" w:color="auto"/>
                <w:right w:val="none" w:sz="0" w:space="0" w:color="auto"/>
              </w:divBdr>
              <w:divsChild>
                <w:div w:id="1396078446">
                  <w:marLeft w:val="0"/>
                  <w:marRight w:val="0"/>
                  <w:marTop w:val="0"/>
                  <w:marBottom w:val="0"/>
                  <w:divBdr>
                    <w:top w:val="none" w:sz="0" w:space="0" w:color="auto"/>
                    <w:left w:val="none" w:sz="0" w:space="0" w:color="auto"/>
                    <w:bottom w:val="none" w:sz="0" w:space="0" w:color="auto"/>
                    <w:right w:val="none" w:sz="0" w:space="0" w:color="auto"/>
                  </w:divBdr>
                </w:div>
              </w:divsChild>
            </w:div>
            <w:div w:id="2094811951">
              <w:marLeft w:val="0"/>
              <w:marRight w:val="0"/>
              <w:marTop w:val="0"/>
              <w:marBottom w:val="0"/>
              <w:divBdr>
                <w:top w:val="none" w:sz="0" w:space="0" w:color="auto"/>
                <w:left w:val="none" w:sz="0" w:space="0" w:color="auto"/>
                <w:bottom w:val="none" w:sz="0" w:space="0" w:color="auto"/>
                <w:right w:val="none" w:sz="0" w:space="0" w:color="auto"/>
              </w:divBdr>
              <w:divsChild>
                <w:div w:id="118956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12174">
      <w:bodyDiv w:val="1"/>
      <w:marLeft w:val="0"/>
      <w:marRight w:val="0"/>
      <w:marTop w:val="0"/>
      <w:marBottom w:val="0"/>
      <w:divBdr>
        <w:top w:val="none" w:sz="0" w:space="0" w:color="auto"/>
        <w:left w:val="none" w:sz="0" w:space="0" w:color="auto"/>
        <w:bottom w:val="none" w:sz="0" w:space="0" w:color="auto"/>
        <w:right w:val="none" w:sz="0" w:space="0" w:color="auto"/>
      </w:divBdr>
      <w:divsChild>
        <w:div w:id="1633513412">
          <w:marLeft w:val="0"/>
          <w:marRight w:val="0"/>
          <w:marTop w:val="0"/>
          <w:marBottom w:val="0"/>
          <w:divBdr>
            <w:top w:val="none" w:sz="0" w:space="0" w:color="auto"/>
            <w:left w:val="none" w:sz="0" w:space="0" w:color="auto"/>
            <w:bottom w:val="none" w:sz="0" w:space="0" w:color="auto"/>
            <w:right w:val="none" w:sz="0" w:space="0" w:color="auto"/>
          </w:divBdr>
          <w:divsChild>
            <w:div w:id="466822090">
              <w:marLeft w:val="0"/>
              <w:marRight w:val="0"/>
              <w:marTop w:val="0"/>
              <w:marBottom w:val="0"/>
              <w:divBdr>
                <w:top w:val="none" w:sz="0" w:space="0" w:color="auto"/>
                <w:left w:val="none" w:sz="0" w:space="0" w:color="auto"/>
                <w:bottom w:val="none" w:sz="0" w:space="0" w:color="auto"/>
                <w:right w:val="none" w:sz="0" w:space="0" w:color="auto"/>
              </w:divBdr>
              <w:divsChild>
                <w:div w:id="1259943704">
                  <w:marLeft w:val="0"/>
                  <w:marRight w:val="0"/>
                  <w:marTop w:val="0"/>
                  <w:marBottom w:val="0"/>
                  <w:divBdr>
                    <w:top w:val="none" w:sz="0" w:space="0" w:color="auto"/>
                    <w:left w:val="none" w:sz="0" w:space="0" w:color="auto"/>
                    <w:bottom w:val="none" w:sz="0" w:space="0" w:color="auto"/>
                    <w:right w:val="none" w:sz="0" w:space="0" w:color="auto"/>
                  </w:divBdr>
                </w:div>
              </w:divsChild>
            </w:div>
            <w:div w:id="129786247">
              <w:marLeft w:val="0"/>
              <w:marRight w:val="0"/>
              <w:marTop w:val="0"/>
              <w:marBottom w:val="0"/>
              <w:divBdr>
                <w:top w:val="none" w:sz="0" w:space="0" w:color="auto"/>
                <w:left w:val="none" w:sz="0" w:space="0" w:color="auto"/>
                <w:bottom w:val="none" w:sz="0" w:space="0" w:color="auto"/>
                <w:right w:val="none" w:sz="0" w:space="0" w:color="auto"/>
              </w:divBdr>
              <w:divsChild>
                <w:div w:id="535698884">
                  <w:marLeft w:val="0"/>
                  <w:marRight w:val="0"/>
                  <w:marTop w:val="0"/>
                  <w:marBottom w:val="0"/>
                  <w:divBdr>
                    <w:top w:val="none" w:sz="0" w:space="0" w:color="auto"/>
                    <w:left w:val="none" w:sz="0" w:space="0" w:color="auto"/>
                    <w:bottom w:val="none" w:sz="0" w:space="0" w:color="auto"/>
                    <w:right w:val="none" w:sz="0" w:space="0" w:color="auto"/>
                  </w:divBdr>
                </w:div>
              </w:divsChild>
            </w:div>
            <w:div w:id="2106025190">
              <w:marLeft w:val="0"/>
              <w:marRight w:val="0"/>
              <w:marTop w:val="0"/>
              <w:marBottom w:val="0"/>
              <w:divBdr>
                <w:top w:val="none" w:sz="0" w:space="0" w:color="auto"/>
                <w:left w:val="none" w:sz="0" w:space="0" w:color="auto"/>
                <w:bottom w:val="none" w:sz="0" w:space="0" w:color="auto"/>
                <w:right w:val="none" w:sz="0" w:space="0" w:color="auto"/>
              </w:divBdr>
              <w:divsChild>
                <w:div w:id="6184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9485">
      <w:bodyDiv w:val="1"/>
      <w:marLeft w:val="0"/>
      <w:marRight w:val="0"/>
      <w:marTop w:val="0"/>
      <w:marBottom w:val="0"/>
      <w:divBdr>
        <w:top w:val="none" w:sz="0" w:space="0" w:color="auto"/>
        <w:left w:val="none" w:sz="0" w:space="0" w:color="auto"/>
        <w:bottom w:val="none" w:sz="0" w:space="0" w:color="auto"/>
        <w:right w:val="none" w:sz="0" w:space="0" w:color="auto"/>
      </w:divBdr>
    </w:div>
    <w:div w:id="1872566465">
      <w:bodyDiv w:val="1"/>
      <w:marLeft w:val="0"/>
      <w:marRight w:val="0"/>
      <w:marTop w:val="0"/>
      <w:marBottom w:val="0"/>
      <w:divBdr>
        <w:top w:val="none" w:sz="0" w:space="0" w:color="auto"/>
        <w:left w:val="none" w:sz="0" w:space="0" w:color="auto"/>
        <w:bottom w:val="none" w:sz="0" w:space="0" w:color="auto"/>
        <w:right w:val="none" w:sz="0" w:space="0" w:color="auto"/>
      </w:divBdr>
    </w:div>
    <w:div w:id="1890993415">
      <w:bodyDiv w:val="1"/>
      <w:marLeft w:val="0"/>
      <w:marRight w:val="0"/>
      <w:marTop w:val="0"/>
      <w:marBottom w:val="0"/>
      <w:divBdr>
        <w:top w:val="none" w:sz="0" w:space="0" w:color="auto"/>
        <w:left w:val="none" w:sz="0" w:space="0" w:color="auto"/>
        <w:bottom w:val="none" w:sz="0" w:space="0" w:color="auto"/>
        <w:right w:val="none" w:sz="0" w:space="0" w:color="auto"/>
      </w:divBdr>
    </w:div>
    <w:div w:id="1902864386">
      <w:bodyDiv w:val="1"/>
      <w:marLeft w:val="0"/>
      <w:marRight w:val="0"/>
      <w:marTop w:val="0"/>
      <w:marBottom w:val="0"/>
      <w:divBdr>
        <w:top w:val="none" w:sz="0" w:space="0" w:color="auto"/>
        <w:left w:val="none" w:sz="0" w:space="0" w:color="auto"/>
        <w:bottom w:val="none" w:sz="0" w:space="0" w:color="auto"/>
        <w:right w:val="none" w:sz="0" w:space="0" w:color="auto"/>
      </w:divBdr>
    </w:div>
    <w:div w:id="1968731821">
      <w:bodyDiv w:val="1"/>
      <w:marLeft w:val="0"/>
      <w:marRight w:val="0"/>
      <w:marTop w:val="0"/>
      <w:marBottom w:val="0"/>
      <w:divBdr>
        <w:top w:val="none" w:sz="0" w:space="0" w:color="auto"/>
        <w:left w:val="none" w:sz="0" w:space="0" w:color="auto"/>
        <w:bottom w:val="none" w:sz="0" w:space="0" w:color="auto"/>
        <w:right w:val="none" w:sz="0" w:space="0" w:color="auto"/>
      </w:divBdr>
    </w:div>
    <w:div w:id="206498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mailto:g.skoczka@ron.mil.pl"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platformazakupowa.pl/pn/10blog"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platformazakupowa.pl/pn/10blog" TargetMode="External"/><Relationship Id="rId17" Type="http://schemas.openxmlformats.org/officeDocument/2006/relationships/hyperlink" Target="mailto:10blog.zampubliczne@ron.mil.pl%22"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moj.gov.pl/nforms/signer/upload?xFormsAppName=SIGNE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0blog.zampubliczne@ron.mil.pl%22"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platformazakupowa.pl/pn/10blog"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 Type="http://schemas.openxmlformats.org/officeDocument/2006/relationships/styles" Target="styles.xml"/><Relationship Id="rId9" Type="http://schemas.openxmlformats.org/officeDocument/2006/relationships/hyperlink" Target="http://10blog.wp.mil.pl" TargetMode="External"/><Relationship Id="rId14" Type="http://schemas.openxmlformats.org/officeDocument/2006/relationships/hyperlink" Target="http://platformazakupowa.pl/pn/10blog"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6B1E0-ABD6-4A85-A8F1-B55FBF4427C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BACA7A7-4A82-4893-BB2A-2A1D3F2A9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2117</TotalTime>
  <Pages>17</Pages>
  <Words>5514</Words>
  <Characters>33086</Characters>
  <Application>Microsoft Office Word</Application>
  <DocSecurity>0</DocSecurity>
  <Lines>275</Lines>
  <Paragraphs>77</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38523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zamówienia publiczne</dc:creator>
  <cp:lastModifiedBy>Kantor Joanna</cp:lastModifiedBy>
  <cp:revision>46</cp:revision>
  <cp:lastPrinted>2022-07-14T09:49:00Z</cp:lastPrinted>
  <dcterms:created xsi:type="dcterms:W3CDTF">2022-05-11T06:32:00Z</dcterms:created>
  <dcterms:modified xsi:type="dcterms:W3CDTF">2022-07-15T07:24:00Z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89dbd048-bc66-4441-bc85-f31f0cf3c3c2</vt:lpwstr>
  </property>
  <property fmtid="{D5CDD505-2E9C-101B-9397-08002B2CF9AE}" pid="3" name="bjSaver">
    <vt:lpwstr>urN0Zm94Vxe1JXKhbkAg8UVwLVFGgkQ3</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