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7" w:rsidRDefault="00361435" w:rsidP="0036143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PRZEDMIOT ZAMÓWIENIA</w:t>
      </w:r>
    </w:p>
    <w:p w:rsidR="00361435" w:rsidRPr="004833F4" w:rsidRDefault="00361435" w:rsidP="0036143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43F87" w:rsidRPr="004833F4" w:rsidRDefault="00343F87" w:rsidP="00343F87">
      <w:pPr>
        <w:pStyle w:val="Akapitzlist"/>
        <w:numPr>
          <w:ilvl w:val="0"/>
          <w:numId w:val="1"/>
        </w:num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83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Gryf  prosty olimpijski  sztanga długa  HMS  50mm x 120-200cm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 zaciskami </w:t>
      </w:r>
    </w:p>
    <w:p w:rsidR="00343F87" w:rsidRDefault="00343F87" w:rsidP="00343F87">
      <w:pPr>
        <w:pStyle w:val="NormalnyWeb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340995</wp:posOffset>
            </wp:positionV>
            <wp:extent cx="1581150" cy="1676400"/>
            <wp:effectExtent l="19050" t="0" r="0" b="0"/>
            <wp:wrapNone/>
            <wp:docPr id="32" name="thumb_2089" descr="Gryf prosty olimpiski sztanga długa HMS 50mm x 120-20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2089" descr="Gryf prosty olimpiski sztanga długa HMS 50mm x 120-200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58" t="2618" r="9106" b="1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E8E">
        <w:pict>
          <v:rect id="shape_0" o:spid="_x0000_s1026" style="position:absolute;margin-left:0;margin-top:0;width:0;height:1.45pt;z-index:251660288;mso-position-horizontal-relative:text;mso-position-vertical-relative:text" fillcolor="#a0a0a0" stroked="f" strokecolor="#3465a4">
            <v:fill color2="#5f5f5f" o:detectmouseclick="t"/>
            <v:stroke joinstyle="round"/>
          </v:rect>
        </w:pict>
      </w:r>
    </w:p>
    <w:p w:rsidR="00343F87" w:rsidRDefault="00343F87" w:rsidP="00343F87">
      <w:pPr>
        <w:pStyle w:val="NormalnyWeb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33020</wp:posOffset>
            </wp:positionV>
            <wp:extent cx="1771650" cy="1295400"/>
            <wp:effectExtent l="19050" t="0" r="0" b="0"/>
            <wp:wrapNone/>
            <wp:docPr id="31" name="thumb_2088" descr="Gryf prosty olimpiski sztanga długa HMS 50mm x 120-20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2088" descr="Gryf prosty olimpiski sztanga długa HMS 50mm x 120-200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43" t="18011" r="6207" b="1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87" w:rsidRPr="00821977" w:rsidRDefault="00343F87" w:rsidP="00343F87"/>
    <w:p w:rsidR="00343F87" w:rsidRPr="00821977" w:rsidRDefault="00343F87" w:rsidP="00343F87"/>
    <w:p w:rsidR="00343F87" w:rsidRPr="00821977" w:rsidRDefault="00361435" w:rsidP="00343F87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255905</wp:posOffset>
            </wp:positionV>
            <wp:extent cx="3903980" cy="3902075"/>
            <wp:effectExtent l="19050" t="0" r="1270" b="0"/>
            <wp:wrapNone/>
            <wp:docPr id="7" name="Obraz1" descr="&amp;Lstrok;awka treningowa KETTLER AB-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&amp;Lstrok;awka treningowa KETTLER AB-TRAI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87" w:rsidRPr="00821977" w:rsidRDefault="00343F87" w:rsidP="00343F87"/>
    <w:p w:rsidR="00343F87" w:rsidRDefault="00343F87" w:rsidP="00343F87"/>
    <w:p w:rsidR="00343F87" w:rsidRPr="004833F4" w:rsidRDefault="00343F87" w:rsidP="00343F87">
      <w:pPr>
        <w:rPr>
          <w:sz w:val="36"/>
          <w:szCs w:val="36"/>
        </w:rPr>
      </w:pPr>
    </w:p>
    <w:p w:rsidR="00343F87" w:rsidRPr="004833F4" w:rsidRDefault="00EB7E8E" w:rsidP="00343F87">
      <w:pPr>
        <w:pStyle w:val="Akapitzlist"/>
        <w:numPr>
          <w:ilvl w:val="0"/>
          <w:numId w:val="1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pict>
          <v:rect id="_x0000_s1027" style="position:absolute;left:0;text-align:left;margin-left:0;margin-top:0;width:0;height:1.45pt;z-index:251661312" fillcolor="#a0a0a0" stroked="f" strokecolor="#3465a4">
            <v:fill color2="#5f5f5f" o:detectmouseclick="t"/>
            <v:stroke joinstyle="round"/>
          </v:rect>
        </w:pict>
      </w:r>
      <w:r w:rsidR="00343F87" w:rsidRPr="004833F4">
        <w:rPr>
          <w:b/>
          <w:sz w:val="36"/>
          <w:szCs w:val="36"/>
        </w:rPr>
        <w:t xml:space="preserve"> </w:t>
      </w:r>
      <w:proofErr w:type="spellStart"/>
      <w:r w:rsidR="00343F87" w:rsidRPr="004833F4">
        <w:rPr>
          <w:b/>
          <w:sz w:val="36"/>
          <w:szCs w:val="36"/>
          <w:lang w:val="en-US"/>
        </w:rPr>
        <w:t>Ławka</w:t>
      </w:r>
      <w:proofErr w:type="spellEnd"/>
      <w:r w:rsidR="00343F87" w:rsidRPr="004833F4">
        <w:rPr>
          <w:b/>
          <w:sz w:val="36"/>
          <w:szCs w:val="36"/>
          <w:lang w:val="en-US"/>
        </w:rPr>
        <w:t xml:space="preserve"> </w:t>
      </w:r>
      <w:proofErr w:type="spellStart"/>
      <w:r w:rsidR="00343F87" w:rsidRPr="004833F4">
        <w:rPr>
          <w:b/>
          <w:sz w:val="36"/>
          <w:szCs w:val="36"/>
          <w:lang w:val="en-US"/>
        </w:rPr>
        <w:t>treningowa</w:t>
      </w:r>
      <w:proofErr w:type="spellEnd"/>
      <w:r w:rsidR="00343F87" w:rsidRPr="004833F4">
        <w:rPr>
          <w:b/>
          <w:sz w:val="36"/>
          <w:szCs w:val="36"/>
          <w:lang w:val="en-US"/>
        </w:rPr>
        <w:t xml:space="preserve"> KETTLER AB-TRAINER</w:t>
      </w:r>
    </w:p>
    <w:p w:rsidR="00343F87" w:rsidRPr="00821977" w:rsidRDefault="00343F87" w:rsidP="00343F87">
      <w:pPr>
        <w:pStyle w:val="NormalnyWeb"/>
        <w:rPr>
          <w:lang w:val="en-US"/>
        </w:rPr>
      </w:pPr>
    </w:p>
    <w:p w:rsidR="00343F87" w:rsidRPr="00821977" w:rsidRDefault="00343F87" w:rsidP="00343F87">
      <w:pPr>
        <w:pStyle w:val="NormalnyWeb"/>
        <w:rPr>
          <w:lang w:val="en-US"/>
        </w:rPr>
      </w:pPr>
    </w:p>
    <w:p w:rsidR="00343F87" w:rsidRDefault="00343F87" w:rsidP="00343F87">
      <w:pPr>
        <w:pStyle w:val="NormalnyWeb"/>
        <w:rPr>
          <w:lang w:val="en-US"/>
        </w:rPr>
      </w:pPr>
    </w:p>
    <w:p w:rsidR="00343F87" w:rsidRPr="00821977" w:rsidRDefault="00EB7E8E" w:rsidP="00343F87">
      <w:pPr>
        <w:rPr>
          <w:lang w:val="en-US"/>
        </w:rPr>
      </w:pPr>
      <w:r>
        <w:pict>
          <v:rect id="_x0000_s1028" style="position:absolute;margin-left:0;margin-top:0;width:0;height:1.45pt;z-index:251662336" fillcolor="#a0a0a0" stroked="f" strokecolor="#3465a4">
            <v:fill color2="#5f5f5f" o:detectmouseclick="t"/>
            <v:stroke joinstyle="round"/>
          </v:rect>
        </w:pict>
      </w:r>
    </w:p>
    <w:p w:rsidR="00343F87" w:rsidRPr="00FF68D6" w:rsidRDefault="00343F87" w:rsidP="00343F87">
      <w:pPr>
        <w:pStyle w:val="Nagwek1"/>
        <w:rPr>
          <w:lang w:val="en-US"/>
        </w:rPr>
      </w:pPr>
    </w:p>
    <w:p w:rsidR="00343F87" w:rsidRPr="00FF68D6" w:rsidRDefault="00343F87" w:rsidP="00343F87">
      <w:pPr>
        <w:pStyle w:val="Nagwek1"/>
        <w:rPr>
          <w:sz w:val="22"/>
          <w:szCs w:val="22"/>
          <w:lang w:val="en-US"/>
        </w:rPr>
      </w:pPr>
    </w:p>
    <w:p w:rsidR="00343F87" w:rsidRPr="004833F4" w:rsidRDefault="00343F87" w:rsidP="00343F87">
      <w:pPr>
        <w:pStyle w:val="Nagwek1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4833F4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164465</wp:posOffset>
            </wp:positionV>
            <wp:extent cx="3009900" cy="3009900"/>
            <wp:effectExtent l="19050" t="0" r="0" b="0"/>
            <wp:wrapNone/>
            <wp:docPr id="5" name="bigpic" descr="&amp;Lstrok;awka prosta ze stojakiem RKL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pic" descr="&amp;Lstrok;awka prosta ze stojakiem RKL 15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F4">
        <w:rPr>
          <w:rFonts w:asciiTheme="minorHAnsi" w:hAnsiTheme="minorHAnsi"/>
          <w:sz w:val="36"/>
          <w:szCs w:val="36"/>
        </w:rPr>
        <w:t>Ławka prosta ze stojakiem RKL 1523</w:t>
      </w:r>
    </w:p>
    <w:p w:rsidR="00343F87" w:rsidRPr="00FF68D6" w:rsidRDefault="00343F87" w:rsidP="00343F87">
      <w:pPr>
        <w:pStyle w:val="Nagwek1"/>
      </w:pPr>
    </w:p>
    <w:p w:rsidR="00343F87" w:rsidRPr="00FF68D6" w:rsidRDefault="00343F87" w:rsidP="00343F87">
      <w:pPr>
        <w:pStyle w:val="Nagwek1"/>
      </w:pPr>
    </w:p>
    <w:p w:rsidR="00343F87" w:rsidRDefault="00343F87" w:rsidP="00343F87">
      <w:pPr>
        <w:pStyle w:val="Nagwek1"/>
      </w:pPr>
    </w:p>
    <w:p w:rsidR="00343F87" w:rsidRDefault="00343F87" w:rsidP="00343F87">
      <w:pPr>
        <w:pStyle w:val="Nagwek1"/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Pr="00FF68D6" w:rsidRDefault="00343F87" w:rsidP="00343F87">
      <w:pPr>
        <w:pStyle w:val="Nagwek1"/>
        <w:rPr>
          <w:sz w:val="24"/>
          <w:szCs w:val="24"/>
        </w:rPr>
      </w:pPr>
    </w:p>
    <w:p w:rsidR="00343F87" w:rsidRPr="004833F4" w:rsidRDefault="00343F87" w:rsidP="00343F87">
      <w:pPr>
        <w:pStyle w:val="Nagwek1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4833F4">
        <w:rPr>
          <w:rFonts w:asciiTheme="minorHAnsi" w:hAnsiTheme="minorHAnsi"/>
          <w:sz w:val="32"/>
          <w:szCs w:val="32"/>
        </w:rPr>
        <w:t>Modlitewnik RKL 1533</w:t>
      </w:r>
    </w:p>
    <w:p w:rsidR="00343F87" w:rsidRDefault="00343F87" w:rsidP="00343F87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73025</wp:posOffset>
            </wp:positionV>
            <wp:extent cx="3312795" cy="3308985"/>
            <wp:effectExtent l="19050" t="0" r="1905" b="0"/>
            <wp:wrapNone/>
            <wp:docPr id="9" name="Obraz2" descr="Modlitewnik RKL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" descr="Modlitewnik RKL 15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Default="00343F87" w:rsidP="00343F87">
      <w:pPr>
        <w:pStyle w:val="Nagwek1"/>
        <w:rPr>
          <w:sz w:val="24"/>
          <w:szCs w:val="24"/>
        </w:rPr>
      </w:pPr>
    </w:p>
    <w:p w:rsidR="00343F87" w:rsidRPr="004833F4" w:rsidRDefault="00EB7E8E" w:rsidP="00343F87">
      <w:pPr>
        <w:pStyle w:val="Nagwek1"/>
        <w:rPr>
          <w:sz w:val="24"/>
          <w:szCs w:val="24"/>
        </w:rPr>
      </w:pPr>
      <w:r w:rsidRPr="00EB7E8E">
        <w:rPr>
          <w:sz w:val="22"/>
          <w:lang w:eastAsia="en-US"/>
        </w:rPr>
        <w:pict>
          <v:rect id="_x0000_s1029" style="position:absolute;margin-left:0;margin-top:0;width:0;height:1.45pt;z-index:251663360" fillcolor="#a0a0a0" stroked="f" strokecolor="#3465a4">
            <v:fill color2="#5f5f5f" o:detectmouseclick="t"/>
            <v:stroke joinstyle="round"/>
          </v:rect>
        </w:pict>
      </w:r>
      <w:r w:rsidRPr="00EB7E8E">
        <w:pict>
          <v:rect id="_x0000_s1030" style="position:absolute;margin-left:0;margin-top:0;width:0;height:1.45pt;z-index:251664384" fillcolor="#a0a0a0" stroked="f" strokecolor="#3465a4">
            <v:fill color2="#5f5f5f" o:detectmouseclick="t"/>
            <v:stroke joinstyle="round"/>
          </v:rect>
        </w:pict>
      </w:r>
    </w:p>
    <w:p w:rsidR="00343F87" w:rsidRPr="004833F4" w:rsidRDefault="00343F87" w:rsidP="00343F87">
      <w:pPr>
        <w:pStyle w:val="Nagwek1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4833F4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129540</wp:posOffset>
            </wp:positionV>
            <wp:extent cx="2579370" cy="2574290"/>
            <wp:effectExtent l="19050" t="0" r="0" b="0"/>
            <wp:wrapNone/>
            <wp:docPr id="13" name="Obraz4" descr="Obci&amp;aogon;&amp;zdot;enie do gryfu olimpijskiego Gym Deluxe 50 mm 1,25-25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4" descr="Obci&amp;aogon;&amp;zdot;enie do gryfu olimpijskiego Gym Deluxe 50 mm 1,25-25 k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F4">
        <w:rPr>
          <w:rFonts w:asciiTheme="minorHAnsi" w:hAnsiTheme="minorHAnsi"/>
          <w:sz w:val="32"/>
          <w:szCs w:val="32"/>
        </w:rPr>
        <w:t xml:space="preserve">Obciążenie do gryfu olimpijskiego </w:t>
      </w:r>
      <w:proofErr w:type="spellStart"/>
      <w:r w:rsidRPr="004833F4">
        <w:rPr>
          <w:rFonts w:asciiTheme="minorHAnsi" w:hAnsiTheme="minorHAnsi"/>
          <w:sz w:val="32"/>
          <w:szCs w:val="32"/>
        </w:rPr>
        <w:t>Gym</w:t>
      </w:r>
      <w:proofErr w:type="spellEnd"/>
      <w:r w:rsidRPr="004833F4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4833F4">
        <w:rPr>
          <w:rFonts w:asciiTheme="minorHAnsi" w:hAnsiTheme="minorHAnsi"/>
          <w:sz w:val="32"/>
          <w:szCs w:val="32"/>
        </w:rPr>
        <w:t>Deluxe</w:t>
      </w:r>
      <w:proofErr w:type="spellEnd"/>
      <w:r w:rsidRPr="004833F4">
        <w:rPr>
          <w:rFonts w:asciiTheme="minorHAnsi" w:hAnsiTheme="minorHAnsi"/>
          <w:sz w:val="32"/>
          <w:szCs w:val="32"/>
        </w:rPr>
        <w:t xml:space="preserve"> 50 mm:</w:t>
      </w:r>
    </w:p>
    <w:p w:rsidR="00343F87" w:rsidRPr="004833F4" w:rsidRDefault="00343F87" w:rsidP="00343F87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  <w:lang w:val="en-US"/>
        </w:rPr>
      </w:pPr>
      <w:r w:rsidRPr="004833F4">
        <w:rPr>
          <w:rFonts w:asciiTheme="minorHAnsi" w:hAnsiTheme="minorHAnsi"/>
          <w:sz w:val="32"/>
          <w:szCs w:val="32"/>
          <w:lang w:val="en-US"/>
        </w:rPr>
        <w:t xml:space="preserve">2x25 kg </w:t>
      </w:r>
    </w:p>
    <w:p w:rsidR="00343F87" w:rsidRPr="004833F4" w:rsidRDefault="00343F87" w:rsidP="00343F87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  <w:lang w:val="en-US"/>
        </w:rPr>
      </w:pPr>
      <w:r w:rsidRPr="004833F4">
        <w:rPr>
          <w:rFonts w:asciiTheme="minorHAnsi" w:hAnsiTheme="minorHAnsi"/>
          <w:sz w:val="32"/>
          <w:szCs w:val="32"/>
          <w:lang w:val="en-US"/>
        </w:rPr>
        <w:t xml:space="preserve">2x15 kg </w:t>
      </w:r>
    </w:p>
    <w:p w:rsidR="00343F87" w:rsidRPr="004833F4" w:rsidRDefault="00343F87" w:rsidP="00343F87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  <w:lang w:val="en-US"/>
        </w:rPr>
      </w:pPr>
      <w:r w:rsidRPr="004833F4">
        <w:rPr>
          <w:rFonts w:asciiTheme="minorHAnsi" w:hAnsiTheme="minorHAnsi"/>
          <w:sz w:val="32"/>
          <w:szCs w:val="32"/>
          <w:lang w:val="en-US"/>
        </w:rPr>
        <w:t xml:space="preserve">2x10 kg </w:t>
      </w:r>
    </w:p>
    <w:p w:rsidR="00343F87" w:rsidRPr="004833F4" w:rsidRDefault="00343F87" w:rsidP="00343F87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  <w:lang w:val="en-US"/>
        </w:rPr>
      </w:pPr>
      <w:r w:rsidRPr="004833F4">
        <w:rPr>
          <w:rFonts w:asciiTheme="minorHAnsi" w:hAnsiTheme="minorHAnsi"/>
          <w:sz w:val="32"/>
          <w:szCs w:val="32"/>
          <w:lang w:val="en-US"/>
        </w:rPr>
        <w:t xml:space="preserve">4x5kg </w:t>
      </w:r>
    </w:p>
    <w:p w:rsidR="00343F87" w:rsidRPr="000B3E7D" w:rsidRDefault="00343F87" w:rsidP="00343F87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  <w:lang w:val="en-US"/>
        </w:rPr>
      </w:pPr>
      <w:r w:rsidRPr="004833F4">
        <w:rPr>
          <w:rFonts w:asciiTheme="minorHAnsi" w:hAnsiTheme="minorHAnsi"/>
          <w:sz w:val="32"/>
          <w:szCs w:val="32"/>
          <w:lang w:val="en-US"/>
        </w:rPr>
        <w:t xml:space="preserve">4x2,5 kg </w:t>
      </w:r>
    </w:p>
    <w:p w:rsidR="00343F87" w:rsidRPr="006B02E1" w:rsidRDefault="00343F87" w:rsidP="00343F87">
      <w:pPr>
        <w:pStyle w:val="Nagwek1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6B02E1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233680</wp:posOffset>
            </wp:positionV>
            <wp:extent cx="2381250" cy="2381250"/>
            <wp:effectExtent l="19050" t="0" r="0" b="0"/>
            <wp:wrapNone/>
            <wp:docPr id="10" name="Obraz 29" descr="STOJAK NA OBCI&amp;Aogon;&amp;Zdot;ENIA OLIMPIJSKIE HOB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9" descr="STOJAK NA OBCI&amp;Aogon;&amp;Zdot;ENIA OLIMPIJSKIE HOB1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  <w:szCs w:val="32"/>
        </w:rPr>
        <w:t xml:space="preserve"> </w:t>
      </w:r>
      <w:r w:rsidRPr="006B02E1">
        <w:rPr>
          <w:rFonts w:asciiTheme="minorHAnsi" w:hAnsiTheme="minorHAnsi"/>
          <w:sz w:val="32"/>
          <w:szCs w:val="32"/>
        </w:rPr>
        <w:t xml:space="preserve"> stojak na obciążeni</w:t>
      </w:r>
      <w:r>
        <w:rPr>
          <w:rFonts w:asciiTheme="minorHAnsi" w:hAnsiTheme="minorHAnsi"/>
          <w:sz w:val="32"/>
          <w:szCs w:val="32"/>
        </w:rPr>
        <w:t xml:space="preserve">a </w:t>
      </w:r>
      <w:r w:rsidRPr="006B02E1">
        <w:rPr>
          <w:rFonts w:asciiTheme="minorHAnsi" w:hAnsiTheme="minorHAnsi"/>
          <w:sz w:val="32"/>
          <w:szCs w:val="32"/>
        </w:rPr>
        <w:t>olimpijskie</w:t>
      </w:r>
    </w:p>
    <w:p w:rsidR="00343F87" w:rsidRDefault="00343F87" w:rsidP="00343F87">
      <w:pPr>
        <w:pStyle w:val="Nagwek1"/>
        <w:rPr>
          <w:sz w:val="40"/>
          <w:szCs w:val="40"/>
        </w:rPr>
      </w:pPr>
    </w:p>
    <w:p w:rsidR="00343F87" w:rsidRDefault="00343F87" w:rsidP="00343F87">
      <w:pPr>
        <w:pStyle w:val="Nagwek5"/>
      </w:pPr>
    </w:p>
    <w:p w:rsidR="00343F87" w:rsidRDefault="00343F87" w:rsidP="00343F87">
      <w:pPr>
        <w:pStyle w:val="Nagwek5"/>
      </w:pPr>
    </w:p>
    <w:p w:rsidR="00343F87" w:rsidRDefault="00343F87" w:rsidP="00343F87">
      <w:pPr>
        <w:pStyle w:val="Nagwek5"/>
      </w:pPr>
    </w:p>
    <w:p w:rsidR="00343F87" w:rsidRDefault="00343F87" w:rsidP="00343F87">
      <w:pPr>
        <w:pStyle w:val="Nagwek5"/>
      </w:pPr>
    </w:p>
    <w:p w:rsidR="00343F87" w:rsidRDefault="00343F87" w:rsidP="00343F87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343F87" w:rsidRDefault="00343F87" w:rsidP="00343F87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343F87" w:rsidRDefault="00343F87" w:rsidP="00343F87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343F87" w:rsidRPr="004833F4" w:rsidRDefault="00EB7E8E" w:rsidP="00343F87">
      <w:pPr>
        <w:pStyle w:val="Akapitzlist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pict>
          <v:rect id="_x0000_s1031" style="position:absolute;left:0;text-align:left;margin-left:0;margin-top:0;width:0;height:1.45pt;z-index:251665408" fillcolor="#a0a0a0" stroked="f" strokecolor="#3465a4">
            <v:fill color2="#5f5f5f" o:detectmouseclick="t"/>
            <v:stroke joinstyle="round"/>
          </v:rect>
        </w:pict>
      </w:r>
      <w:r w:rsidR="00343F87" w:rsidRPr="004833F4">
        <w:rPr>
          <w:b/>
          <w:sz w:val="32"/>
          <w:szCs w:val="32"/>
          <w:lang w:val="en-US"/>
        </w:rPr>
        <w:t>MARCY SR3000 ECLIPSE SQUAT RACK</w:t>
      </w:r>
    </w:p>
    <w:p w:rsidR="00343F87" w:rsidRPr="004833F4" w:rsidRDefault="00343F87" w:rsidP="00343F87">
      <w:pPr>
        <w:pStyle w:val="Nagwek1"/>
        <w:rPr>
          <w:sz w:val="32"/>
          <w:szCs w:val="32"/>
        </w:rPr>
      </w:pPr>
      <w:r w:rsidRPr="004833F4">
        <w:rPr>
          <w:sz w:val="32"/>
          <w:szCs w:val="32"/>
        </w:rPr>
        <w:t xml:space="preserve">            Stojak/brama pod sztangę  MARCY SR3000</w:t>
      </w:r>
    </w:p>
    <w:p w:rsidR="00343F87" w:rsidRDefault="00343F87" w:rsidP="00343F87">
      <w:pPr>
        <w:pStyle w:val="Nagwek1"/>
        <w:rPr>
          <w:sz w:val="24"/>
        </w:rPr>
      </w:pPr>
    </w:p>
    <w:p w:rsidR="00343F87" w:rsidRDefault="00343F87" w:rsidP="00343F87">
      <w:pPr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29210</wp:posOffset>
            </wp:positionV>
            <wp:extent cx="3962400" cy="3981450"/>
            <wp:effectExtent l="19050" t="0" r="0" b="0"/>
            <wp:wrapNone/>
            <wp:docPr id="17" name="Obraz5" descr="MARCY SR3000 ECLIPSE SQUAT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5" descr="MARCY SR3000 ECLIPSE SQUAT R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Default="00343F87" w:rsidP="00343F87">
      <w:pPr>
        <w:rPr>
          <w:b/>
          <w:sz w:val="36"/>
        </w:rPr>
      </w:pPr>
    </w:p>
    <w:p w:rsidR="00343F87" w:rsidRPr="00FF68D6" w:rsidRDefault="00343F87" w:rsidP="00343F8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519430</wp:posOffset>
            </wp:positionV>
            <wp:extent cx="2857500" cy="2762250"/>
            <wp:effectExtent l="19050" t="0" r="0" b="0"/>
            <wp:wrapNone/>
            <wp:docPr id="29" name="Obraz6" descr="Gryf prosty gwintowany sztanga d&amp;lstrok;uga HMS 30mm x 120-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6" descr="Gryf prosty gwintowany sztanga d&amp;lstrok;uga HMS 30mm x 120-18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281" b="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E8E" w:rsidRPr="00EB7E8E">
        <w:rPr>
          <w:sz w:val="36"/>
          <w:szCs w:val="36"/>
        </w:rPr>
        <w:pict>
          <v:rect id="_x0000_s1032" style="position:absolute;left:0;text-align:left;margin-left:0;margin-top:0;width:0;height:1.45pt;z-index:251666432;mso-position-horizontal-relative:text;mso-position-vertical-relative:text" fillcolor="#a0a0a0" stroked="f" strokecolor="#3465a4">
            <v:fill color2="#5f5f5f" o:detectmouseclick="t"/>
            <v:stroke joinstyle="round"/>
          </v:rect>
        </w:pict>
      </w:r>
      <w:r w:rsidRPr="00FF68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Gryf prosty gwintowany sztanga długa HMS 30mm x 120-180 cm</w:t>
      </w: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5120640</wp:posOffset>
            </wp:positionV>
            <wp:extent cx="2862580" cy="2764155"/>
            <wp:effectExtent l="19050" t="0" r="0" b="0"/>
            <wp:wrapNone/>
            <wp:docPr id="28" name="Obraz6" descr="Gryf prosty gwintowany sztanga d&amp;lstrok;uga HMS 30mm x 120-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6" descr="Gryf prosty gwintowany sztanga d&amp;lstrok;uga HMS 30mm x 120-18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275"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5120640</wp:posOffset>
            </wp:positionV>
            <wp:extent cx="2862580" cy="2764155"/>
            <wp:effectExtent l="19050" t="0" r="0" b="0"/>
            <wp:wrapNone/>
            <wp:docPr id="27" name="Obraz6" descr="Gryf prosty gwintowany sztanga d&amp;lstrok;uga HMS 30mm x 120-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6" descr="Gryf prosty gwintowany sztanga d&amp;lstrok;uga HMS 30mm x 120-18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275"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5120640</wp:posOffset>
            </wp:positionV>
            <wp:extent cx="2862580" cy="2764155"/>
            <wp:effectExtent l="19050" t="0" r="0" b="0"/>
            <wp:wrapNone/>
            <wp:docPr id="26" name="Obraz6" descr="Gryf prosty gwintowany sztanga d&amp;lstrok;uga HMS 30mm x 120-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6" descr="Gryf prosty gwintowany sztanga d&amp;lstrok;uga HMS 30mm x 120-18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275"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87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343F87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343F87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343F87" w:rsidRPr="00D45D3B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43F87" w:rsidRPr="00FF68D6" w:rsidRDefault="00343F87" w:rsidP="00343F87">
      <w:pPr>
        <w:pStyle w:val="Akapitzlist"/>
        <w:numPr>
          <w:ilvl w:val="0"/>
          <w:numId w:val="1"/>
        </w:num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338455</wp:posOffset>
            </wp:positionV>
            <wp:extent cx="2513965" cy="2324100"/>
            <wp:effectExtent l="19050" t="0" r="635" b="0"/>
            <wp:wrapNone/>
            <wp:docPr id="30" name="Obraz7" descr="Gryf prosty gwintowany sztanga krótka HMS 30mm x 3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7" descr="Gryf prosty gwintowany sztanga krótka HMS 30mm x 35 c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229" b="1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8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Gryf prosty gwintowany sztanga krótka HMS 30mm x 35 cm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</w:t>
      </w:r>
      <w:r w:rsidRPr="00FF68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4 sztuki</w:t>
      </w:r>
    </w:p>
    <w:p w:rsidR="00343F87" w:rsidRPr="00FF68D6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43F87" w:rsidRPr="00821977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Pr="00FF68D6" w:rsidRDefault="00343F87" w:rsidP="00343F87">
      <w:pPr>
        <w:pStyle w:val="Akapitzlist"/>
        <w:numPr>
          <w:ilvl w:val="0"/>
          <w:numId w:val="1"/>
        </w:numPr>
        <w:rPr>
          <w:b/>
          <w:sz w:val="36"/>
          <w:u w:val="single"/>
        </w:rPr>
      </w:pPr>
      <w:r w:rsidRPr="00FF68D6">
        <w:rPr>
          <w:b/>
          <w:sz w:val="36"/>
          <w:u w:val="single"/>
        </w:rPr>
        <w:t xml:space="preserve">Obciążenie do gryfów i sztangi </w:t>
      </w:r>
    </w:p>
    <w:p w:rsidR="00343F87" w:rsidRPr="00FF68D6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383540</wp:posOffset>
            </wp:positionV>
            <wp:extent cx="2133600" cy="2266950"/>
            <wp:effectExtent l="19050" t="0" r="0" b="0"/>
            <wp:wrapNone/>
            <wp:docPr id="23" name="Obraz8" descr="Hantla kettlebell &amp;zdot;eliwo-winyl HMS 4-2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8" descr="Hantla kettlebell &amp;zdot;eliwo-winyl HMS 4-20 k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769" r="6625"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</w:t>
      </w:r>
      <w:r w:rsidRPr="00FF68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Obciążenie 30mm żeliwo czarne HMS </w:t>
      </w:r>
    </w:p>
    <w:p w:rsidR="00343F87" w:rsidRPr="004833F4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83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4 x 10 kg </w:t>
      </w:r>
    </w:p>
    <w:p w:rsidR="00343F87" w:rsidRPr="004833F4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  <w:r w:rsidRPr="004833F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 xml:space="preserve">4 x 5 kg </w:t>
      </w:r>
    </w:p>
    <w:p w:rsidR="00343F87" w:rsidRPr="004833F4" w:rsidRDefault="00343F87" w:rsidP="00343F87">
      <w:pPr>
        <w:tabs>
          <w:tab w:val="left" w:pos="5684"/>
        </w:tabs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  <w:r w:rsidRPr="004833F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 xml:space="preserve">8 x 2,5 kg </w:t>
      </w:r>
      <w:r w:rsidRPr="004833F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ab/>
      </w:r>
    </w:p>
    <w:p w:rsidR="00343F87" w:rsidRPr="004833F4" w:rsidRDefault="00343F87" w:rsidP="00343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  <w:r w:rsidRPr="004833F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 xml:space="preserve">8 x 1,25 </w:t>
      </w:r>
    </w:p>
    <w:p w:rsidR="00343F87" w:rsidRPr="004833F4" w:rsidRDefault="00EB7E8E" w:rsidP="00343F87">
      <w:pPr>
        <w:rPr>
          <w:b/>
          <w:sz w:val="36"/>
          <w:u w:val="single"/>
          <w:lang w:val="en-US"/>
        </w:rPr>
      </w:pPr>
      <w:r w:rsidRPr="00EB7E8E">
        <w:pict>
          <v:rect id="_x0000_s1033" style="position:absolute;margin-left:0;margin-top:0;width:0;height:1.45pt;z-index:251667456" fillcolor="#a0a0a0" stroked="f" strokecolor="#3465a4">
            <v:fill color2="#5f5f5f" o:detectmouseclick="t"/>
            <v:stroke joinstyle="round"/>
          </v:rect>
        </w:pict>
      </w:r>
    </w:p>
    <w:p w:rsidR="00343F87" w:rsidRPr="00672D55" w:rsidRDefault="00343F87" w:rsidP="00343F87">
      <w:pPr>
        <w:pStyle w:val="Nagwek1"/>
        <w:numPr>
          <w:ilvl w:val="0"/>
          <w:numId w:val="1"/>
        </w:numPr>
        <w:rPr>
          <w:sz w:val="36"/>
          <w:szCs w:val="36"/>
        </w:rPr>
      </w:pPr>
      <w:r w:rsidRPr="00672D55">
        <w:rPr>
          <w:sz w:val="36"/>
          <w:szCs w:val="36"/>
        </w:rPr>
        <w:t xml:space="preserve">  </w:t>
      </w:r>
      <w:proofErr w:type="spellStart"/>
      <w:r w:rsidRPr="00672D55">
        <w:rPr>
          <w:sz w:val="36"/>
          <w:szCs w:val="36"/>
        </w:rPr>
        <w:t>Orbitrek</w:t>
      </w:r>
      <w:proofErr w:type="spellEnd"/>
      <w:r w:rsidRPr="00672D55">
        <w:rPr>
          <w:sz w:val="36"/>
          <w:szCs w:val="36"/>
        </w:rPr>
        <w:t xml:space="preserve"> HMS H1708-i</w:t>
      </w:r>
    </w:p>
    <w:p w:rsidR="00343F87" w:rsidRDefault="00343F87" w:rsidP="00343F87">
      <w:pPr>
        <w:pStyle w:val="NormalnyWeb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31115</wp:posOffset>
            </wp:positionV>
            <wp:extent cx="2514600" cy="2724150"/>
            <wp:effectExtent l="19050" t="0" r="0" b="0"/>
            <wp:wrapNone/>
            <wp:docPr id="25" name="Obraz 22" descr="http://www.activeman.pl/3243-large_default/orbitrek-hms-h170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www.activeman.pl/3243-large_default/orbitrek-hms-h1708-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509" t="6519" r="13121" b="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pStyle w:val="Akapitzlist"/>
        <w:ind w:left="1080"/>
        <w:rPr>
          <w:b/>
          <w:color w:val="000000" w:themeColor="text1"/>
          <w:sz w:val="36"/>
          <w:szCs w:val="36"/>
        </w:rPr>
      </w:pPr>
    </w:p>
    <w:p w:rsidR="00343F87" w:rsidRDefault="00343F87" w:rsidP="00343F87">
      <w:pPr>
        <w:pStyle w:val="Akapitzlist"/>
        <w:ind w:left="1080"/>
        <w:rPr>
          <w:b/>
          <w:color w:val="000000" w:themeColor="text1"/>
          <w:sz w:val="36"/>
          <w:szCs w:val="36"/>
        </w:rPr>
      </w:pPr>
    </w:p>
    <w:p w:rsidR="00343F87" w:rsidRDefault="00343F87" w:rsidP="00343F87">
      <w:pPr>
        <w:pStyle w:val="Akapitzlist"/>
        <w:ind w:left="1080"/>
        <w:rPr>
          <w:b/>
          <w:color w:val="000000" w:themeColor="text1"/>
          <w:sz w:val="36"/>
          <w:szCs w:val="36"/>
        </w:rPr>
      </w:pPr>
    </w:p>
    <w:p w:rsidR="00343F87" w:rsidRDefault="00343F87" w:rsidP="00343F87">
      <w:pPr>
        <w:pStyle w:val="Akapitzlist"/>
        <w:ind w:left="1080"/>
        <w:rPr>
          <w:b/>
          <w:color w:val="000000" w:themeColor="text1"/>
          <w:sz w:val="36"/>
          <w:szCs w:val="36"/>
        </w:rPr>
      </w:pPr>
    </w:p>
    <w:p w:rsidR="00343F87" w:rsidRDefault="00343F87" w:rsidP="00343F87">
      <w:pPr>
        <w:pStyle w:val="Akapitzlist"/>
        <w:ind w:left="1080"/>
        <w:rPr>
          <w:b/>
          <w:color w:val="000000" w:themeColor="text1"/>
          <w:sz w:val="36"/>
          <w:szCs w:val="36"/>
        </w:rPr>
      </w:pPr>
    </w:p>
    <w:p w:rsidR="00343F87" w:rsidRDefault="00343F87" w:rsidP="00343F87">
      <w:pPr>
        <w:pStyle w:val="Akapitzlist"/>
        <w:ind w:left="1080"/>
        <w:rPr>
          <w:b/>
          <w:color w:val="000000" w:themeColor="text1"/>
          <w:sz w:val="36"/>
          <w:szCs w:val="36"/>
        </w:rPr>
      </w:pPr>
    </w:p>
    <w:p w:rsidR="00343F87" w:rsidRPr="004833F4" w:rsidRDefault="00343F87" w:rsidP="00343F87">
      <w:pPr>
        <w:pStyle w:val="Akapitzlist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435610</wp:posOffset>
            </wp:positionV>
            <wp:extent cx="2381250" cy="2381250"/>
            <wp:effectExtent l="19050" t="0" r="0" b="0"/>
            <wp:wrapNone/>
            <wp:docPr id="3" name="Obraz 26" descr="Skakanka SPEED ROPE regulowana, &amp;lstrok;o&amp;zdot;yskow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6" descr="Skakanka SPEED ROPE regulowana, &amp;lstrok;o&amp;zdot;yskowa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E8E">
        <w:rPr>
          <w:b/>
          <w:color w:val="000000" w:themeColor="text1"/>
          <w:sz w:val="36"/>
          <w:szCs w:val="36"/>
        </w:rPr>
        <w:pict>
          <v:rect id="_x0000_s1034" style="position:absolute;left:0;text-align:left;margin-left:0;margin-top:0;width:0;height:1.45pt;z-index:251668480;mso-position-horizontal-relative:text;mso-position-vertical-relative:text" fillcolor="#a0a0a0" stroked="f" strokecolor="#3465a4">
            <v:fill color2="#5f5f5f" o:detectmouseclick="t"/>
            <v:stroke joinstyle="round"/>
          </v:rect>
        </w:pict>
      </w:r>
      <w:hyperlink r:id="rId18">
        <w:r w:rsidRPr="004833F4">
          <w:rPr>
            <w:rStyle w:val="czeinternetowe"/>
            <w:b/>
            <w:color w:val="000000" w:themeColor="text1"/>
            <w:sz w:val="36"/>
            <w:szCs w:val="36"/>
          </w:rPr>
          <w:t xml:space="preserve">Skakanka SPEED ROPE regulowana, łożyskowana </w:t>
        </w:r>
      </w:hyperlink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343F87" w:rsidRDefault="00343F87" w:rsidP="00343F87">
      <w:pPr>
        <w:rPr>
          <w:b/>
          <w:sz w:val="36"/>
          <w:u w:val="single"/>
        </w:rPr>
      </w:pPr>
    </w:p>
    <w:p w:rsidR="00C86C0F" w:rsidRDefault="00C86C0F"/>
    <w:sectPr w:rsidR="00C86C0F" w:rsidSect="004833F4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6D2"/>
    <w:multiLevelType w:val="hybridMultilevel"/>
    <w:tmpl w:val="080E4B1C"/>
    <w:lvl w:ilvl="0" w:tplc="C39A68F8">
      <w:start w:val="1"/>
      <w:numFmt w:val="decimal"/>
      <w:lvlText w:val="%1)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E96"/>
    <w:multiLevelType w:val="hybridMultilevel"/>
    <w:tmpl w:val="8322204A"/>
    <w:lvl w:ilvl="0" w:tplc="D7E615E6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3F87"/>
    <w:rsid w:val="00343F87"/>
    <w:rsid w:val="00361435"/>
    <w:rsid w:val="00C86C0F"/>
    <w:rsid w:val="00EB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8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343F8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43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43F8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43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43F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343F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activeman.pl/pilki-skakanki-maty/735-skakanka-speed-rope-regulowana-lozyskowa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2017-11-21T12:55:00Z</dcterms:created>
  <dcterms:modified xsi:type="dcterms:W3CDTF">2017-11-21T13:12:00Z</dcterms:modified>
</cp:coreProperties>
</file>