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9878" w14:textId="6F777F64" w:rsidR="00104D9A" w:rsidRPr="00EF1B87" w:rsidRDefault="009356ED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 w:val="20"/>
          <w:szCs w:val="20"/>
        </w:rPr>
      </w:pPr>
      <w:r w:rsidRPr="00EF1B87">
        <w:rPr>
          <w:rFonts w:asciiTheme="minorHAnsi" w:hAnsiTheme="minorHAnsi" w:cstheme="minorHAnsi"/>
          <w:color w:val="auto"/>
          <w:spacing w:val="0"/>
          <w:sz w:val="20"/>
          <w:szCs w:val="20"/>
        </w:rPr>
        <w:t>Ł</w:t>
      </w:r>
      <w:r w:rsidR="0070055E" w:rsidRPr="00EF1B87">
        <w:rPr>
          <w:rFonts w:asciiTheme="minorHAnsi" w:hAnsiTheme="minorHAnsi" w:cstheme="minorHAnsi"/>
          <w:color w:val="auto"/>
          <w:spacing w:val="0"/>
          <w:sz w:val="20"/>
          <w:szCs w:val="20"/>
        </w:rPr>
        <w:t>ódź</w:t>
      </w:r>
      <w:r w:rsidR="00104D9A" w:rsidRPr="00EF1B87">
        <w:rPr>
          <w:rFonts w:asciiTheme="minorHAnsi" w:hAnsiTheme="minorHAnsi" w:cstheme="minorHAnsi"/>
          <w:color w:val="auto"/>
          <w:spacing w:val="0"/>
          <w:sz w:val="20"/>
          <w:szCs w:val="20"/>
        </w:rPr>
        <w:t xml:space="preserve">, dnia </w:t>
      </w:r>
      <w:r w:rsidR="004F0122">
        <w:rPr>
          <w:rFonts w:asciiTheme="minorHAnsi" w:hAnsiTheme="minorHAnsi" w:cstheme="minorHAnsi"/>
          <w:color w:val="auto"/>
          <w:spacing w:val="0"/>
          <w:sz w:val="20"/>
          <w:szCs w:val="20"/>
        </w:rPr>
        <w:t>10</w:t>
      </w:r>
      <w:r w:rsidR="009B5CE4" w:rsidRPr="00EF1B87">
        <w:rPr>
          <w:rFonts w:asciiTheme="minorHAnsi" w:hAnsiTheme="minorHAnsi" w:cstheme="minorHAnsi"/>
          <w:color w:val="auto"/>
          <w:spacing w:val="0"/>
          <w:sz w:val="20"/>
          <w:szCs w:val="20"/>
        </w:rPr>
        <w:t>.</w:t>
      </w:r>
      <w:r w:rsidR="00EF1B87">
        <w:rPr>
          <w:rFonts w:asciiTheme="minorHAnsi" w:hAnsiTheme="minorHAnsi" w:cstheme="minorHAnsi"/>
          <w:color w:val="auto"/>
          <w:spacing w:val="0"/>
          <w:sz w:val="20"/>
          <w:szCs w:val="20"/>
        </w:rPr>
        <w:t>12</w:t>
      </w:r>
      <w:r w:rsidR="00104D9A" w:rsidRPr="00EF1B87">
        <w:rPr>
          <w:rFonts w:asciiTheme="minorHAnsi" w:hAnsiTheme="minorHAnsi" w:cstheme="minorHAnsi"/>
          <w:color w:val="auto"/>
          <w:spacing w:val="0"/>
          <w:sz w:val="20"/>
          <w:szCs w:val="20"/>
        </w:rPr>
        <w:t>.20</w:t>
      </w:r>
      <w:r w:rsidR="005546C4" w:rsidRPr="00EF1B87">
        <w:rPr>
          <w:rFonts w:asciiTheme="minorHAnsi" w:hAnsiTheme="minorHAnsi" w:cstheme="minorHAnsi"/>
          <w:color w:val="auto"/>
          <w:spacing w:val="0"/>
          <w:sz w:val="20"/>
          <w:szCs w:val="20"/>
        </w:rPr>
        <w:t>20</w:t>
      </w:r>
      <w:r w:rsidR="00104D9A" w:rsidRPr="00EF1B87">
        <w:rPr>
          <w:rFonts w:asciiTheme="minorHAnsi" w:hAnsiTheme="minorHAnsi" w:cstheme="minorHAnsi"/>
          <w:color w:val="auto"/>
          <w:spacing w:val="0"/>
          <w:sz w:val="20"/>
          <w:szCs w:val="20"/>
        </w:rPr>
        <w:t xml:space="preserve"> r.</w:t>
      </w:r>
    </w:p>
    <w:p w14:paraId="5BE61B65" w14:textId="222AC0DA" w:rsidR="004C034B" w:rsidRPr="00EF1B87" w:rsidRDefault="004C034B" w:rsidP="004C034B">
      <w:pPr>
        <w:spacing w:line="240" w:lineRule="auto"/>
        <w:ind w:left="5040" w:hanging="5040"/>
        <w:jc w:val="both"/>
        <w:rPr>
          <w:rFonts w:asciiTheme="minorHAnsi" w:hAnsiTheme="minorHAnsi" w:cstheme="minorHAnsi"/>
          <w:b/>
          <w:color w:val="auto"/>
          <w:spacing w:val="0"/>
          <w:sz w:val="20"/>
          <w:szCs w:val="20"/>
        </w:rPr>
      </w:pPr>
      <w:r w:rsidRPr="00EF1B87">
        <w:rPr>
          <w:rFonts w:asciiTheme="minorHAnsi" w:hAnsiTheme="minorHAnsi" w:cstheme="minorHAnsi"/>
          <w:b/>
          <w:color w:val="auto"/>
          <w:spacing w:val="0"/>
          <w:sz w:val="20"/>
          <w:szCs w:val="20"/>
        </w:rPr>
        <w:t xml:space="preserve">Znak sprawy: </w:t>
      </w:r>
      <w:r w:rsidR="00657317" w:rsidRPr="00EF1B87">
        <w:rPr>
          <w:rFonts w:asciiTheme="minorHAnsi" w:hAnsiTheme="minorHAnsi" w:cstheme="minorHAnsi"/>
          <w:b/>
          <w:sz w:val="20"/>
          <w:szCs w:val="20"/>
        </w:rPr>
        <w:t>1</w:t>
      </w:r>
      <w:r w:rsidR="0070055E" w:rsidRPr="00EF1B87">
        <w:rPr>
          <w:rFonts w:asciiTheme="minorHAnsi" w:hAnsiTheme="minorHAnsi" w:cstheme="minorHAnsi"/>
          <w:b/>
          <w:sz w:val="20"/>
          <w:szCs w:val="20"/>
        </w:rPr>
        <w:t>/</w:t>
      </w:r>
      <w:r w:rsidR="00EF1B87">
        <w:rPr>
          <w:rFonts w:asciiTheme="minorHAnsi" w:hAnsiTheme="minorHAnsi" w:cstheme="minorHAnsi"/>
          <w:b/>
          <w:sz w:val="20"/>
          <w:szCs w:val="20"/>
        </w:rPr>
        <w:t>11</w:t>
      </w:r>
      <w:r w:rsidR="005546C4" w:rsidRPr="00EF1B87">
        <w:rPr>
          <w:rFonts w:asciiTheme="minorHAnsi" w:hAnsiTheme="minorHAnsi" w:cstheme="minorHAnsi"/>
          <w:b/>
          <w:sz w:val="20"/>
          <w:szCs w:val="20"/>
        </w:rPr>
        <w:t>/</w:t>
      </w:r>
      <w:r w:rsidR="00657317" w:rsidRPr="00EF1B87">
        <w:rPr>
          <w:rFonts w:asciiTheme="minorHAnsi" w:hAnsiTheme="minorHAnsi" w:cstheme="minorHAnsi"/>
          <w:b/>
          <w:sz w:val="20"/>
          <w:szCs w:val="20"/>
        </w:rPr>
        <w:t>20</w:t>
      </w:r>
      <w:r w:rsidR="005546C4" w:rsidRPr="00EF1B87">
        <w:rPr>
          <w:rFonts w:asciiTheme="minorHAnsi" w:hAnsiTheme="minorHAnsi" w:cstheme="minorHAnsi"/>
          <w:b/>
          <w:sz w:val="20"/>
          <w:szCs w:val="20"/>
        </w:rPr>
        <w:t>20</w:t>
      </w:r>
    </w:p>
    <w:p w14:paraId="056F3B99" w14:textId="77777777" w:rsidR="007A6357" w:rsidRPr="00EF1B87" w:rsidRDefault="007A6357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 w:val="20"/>
          <w:szCs w:val="20"/>
        </w:rPr>
      </w:pPr>
    </w:p>
    <w:p w14:paraId="174E0E43" w14:textId="77777777" w:rsidR="00902901" w:rsidRPr="00EF1B87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 w:val="20"/>
          <w:szCs w:val="20"/>
        </w:rPr>
      </w:pPr>
    </w:p>
    <w:p w14:paraId="2885E43A" w14:textId="77777777" w:rsidR="00902901" w:rsidRPr="00EF1B87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 w:val="20"/>
          <w:szCs w:val="20"/>
        </w:rPr>
      </w:pPr>
    </w:p>
    <w:p w14:paraId="66D19A9C" w14:textId="77777777" w:rsidR="00EF1B87" w:rsidRPr="00EF1B87" w:rsidRDefault="00EF1B87" w:rsidP="00EF1B87">
      <w:pPr>
        <w:spacing w:line="240" w:lineRule="auto"/>
        <w:ind w:left="4536" w:firstLine="5"/>
        <w:jc w:val="both"/>
        <w:rPr>
          <w:rFonts w:asciiTheme="minorHAnsi" w:hAnsiTheme="minorHAnsi" w:cstheme="minorHAnsi"/>
          <w:b/>
          <w:color w:val="auto"/>
          <w:spacing w:val="0"/>
          <w:sz w:val="20"/>
          <w:szCs w:val="20"/>
        </w:rPr>
      </w:pPr>
      <w:bookmarkStart w:id="0" w:name="_Hlk24124162"/>
      <w:r w:rsidRPr="00EF1B87">
        <w:rPr>
          <w:rFonts w:asciiTheme="minorHAnsi" w:hAnsiTheme="minorHAnsi" w:cstheme="minorHAnsi"/>
          <w:b/>
          <w:color w:val="auto"/>
          <w:spacing w:val="0"/>
          <w:sz w:val="20"/>
          <w:szCs w:val="20"/>
        </w:rPr>
        <w:t xml:space="preserve">Uczestnicy postępowania przetargowego na usługę ubezpieczenia </w:t>
      </w:r>
      <w:r w:rsidRPr="00EF1B87">
        <w:rPr>
          <w:rFonts w:ascii="Calibri" w:hAnsi="Calibri" w:cs="Calibri"/>
          <w:b/>
          <w:bCs/>
          <w:color w:val="auto"/>
          <w:spacing w:val="0"/>
          <w:sz w:val="20"/>
          <w:szCs w:val="20"/>
        </w:rPr>
        <w:t>Przedsiębiorstwa Gospodarki Komunalnej i Mieszkaniowej Sp. z o. o. w Turku</w:t>
      </w:r>
    </w:p>
    <w:p w14:paraId="12255041" w14:textId="77777777" w:rsidR="00EF1B87" w:rsidRPr="00EF1B87" w:rsidRDefault="00EF1B87" w:rsidP="00EF1B87">
      <w:pPr>
        <w:spacing w:line="240" w:lineRule="auto"/>
        <w:ind w:left="4536" w:firstLine="5"/>
        <w:jc w:val="both"/>
        <w:rPr>
          <w:rFonts w:asciiTheme="minorHAnsi" w:hAnsiTheme="minorHAnsi" w:cstheme="minorHAnsi"/>
          <w:b/>
          <w:color w:val="auto"/>
          <w:spacing w:val="0"/>
          <w:sz w:val="20"/>
          <w:szCs w:val="20"/>
        </w:rPr>
      </w:pPr>
      <w:r w:rsidRPr="00EF1B87">
        <w:rPr>
          <w:rFonts w:asciiTheme="minorHAnsi" w:hAnsiTheme="minorHAnsi" w:cstheme="minorHAnsi"/>
          <w:b/>
          <w:color w:val="auto"/>
          <w:spacing w:val="0"/>
          <w:sz w:val="20"/>
          <w:szCs w:val="20"/>
        </w:rPr>
        <w:t>(2 pakiety)</w:t>
      </w:r>
    </w:p>
    <w:bookmarkEnd w:id="0"/>
    <w:p w14:paraId="5D7A4788" w14:textId="77777777" w:rsidR="004C034B" w:rsidRPr="00EF1B87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 w:val="20"/>
          <w:szCs w:val="20"/>
        </w:rPr>
      </w:pPr>
    </w:p>
    <w:p w14:paraId="333257D1" w14:textId="77777777" w:rsidR="004C034B" w:rsidRPr="00EF1B87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0"/>
          <w:szCs w:val="20"/>
          <w:lang w:eastAsia="pl-PL"/>
        </w:rPr>
      </w:pPr>
    </w:p>
    <w:p w14:paraId="4B14A482" w14:textId="77777777" w:rsidR="004C034B" w:rsidRPr="00EF1B87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0"/>
          <w:szCs w:val="20"/>
          <w:lang w:eastAsia="pl-PL"/>
        </w:rPr>
      </w:pPr>
    </w:p>
    <w:p w14:paraId="61D14316" w14:textId="77777777" w:rsidR="00104D9A" w:rsidRPr="00EF1B87" w:rsidRDefault="00104D9A" w:rsidP="00104D9A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079123" w14:textId="77777777" w:rsidR="00902901" w:rsidRPr="00D8036C" w:rsidRDefault="00902901" w:rsidP="00902901">
      <w:pPr>
        <w:spacing w:after="200" w:line="276" w:lineRule="auto"/>
        <w:jc w:val="both"/>
        <w:rPr>
          <w:rFonts w:asciiTheme="minorHAnsi" w:hAnsiTheme="minorHAnsi" w:cstheme="minorHAnsi"/>
          <w:b/>
          <w:i/>
          <w:color w:val="auto"/>
          <w:spacing w:val="0"/>
          <w:sz w:val="20"/>
          <w:szCs w:val="20"/>
        </w:rPr>
      </w:pPr>
      <w:r w:rsidRPr="00D8036C">
        <w:rPr>
          <w:rFonts w:asciiTheme="minorHAnsi" w:hAnsiTheme="minorHAnsi" w:cstheme="minorHAnsi"/>
          <w:b/>
          <w:i/>
          <w:color w:val="auto"/>
          <w:spacing w:val="0"/>
          <w:sz w:val="20"/>
          <w:szCs w:val="20"/>
        </w:rPr>
        <w:t>Szanowni Państwo</w:t>
      </w:r>
    </w:p>
    <w:p w14:paraId="3D44DF7E" w14:textId="77777777" w:rsidR="004F0122" w:rsidRPr="00D8036C" w:rsidRDefault="004F0122" w:rsidP="004F0122">
      <w:pPr>
        <w:jc w:val="both"/>
        <w:rPr>
          <w:rFonts w:ascii="Calibri" w:eastAsia="Times New Roman" w:hAnsi="Calibri" w:cs="Calibri"/>
          <w:color w:val="auto"/>
          <w:spacing w:val="0"/>
          <w:sz w:val="20"/>
          <w:szCs w:val="20"/>
          <w:lang w:eastAsia="pl-PL"/>
        </w:rPr>
      </w:pPr>
      <w:bookmarkStart w:id="1" w:name="_Hlk24124176"/>
      <w:r w:rsidRPr="00D8036C">
        <w:rPr>
          <w:rFonts w:ascii="Calibri" w:hAnsi="Calibri" w:cs="Calibri"/>
          <w:sz w:val="20"/>
          <w:szCs w:val="20"/>
        </w:rPr>
        <w:t xml:space="preserve">Przedsiębiorstwo Gospodarki Komunalnej i Mieszkaniowej Sp. z o.o. z siedzibą w Turku informuje, że na podstawie </w:t>
      </w:r>
      <w:bookmarkEnd w:id="1"/>
      <w:r w:rsidRPr="00D8036C">
        <w:rPr>
          <w:rFonts w:ascii="Calibri" w:hAnsi="Calibri" w:cs="Calibri"/>
          <w:bCs/>
          <w:sz w:val="20"/>
          <w:szCs w:val="20"/>
        </w:rPr>
        <w:t xml:space="preserve">art. 38 ust 4. </w:t>
      </w:r>
      <w:r w:rsidRPr="00D8036C">
        <w:rPr>
          <w:rFonts w:ascii="Calibri" w:eastAsia="Times New Roman" w:hAnsi="Calibri" w:cs="Calibri"/>
          <w:bCs/>
          <w:color w:val="auto"/>
          <w:spacing w:val="0"/>
          <w:sz w:val="20"/>
          <w:szCs w:val="20"/>
          <w:lang w:eastAsia="pl-PL"/>
        </w:rPr>
        <w:t xml:space="preserve">Ustawy Prawo zamówień publicznych z dnia 29 stycznia 2004 r. </w:t>
      </w:r>
      <w:r w:rsidRPr="00D8036C">
        <w:rPr>
          <w:rFonts w:ascii="Calibri" w:eastAsia="Times New Roman" w:hAnsi="Calibri" w:cs="Calibri"/>
          <w:bCs/>
          <w:color w:val="auto"/>
          <w:spacing w:val="0"/>
          <w:sz w:val="20"/>
          <w:szCs w:val="20"/>
          <w:lang w:eastAsia="pl-PL"/>
        </w:rPr>
        <w:br/>
        <w:t>z późn. zm., niniejszym</w:t>
      </w:r>
      <w:r w:rsidRPr="00D8036C">
        <w:rPr>
          <w:rFonts w:ascii="Calibri" w:eastAsia="Times New Roman" w:hAnsi="Calibri" w:cs="Calibri"/>
          <w:color w:val="auto"/>
          <w:spacing w:val="0"/>
          <w:sz w:val="20"/>
          <w:szCs w:val="20"/>
          <w:lang w:eastAsia="pl-PL"/>
        </w:rPr>
        <w:t xml:space="preserve"> sprostowuje treść Załączników:</w:t>
      </w:r>
    </w:p>
    <w:p w14:paraId="7EA7EFC6" w14:textId="77777777" w:rsidR="004F0122" w:rsidRPr="00D8036C" w:rsidRDefault="004F0122" w:rsidP="004F0122">
      <w:pPr>
        <w:jc w:val="both"/>
        <w:rPr>
          <w:rFonts w:ascii="Calibri" w:eastAsia="Times New Roman" w:hAnsi="Calibri" w:cs="Calibri"/>
          <w:color w:val="auto"/>
          <w:spacing w:val="0"/>
          <w:sz w:val="20"/>
          <w:szCs w:val="20"/>
          <w:lang w:eastAsia="pl-PL"/>
        </w:rPr>
      </w:pPr>
    </w:p>
    <w:p w14:paraId="257DEE33" w14:textId="2FD5DC17" w:rsidR="006E5CF7" w:rsidRPr="00D8036C" w:rsidRDefault="004F0122" w:rsidP="006E5CF7">
      <w:pPr>
        <w:pStyle w:val="Akapitzlist"/>
        <w:numPr>
          <w:ilvl w:val="0"/>
          <w:numId w:val="49"/>
        </w:num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036C">
        <w:rPr>
          <w:rFonts w:ascii="Calibri" w:eastAsia="Times New Roman" w:hAnsi="Calibri" w:cs="Calibri"/>
          <w:sz w:val="20"/>
          <w:szCs w:val="20"/>
          <w:lang w:eastAsia="pl-PL"/>
        </w:rPr>
        <w:t xml:space="preserve">Nr </w:t>
      </w:r>
      <w:r w:rsidR="006E5CF7" w:rsidRPr="00D8036C">
        <w:rPr>
          <w:rFonts w:ascii="Calibri" w:eastAsia="Times New Roman" w:hAnsi="Calibri" w:cs="Calibri"/>
          <w:sz w:val="20"/>
          <w:szCs w:val="20"/>
          <w:lang w:eastAsia="pl-PL"/>
        </w:rPr>
        <w:t>9</w:t>
      </w:r>
      <w:r w:rsidRPr="00D8036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544FE8" w:rsidRPr="00D8036C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 w:rsidRPr="00D8036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544FE8" w:rsidRPr="00D8036C">
        <w:rPr>
          <w:rFonts w:ascii="Calibri" w:eastAsia="Times New Roman" w:hAnsi="Calibri" w:cs="Calibri"/>
          <w:sz w:val="20"/>
          <w:szCs w:val="20"/>
          <w:lang w:eastAsia="pl-PL"/>
        </w:rPr>
        <w:t xml:space="preserve">wykaz pojazdów </w:t>
      </w:r>
      <w:r w:rsidR="006E5CF7" w:rsidRPr="00D8036C">
        <w:rPr>
          <w:rFonts w:ascii="Calibri" w:eastAsia="Times New Roman" w:hAnsi="Calibri" w:cs="Calibri"/>
          <w:sz w:val="20"/>
          <w:szCs w:val="20"/>
          <w:lang w:eastAsia="pl-PL"/>
        </w:rPr>
        <w:t>– pojazd Citroen Jumper nr rejestracyjny PTU 2714A został przez pomyłkę wskazany w dwóch pozycjach (nr 4 oraz nr 21). Zamawiający usuwa z wykazu pozycję nr 21. Zamawiający sprostowuje rozbieżność Załącznika nr 9 – wykaz pojazdów z Załącznikiem nr 4b – Formularz ofertowy dla pakietu 2</w:t>
      </w:r>
      <w:r w:rsidR="000613BB" w:rsidRPr="00D8036C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6E5CF7" w:rsidRPr="00D8036C">
        <w:rPr>
          <w:rFonts w:ascii="Calibri" w:eastAsia="Times New Roman" w:hAnsi="Calibri" w:cs="Calibri"/>
          <w:sz w:val="20"/>
          <w:szCs w:val="20"/>
          <w:lang w:eastAsia="pl-PL"/>
        </w:rPr>
        <w:t xml:space="preserve"> poprzez usunięcie z tabeli pozycji 21.</w:t>
      </w:r>
    </w:p>
    <w:p w14:paraId="01A4A038" w14:textId="7D5B44EB" w:rsidR="006E5CF7" w:rsidRPr="00D8036C" w:rsidRDefault="006E5CF7" w:rsidP="006E5CF7">
      <w:pPr>
        <w:pStyle w:val="Akapitzlist"/>
        <w:numPr>
          <w:ilvl w:val="0"/>
          <w:numId w:val="49"/>
        </w:num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8036C">
        <w:rPr>
          <w:rFonts w:ascii="Calibri" w:eastAsia="Times New Roman" w:hAnsi="Calibri" w:cs="Calibri"/>
          <w:sz w:val="20"/>
          <w:szCs w:val="20"/>
          <w:lang w:eastAsia="pl-PL"/>
        </w:rPr>
        <w:t>W zwią</w:t>
      </w:r>
      <w:r w:rsidR="000613BB" w:rsidRPr="00D8036C">
        <w:rPr>
          <w:rFonts w:ascii="Calibri" w:eastAsia="Times New Roman" w:hAnsi="Calibri" w:cs="Calibri"/>
          <w:sz w:val="20"/>
          <w:szCs w:val="20"/>
          <w:lang w:eastAsia="pl-PL"/>
        </w:rPr>
        <w:t>zku z udzielonymi odpowiedziami</w:t>
      </w:r>
      <w:r w:rsidR="00B514C8" w:rsidRPr="00D8036C">
        <w:rPr>
          <w:rFonts w:ascii="Calibri" w:eastAsia="Times New Roman" w:hAnsi="Calibri" w:cs="Calibri"/>
          <w:sz w:val="20"/>
          <w:szCs w:val="20"/>
          <w:lang w:eastAsia="pl-PL"/>
        </w:rPr>
        <w:t xml:space="preserve"> na pytania Wykonawców,</w:t>
      </w:r>
      <w:r w:rsidR="000613BB" w:rsidRPr="00D8036C">
        <w:rPr>
          <w:rFonts w:ascii="Calibri" w:eastAsia="Times New Roman" w:hAnsi="Calibri" w:cs="Calibri"/>
          <w:sz w:val="20"/>
          <w:szCs w:val="20"/>
          <w:lang w:eastAsia="pl-PL"/>
        </w:rPr>
        <w:t xml:space="preserve"> sprostowaniu ulega treść Załącznika nr 4a – Formularz ofertowy dla pakietu 1, poprzez zmianę minimalnego limitu odpowiedzialności w klauzuli podlegającej ocenie (</w:t>
      </w:r>
      <w:r w:rsidR="00B514C8" w:rsidRPr="00D8036C">
        <w:rPr>
          <w:rFonts w:ascii="Calibri" w:eastAsia="Times New Roman" w:hAnsi="Calibri" w:cs="Calibri"/>
          <w:sz w:val="20"/>
          <w:szCs w:val="20"/>
          <w:lang w:eastAsia="pl-PL"/>
        </w:rPr>
        <w:t>klauzula kontynuacji działalności –</w:t>
      </w:r>
      <w:r w:rsidR="00122B88">
        <w:rPr>
          <w:rFonts w:ascii="Calibri" w:eastAsia="Times New Roman" w:hAnsi="Calibri" w:cs="Calibri"/>
          <w:sz w:val="20"/>
          <w:szCs w:val="20"/>
          <w:lang w:eastAsia="pl-PL"/>
        </w:rPr>
        <w:t xml:space="preserve"> prawidłowy</w:t>
      </w:r>
      <w:r w:rsidR="00B514C8" w:rsidRPr="00D8036C">
        <w:rPr>
          <w:rFonts w:ascii="Calibri" w:eastAsia="Times New Roman" w:hAnsi="Calibri" w:cs="Calibri"/>
          <w:sz w:val="20"/>
          <w:szCs w:val="20"/>
          <w:lang w:eastAsia="pl-PL"/>
        </w:rPr>
        <w:t xml:space="preserve"> limit odpowiedzialności 100.000 zł na jedno i wszystkie zdarzenia w okresie ubezpieczenia) </w:t>
      </w:r>
    </w:p>
    <w:p w14:paraId="2D3BEF11" w14:textId="3AE613FC" w:rsidR="00B514C8" w:rsidRPr="00D8036C" w:rsidRDefault="00B514C8" w:rsidP="00B514C8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9B1A16" w14:textId="209D6FA2" w:rsidR="00B514C8" w:rsidRPr="00D8036C" w:rsidRDefault="00B514C8" w:rsidP="00B514C8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D8036C">
        <w:rPr>
          <w:rFonts w:ascii="Calibri" w:hAnsi="Calibri" w:cs="Calibri"/>
          <w:sz w:val="20"/>
          <w:szCs w:val="20"/>
        </w:rPr>
        <w:t>------------------------------------------------------------------------------------------------------------------------</w:t>
      </w:r>
    </w:p>
    <w:p w14:paraId="24448C4B" w14:textId="77777777" w:rsidR="00B514C8" w:rsidRPr="00D8036C" w:rsidRDefault="00B514C8" w:rsidP="00B514C8">
      <w:pPr>
        <w:jc w:val="both"/>
        <w:rPr>
          <w:color w:val="0070C0"/>
          <w:sz w:val="20"/>
          <w:szCs w:val="20"/>
        </w:rPr>
      </w:pPr>
      <w:r w:rsidRPr="00D8036C">
        <w:rPr>
          <w:color w:val="0070C0"/>
          <w:sz w:val="20"/>
          <w:szCs w:val="20"/>
        </w:rPr>
        <w:t>Wykonawcy składający ofertę w postępowaniu zobowiązani są uwzględnić udzielone wyjaśnienia.</w:t>
      </w:r>
    </w:p>
    <w:p w14:paraId="27998549" w14:textId="77777777" w:rsidR="00B514C8" w:rsidRPr="00D8036C" w:rsidRDefault="00B514C8" w:rsidP="00B514C8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78053" w14:textId="57DC41A9" w:rsidR="006E5CF7" w:rsidRDefault="00E3101D" w:rsidP="004F0122">
      <w:pPr>
        <w:jc w:val="both"/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  <w:t xml:space="preserve">Zapraszamy do udziału w postępowaniu </w:t>
      </w:r>
    </w:p>
    <w:p w14:paraId="5419485F" w14:textId="68FA57E6" w:rsidR="00E3101D" w:rsidRDefault="00E3101D" w:rsidP="004F0122">
      <w:pPr>
        <w:jc w:val="both"/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</w:pPr>
    </w:p>
    <w:p w14:paraId="670B0844" w14:textId="77777777" w:rsidR="00E3101D" w:rsidRDefault="00E3101D" w:rsidP="004F0122">
      <w:pPr>
        <w:jc w:val="both"/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</w:pPr>
    </w:p>
    <w:p w14:paraId="3A83AE95" w14:textId="77777777" w:rsidR="00D8036C" w:rsidRPr="003A5D6C" w:rsidRDefault="006E5CF7" w:rsidP="00D8036C">
      <w:pPr>
        <w:spacing w:line="240" w:lineRule="auto"/>
        <w:ind w:left="-426"/>
        <w:rPr>
          <w:rFonts w:ascii="Calibri" w:hAnsi="Calibri" w:cs="Calibri"/>
          <w:bCs/>
          <w:iCs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  <w:t xml:space="preserve"> </w:t>
      </w:r>
      <w:r w:rsidR="00D8036C" w:rsidRPr="003A5D6C">
        <w:rPr>
          <w:rFonts w:ascii="Calibri" w:hAnsi="Calibri" w:cs="Calibri"/>
          <w:bCs/>
          <w:iCs/>
          <w:color w:val="auto"/>
          <w:sz w:val="20"/>
          <w:szCs w:val="20"/>
        </w:rPr>
        <w:t xml:space="preserve">W imieniu Pełnomocnika Zamawiającego </w:t>
      </w:r>
    </w:p>
    <w:p w14:paraId="68CD5D5F" w14:textId="77777777" w:rsidR="00D8036C" w:rsidRPr="003A5D6C" w:rsidRDefault="00D8036C" w:rsidP="00D8036C">
      <w:pPr>
        <w:spacing w:line="240" w:lineRule="auto"/>
        <w:ind w:left="-426" w:firstLine="708"/>
        <w:jc w:val="both"/>
        <w:rPr>
          <w:rFonts w:ascii="Calibri" w:eastAsia="Times New Roman" w:hAnsi="Calibri" w:cs="Calibri"/>
          <w:bCs/>
          <w:color w:val="auto"/>
          <w:spacing w:val="0"/>
          <w:sz w:val="20"/>
          <w:szCs w:val="20"/>
          <w:lang w:eastAsia="pl-PL"/>
        </w:rPr>
      </w:pPr>
      <w:r w:rsidRPr="003A5D6C">
        <w:rPr>
          <w:rFonts w:ascii="Calibri" w:eastAsia="Times New Roman" w:hAnsi="Calibri" w:cs="Calibri"/>
          <w:bCs/>
          <w:color w:val="auto"/>
          <w:spacing w:val="0"/>
          <w:sz w:val="20"/>
          <w:szCs w:val="20"/>
          <w:lang w:eastAsia="pl-PL"/>
        </w:rPr>
        <w:tab/>
        <w:t xml:space="preserve">Z wyrazami szacunku </w:t>
      </w:r>
    </w:p>
    <w:p w14:paraId="2983FE26" w14:textId="77777777" w:rsidR="00D8036C" w:rsidRPr="003A5D6C" w:rsidRDefault="00D8036C" w:rsidP="00D8036C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Calibri" w:eastAsiaTheme="minorHAnsi" w:hAnsi="Calibri" w:cs="Calibri"/>
          <w:bCs/>
          <w:color w:val="auto"/>
          <w:spacing w:val="0"/>
          <w:sz w:val="20"/>
          <w:szCs w:val="20"/>
        </w:rPr>
      </w:pPr>
      <w:r w:rsidRPr="003A5D6C">
        <w:rPr>
          <w:rFonts w:ascii="Calibri" w:eastAsiaTheme="minorHAnsi" w:hAnsi="Calibri" w:cs="Calibri"/>
          <w:bCs/>
          <w:color w:val="auto"/>
          <w:spacing w:val="0"/>
          <w:sz w:val="20"/>
          <w:szCs w:val="20"/>
        </w:rPr>
        <w:tab/>
      </w:r>
      <w:r w:rsidRPr="003A5D6C">
        <w:rPr>
          <w:rFonts w:ascii="Calibri" w:eastAsiaTheme="minorHAnsi" w:hAnsi="Calibri" w:cs="Calibri"/>
          <w:bCs/>
          <w:color w:val="auto"/>
          <w:spacing w:val="0"/>
          <w:sz w:val="20"/>
          <w:szCs w:val="20"/>
        </w:rPr>
        <w:tab/>
        <w:t xml:space="preserve">Michał Binkowski </w:t>
      </w:r>
    </w:p>
    <w:p w14:paraId="22E4B0FA" w14:textId="47B9BC37" w:rsidR="00544FE8" w:rsidRDefault="00544FE8" w:rsidP="004F0122">
      <w:pPr>
        <w:jc w:val="both"/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</w:pPr>
    </w:p>
    <w:p w14:paraId="7CD1A756" w14:textId="77777777" w:rsidR="00544FE8" w:rsidRDefault="00544FE8" w:rsidP="004F0122">
      <w:pPr>
        <w:jc w:val="both"/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</w:pPr>
    </w:p>
    <w:p w14:paraId="3B9DD61A" w14:textId="3A662CCE" w:rsidR="004F0122" w:rsidRPr="00E65D7D" w:rsidRDefault="004F0122" w:rsidP="004F0122">
      <w:pPr>
        <w:jc w:val="both"/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</w:pPr>
      <w:r>
        <w:rPr>
          <w:rFonts w:ascii="Calibri" w:eastAsia="Times New Roman" w:hAnsi="Calibri" w:cs="Calibri"/>
          <w:color w:val="auto"/>
          <w:spacing w:val="0"/>
          <w:szCs w:val="18"/>
          <w:lang w:eastAsia="pl-PL"/>
        </w:rPr>
        <w:t xml:space="preserve">  </w:t>
      </w:r>
    </w:p>
    <w:p w14:paraId="04723AF1" w14:textId="77777777" w:rsidR="00EE0515" w:rsidRPr="004C034B" w:rsidRDefault="00EE0515" w:rsidP="00EE0515">
      <w:pPr>
        <w:spacing w:line="240" w:lineRule="auto"/>
        <w:ind w:left="708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sectPr w:rsidR="00EE0515" w:rsidRPr="004C034B" w:rsidSect="002B23D3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DA03" w14:textId="77777777" w:rsidR="004C42A7" w:rsidRDefault="004C42A7" w:rsidP="00F05778">
      <w:pPr>
        <w:spacing w:line="240" w:lineRule="auto"/>
      </w:pPr>
      <w:r>
        <w:separator/>
      </w:r>
    </w:p>
  </w:endnote>
  <w:endnote w:type="continuationSeparator" w:id="0">
    <w:p w14:paraId="42D5FFB1" w14:textId="77777777" w:rsidR="004C42A7" w:rsidRDefault="004C42A7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2479"/>
      <w:docPartObj>
        <w:docPartGallery w:val="Page Numbers (Bottom of Page)"/>
        <w:docPartUnique/>
      </w:docPartObj>
    </w:sdtPr>
    <w:sdtEndPr/>
    <w:sdtContent>
      <w:p w14:paraId="08D25C05" w14:textId="77777777" w:rsidR="003C1BC2" w:rsidRDefault="009336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9459" w14:textId="77777777" w:rsidR="004C42A7" w:rsidRDefault="004C42A7" w:rsidP="00F05778">
      <w:pPr>
        <w:spacing w:line="240" w:lineRule="auto"/>
      </w:pPr>
      <w:r>
        <w:separator/>
      </w:r>
    </w:p>
  </w:footnote>
  <w:footnote w:type="continuationSeparator" w:id="0">
    <w:p w14:paraId="34033D5D" w14:textId="77777777" w:rsidR="004C42A7" w:rsidRDefault="004C42A7" w:rsidP="00F05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332D"/>
    <w:multiLevelType w:val="hybridMultilevel"/>
    <w:tmpl w:val="28F257D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5DC"/>
    <w:multiLevelType w:val="hybridMultilevel"/>
    <w:tmpl w:val="54166A4E"/>
    <w:lvl w:ilvl="0" w:tplc="4162AA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7432FF14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305A53CE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73A4C5B2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CFB60A88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487400F0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766EC99E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2F7403C6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3260150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4" w15:restartNumberingAfterBreak="0">
    <w:nsid w:val="16B560F4"/>
    <w:multiLevelType w:val="hybridMultilevel"/>
    <w:tmpl w:val="69347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8F2577"/>
    <w:multiLevelType w:val="hybridMultilevel"/>
    <w:tmpl w:val="AC1423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6020E"/>
    <w:multiLevelType w:val="hybridMultilevel"/>
    <w:tmpl w:val="BCE05C2A"/>
    <w:lvl w:ilvl="0" w:tplc="5D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93E10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7B5575"/>
    <w:multiLevelType w:val="singleLevel"/>
    <w:tmpl w:val="E8360A5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242719EB"/>
    <w:multiLevelType w:val="singleLevel"/>
    <w:tmpl w:val="ED6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55ED4"/>
    <w:multiLevelType w:val="hybridMultilevel"/>
    <w:tmpl w:val="6D70BDB2"/>
    <w:lvl w:ilvl="0" w:tplc="F9C2546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9A1472A"/>
    <w:multiLevelType w:val="hybridMultilevel"/>
    <w:tmpl w:val="6144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35966"/>
    <w:multiLevelType w:val="hybridMultilevel"/>
    <w:tmpl w:val="4AD4FE36"/>
    <w:lvl w:ilvl="0" w:tplc="04150005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>
      <w:start w:val="4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  <w:sz w:val="20"/>
      </w:rPr>
    </w:lvl>
    <w:lvl w:ilvl="3" w:tplc="04150001">
      <w:start w:val="5"/>
      <w:numFmt w:val="bullet"/>
      <w:lvlText w:val="-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33A20BB7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123B50"/>
    <w:multiLevelType w:val="hybridMultilevel"/>
    <w:tmpl w:val="6DE2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80D07"/>
    <w:multiLevelType w:val="hybridMultilevel"/>
    <w:tmpl w:val="7E8C3C4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056BE"/>
    <w:multiLevelType w:val="hybridMultilevel"/>
    <w:tmpl w:val="B9EE6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81733"/>
    <w:multiLevelType w:val="hybridMultilevel"/>
    <w:tmpl w:val="EA1CEA3C"/>
    <w:lvl w:ilvl="0" w:tplc="0415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3B58D8"/>
    <w:multiLevelType w:val="hybridMultilevel"/>
    <w:tmpl w:val="6BFAD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9F4"/>
    <w:multiLevelType w:val="hybridMultilevel"/>
    <w:tmpl w:val="E8DAB600"/>
    <w:lvl w:ilvl="0" w:tplc="D1C4EE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2611E"/>
    <w:multiLevelType w:val="hybridMultilevel"/>
    <w:tmpl w:val="1AE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16079"/>
    <w:multiLevelType w:val="multilevel"/>
    <w:tmpl w:val="C5B062D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1C0F7A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558100B2"/>
    <w:multiLevelType w:val="hybridMultilevel"/>
    <w:tmpl w:val="BE1813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D3D4138"/>
    <w:multiLevelType w:val="hybridMultilevel"/>
    <w:tmpl w:val="255C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C3634"/>
    <w:multiLevelType w:val="hybridMultilevel"/>
    <w:tmpl w:val="A7C0145E"/>
    <w:lvl w:ilvl="0" w:tplc="D706A22C">
      <w:start w:val="6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556DB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B562A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9E307A7"/>
    <w:multiLevelType w:val="hybridMultilevel"/>
    <w:tmpl w:val="6BD07B94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63C28"/>
    <w:multiLevelType w:val="hybridMultilevel"/>
    <w:tmpl w:val="FD5E95E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61F01"/>
    <w:multiLevelType w:val="hybridMultilevel"/>
    <w:tmpl w:val="168C6E06"/>
    <w:lvl w:ilvl="0" w:tplc="345E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E44BA" w:tentative="1">
      <w:start w:val="1"/>
      <w:numFmt w:val="lowerLetter"/>
      <w:lvlText w:val="%2."/>
      <w:lvlJc w:val="left"/>
      <w:pPr>
        <w:ind w:left="1080" w:hanging="360"/>
      </w:pPr>
    </w:lvl>
    <w:lvl w:ilvl="2" w:tplc="1DEA1AF4" w:tentative="1">
      <w:start w:val="1"/>
      <w:numFmt w:val="lowerRoman"/>
      <w:lvlText w:val="%3."/>
      <w:lvlJc w:val="right"/>
      <w:pPr>
        <w:ind w:left="1800" w:hanging="180"/>
      </w:pPr>
    </w:lvl>
    <w:lvl w:ilvl="3" w:tplc="871E0816" w:tentative="1">
      <w:start w:val="1"/>
      <w:numFmt w:val="decimal"/>
      <w:lvlText w:val="%4."/>
      <w:lvlJc w:val="left"/>
      <w:pPr>
        <w:ind w:left="2520" w:hanging="360"/>
      </w:pPr>
    </w:lvl>
    <w:lvl w:ilvl="4" w:tplc="6E68F25C" w:tentative="1">
      <w:start w:val="1"/>
      <w:numFmt w:val="lowerLetter"/>
      <w:lvlText w:val="%5."/>
      <w:lvlJc w:val="left"/>
      <w:pPr>
        <w:ind w:left="3240" w:hanging="360"/>
      </w:pPr>
    </w:lvl>
    <w:lvl w:ilvl="5" w:tplc="7186C174" w:tentative="1">
      <w:start w:val="1"/>
      <w:numFmt w:val="lowerRoman"/>
      <w:lvlText w:val="%6."/>
      <w:lvlJc w:val="right"/>
      <w:pPr>
        <w:ind w:left="3960" w:hanging="180"/>
      </w:pPr>
    </w:lvl>
    <w:lvl w:ilvl="6" w:tplc="F72C014E" w:tentative="1">
      <w:start w:val="1"/>
      <w:numFmt w:val="decimal"/>
      <w:lvlText w:val="%7."/>
      <w:lvlJc w:val="left"/>
      <w:pPr>
        <w:ind w:left="4680" w:hanging="360"/>
      </w:pPr>
    </w:lvl>
    <w:lvl w:ilvl="7" w:tplc="4BCC4548" w:tentative="1">
      <w:start w:val="1"/>
      <w:numFmt w:val="lowerLetter"/>
      <w:lvlText w:val="%8."/>
      <w:lvlJc w:val="left"/>
      <w:pPr>
        <w:ind w:left="5400" w:hanging="360"/>
      </w:pPr>
    </w:lvl>
    <w:lvl w:ilvl="8" w:tplc="566AB2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92606"/>
    <w:multiLevelType w:val="hybridMultilevel"/>
    <w:tmpl w:val="B85417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1C1FB1"/>
    <w:multiLevelType w:val="singleLevel"/>
    <w:tmpl w:val="EF1EF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superscript"/>
      </w:rPr>
    </w:lvl>
  </w:abstractNum>
  <w:abstractNum w:abstractNumId="36" w15:restartNumberingAfterBreak="0">
    <w:nsid w:val="72766063"/>
    <w:multiLevelType w:val="hybridMultilevel"/>
    <w:tmpl w:val="E1D41D88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C6E2C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8" w15:restartNumberingAfterBreak="0">
    <w:nsid w:val="78C20735"/>
    <w:multiLevelType w:val="hybridMultilevel"/>
    <w:tmpl w:val="70EA1F1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D6E8E"/>
    <w:multiLevelType w:val="hybridMultilevel"/>
    <w:tmpl w:val="A71C75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31518"/>
    <w:multiLevelType w:val="singleLevel"/>
    <w:tmpl w:val="E4EA9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BB25E8"/>
    <w:multiLevelType w:val="hybridMultilevel"/>
    <w:tmpl w:val="FB36EFE2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87F1B"/>
    <w:multiLevelType w:val="hybridMultilevel"/>
    <w:tmpl w:val="B5DA1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BD27FE"/>
    <w:multiLevelType w:val="hybridMultilevel"/>
    <w:tmpl w:val="9360622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4"/>
  </w:num>
  <w:num w:numId="4">
    <w:abstractNumId w:val="21"/>
  </w:num>
  <w:num w:numId="5">
    <w:abstractNumId w:val="37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6"/>
  </w:num>
  <w:num w:numId="11">
    <w:abstractNumId w:val="10"/>
  </w:num>
  <w:num w:numId="12">
    <w:abstractNumId w:val="40"/>
  </w:num>
  <w:num w:numId="13">
    <w:abstractNumId w:val="35"/>
  </w:num>
  <w:num w:numId="14">
    <w:abstractNumId w:val="9"/>
  </w:num>
  <w:num w:numId="15">
    <w:abstractNumId w:val="3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1"/>
  </w:num>
  <w:num w:numId="19">
    <w:abstractNumId w:val="27"/>
  </w:num>
  <w:num w:numId="20">
    <w:abstractNumId w:val="4"/>
  </w:num>
  <w:num w:numId="21">
    <w:abstractNumId w:val="24"/>
  </w:num>
  <w:num w:numId="22">
    <w:abstractNumId w:val="30"/>
  </w:num>
  <w:num w:numId="23">
    <w:abstractNumId w:val="15"/>
  </w:num>
  <w:num w:numId="24">
    <w:abstractNumId w:val="20"/>
  </w:num>
  <w:num w:numId="25">
    <w:abstractNumId w:val="43"/>
  </w:num>
  <w:num w:numId="26">
    <w:abstractNumId w:val="17"/>
  </w:num>
  <w:num w:numId="27">
    <w:abstractNumId w:val="10"/>
    <w:lvlOverride w:ilvl="0">
      <w:startOverride w:val="1"/>
    </w:lvlOverride>
  </w:num>
  <w:num w:numId="28">
    <w:abstractNumId w:val="40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9"/>
    <w:lvlOverride w:ilvl="0">
      <w:startOverride w:val="6"/>
    </w:lvlOverride>
  </w:num>
  <w:num w:numId="31">
    <w:abstractNumId w:val="32"/>
  </w:num>
  <w:num w:numId="32">
    <w:abstractNumId w:val="5"/>
  </w:num>
  <w:num w:numId="33">
    <w:abstractNumId w:val="34"/>
  </w:num>
  <w:num w:numId="34">
    <w:abstractNumId w:val="7"/>
  </w:num>
  <w:num w:numId="35">
    <w:abstractNumId w:val="2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6"/>
  </w:num>
  <w:num w:numId="39">
    <w:abstractNumId w:val="0"/>
  </w:num>
  <w:num w:numId="40">
    <w:abstractNumId w:val="41"/>
  </w:num>
  <w:num w:numId="41">
    <w:abstractNumId w:val="1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"/>
  </w:num>
  <w:num w:numId="46">
    <w:abstractNumId w:val="22"/>
  </w:num>
  <w:num w:numId="47">
    <w:abstractNumId w:val="12"/>
  </w:num>
  <w:num w:numId="48">
    <w:abstractNumId w:val="25"/>
  </w:num>
  <w:num w:numId="49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13BB"/>
    <w:rsid w:val="00065353"/>
    <w:rsid w:val="00067E34"/>
    <w:rsid w:val="00075341"/>
    <w:rsid w:val="00080E50"/>
    <w:rsid w:val="00087680"/>
    <w:rsid w:val="000A776E"/>
    <w:rsid w:val="000B6195"/>
    <w:rsid w:val="000C2D5D"/>
    <w:rsid w:val="000C4610"/>
    <w:rsid w:val="000F0F70"/>
    <w:rsid w:val="000F6D60"/>
    <w:rsid w:val="00104D9A"/>
    <w:rsid w:val="00113EAF"/>
    <w:rsid w:val="0012099B"/>
    <w:rsid w:val="00122B88"/>
    <w:rsid w:val="001265AC"/>
    <w:rsid w:val="00134817"/>
    <w:rsid w:val="00152549"/>
    <w:rsid w:val="001527D7"/>
    <w:rsid w:val="00171BF2"/>
    <w:rsid w:val="001B7F3B"/>
    <w:rsid w:val="001C6ABA"/>
    <w:rsid w:val="001C7A8B"/>
    <w:rsid w:val="001E3C12"/>
    <w:rsid w:val="00205C59"/>
    <w:rsid w:val="002100B2"/>
    <w:rsid w:val="00216F9B"/>
    <w:rsid w:val="002302C4"/>
    <w:rsid w:val="002400DA"/>
    <w:rsid w:val="002452B5"/>
    <w:rsid w:val="002651E1"/>
    <w:rsid w:val="00274204"/>
    <w:rsid w:val="00283F69"/>
    <w:rsid w:val="00290FB5"/>
    <w:rsid w:val="002B0686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01874"/>
    <w:rsid w:val="00413CB7"/>
    <w:rsid w:val="004217E8"/>
    <w:rsid w:val="00440F2E"/>
    <w:rsid w:val="0044138C"/>
    <w:rsid w:val="004417E1"/>
    <w:rsid w:val="00464785"/>
    <w:rsid w:val="0048299F"/>
    <w:rsid w:val="00487BDC"/>
    <w:rsid w:val="00490126"/>
    <w:rsid w:val="004A7663"/>
    <w:rsid w:val="004C034B"/>
    <w:rsid w:val="004C42A7"/>
    <w:rsid w:val="004F0122"/>
    <w:rsid w:val="00514ABA"/>
    <w:rsid w:val="00522ED3"/>
    <w:rsid w:val="00534322"/>
    <w:rsid w:val="00534873"/>
    <w:rsid w:val="00544FE8"/>
    <w:rsid w:val="00552163"/>
    <w:rsid w:val="00552CE5"/>
    <w:rsid w:val="005546C4"/>
    <w:rsid w:val="00555E83"/>
    <w:rsid w:val="00563331"/>
    <w:rsid w:val="00563AFB"/>
    <w:rsid w:val="00563C36"/>
    <w:rsid w:val="00565462"/>
    <w:rsid w:val="0058563F"/>
    <w:rsid w:val="005A5B7E"/>
    <w:rsid w:val="005B110D"/>
    <w:rsid w:val="005C0234"/>
    <w:rsid w:val="005F0ED3"/>
    <w:rsid w:val="0061747E"/>
    <w:rsid w:val="0062024E"/>
    <w:rsid w:val="00657317"/>
    <w:rsid w:val="00665D30"/>
    <w:rsid w:val="00671656"/>
    <w:rsid w:val="00673EE1"/>
    <w:rsid w:val="006B67F9"/>
    <w:rsid w:val="006C385A"/>
    <w:rsid w:val="006D1908"/>
    <w:rsid w:val="006D2D55"/>
    <w:rsid w:val="006D681F"/>
    <w:rsid w:val="006E3BA5"/>
    <w:rsid w:val="006E5CF7"/>
    <w:rsid w:val="0070055E"/>
    <w:rsid w:val="00734588"/>
    <w:rsid w:val="00756A1B"/>
    <w:rsid w:val="0077195B"/>
    <w:rsid w:val="0077307A"/>
    <w:rsid w:val="00785E53"/>
    <w:rsid w:val="007A6357"/>
    <w:rsid w:val="007B1F5C"/>
    <w:rsid w:val="007B32C9"/>
    <w:rsid w:val="007C0290"/>
    <w:rsid w:val="007C3D41"/>
    <w:rsid w:val="007F7794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627B"/>
    <w:rsid w:val="009C7EAD"/>
    <w:rsid w:val="009D1EDD"/>
    <w:rsid w:val="009F0582"/>
    <w:rsid w:val="009F1A6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B22F0B"/>
    <w:rsid w:val="00B240FD"/>
    <w:rsid w:val="00B27226"/>
    <w:rsid w:val="00B315F2"/>
    <w:rsid w:val="00B514C8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558DB"/>
    <w:rsid w:val="00D72E16"/>
    <w:rsid w:val="00D8036C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3101D"/>
    <w:rsid w:val="00E41A90"/>
    <w:rsid w:val="00E603C9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1B87"/>
    <w:rsid w:val="00EF7D4A"/>
    <w:rsid w:val="00F05778"/>
    <w:rsid w:val="00F1357B"/>
    <w:rsid w:val="00F227CB"/>
    <w:rsid w:val="00F26290"/>
    <w:rsid w:val="00F3552A"/>
    <w:rsid w:val="00F401D2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FD757A8D-82DC-4F7F-8D6D-29CBC2A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0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7468-44AC-45A4-B08F-3C40361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User</cp:lastModifiedBy>
  <cp:revision>13</cp:revision>
  <cp:lastPrinted>2018-10-24T07:01:00Z</cp:lastPrinted>
  <dcterms:created xsi:type="dcterms:W3CDTF">2020-03-12T11:09:00Z</dcterms:created>
  <dcterms:modified xsi:type="dcterms:W3CDTF">2020-12-10T14:12:00Z</dcterms:modified>
</cp:coreProperties>
</file>