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AC89" w14:textId="4EEE3691" w:rsidR="00BA547F" w:rsidRPr="00DB0997"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SWZ</w:t>
      </w:r>
    </w:p>
    <w:p w14:paraId="33DC06A3" w14:textId="267F7D88" w:rsidR="009717A0" w:rsidRPr="00DB0997" w:rsidRDefault="009717A0" w:rsidP="00DB0997">
      <w:pPr>
        <w:widowControl/>
        <w:suppressAutoHyphens w:val="0"/>
        <w:jc w:val="both"/>
        <w:rPr>
          <w:rFonts w:asciiTheme="minorHAnsi" w:eastAsia="Times New Roman" w:hAnsiTheme="minorHAnsi" w:cstheme="minorHAnsi"/>
          <w:kern w:val="0"/>
          <w:sz w:val="20"/>
          <w:szCs w:val="20"/>
        </w:rPr>
      </w:pPr>
      <w:r w:rsidRPr="00DB0997">
        <w:rPr>
          <w:rFonts w:asciiTheme="minorHAnsi" w:eastAsia="Times New Roman" w:hAnsiTheme="minorHAnsi" w:cstheme="minorHAnsi"/>
          <w:kern w:val="0"/>
          <w:sz w:val="20"/>
          <w:szCs w:val="20"/>
        </w:rPr>
        <w:t xml:space="preserve">na usługę pn. „Wykonywanie </w:t>
      </w:r>
      <w:r w:rsidR="00552BC7">
        <w:rPr>
          <w:rFonts w:asciiTheme="minorHAnsi" w:eastAsia="Times New Roman" w:hAnsiTheme="minorHAnsi" w:cstheme="minorHAnsi"/>
          <w:kern w:val="0"/>
          <w:sz w:val="20"/>
          <w:szCs w:val="20"/>
        </w:rPr>
        <w:t xml:space="preserve">wielobranżowego </w:t>
      </w:r>
      <w:r w:rsidRPr="00DB0997">
        <w:rPr>
          <w:rFonts w:asciiTheme="minorHAnsi" w:eastAsia="Times New Roman" w:hAnsiTheme="minorHAnsi" w:cstheme="minorHAnsi"/>
          <w:kern w:val="0"/>
          <w:sz w:val="20"/>
          <w:szCs w:val="20"/>
        </w:rPr>
        <w:t>nadzoru inwestorskiego roboty budowlanej pod nazwą: „</w:t>
      </w:r>
      <w:r w:rsidR="00552BC7" w:rsidRPr="0076642E">
        <w:rPr>
          <w:rFonts w:asciiTheme="minorHAnsi" w:hAnsiTheme="minorHAnsi" w:cstheme="minorHAnsi"/>
          <w:sz w:val="20"/>
          <w:szCs w:val="20"/>
        </w:rPr>
        <w:t>Budowa ul. Strzeleckiego w Pruszczu Gdańskim</w:t>
      </w:r>
      <w:r w:rsidRPr="00DB0997">
        <w:rPr>
          <w:rFonts w:asciiTheme="minorHAnsi" w:eastAsia="Times New Roman" w:hAnsiTheme="minorHAnsi" w:cstheme="minorHAnsi"/>
          <w:kern w:val="0"/>
          <w:sz w:val="20"/>
          <w:szCs w:val="20"/>
        </w:rPr>
        <w:t>”</w:t>
      </w:r>
    </w:p>
    <w:p w14:paraId="2675740C" w14:textId="77777777" w:rsidR="00242059" w:rsidRPr="00DB0997" w:rsidRDefault="00242059" w:rsidP="00DB0997">
      <w:pPr>
        <w:autoSpaceDE w:val="0"/>
        <w:rPr>
          <w:rFonts w:asciiTheme="minorHAnsi" w:hAnsiTheme="minorHAnsi" w:cstheme="minorHAnsi"/>
          <w:b/>
          <w:bCs/>
        </w:rPr>
      </w:pPr>
    </w:p>
    <w:p w14:paraId="78043B5C" w14:textId="77777777" w:rsidR="009717A0" w:rsidRPr="00DB0997" w:rsidRDefault="009717A0" w:rsidP="00DB0997">
      <w:pPr>
        <w:autoSpaceDE w:val="0"/>
        <w:rPr>
          <w:rFonts w:asciiTheme="minorHAnsi" w:hAnsiTheme="minorHAnsi" w:cstheme="minorHAnsi"/>
          <w:b/>
          <w:bCs/>
        </w:rPr>
      </w:pPr>
    </w:p>
    <w:p w14:paraId="110F777F" w14:textId="77777777" w:rsidR="00ED3FC1" w:rsidRDefault="00BA547F" w:rsidP="00DB0997">
      <w:pPr>
        <w:autoSpaceDE w:val="0"/>
        <w:jc w:val="center"/>
        <w:rPr>
          <w:rFonts w:asciiTheme="minorHAnsi" w:hAnsiTheme="minorHAnsi" w:cstheme="minorHAnsi"/>
          <w:b/>
          <w:bCs/>
        </w:rPr>
      </w:pPr>
      <w:r w:rsidRPr="00DB0997">
        <w:rPr>
          <w:rFonts w:asciiTheme="minorHAnsi" w:hAnsiTheme="minorHAnsi" w:cstheme="minorHAnsi"/>
          <w:b/>
          <w:bCs/>
        </w:rPr>
        <w:t>UMOWA (wzór)</w:t>
      </w:r>
      <w:r w:rsidR="00ED3FC1">
        <w:rPr>
          <w:rFonts w:asciiTheme="minorHAnsi" w:hAnsiTheme="minorHAnsi" w:cstheme="minorHAnsi"/>
          <w:b/>
          <w:bCs/>
        </w:rPr>
        <w:t xml:space="preserve"> </w:t>
      </w:r>
    </w:p>
    <w:p w14:paraId="02F1B73F" w14:textId="425749B3" w:rsidR="00BA547F" w:rsidRPr="00ED3FC1" w:rsidRDefault="00ED3FC1" w:rsidP="00DB0997">
      <w:pPr>
        <w:autoSpaceDE w:val="0"/>
        <w:jc w:val="center"/>
        <w:rPr>
          <w:rFonts w:asciiTheme="minorHAnsi" w:hAnsiTheme="minorHAnsi" w:cstheme="minorHAnsi"/>
          <w:b/>
          <w:bCs/>
          <w:color w:val="FF0000"/>
        </w:rPr>
      </w:pPr>
      <w:r w:rsidRPr="00ED3FC1">
        <w:rPr>
          <w:rFonts w:asciiTheme="minorHAnsi" w:hAnsiTheme="minorHAnsi" w:cstheme="minorHAnsi"/>
          <w:b/>
          <w:bCs/>
          <w:color w:val="FF0000"/>
          <w:highlight w:val="yellow"/>
        </w:rPr>
        <w:t>UWAGA: wersja</w:t>
      </w:r>
      <w:r>
        <w:rPr>
          <w:rFonts w:asciiTheme="minorHAnsi" w:hAnsiTheme="minorHAnsi" w:cstheme="minorHAnsi"/>
          <w:b/>
          <w:bCs/>
          <w:color w:val="FF0000"/>
          <w:highlight w:val="yellow"/>
        </w:rPr>
        <w:t xml:space="preserve"> Umowy</w:t>
      </w:r>
      <w:r w:rsidRPr="00ED3FC1">
        <w:rPr>
          <w:rFonts w:asciiTheme="minorHAnsi" w:hAnsiTheme="minorHAnsi" w:cstheme="minorHAnsi"/>
          <w:b/>
          <w:bCs/>
          <w:color w:val="FF0000"/>
          <w:highlight w:val="yellow"/>
        </w:rPr>
        <w:t xml:space="preserve"> nie jest ostateczną wersją i może ulec zmianie przed ogłoszeniem przetargu</w:t>
      </w:r>
    </w:p>
    <w:p w14:paraId="0E0F98EC" w14:textId="7A48CE85" w:rsidR="00BA547F" w:rsidRPr="009F5FDC" w:rsidRDefault="00AB58AF" w:rsidP="00DB0997">
      <w:pPr>
        <w:tabs>
          <w:tab w:val="left" w:pos="3600"/>
        </w:tabs>
        <w:autoSpaceDE w:val="0"/>
        <w:jc w:val="center"/>
        <w:rPr>
          <w:rFonts w:asciiTheme="minorHAnsi" w:hAnsiTheme="minorHAnsi" w:cstheme="minorHAnsi"/>
          <w:b/>
          <w:bCs/>
        </w:rPr>
      </w:pPr>
      <w:r w:rsidRPr="009F5FDC">
        <w:rPr>
          <w:rFonts w:asciiTheme="minorHAnsi" w:hAnsiTheme="minorHAnsi" w:cstheme="minorHAnsi"/>
          <w:b/>
          <w:bCs/>
        </w:rPr>
        <w:t>nr ZP.272…..202</w:t>
      </w:r>
      <w:r w:rsidR="006D1261">
        <w:rPr>
          <w:rFonts w:asciiTheme="minorHAnsi" w:hAnsiTheme="minorHAnsi" w:cstheme="minorHAnsi"/>
          <w:b/>
          <w:bCs/>
        </w:rPr>
        <w:t>3</w:t>
      </w:r>
    </w:p>
    <w:p w14:paraId="076A4F96" w14:textId="77777777" w:rsidR="00862CFC" w:rsidRPr="002B6355" w:rsidRDefault="00BA547F" w:rsidP="00DB0997">
      <w:pPr>
        <w:autoSpaceDE w:val="0"/>
        <w:jc w:val="center"/>
        <w:rPr>
          <w:rFonts w:asciiTheme="minorHAnsi" w:hAnsiTheme="minorHAnsi" w:cstheme="minorHAnsi"/>
        </w:rPr>
      </w:pPr>
      <w:r w:rsidRPr="002B6355">
        <w:rPr>
          <w:rFonts w:asciiTheme="minorHAnsi" w:hAnsiTheme="minorHAnsi" w:cstheme="minorHAnsi"/>
        </w:rPr>
        <w:t>zawarta w Pruszczu Gdańskim, dnia …………………… r.</w:t>
      </w:r>
    </w:p>
    <w:p w14:paraId="147BDA4D" w14:textId="77777777" w:rsidR="00862CFC" w:rsidRPr="002B6355" w:rsidRDefault="00862CFC" w:rsidP="00DB0997">
      <w:pPr>
        <w:autoSpaceDE w:val="0"/>
        <w:rPr>
          <w:rFonts w:asciiTheme="minorHAnsi" w:hAnsiTheme="minorHAnsi" w:cstheme="minorHAnsi"/>
        </w:rPr>
      </w:pPr>
    </w:p>
    <w:p w14:paraId="6E728746" w14:textId="7969561A" w:rsidR="00862CFC" w:rsidRPr="002B6355" w:rsidRDefault="00862CFC" w:rsidP="00DB0997">
      <w:pPr>
        <w:autoSpaceDE w:val="0"/>
        <w:jc w:val="both"/>
        <w:rPr>
          <w:rFonts w:asciiTheme="minorHAnsi" w:hAnsiTheme="minorHAnsi" w:cstheme="minorHAnsi"/>
        </w:rPr>
      </w:pPr>
      <w:r w:rsidRPr="002B6355">
        <w:rPr>
          <w:rFonts w:asciiTheme="minorHAnsi" w:hAnsiTheme="minorHAnsi" w:cstheme="minorHAnsi"/>
        </w:rPr>
        <w:t xml:space="preserve">po przeprowadzeniu – </w:t>
      </w:r>
      <w:r w:rsidR="00A60B9C" w:rsidRPr="002B6355">
        <w:rPr>
          <w:rFonts w:asciiTheme="minorHAnsi" w:hAnsiTheme="minorHAnsi" w:cstheme="minorHAnsi"/>
        </w:rPr>
        <w:t xml:space="preserve">w trybie podstawowym – wariant I </w:t>
      </w:r>
      <w:r w:rsidR="00AB58AF" w:rsidRPr="002B6355">
        <w:rPr>
          <w:rFonts w:asciiTheme="minorHAnsi" w:hAnsiTheme="minorHAnsi" w:cstheme="minorHAnsi"/>
        </w:rPr>
        <w:t xml:space="preserve">– </w:t>
      </w:r>
      <w:r w:rsidR="00A60B9C" w:rsidRPr="002B6355">
        <w:rPr>
          <w:rFonts w:asciiTheme="minorHAnsi" w:hAnsiTheme="minorHAnsi" w:cstheme="minorHAnsi"/>
        </w:rPr>
        <w:t>bez negocjacji – przez Zamawiającego postępowania nr</w:t>
      </w:r>
      <w:r w:rsidR="00682F93" w:rsidRPr="002B6355">
        <w:rPr>
          <w:rFonts w:asciiTheme="minorHAnsi" w:hAnsiTheme="minorHAnsi" w:cstheme="minorHAnsi"/>
        </w:rPr>
        <w:t xml:space="preserve"> ZP.271</w:t>
      </w:r>
      <w:r w:rsidR="006D1261" w:rsidRPr="002B6355">
        <w:rPr>
          <w:rFonts w:asciiTheme="minorHAnsi" w:hAnsiTheme="minorHAnsi" w:cstheme="minorHAnsi"/>
        </w:rPr>
        <w:t>……….</w:t>
      </w:r>
      <w:r w:rsidR="00682F93" w:rsidRPr="002B6355">
        <w:rPr>
          <w:rFonts w:asciiTheme="minorHAnsi" w:hAnsiTheme="minorHAnsi" w:cstheme="minorHAnsi"/>
        </w:rPr>
        <w:t>.</w:t>
      </w:r>
      <w:r w:rsidR="00D56DCE" w:rsidRPr="002B6355">
        <w:rPr>
          <w:rFonts w:asciiTheme="minorHAnsi" w:hAnsiTheme="minorHAnsi" w:cstheme="minorHAnsi"/>
        </w:rPr>
        <w:t>20</w:t>
      </w:r>
      <w:r w:rsidR="007A6A60" w:rsidRPr="002B6355">
        <w:rPr>
          <w:rFonts w:asciiTheme="minorHAnsi" w:hAnsiTheme="minorHAnsi" w:cstheme="minorHAnsi"/>
        </w:rPr>
        <w:t>2</w:t>
      </w:r>
      <w:r w:rsidR="006D1261" w:rsidRPr="002B6355">
        <w:rPr>
          <w:rFonts w:asciiTheme="minorHAnsi" w:hAnsiTheme="minorHAnsi" w:cstheme="minorHAnsi"/>
        </w:rPr>
        <w:t>3</w:t>
      </w:r>
      <w:r w:rsidRPr="002B6355">
        <w:rPr>
          <w:rFonts w:asciiTheme="minorHAnsi" w:hAnsiTheme="minorHAnsi" w:cstheme="minorHAnsi"/>
        </w:rPr>
        <w:t xml:space="preserve">, o udzielenie zamówienia publicznego, </w:t>
      </w:r>
      <w:r w:rsidR="00682F93" w:rsidRPr="002B6355">
        <w:rPr>
          <w:rFonts w:asciiTheme="minorHAnsi" w:hAnsiTheme="minorHAnsi" w:cstheme="minorHAnsi"/>
        </w:rPr>
        <w:br/>
      </w:r>
      <w:r w:rsidRPr="002B6355">
        <w:rPr>
          <w:rFonts w:asciiTheme="minorHAnsi" w:hAnsiTheme="minorHAnsi" w:cstheme="minorHAnsi"/>
        </w:rPr>
        <w:t>w którym – jako najkorzystniejsza została wybrana oferta Wykonawcy</w:t>
      </w:r>
    </w:p>
    <w:p w14:paraId="3ABC7753" w14:textId="617A979D" w:rsidR="00862CFC" w:rsidRPr="002B6355" w:rsidRDefault="00862CFC" w:rsidP="00DB0997">
      <w:pPr>
        <w:autoSpaceDE w:val="0"/>
        <w:rPr>
          <w:rFonts w:asciiTheme="minorHAnsi" w:hAnsiTheme="minorHAnsi" w:cstheme="minorHAnsi"/>
          <w:b/>
          <w:bCs/>
        </w:rPr>
      </w:pPr>
    </w:p>
    <w:p w14:paraId="71C60484" w14:textId="7C6B14FB" w:rsidR="00B25D06" w:rsidRPr="002B6355" w:rsidRDefault="00B25D06" w:rsidP="00DB0997">
      <w:pPr>
        <w:jc w:val="both"/>
        <w:rPr>
          <w:rFonts w:asciiTheme="minorHAnsi" w:hAnsiTheme="minorHAnsi" w:cstheme="minorHAnsi"/>
        </w:rPr>
      </w:pPr>
      <w:r w:rsidRPr="002B6355">
        <w:rPr>
          <w:rFonts w:asciiTheme="minorHAnsi" w:hAnsiTheme="minorHAnsi" w:cstheme="minorHAnsi"/>
        </w:rPr>
        <w:t>o usługę w</w:t>
      </w:r>
      <w:r w:rsidRPr="002B6355">
        <w:rPr>
          <w:rFonts w:asciiTheme="minorHAnsi" w:eastAsia="Times New Roman" w:hAnsiTheme="minorHAnsi" w:cstheme="minorHAnsi"/>
          <w:bCs/>
          <w:kern w:val="0"/>
        </w:rPr>
        <w:t>ykonywania</w:t>
      </w:r>
      <w:r w:rsidR="009B44EC" w:rsidRPr="002B6355">
        <w:rPr>
          <w:rFonts w:asciiTheme="minorHAnsi" w:eastAsia="Times New Roman" w:hAnsiTheme="minorHAnsi" w:cstheme="minorHAnsi"/>
          <w:bCs/>
          <w:kern w:val="0"/>
        </w:rPr>
        <w:t xml:space="preserve"> wielobranżowego</w:t>
      </w:r>
      <w:r w:rsidRPr="002B6355">
        <w:rPr>
          <w:rFonts w:asciiTheme="minorHAnsi" w:eastAsia="Times New Roman" w:hAnsiTheme="minorHAnsi" w:cstheme="minorHAnsi"/>
          <w:bCs/>
          <w:kern w:val="0"/>
        </w:rPr>
        <w:t xml:space="preserve"> </w:t>
      </w:r>
      <w:r w:rsidRPr="002B6355">
        <w:rPr>
          <w:rFonts w:asciiTheme="minorHAnsi" w:eastAsia="Times New Roman" w:hAnsiTheme="minorHAnsi" w:cstheme="minorHAnsi"/>
          <w:kern w:val="0"/>
        </w:rPr>
        <w:t xml:space="preserve">nadzoru inwestorskiego </w:t>
      </w:r>
      <w:r w:rsidR="009B44EC" w:rsidRPr="002B6355">
        <w:rPr>
          <w:rFonts w:asciiTheme="minorHAnsi" w:eastAsia="Times New Roman" w:hAnsiTheme="minorHAnsi" w:cstheme="minorHAnsi"/>
          <w:kern w:val="0"/>
        </w:rPr>
        <w:t>roboty budowlanej pod nazwą: „</w:t>
      </w:r>
      <w:bookmarkStart w:id="0" w:name="_Hlk153969393"/>
      <w:r w:rsidR="009B44EC" w:rsidRPr="002B6355">
        <w:rPr>
          <w:rFonts w:asciiTheme="minorHAnsi" w:hAnsiTheme="minorHAnsi" w:cstheme="minorHAnsi"/>
        </w:rPr>
        <w:t>Budowa ul. Strzeleckiego w Pruszczu Gdańskim</w:t>
      </w:r>
      <w:bookmarkEnd w:id="0"/>
      <w:r w:rsidR="009B44EC" w:rsidRPr="002B6355">
        <w:rPr>
          <w:rFonts w:asciiTheme="minorHAnsi" w:eastAsia="Times New Roman" w:hAnsiTheme="minorHAnsi" w:cstheme="minorHAnsi"/>
          <w:kern w:val="0"/>
        </w:rPr>
        <w:t>”</w:t>
      </w:r>
      <w:r w:rsidRPr="002B6355">
        <w:rPr>
          <w:rFonts w:asciiTheme="minorHAnsi" w:eastAsia="Times New Roman" w:hAnsiTheme="minorHAnsi" w:cstheme="minorHAnsi"/>
          <w:kern w:val="0"/>
        </w:rPr>
        <w:t>, polegającą na wykonywaniu</w:t>
      </w:r>
      <w:r w:rsidR="00214D7A" w:rsidRPr="002B6355">
        <w:rPr>
          <w:rFonts w:asciiTheme="minorHAnsi" w:eastAsia="Times New Roman" w:hAnsiTheme="minorHAnsi" w:cstheme="minorHAnsi"/>
          <w:kern w:val="0"/>
        </w:rPr>
        <w:t xml:space="preserve"> wielobranżowego</w:t>
      </w:r>
      <w:r w:rsidRPr="002B6355">
        <w:rPr>
          <w:rFonts w:asciiTheme="minorHAnsi" w:eastAsia="Times New Roman" w:hAnsiTheme="minorHAnsi" w:cstheme="minorHAnsi"/>
          <w:kern w:val="0"/>
        </w:rPr>
        <w:t xml:space="preserve"> nadzoru inwestorskiego wraz z kontrolą rozliczenia budowy, której przedmiotem jest wykonanie robót oraz wszelkich dostaw lub usług, zgodne </w:t>
      </w:r>
      <w:r w:rsidR="00682F93" w:rsidRPr="002B6355">
        <w:rPr>
          <w:rFonts w:asciiTheme="minorHAnsi" w:eastAsia="Times New Roman" w:hAnsiTheme="minorHAnsi" w:cstheme="minorHAnsi"/>
          <w:kern w:val="0"/>
        </w:rPr>
        <w:br/>
      </w:r>
      <w:r w:rsidRPr="002B6355">
        <w:rPr>
          <w:rFonts w:asciiTheme="minorHAnsi" w:eastAsia="Times New Roman" w:hAnsiTheme="minorHAnsi" w:cstheme="minorHAnsi"/>
          <w:kern w:val="0"/>
        </w:rPr>
        <w:t xml:space="preserve">z dokumentacją projektową i </w:t>
      </w:r>
      <w:proofErr w:type="spellStart"/>
      <w:r w:rsidRPr="002B6355">
        <w:rPr>
          <w:rFonts w:asciiTheme="minorHAnsi" w:eastAsia="Times New Roman" w:hAnsiTheme="minorHAnsi" w:cstheme="minorHAnsi"/>
          <w:kern w:val="0"/>
        </w:rPr>
        <w:t>STWiORB</w:t>
      </w:r>
      <w:proofErr w:type="spellEnd"/>
      <w:r w:rsidRPr="002B6355">
        <w:rPr>
          <w:rFonts w:asciiTheme="minorHAnsi" w:eastAsia="Times New Roman" w:hAnsiTheme="minorHAnsi" w:cstheme="minorHAnsi"/>
          <w:kern w:val="0"/>
        </w:rPr>
        <w:t xml:space="preserve"> dostarczonymi przez Zamawiającego oraz zasadami aktualnej wiedzy technicznej, obejmujących: </w:t>
      </w:r>
      <w:r w:rsidR="00214D7A" w:rsidRPr="002B6355">
        <w:rPr>
          <w:rFonts w:asciiTheme="minorHAnsi" w:hAnsiTheme="minorHAnsi" w:cstheme="minorHAnsi"/>
          <w:bCs/>
          <w:color w:val="000000"/>
        </w:rPr>
        <w:t xml:space="preserve">budowę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 </w:t>
      </w:r>
      <w:r w:rsidR="00214D7A" w:rsidRPr="002B6355">
        <w:rPr>
          <w:rFonts w:asciiTheme="minorHAnsi" w:hAnsiTheme="minorHAnsi" w:cstheme="minorHAnsi"/>
          <w:bCs/>
        </w:rPr>
        <w:t>zgodnie z decyzją o zezwoleniu na realizację inwestycji drogowej nr 1335/2022</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(sygnatura AB.6740.1223.2022.PT</w:t>
      </w:r>
      <w:r w:rsidR="00214D7A" w:rsidRPr="002B6355">
        <w:rPr>
          <w:rFonts w:asciiTheme="minorHAnsi" w:hAnsiTheme="minorHAnsi" w:cstheme="minorHAnsi"/>
          <w:bCs/>
          <w:spacing w:val="-2"/>
        </w:rPr>
        <w:t>)</w:t>
      </w:r>
      <w:r w:rsidR="00214D7A" w:rsidRPr="002B6355">
        <w:rPr>
          <w:rFonts w:asciiTheme="minorHAnsi" w:hAnsiTheme="minorHAnsi" w:cstheme="minorHAnsi"/>
          <w:bCs/>
        </w:rPr>
        <w:t xml:space="preserve"> z dn</w:t>
      </w:r>
      <w:r w:rsidR="00214D7A" w:rsidRPr="002B6355">
        <w:rPr>
          <w:rFonts w:asciiTheme="minorHAnsi" w:hAnsiTheme="minorHAnsi" w:cstheme="minorHAnsi"/>
          <w:bCs/>
          <w:spacing w:val="1"/>
        </w:rPr>
        <w:t>i</w:t>
      </w:r>
      <w:r w:rsidR="00214D7A" w:rsidRPr="002B6355">
        <w:rPr>
          <w:rFonts w:asciiTheme="minorHAnsi" w:hAnsiTheme="minorHAnsi" w:cstheme="minorHAnsi"/>
          <w:bCs/>
        </w:rPr>
        <w:t>a</w:t>
      </w:r>
      <w:r w:rsidR="00214D7A" w:rsidRPr="002B6355">
        <w:rPr>
          <w:rFonts w:asciiTheme="minorHAnsi" w:hAnsiTheme="minorHAnsi" w:cstheme="minorHAnsi"/>
          <w:bCs/>
          <w:spacing w:val="-2"/>
        </w:rPr>
        <w:t xml:space="preserve"> </w:t>
      </w:r>
      <w:r w:rsidR="00214D7A" w:rsidRPr="002B6355">
        <w:rPr>
          <w:rFonts w:asciiTheme="minorHAnsi" w:hAnsiTheme="minorHAnsi" w:cstheme="minorHAnsi"/>
          <w:bCs/>
        </w:rPr>
        <w:t xml:space="preserve">30.12.2022 </w:t>
      </w:r>
      <w:r w:rsidR="00214D7A" w:rsidRPr="002B6355">
        <w:rPr>
          <w:rFonts w:asciiTheme="minorHAnsi" w:hAnsiTheme="minorHAnsi" w:cstheme="minorHAnsi"/>
          <w:bCs/>
          <w:spacing w:val="1"/>
        </w:rPr>
        <w:t>r</w:t>
      </w:r>
      <w:r w:rsidR="00214D7A" w:rsidRPr="002B6355">
        <w:rPr>
          <w:rFonts w:asciiTheme="minorHAnsi" w:hAnsiTheme="minorHAnsi" w:cstheme="minorHAnsi"/>
          <w:bCs/>
        </w:rPr>
        <w:t>.</w:t>
      </w:r>
    </w:p>
    <w:p w14:paraId="07F4F31A" w14:textId="54A8217B" w:rsidR="00B25D06" w:rsidRPr="00DB0997" w:rsidRDefault="00B25D06" w:rsidP="00DB0997">
      <w:pPr>
        <w:jc w:val="both"/>
        <w:rPr>
          <w:rFonts w:asciiTheme="minorHAnsi" w:hAnsiTheme="minorHAnsi" w:cstheme="minorHAnsi"/>
          <w:b/>
          <w:bCs/>
        </w:rPr>
      </w:pPr>
    </w:p>
    <w:p w14:paraId="095C7276" w14:textId="77777777" w:rsidR="00862CFC" w:rsidRPr="00DB0997" w:rsidRDefault="00862CFC" w:rsidP="00DB0997">
      <w:pPr>
        <w:jc w:val="both"/>
        <w:rPr>
          <w:rFonts w:asciiTheme="minorHAnsi" w:hAnsiTheme="minorHAnsi" w:cstheme="minorHAnsi"/>
        </w:rPr>
      </w:pPr>
      <w:r w:rsidRPr="00DB0997">
        <w:rPr>
          <w:rFonts w:asciiTheme="minorHAnsi" w:hAnsiTheme="minorHAnsi" w:cstheme="minorHAnsi"/>
        </w:rPr>
        <w:t xml:space="preserve">pomiędzy: </w:t>
      </w:r>
    </w:p>
    <w:p w14:paraId="3A9FDF61" w14:textId="77777777" w:rsidR="00862CFC" w:rsidRPr="00DB0997" w:rsidRDefault="00862CFC" w:rsidP="00DB0997">
      <w:pPr>
        <w:jc w:val="both"/>
        <w:rPr>
          <w:rFonts w:asciiTheme="minorHAnsi" w:hAnsiTheme="minorHAnsi" w:cstheme="minorHAnsi"/>
          <w:kern w:val="24"/>
        </w:rPr>
      </w:pPr>
    </w:p>
    <w:p w14:paraId="224953C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b/>
          <w:bCs/>
        </w:rPr>
        <w:t xml:space="preserve">Gminą </w:t>
      </w:r>
      <w:r w:rsidRPr="00DB0997">
        <w:rPr>
          <w:rFonts w:asciiTheme="minorHAnsi" w:hAnsiTheme="minorHAnsi" w:cstheme="minorHAnsi"/>
          <w:b/>
          <w:bCs/>
          <w:kern w:val="24"/>
        </w:rPr>
        <w:t>Miejską</w:t>
      </w:r>
      <w:r w:rsidRPr="00DB0997">
        <w:rPr>
          <w:rFonts w:asciiTheme="minorHAnsi" w:hAnsiTheme="minorHAnsi" w:cstheme="minorHAnsi"/>
          <w:b/>
          <w:bCs/>
        </w:rPr>
        <w:t xml:space="preserve"> Pruszcz Gdański</w:t>
      </w:r>
      <w:r w:rsidRPr="00DB0997">
        <w:rPr>
          <w:rFonts w:asciiTheme="minorHAnsi" w:hAnsiTheme="minorHAnsi" w:cstheme="minorHAnsi"/>
        </w:rPr>
        <w:t xml:space="preserve"> (83-000 Pruszcz Gdański, ul. Grunwaldzka 20),</w:t>
      </w:r>
    </w:p>
    <w:p w14:paraId="7220227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rPr>
        <w:t xml:space="preserve">reprezentowaną przez: ……………………………, </w:t>
      </w:r>
    </w:p>
    <w:p w14:paraId="55D7A811" w14:textId="77777777" w:rsidR="00546C1A"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przy kontrasygnacie ………………………….., </w:t>
      </w:r>
    </w:p>
    <w:p w14:paraId="4D5776DB" w14:textId="77777777" w:rsidR="000205C5"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 zwaną w niniejszej Umowie </w:t>
      </w:r>
      <w:r w:rsidRPr="00DB0997">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lastRenderedPageBreak/>
        <w:t>Spis treści:</w:t>
      </w:r>
    </w:p>
    <w:p w14:paraId="6CCEA19B" w14:textId="77777777" w:rsidR="00E17801" w:rsidRPr="00DB0997" w:rsidRDefault="006D4F44" w:rsidP="00DB0997">
      <w:pPr>
        <w:pStyle w:val="Spistreci1"/>
        <w:tabs>
          <w:tab w:val="right" w:leader="dot" w:pos="9059"/>
        </w:tabs>
        <w:rPr>
          <w:rFonts w:asciiTheme="minorHAnsi" w:eastAsiaTheme="minorEastAsia" w:hAnsiTheme="minorHAnsi" w:cstheme="minorHAnsi"/>
          <w:noProof/>
          <w:kern w:val="0"/>
        </w:rPr>
      </w:pPr>
      <w:r w:rsidRPr="00DB0997">
        <w:rPr>
          <w:rFonts w:asciiTheme="minorHAnsi" w:hAnsiTheme="minorHAnsi" w:cstheme="minorHAnsi"/>
          <w:bCs/>
          <w:noProof/>
        </w:rPr>
        <w:fldChar w:fldCharType="begin"/>
      </w:r>
      <w:r w:rsidR="00862CFC" w:rsidRPr="00DB0997">
        <w:rPr>
          <w:rFonts w:asciiTheme="minorHAnsi" w:hAnsiTheme="minorHAnsi" w:cstheme="minorHAnsi"/>
        </w:rPr>
        <w:instrText xml:space="preserve"> TOC \o "1-3" \h \z \u </w:instrText>
      </w:r>
      <w:r w:rsidRPr="00DB0997">
        <w:rPr>
          <w:rFonts w:asciiTheme="minorHAnsi" w:hAnsiTheme="minorHAnsi" w:cstheme="minorHAnsi"/>
          <w:bCs/>
          <w:noProof/>
        </w:rPr>
        <w:fldChar w:fldCharType="separate"/>
      </w:r>
      <w:hyperlink w:anchor="_Toc73011906" w:history="1">
        <w:r w:rsidR="00E17801" w:rsidRPr="00DB0997">
          <w:rPr>
            <w:rStyle w:val="Hipercze"/>
            <w:rFonts w:asciiTheme="minorHAnsi" w:hAnsiTheme="minorHAnsi" w:cstheme="minorHAnsi"/>
            <w:noProof/>
          </w:rPr>
          <w:t>Słownik użytych pojęć.</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_Toc73011906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3</w:t>
        </w:r>
        <w:r w:rsidR="00E17801" w:rsidRPr="00DB0997">
          <w:rPr>
            <w:rFonts w:asciiTheme="minorHAnsi" w:hAnsiTheme="minorHAnsi" w:cstheme="minorHAnsi"/>
            <w:noProof/>
            <w:webHidden/>
          </w:rPr>
          <w:fldChar w:fldCharType="end"/>
        </w:r>
      </w:hyperlink>
    </w:p>
    <w:p w14:paraId="4E1A9F9C"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07" w:history="1">
        <w:r w:rsidR="00E17801" w:rsidRPr="00DB0997">
          <w:rPr>
            <w:rStyle w:val="Hipercze"/>
            <w:rFonts w:asciiTheme="minorHAnsi" w:hAnsiTheme="minorHAnsi" w:cstheme="minorHAnsi"/>
            <w:noProof/>
          </w:rPr>
          <w:t>Zobowiązania Wykonawcy.</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_Toc73011907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3</w:t>
        </w:r>
        <w:r w:rsidR="00E17801" w:rsidRPr="00DB0997">
          <w:rPr>
            <w:rFonts w:asciiTheme="minorHAnsi" w:hAnsiTheme="minorHAnsi" w:cstheme="minorHAnsi"/>
            <w:noProof/>
            <w:webHidden/>
          </w:rPr>
          <w:fldChar w:fldCharType="end"/>
        </w:r>
      </w:hyperlink>
    </w:p>
    <w:p w14:paraId="6E69F784"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08" w:history="1">
        <w:r w:rsidR="00E17801" w:rsidRPr="00DB0997">
          <w:rPr>
            <w:rStyle w:val="Hipercze"/>
            <w:rFonts w:asciiTheme="minorHAnsi" w:hAnsiTheme="minorHAnsi" w:cstheme="minorHAnsi"/>
            <w:noProof/>
          </w:rPr>
          <w:t>Zobowiązania Zamawiającego.</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_Toc73011908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9</w:t>
        </w:r>
        <w:r w:rsidR="00E17801" w:rsidRPr="00DB0997">
          <w:rPr>
            <w:rFonts w:asciiTheme="minorHAnsi" w:hAnsiTheme="minorHAnsi" w:cstheme="minorHAnsi"/>
            <w:noProof/>
            <w:webHidden/>
          </w:rPr>
          <w:fldChar w:fldCharType="end"/>
        </w:r>
      </w:hyperlink>
    </w:p>
    <w:p w14:paraId="7249669B"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09" w:history="1">
        <w:r w:rsidR="00E17801" w:rsidRPr="00DB0997">
          <w:rPr>
            <w:rStyle w:val="Hipercze"/>
            <w:rFonts w:asciiTheme="minorHAnsi" w:hAnsiTheme="minorHAnsi" w:cstheme="minorHAnsi"/>
            <w:noProof/>
          </w:rPr>
          <w:t>Termin wykonania Umowy.</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_Toc73011909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9</w:t>
        </w:r>
        <w:r w:rsidR="00E17801" w:rsidRPr="00DB0997">
          <w:rPr>
            <w:rFonts w:asciiTheme="minorHAnsi" w:hAnsiTheme="minorHAnsi" w:cstheme="minorHAnsi"/>
            <w:noProof/>
            <w:webHidden/>
          </w:rPr>
          <w:fldChar w:fldCharType="end"/>
        </w:r>
      </w:hyperlink>
    </w:p>
    <w:p w14:paraId="04F238A1"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0" w:history="1">
        <w:r w:rsidR="00E17801" w:rsidRPr="00DB0997">
          <w:rPr>
            <w:rStyle w:val="Hipercze"/>
            <w:rFonts w:asciiTheme="minorHAnsi" w:hAnsiTheme="minorHAnsi" w:cstheme="minorHAnsi"/>
            <w:noProof/>
          </w:rPr>
          <w:t>Podwykonawcy.</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_Toc73011910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9</w:t>
        </w:r>
        <w:r w:rsidR="00E17801" w:rsidRPr="00DB0997">
          <w:rPr>
            <w:rFonts w:asciiTheme="minorHAnsi" w:hAnsiTheme="minorHAnsi" w:cstheme="minorHAnsi"/>
            <w:noProof/>
            <w:webHidden/>
          </w:rPr>
          <w:fldChar w:fldCharType="end"/>
        </w:r>
      </w:hyperlink>
    </w:p>
    <w:p w14:paraId="5B7336C1"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1" w:history="1">
        <w:r w:rsidR="00E17801" w:rsidRPr="00DB0997">
          <w:rPr>
            <w:rStyle w:val="Hipercze"/>
            <w:rFonts w:asciiTheme="minorHAnsi" w:hAnsiTheme="minorHAnsi" w:cstheme="minorHAnsi"/>
            <w:noProof/>
          </w:rPr>
          <w:t>Materiały, sprzęt, pomiary i personel.</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_Toc73011911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11</w:t>
        </w:r>
        <w:r w:rsidR="00E17801" w:rsidRPr="00DB0997">
          <w:rPr>
            <w:rFonts w:asciiTheme="minorHAnsi" w:hAnsiTheme="minorHAnsi" w:cstheme="minorHAnsi"/>
            <w:noProof/>
            <w:webHidden/>
          </w:rPr>
          <w:fldChar w:fldCharType="end"/>
        </w:r>
      </w:hyperlink>
    </w:p>
    <w:p w14:paraId="6E0861C7"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2" w:history="1">
        <w:r w:rsidR="00E17801" w:rsidRPr="00DB0997">
          <w:rPr>
            <w:rStyle w:val="Hipercze"/>
            <w:rFonts w:asciiTheme="minorHAnsi" w:hAnsiTheme="minorHAnsi" w:cstheme="minorHAnsi"/>
            <w:noProof/>
          </w:rPr>
          <w:t>Wynagrodzenie Wykonawcy i zasady jego zapłaty przez Zamawiającego.</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_Toc73011912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12</w:t>
        </w:r>
        <w:r w:rsidR="00E17801" w:rsidRPr="00DB0997">
          <w:rPr>
            <w:rFonts w:asciiTheme="minorHAnsi" w:hAnsiTheme="minorHAnsi" w:cstheme="minorHAnsi"/>
            <w:noProof/>
            <w:webHidden/>
          </w:rPr>
          <w:fldChar w:fldCharType="end"/>
        </w:r>
      </w:hyperlink>
    </w:p>
    <w:p w14:paraId="529BFD10"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3" w:history="1">
        <w:r w:rsidR="00E17801" w:rsidRPr="00DB0997">
          <w:rPr>
            <w:rStyle w:val="Hipercze"/>
            <w:rFonts w:asciiTheme="minorHAnsi" w:hAnsiTheme="minorHAnsi" w:cstheme="minorHAnsi"/>
            <w:noProof/>
          </w:rPr>
          <w:t>Rękojmia. Zabezpieczenie należytego wykonania Umowy.</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_Toc73011913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14</w:t>
        </w:r>
        <w:r w:rsidR="00E17801" w:rsidRPr="00DB0997">
          <w:rPr>
            <w:rFonts w:asciiTheme="minorHAnsi" w:hAnsiTheme="minorHAnsi" w:cstheme="minorHAnsi"/>
            <w:noProof/>
            <w:webHidden/>
          </w:rPr>
          <w:fldChar w:fldCharType="end"/>
        </w:r>
      </w:hyperlink>
    </w:p>
    <w:p w14:paraId="45482CB3"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4" w:history="1">
        <w:r w:rsidR="00E17801" w:rsidRPr="00DB0997">
          <w:rPr>
            <w:rStyle w:val="Hipercze"/>
            <w:rFonts w:asciiTheme="minorHAnsi" w:hAnsiTheme="minorHAnsi" w:cstheme="minorHAnsi"/>
            <w:noProof/>
          </w:rPr>
          <w:t>Kary umowne. Odstąpienie od umowy.</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_Toc73011914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15</w:t>
        </w:r>
        <w:r w:rsidR="00E17801" w:rsidRPr="00DB0997">
          <w:rPr>
            <w:rFonts w:asciiTheme="minorHAnsi" w:hAnsiTheme="minorHAnsi" w:cstheme="minorHAnsi"/>
            <w:noProof/>
            <w:webHidden/>
          </w:rPr>
          <w:fldChar w:fldCharType="end"/>
        </w:r>
      </w:hyperlink>
    </w:p>
    <w:p w14:paraId="7CE7995A"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5" w:history="1">
        <w:r w:rsidR="00E17801" w:rsidRPr="00DB0997">
          <w:rPr>
            <w:rStyle w:val="Hipercze"/>
            <w:rFonts w:asciiTheme="minorHAnsi" w:hAnsiTheme="minorHAnsi" w:cstheme="minorHAnsi"/>
            <w:noProof/>
          </w:rPr>
          <w:t>Informacja o współfinansowaniu.</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_Toc73011915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16</w:t>
        </w:r>
        <w:r w:rsidR="00E17801" w:rsidRPr="00DB0997">
          <w:rPr>
            <w:rFonts w:asciiTheme="minorHAnsi" w:hAnsiTheme="minorHAnsi" w:cstheme="minorHAnsi"/>
            <w:noProof/>
            <w:webHidden/>
          </w:rPr>
          <w:fldChar w:fldCharType="end"/>
        </w:r>
      </w:hyperlink>
    </w:p>
    <w:p w14:paraId="5BF31917"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6" w:history="1">
        <w:r w:rsidR="00E17801" w:rsidRPr="00DB0997">
          <w:rPr>
            <w:rStyle w:val="Hipercze"/>
            <w:rFonts w:asciiTheme="minorHAnsi" w:hAnsiTheme="minorHAnsi" w:cstheme="minorHAnsi"/>
            <w:noProof/>
          </w:rPr>
          <w:t>Pierwszeństwo dokumentów.</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_Toc73011916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17</w:t>
        </w:r>
        <w:r w:rsidR="00E17801" w:rsidRPr="00DB0997">
          <w:rPr>
            <w:rFonts w:asciiTheme="minorHAnsi" w:hAnsiTheme="minorHAnsi" w:cstheme="minorHAnsi"/>
            <w:noProof/>
            <w:webHidden/>
          </w:rPr>
          <w:fldChar w:fldCharType="end"/>
        </w:r>
      </w:hyperlink>
    </w:p>
    <w:p w14:paraId="181669E4" w14:textId="77777777" w:rsidR="00E17801" w:rsidRPr="00DB0997" w:rsidRDefault="00000000" w:rsidP="00DB0997">
      <w:pPr>
        <w:pStyle w:val="Spistreci1"/>
        <w:tabs>
          <w:tab w:val="right" w:leader="dot" w:pos="9059"/>
        </w:tabs>
        <w:rPr>
          <w:rFonts w:asciiTheme="minorHAnsi" w:eastAsiaTheme="minorEastAsia" w:hAnsiTheme="minorHAnsi" w:cstheme="minorHAnsi"/>
          <w:noProof/>
          <w:kern w:val="0"/>
        </w:rPr>
      </w:pPr>
      <w:hyperlink w:anchor="_Toc73011917" w:history="1">
        <w:r w:rsidR="00E17801" w:rsidRPr="00DB0997">
          <w:rPr>
            <w:rStyle w:val="Hipercze"/>
            <w:rFonts w:asciiTheme="minorHAnsi" w:hAnsiTheme="minorHAnsi" w:cstheme="minorHAnsi"/>
            <w:noProof/>
          </w:rPr>
          <w:t>Zmiany Umowy. Rozstrzyganie sporów. Postanowienia końcowe.</w:t>
        </w:r>
        <w:r w:rsidR="00E17801" w:rsidRPr="00DB0997">
          <w:rPr>
            <w:rFonts w:asciiTheme="minorHAnsi" w:hAnsiTheme="minorHAnsi" w:cstheme="minorHAnsi"/>
            <w:noProof/>
            <w:webHidden/>
          </w:rPr>
          <w:tab/>
        </w:r>
        <w:r w:rsidR="00E17801" w:rsidRPr="00DB0997">
          <w:rPr>
            <w:rFonts w:asciiTheme="minorHAnsi" w:hAnsiTheme="minorHAnsi" w:cstheme="minorHAnsi"/>
            <w:noProof/>
            <w:webHidden/>
          </w:rPr>
          <w:fldChar w:fldCharType="begin"/>
        </w:r>
        <w:r w:rsidR="00E17801" w:rsidRPr="00DB0997">
          <w:rPr>
            <w:rFonts w:asciiTheme="minorHAnsi" w:hAnsiTheme="minorHAnsi" w:cstheme="minorHAnsi"/>
            <w:noProof/>
            <w:webHidden/>
          </w:rPr>
          <w:instrText xml:space="preserve"> PAGEREF _Toc73011917 \h </w:instrText>
        </w:r>
        <w:r w:rsidR="00E17801" w:rsidRPr="00DB0997">
          <w:rPr>
            <w:rFonts w:asciiTheme="minorHAnsi" w:hAnsiTheme="minorHAnsi" w:cstheme="minorHAnsi"/>
            <w:noProof/>
            <w:webHidden/>
          </w:rPr>
        </w:r>
        <w:r w:rsidR="00E17801" w:rsidRPr="00DB0997">
          <w:rPr>
            <w:rFonts w:asciiTheme="minorHAnsi" w:hAnsiTheme="minorHAnsi" w:cstheme="minorHAnsi"/>
            <w:noProof/>
            <w:webHidden/>
          </w:rPr>
          <w:fldChar w:fldCharType="separate"/>
        </w:r>
        <w:r w:rsidR="00682F93">
          <w:rPr>
            <w:rFonts w:asciiTheme="minorHAnsi" w:hAnsiTheme="minorHAnsi" w:cstheme="minorHAnsi"/>
            <w:noProof/>
            <w:webHidden/>
          </w:rPr>
          <w:t>17</w:t>
        </w:r>
        <w:r w:rsidR="00E17801" w:rsidRPr="00DB0997">
          <w:rPr>
            <w:rFonts w:asciiTheme="minorHAnsi" w:hAnsiTheme="minorHAnsi" w:cstheme="minorHAnsi"/>
            <w:noProof/>
            <w:webHidden/>
          </w:rPr>
          <w:fldChar w:fldCharType="end"/>
        </w:r>
      </w:hyperlink>
    </w:p>
    <w:p w14:paraId="16123901" w14:textId="2A51A4AB" w:rsidR="00816701" w:rsidRPr="00DB0997" w:rsidRDefault="006D4F44" w:rsidP="00DB0997">
      <w:pPr>
        <w:autoSpaceDE w:val="0"/>
        <w:rPr>
          <w:rFonts w:asciiTheme="minorHAnsi" w:hAnsiTheme="minorHAnsi" w:cstheme="minorHAnsi"/>
        </w:rPr>
      </w:pPr>
      <w:r w:rsidRPr="00DB0997">
        <w:rPr>
          <w:rFonts w:asciiTheme="minorHAnsi" w:hAnsiTheme="minorHAnsi" w:cstheme="minorHAnsi"/>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1" w:name="_Toc381276114"/>
      <w:bookmarkStart w:id="2" w:name="_Toc498420061"/>
      <w:bookmarkStart w:id="3" w:name="_Toc73011906"/>
      <w:r w:rsidRPr="00DB0997">
        <w:rPr>
          <w:rFonts w:asciiTheme="minorHAnsi" w:hAnsiTheme="minorHAnsi" w:cstheme="minorHAnsi"/>
          <w:sz w:val="24"/>
          <w:szCs w:val="24"/>
        </w:rPr>
        <w:t>Słownik użytych pojęć.</w:t>
      </w:r>
      <w:bookmarkEnd w:id="1"/>
      <w:bookmarkEnd w:id="2"/>
      <w:bookmarkEnd w:id="3"/>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53B8C797"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2F12A5" w:rsidRPr="00DB0997">
        <w:rPr>
          <w:rFonts w:asciiTheme="minorHAnsi" w:hAnsiTheme="minorHAnsi" w:cstheme="minorHAnsi"/>
        </w:rPr>
        <w:t>….</w:t>
      </w:r>
      <w:r w:rsidRPr="00DB0997">
        <w:rPr>
          <w:rFonts w:asciiTheme="minorHAnsi" w:hAnsiTheme="minorHAnsi" w:cstheme="minorHAnsi"/>
        </w:rPr>
        <w:t>.20</w:t>
      </w:r>
      <w:r w:rsidR="007A6A60" w:rsidRPr="00DB0997">
        <w:rPr>
          <w:rFonts w:asciiTheme="minorHAnsi" w:hAnsiTheme="minorHAnsi" w:cstheme="minorHAnsi"/>
        </w:rPr>
        <w:t>2</w:t>
      </w:r>
      <w:r w:rsidR="002B6355">
        <w:rPr>
          <w:rFonts w:asciiTheme="minorHAnsi" w:hAnsiTheme="minorHAnsi" w:cstheme="minorHAnsi"/>
        </w:rPr>
        <w:t>3</w:t>
      </w:r>
      <w:r w:rsidRPr="00DB0997">
        <w:rPr>
          <w:rFonts w:asciiTheme="minorHAnsi" w:hAnsiTheme="minorHAnsi" w:cstheme="minorHAnsi"/>
        </w:rPr>
        <w:t xml:space="preserve"> z dnia </w:t>
      </w:r>
      <w:r w:rsidR="002F12A5" w:rsidRPr="00DB0997">
        <w:rPr>
          <w:rFonts w:asciiTheme="minorHAnsi" w:hAnsiTheme="minorHAnsi" w:cstheme="minorHAnsi"/>
        </w:rPr>
        <w:t>…………………</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0AEC924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00584000">
        <w:rPr>
          <w:rFonts w:asciiTheme="minorHAnsi" w:hAnsiTheme="minorHAnsi" w:cstheme="minorHAnsi"/>
          <w:b/>
        </w:rPr>
        <w:t>, decyzja ZRID, ZRID</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584000" w:rsidRPr="002B6355">
        <w:rPr>
          <w:rFonts w:asciiTheme="minorHAnsi" w:hAnsiTheme="minorHAnsi" w:cstheme="minorHAnsi"/>
          <w:bCs/>
        </w:rPr>
        <w:t>decyzj</w:t>
      </w:r>
      <w:r w:rsidR="00584000">
        <w:rPr>
          <w:rFonts w:asciiTheme="minorHAnsi" w:hAnsiTheme="minorHAnsi" w:cstheme="minorHAnsi"/>
          <w:bCs/>
        </w:rPr>
        <w:t>a</w:t>
      </w:r>
      <w:r w:rsidR="00584000" w:rsidRPr="002B6355">
        <w:rPr>
          <w:rFonts w:asciiTheme="minorHAnsi" w:hAnsiTheme="minorHAnsi" w:cstheme="minorHAnsi"/>
          <w:bCs/>
        </w:rPr>
        <w:t xml:space="preserve"> o zezwoleniu na realizację inwestycji drogowej nr 1335/2022</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(sygnatura AB.6740.1223.2022.PT</w:t>
      </w:r>
      <w:r w:rsidR="00584000" w:rsidRPr="002B6355">
        <w:rPr>
          <w:rFonts w:asciiTheme="minorHAnsi" w:hAnsiTheme="minorHAnsi" w:cstheme="minorHAnsi"/>
          <w:bCs/>
          <w:spacing w:val="-2"/>
        </w:rPr>
        <w:t>)</w:t>
      </w:r>
      <w:r w:rsidR="00584000" w:rsidRPr="002B6355">
        <w:rPr>
          <w:rFonts w:asciiTheme="minorHAnsi" w:hAnsiTheme="minorHAnsi" w:cstheme="minorHAnsi"/>
          <w:bCs/>
        </w:rPr>
        <w:t xml:space="preserve"> z dn</w:t>
      </w:r>
      <w:r w:rsidR="00584000" w:rsidRPr="002B6355">
        <w:rPr>
          <w:rFonts w:asciiTheme="minorHAnsi" w:hAnsiTheme="minorHAnsi" w:cstheme="minorHAnsi"/>
          <w:bCs/>
          <w:spacing w:val="1"/>
        </w:rPr>
        <w:t>i</w:t>
      </w:r>
      <w:r w:rsidR="00584000" w:rsidRPr="002B6355">
        <w:rPr>
          <w:rFonts w:asciiTheme="minorHAnsi" w:hAnsiTheme="minorHAnsi" w:cstheme="minorHAnsi"/>
          <w:bCs/>
        </w:rPr>
        <w:t>a</w:t>
      </w:r>
      <w:r w:rsidR="00584000" w:rsidRPr="002B6355">
        <w:rPr>
          <w:rFonts w:asciiTheme="minorHAnsi" w:hAnsiTheme="minorHAnsi" w:cstheme="minorHAnsi"/>
          <w:bCs/>
          <w:spacing w:val="-2"/>
        </w:rPr>
        <w:t xml:space="preserve"> </w:t>
      </w:r>
      <w:r w:rsidR="00584000" w:rsidRPr="002B6355">
        <w:rPr>
          <w:rFonts w:asciiTheme="minorHAnsi" w:hAnsiTheme="minorHAnsi" w:cstheme="minorHAnsi"/>
          <w:bCs/>
        </w:rPr>
        <w:t xml:space="preserve">30.12.2022 </w:t>
      </w:r>
      <w:r w:rsidR="00584000" w:rsidRPr="002B6355">
        <w:rPr>
          <w:rFonts w:asciiTheme="minorHAnsi" w:hAnsiTheme="minorHAnsi" w:cstheme="minorHAnsi"/>
          <w:bCs/>
          <w:spacing w:val="1"/>
        </w:rPr>
        <w:t>r</w:t>
      </w:r>
      <w:r w:rsidR="00584000" w:rsidRPr="002B6355">
        <w:rPr>
          <w:rFonts w:asciiTheme="minorHAnsi" w:hAnsiTheme="minorHAnsi" w:cstheme="minorHAnsi"/>
          <w:bCs/>
        </w:rPr>
        <w:t>.</w:t>
      </w:r>
    </w:p>
    <w:p w14:paraId="0C60ADD8" w14:textId="3F264CB5"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261DA39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STWiORB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584000" w:rsidRPr="00584000">
        <w:rPr>
          <w:rFonts w:asciiTheme="minorHAnsi" w:hAnsiTheme="minorHAnsi" w:cs="Calibri"/>
          <w:u w:val="single"/>
        </w:rPr>
        <w:t>ZP.271.11.2023</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STWiORB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8B18F" w:rsidR="00D72215" w:rsidRPr="00DB0997" w:rsidRDefault="00D72215"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umowa o dofinansowanie –</w:t>
      </w:r>
      <w:r w:rsidRPr="00DB0997">
        <w:rPr>
          <w:rFonts w:asciiTheme="minorHAnsi" w:hAnsiTheme="minorHAnsi" w:cstheme="minorHAnsi"/>
        </w:rPr>
        <w:t xml:space="preserve"> umowa w sprawie współf</w:t>
      </w:r>
      <w:r w:rsidR="00CE53C9" w:rsidRPr="00DB0997">
        <w:rPr>
          <w:rFonts w:asciiTheme="minorHAnsi" w:hAnsiTheme="minorHAnsi" w:cstheme="minorHAnsi"/>
        </w:rPr>
        <w:t xml:space="preserve">inansowania, o której mowa </w:t>
      </w:r>
      <w:r w:rsidR="00825C3A" w:rsidRPr="00DB0997">
        <w:rPr>
          <w:rFonts w:asciiTheme="minorHAnsi" w:hAnsiTheme="minorHAnsi" w:cstheme="minorHAnsi"/>
        </w:rPr>
        <w:br/>
      </w:r>
      <w:r w:rsidR="00CE53C9" w:rsidRPr="00DB0997">
        <w:rPr>
          <w:rFonts w:asciiTheme="minorHAnsi" w:hAnsiTheme="minorHAnsi" w:cstheme="minorHAnsi"/>
        </w:rPr>
        <w:t xml:space="preserve">w § </w:t>
      </w:r>
      <w:r w:rsidRPr="00DB0997">
        <w:rPr>
          <w:rFonts w:asciiTheme="minorHAnsi" w:hAnsiTheme="minorHAnsi" w:cstheme="minorHAnsi"/>
        </w:rPr>
        <w:t>1</w:t>
      </w:r>
      <w:r w:rsidR="00CE53C9" w:rsidRPr="00DB0997">
        <w:rPr>
          <w:rFonts w:asciiTheme="minorHAnsi" w:hAnsiTheme="minorHAnsi" w:cstheme="minorHAnsi"/>
        </w:rPr>
        <w:t>0</w:t>
      </w:r>
      <w:r w:rsidRPr="00DB0997">
        <w:rPr>
          <w:rFonts w:asciiTheme="minorHAnsi" w:hAnsiTheme="minorHAnsi" w:cstheme="minorHAnsi"/>
        </w:rPr>
        <w:t xml:space="preserve"> Umowy.</w:t>
      </w: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4" w:name="_Toc498420062"/>
      <w:bookmarkStart w:id="5" w:name="_Toc73011907"/>
      <w:r w:rsidRPr="00DB0997">
        <w:rPr>
          <w:rFonts w:asciiTheme="minorHAnsi" w:hAnsiTheme="minorHAnsi" w:cstheme="minorHAnsi"/>
          <w:sz w:val="24"/>
          <w:szCs w:val="24"/>
        </w:rPr>
        <w:t>Zobowiązania Wykonawcy.</w:t>
      </w:r>
      <w:bookmarkEnd w:id="4"/>
      <w:bookmarkEnd w:id="5"/>
    </w:p>
    <w:p w14:paraId="23C4FE20" w14:textId="610D0902" w:rsidR="00816701" w:rsidRPr="00DB0997" w:rsidRDefault="0097449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na</w:t>
      </w:r>
      <w:r w:rsidR="00584000">
        <w:rPr>
          <w:rFonts w:asciiTheme="minorHAnsi" w:hAnsiTheme="minorHAnsi" w:cstheme="minorHAnsi"/>
          <w:b/>
          <w:bCs/>
        </w:rPr>
        <w:t xml:space="preserve"> kompleksowym</w:t>
      </w:r>
      <w:r w:rsidR="00973070" w:rsidRPr="00DB0997">
        <w:rPr>
          <w:rFonts w:asciiTheme="minorHAnsi" w:hAnsiTheme="minorHAnsi" w:cstheme="minorHAnsi"/>
          <w:b/>
          <w:bCs/>
        </w:rPr>
        <w:t xml:space="preserve"> </w:t>
      </w:r>
      <w:r w:rsidR="00584000">
        <w:rPr>
          <w:rFonts w:asciiTheme="minorHAnsi" w:hAnsiTheme="minorHAnsi" w:cstheme="minorHAnsi"/>
          <w:b/>
          <w:bCs/>
        </w:rPr>
        <w:t xml:space="preserve">wielobranżowym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m</w:t>
      </w:r>
      <w:r w:rsidR="00584000">
        <w:rPr>
          <w:rFonts w:asciiTheme="minorHAnsi" w:hAnsiTheme="minorHAnsi" w:cstheme="minorHAnsi"/>
          <w:b/>
        </w:rPr>
        <w:t xml:space="preserve"> </w:t>
      </w:r>
      <w:r w:rsidR="001D6E79" w:rsidRPr="00DB0997">
        <w:rPr>
          <w:rFonts w:asciiTheme="minorHAnsi" w:hAnsiTheme="minorHAnsi" w:cstheme="minorHAnsi"/>
          <w:b/>
        </w:rPr>
        <w:t>roboty budowlanej pod nazwą: „</w:t>
      </w:r>
      <w:r w:rsidR="00584000" w:rsidRPr="00584000">
        <w:rPr>
          <w:rFonts w:asciiTheme="minorHAnsi" w:hAnsiTheme="minorHAnsi" w:cstheme="minorHAnsi"/>
          <w:b/>
          <w:bCs/>
        </w:rPr>
        <w:t>Budowa ul. Strzeleckiego w Pruszczu Gdańskim</w:t>
      </w:r>
      <w:r w:rsidR="001D6E79" w:rsidRPr="00DB0997">
        <w:rPr>
          <w:rFonts w:asciiTheme="minorHAnsi" w:hAnsiTheme="minorHAnsi" w:cstheme="minorHAnsi"/>
          <w:b/>
        </w:rPr>
        <w:t>”</w:t>
      </w:r>
      <w:r w:rsidR="00FA6869" w:rsidRPr="00DB0997">
        <w:rPr>
          <w:rFonts w:asciiTheme="minorHAnsi" w:hAnsiTheme="minorHAnsi" w:cstheme="minorHAnsi"/>
          <w:bCs/>
        </w:rPr>
        <w:t>,</w:t>
      </w:r>
      <w:r w:rsidR="00FF29AC" w:rsidRPr="00DB0997">
        <w:rPr>
          <w:rFonts w:asciiTheme="minorHAnsi" w:hAnsiTheme="minorHAnsi" w:cstheme="minorHAnsi"/>
        </w:rPr>
        <w:t xml:space="preserve"> wraz z kontrolowaniem rozliczenia budowy</w:t>
      </w:r>
      <w:r w:rsidR="00C155B0" w:rsidRPr="00DB0997">
        <w:rPr>
          <w:rFonts w:asciiTheme="minorHAnsi" w:hAnsiTheme="minorHAnsi" w:cstheme="minorHAnsi"/>
        </w:rPr>
        <w:t xml:space="preserve"> </w:t>
      </w:r>
      <w:r w:rsidR="00220147" w:rsidRPr="00DB0997">
        <w:rPr>
          <w:rFonts w:asciiTheme="minorHAnsi" w:hAnsiTheme="minorHAnsi" w:cstheme="minorHAnsi"/>
        </w:rPr>
        <w:t>–</w:t>
      </w:r>
      <w:r w:rsidR="003F1841" w:rsidRPr="00DB0997">
        <w:rPr>
          <w:rFonts w:asciiTheme="minorHAnsi" w:hAnsiTheme="minorHAnsi" w:cstheme="minorHAnsi"/>
        </w:rPr>
        <w:t xml:space="preserve"> </w:t>
      </w:r>
      <w:r w:rsidR="0032050C" w:rsidRPr="00DB0997">
        <w:rPr>
          <w:rFonts w:asciiTheme="minorHAnsi" w:hAnsiTheme="minorHAnsi" w:cstheme="minorHAnsi"/>
        </w:rPr>
        <w:t xml:space="preserve">na warunkach określonych </w:t>
      </w:r>
      <w:r w:rsidR="0032050C" w:rsidRPr="009F5FDC">
        <w:rPr>
          <w:rFonts w:asciiTheme="minorHAnsi" w:hAnsiTheme="minorHAnsi" w:cstheme="minorHAnsi"/>
        </w:rPr>
        <w:t xml:space="preserve">w </w:t>
      </w:r>
      <w:r w:rsidR="00D025E8" w:rsidRPr="009F5FDC">
        <w:rPr>
          <w:rFonts w:asciiTheme="minorHAnsi" w:hAnsiTheme="minorHAnsi" w:cstheme="minorHAnsi"/>
        </w:rPr>
        <w:t xml:space="preserve">niniejszej </w:t>
      </w:r>
      <w:r w:rsidR="0032050C" w:rsidRPr="00DB0997">
        <w:rPr>
          <w:rFonts w:asciiTheme="minorHAnsi" w:hAnsiTheme="minorHAnsi" w:cstheme="minorHAnsi"/>
        </w:rPr>
        <w:t>Umowie oraz Umowie o roboty budowlane</w:t>
      </w:r>
      <w:r w:rsidR="00816701" w:rsidRPr="00DB0997">
        <w:rPr>
          <w:rFonts w:asciiTheme="minorHAnsi" w:hAnsiTheme="minorHAnsi" w:cstheme="minorHAnsi"/>
        </w:rPr>
        <w:t>.</w:t>
      </w:r>
    </w:p>
    <w:p w14:paraId="5755E29F" w14:textId="77777777" w:rsidR="00F014D4" w:rsidRPr="00DB0997"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t>w szczególności usług, o których mowa w niniejszej Umowie.</w:t>
      </w: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lastRenderedPageBreak/>
        <w:t>na których zasobach Wykonawca Robót polega oraz osoby zatrudnione na podstawie umowy o pracę – wszystko zgodnie z wymaganiami Zamawiającego zawartymi w umowie o roboty budowlane.</w:t>
      </w:r>
    </w:p>
    <w:p w14:paraId="03757937"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będzie prowadził zawsze aktualny rejestr podwykonawców Wykonawcy Robót oraz działania kontrolne i monitoring podwykonawców. Wykonawca jest zobowiązany sprawdzać prawidłowość i kompletność wniosków dotyczących zatwierdzenia tychże podwykonawców, mając na uwadze zwłaszcza, że zakres Robót powierzonych podwykonawcy nie może dotyczyć zakresu Robót, które zobowiązał się wykonać podmiot, na którego zasoby powoływał się Wykonawca Robót.</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bieżącego weryfikowania opisu przedmiotu zamówienia, w szczególności dokumentacji projektowej i STWiORB</w:t>
      </w:r>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77777777" w:rsidR="00334B25" w:rsidRPr="00DB0997" w:rsidRDefault="00495952"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1C26470A" w:rsidR="0025301B" w:rsidRPr="00DB0997" w:rsidRDefault="0025301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prac geodezyjnych Wykonawca zobowiązuje się w szczególności do </w:t>
      </w:r>
      <w:r w:rsidR="0095217C" w:rsidRPr="00DB0997">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DB0997">
        <w:rPr>
          <w:rFonts w:asciiTheme="minorHAnsi" w:hAnsiTheme="minorHAnsi" w:cstheme="minorHAnsi"/>
        </w:rPr>
        <w:br/>
      </w:r>
      <w:r w:rsidR="0095217C" w:rsidRPr="00DB0997">
        <w:rPr>
          <w:rFonts w:asciiTheme="minorHAnsi" w:hAnsiTheme="minorHAnsi" w:cstheme="minorHAnsi"/>
        </w:rPr>
        <w:t>i osobowymi, aby gwarantować prawidłowy nadzór nad pomiarami geodezyjnymi dokonywanymi przez Wykonawcę Robót.</w:t>
      </w:r>
      <w:r w:rsidR="00833B64" w:rsidRPr="00DB0997">
        <w:rPr>
          <w:rFonts w:asciiTheme="minorHAnsi" w:hAnsiTheme="minorHAnsi" w:cstheme="minorHAnsi"/>
        </w:rPr>
        <w:t xml:space="preserve"> Wykonawca pozostaje </w:t>
      </w:r>
      <w:r w:rsidR="005A5DFB" w:rsidRPr="00DB0997">
        <w:rPr>
          <w:rFonts w:asciiTheme="minorHAnsi" w:hAnsiTheme="minorHAnsi" w:cstheme="minorHAnsi"/>
        </w:rPr>
        <w:t>zobowiązany</w:t>
      </w:r>
      <w:r w:rsidR="00833B64" w:rsidRPr="00DB0997">
        <w:rPr>
          <w:rFonts w:asciiTheme="minorHAnsi" w:hAnsiTheme="minorHAnsi" w:cstheme="minorHAnsi"/>
        </w:rPr>
        <w:t xml:space="preserve"> </w:t>
      </w:r>
      <w:r w:rsidR="00C833A9" w:rsidRPr="00DB0997">
        <w:rPr>
          <w:rFonts w:asciiTheme="minorHAnsi" w:hAnsiTheme="minorHAnsi" w:cstheme="minorHAnsi"/>
        </w:rPr>
        <w:br/>
      </w:r>
      <w:r w:rsidR="00833B64" w:rsidRPr="00DB0997">
        <w:rPr>
          <w:rFonts w:asciiTheme="minorHAnsi" w:hAnsiTheme="minorHAnsi" w:cstheme="minorHAnsi"/>
        </w:rPr>
        <w:t>do sprawdzenia w</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terenie </w:t>
      </w:r>
      <w:r w:rsidR="005A5DFB" w:rsidRPr="00DB0997">
        <w:rPr>
          <w:rFonts w:asciiTheme="minorHAnsi" w:hAnsiTheme="minorHAnsi" w:cstheme="minorHAnsi"/>
        </w:rPr>
        <w:t xml:space="preserve">pomiarów geodezyjnych wykonanych przez geodetów Wykonawcy Robót, </w:t>
      </w:r>
      <w:r w:rsidR="00651A76" w:rsidRPr="00DB0997">
        <w:rPr>
          <w:rFonts w:asciiTheme="minorHAnsi" w:hAnsiTheme="minorHAnsi" w:cstheme="minorHAnsi"/>
        </w:rPr>
        <w:t xml:space="preserve"> </w:t>
      </w:r>
      <w:r w:rsidR="005A5DFB" w:rsidRPr="00DB0997">
        <w:rPr>
          <w:rFonts w:asciiTheme="minorHAnsi" w:hAnsiTheme="minorHAnsi" w:cstheme="minorHAnsi"/>
        </w:rPr>
        <w:t>mających charakter obmiarów wykonanych robót</w:t>
      </w:r>
      <w:r w:rsidR="008F16D5" w:rsidRPr="00DB0997">
        <w:rPr>
          <w:rFonts w:asciiTheme="minorHAnsi" w:hAnsiTheme="minorHAnsi" w:cstheme="minorHAnsi"/>
        </w:rPr>
        <w:t>, o ile będzie to konieczne dla prawidłowego wykonania robót.</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Wykonawca zobowiązany jest dołączać swoje kontrolne </w:t>
      </w:r>
      <w:r w:rsidR="005A5DFB" w:rsidRPr="00DB0997">
        <w:rPr>
          <w:rFonts w:asciiTheme="minorHAnsi" w:hAnsiTheme="minorHAnsi" w:cstheme="minorHAnsi"/>
        </w:rPr>
        <w:t>pomiary</w:t>
      </w:r>
      <w:r w:rsidR="00833B64" w:rsidRPr="00DB0997">
        <w:rPr>
          <w:rFonts w:asciiTheme="minorHAnsi" w:hAnsiTheme="minorHAnsi" w:cstheme="minorHAnsi"/>
        </w:rPr>
        <w:t xml:space="preserve"> do pomiarów Wykonawcy Robót.</w:t>
      </w:r>
    </w:p>
    <w:p w14:paraId="3F5A6348" w14:textId="77777777" w:rsidR="00E4144B" w:rsidRPr="00FE6657" w:rsidRDefault="0010715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zarzą</w:t>
      </w:r>
      <w:r w:rsidR="00E4144B" w:rsidRPr="00DB0997">
        <w:rPr>
          <w:rFonts w:asciiTheme="minorHAnsi" w:hAnsiTheme="minorHAnsi" w:cstheme="minorHAnsi"/>
        </w:rPr>
        <w:t xml:space="preserve">dzania przez Zamawiającego Umową o roboty budowlane, Wykonawca </w:t>
      </w:r>
      <w:r w:rsidR="00E4144B" w:rsidRPr="00FE6657">
        <w:rPr>
          <w:rFonts w:asciiTheme="minorHAnsi" w:hAnsiTheme="minorHAnsi" w:cstheme="minorHAnsi"/>
        </w:rPr>
        <w:t>zobowiązuje się w szczególności do:</w:t>
      </w:r>
    </w:p>
    <w:p w14:paraId="099F9E85" w14:textId="6C0AEB5F" w:rsidR="00F879F0" w:rsidRPr="00FE6657" w:rsidRDefault="00A047B3" w:rsidP="00DB0997">
      <w:pPr>
        <w:pStyle w:val="Akapitzlist"/>
        <w:numPr>
          <w:ilvl w:val="1"/>
          <w:numId w:val="1"/>
        </w:numPr>
        <w:tabs>
          <w:tab w:val="clear" w:pos="1440"/>
        </w:tabs>
        <w:autoSpaceDE w:val="0"/>
        <w:ind w:left="714" w:hanging="357"/>
        <w:jc w:val="both"/>
        <w:rPr>
          <w:rFonts w:asciiTheme="minorHAnsi" w:hAnsiTheme="minorHAnsi" w:cstheme="minorHAnsi"/>
        </w:rPr>
      </w:pPr>
      <w:r w:rsidRPr="00FE6657">
        <w:rPr>
          <w:rFonts w:ascii="Calibri" w:hAnsi="Calibri" w:cs="Calibri"/>
        </w:rPr>
        <w:t>koordynowani</w:t>
      </w:r>
      <w:r w:rsidR="00EE7E00" w:rsidRPr="00FE6657">
        <w:rPr>
          <w:rFonts w:ascii="Calibri" w:hAnsi="Calibri" w:cs="Calibri"/>
        </w:rPr>
        <w:t>a</w:t>
      </w:r>
      <w:r w:rsidRPr="00FE6657">
        <w:rPr>
          <w:rFonts w:ascii="Calibri" w:hAnsi="Calibri" w:cs="Calibri"/>
        </w:rPr>
        <w:t xml:space="preserve"> czynności inspektorów nadzoru inwestorskiego </w:t>
      </w:r>
      <w:r w:rsidRPr="00FE6657">
        <w:rPr>
          <w:rFonts w:ascii="Calibri" w:hAnsi="Calibri" w:cs="Calibri"/>
        </w:rPr>
        <w:br/>
        <w:t xml:space="preserve">na budowie oraz wykonywania poleceń wydanych przez </w:t>
      </w:r>
      <w:r w:rsidR="00EE7E00" w:rsidRPr="00FE6657">
        <w:rPr>
          <w:rFonts w:ascii="Calibri" w:hAnsi="Calibri" w:cs="Calibri"/>
        </w:rPr>
        <w:t>Zamawiającego</w:t>
      </w:r>
      <w:r w:rsidRPr="00FE6657">
        <w:rPr>
          <w:rFonts w:ascii="Calibri" w:hAnsi="Calibri" w:cs="Calibri"/>
        </w:rPr>
        <w:t xml:space="preserve"> na budowie</w:t>
      </w:r>
      <w:r w:rsidR="00F879F0" w:rsidRPr="00FE6657">
        <w:rPr>
          <w:rFonts w:asciiTheme="minorHAnsi" w:hAnsiTheme="minorHAnsi" w:cstheme="minorHAnsi"/>
        </w:rPr>
        <w:t>,</w:t>
      </w:r>
    </w:p>
    <w:p w14:paraId="4B91143B" w14:textId="77777777" w:rsidR="00E4144B" w:rsidRPr="00DB0997" w:rsidRDefault="00E4144B"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lastRenderedPageBreak/>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69A3F588" w14:textId="77777777" w:rsidR="00CB7909" w:rsidRPr="00DB0997" w:rsidRDefault="000F323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sprawdzania i formułowania zaleceń dotyczących wszelkich polis, certyfikatów ubezpieczenia</w:t>
      </w:r>
      <w:r w:rsidR="004B4A79" w:rsidRPr="00DB0997">
        <w:rPr>
          <w:rFonts w:asciiTheme="minorHAnsi" w:hAnsiTheme="minorHAnsi" w:cstheme="minorHAnsi"/>
        </w:rPr>
        <w:t xml:space="preserve">, gwarancji wykonania, ubezpieczenia budowy i OC, zabezpieczenia wykonania, a także </w:t>
      </w:r>
      <w:r w:rsidR="00BC3303" w:rsidRPr="00DB0997">
        <w:rPr>
          <w:rFonts w:asciiTheme="minorHAnsi" w:hAnsiTheme="minorHAnsi" w:cstheme="minorHAnsi"/>
        </w:rPr>
        <w:t>zobowiązania Wykonawcy Robót do zachowania ciągłości ochrony ubezpieczeniowej w czasie trwania robót</w:t>
      </w:r>
      <w:r w:rsidR="004B4A79" w:rsidRPr="00DB0997">
        <w:rPr>
          <w:rFonts w:asciiTheme="minorHAnsi" w:hAnsiTheme="minorHAnsi" w:cstheme="minorHAnsi"/>
        </w:rPr>
        <w:t>,</w:t>
      </w:r>
    </w:p>
    <w:p w14:paraId="520F58B8" w14:textId="77777777" w:rsidR="004B4A79" w:rsidRPr="00DB0997" w:rsidRDefault="004B4A7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bieżącej analizy sytuacji związanej z realizacją Umowy o roboty budowlane, 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przebiegu i zrealizowania Umowy o roboty budowlane,</w:t>
      </w:r>
    </w:p>
    <w:p w14:paraId="617A2692" w14:textId="77777777" w:rsidR="002B5028" w:rsidRPr="00DB0997" w:rsidRDefault="00F308C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 xml:space="preserve">z Umową o roboty </w:t>
      </w:r>
      <w:r w:rsidR="002B5028" w:rsidRPr="00DB0997">
        <w:rPr>
          <w:rFonts w:asciiTheme="minorHAnsi" w:hAnsiTheme="minorHAnsi" w:cstheme="minorHAnsi"/>
        </w:rPr>
        <w:lastRenderedPageBreak/>
        <w:t>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przewidzianych w STWiORB; badania i pomiary powinny obejmować Roboty i materiały przeznaczone do wbudowania, wymienione w STWiORB,</w:t>
      </w:r>
    </w:p>
    <w:p w14:paraId="60DFAB0F" w14:textId="77777777" w:rsidR="00E1574F" w:rsidRPr="00DB0997" w:rsidRDefault="00E1574F"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DB0997" w:rsidRDefault="00ED0105"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uwzględniając wszelkie wymogi Umowy o roboty budowlane, w tym oświadczeni</w:t>
      </w:r>
      <w:r w:rsidR="00642DF0" w:rsidRPr="00DB0997">
        <w:rPr>
          <w:rFonts w:asciiTheme="minorHAnsi" w:hAnsiTheme="minorHAnsi" w:cstheme="minorHAnsi"/>
        </w:rPr>
        <w:t>e</w:t>
      </w:r>
      <w:r w:rsidRPr="00DB0997">
        <w:rPr>
          <w:rFonts w:asciiTheme="minorHAnsi" w:hAnsiTheme="minorHAnsi" w:cstheme="minorHAnsi"/>
        </w:rPr>
        <w:t xml:space="preserve"> Wykonawcy Robót </w:t>
      </w:r>
      <w:r w:rsidR="00642DF0" w:rsidRPr="00DB0997">
        <w:rPr>
          <w:rFonts w:asciiTheme="minorHAnsi" w:hAnsiTheme="minorHAnsi" w:cstheme="minorHAnsi"/>
        </w:rPr>
        <w:t xml:space="preserve">zawierające opis udziału podmiotów udostępniających zasoby w zakresie objętym </w:t>
      </w:r>
      <w:r w:rsidR="00325766" w:rsidRPr="00DB0997">
        <w:rPr>
          <w:rFonts w:asciiTheme="minorHAnsi" w:hAnsiTheme="minorHAnsi" w:cstheme="minorHAnsi"/>
        </w:rPr>
        <w:t>rozliczeniem</w:t>
      </w:r>
      <w:r w:rsidR="00642DF0" w:rsidRPr="00DB0997">
        <w:rPr>
          <w:rFonts w:asciiTheme="minorHAnsi" w:hAnsiTheme="minorHAnsi" w:cstheme="minorHAnsi"/>
        </w:rPr>
        <w:t>, zgodnie z dowodami złożonymi przez Wykonawcę Robót na etapie postępowania o udzielenie zamówienia</w:t>
      </w:r>
      <w:r w:rsidR="00325766" w:rsidRPr="00DB0997">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DB0997" w:rsidRDefault="00325766"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szacunkowej wartości Robót wykonanych przez Wykonawcę</w:t>
      </w:r>
      <w:r w:rsidR="00B072B3" w:rsidRPr="00DB0997">
        <w:rPr>
          <w:rFonts w:asciiTheme="minorHAnsi" w:hAnsiTheme="minorHAnsi" w:cstheme="minorHAnsi"/>
        </w:rPr>
        <w:t>, zgodnie z Umową o roboty budowlane,</w:t>
      </w:r>
    </w:p>
    <w:p w14:paraId="3AF1329F" w14:textId="71428C5A" w:rsidR="00A50FB9" w:rsidRPr="00A50BCD" w:rsidRDefault="00B072B3" w:rsidP="00A50BCD">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kwot należnych bezspornie Wykonawcy Robót, dokonywanie wszelkich kalkulacji w oparciu o warunk</w:t>
      </w:r>
      <w:r w:rsidR="007027EB" w:rsidRPr="00DB0997">
        <w:rPr>
          <w:rFonts w:asciiTheme="minorHAnsi" w:hAnsiTheme="minorHAnsi" w:cstheme="minorHAnsi"/>
        </w:rPr>
        <w:t>i</w:t>
      </w:r>
      <w:r w:rsidRPr="00DB0997">
        <w:rPr>
          <w:rFonts w:asciiTheme="minorHAnsi" w:hAnsiTheme="minorHAnsi" w:cstheme="minorHAnsi"/>
        </w:rPr>
        <w:t xml:space="preserve"> Umowy o roboty budowlane i zgodnie z zasadą oszczędnego gospodarowania środkami publicznymi,</w:t>
      </w:r>
    </w:p>
    <w:p w14:paraId="685006FB" w14:textId="77777777" w:rsidR="00B072B3" w:rsidRPr="00DB0997"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rozliczenia Umowy o roboty budowlane w przypadku jej rozwiązania wraz z przeprowadzeniem inwentaryzacji,</w:t>
      </w:r>
    </w:p>
    <w:p w14:paraId="6128BAC0" w14:textId="77777777" w:rsidR="00E45DE3" w:rsidRPr="00DB0997"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prowadzenia bieżącego nadzoru na Umową o roboty budowlane i aktualizowania szacowanej końcowej wartości zobowiązania </w:t>
      </w:r>
      <w:r w:rsidR="00137F4C" w:rsidRPr="00DB0997">
        <w:rPr>
          <w:rFonts w:asciiTheme="minorHAnsi" w:hAnsiTheme="minorHAnsi" w:cstheme="minorHAnsi"/>
        </w:rPr>
        <w:t>Zamawiającego</w:t>
      </w:r>
      <w:r w:rsidRPr="00DB0997">
        <w:rPr>
          <w:rFonts w:asciiTheme="minorHAnsi" w:hAnsiTheme="minorHAnsi" w:cstheme="minorHAnsi"/>
        </w:rPr>
        <w:t xml:space="preserve"> z tytułu jej </w:t>
      </w:r>
      <w:r w:rsidR="00137F4C" w:rsidRPr="00DB0997">
        <w:rPr>
          <w:rFonts w:asciiTheme="minorHAnsi" w:hAnsiTheme="minorHAnsi" w:cstheme="minorHAnsi"/>
        </w:rPr>
        <w:t xml:space="preserve">prawidłowego </w:t>
      </w:r>
      <w:r w:rsidRPr="00DB0997">
        <w:rPr>
          <w:rFonts w:asciiTheme="minorHAnsi" w:hAnsiTheme="minorHAnsi" w:cstheme="minorHAnsi"/>
        </w:rPr>
        <w:t>wykonania przez Wykonawcę,</w:t>
      </w:r>
    </w:p>
    <w:p w14:paraId="72914358" w14:textId="77777777" w:rsidR="00E45DE3" w:rsidRPr="00DB0997" w:rsidRDefault="00137F4C"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nadzoru nad prawidłowym wnoszeniem przez Wykonawcę Robót zabezpieczenia należytego wykonania Umowy o roboty budowlane, wszelkich ubezpieczeń określonych Umową o roboty budowlane, a także zapewnienia ciągłości ich utrzymania </w:t>
      </w:r>
      <w:r w:rsidRPr="00DB0997">
        <w:rPr>
          <w:rFonts w:asciiTheme="minorHAnsi" w:hAnsiTheme="minorHAnsi" w:cstheme="minorHAnsi"/>
        </w:rPr>
        <w:lastRenderedPageBreak/>
        <w:t>przez Wykonawcę umowy o roboty budowlane.</w:t>
      </w:r>
    </w:p>
    <w:p w14:paraId="49D180E0" w14:textId="77777777"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rękojmi udzielonej przez Wykonawcę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lastRenderedPageBreak/>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na bieżąco badań laboratoryjnych i pomiarów, obejmujących badanie jakości wbudowanych materiałów, zgodności Robót z dokumentacją projektową i STWiORB,</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DB0997"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z nim sąsiadujących, a zajętych przez Wykonawcę</w:t>
      </w:r>
      <w:r w:rsidR="00F9004D" w:rsidRPr="00DB0997">
        <w:rPr>
          <w:rFonts w:asciiTheme="minorHAnsi" w:hAnsiTheme="minorHAnsi" w:cstheme="minorHAnsi"/>
          <w:b/>
          <w:bCs/>
        </w:rPr>
        <w:t xml:space="preserve"> </w:t>
      </w:r>
      <w:r w:rsidR="00074428" w:rsidRPr="00DB0997">
        <w:rPr>
          <w:rFonts w:asciiTheme="minorHAnsi" w:hAnsiTheme="minorHAnsi" w:cstheme="minorHAnsi"/>
          <w:bCs/>
        </w:rPr>
        <w:t>R</w:t>
      </w:r>
      <w:r w:rsidR="00D57460" w:rsidRPr="00DB0997">
        <w:rPr>
          <w:rFonts w:asciiTheme="minorHAnsi" w:hAnsiTheme="minorHAnsi" w:cstheme="minorHAnsi"/>
          <w:bCs/>
        </w:rPr>
        <w:t xml:space="preserve">obót </w:t>
      </w:r>
      <w:r w:rsidR="00F9004D" w:rsidRPr="00DB0997">
        <w:rPr>
          <w:rFonts w:asciiTheme="minorHAnsi" w:hAnsiTheme="minorHAnsi" w:cstheme="minorHAnsi"/>
        </w:rPr>
        <w:t>na potrzeby prowadzonych Robót, łącznie z przywróceniem pierwotnego zagospodarowania terenów</w:t>
      </w:r>
      <w:r w:rsidR="0016729B" w:rsidRPr="00DB0997">
        <w:rPr>
          <w:rFonts w:asciiTheme="minorHAnsi" w:hAnsiTheme="minorHAnsi" w:cstheme="minorHAnsi"/>
        </w:rPr>
        <w:t>,</w:t>
      </w:r>
    </w:p>
    <w:p w14:paraId="56E87D43" w14:textId="77777777" w:rsidR="00557E72" w:rsidRPr="00DB0997" w:rsidRDefault="00557E72"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potwierdza</w:t>
      </w:r>
      <w:r w:rsidR="0016729B" w:rsidRPr="00DB0997">
        <w:rPr>
          <w:rFonts w:asciiTheme="minorHAnsi" w:hAnsiTheme="minorHAnsi" w:cstheme="minorHAnsi"/>
        </w:rPr>
        <w:t>nia</w:t>
      </w:r>
      <w:r w:rsidRPr="00DB0997">
        <w:rPr>
          <w:rFonts w:asciiTheme="minorHAnsi" w:hAnsiTheme="minorHAnsi" w:cstheme="minorHAnsi"/>
        </w:rPr>
        <w:t xml:space="preserve"> Wykonawcy</w:t>
      </w:r>
      <w:r w:rsidR="0016729B" w:rsidRPr="00DB0997">
        <w:rPr>
          <w:rFonts w:asciiTheme="minorHAnsi" w:hAnsiTheme="minorHAnsi" w:cstheme="minorHAnsi"/>
        </w:rPr>
        <w:t xml:space="preserve"> Robót</w:t>
      </w:r>
      <w:r w:rsidRPr="00DB0997">
        <w:rPr>
          <w:rFonts w:asciiTheme="minorHAnsi" w:hAnsiTheme="minorHAnsi" w:cstheme="minorHAnsi"/>
        </w:rPr>
        <w:t xml:space="preserve"> rzeczywist</w:t>
      </w:r>
      <w:r w:rsidR="0016729B" w:rsidRPr="00DB0997">
        <w:rPr>
          <w:rFonts w:asciiTheme="minorHAnsi" w:hAnsiTheme="minorHAnsi" w:cstheme="minorHAnsi"/>
        </w:rPr>
        <w:t>ej</w:t>
      </w:r>
      <w:r w:rsidRPr="00DB0997">
        <w:rPr>
          <w:rFonts w:asciiTheme="minorHAnsi" w:hAnsiTheme="minorHAnsi" w:cstheme="minorHAnsi"/>
        </w:rPr>
        <w:t xml:space="preserve"> iloś</w:t>
      </w:r>
      <w:r w:rsidR="0016729B" w:rsidRPr="00DB0997">
        <w:rPr>
          <w:rFonts w:asciiTheme="minorHAnsi" w:hAnsiTheme="minorHAnsi" w:cstheme="minorHAnsi"/>
        </w:rPr>
        <w:t>ci</w:t>
      </w:r>
      <w:r w:rsidRPr="00DB0997">
        <w:rPr>
          <w:rFonts w:asciiTheme="minorHAnsi" w:hAnsiTheme="minorHAnsi" w:cstheme="minorHAnsi"/>
        </w:rPr>
        <w:t xml:space="preserve"> godzin odwodnienia wykopów odpowiednim wpisem do dziennika pompowań.</w:t>
      </w:r>
    </w:p>
    <w:p w14:paraId="301A5AE4"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w:t>
      </w:r>
      <w:r w:rsidRPr="00DB0997">
        <w:rPr>
          <w:rFonts w:asciiTheme="minorHAnsi" w:hAnsiTheme="minorHAnsi" w:cstheme="minorHAnsi"/>
          <w:kern w:val="24"/>
        </w:rPr>
        <w:lastRenderedPageBreak/>
        <w:t xml:space="preserve">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474B754" w14:textId="77777777" w:rsidR="00C833A9" w:rsidRPr="00DB0997" w:rsidRDefault="00C833A9" w:rsidP="00DB0997">
      <w:pPr>
        <w:autoSpaceDE w:val="0"/>
        <w:jc w:val="center"/>
        <w:rPr>
          <w:rFonts w:asciiTheme="minorHAnsi" w:hAnsiTheme="minorHAnsi" w:cstheme="minorHAnsi"/>
          <w:b/>
          <w:bCs/>
        </w:rPr>
      </w:pP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6" w:name="_Toc498420063"/>
      <w:bookmarkStart w:id="7" w:name="_Toc73011908"/>
      <w:r w:rsidRPr="00DB0997">
        <w:rPr>
          <w:rFonts w:asciiTheme="minorHAnsi" w:hAnsiTheme="minorHAnsi" w:cstheme="minorHAnsi"/>
          <w:sz w:val="24"/>
          <w:szCs w:val="24"/>
        </w:rPr>
        <w:t>Zobowiązania Zamawiającego.</w:t>
      </w:r>
      <w:bookmarkEnd w:id="6"/>
      <w:bookmarkEnd w:id="7"/>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8" w:name="_Toc498420064"/>
      <w:bookmarkStart w:id="9" w:name="_Toc73011909"/>
      <w:r w:rsidRPr="00DB0997">
        <w:rPr>
          <w:rFonts w:asciiTheme="minorHAnsi" w:hAnsiTheme="minorHAnsi" w:cstheme="minorHAnsi"/>
          <w:sz w:val="24"/>
          <w:szCs w:val="24"/>
        </w:rPr>
        <w:t>Termin wykonania Umowy.</w:t>
      </w:r>
      <w:bookmarkEnd w:id="8"/>
      <w:bookmarkEnd w:id="9"/>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63139D5E"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w:t>
      </w:r>
      <w:r w:rsidRPr="00154EAC">
        <w:rPr>
          <w:rFonts w:ascii="Calibri" w:hAnsi="Calibri" w:cs="Calibri"/>
          <w:b/>
          <w:bCs/>
        </w:rPr>
        <w:t>…… 202</w:t>
      </w:r>
      <w:r w:rsidR="00EE7E00" w:rsidRPr="00154EAC">
        <w:rPr>
          <w:rFonts w:ascii="Calibri" w:hAnsi="Calibri" w:cs="Calibri"/>
          <w:b/>
          <w:bCs/>
        </w:rPr>
        <w:t>6</w:t>
      </w:r>
      <w:r w:rsidRPr="00154EAC">
        <w:rPr>
          <w:rFonts w:ascii="Calibri" w:hAnsi="Calibri" w:cs="Calibri"/>
          <w:b/>
          <w:bCs/>
        </w:rPr>
        <w:t xml:space="preserve"> r.</w:t>
      </w:r>
      <w:r w:rsidRPr="00171CD1">
        <w:rPr>
          <w:rFonts w:ascii="Calibri" w:hAnsi="Calibri" w:cs="Calibri"/>
        </w:rPr>
        <w:t xml:space="preserve"> </w:t>
      </w:r>
      <w:r w:rsidRPr="00B50F46">
        <w:rPr>
          <w:rFonts w:asciiTheme="minorHAnsi" w:hAnsiTheme="minorHAnsi" w:cs="Calibri"/>
          <w:i/>
        </w:rPr>
        <w:t xml:space="preserve">(do Umowy zostanie wpisany termin obliczony, jako </w:t>
      </w:r>
      <w:r w:rsidR="00FE76D2">
        <w:rPr>
          <w:rFonts w:asciiTheme="minorHAnsi" w:hAnsiTheme="minorHAnsi" w:cs="Calibri"/>
          <w:i/>
        </w:rPr>
        <w:t>33 miesiące</w:t>
      </w:r>
      <w:r w:rsidRPr="00B50F46">
        <w:rPr>
          <w:rFonts w:asciiTheme="minorHAnsi" w:hAnsiTheme="minorHAnsi" w:cs="Calibri"/>
          <w:i/>
        </w:rPr>
        <w:t xml:space="preserve">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10" w:name="_Toc498420065"/>
      <w:bookmarkStart w:id="11" w:name="_Toc73011910"/>
      <w:r w:rsidRPr="00DB0997">
        <w:rPr>
          <w:rFonts w:asciiTheme="minorHAnsi" w:hAnsiTheme="minorHAnsi" w:cstheme="minorHAnsi"/>
          <w:sz w:val="24"/>
          <w:szCs w:val="24"/>
        </w:rPr>
        <w:t>Podwykonawcy.</w:t>
      </w:r>
      <w:bookmarkEnd w:id="10"/>
      <w:bookmarkEnd w:id="11"/>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Pr="00DB0997"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lastRenderedPageBreak/>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0DF7393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5</w:t>
      </w:r>
      <w:r w:rsidR="00FE6657" w:rsidRPr="00FE6657">
        <w:rPr>
          <w:rFonts w:asciiTheme="minorHAnsi" w:hAnsiTheme="minorHAnsi" w:cstheme="minorHAnsi"/>
        </w:rPr>
        <w:t xml:space="preserve"> 0</w:t>
      </w:r>
      <w:r w:rsidRPr="00FE6657">
        <w:rPr>
          <w:rFonts w:asciiTheme="minorHAnsi" w:hAnsiTheme="minorHAnsi" w:cstheme="minorHAnsi"/>
        </w:rPr>
        <w:t xml:space="preserve">00,00 </w:t>
      </w:r>
      <w:r w:rsidR="00816701" w:rsidRPr="00FE6657">
        <w:rPr>
          <w:rFonts w:asciiTheme="minorHAnsi" w:hAnsiTheme="minorHAnsi" w:cstheme="minorHAnsi"/>
        </w:rPr>
        <w:t xml:space="preserve">zł z tytułu braku zapłaty lub nieterminowej zapłaty wynagrodzenia należnego </w:t>
      </w:r>
      <w:r w:rsidR="00816701" w:rsidRPr="00FE6657">
        <w:rPr>
          <w:rFonts w:asciiTheme="minorHAnsi" w:hAnsiTheme="minorHAnsi" w:cstheme="minorHAnsi"/>
        </w:rPr>
        <w:lastRenderedPageBreak/>
        <w:t>podwykonawc</w:t>
      </w:r>
      <w:r w:rsidR="006B3F11" w:rsidRPr="00FE6657">
        <w:rPr>
          <w:rFonts w:asciiTheme="minorHAnsi" w:hAnsiTheme="minorHAnsi" w:cstheme="minorHAnsi"/>
        </w:rPr>
        <w:t>y</w:t>
      </w:r>
      <w:r w:rsidR="00816701" w:rsidRPr="00FE6657">
        <w:rPr>
          <w:rFonts w:asciiTheme="minorHAnsi" w:hAnsiTheme="minorHAnsi" w:cstheme="minorHAnsi"/>
        </w:rPr>
        <w:t xml:space="preserve"> lub dalsz</w:t>
      </w:r>
      <w:r w:rsidR="006B3F11" w:rsidRPr="00FE6657">
        <w:rPr>
          <w:rFonts w:asciiTheme="minorHAnsi" w:hAnsiTheme="minorHAnsi" w:cstheme="minorHAnsi"/>
        </w:rPr>
        <w:t>emu</w:t>
      </w:r>
      <w:r w:rsidR="00816701" w:rsidRPr="00FE6657">
        <w:rPr>
          <w:rFonts w:asciiTheme="minorHAnsi" w:hAnsiTheme="minorHAnsi" w:cstheme="minorHAnsi"/>
        </w:rPr>
        <w:t xml:space="preserve"> podwykonawc</w:t>
      </w:r>
      <w:r w:rsidR="006B3F11" w:rsidRPr="00FE6657">
        <w:rPr>
          <w:rFonts w:asciiTheme="minorHAnsi" w:hAnsiTheme="minorHAnsi" w:cstheme="minorHAnsi"/>
        </w:rPr>
        <w:t>y</w:t>
      </w:r>
      <w:r w:rsidR="00816701" w:rsidRPr="00FE6657">
        <w:rPr>
          <w:rFonts w:asciiTheme="minorHAnsi" w:hAnsiTheme="minorHAnsi" w:cstheme="minorHAnsi"/>
        </w:rPr>
        <w:t>,</w:t>
      </w:r>
      <w:r w:rsidR="001B73A5" w:rsidRPr="00FE6657">
        <w:rPr>
          <w:rFonts w:asciiTheme="minorHAnsi" w:hAnsiTheme="minorHAnsi" w:cstheme="minorHAnsi"/>
        </w:rPr>
        <w:t xml:space="preserve"> </w:t>
      </w:r>
    </w:p>
    <w:p w14:paraId="21D552F4" w14:textId="7B07CE86"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2 000,00 zł z tytułu nieprzedłożenia do zaakceptowania projektu umowy </w:t>
      </w:r>
      <w:r w:rsidRPr="00FE6657">
        <w:rPr>
          <w:rFonts w:asciiTheme="minorHAnsi" w:hAnsiTheme="minorHAnsi" w:cs="Calibri"/>
        </w:rPr>
        <w:br/>
        <w:t xml:space="preserve">o podwykonawstwo, której przedmiotem są </w:t>
      </w:r>
      <w:r w:rsidR="00CB5D8F" w:rsidRPr="00FE6657">
        <w:rPr>
          <w:rFonts w:asciiTheme="minorHAnsi" w:hAnsiTheme="minorHAnsi" w:cs="Calibri"/>
        </w:rPr>
        <w:t>usługi</w:t>
      </w:r>
      <w:r w:rsidRPr="00FE6657">
        <w:rPr>
          <w:rFonts w:asciiTheme="minorHAnsi" w:hAnsiTheme="minorHAnsi" w:cs="Calibri"/>
        </w:rPr>
        <w:t>, lub projektu jej zmiany,</w:t>
      </w:r>
    </w:p>
    <w:p w14:paraId="149E3231" w14:textId="0AFF49BF"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nieprzedłożenia poświadczonej za zgodność z oryginałem kopii umowy o podwykonawstwo lub jej zmiany,</w:t>
      </w:r>
    </w:p>
    <w:p w14:paraId="13F83AAD" w14:textId="304A0D16" w:rsidR="00816701" w:rsidRPr="00FE6657" w:rsidRDefault="002D5A19" w:rsidP="00DB0997">
      <w:pPr>
        <w:numPr>
          <w:ilvl w:val="1"/>
          <w:numId w:val="2"/>
        </w:numPr>
        <w:tabs>
          <w:tab w:val="clear" w:pos="1440"/>
        </w:tabs>
        <w:suppressAutoHyphens w:val="0"/>
        <w:ind w:left="714" w:hanging="357"/>
        <w:jc w:val="both"/>
        <w:rPr>
          <w:rFonts w:asciiTheme="minorHAnsi" w:hAnsiTheme="minorHAnsi" w:cstheme="minorHAnsi"/>
        </w:rPr>
      </w:pPr>
      <w:r w:rsidRPr="00FE6657">
        <w:rPr>
          <w:rFonts w:asciiTheme="minorHAnsi" w:hAnsiTheme="minorHAnsi" w:cstheme="minorHAnsi"/>
        </w:rPr>
        <w:t>2</w:t>
      </w:r>
      <w:r w:rsidR="00FE6657" w:rsidRPr="00FE6657">
        <w:rPr>
          <w:rFonts w:asciiTheme="minorHAnsi" w:hAnsiTheme="minorHAnsi" w:cstheme="minorHAnsi"/>
        </w:rPr>
        <w:t xml:space="preserve"> 0</w:t>
      </w:r>
      <w:r w:rsidR="00266596" w:rsidRPr="00FE6657">
        <w:rPr>
          <w:rFonts w:asciiTheme="minorHAnsi" w:hAnsiTheme="minorHAnsi" w:cstheme="minorHAnsi"/>
        </w:rPr>
        <w:t xml:space="preserve">00,00 </w:t>
      </w:r>
      <w:r w:rsidR="00816701" w:rsidRPr="00FE6657">
        <w:rPr>
          <w:rFonts w:asciiTheme="minorHAnsi" w:hAnsiTheme="minorHAnsi" w:cstheme="minorHAnsi"/>
        </w:rPr>
        <w:t>zł z tytułu braku zmiany umowy o podwykonawstwo</w:t>
      </w:r>
      <w:r w:rsidR="005B350B" w:rsidRPr="00FE6657">
        <w:rPr>
          <w:rFonts w:asciiTheme="minorHAnsi" w:hAnsiTheme="minorHAnsi" w:cstheme="minorHAnsi"/>
        </w:rPr>
        <w:t xml:space="preserve"> w okolicznościach, </w:t>
      </w:r>
      <w:r w:rsidR="001B1F43" w:rsidRPr="00FE6657">
        <w:rPr>
          <w:rFonts w:asciiTheme="minorHAnsi" w:hAnsiTheme="minorHAnsi" w:cstheme="minorHAnsi"/>
        </w:rPr>
        <w:br/>
      </w:r>
      <w:r w:rsidR="005B350B" w:rsidRPr="00FE6657">
        <w:rPr>
          <w:rFonts w:asciiTheme="minorHAnsi" w:hAnsiTheme="minorHAnsi" w:cstheme="minorHAnsi"/>
        </w:rPr>
        <w:t>o których mowa w ust. 8</w:t>
      </w:r>
      <w:r w:rsidR="00F5582A" w:rsidRPr="00FE6657">
        <w:rPr>
          <w:rFonts w:asciiTheme="minorHAnsi" w:hAnsiTheme="minorHAnsi" w:cstheme="minorHAnsi"/>
        </w:rPr>
        <w:t>,</w:t>
      </w:r>
    </w:p>
    <w:p w14:paraId="476F80AB" w14:textId="0D7EC832" w:rsidR="00F5582A" w:rsidRPr="00FE6657" w:rsidRDefault="00F5582A"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5</w:t>
      </w:r>
      <w:r w:rsidR="00FE6657" w:rsidRPr="00FE6657">
        <w:rPr>
          <w:rFonts w:asciiTheme="minorHAnsi" w:hAnsiTheme="minorHAnsi" w:cs="Calibri"/>
        </w:rPr>
        <w:t xml:space="preserve"> 0</w:t>
      </w:r>
      <w:r w:rsidRPr="00FE6657">
        <w:rPr>
          <w:rFonts w:asciiTheme="minorHAnsi" w:hAnsiTheme="minorHAnsi" w:cs="Calibri"/>
        </w:rPr>
        <w:t>00,00 zł z tytułu braku zmiany umowy o podwykonawstwo w zakresie terminu zapłaty</w:t>
      </w:r>
      <w:r w:rsidR="00FE6657" w:rsidRPr="00FE6657">
        <w:rPr>
          <w:rFonts w:asciiTheme="minorHAnsi" w:hAnsiTheme="minorHAnsi" w:cs="Calibri"/>
        </w:rPr>
        <w:t>,</w:t>
      </w:r>
    </w:p>
    <w:p w14:paraId="5D1661AD" w14:textId="00BFDC92" w:rsidR="00FE6657" w:rsidRPr="00FE6657" w:rsidRDefault="00FE6657" w:rsidP="00F5582A">
      <w:pPr>
        <w:numPr>
          <w:ilvl w:val="1"/>
          <w:numId w:val="2"/>
        </w:numPr>
        <w:tabs>
          <w:tab w:val="clear" w:pos="1440"/>
        </w:tabs>
        <w:suppressAutoHyphens w:val="0"/>
        <w:ind w:left="714" w:hanging="357"/>
        <w:jc w:val="both"/>
        <w:rPr>
          <w:rFonts w:asciiTheme="minorHAnsi" w:hAnsiTheme="minorHAnsi" w:cs="Calibri"/>
        </w:rPr>
      </w:pPr>
      <w:r w:rsidRPr="00FE6657">
        <w:rPr>
          <w:rFonts w:asciiTheme="minorHAnsi" w:hAnsiTheme="minorHAnsi" w:cs="Calibri"/>
        </w:rPr>
        <w:t xml:space="preserve">5 000,00 zł z tytułu </w:t>
      </w:r>
      <w:r w:rsidRPr="00FE6657">
        <w:rPr>
          <w:rFonts w:asciiTheme="minorHAnsi" w:hAnsiTheme="minorHAnsi" w:cs="Calibri"/>
        </w:rPr>
        <w:t xml:space="preserve">niewykonania lub niewłaściwego wykonania polecenia Zamawiającego. </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2" w:name="_Toc498420066"/>
      <w:bookmarkStart w:id="13" w:name="_Toc73011911"/>
      <w:r w:rsidRPr="00DB0997">
        <w:rPr>
          <w:rFonts w:asciiTheme="minorHAnsi" w:hAnsiTheme="minorHAnsi" w:cstheme="minorHAnsi"/>
          <w:sz w:val="24"/>
          <w:szCs w:val="24"/>
        </w:rPr>
        <w:t>Materiały, sprzęt, pomiary i personel.</w:t>
      </w:r>
      <w:bookmarkEnd w:id="12"/>
      <w:bookmarkEnd w:id="13"/>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5323648C" w:rsidR="00827B74" w:rsidRPr="00682F93"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682F93">
        <w:rPr>
          <w:rFonts w:asciiTheme="minorHAnsi" w:hAnsiTheme="minorHAnsi" w:cstheme="minorHAnsi"/>
        </w:rPr>
        <w:t>p</w:t>
      </w:r>
      <w:r w:rsidR="00FD2924" w:rsidRPr="00682F93">
        <w:rPr>
          <w:rFonts w:asciiTheme="minorHAnsi" w:hAnsiTheme="minorHAnsi" w:cstheme="minorHAnsi"/>
        </w:rPr>
        <w:t xml:space="preserve">ostanowieniach Rozdziału </w:t>
      </w:r>
      <w:r w:rsidR="00F5582A" w:rsidRPr="00682F93">
        <w:rPr>
          <w:rFonts w:asciiTheme="minorHAnsi" w:hAnsiTheme="minorHAnsi" w:cstheme="minorHAnsi"/>
        </w:rPr>
        <w:t>7</w:t>
      </w:r>
      <w:r w:rsidR="00FD2924" w:rsidRPr="00682F93">
        <w:rPr>
          <w:rFonts w:asciiTheme="minorHAnsi" w:hAnsiTheme="minorHAnsi" w:cstheme="minorHAnsi"/>
        </w:rPr>
        <w:t>.2.1</w:t>
      </w:r>
      <w:r w:rsidRPr="00682F93">
        <w:rPr>
          <w:rFonts w:asciiTheme="minorHAnsi" w:hAnsiTheme="minorHAnsi" w:cstheme="minorHAnsi"/>
        </w:rPr>
        <w:t>. IDW.</w:t>
      </w:r>
    </w:p>
    <w:p w14:paraId="72110292" w14:textId="77777777" w:rsidR="009C4592" w:rsidRDefault="00816701" w:rsidP="00DB0997">
      <w:pPr>
        <w:numPr>
          <w:ilvl w:val="0"/>
          <w:numId w:val="5"/>
        </w:numPr>
        <w:tabs>
          <w:tab w:val="clear" w:pos="720"/>
        </w:tabs>
        <w:autoSpaceDE w:val="0"/>
        <w:ind w:left="357" w:hanging="357"/>
        <w:jc w:val="both"/>
        <w:rPr>
          <w:rFonts w:asciiTheme="minorHAnsi" w:hAnsiTheme="minorHAnsi" w:cstheme="minorHAnsi"/>
        </w:rPr>
      </w:pPr>
      <w:r w:rsidRPr="00682F93">
        <w:rPr>
          <w:rFonts w:asciiTheme="minorHAnsi" w:hAnsiTheme="minorHAnsi" w:cstheme="minorHAnsi"/>
        </w:rPr>
        <w:t xml:space="preserve">Wykonawca zobowiązuje się skierować do </w:t>
      </w:r>
      <w:r w:rsidR="00082B7C" w:rsidRPr="00682F93">
        <w:rPr>
          <w:rFonts w:asciiTheme="minorHAnsi" w:hAnsiTheme="minorHAnsi" w:cstheme="minorHAnsi"/>
        </w:rPr>
        <w:t xml:space="preserve">wykonywania czynności inspektora </w:t>
      </w:r>
      <w:r w:rsidR="00082B7C" w:rsidRPr="00DB0997">
        <w:rPr>
          <w:rFonts w:asciiTheme="minorHAnsi" w:hAnsiTheme="minorHAnsi" w:cstheme="minorHAnsi"/>
        </w:rPr>
        <w:t>nadzoru inwestorskiego</w:t>
      </w:r>
      <w:r w:rsidRPr="00DB0997">
        <w:rPr>
          <w:rFonts w:asciiTheme="minorHAnsi" w:hAnsiTheme="minorHAnsi" w:cstheme="minorHAnsi"/>
        </w:rPr>
        <w:t>:</w:t>
      </w:r>
    </w:p>
    <w:p w14:paraId="5E1B29DC" w14:textId="7BD84D55" w:rsidR="00800F05" w:rsidRPr="00E36AF1" w:rsidRDefault="00800F05" w:rsidP="00E821D8">
      <w:pPr>
        <w:pStyle w:val="Akapitzlist"/>
        <w:numPr>
          <w:ilvl w:val="0"/>
          <w:numId w:val="71"/>
        </w:numPr>
        <w:autoSpaceDE w:val="0"/>
        <w:jc w:val="both"/>
        <w:rPr>
          <w:rFonts w:asciiTheme="minorHAnsi" w:hAnsiTheme="minorHAnsi" w:cstheme="minorHAnsi"/>
        </w:rPr>
      </w:pPr>
      <w:r w:rsidRPr="00E821D8">
        <w:rPr>
          <w:rFonts w:asciiTheme="minorHAnsi" w:hAnsiTheme="minorHAnsi" w:cstheme="minorHAnsi"/>
          <w:szCs w:val="22"/>
        </w:rPr>
        <w:t xml:space="preserve">inspektor </w:t>
      </w:r>
      <w:r w:rsidRPr="00E821D8">
        <w:rPr>
          <w:rFonts w:asciiTheme="minorHAnsi" w:hAnsiTheme="minorHAnsi" w:cstheme="minorHAnsi"/>
        </w:rPr>
        <w:t xml:space="preserve">nadzoru inwestorskiego </w:t>
      </w:r>
      <w:r w:rsidR="00204354" w:rsidRPr="00E821D8">
        <w:rPr>
          <w:rFonts w:asciiTheme="minorHAnsi" w:hAnsiTheme="minorHAnsi"/>
        </w:rPr>
        <w:t>w specjalności inżynieryjnej drogowej</w:t>
      </w:r>
      <w:r w:rsidR="001960E0" w:rsidRPr="00E821D8">
        <w:rPr>
          <w:rFonts w:asciiTheme="minorHAnsi" w:hAnsiTheme="minorHAnsi"/>
        </w:rPr>
        <w:t xml:space="preserve"> lub </w:t>
      </w:r>
      <w:r w:rsidR="001960E0" w:rsidRPr="00E36AF1">
        <w:rPr>
          <w:rFonts w:asciiTheme="minorHAnsi" w:hAnsiTheme="minorHAnsi"/>
        </w:rPr>
        <w:t xml:space="preserve">odpowiadające im uprawnienia budowlane, które zostały wydane na podstawie wcześniejszych przepisów </w:t>
      </w:r>
      <w:r w:rsidR="001960E0" w:rsidRPr="00E36AF1">
        <w:rPr>
          <w:rFonts w:asciiTheme="minorHAnsi" w:hAnsiTheme="minorHAnsi" w:cstheme="minorHAnsi"/>
        </w:rPr>
        <w:t>– w zakresie uprawniającym do nadzorowania robót budowlanych</w:t>
      </w:r>
      <w:r w:rsidRPr="00E36AF1" w:rsidDel="004B5F31">
        <w:rPr>
          <w:rFonts w:asciiTheme="minorHAnsi" w:hAnsiTheme="minorHAnsi" w:cstheme="minorHAnsi"/>
        </w:rPr>
        <w:t xml:space="preserve"> </w:t>
      </w:r>
      <w:r w:rsidR="00E821D8" w:rsidRPr="00E36AF1">
        <w:rPr>
          <w:rFonts w:asciiTheme="minorHAnsi" w:hAnsiTheme="minorHAnsi"/>
        </w:rPr>
        <w:t>w specjalności inżynieryjnej drogowej</w:t>
      </w:r>
      <w:r w:rsidRPr="00E36AF1" w:rsidDel="008F6103">
        <w:rPr>
          <w:rFonts w:asciiTheme="minorHAnsi" w:hAnsiTheme="minorHAnsi" w:cstheme="minorHAnsi"/>
        </w:rPr>
        <w:t xml:space="preserve"> </w:t>
      </w:r>
      <w:r w:rsidRPr="00E36AF1">
        <w:rPr>
          <w:rFonts w:asciiTheme="minorHAnsi" w:hAnsiTheme="minorHAnsi" w:cstheme="minorHAnsi"/>
        </w:rPr>
        <w:t xml:space="preserve"> –   ……………………………………. – </w:t>
      </w:r>
      <w:proofErr w:type="spellStart"/>
      <w:r w:rsidRPr="00E36AF1">
        <w:rPr>
          <w:rFonts w:asciiTheme="minorHAnsi" w:hAnsiTheme="minorHAnsi" w:cstheme="minorHAnsi"/>
        </w:rPr>
        <w:t>upr</w:t>
      </w:r>
      <w:proofErr w:type="spellEnd"/>
      <w:r w:rsidRPr="00E36AF1">
        <w:rPr>
          <w:rFonts w:asciiTheme="minorHAnsi" w:hAnsiTheme="minorHAnsi" w:cstheme="minorHAnsi"/>
        </w:rPr>
        <w:t>. bud. nr ....................................,</w:t>
      </w:r>
    </w:p>
    <w:p w14:paraId="5ADCDF61" w14:textId="34F3CB60" w:rsidR="00800F05" w:rsidRPr="00E36AF1" w:rsidRDefault="00800F05" w:rsidP="00E821D8">
      <w:pPr>
        <w:pStyle w:val="Akapitzlist"/>
        <w:numPr>
          <w:ilvl w:val="0"/>
          <w:numId w:val="71"/>
        </w:numPr>
        <w:autoSpaceDE w:val="0"/>
        <w:jc w:val="both"/>
        <w:rPr>
          <w:rFonts w:asciiTheme="minorHAnsi" w:hAnsiTheme="minorHAnsi" w:cstheme="minorHAnsi"/>
        </w:rPr>
      </w:pPr>
      <w:r w:rsidRPr="00E36AF1">
        <w:rPr>
          <w:rFonts w:asciiTheme="minorHAnsi" w:hAnsiTheme="minorHAnsi" w:cstheme="minorHAnsi"/>
          <w:szCs w:val="22"/>
        </w:rPr>
        <w:t xml:space="preserve">inspektor </w:t>
      </w:r>
      <w:r w:rsidRPr="00E36AF1">
        <w:rPr>
          <w:rFonts w:asciiTheme="minorHAnsi" w:hAnsiTheme="minorHAnsi" w:cstheme="minorHAnsi"/>
        </w:rPr>
        <w:t xml:space="preserve">nadzoru inwestorskiego </w:t>
      </w:r>
      <w:r w:rsidRPr="00E36AF1">
        <w:rPr>
          <w:rFonts w:asciiTheme="minorHAnsi" w:hAnsiTheme="minorHAnsi" w:cs="Calibri"/>
        </w:rPr>
        <w:t>w specjalności inżynieryjnej mostowej</w:t>
      </w:r>
      <w:r w:rsidR="001960E0" w:rsidRPr="00E36AF1">
        <w:rPr>
          <w:rFonts w:asciiTheme="minorHAnsi" w:hAnsiTheme="minorHAnsi" w:cs="Calibri"/>
        </w:rPr>
        <w:t xml:space="preserve"> </w:t>
      </w:r>
      <w:r w:rsidR="001960E0" w:rsidRPr="00E36AF1">
        <w:rPr>
          <w:rFonts w:asciiTheme="minorHAnsi" w:hAnsiTheme="minorHAnsi"/>
        </w:rPr>
        <w:t xml:space="preserve">lub odpowiadające im uprawnienia budowlane, które zostały wydane na podstawie wcześniejszych przepisów </w:t>
      </w:r>
      <w:r w:rsidR="001960E0" w:rsidRPr="00E36AF1">
        <w:rPr>
          <w:rFonts w:asciiTheme="minorHAnsi" w:hAnsiTheme="minorHAnsi" w:cstheme="minorHAnsi"/>
        </w:rPr>
        <w:t>– w zakresie uprawniającym do nadzorowania robót budowlanych</w:t>
      </w:r>
      <w:r w:rsidRPr="00E36AF1">
        <w:rPr>
          <w:rFonts w:asciiTheme="minorHAnsi" w:hAnsiTheme="minorHAnsi" w:cstheme="minorHAnsi"/>
        </w:rPr>
        <w:t xml:space="preserve"> </w:t>
      </w:r>
      <w:r w:rsidR="00E821D8" w:rsidRPr="00E36AF1">
        <w:rPr>
          <w:rFonts w:asciiTheme="minorHAnsi" w:hAnsiTheme="minorHAnsi" w:cs="Calibri"/>
        </w:rPr>
        <w:t xml:space="preserve">w specjalności inżynieryjnej mostowej </w:t>
      </w:r>
      <w:r w:rsidRPr="00E36AF1">
        <w:rPr>
          <w:rFonts w:asciiTheme="minorHAnsi" w:hAnsiTheme="minorHAnsi" w:cstheme="minorHAnsi"/>
        </w:rPr>
        <w:t xml:space="preserve">–   ……………………………………. – </w:t>
      </w:r>
      <w:proofErr w:type="spellStart"/>
      <w:r w:rsidRPr="00E36AF1">
        <w:rPr>
          <w:rFonts w:asciiTheme="minorHAnsi" w:hAnsiTheme="minorHAnsi" w:cstheme="minorHAnsi"/>
        </w:rPr>
        <w:t>upr</w:t>
      </w:r>
      <w:proofErr w:type="spellEnd"/>
      <w:r w:rsidRPr="00E36AF1">
        <w:rPr>
          <w:rFonts w:asciiTheme="minorHAnsi" w:hAnsiTheme="minorHAnsi" w:cstheme="minorHAnsi"/>
        </w:rPr>
        <w:t>. bud. nr ....................................,</w:t>
      </w:r>
    </w:p>
    <w:p w14:paraId="54C2D26C" w14:textId="42703E44" w:rsidR="00800F05" w:rsidRPr="00E36AF1" w:rsidRDefault="00800F05" w:rsidP="00E821D8">
      <w:pPr>
        <w:pStyle w:val="Akapitzlist"/>
        <w:numPr>
          <w:ilvl w:val="0"/>
          <w:numId w:val="71"/>
        </w:numPr>
        <w:autoSpaceDE w:val="0"/>
        <w:jc w:val="both"/>
        <w:rPr>
          <w:rFonts w:asciiTheme="minorHAnsi" w:hAnsiTheme="minorHAnsi" w:cstheme="minorHAnsi"/>
        </w:rPr>
      </w:pPr>
      <w:r w:rsidRPr="00E36AF1">
        <w:rPr>
          <w:rFonts w:asciiTheme="minorHAnsi" w:hAnsiTheme="minorHAnsi" w:cstheme="minorHAnsi"/>
          <w:szCs w:val="22"/>
        </w:rPr>
        <w:t xml:space="preserve">inspektor </w:t>
      </w:r>
      <w:r w:rsidRPr="00E36AF1">
        <w:rPr>
          <w:rFonts w:asciiTheme="minorHAnsi" w:hAnsiTheme="minorHAnsi" w:cstheme="minorHAnsi"/>
        </w:rPr>
        <w:t xml:space="preserve">nadzoru inwestorskiego </w:t>
      </w:r>
      <w:r w:rsidRPr="00E36AF1">
        <w:rPr>
          <w:rFonts w:asciiTheme="minorHAnsi" w:hAnsiTheme="minorHAnsi" w:cs="Calibri"/>
        </w:rPr>
        <w:t xml:space="preserve">w specjalności </w:t>
      </w:r>
      <w:r w:rsidRPr="00E36AF1">
        <w:rPr>
          <w:rFonts w:asciiTheme="minorHAnsi" w:hAnsiTheme="minorHAnsi"/>
        </w:rPr>
        <w:t xml:space="preserve">instalacyjnej w zakresie sieci, instalacji i urządzeń cieplnych, wentylacyjnych, gazowych, wodociągowych i kanalizacyjnych lub odpowiadające im uprawnienia budowlane, które zostały wydane na podstawie wcześniejszych przepisów </w:t>
      </w:r>
      <w:r w:rsidRPr="00E36AF1">
        <w:rPr>
          <w:rFonts w:asciiTheme="minorHAnsi" w:hAnsiTheme="minorHAnsi" w:cstheme="minorHAnsi"/>
        </w:rPr>
        <w:t>– w zakresie uprawniającym do nadzorowania robót budowlanych</w:t>
      </w:r>
      <w:r w:rsidR="00ED0BD2" w:rsidRPr="00E36AF1">
        <w:rPr>
          <w:rFonts w:asciiTheme="minorHAnsi" w:hAnsiTheme="minorHAnsi" w:cs="Calibri"/>
        </w:rPr>
        <w:t xml:space="preserve"> </w:t>
      </w:r>
      <w:r w:rsidR="00ED0BD2" w:rsidRPr="00E36AF1">
        <w:rPr>
          <w:rFonts w:asciiTheme="minorHAnsi" w:hAnsiTheme="minorHAnsi" w:cs="Calibri"/>
        </w:rPr>
        <w:t xml:space="preserve">w specjalności </w:t>
      </w:r>
      <w:r w:rsidR="00ED0BD2" w:rsidRPr="00E36AF1">
        <w:rPr>
          <w:rFonts w:asciiTheme="minorHAnsi" w:hAnsiTheme="minorHAnsi"/>
        </w:rPr>
        <w:t xml:space="preserve">instalacyjnej w zakresie sieci, instalacji i urządzeń </w:t>
      </w:r>
      <w:r w:rsidR="00ED0BD2" w:rsidRPr="00E36AF1">
        <w:rPr>
          <w:rFonts w:asciiTheme="minorHAnsi" w:hAnsiTheme="minorHAnsi"/>
        </w:rPr>
        <w:lastRenderedPageBreak/>
        <w:t>gazowych, wodociągowych i kanalizacyjnych</w:t>
      </w:r>
      <w:r w:rsidRPr="00E36AF1">
        <w:rPr>
          <w:rFonts w:asciiTheme="minorHAnsi" w:hAnsiTheme="minorHAnsi"/>
        </w:rPr>
        <w:t xml:space="preserve"> </w:t>
      </w:r>
      <w:r w:rsidRPr="00E36AF1">
        <w:rPr>
          <w:rFonts w:asciiTheme="minorHAnsi" w:hAnsiTheme="minorHAnsi" w:cstheme="minorHAnsi"/>
        </w:rPr>
        <w:t xml:space="preserve">–  ……………………………………. – </w:t>
      </w:r>
      <w:proofErr w:type="spellStart"/>
      <w:r w:rsidRPr="00E36AF1">
        <w:rPr>
          <w:rFonts w:asciiTheme="minorHAnsi" w:hAnsiTheme="minorHAnsi" w:cstheme="minorHAnsi"/>
        </w:rPr>
        <w:t>upr</w:t>
      </w:r>
      <w:proofErr w:type="spellEnd"/>
      <w:r w:rsidRPr="00E36AF1">
        <w:rPr>
          <w:rFonts w:asciiTheme="minorHAnsi" w:hAnsiTheme="minorHAnsi" w:cstheme="minorHAnsi"/>
        </w:rPr>
        <w:t>. bud. nr ....................................,</w:t>
      </w:r>
    </w:p>
    <w:p w14:paraId="7D374753" w14:textId="105BDD2C" w:rsidR="000A20A2" w:rsidRPr="00E36AF1" w:rsidRDefault="000A20A2" w:rsidP="00E821D8">
      <w:pPr>
        <w:pStyle w:val="Lista"/>
        <w:numPr>
          <w:ilvl w:val="0"/>
          <w:numId w:val="71"/>
        </w:numPr>
        <w:jc w:val="both"/>
        <w:rPr>
          <w:rFonts w:asciiTheme="minorHAnsi" w:hAnsiTheme="minorHAnsi" w:cstheme="minorHAnsi"/>
          <w:szCs w:val="24"/>
        </w:rPr>
      </w:pPr>
      <w:r w:rsidRPr="00E36AF1">
        <w:rPr>
          <w:rFonts w:asciiTheme="minorHAnsi" w:hAnsiTheme="minorHAnsi" w:cstheme="minorHAnsi"/>
          <w:szCs w:val="24"/>
        </w:rPr>
        <w:t xml:space="preserve">inspektor nadzoru inwestorskiego </w:t>
      </w:r>
      <w:r w:rsidR="00BB60F5" w:rsidRPr="00E36AF1">
        <w:rPr>
          <w:rFonts w:asciiTheme="minorHAnsi" w:hAnsiTheme="minorHAnsi" w:cstheme="minorHAnsi"/>
          <w:szCs w:val="24"/>
        </w:rPr>
        <w:t xml:space="preserve">w specjalności </w:t>
      </w:r>
      <w:r w:rsidR="00A047B3" w:rsidRPr="00E36AF1">
        <w:rPr>
          <w:rFonts w:asciiTheme="minorHAnsi" w:hAnsiTheme="minorHAnsi" w:cstheme="minorHAnsi"/>
          <w:szCs w:val="24"/>
        </w:rPr>
        <w:t>instalacyjnej w zakresie sieci, instalacji i urządzeń elektrycznych i elektroenergetycznych</w:t>
      </w:r>
      <w:r w:rsidR="00BB60F5" w:rsidRPr="00E36AF1">
        <w:rPr>
          <w:rFonts w:asciiTheme="minorHAnsi" w:hAnsiTheme="minorHAnsi" w:cstheme="minorHAnsi"/>
          <w:szCs w:val="24"/>
        </w:rPr>
        <w:t xml:space="preserve"> </w:t>
      </w:r>
      <w:r w:rsidR="005013BC" w:rsidRPr="00E36AF1">
        <w:rPr>
          <w:rFonts w:asciiTheme="minorHAnsi" w:hAnsiTheme="minorHAnsi" w:cstheme="minorHAnsi"/>
          <w:szCs w:val="24"/>
        </w:rPr>
        <w:t xml:space="preserve">lub odpowiadające im uprawnienia budowlane, które zostały wydane na podstawie wcześniejszych przepisów – w zakresie uprawniającym do </w:t>
      </w:r>
      <w:r w:rsidR="004172D5" w:rsidRPr="00E36AF1">
        <w:rPr>
          <w:rFonts w:asciiTheme="minorHAnsi" w:hAnsiTheme="minorHAnsi" w:cstheme="minorHAnsi"/>
          <w:szCs w:val="24"/>
        </w:rPr>
        <w:t>nadzorowania robót budowlanych</w:t>
      </w:r>
      <w:r w:rsidR="003D4F4B" w:rsidRPr="00E36AF1">
        <w:rPr>
          <w:rFonts w:asciiTheme="minorHAnsi" w:hAnsiTheme="minorHAnsi" w:cstheme="minorHAnsi"/>
          <w:szCs w:val="24"/>
        </w:rPr>
        <w:t xml:space="preserve"> </w:t>
      </w:r>
      <w:r w:rsidR="003D4F4B" w:rsidRPr="00E36AF1">
        <w:rPr>
          <w:rFonts w:asciiTheme="minorHAnsi" w:hAnsiTheme="minorHAnsi" w:cstheme="minorHAnsi"/>
          <w:szCs w:val="24"/>
        </w:rPr>
        <w:t>w specjalności instalacyjnej w zakresie sieci, instalacji i urządzeń elektrycznych i elektroenergetycznych</w:t>
      </w:r>
      <w:r w:rsidR="003D4F4B" w:rsidRPr="00E36AF1">
        <w:rPr>
          <w:rFonts w:asciiTheme="minorHAnsi" w:hAnsiTheme="minorHAnsi" w:cstheme="minorHAnsi"/>
          <w:szCs w:val="24"/>
        </w:rPr>
        <w:t xml:space="preserve"> </w:t>
      </w:r>
      <w:r w:rsidRPr="00E36AF1">
        <w:rPr>
          <w:rFonts w:asciiTheme="minorHAnsi" w:hAnsiTheme="minorHAnsi" w:cstheme="minorHAnsi"/>
          <w:szCs w:val="24"/>
        </w:rPr>
        <w:t>–</w:t>
      </w:r>
      <w:r w:rsidR="00A07D5B" w:rsidRPr="00E36AF1">
        <w:rPr>
          <w:rFonts w:asciiTheme="minorHAnsi" w:hAnsiTheme="minorHAnsi" w:cstheme="minorHAnsi"/>
          <w:szCs w:val="24"/>
        </w:rPr>
        <w:t xml:space="preserve"> </w:t>
      </w:r>
      <w:r w:rsidR="001E233E" w:rsidRPr="00E36AF1">
        <w:rPr>
          <w:rFonts w:asciiTheme="minorHAnsi" w:hAnsiTheme="minorHAnsi" w:cstheme="minorHAnsi"/>
          <w:szCs w:val="24"/>
        </w:rPr>
        <w:t>……………………………………. – upr. bud. nr ....................................,</w:t>
      </w:r>
    </w:p>
    <w:p w14:paraId="5EE72892" w14:textId="3294AE1A" w:rsidR="001960E0" w:rsidRDefault="001960E0" w:rsidP="00E821D8">
      <w:pPr>
        <w:pStyle w:val="Lista"/>
        <w:numPr>
          <w:ilvl w:val="0"/>
          <w:numId w:val="71"/>
        </w:numPr>
        <w:jc w:val="both"/>
        <w:rPr>
          <w:rFonts w:asciiTheme="minorHAnsi" w:hAnsiTheme="minorHAnsi" w:cstheme="minorHAnsi"/>
        </w:rPr>
      </w:pPr>
      <w:r w:rsidRPr="00E36AF1">
        <w:rPr>
          <w:rFonts w:ascii="Calibri" w:hAnsi="Calibri" w:cs="Calibri"/>
        </w:rPr>
        <w:t xml:space="preserve">inspektor nadzoru inwestorskiego w </w:t>
      </w:r>
      <w:r w:rsidRPr="00E36AF1">
        <w:rPr>
          <w:rFonts w:asciiTheme="minorHAnsi" w:hAnsiTheme="minorHAnsi" w:cstheme="minorHAnsi"/>
        </w:rPr>
        <w:t>specjalności instalacyjnej</w:t>
      </w:r>
      <w:r w:rsidR="00E821D8" w:rsidRPr="00E36AF1">
        <w:rPr>
          <w:rFonts w:asciiTheme="minorHAnsi" w:hAnsiTheme="minorHAnsi" w:cstheme="minorHAnsi"/>
        </w:rPr>
        <w:t xml:space="preserve"> </w:t>
      </w:r>
      <w:r w:rsidR="00E821D8" w:rsidRPr="00E36AF1">
        <w:rPr>
          <w:rFonts w:asciiTheme="minorHAnsi" w:hAnsiTheme="minorHAnsi" w:cstheme="minorHAnsi"/>
        </w:rPr>
        <w:t>w zakresie sieci, instalacji i urządzeń</w:t>
      </w:r>
      <w:r w:rsidR="00E821D8" w:rsidRPr="00E821D8">
        <w:rPr>
          <w:rFonts w:asciiTheme="minorHAnsi" w:hAnsiTheme="minorHAnsi" w:cstheme="minorHAnsi"/>
        </w:rPr>
        <w:t xml:space="preserve"> </w:t>
      </w:r>
      <w:r w:rsidR="00E821D8" w:rsidRPr="00E821D8">
        <w:rPr>
          <w:rFonts w:asciiTheme="minorHAnsi" w:hAnsiTheme="minorHAnsi" w:cstheme="minorHAnsi"/>
        </w:rPr>
        <w:t>telekomunikacyjnych</w:t>
      </w:r>
      <w:r w:rsidRPr="00E821D8">
        <w:rPr>
          <w:rFonts w:asciiTheme="minorHAnsi" w:hAnsiTheme="minorHAnsi" w:cstheme="minorHAnsi"/>
        </w:rPr>
        <w:t xml:space="preserve"> lub odpowiadające</w:t>
      </w:r>
      <w:r w:rsidRPr="00661A56">
        <w:rPr>
          <w:rFonts w:ascii="Calibri" w:hAnsi="Calibri" w:cs="Calibri"/>
        </w:rPr>
        <w:t xml:space="preserve"> im uprawnienia budowlane, które zostały wydane na podstawie wcześniejszych przepisów – w zakresie uprawniającym do kierowania robotami budowlanymi  w branży instalacyjnej w </w:t>
      </w:r>
      <w:r w:rsidR="00E821D8" w:rsidRPr="00E821D8">
        <w:rPr>
          <w:rFonts w:asciiTheme="minorHAnsi" w:hAnsiTheme="minorHAnsi" w:cstheme="minorHAnsi"/>
        </w:rPr>
        <w:t>sieci, instalacji i urządzeń telekomunikacyjnych</w:t>
      </w:r>
      <w:r w:rsidR="00E821D8">
        <w:rPr>
          <w:rFonts w:asciiTheme="minorHAnsi" w:hAnsiTheme="minorHAnsi" w:cstheme="minorHAnsi"/>
        </w:rPr>
        <w:t>,</w:t>
      </w:r>
    </w:p>
    <w:p w14:paraId="7AC5265D" w14:textId="08C8E7DB" w:rsidR="000E4EE5" w:rsidRDefault="000E4EE5" w:rsidP="00E821D8">
      <w:pPr>
        <w:pStyle w:val="Lista"/>
        <w:numPr>
          <w:ilvl w:val="0"/>
          <w:numId w:val="71"/>
        </w:numPr>
        <w:jc w:val="both"/>
        <w:rPr>
          <w:rFonts w:asciiTheme="minorHAnsi" w:hAnsiTheme="minorHAnsi" w:cstheme="minorHAnsi"/>
        </w:rPr>
      </w:pPr>
      <w:r w:rsidRPr="005E0D77">
        <w:rPr>
          <w:rFonts w:asciiTheme="minorHAnsi" w:hAnsiTheme="minorHAnsi" w:cstheme="minorHAnsi"/>
          <w:szCs w:val="24"/>
        </w:rPr>
        <w:t xml:space="preserve">inspektor nadzoru inwestorskiego </w:t>
      </w:r>
      <w:r w:rsidRPr="0024548C">
        <w:rPr>
          <w:rFonts w:asciiTheme="minorHAnsi" w:hAnsiTheme="minorHAnsi" w:cstheme="minorHAnsi"/>
          <w:szCs w:val="24"/>
        </w:rPr>
        <w:t>terenów zieleni</w:t>
      </w:r>
      <w:r>
        <w:rPr>
          <w:rFonts w:asciiTheme="minorHAnsi" w:hAnsiTheme="minorHAnsi" w:cstheme="minorHAnsi"/>
          <w:szCs w:val="24"/>
        </w:rPr>
        <w:t xml:space="preserve"> </w:t>
      </w:r>
      <w:r w:rsidR="005F3AAA">
        <w:rPr>
          <w:rFonts w:asciiTheme="minorHAnsi" w:hAnsiTheme="minorHAnsi" w:cstheme="minorHAnsi"/>
          <w:szCs w:val="24"/>
        </w:rPr>
        <w:t xml:space="preserve">– </w:t>
      </w:r>
      <w:r w:rsidR="005F3AAA" w:rsidRPr="0024548C">
        <w:rPr>
          <w:rFonts w:asciiTheme="minorHAnsi" w:hAnsiTheme="minorHAnsi" w:cstheme="minorHAnsi"/>
          <w:szCs w:val="24"/>
        </w:rPr>
        <w:t>architekt krajobrazu</w:t>
      </w:r>
      <w:r w:rsidR="005F3AAA">
        <w:rPr>
          <w:rFonts w:asciiTheme="minorHAnsi" w:hAnsiTheme="minorHAnsi" w:cstheme="minorHAnsi"/>
          <w:szCs w:val="24"/>
        </w:rPr>
        <w:t xml:space="preserve"> – ……………………………………………………….</w:t>
      </w:r>
    </w:p>
    <w:p w14:paraId="4E414132" w14:textId="03B022D4" w:rsidR="00E821D8" w:rsidRDefault="005F3AAA" w:rsidP="001960E0">
      <w:pPr>
        <w:pStyle w:val="Lista"/>
        <w:ind w:left="426" w:firstLine="0"/>
        <w:jc w:val="both"/>
        <w:rPr>
          <w:rFonts w:asciiTheme="minorHAnsi" w:hAnsiTheme="minorHAnsi" w:cstheme="minorHAnsi"/>
          <w:szCs w:val="24"/>
        </w:rPr>
      </w:pPr>
      <w:r>
        <w:rPr>
          <w:rFonts w:asciiTheme="minorHAnsi" w:hAnsiTheme="minorHAnsi" w:cstheme="minorHAnsi"/>
          <w:szCs w:val="24"/>
        </w:rPr>
        <w:t xml:space="preserve">Wykonawca winien jest zaangażować inspektorów nadzoru inwestorskiego także w innych specjalnościach, specjalizacjach lub branżach wyżej nie wymienionych, </w:t>
      </w:r>
      <w:r w:rsidR="00E36AF1">
        <w:rPr>
          <w:rFonts w:asciiTheme="minorHAnsi" w:hAnsiTheme="minorHAnsi" w:cstheme="minorHAnsi"/>
          <w:szCs w:val="24"/>
        </w:rPr>
        <w:t xml:space="preserve">lecz </w:t>
      </w:r>
      <w:r w:rsidR="00EF7DB2">
        <w:rPr>
          <w:rFonts w:asciiTheme="minorHAnsi" w:hAnsiTheme="minorHAnsi" w:cstheme="minorHAnsi"/>
          <w:szCs w:val="24"/>
        </w:rPr>
        <w:t xml:space="preserve">niezbędnych dla prawidłowej </w:t>
      </w:r>
      <w:r w:rsidR="00F22AB0">
        <w:rPr>
          <w:rFonts w:asciiTheme="minorHAnsi" w:hAnsiTheme="minorHAnsi" w:cstheme="minorHAnsi"/>
          <w:szCs w:val="24"/>
        </w:rPr>
        <w:t>realizacji nadzoru inwestorskiego</w:t>
      </w:r>
      <w:r w:rsidR="00E36AF1">
        <w:rPr>
          <w:rFonts w:asciiTheme="minorHAnsi" w:hAnsiTheme="minorHAnsi" w:cstheme="minorHAnsi"/>
          <w:szCs w:val="24"/>
        </w:rPr>
        <w:t xml:space="preserve"> nad Robotami</w:t>
      </w:r>
      <w:r w:rsidR="00F22AB0">
        <w:rPr>
          <w:rFonts w:asciiTheme="minorHAnsi" w:hAnsiTheme="minorHAnsi" w:cstheme="minorHAnsi"/>
          <w:szCs w:val="24"/>
        </w:rPr>
        <w:t>, mając na względzie zakres</w:t>
      </w:r>
      <w:r>
        <w:rPr>
          <w:rFonts w:asciiTheme="minorHAnsi" w:hAnsiTheme="minorHAnsi" w:cstheme="minorHAnsi"/>
          <w:szCs w:val="24"/>
        </w:rPr>
        <w:t xml:space="preserve"> i charakter Robót </w:t>
      </w:r>
      <w:r w:rsidR="00F22AB0">
        <w:rPr>
          <w:rFonts w:asciiTheme="minorHAnsi" w:hAnsiTheme="minorHAnsi" w:cstheme="minorHAnsi"/>
          <w:szCs w:val="24"/>
        </w:rPr>
        <w:t>o</w:t>
      </w:r>
      <w:r w:rsidR="00B9396E">
        <w:rPr>
          <w:rFonts w:asciiTheme="minorHAnsi" w:hAnsiTheme="minorHAnsi" w:cstheme="minorHAnsi"/>
          <w:szCs w:val="24"/>
        </w:rPr>
        <w:t xml:space="preserve">bjętych opisem przedmiotu zamówienia. </w:t>
      </w:r>
      <w:r w:rsidR="00EF7DB2">
        <w:rPr>
          <w:rFonts w:asciiTheme="minorHAnsi" w:hAnsiTheme="minorHAnsi" w:cstheme="minorHAnsi"/>
          <w:szCs w:val="24"/>
        </w:rPr>
        <w:t xml:space="preserve"> </w:t>
      </w:r>
    </w:p>
    <w:p w14:paraId="681DF351" w14:textId="044C4361" w:rsidR="00800F05" w:rsidRPr="00DB0997" w:rsidRDefault="00672708" w:rsidP="00DB0997">
      <w:pPr>
        <w:pStyle w:val="Lista"/>
        <w:ind w:firstLine="1"/>
        <w:jc w:val="both"/>
        <w:rPr>
          <w:rFonts w:asciiTheme="minorHAnsi" w:hAnsiTheme="minorHAnsi" w:cstheme="minorHAnsi"/>
          <w:szCs w:val="24"/>
        </w:rPr>
      </w:pPr>
      <w:r>
        <w:rPr>
          <w:rFonts w:asciiTheme="minorHAnsi" w:hAnsiTheme="minorHAnsi" w:cstheme="minorHAnsi"/>
          <w:szCs w:val="24"/>
        </w:rPr>
        <w:t xml:space="preserve">Jednocześnie wszyscy inspektorzy </w:t>
      </w:r>
      <w:r w:rsidRPr="009D2496">
        <w:rPr>
          <w:rFonts w:asciiTheme="minorHAnsi" w:hAnsiTheme="minorHAnsi" w:cstheme="minorHAnsi"/>
        </w:rPr>
        <w:t>nadzoru inwestorskiego</w:t>
      </w:r>
      <w:r w:rsidR="00B9396E">
        <w:rPr>
          <w:rFonts w:asciiTheme="minorHAnsi" w:hAnsiTheme="minorHAnsi" w:cstheme="minorHAnsi"/>
        </w:rPr>
        <w:t xml:space="preserve"> zaangażowani w nadzór nad Robotami</w:t>
      </w:r>
      <w:r>
        <w:rPr>
          <w:rFonts w:asciiTheme="minorHAnsi" w:hAnsiTheme="minorHAnsi" w:cstheme="minorHAnsi"/>
        </w:rPr>
        <w:t xml:space="preserve"> są zobowiązani do wypełniania obowiązków wynikających z niniejszej Umowy</w:t>
      </w:r>
      <w:r w:rsidR="00E821D8">
        <w:rPr>
          <w:rFonts w:asciiTheme="minorHAnsi" w:hAnsiTheme="minorHAnsi" w:cstheme="minorHAnsi"/>
        </w:rPr>
        <w:t xml:space="preserve">. </w:t>
      </w:r>
    </w:p>
    <w:p w14:paraId="4CB825C6" w14:textId="09788BE7"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w:t>
      </w:r>
      <w:r w:rsidR="00301C2E">
        <w:rPr>
          <w:rFonts w:asciiTheme="minorHAnsi" w:hAnsiTheme="minorHAnsi" w:cstheme="minorHAnsi"/>
        </w:rPr>
        <w:t>ób</w:t>
      </w:r>
      <w:r w:rsidRPr="00DB0997">
        <w:rPr>
          <w:rFonts w:asciiTheme="minorHAnsi" w:hAnsiTheme="minorHAnsi" w:cstheme="minorHAnsi"/>
        </w:rPr>
        <w:t xml:space="preserve">, o </w:t>
      </w:r>
      <w:r w:rsidR="001E233E" w:rsidRPr="00DB0997">
        <w:rPr>
          <w:rFonts w:asciiTheme="minorHAnsi" w:hAnsiTheme="minorHAnsi" w:cstheme="minorHAnsi"/>
        </w:rPr>
        <w:t>któr</w:t>
      </w:r>
      <w:r w:rsidR="00301C2E">
        <w:rPr>
          <w:rFonts w:asciiTheme="minorHAnsi" w:hAnsiTheme="minorHAnsi" w:cstheme="minorHAnsi"/>
        </w:rPr>
        <w:t>ych</w:t>
      </w:r>
      <w:r w:rsidR="001E233E" w:rsidRPr="00DB0997">
        <w:rPr>
          <w:rFonts w:asciiTheme="minorHAnsi" w:hAnsiTheme="minorHAnsi" w:cstheme="minorHAnsi"/>
        </w:rPr>
        <w:t xml:space="preserve">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w:t>
      </w:r>
      <w:r w:rsidR="00301C2E">
        <w:rPr>
          <w:rFonts w:asciiTheme="minorHAnsi" w:hAnsiTheme="minorHAnsi" w:cstheme="minorHAnsi"/>
        </w:rPr>
        <w:t xml:space="preserve"> i wymaga uzyskania akceptacji Zamawiającego</w:t>
      </w:r>
      <w:r w:rsidRPr="00DB0997">
        <w:rPr>
          <w:rFonts w:asciiTheme="minorHAnsi" w:hAnsiTheme="minorHAnsi" w:cstheme="minorHAnsi"/>
        </w:rPr>
        <w:t>.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22BA160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F41DE0">
        <w:rPr>
          <w:rFonts w:asciiTheme="minorHAnsi" w:hAnsiTheme="minorHAnsi" w:cstheme="minorHAnsi"/>
          <w:szCs w:val="24"/>
        </w:rPr>
        <w:t xml:space="preserve">jakiegokolwiek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00F41DE0">
        <w:rPr>
          <w:rFonts w:asciiTheme="minorHAnsi" w:hAnsiTheme="minorHAnsi" w:cstheme="minorHAnsi"/>
          <w:szCs w:val="24"/>
        </w:rPr>
        <w:t xml:space="preserve"> i </w:t>
      </w:r>
      <w:r w:rsidR="00F41DE0" w:rsidRPr="00DB0997">
        <w:rPr>
          <w:rFonts w:asciiTheme="minorHAnsi" w:hAnsiTheme="minorHAnsi" w:cstheme="minorHAnsi"/>
        </w:rPr>
        <w:t>może stanowić podstawę odstąpienia od umowy przez Zamawiającego z przyczyn leżących po stronie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359B28B"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w:t>
      </w:r>
      <w:r w:rsidRPr="00672708">
        <w:rPr>
          <w:rFonts w:asciiTheme="minorHAnsi" w:hAnsiTheme="minorHAnsi" w:cstheme="minorHAnsi"/>
        </w:rPr>
        <w:t xml:space="preserve">zapłaci Zamawiającemu karę umowną w kwocie </w:t>
      </w:r>
      <w:r w:rsidR="00672708" w:rsidRPr="00672708">
        <w:rPr>
          <w:rFonts w:asciiTheme="minorHAnsi" w:hAnsiTheme="minorHAnsi" w:cstheme="minorHAnsi"/>
        </w:rPr>
        <w:t>20 0</w:t>
      </w:r>
      <w:r w:rsidR="002D5A19" w:rsidRPr="00672708">
        <w:rPr>
          <w:rFonts w:asciiTheme="minorHAnsi" w:hAnsiTheme="minorHAnsi" w:cstheme="minorHAnsi"/>
        </w:rPr>
        <w:t xml:space="preserve">00,00 </w:t>
      </w:r>
      <w:r w:rsidRPr="00672708">
        <w:rPr>
          <w:rFonts w:asciiTheme="minorHAnsi" w:hAnsiTheme="minorHAnsi" w:cstheme="minorHAnsi"/>
        </w:rPr>
        <w:t xml:space="preserve">zł z tytułu skierowania do </w:t>
      </w:r>
      <w:r w:rsidR="004C6779" w:rsidRPr="00672708">
        <w:rPr>
          <w:rFonts w:asciiTheme="minorHAnsi" w:hAnsiTheme="minorHAnsi" w:cstheme="minorHAnsi"/>
        </w:rPr>
        <w:t>wykonywania Umowy</w:t>
      </w:r>
      <w:r w:rsidRPr="00672708">
        <w:rPr>
          <w:rFonts w:asciiTheme="minorHAnsi" w:hAnsiTheme="minorHAnsi" w:cstheme="minorHAnsi"/>
        </w:rPr>
        <w:t xml:space="preserve"> innych osób niż wskazane w Umowie</w:t>
      </w:r>
      <w:r w:rsidR="00556E85" w:rsidRPr="00672708">
        <w:rPr>
          <w:rFonts w:asciiTheme="minorHAnsi" w:hAnsiTheme="minorHAnsi" w:cstheme="minorHAnsi"/>
        </w:rPr>
        <w:t>, za każdy taki przypadek</w:t>
      </w:r>
      <w:r w:rsidRPr="00672708">
        <w:rPr>
          <w:rFonts w:asciiTheme="minorHAnsi" w:hAnsiTheme="minorHAnsi" w:cstheme="minorHAnsi"/>
        </w:rPr>
        <w:t>.</w:t>
      </w:r>
      <w:r w:rsidR="009856EC" w:rsidRPr="00DB0997">
        <w:rPr>
          <w:rFonts w:asciiTheme="minorHAnsi" w:hAnsiTheme="minorHAnsi" w:cstheme="minorHAnsi"/>
        </w:rPr>
        <w:br/>
      </w:r>
    </w:p>
    <w:p w14:paraId="35F14E9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4" w:name="_Toc498420067"/>
      <w:bookmarkStart w:id="15" w:name="_Toc73011912"/>
      <w:r w:rsidRPr="00DB0997">
        <w:rPr>
          <w:rFonts w:asciiTheme="minorHAnsi" w:hAnsiTheme="minorHAnsi" w:cstheme="minorHAnsi"/>
          <w:sz w:val="24"/>
          <w:szCs w:val="24"/>
        </w:rPr>
        <w:t>Wynagrodzenie Wykonawcy i zasady jego zapłaty przez Zamawiającego.</w:t>
      </w:r>
      <w:bookmarkEnd w:id="14"/>
      <w:bookmarkEnd w:id="15"/>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w:t>
      </w:r>
      <w:r w:rsidRPr="00DB0997">
        <w:rPr>
          <w:rFonts w:asciiTheme="minorHAnsi" w:hAnsiTheme="minorHAnsi" w:cstheme="minorHAnsi"/>
          <w:spacing w:val="-2"/>
        </w:rPr>
        <w:lastRenderedPageBreak/>
        <w:t xml:space="preserve">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cenę z podatkiem VAT</w:t>
      </w:r>
      <w:r w:rsidR="003249F3" w:rsidRPr="00DB0997">
        <w:rPr>
          <w:rFonts w:asciiTheme="minorHAnsi" w:hAnsiTheme="minorHAnsi" w:cstheme="minorHAnsi"/>
          <w:spacing w:val="-2"/>
        </w:rPr>
        <w:t xml:space="preserve">, zwłaszcza stosownie do zastrzeżeń umownych, o których mowa </w:t>
      </w:r>
      <w:r w:rsidR="003249F3" w:rsidRPr="00682F93">
        <w:rPr>
          <w:rFonts w:asciiTheme="minorHAnsi" w:hAnsiTheme="minorHAnsi" w:cstheme="minorHAnsi"/>
          <w:spacing w:val="-2"/>
        </w:rPr>
        <w:t>w rozdziale 1</w:t>
      </w:r>
      <w:r w:rsidR="00957B7F" w:rsidRPr="00682F93">
        <w:rPr>
          <w:rFonts w:asciiTheme="minorHAnsi" w:hAnsiTheme="minorHAnsi" w:cstheme="minorHAnsi"/>
          <w:spacing w:val="-2"/>
        </w:rPr>
        <w:t>7</w:t>
      </w:r>
      <w:r w:rsidR="003249F3" w:rsidRPr="00682F93">
        <w:rPr>
          <w:rFonts w:asciiTheme="minorHAnsi" w:hAnsiTheme="minorHAnsi" w:cstheme="minorHAnsi"/>
          <w:spacing w:val="-2"/>
        </w:rPr>
        <w:t>.</w:t>
      </w:r>
      <w:r w:rsidR="00D657E2" w:rsidRPr="00682F93">
        <w:rPr>
          <w:rFonts w:asciiTheme="minorHAnsi" w:hAnsiTheme="minorHAnsi" w:cstheme="minorHAnsi"/>
          <w:spacing w:val="-2"/>
        </w:rPr>
        <w:t>10</w:t>
      </w:r>
      <w:r w:rsidR="003249F3" w:rsidRPr="00682F93">
        <w:rPr>
          <w:rFonts w:asciiTheme="minorHAnsi" w:hAnsiTheme="minorHAnsi" w:cstheme="minorHAnsi"/>
          <w:spacing w:val="-2"/>
        </w:rPr>
        <w:t>. IDW, szczegółowo</w:t>
      </w:r>
      <w:r w:rsidRPr="00682F93">
        <w:rPr>
          <w:rFonts w:asciiTheme="minorHAnsi" w:hAnsiTheme="minorHAnsi" w:cstheme="minorHAnsi"/>
          <w:spacing w:val="-2"/>
        </w:rPr>
        <w:t xml:space="preserve"> zapoznał się</w:t>
      </w:r>
      <w:r w:rsidR="001E08A7" w:rsidRPr="00682F93">
        <w:rPr>
          <w:rFonts w:asciiTheme="minorHAnsi" w:hAnsiTheme="minorHAnsi" w:cstheme="minorHAnsi"/>
          <w:spacing w:val="-2"/>
        </w:rPr>
        <w:t xml:space="preserve"> </w:t>
      </w:r>
      <w:r w:rsidRPr="00682F93">
        <w:rPr>
          <w:rFonts w:asciiTheme="minorHAnsi" w:hAnsiTheme="minorHAnsi" w:cstheme="minorHAnsi"/>
          <w:spacing w:val="-2"/>
        </w:rPr>
        <w:t>z SWZ</w:t>
      </w:r>
      <w:r w:rsidR="003249F3" w:rsidRPr="00682F93">
        <w:rPr>
          <w:rFonts w:asciiTheme="minorHAnsi" w:hAnsiTheme="minorHAnsi" w:cstheme="minorHAnsi"/>
          <w:spacing w:val="-2"/>
        </w:rPr>
        <w:t xml:space="preserve"> i sprawdził podstawę obliczenia ceny oraz</w:t>
      </w:r>
      <w:r w:rsidRPr="00682F93">
        <w:rPr>
          <w:rFonts w:asciiTheme="minorHAnsi" w:hAnsiTheme="minorHAnsi" w:cstheme="minorHAnsi"/>
          <w:spacing w:val="-2"/>
        </w:rPr>
        <w:t xml:space="preserve"> uzyskał wszelkie informacje</w:t>
      </w:r>
      <w:r w:rsidR="003249F3" w:rsidRPr="00682F93">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296B850A"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xml:space="preserve">, o łącznej wartości do </w:t>
      </w:r>
      <w:r w:rsidR="00A0542A">
        <w:rPr>
          <w:rFonts w:asciiTheme="minorHAnsi" w:hAnsiTheme="minorHAnsi" w:cstheme="minorHAnsi"/>
          <w:spacing w:val="-2"/>
        </w:rPr>
        <w:t>9</w:t>
      </w:r>
      <w:r w:rsidRPr="00DB0997">
        <w:rPr>
          <w:rFonts w:asciiTheme="minorHAnsi" w:hAnsiTheme="minorHAnsi" w:cstheme="minorHAnsi"/>
          <w:spacing w:val="-2"/>
        </w:rPr>
        <w:t>0% kwoty</w:t>
      </w:r>
      <w:r w:rsidR="00A0542A">
        <w:rPr>
          <w:rFonts w:asciiTheme="minorHAnsi" w:hAnsiTheme="minorHAnsi" w:cstheme="minorHAnsi"/>
          <w:spacing w:val="-2"/>
        </w:rPr>
        <w:t xml:space="preserve"> brutto</w:t>
      </w:r>
      <w:r w:rsidRPr="00DB0997">
        <w:rPr>
          <w:rFonts w:asciiTheme="minorHAnsi" w:hAnsiTheme="minorHAnsi" w:cstheme="minorHAnsi"/>
          <w:spacing w:val="-2"/>
        </w:rPr>
        <w:t>,</w:t>
      </w:r>
      <w:r w:rsidRPr="00DB0997">
        <w:rPr>
          <w:rFonts w:asciiTheme="minorHAnsi" w:hAnsiTheme="minorHAnsi" w:cstheme="minorHAnsi"/>
        </w:rPr>
        <w:t xml:space="preserve"> o której mowa 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39196E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 xml:space="preserve">nie wcześniej niż 20-go oraz nie później niż ostatniego dnia każdego miesiąca, odpowiednio do przyjętego okresu rozliczenia z Wykonawcą </w:t>
      </w:r>
      <w:r w:rsidR="00946DCA">
        <w:rPr>
          <w:rFonts w:asciiTheme="minorHAnsi" w:hAnsiTheme="minorHAnsi" w:cstheme="minorHAnsi"/>
          <w:spacing w:val="-2"/>
        </w:rPr>
        <w:t>R</w:t>
      </w:r>
      <w:r w:rsidRPr="00DB0997">
        <w:rPr>
          <w:rFonts w:asciiTheme="minorHAnsi" w:hAnsiTheme="minorHAnsi" w:cstheme="minorHAnsi"/>
          <w:spacing w:val="-2"/>
        </w:rPr>
        <w:t>obót.</w:t>
      </w:r>
    </w:p>
    <w:p w14:paraId="5DEEE104" w14:textId="15A80AC4"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t>
      </w:r>
      <w:r w:rsidR="00BB6FEA">
        <w:rPr>
          <w:rFonts w:asciiTheme="minorHAnsi" w:hAnsiTheme="minorHAnsi" w:cstheme="minorHAnsi"/>
          <w:spacing w:val="-2"/>
        </w:rPr>
        <w:t xml:space="preserve">(zaliczek) </w:t>
      </w:r>
      <w:r w:rsidRPr="00DB0997">
        <w:rPr>
          <w:rFonts w:asciiTheme="minorHAnsi" w:hAnsiTheme="minorHAnsi" w:cstheme="minorHAnsi"/>
          <w:spacing w:val="-2"/>
        </w:rPr>
        <w:t>Wykonawcy będzie odpowiadać procentowemu udziałowi wykonanych robót budowlanych</w:t>
      </w:r>
      <w:r w:rsidR="00BB6FEA">
        <w:rPr>
          <w:rFonts w:asciiTheme="minorHAnsi" w:hAnsiTheme="minorHAnsi" w:cstheme="minorHAnsi"/>
          <w:spacing w:val="-2"/>
        </w:rPr>
        <w:t xml:space="preserve"> i odebranych przez Zamawiającego</w:t>
      </w:r>
      <w:r w:rsidRPr="00DB0997">
        <w:rPr>
          <w:rFonts w:asciiTheme="minorHAnsi" w:hAnsiTheme="minorHAnsi" w:cstheme="minorHAnsi"/>
          <w:spacing w:val="-2"/>
        </w:rPr>
        <w:t xml:space="preserve">, określonych na podstawie faktury wystawionej przez Wykonawcę </w:t>
      </w:r>
      <w:r w:rsidR="00946DCA">
        <w:rPr>
          <w:rFonts w:asciiTheme="minorHAnsi" w:hAnsiTheme="minorHAnsi" w:cstheme="minorHAnsi"/>
          <w:spacing w:val="-2"/>
        </w:rPr>
        <w:t>R</w:t>
      </w:r>
      <w:r w:rsidRPr="00DB0997">
        <w:rPr>
          <w:rFonts w:asciiTheme="minorHAnsi" w:hAnsiTheme="minorHAnsi" w:cstheme="minorHAnsi"/>
          <w:spacing w:val="-2"/>
        </w:rPr>
        <w:t xml:space="preserve">obót budowlanych.  </w:t>
      </w:r>
    </w:p>
    <w:p w14:paraId="303B49C5" w14:textId="65DCC863"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w:t>
      </w:r>
      <w:r w:rsidR="00FE1F60">
        <w:rPr>
          <w:rFonts w:asciiTheme="minorHAnsi" w:hAnsiTheme="minorHAnsi" w:cstheme="minorHAnsi"/>
          <w:spacing w:val="-2"/>
        </w:rPr>
        <w:t xml:space="preserve"> Zamawiający przekaże</w:t>
      </w:r>
      <w:r w:rsidRPr="00DB0997">
        <w:rPr>
          <w:rFonts w:asciiTheme="minorHAnsi" w:hAnsiTheme="minorHAnsi" w:cstheme="minorHAnsi"/>
          <w:spacing w:val="-2"/>
        </w:rPr>
        <w:t xml:space="preserve"> Wykonawc</w:t>
      </w:r>
      <w:r w:rsidR="00FE1F60">
        <w:rPr>
          <w:rFonts w:asciiTheme="minorHAnsi" w:hAnsiTheme="minorHAnsi" w:cstheme="minorHAnsi"/>
          <w:spacing w:val="-2"/>
        </w:rPr>
        <w:t>y</w:t>
      </w:r>
      <w:r w:rsidRPr="00DB0997">
        <w:rPr>
          <w:rFonts w:asciiTheme="minorHAnsi" w:hAnsiTheme="minorHAnsi" w:cstheme="minorHAnsi"/>
          <w:spacing w:val="-2"/>
        </w:rPr>
        <w:t>.</w:t>
      </w:r>
    </w:p>
    <w:p w14:paraId="6D89D2F2" w14:textId="54F092AE"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412AE92F"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Płatność</w:t>
      </w:r>
      <w:r w:rsidR="00946DCA">
        <w:rPr>
          <w:rFonts w:asciiTheme="minorHAnsi" w:hAnsiTheme="minorHAnsi" w:cstheme="minorHAnsi"/>
          <w:spacing w:val="-2"/>
        </w:rPr>
        <w:t xml:space="preserve"> końcowa,</w:t>
      </w:r>
      <w:r w:rsidRPr="00DB0997">
        <w:rPr>
          <w:rFonts w:asciiTheme="minorHAnsi" w:hAnsiTheme="minorHAnsi" w:cstheme="minorHAnsi"/>
          <w:spacing w:val="-2"/>
        </w:rPr>
        <w:t xml:space="preserve"> po zakończeniu nadzoru nad wykonaniem Robót – faktura wystawiona po wykonaniu Robót i ich odbiorze ostatecznym</w:t>
      </w:r>
      <w:r w:rsidR="00FE1F60">
        <w:rPr>
          <w:rFonts w:asciiTheme="minorHAnsi" w:hAnsiTheme="minorHAnsi" w:cstheme="minorHAnsi"/>
          <w:spacing w:val="-2"/>
        </w:rPr>
        <w:t xml:space="preserve"> </w:t>
      </w:r>
      <w:r w:rsidR="00FE1F60" w:rsidRPr="0076642E">
        <w:rPr>
          <w:rFonts w:asciiTheme="minorHAnsi" w:hAnsiTheme="minorHAnsi"/>
        </w:rPr>
        <w:t>oraz uzyskaniu</w:t>
      </w:r>
      <w:r w:rsidR="00FE1F60">
        <w:rPr>
          <w:rFonts w:asciiTheme="minorHAnsi" w:hAnsiTheme="minorHAnsi"/>
        </w:rPr>
        <w:t xml:space="preserve"> przez Wykonawcę Robót</w:t>
      </w:r>
      <w:r w:rsidR="00FE1F60" w:rsidRPr="0076642E">
        <w:rPr>
          <w:rFonts w:asciiTheme="minorHAnsi" w:hAnsiTheme="minorHAnsi"/>
        </w:rPr>
        <w:t xml:space="preserve"> pozytywnej decyzji o pozwoleniu na użytkowanie </w:t>
      </w:r>
      <w:r w:rsidR="00FE1F60" w:rsidRPr="0076642E">
        <w:rPr>
          <w:rFonts w:ascii="Calibri" w:hAnsi="Calibri" w:cs="Calibri"/>
        </w:rPr>
        <w:t>wszelkich wybudowanych, rozbudowanych i przebudowanych dróg, obiektów oraz infrastruktury technicznej i towarzyszącej</w:t>
      </w:r>
      <w:r w:rsidR="00FE1F60" w:rsidRPr="0076642E">
        <w:rPr>
          <w:rFonts w:asciiTheme="minorHAnsi" w:hAnsiTheme="minorHAnsi"/>
        </w:rPr>
        <w:t xml:space="preserve"> – </w:t>
      </w:r>
      <w:r w:rsidR="00FE1F60" w:rsidRPr="00DB0997">
        <w:rPr>
          <w:rFonts w:asciiTheme="minorHAnsi" w:hAnsiTheme="minorHAnsi" w:cstheme="minorHAnsi"/>
          <w:spacing w:val="-2"/>
        </w:rPr>
        <w:t>na pozostałą kwotę należnego wynagrodzenia</w:t>
      </w:r>
      <w:r w:rsidR="00FE1F60">
        <w:rPr>
          <w:rFonts w:asciiTheme="minorHAnsi" w:hAnsiTheme="minorHAnsi" w:cstheme="minorHAnsi"/>
          <w:spacing w:val="-2"/>
        </w:rPr>
        <w:t xml:space="preserve"> brutto</w:t>
      </w:r>
      <w:r w:rsidR="00FE1F60">
        <w:rPr>
          <w:rFonts w:asciiTheme="minorHAnsi" w:hAnsiTheme="minorHAnsi"/>
        </w:rPr>
        <w:t xml:space="preserve">, pomniejszoną o </w:t>
      </w:r>
      <w:r w:rsidR="00FE1F60" w:rsidRPr="0076642E">
        <w:rPr>
          <w:rFonts w:ascii="Calibri" w:hAnsi="Calibri" w:cs="Calibri"/>
          <w:color w:val="000000" w:themeColor="text1"/>
          <w:spacing w:val="-2"/>
        </w:rPr>
        <w:t>sum</w:t>
      </w:r>
      <w:r w:rsidR="00FE1F60">
        <w:rPr>
          <w:rFonts w:ascii="Calibri" w:hAnsi="Calibri" w:cs="Calibri"/>
          <w:color w:val="000000" w:themeColor="text1"/>
          <w:spacing w:val="-2"/>
        </w:rPr>
        <w:t>ę</w:t>
      </w:r>
      <w:r w:rsidR="00FE1F60" w:rsidRPr="0076642E">
        <w:rPr>
          <w:rFonts w:ascii="Calibri" w:hAnsi="Calibri" w:cs="Calibri"/>
          <w:color w:val="000000" w:themeColor="text1"/>
          <w:spacing w:val="-2"/>
        </w:rPr>
        <w:t xml:space="preserve"> wypłaconych zaliczek</w:t>
      </w:r>
      <w:r w:rsidRPr="00DB0997">
        <w:rPr>
          <w:rFonts w:asciiTheme="minorHAnsi" w:hAnsiTheme="minorHAnsi" w:cstheme="minorHAnsi"/>
          <w:spacing w:val="-2"/>
        </w:rPr>
        <w:t>.</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5E870899"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Zapłata </w:t>
      </w:r>
      <w:r w:rsidR="00946DCA">
        <w:rPr>
          <w:rFonts w:asciiTheme="minorHAnsi" w:hAnsiTheme="minorHAnsi" w:cstheme="minorHAnsi"/>
          <w:spacing w:val="-2"/>
        </w:rPr>
        <w:t xml:space="preserve">zaliczki na poczet wynagrodzenia lub płatności końcowej </w:t>
      </w:r>
      <w:r w:rsidRPr="00DB0997">
        <w:rPr>
          <w:rFonts w:asciiTheme="minorHAnsi" w:hAnsiTheme="minorHAnsi" w:cstheme="minorHAnsi"/>
          <w:spacing w:val="-2"/>
        </w:rPr>
        <w:t xml:space="preserve">przez Zamawiającego wymaga przedstawienia przez Wykonawcę dowodów zapłaty wymagalnego wynagrodzenia </w:t>
      </w:r>
      <w:r w:rsidRPr="00DB0997">
        <w:rPr>
          <w:rFonts w:asciiTheme="minorHAnsi" w:hAnsiTheme="minorHAnsi" w:cstheme="minorHAnsi"/>
          <w:spacing w:val="-2"/>
        </w:rPr>
        <w:lastRenderedPageBreak/>
        <w:t xml:space="preserve">podwykonawcom </w:t>
      </w:r>
      <w:r w:rsidR="00FE1F60" w:rsidRPr="0076642E">
        <w:rPr>
          <w:rFonts w:ascii="Calibri" w:hAnsi="Calibri" w:cs="Calibri"/>
          <w:spacing w:val="-2"/>
        </w:rPr>
        <w:t>lub dalszym podwykonawcom biorącym udział w realizacji części Zamówienia, za którą zaliczka ma zostać zapłacona</w:t>
      </w:r>
      <w:r w:rsidR="00FE1F60">
        <w:rPr>
          <w:rFonts w:asciiTheme="minorHAnsi" w:hAnsiTheme="minorHAnsi" w:cstheme="minorHAnsi"/>
          <w:spacing w:val="-2"/>
        </w:rPr>
        <w:t xml:space="preserve"> </w:t>
      </w:r>
      <w:r w:rsidR="00FE1F60" w:rsidRPr="0076642E">
        <w:rPr>
          <w:rFonts w:ascii="Calibri" w:hAnsi="Calibri" w:cs="Calibri"/>
          <w:spacing w:val="-2"/>
        </w:rPr>
        <w:t>lub – w przypadku realizacji części Zamówienia, których zaliczka lub zapłata wynagrodzenia dotyczy bez udziału podwykonawców – oświadczenia o zrealizowaniu tej części Zamówienia siłami własnymi, bez udziału podwykonawców.</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 xml:space="preserve">W braku zabezpieczenia Zamawiający może wstrzymać się z zapłatą wynagrodzenia </w:t>
      </w:r>
      <w:r w:rsidRPr="00DB0997">
        <w:rPr>
          <w:rFonts w:asciiTheme="minorHAnsi" w:hAnsiTheme="minorHAnsi" w:cstheme="minorHAnsi"/>
        </w:rPr>
        <w:lastRenderedPageBreak/>
        <w:t>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77777777" w:rsidR="00E33560" w:rsidRPr="00BB6FEA"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xml:space="preserve">. Waloryzacja wynagrodzenia wykonawcy nie wymaga aneksu do Umowy i winna zostać uwzględniona przez Wykonawcę w wystawianych przez Wykonawcę fakturach. W </w:t>
      </w:r>
      <w:r w:rsidR="00E33560" w:rsidRPr="00BB6FEA">
        <w:rPr>
          <w:rFonts w:asciiTheme="minorHAnsi" w:hAnsiTheme="minorHAnsi" w:cstheme="minorHAnsi"/>
          <w:spacing w:val="-2"/>
          <w:kern w:val="2"/>
        </w:rPr>
        <w:t>takiej sytuacji kwota, o której mowa w ust. 1 ulegnie zmianie.</w:t>
      </w:r>
    </w:p>
    <w:p w14:paraId="25018AE6" w14:textId="77777777" w:rsidR="009E01E3" w:rsidRPr="00BB6FEA" w:rsidRDefault="009E01E3" w:rsidP="00DB0997">
      <w:pPr>
        <w:numPr>
          <w:ilvl w:val="0"/>
          <w:numId w:val="12"/>
        </w:numPr>
        <w:ind w:left="357" w:hanging="357"/>
        <w:jc w:val="both"/>
        <w:rPr>
          <w:rFonts w:asciiTheme="minorHAnsi" w:hAnsiTheme="minorHAnsi" w:cstheme="minorHAnsi"/>
          <w:spacing w:val="-2"/>
        </w:rPr>
      </w:pPr>
      <w:r w:rsidRPr="00BB6FEA">
        <w:rPr>
          <w:rFonts w:asciiTheme="minorHAnsi" w:hAnsiTheme="minorHAnsi" w:cstheme="minorHAnsi"/>
          <w:spacing w:val="-2"/>
        </w:rPr>
        <w:t xml:space="preserve">W przypadku wydłużenia </w:t>
      </w:r>
      <w:r w:rsidR="009036AF" w:rsidRPr="00BB6FEA">
        <w:rPr>
          <w:rFonts w:asciiTheme="minorHAnsi" w:hAnsiTheme="minorHAnsi" w:cstheme="minorHAnsi"/>
          <w:spacing w:val="-2"/>
        </w:rPr>
        <w:t>okresu wykonywania Robót w ramach umowy o roboty budowlane, jeżeli wydłużenie to nastąpi</w:t>
      </w:r>
      <w:r w:rsidR="005B4F84" w:rsidRPr="00BB6FEA">
        <w:rPr>
          <w:rFonts w:asciiTheme="minorHAnsi" w:hAnsiTheme="minorHAnsi" w:cstheme="minorHAnsi"/>
          <w:spacing w:val="-2"/>
        </w:rPr>
        <w:t xml:space="preserve"> z przyczyn nieleżących po stronie Wykonawcy, Wykonawca będzie uprawniony do wynagrodzenia w przedłużonym czasie</w:t>
      </w:r>
      <w:r w:rsidR="0090011F" w:rsidRPr="00BB6FEA">
        <w:rPr>
          <w:rFonts w:asciiTheme="minorHAnsi" w:hAnsiTheme="minorHAnsi" w:cstheme="minorHAnsi"/>
          <w:spacing w:val="-2"/>
        </w:rPr>
        <w:t xml:space="preserve">, przy czym </w:t>
      </w:r>
      <w:r w:rsidR="00C833A9" w:rsidRPr="00BB6FEA">
        <w:rPr>
          <w:rFonts w:asciiTheme="minorHAnsi" w:hAnsiTheme="minorHAnsi" w:cstheme="minorHAnsi"/>
          <w:spacing w:val="-2"/>
        </w:rPr>
        <w:br/>
      </w:r>
      <w:r w:rsidR="0090011F" w:rsidRPr="00BB6FEA">
        <w:rPr>
          <w:rFonts w:asciiTheme="minorHAnsi" w:hAnsiTheme="minorHAnsi" w:cstheme="minorHAnsi"/>
          <w:spacing w:val="-2"/>
        </w:rPr>
        <w:t>w przypadku niepełnego miesiąca wynagrodzenie zostanie proporcjonalnie rozliczone</w:t>
      </w:r>
      <w:r w:rsidR="00C833A9" w:rsidRPr="00BB6FEA">
        <w:rPr>
          <w:rFonts w:asciiTheme="minorHAnsi" w:hAnsiTheme="minorHAnsi" w:cstheme="minorHAnsi"/>
          <w:spacing w:val="-2"/>
        </w:rPr>
        <w:br/>
      </w:r>
      <w:r w:rsidR="0090011F" w:rsidRPr="00BB6FEA">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Pr="00DB0997"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52C99E7D" w14:textId="77777777" w:rsidR="00D27B36" w:rsidRDefault="00D27B36" w:rsidP="00DB0997">
      <w:pPr>
        <w:autoSpaceDE w:val="0"/>
        <w:jc w:val="center"/>
        <w:rPr>
          <w:rFonts w:asciiTheme="minorHAnsi" w:hAnsiTheme="minorHAnsi" w:cstheme="minorHAnsi"/>
          <w:b/>
          <w:bCs/>
        </w:rPr>
      </w:pP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6" w:name="_Toc498420069"/>
      <w:bookmarkStart w:id="17" w:name="_Toc73011913"/>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6"/>
      <w:bookmarkEnd w:id="17"/>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 xml:space="preserve">niniejszego paragrafu - do Umowy zostanie wpisana konkretna kwota, a </w:t>
      </w:r>
      <w:r w:rsidR="005F6C3C" w:rsidRPr="00DB0997">
        <w:rPr>
          <w:rFonts w:asciiTheme="minorHAnsi" w:hAnsiTheme="minorHAnsi" w:cstheme="minorHAnsi"/>
          <w:i/>
          <w:iCs/>
        </w:rPr>
        <w:lastRenderedPageBreak/>
        <w:t>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18" w:name="_Toc498420070"/>
      <w:bookmarkStart w:id="19" w:name="_Toc73011914"/>
      <w:r w:rsidRPr="00DB0997">
        <w:rPr>
          <w:rFonts w:asciiTheme="minorHAnsi" w:hAnsiTheme="minorHAnsi" w:cstheme="minorHAnsi"/>
          <w:sz w:val="24"/>
          <w:szCs w:val="24"/>
        </w:rPr>
        <w:t>Kary umowne. Odstąpienie od umowy.</w:t>
      </w:r>
      <w:bookmarkEnd w:id="18"/>
      <w:bookmarkEnd w:id="19"/>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04A2797B" w:rsidR="00BA2C12" w:rsidRPr="00DB0997"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Zamawiającemu</w:t>
      </w:r>
      <w:r w:rsidRPr="00DB0997">
        <w:rPr>
          <w:rFonts w:asciiTheme="minorHAnsi" w:hAnsiTheme="minorHAnsi" w:cstheme="minorHAnsi"/>
        </w:rPr>
        <w:t xml:space="preserve"> karę umowną w kwocie </w:t>
      </w:r>
      <w:r w:rsidR="00EE0699" w:rsidRPr="00DB0997">
        <w:rPr>
          <w:rFonts w:asciiTheme="minorHAnsi" w:hAnsiTheme="minorHAnsi" w:cstheme="minorHAnsi"/>
        </w:rPr>
        <w:t>1</w:t>
      </w:r>
      <w:r w:rsidR="007C706F">
        <w:rPr>
          <w:rFonts w:asciiTheme="minorHAnsi" w:hAnsiTheme="minorHAnsi" w:cstheme="minorHAnsi"/>
        </w:rPr>
        <w:t>0.</w:t>
      </w:r>
      <w:r w:rsidR="0065372B" w:rsidRPr="00DB0997">
        <w:rPr>
          <w:rFonts w:asciiTheme="minorHAnsi" w:hAnsiTheme="minorHAnsi" w:cstheme="minorHAnsi"/>
        </w:rPr>
        <w:t>000</w:t>
      </w:r>
      <w:r w:rsidR="00D70685">
        <w:rPr>
          <w:rFonts w:asciiTheme="minorHAnsi" w:hAnsiTheme="minorHAnsi" w:cstheme="minorHAnsi"/>
        </w:rPr>
        <w:t>,00</w:t>
      </w:r>
      <w:r w:rsidR="0065372B" w:rsidRPr="00DB0997">
        <w:rPr>
          <w:rFonts w:asciiTheme="minorHAnsi" w:hAnsiTheme="minorHAnsi" w:cstheme="minorHAnsi"/>
        </w:rPr>
        <w:t xml:space="preserve"> zł za każde</w:t>
      </w:r>
      <w:r w:rsidR="00F36E8A" w:rsidRPr="00DB0997">
        <w:rPr>
          <w:rFonts w:asciiTheme="minorHAnsi" w:hAnsiTheme="minorHAnsi" w:cstheme="minorHAnsi"/>
        </w:rPr>
        <w:br/>
      </w:r>
      <w:r w:rsidR="0065372B" w:rsidRPr="00DB0997">
        <w:rPr>
          <w:rFonts w:asciiTheme="minorHAnsi" w:hAnsiTheme="minorHAnsi" w:cstheme="minorHAnsi"/>
        </w:rPr>
        <w:t>z 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podjęcia zobowiązania lub czynności w imieniu </w:t>
      </w:r>
      <w:r w:rsidR="00B65B67" w:rsidRPr="00DB0997">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3CFC07E"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r w:rsidR="007C706F">
        <w:rPr>
          <w:rFonts w:asciiTheme="minorHAnsi" w:hAnsiTheme="minorHAnsi" w:cstheme="minorHAnsi"/>
        </w:rPr>
        <w:t xml:space="preserve">. </w:t>
      </w:r>
    </w:p>
    <w:p w14:paraId="474F4F8F" w14:textId="25985D0F"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przypadku stwierdzenia przez Zamawiającego, że usługi </w:t>
      </w:r>
      <w:r w:rsidR="0097122F" w:rsidRPr="00646587">
        <w:rPr>
          <w:rFonts w:asciiTheme="minorHAnsi" w:hAnsiTheme="minorHAnsi" w:cstheme="minorHAnsi"/>
        </w:rPr>
        <w:t>są</w:t>
      </w:r>
      <w:r w:rsidR="0097122F" w:rsidRPr="00646587">
        <w:rPr>
          <w:rFonts w:asciiTheme="minorHAnsi" w:hAnsiTheme="minorHAnsi" w:cstheme="minorHAnsi"/>
        </w:rPr>
        <w:t xml:space="preserve"> </w:t>
      </w:r>
      <w:r w:rsidR="0097122F" w:rsidRPr="00646587">
        <w:rPr>
          <w:rFonts w:asciiTheme="minorHAnsi" w:hAnsiTheme="minorHAnsi" w:cstheme="minorHAnsi"/>
        </w:rPr>
        <w:t xml:space="preserve">wykonywane </w:t>
      </w:r>
      <w:r w:rsidR="007C706F">
        <w:rPr>
          <w:rFonts w:asciiTheme="minorHAnsi" w:hAnsiTheme="minorHAnsi" w:cstheme="minorHAnsi"/>
        </w:rPr>
        <w:t>przez któregokolwiek</w:t>
      </w:r>
      <w:r w:rsidR="0097122F">
        <w:rPr>
          <w:rFonts w:asciiTheme="minorHAnsi" w:hAnsiTheme="minorHAnsi" w:cstheme="minorHAnsi"/>
        </w:rPr>
        <w:t xml:space="preserve"> z przedstawicieli Wykonawcy</w:t>
      </w:r>
      <w:r w:rsidRPr="00646587">
        <w:rPr>
          <w:rFonts w:asciiTheme="minorHAnsi" w:hAnsiTheme="minorHAnsi" w:cstheme="minorHAnsi"/>
        </w:rPr>
        <w:t xml:space="preserve"> w sposób niezgodny z warunkami umowy, Zamawiający może odstąpić od umowy z winy Wykonawcy w terminie 14 dni od daty pisemnego powiadomienia Wykonawcy o stwierdzonych nieprawidłowościach, ze skutkami wynikającymi z ust. 1 niniejszego paragrafu.</w:t>
      </w:r>
    </w:p>
    <w:p w14:paraId="48ABF851" w14:textId="703A028B"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w:t>
      </w:r>
      <w:r w:rsidR="00FC6C8D">
        <w:rPr>
          <w:rFonts w:asciiTheme="minorHAnsi" w:hAnsiTheme="minorHAnsi" w:cstheme="minorHAnsi"/>
        </w:rPr>
        <w:t>7</w:t>
      </w:r>
      <w:r w:rsidRPr="00646587">
        <w:rPr>
          <w:rFonts w:asciiTheme="minorHAnsi" w:hAnsiTheme="minorHAnsi" w:cstheme="minorHAnsi"/>
        </w:rPr>
        <w:t xml:space="preserve">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 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5AE77993"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lastRenderedPageBreak/>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6A3271">
        <w:rPr>
          <w:rFonts w:asciiTheme="minorHAnsi" w:hAnsiTheme="minorHAnsi" w:cstheme="minorHAnsi"/>
        </w:rPr>
        <w:t>ego</w:t>
      </w:r>
      <w:r w:rsidRPr="00DB0997">
        <w:rPr>
          <w:rFonts w:asciiTheme="minorHAnsi" w:hAnsiTheme="minorHAnsi" w:cstheme="minorHAnsi"/>
        </w:rPr>
        <w:t xml:space="preserve"> wynagrodzeni</w:t>
      </w:r>
      <w:r w:rsidR="006A3271">
        <w:rPr>
          <w:rFonts w:asciiTheme="minorHAnsi" w:hAnsiTheme="minorHAnsi" w:cstheme="minorHAnsi"/>
        </w:rPr>
        <w:t>a</w:t>
      </w:r>
      <w:r w:rsidRPr="00DB0997">
        <w:rPr>
          <w:rFonts w:asciiTheme="minorHAnsi" w:hAnsiTheme="minorHAnsi" w:cstheme="minorHAnsi"/>
        </w:rPr>
        <w:t xml:space="preserve"> Wykonawcy naliczonej i płatnej na jego rzecz kary umownej lub za odstąpienie od Umowy.</w:t>
      </w:r>
    </w:p>
    <w:p w14:paraId="4B926C44"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77777777"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 od daty sporządzenia protokołu inwentaryzacyjnego.</w:t>
      </w:r>
    </w:p>
    <w:p w14:paraId="0022D655" w14:textId="28C69E6E" w:rsidR="002313E1" w:rsidRDefault="002313E1" w:rsidP="002313E1">
      <w:pPr>
        <w:pStyle w:val="Akapitzlist"/>
        <w:numPr>
          <w:ilvl w:val="0"/>
          <w:numId w:val="7"/>
        </w:numPr>
        <w:suppressAutoHyphens w:val="0"/>
        <w:ind w:left="426" w:hanging="426"/>
        <w:jc w:val="both"/>
        <w:rPr>
          <w:rFonts w:asciiTheme="minorHAnsi" w:hAnsiTheme="minorHAnsi" w:cstheme="minorHAnsi"/>
        </w:rPr>
      </w:pPr>
      <w:r w:rsidRPr="006E368D">
        <w:rPr>
          <w:rFonts w:ascii="Calibri" w:hAnsi="Calibri" w:cs="Calibri"/>
        </w:rPr>
        <w:t xml:space="preserve">W razie zaistnienia okoliczności, w których jedna ze Stron odstąpi od Umowy, </w:t>
      </w:r>
      <w:r>
        <w:rPr>
          <w:rFonts w:ascii="Calibri" w:hAnsi="Calibri" w:cs="Calibri"/>
        </w:rPr>
        <w:t>wynagrodzenie Wykonawcy zostanie obliczone proporcjonalnie do wartości Robót</w:t>
      </w:r>
      <w:r>
        <w:rPr>
          <w:rFonts w:ascii="Calibri" w:hAnsi="Calibri" w:cs="Calibri"/>
        </w:rPr>
        <w:t xml:space="preserve"> poszczególnych</w:t>
      </w:r>
      <w:r>
        <w:rPr>
          <w:rFonts w:ascii="Calibri" w:hAnsi="Calibri" w:cs="Calibri"/>
        </w:rPr>
        <w:t xml:space="preserve"> branż, wykonanych przez Wykonawcę Robót i odebranych przez Zamawiającego do dnia rozwiązania Umowy. Zapłata wynagrodzenia Wykonawcy przez Zamawiającego będzie możliwa po wypełnieniu wszystkich zobowiązań Wykonawcy, wynikających z Umowy. Wynagrodzenie Wykonawcy nie może przekroczyć </w:t>
      </w:r>
      <w:r w:rsidRPr="006E368D">
        <w:rPr>
          <w:rFonts w:ascii="Calibri" w:hAnsi="Calibri" w:cs="Calibri"/>
        </w:rPr>
        <w:t>kwoty, o której mowa § 7 ust. 1 Umowy.</w:t>
      </w:r>
    </w:p>
    <w:p w14:paraId="71A2E82F" w14:textId="4B7FC7DA" w:rsidR="00BF33FA" w:rsidRPr="00DB0997" w:rsidRDefault="00BF33FA" w:rsidP="002313E1">
      <w:pPr>
        <w:pStyle w:val="Akapitzlist"/>
        <w:numPr>
          <w:ilvl w:val="0"/>
          <w:numId w:val="7"/>
        </w:numPr>
        <w:suppressAutoHyphens w:val="0"/>
        <w:ind w:left="426" w:hanging="426"/>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77777777" w:rsidR="00B72801" w:rsidRPr="00DB0997" w:rsidRDefault="00B72801" w:rsidP="002313E1">
      <w:pPr>
        <w:pStyle w:val="Akapitzlist"/>
        <w:numPr>
          <w:ilvl w:val="0"/>
          <w:numId w:val="7"/>
        </w:numPr>
        <w:ind w:left="426" w:hanging="426"/>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0D9533CF" w14:textId="77777777" w:rsidR="00D72215" w:rsidRPr="00DB0997" w:rsidRDefault="00D72215" w:rsidP="00DB0997">
      <w:pPr>
        <w:pStyle w:val="Nagwek1"/>
        <w:rPr>
          <w:rFonts w:asciiTheme="minorHAnsi" w:hAnsiTheme="minorHAnsi" w:cstheme="minorHAnsi"/>
          <w:sz w:val="24"/>
          <w:szCs w:val="24"/>
        </w:rPr>
      </w:pPr>
      <w:bookmarkStart w:id="20" w:name="_Toc493660942"/>
      <w:bookmarkStart w:id="21" w:name="_Toc73011915"/>
      <w:r w:rsidRPr="00DB0997">
        <w:rPr>
          <w:rFonts w:asciiTheme="minorHAnsi" w:hAnsiTheme="minorHAnsi" w:cstheme="minorHAnsi"/>
          <w:sz w:val="24"/>
          <w:szCs w:val="24"/>
        </w:rPr>
        <w:t>Informacja o współfinansowaniu.</w:t>
      </w:r>
      <w:bookmarkEnd w:id="20"/>
      <w:bookmarkEnd w:id="21"/>
    </w:p>
    <w:p w14:paraId="5C397799" w14:textId="77777777" w:rsidR="000C374A" w:rsidRPr="00392FDB" w:rsidRDefault="000C374A" w:rsidP="000C374A">
      <w:pPr>
        <w:numPr>
          <w:ilvl w:val="0"/>
          <w:numId w:val="11"/>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AE02A6"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65A85A84" w14:textId="77777777" w:rsidR="000C374A" w:rsidRPr="00392FDB" w:rsidRDefault="000C374A" w:rsidP="000C374A">
      <w:pPr>
        <w:widowControl/>
        <w:numPr>
          <w:ilvl w:val="0"/>
          <w:numId w:val="11"/>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06A56D5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13609852"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w:t>
      </w:r>
      <w:r w:rsidRPr="00392FDB">
        <w:rPr>
          <w:rFonts w:ascii="Calibri" w:eastAsiaTheme="minorHAnsi" w:hAnsi="Calibri" w:cstheme="minorBidi"/>
          <w:kern w:val="0"/>
          <w:lang w:eastAsia="en-US"/>
        </w:rPr>
        <w:lastRenderedPageBreak/>
        <w:t>dofinansowującą (lub inne uprawnione podmioty w zakresie przewidzianym w umowie</w:t>
      </w:r>
      <w:r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7BC042F9" w14:textId="77777777" w:rsidR="000C374A" w:rsidRPr="00392FDB" w:rsidRDefault="000C374A" w:rsidP="000C374A">
      <w:pPr>
        <w:widowControl/>
        <w:numPr>
          <w:ilvl w:val="0"/>
          <w:numId w:val="11"/>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19D64BB6" w14:textId="77777777" w:rsidR="000C374A" w:rsidRPr="007861D5" w:rsidRDefault="000C374A" w:rsidP="000C374A">
      <w:pPr>
        <w:pStyle w:val="Akapitzlist"/>
        <w:numPr>
          <w:ilvl w:val="0"/>
          <w:numId w:val="11"/>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7CB272C1" w14:textId="77777777" w:rsidR="0044405A" w:rsidRPr="00DB0997" w:rsidRDefault="0044405A" w:rsidP="00DB0997">
      <w:pPr>
        <w:autoSpaceDE w:val="0"/>
        <w:jc w:val="center"/>
        <w:rPr>
          <w:rFonts w:asciiTheme="minorHAnsi" w:hAnsiTheme="minorHAnsi" w:cstheme="minorHAnsi"/>
          <w:b/>
          <w:bCs/>
        </w:rPr>
      </w:pPr>
    </w:p>
    <w:p w14:paraId="7F1AF497" w14:textId="792B2B5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1</w:t>
      </w:r>
    </w:p>
    <w:p w14:paraId="48264AD4" w14:textId="77777777" w:rsidR="00816701" w:rsidRPr="00DB0997" w:rsidRDefault="00816701" w:rsidP="00DB0997">
      <w:pPr>
        <w:pStyle w:val="Nagwek1"/>
        <w:rPr>
          <w:rFonts w:asciiTheme="minorHAnsi" w:hAnsiTheme="minorHAnsi" w:cstheme="minorHAnsi"/>
          <w:sz w:val="24"/>
          <w:szCs w:val="24"/>
        </w:rPr>
      </w:pPr>
      <w:bookmarkStart w:id="22" w:name="_Toc498420071"/>
      <w:bookmarkStart w:id="23" w:name="_Toc73011916"/>
      <w:r w:rsidRPr="00DB0997">
        <w:rPr>
          <w:rFonts w:asciiTheme="minorHAnsi" w:hAnsiTheme="minorHAnsi" w:cstheme="minorHAnsi"/>
          <w:sz w:val="24"/>
          <w:szCs w:val="24"/>
        </w:rPr>
        <w:t>Pierwszeństwo dokumentów.</w:t>
      </w:r>
      <w:bookmarkEnd w:id="22"/>
      <w:bookmarkEnd w:id="23"/>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649E099C" w14:textId="77777777" w:rsidR="00C51B6C" w:rsidRPr="00DB0997" w:rsidRDefault="00C51B6C" w:rsidP="00DB0997">
      <w:pPr>
        <w:jc w:val="center"/>
        <w:rPr>
          <w:rFonts w:asciiTheme="minorHAnsi" w:hAnsiTheme="minorHAnsi" w:cstheme="minorHAnsi"/>
          <w:b/>
          <w:bCs/>
        </w:rPr>
      </w:pPr>
    </w:p>
    <w:p w14:paraId="53A0F3D0" w14:textId="4A8B39D0"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CE53C9" w:rsidRPr="00DB0997">
        <w:rPr>
          <w:rFonts w:asciiTheme="minorHAnsi" w:hAnsiTheme="minorHAnsi" w:cstheme="minorHAnsi"/>
          <w:b/>
          <w:bCs/>
        </w:rPr>
        <w:t>2</w:t>
      </w:r>
    </w:p>
    <w:p w14:paraId="60B64DC0" w14:textId="77777777" w:rsidR="00816701" w:rsidRPr="00DB0997" w:rsidRDefault="00816701" w:rsidP="00DB0997">
      <w:pPr>
        <w:pStyle w:val="Nagwek1"/>
        <w:rPr>
          <w:rFonts w:asciiTheme="minorHAnsi" w:hAnsiTheme="minorHAnsi" w:cstheme="minorHAnsi"/>
          <w:sz w:val="24"/>
          <w:szCs w:val="24"/>
        </w:rPr>
      </w:pPr>
      <w:bookmarkStart w:id="24" w:name="_Toc498420073"/>
      <w:bookmarkStart w:id="25" w:name="_Toc73011917"/>
      <w:r w:rsidRPr="00DB0997">
        <w:rPr>
          <w:rFonts w:asciiTheme="minorHAnsi" w:hAnsiTheme="minorHAnsi" w:cstheme="minorHAnsi"/>
          <w:sz w:val="24"/>
          <w:szCs w:val="24"/>
        </w:rPr>
        <w:t>Zmiany Umowy. Rozstrzyganie sporów. Postanowienia końcowe.</w:t>
      </w:r>
      <w:bookmarkEnd w:id="24"/>
      <w:bookmarkEnd w:id="25"/>
    </w:p>
    <w:p w14:paraId="21E2D2FE" w14:textId="77777777" w:rsidR="00816701" w:rsidRPr="00646587" w:rsidRDefault="00816701" w:rsidP="00DB0997">
      <w:pPr>
        <w:numPr>
          <w:ilvl w:val="0"/>
          <w:numId w:val="9"/>
        </w:numPr>
        <w:suppressAutoHyphens w:val="0"/>
        <w:jc w:val="both"/>
        <w:rPr>
          <w:rFonts w:asciiTheme="minorHAnsi" w:hAnsiTheme="minorHAnsi" w:cstheme="minorHAnsi"/>
          <w:spacing w:val="-2"/>
        </w:rPr>
      </w:pPr>
      <w:r w:rsidRPr="00646587">
        <w:rPr>
          <w:rFonts w:asciiTheme="minorHAnsi" w:hAnsiTheme="minorHAnsi" w:cstheme="minorHAnsi"/>
          <w:spacing w:val="-2"/>
        </w:rPr>
        <w:t>Wszelkie zmiany Umowy wymagają formy pisemnej w postaci aneksu, pod rygorem nieważności.</w:t>
      </w:r>
    </w:p>
    <w:p w14:paraId="15C51E89" w14:textId="107E31CF" w:rsidR="00525D00" w:rsidRPr="00682F93"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Zamawiający dopuszcza zmiany Umowy z zachowaniem postanowień poniższych, a w przypadku </w:t>
      </w:r>
      <w:r w:rsidR="00AD2D67" w:rsidRPr="00646587">
        <w:rPr>
          <w:rFonts w:asciiTheme="minorHAnsi" w:hAnsiTheme="minorHAnsi" w:cstheme="minorHAnsi"/>
        </w:rPr>
        <w:t xml:space="preserve">istotnych </w:t>
      </w:r>
      <w:r w:rsidRPr="00646587">
        <w:rPr>
          <w:rFonts w:asciiTheme="minorHAnsi" w:hAnsiTheme="minorHAnsi" w:cstheme="minorHAnsi"/>
        </w:rPr>
        <w:t xml:space="preserve">zmian postanowień zawartej Umowy, dodatkowo po spełnieniu warunków określonych w postanowieniach </w:t>
      </w:r>
      <w:r w:rsidRPr="00682F93">
        <w:rPr>
          <w:rFonts w:asciiTheme="minorHAnsi" w:hAnsiTheme="minorHAnsi" w:cstheme="minorHAnsi"/>
        </w:rPr>
        <w:t xml:space="preserve">Rozdziału </w:t>
      </w:r>
      <w:r w:rsidR="00467EB8" w:rsidRPr="00682F93">
        <w:rPr>
          <w:rFonts w:asciiTheme="minorHAnsi" w:hAnsiTheme="minorHAnsi" w:cstheme="minorHAnsi"/>
        </w:rPr>
        <w:t>2</w:t>
      </w:r>
      <w:r w:rsidR="00CD67AB" w:rsidRPr="00682F93">
        <w:rPr>
          <w:rFonts w:asciiTheme="minorHAnsi" w:hAnsiTheme="minorHAnsi" w:cstheme="minorHAnsi"/>
        </w:rPr>
        <w:t>2</w:t>
      </w:r>
      <w:r w:rsidRPr="00682F93">
        <w:rPr>
          <w:rFonts w:asciiTheme="minorHAnsi" w:hAnsiTheme="minorHAnsi" w:cstheme="minorHAnsi"/>
        </w:rPr>
        <w:t xml:space="preserve"> IDW – Tom I. SWZ.</w:t>
      </w:r>
    </w:p>
    <w:p w14:paraId="46313374"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646587">
        <w:rPr>
          <w:rFonts w:asciiTheme="minorHAnsi" w:hAnsiTheme="minorHAnsi" w:cstheme="minorHAnsi"/>
        </w:rPr>
        <w:t>Pzp</w:t>
      </w:r>
      <w:proofErr w:type="spellEnd"/>
      <w:r w:rsidRPr="00646587">
        <w:rPr>
          <w:rFonts w:asciiTheme="minorHAnsi" w:hAnsiTheme="minorHAnsi" w:cstheme="minorHAnsi"/>
        </w:rPr>
        <w:t>) oraz jej wycenę.</w:t>
      </w:r>
    </w:p>
    <w:p w14:paraId="688FC021" w14:textId="77777777" w:rsidR="006543F7"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Strony Umowy zobowiązują się wszelkie spory wynikłe z niniejszej Umowy </w:t>
      </w:r>
      <w:r w:rsidR="00947F29" w:rsidRPr="00646587">
        <w:rPr>
          <w:rFonts w:asciiTheme="minorHAnsi" w:hAnsiTheme="minorHAnsi" w:cstheme="minorHAnsi"/>
        </w:rPr>
        <w:t xml:space="preserve">(także po jej ewentualnym wygaśnięciu, w wyniku na przykład odstąpienia od Umowy) </w:t>
      </w:r>
      <w:r w:rsidRPr="00646587">
        <w:rPr>
          <w:rFonts w:asciiTheme="minorHAnsi" w:hAnsiTheme="minorHAnsi" w:cstheme="minorHAnsi"/>
        </w:rPr>
        <w:t xml:space="preserve">rozstrzygać polubownie, a w przypadku braku możliwości osiągnięcia porozumienia co do polubownego rozstrzygnięcia sporu, Strony wskazują </w:t>
      </w:r>
      <w:r w:rsidR="00134FAE" w:rsidRPr="00646587">
        <w:rPr>
          <w:rFonts w:asciiTheme="minorHAnsi" w:hAnsiTheme="minorHAnsi" w:cstheme="minorHAnsi"/>
        </w:rPr>
        <w:t>Stały Sąd A</w:t>
      </w:r>
      <w:r w:rsidRPr="00646587">
        <w:rPr>
          <w:rFonts w:asciiTheme="minorHAnsi" w:hAnsiTheme="minorHAnsi" w:cstheme="minorHAnsi"/>
        </w:rPr>
        <w:t>rbitrażowy</w:t>
      </w:r>
      <w:r w:rsidR="00134FAE" w:rsidRPr="00646587">
        <w:rPr>
          <w:rFonts w:asciiTheme="minorHAnsi" w:hAnsiTheme="minorHAnsi" w:cstheme="minorHAnsi"/>
        </w:rPr>
        <w:t xml:space="preserve"> przy Okręgowej Izbie Radców Prawnych w Gdańsku</w:t>
      </w:r>
      <w:r w:rsidR="006543F7" w:rsidRPr="00646587">
        <w:rPr>
          <w:rFonts w:asciiTheme="minorHAnsi" w:hAnsiTheme="minorHAnsi" w:cstheme="minorHAnsi"/>
        </w:rPr>
        <w:t xml:space="preserve"> (</w:t>
      </w:r>
      <w:r w:rsidR="009D5B47" w:rsidRPr="00646587">
        <w:rPr>
          <w:rFonts w:asciiTheme="minorHAnsi" w:hAnsiTheme="minorHAnsi" w:cstheme="minorHAnsi"/>
        </w:rPr>
        <w:t>zwany</w:t>
      </w:r>
      <w:r w:rsidR="006543F7" w:rsidRPr="00646587">
        <w:rPr>
          <w:rFonts w:asciiTheme="minorHAnsi" w:hAnsiTheme="minorHAnsi" w:cstheme="minorHAnsi"/>
        </w:rPr>
        <w:t xml:space="preserve"> dalej „Sądem Arbitrażowym”)</w:t>
      </w:r>
      <w:r w:rsidRPr="00646587">
        <w:rPr>
          <w:rFonts w:asciiTheme="minorHAnsi" w:hAnsiTheme="minorHAnsi" w:cstheme="minorHAnsi"/>
        </w:rPr>
        <w:t>, jako wyłącznie właściwy</w:t>
      </w:r>
      <w:r w:rsidR="00CE5992" w:rsidRPr="00646587">
        <w:rPr>
          <w:rFonts w:asciiTheme="minorHAnsi" w:hAnsiTheme="minorHAnsi" w:cstheme="minorHAnsi"/>
        </w:rPr>
        <w:t xml:space="preserve"> </w:t>
      </w:r>
      <w:r w:rsidRPr="00646587">
        <w:rPr>
          <w:rFonts w:asciiTheme="minorHAnsi" w:hAnsiTheme="minorHAnsi" w:cstheme="minorHAnsi"/>
        </w:rPr>
        <w:t>do ostatecznego rozstrzygnięcia sporu.</w:t>
      </w:r>
    </w:p>
    <w:p w14:paraId="6DCAADC4" w14:textId="77777777" w:rsidR="006543F7" w:rsidRPr="00646587" w:rsidRDefault="006543F7" w:rsidP="00DB0997">
      <w:pPr>
        <w:numPr>
          <w:ilvl w:val="0"/>
          <w:numId w:val="9"/>
        </w:numPr>
        <w:suppressAutoHyphens w:val="0"/>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Postępowanie przed Sądem </w:t>
      </w:r>
      <w:r w:rsidR="009D5B47" w:rsidRPr="00646587">
        <w:rPr>
          <w:rFonts w:asciiTheme="minorHAnsi" w:eastAsia="Calibri" w:hAnsiTheme="minorHAnsi" w:cstheme="minorHAnsi"/>
          <w:kern w:val="0"/>
          <w:lang w:eastAsia="en-US"/>
        </w:rPr>
        <w:t xml:space="preserve">Arbitrażowym </w:t>
      </w:r>
      <w:r w:rsidRPr="00646587">
        <w:rPr>
          <w:rFonts w:asciiTheme="minorHAnsi" w:eastAsia="Calibri" w:hAnsiTheme="minorHAnsi" w:cstheme="minorHAnsi"/>
          <w:kern w:val="0"/>
          <w:lang w:eastAsia="en-US"/>
        </w:rPr>
        <w:t xml:space="preserve">będzie prowadzone zgodnie z Regulaminem </w:t>
      </w:r>
      <w:r w:rsidR="00037AFB" w:rsidRPr="00646587">
        <w:rPr>
          <w:rFonts w:asciiTheme="minorHAnsi" w:eastAsia="Calibri" w:hAnsiTheme="minorHAnsi" w:cstheme="minorHAnsi"/>
          <w:kern w:val="0"/>
          <w:lang w:eastAsia="en-US"/>
        </w:rPr>
        <w:br/>
      </w:r>
      <w:r w:rsidRPr="00646587">
        <w:rPr>
          <w:rFonts w:asciiTheme="minorHAnsi" w:eastAsia="Calibri" w:hAnsiTheme="minorHAnsi" w:cstheme="minorHAnsi"/>
          <w:kern w:val="0"/>
          <w:lang w:eastAsia="en-US"/>
        </w:rP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p>
    <w:p w14:paraId="13793B1B" w14:textId="77777777" w:rsidR="00793FAB" w:rsidRPr="00646587" w:rsidRDefault="00793FAB"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postanowień art. 3 § 9 ust. 2-6 Regulaminu i Reguł Postępowania Stałego Sądu Arbitrażowego przy Okręgowej Izbie Radców Prawnych w Gdańsku nie stosuje się;</w:t>
      </w:r>
    </w:p>
    <w:p w14:paraId="2CDD3AE0" w14:textId="77777777" w:rsidR="006543F7" w:rsidRPr="00646587" w:rsidRDefault="006543F7"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lastRenderedPageBreak/>
        <w:t xml:space="preserve">Sąd </w:t>
      </w:r>
      <w:r w:rsidR="00C000FE" w:rsidRPr="00646587">
        <w:rPr>
          <w:rFonts w:asciiTheme="minorHAnsi" w:eastAsia="Calibri" w:hAnsiTheme="minorHAnsi" w:cstheme="minorHAnsi"/>
          <w:kern w:val="0"/>
          <w:lang w:eastAsia="en-US"/>
        </w:rPr>
        <w:t xml:space="preserve">Arbitrażowy </w:t>
      </w:r>
      <w:r w:rsidRPr="00646587">
        <w:rPr>
          <w:rFonts w:asciiTheme="minorHAnsi" w:eastAsia="Calibri" w:hAnsiTheme="minorHAnsi" w:cstheme="minorHAnsi"/>
          <w:kern w:val="0"/>
          <w:lang w:eastAsia="en-US"/>
        </w:rPr>
        <w:t>przeprowadzi rozprawę w celu przedstawienia przez Strony twierdzeń lub dowodów na ich poparcie.</w:t>
      </w:r>
    </w:p>
    <w:p w14:paraId="3E286277" w14:textId="77777777" w:rsidR="00A3057F"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Skład oraz zasady działania sądu polubownego wymagają oddzielnej umowy Stron, a w braku możliwości osiągnięcia porozumienia Stron w zakresie koniecznym do jej zawarcia, zastosowanie znajdą</w:t>
      </w:r>
      <w:r w:rsidR="00414009" w:rsidRPr="00646587">
        <w:rPr>
          <w:rFonts w:asciiTheme="minorHAnsi" w:hAnsiTheme="minorHAnsi" w:cstheme="minorHAnsi"/>
        </w:rPr>
        <w:t xml:space="preserve"> </w:t>
      </w:r>
      <w:r w:rsidRPr="00646587">
        <w:rPr>
          <w:rFonts w:asciiTheme="minorHAnsi" w:hAnsiTheme="minorHAnsi" w:cstheme="minorHAnsi"/>
        </w:rPr>
        <w:t>przepisy Kodeksu post</w:t>
      </w:r>
      <w:r w:rsidR="003615FF" w:rsidRPr="00646587">
        <w:rPr>
          <w:rFonts w:asciiTheme="minorHAnsi" w:hAnsiTheme="minorHAnsi" w:cstheme="minorHAnsi"/>
        </w:rPr>
        <w:t>ę</w:t>
      </w:r>
      <w:r w:rsidRPr="00646587">
        <w:rPr>
          <w:rFonts w:asciiTheme="minorHAnsi" w:hAnsiTheme="minorHAnsi" w:cstheme="minorHAnsi"/>
        </w:rPr>
        <w:t>powania cywilnego.</w:t>
      </w:r>
    </w:p>
    <w:p w14:paraId="2E5646D3"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EE7CD17" w14:textId="77777777" w:rsidR="00525D00" w:rsidRPr="00646587" w:rsidRDefault="000F745D"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 </w:t>
      </w:r>
      <w:r w:rsidR="00816701" w:rsidRPr="00646587">
        <w:rPr>
          <w:rFonts w:asciiTheme="minorHAnsi" w:hAnsiTheme="minorHAnsi" w:cstheme="minorHAnsi"/>
        </w:rPr>
        <w:t xml:space="preserve">Umowę niniejszą sporządzono w czterech jednobrzmiących egzemplarzach, </w:t>
      </w:r>
      <w:r w:rsidR="002F5B92" w:rsidRPr="00646587">
        <w:rPr>
          <w:rFonts w:asciiTheme="minorHAnsi" w:hAnsiTheme="minorHAnsi" w:cstheme="minorHAnsi"/>
        </w:rPr>
        <w:t xml:space="preserve">z czego                            </w:t>
      </w:r>
      <w:r w:rsidR="00B90BEA" w:rsidRPr="00646587">
        <w:rPr>
          <w:rFonts w:asciiTheme="minorHAnsi" w:hAnsiTheme="minorHAnsi" w:cstheme="minorHAnsi"/>
        </w:rPr>
        <w:t xml:space="preserve">    </w:t>
      </w:r>
      <w:r w:rsidR="002F5B92" w:rsidRPr="00646587">
        <w:rPr>
          <w:rFonts w:asciiTheme="minorHAnsi" w:hAnsiTheme="minorHAnsi" w:cstheme="minorHAnsi"/>
        </w:rPr>
        <w:t>3 egzemplarze dla Zamawiającego, 1 egz. dla Wykonawcy</w:t>
      </w:r>
      <w:r w:rsidR="004A518A" w:rsidRPr="00646587">
        <w:rPr>
          <w:rFonts w:asciiTheme="minorHAnsi" w:hAnsiTheme="minorHAnsi" w:cstheme="minorHAnsi"/>
        </w:rPr>
        <w:t>.</w:t>
      </w:r>
    </w:p>
    <w:p w14:paraId="5061B417" w14:textId="77777777" w:rsidR="007E32C0" w:rsidRPr="00646587" w:rsidRDefault="007E32C0" w:rsidP="00DB0997">
      <w:pPr>
        <w:ind w:left="426"/>
        <w:rPr>
          <w:rFonts w:asciiTheme="minorHAnsi" w:hAnsiTheme="minorHAnsi" w:cstheme="minorHAnsi"/>
          <w:b/>
          <w:bCs/>
        </w:rPr>
      </w:pPr>
    </w:p>
    <w:p w14:paraId="651908E3" w14:textId="77777777" w:rsidR="007E32C0" w:rsidRPr="00DB0997" w:rsidRDefault="007E32C0" w:rsidP="00DB0997">
      <w:pPr>
        <w:ind w:left="426"/>
        <w:rPr>
          <w:rFonts w:asciiTheme="minorHAnsi" w:hAnsiTheme="minorHAnsi" w:cstheme="minorHAnsi"/>
          <w:b/>
          <w:bCs/>
        </w:rPr>
      </w:pPr>
    </w:p>
    <w:p w14:paraId="468DCE62" w14:textId="77777777" w:rsidR="007E32C0" w:rsidRPr="00DB0997" w:rsidRDefault="007E32C0" w:rsidP="00DB0997">
      <w:pPr>
        <w:ind w:left="426"/>
        <w:jc w:val="both"/>
        <w:rPr>
          <w:rFonts w:asciiTheme="minorHAnsi" w:hAnsiTheme="minorHAnsi" w:cstheme="minorHAnsi"/>
          <w:b/>
          <w:bCs/>
        </w:rPr>
      </w:pPr>
    </w:p>
    <w:p w14:paraId="6126FB79" w14:textId="0C76D9CA" w:rsidR="004A518A" w:rsidRPr="00DB0997" w:rsidRDefault="00816701" w:rsidP="00DB0997">
      <w:pPr>
        <w:ind w:left="426"/>
        <w:jc w:val="both"/>
        <w:rPr>
          <w:rFonts w:asciiTheme="minorHAnsi" w:hAnsiTheme="minorHAnsi" w:cstheme="minorHAnsi"/>
          <w:b/>
          <w:bCs/>
        </w:rPr>
      </w:pPr>
      <w:r w:rsidRPr="00DB0997">
        <w:rPr>
          <w:rFonts w:asciiTheme="minorHAnsi" w:hAnsiTheme="minorHAnsi" w:cstheme="minorHAnsi"/>
          <w:b/>
          <w:bCs/>
        </w:rPr>
        <w:t>WYKONAWCA</w:t>
      </w:r>
      <w:r w:rsidRPr="00DB0997">
        <w:rPr>
          <w:rFonts w:asciiTheme="minorHAnsi" w:hAnsiTheme="minorHAnsi" w:cstheme="minorHAnsi"/>
          <w:b/>
          <w:bCs/>
        </w:rPr>
        <w:tab/>
      </w:r>
      <w:r w:rsidR="00F76B4D" w:rsidRPr="00DB0997">
        <w:rPr>
          <w:rFonts w:asciiTheme="minorHAnsi" w:hAnsiTheme="minorHAnsi" w:cstheme="minorHAnsi"/>
          <w:b/>
          <w:bCs/>
        </w:rPr>
        <w:t xml:space="preserve"> </w:t>
      </w:r>
      <w:r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r>
      <w:r w:rsidR="00F76B4D" w:rsidRPr="00DB0997">
        <w:rPr>
          <w:rFonts w:asciiTheme="minorHAnsi" w:hAnsiTheme="minorHAnsi" w:cstheme="minorHAnsi"/>
          <w:b/>
          <w:bCs/>
        </w:rPr>
        <w:tab/>
      </w:r>
      <w:r w:rsidR="00F76B4D"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t>ZAMAWIAJĄCY</w:t>
      </w:r>
    </w:p>
    <w:p w14:paraId="2F8A465F" w14:textId="77777777" w:rsidR="004A1244" w:rsidRPr="00DB0997" w:rsidRDefault="004A1244" w:rsidP="00DB0997">
      <w:pPr>
        <w:jc w:val="both"/>
        <w:rPr>
          <w:rFonts w:asciiTheme="minorHAnsi" w:hAnsiTheme="minorHAnsi" w:cstheme="minorHAnsi"/>
          <w:b/>
          <w:bCs/>
        </w:rPr>
      </w:pPr>
    </w:p>
    <w:p w14:paraId="6E0EEB08" w14:textId="0C800B9A" w:rsidR="00F76B4D" w:rsidRDefault="00F76B4D" w:rsidP="00DB0997">
      <w:pPr>
        <w:jc w:val="both"/>
        <w:rPr>
          <w:rFonts w:asciiTheme="minorHAnsi" w:hAnsiTheme="minorHAnsi" w:cstheme="minorHAnsi"/>
          <w:b/>
          <w:bCs/>
        </w:rPr>
      </w:pPr>
    </w:p>
    <w:p w14:paraId="2E01A67F" w14:textId="77777777" w:rsidR="00772F24" w:rsidRPr="00DB0997" w:rsidRDefault="00772F24" w:rsidP="00DB0997">
      <w:pPr>
        <w:jc w:val="both"/>
        <w:rPr>
          <w:rFonts w:asciiTheme="minorHAnsi" w:hAnsiTheme="minorHAnsi" w:cstheme="minorHAnsi"/>
          <w:b/>
          <w:bCs/>
        </w:rPr>
      </w:pPr>
    </w:p>
    <w:p w14:paraId="52F1245E" w14:textId="77777777" w:rsidR="007E32C0" w:rsidRPr="00DB0997" w:rsidRDefault="007E32C0" w:rsidP="00DB0997">
      <w:pPr>
        <w:rPr>
          <w:rFonts w:asciiTheme="minorHAnsi" w:hAnsiTheme="minorHAnsi" w:cstheme="minorHAnsi"/>
          <w:b/>
          <w:bCs/>
        </w:rPr>
      </w:pPr>
    </w:p>
    <w:p w14:paraId="4D5B916F" w14:textId="1D86AEEB" w:rsidR="009542B4" w:rsidRPr="00DB0997" w:rsidRDefault="00620A4A" w:rsidP="00D27B36">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sectPr w:rsidR="009542B4" w:rsidRPr="00DB0997" w:rsidSect="00E37B51">
      <w:headerReference w:type="default" r:id="rId8"/>
      <w:footerReference w:type="default" r:id="rId9"/>
      <w:footnotePr>
        <w:pos w:val="beneathText"/>
      </w:footnotePr>
      <w:pgSz w:w="11905" w:h="16837"/>
      <w:pgMar w:top="1418" w:right="1418" w:bottom="1418" w:left="1418" w:header="142" w:footer="8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F593" w14:textId="77777777" w:rsidR="00EE4E20" w:rsidRDefault="00EE4E20">
      <w:r>
        <w:separator/>
      </w:r>
    </w:p>
  </w:endnote>
  <w:endnote w:type="continuationSeparator" w:id="0">
    <w:p w14:paraId="6093AF6A" w14:textId="77777777" w:rsidR="00EE4E20" w:rsidRDefault="00EE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ADCE" w14:textId="4A3E330E" w:rsidR="00200CB1" w:rsidRPr="008F16D5" w:rsidRDefault="00200CB1" w:rsidP="008F16D5">
    <w:pPr>
      <w:widowControl/>
      <w:tabs>
        <w:tab w:val="center" w:pos="4536"/>
        <w:tab w:val="right" w:pos="9072"/>
      </w:tabs>
      <w:suppressAutoHyphens w:val="0"/>
      <w:ind w:right="360"/>
      <w:jc w:val="center"/>
      <w:rPr>
        <w:rFonts w:asciiTheme="minorHAnsi" w:eastAsia="Times New Roman" w:hAnsiTheme="minorHAnsi" w:cstheme="minorHAnsi"/>
        <w:kern w:val="0"/>
        <w:sz w:val="18"/>
        <w:szCs w:val="18"/>
      </w:rPr>
    </w:pPr>
    <w:r w:rsidRPr="008F16D5">
      <w:rPr>
        <w:rFonts w:asciiTheme="minorHAnsi" w:eastAsiaTheme="majorEastAsia" w:hAnsiTheme="minorHAnsi" w:cstheme="minorHAnsi"/>
        <w:kern w:val="0"/>
        <w:sz w:val="18"/>
        <w:szCs w:val="18"/>
      </w:rPr>
      <w:t xml:space="preserve">str. </w:t>
    </w:r>
    <w:r w:rsidRPr="008F16D5">
      <w:rPr>
        <w:rFonts w:asciiTheme="minorHAnsi" w:eastAsia="Times New Roman" w:hAnsiTheme="minorHAnsi" w:cstheme="minorHAnsi"/>
        <w:kern w:val="0"/>
        <w:sz w:val="18"/>
        <w:szCs w:val="18"/>
      </w:rPr>
      <w:fldChar w:fldCharType="begin"/>
    </w:r>
    <w:r w:rsidRPr="008F16D5">
      <w:rPr>
        <w:rFonts w:asciiTheme="minorHAnsi" w:eastAsia="Times New Roman" w:hAnsiTheme="minorHAnsi" w:cstheme="minorHAnsi"/>
        <w:kern w:val="0"/>
        <w:sz w:val="18"/>
        <w:szCs w:val="18"/>
      </w:rPr>
      <w:instrText>PAGE    \* MERGEFORMAT</w:instrText>
    </w:r>
    <w:r w:rsidRPr="008F16D5">
      <w:rPr>
        <w:rFonts w:asciiTheme="minorHAnsi" w:eastAsia="Times New Roman" w:hAnsiTheme="minorHAnsi" w:cstheme="minorHAnsi"/>
        <w:kern w:val="0"/>
        <w:sz w:val="18"/>
        <w:szCs w:val="18"/>
      </w:rPr>
      <w:fldChar w:fldCharType="separate"/>
    </w:r>
    <w:r w:rsidR="00B45D56" w:rsidRPr="00B45D56">
      <w:rPr>
        <w:rFonts w:asciiTheme="minorHAnsi" w:eastAsiaTheme="majorEastAsia" w:hAnsiTheme="minorHAnsi" w:cstheme="minorHAnsi"/>
        <w:noProof/>
        <w:kern w:val="0"/>
        <w:sz w:val="18"/>
        <w:szCs w:val="18"/>
      </w:rPr>
      <w:t>18</w:t>
    </w:r>
    <w:r w:rsidRPr="008F16D5">
      <w:rPr>
        <w:rFonts w:asciiTheme="minorHAnsi" w:eastAsiaTheme="majorEastAsia" w:hAnsiTheme="minorHAnsi" w:cstheme="minorHAnsi"/>
        <w:kern w:val="0"/>
        <w:sz w:val="18"/>
        <w:szCs w:val="18"/>
      </w:rPr>
      <w:fldChar w:fldCharType="end"/>
    </w:r>
    <w:r>
      <w:rPr>
        <w:rFonts w:asciiTheme="minorHAnsi" w:hAnsiTheme="minorHAnsi" w:cstheme="minorHAnsi"/>
        <w:noProof/>
        <w:sz w:val="18"/>
        <w:szCs w:val="18"/>
      </w:rPr>
      <mc:AlternateContent>
        <mc:Choice Requires="wpg">
          <w:drawing>
            <wp:anchor distT="0" distB="0" distL="114300" distR="114300" simplePos="0" relativeHeight="251663360" behindDoc="0" locked="0" layoutInCell="1" allowOverlap="1" wp14:anchorId="707DDEA1" wp14:editId="4FDF72A6">
              <wp:simplePos x="0" y="0"/>
              <wp:positionH relativeFrom="column">
                <wp:posOffset>375285</wp:posOffset>
              </wp:positionH>
              <wp:positionV relativeFrom="paragraph">
                <wp:posOffset>9968230</wp:posOffset>
              </wp:positionV>
              <wp:extent cx="7225665" cy="678180"/>
              <wp:effectExtent l="0" t="0" r="0" b="762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678180"/>
                        <a:chOff x="0" y="0"/>
                        <a:chExt cx="7225378" cy="677955"/>
                      </a:xfrm>
                    </wpg:grpSpPr>
                    <pic:pic xmlns:pic="http://schemas.openxmlformats.org/drawingml/2006/picture">
                      <pic:nvPicPr>
                        <pic:cNvPr id="30" name="Obraz 15" descr="listownik-mono-Pomorskie-FE-UMWP-UE-EFSI-RPO2014-2020-2015-stop"/>
                        <pic:cNvPicPr>
                          <a:picLocks/>
                        </pic:cNvPicPr>
                      </pic:nvPicPr>
                      <pic:blipFill>
                        <a:blip r:embed="rId1"/>
                        <a:srcRect/>
                        <a:stretch>
                          <a:fillRect/>
                        </a:stretch>
                      </pic:blipFill>
                      <pic:spPr bwMode="auto">
                        <a:xfrm>
                          <a:off x="0" y="0"/>
                          <a:ext cx="7023735" cy="194310"/>
                        </a:xfrm>
                        <a:prstGeom prst="rect">
                          <a:avLst/>
                        </a:prstGeom>
                        <a:noFill/>
                        <a:ln>
                          <a:noFill/>
                        </a:ln>
                      </pic:spPr>
                    </pic:pic>
                    <wps:wsp>
                      <wps:cNvPr id="31" name="Pole tekstowe 2"/>
                      <wps:cNvSpPr txBox="1">
                        <a:spLocks noChangeArrowheads="1"/>
                      </wps:cNvSpPr>
                      <wps:spPr bwMode="auto">
                        <a:xfrm>
                          <a:off x="5304503" y="63910"/>
                          <a:ext cx="1920875" cy="614045"/>
                        </a:xfrm>
                        <a:prstGeom prst="rect">
                          <a:avLst/>
                        </a:prstGeom>
                        <a:solidFill>
                          <a:srgbClr val="FFFFFF"/>
                        </a:solidFill>
                        <a:ln>
                          <a:noFill/>
                        </a:ln>
                      </wps:spPr>
                      <wps:txbx>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wps:txbx>
                      <wps:bodyPr rot="0" vert="horz" wrap="square" lIns="0" tIns="0" rIns="0" bIns="0" anchor="t" anchorCtr="0" upright="1">
                        <a:noAutofit/>
                      </wps:bodyPr>
                    </wps:wsp>
                    <pic:pic xmlns:pic="http://schemas.openxmlformats.org/drawingml/2006/picture">
                      <pic:nvPicPr>
                        <pic:cNvPr id="32" name="Obraz 14"/>
                        <pic:cNvPicPr>
                          <a:picLocks noChangeAspect="1"/>
                        </pic:cNvPicPr>
                      </pic:nvPicPr>
                      <pic:blipFill>
                        <a:blip r:embed="rId2"/>
                        <a:srcRect/>
                        <a:stretch>
                          <a:fillRect/>
                        </a:stretch>
                      </pic:blipFill>
                      <pic:spPr bwMode="auto">
                        <a:xfrm>
                          <a:off x="4798142" y="113071"/>
                          <a:ext cx="364490" cy="4616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07DDEA1" id="Grupa 29" o:spid="_x0000_s1026" style="position:absolute;left:0;text-align:left;margin-left:29.55pt;margin-top:784.9pt;width:568.95pt;height:53.4pt;z-index:251663360" coordsize="72253,67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7" type="#_x0000_t75" alt="listownik-mono-Pomorskie-FE-UMWP-UE-EFSI-RPO2014-2020-2015-stop" style="position:absolute;width:7023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">
                <v:imagedata r:id="rId3" o:title="listownik-mono-Pomorskie-FE-UMWP-UE-EFSI-RPO2014-2020-2015-stop"/>
                <o:lock v:ext="edit" aspectratio="f"/>
              </v:shape>
              <v:shapetype id="_x0000_t202" coordsize="21600,21600" o:spt="202" path="m,l,21600r21600,l21600,xe">
                <v:stroke joinstyle="miter"/>
                <v:path gradientshapeok="t" o:connecttype="rect"/>
              </v:shapetype>
              <v:shape id="Pole tekstowe 2" o:spid="_x0000_s1028" type="#_x0000_t202" style="position:absolute;left:53045;top:639;width:19208;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27D2C0D9" w14:textId="77777777" w:rsidR="00200CB1" w:rsidRPr="00630B2D" w:rsidRDefault="00200CB1" w:rsidP="00216248">
                      <w:pPr>
                        <w:rPr>
                          <w:b/>
                          <w:sz w:val="16"/>
                          <w:szCs w:val="16"/>
                        </w:rPr>
                      </w:pPr>
                      <w:r w:rsidRPr="00630B2D">
                        <w:rPr>
                          <w:b/>
                          <w:sz w:val="16"/>
                          <w:szCs w:val="16"/>
                        </w:rPr>
                        <w:t>Gmina Miejska Pruszcz Gdański</w:t>
                      </w:r>
                    </w:p>
                    <w:p w14:paraId="5B3D1022" w14:textId="77777777" w:rsidR="00200CB1" w:rsidRPr="00630B2D" w:rsidRDefault="00200CB1" w:rsidP="00216248">
                      <w:pPr>
                        <w:rPr>
                          <w:sz w:val="16"/>
                          <w:szCs w:val="16"/>
                        </w:rPr>
                      </w:pPr>
                      <w:r w:rsidRPr="00630B2D">
                        <w:rPr>
                          <w:sz w:val="16"/>
                          <w:szCs w:val="16"/>
                        </w:rPr>
                        <w:t>ul. Grunwaldzka 20</w:t>
                      </w:r>
                    </w:p>
                    <w:p w14:paraId="50A0D73F" w14:textId="77777777" w:rsidR="00200CB1" w:rsidRPr="00630B2D" w:rsidRDefault="00200CB1" w:rsidP="00216248">
                      <w:pPr>
                        <w:rPr>
                          <w:sz w:val="16"/>
                          <w:szCs w:val="16"/>
                        </w:rPr>
                      </w:pPr>
                      <w:r w:rsidRPr="00630B2D">
                        <w:rPr>
                          <w:sz w:val="16"/>
                          <w:szCs w:val="16"/>
                        </w:rPr>
                        <w:t>83-000 Pruszcz Gdański</w:t>
                      </w:r>
                    </w:p>
                    <w:p w14:paraId="456E5F22" w14:textId="77777777" w:rsidR="00200CB1" w:rsidRPr="00630B2D" w:rsidRDefault="00200CB1" w:rsidP="00216248">
                      <w:pPr>
                        <w:rPr>
                          <w:sz w:val="16"/>
                          <w:szCs w:val="16"/>
                        </w:rPr>
                      </w:pPr>
                      <w:r w:rsidRPr="00630B2D">
                        <w:rPr>
                          <w:sz w:val="16"/>
                          <w:szCs w:val="16"/>
                        </w:rPr>
                        <w:t>tel. 58 775 99 21</w:t>
                      </w:r>
                    </w:p>
                    <w:p w14:paraId="36446DA0" w14:textId="77777777" w:rsidR="00200CB1" w:rsidRPr="00AA43BA" w:rsidRDefault="00200CB1" w:rsidP="00216248">
                      <w:pPr>
                        <w:rPr>
                          <w:sz w:val="16"/>
                          <w:szCs w:val="16"/>
                        </w:rPr>
                      </w:pPr>
                      <w:r w:rsidRPr="00AA43BA">
                        <w:rPr>
                          <w:sz w:val="16"/>
                          <w:szCs w:val="16"/>
                        </w:rPr>
                        <w:t>e-mail: urzad@pruszcz-gdanski.pl</w:t>
                      </w:r>
                    </w:p>
                  </w:txbxContent>
                </v:textbox>
              </v:shape>
              <v:shape id="Obraz 14" o:spid="_x0000_s1029" type="#_x0000_t75" style="position:absolute;left:47981;top:1130;width:3645;height: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DE6B" w14:textId="77777777" w:rsidR="00EE4E20" w:rsidRDefault="00EE4E20">
      <w:r>
        <w:separator/>
      </w:r>
    </w:p>
  </w:footnote>
  <w:footnote w:type="continuationSeparator" w:id="0">
    <w:p w14:paraId="1F2D6622" w14:textId="77777777" w:rsidR="00EE4E20" w:rsidRDefault="00EE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E7AA" w14:textId="75C1C8AE"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67C7E34"/>
    <w:multiLevelType w:val="hybridMultilevel"/>
    <w:tmpl w:val="A86CB7DA"/>
    <w:lvl w:ilvl="0" w:tplc="ABD22C8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3"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8"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1"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1"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3"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5"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2"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7"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15948530">
    <w:abstractNumId w:val="35"/>
  </w:num>
  <w:num w:numId="2" w16cid:durableId="1450080142">
    <w:abstractNumId w:val="1"/>
  </w:num>
  <w:num w:numId="3" w16cid:durableId="1110735749">
    <w:abstractNumId w:val="43"/>
  </w:num>
  <w:num w:numId="4" w16cid:durableId="183520192">
    <w:abstractNumId w:val="61"/>
  </w:num>
  <w:num w:numId="5" w16cid:durableId="2138908031">
    <w:abstractNumId w:val="4"/>
  </w:num>
  <w:num w:numId="6" w16cid:durableId="1877111166">
    <w:abstractNumId w:val="15"/>
  </w:num>
  <w:num w:numId="7" w16cid:durableId="345718982">
    <w:abstractNumId w:val="2"/>
  </w:num>
  <w:num w:numId="8" w16cid:durableId="1201358193">
    <w:abstractNumId w:val="32"/>
  </w:num>
  <w:num w:numId="9" w16cid:durableId="1339581254">
    <w:abstractNumId w:val="52"/>
  </w:num>
  <w:num w:numId="10" w16cid:durableId="511645751">
    <w:abstractNumId w:val="44"/>
  </w:num>
  <w:num w:numId="11" w16cid:durableId="1061758145">
    <w:abstractNumId w:val="7"/>
  </w:num>
  <w:num w:numId="12" w16cid:durableId="220406820">
    <w:abstractNumId w:val="8"/>
  </w:num>
  <w:num w:numId="13" w16cid:durableId="1522283570">
    <w:abstractNumId w:val="59"/>
  </w:num>
  <w:num w:numId="14" w16cid:durableId="916671564">
    <w:abstractNumId w:val="26"/>
  </w:num>
  <w:num w:numId="15" w16cid:durableId="2003505931">
    <w:abstractNumId w:val="37"/>
  </w:num>
  <w:num w:numId="16" w16cid:durableId="1889757617">
    <w:abstractNumId w:val="67"/>
  </w:num>
  <w:num w:numId="17" w16cid:durableId="446000969">
    <w:abstractNumId w:val="53"/>
  </w:num>
  <w:num w:numId="18" w16cid:durableId="400294003">
    <w:abstractNumId w:val="17"/>
  </w:num>
  <w:num w:numId="19" w16cid:durableId="1454792022">
    <w:abstractNumId w:val="16"/>
  </w:num>
  <w:num w:numId="20" w16cid:durableId="2081555315">
    <w:abstractNumId w:val="55"/>
  </w:num>
  <w:num w:numId="21" w16cid:durableId="1670517205">
    <w:abstractNumId w:val="6"/>
  </w:num>
  <w:num w:numId="22" w16cid:durableId="2007828100">
    <w:abstractNumId w:val="24"/>
  </w:num>
  <w:num w:numId="23" w16cid:durableId="1758597553">
    <w:abstractNumId w:val="36"/>
  </w:num>
  <w:num w:numId="24" w16cid:durableId="423115298">
    <w:abstractNumId w:val="58"/>
  </w:num>
  <w:num w:numId="25" w16cid:durableId="1339381759">
    <w:abstractNumId w:val="3"/>
  </w:num>
  <w:num w:numId="26" w16cid:durableId="585501643">
    <w:abstractNumId w:val="29"/>
  </w:num>
  <w:num w:numId="27" w16cid:durableId="177891096">
    <w:abstractNumId w:val="19"/>
  </w:num>
  <w:num w:numId="28" w16cid:durableId="1092623434">
    <w:abstractNumId w:val="48"/>
  </w:num>
  <w:num w:numId="29" w16cid:durableId="2025934287">
    <w:abstractNumId w:val="5"/>
  </w:num>
  <w:num w:numId="30" w16cid:durableId="1426655297">
    <w:abstractNumId w:val="47"/>
  </w:num>
  <w:num w:numId="31" w16cid:durableId="903296618">
    <w:abstractNumId w:val="20"/>
  </w:num>
  <w:num w:numId="32" w16cid:durableId="194271553">
    <w:abstractNumId w:val="56"/>
  </w:num>
  <w:num w:numId="33" w16cid:durableId="710888360">
    <w:abstractNumId w:val="27"/>
  </w:num>
  <w:num w:numId="34" w16cid:durableId="521096279">
    <w:abstractNumId w:val="22"/>
  </w:num>
  <w:num w:numId="35" w16cid:durableId="1398436679">
    <w:abstractNumId w:val="40"/>
  </w:num>
  <w:num w:numId="36" w16cid:durableId="14057130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39447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136384">
    <w:abstractNumId w:val="14"/>
  </w:num>
  <w:num w:numId="39" w16cid:durableId="2137213237">
    <w:abstractNumId w:val="18"/>
  </w:num>
  <w:num w:numId="40" w16cid:durableId="894203185">
    <w:abstractNumId w:val="25"/>
  </w:num>
  <w:num w:numId="41" w16cid:durableId="974331823">
    <w:abstractNumId w:val="23"/>
  </w:num>
  <w:num w:numId="42" w16cid:durableId="247808183">
    <w:abstractNumId w:val="13"/>
  </w:num>
  <w:num w:numId="43" w16cid:durableId="431319695">
    <w:abstractNumId w:val="54"/>
  </w:num>
  <w:num w:numId="44" w16cid:durableId="1009479640">
    <w:abstractNumId w:val="50"/>
  </w:num>
  <w:num w:numId="45" w16cid:durableId="1260212707">
    <w:abstractNumId w:val="66"/>
  </w:num>
  <w:num w:numId="46" w16cid:durableId="317849693">
    <w:abstractNumId w:val="39"/>
  </w:num>
  <w:num w:numId="47" w16cid:durableId="572281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4692571">
    <w:abstractNumId w:val="62"/>
  </w:num>
  <w:num w:numId="49" w16cid:durableId="460880200">
    <w:abstractNumId w:val="9"/>
  </w:num>
  <w:num w:numId="50" w16cid:durableId="377173204">
    <w:abstractNumId w:val="11"/>
  </w:num>
  <w:num w:numId="51" w16cid:durableId="452165557">
    <w:abstractNumId w:val="30"/>
  </w:num>
  <w:num w:numId="52" w16cid:durableId="1517769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9816539">
    <w:abstractNumId w:val="0"/>
  </w:num>
  <w:num w:numId="54" w16cid:durableId="1986739837">
    <w:abstractNumId w:val="57"/>
  </w:num>
  <w:num w:numId="55" w16cid:durableId="1740784197">
    <w:abstractNumId w:val="65"/>
  </w:num>
  <w:num w:numId="56" w16cid:durableId="959653692">
    <w:abstractNumId w:val="34"/>
  </w:num>
  <w:num w:numId="57" w16cid:durableId="1662729815">
    <w:abstractNumId w:val="63"/>
  </w:num>
  <w:num w:numId="58" w16cid:durableId="2113090918">
    <w:abstractNumId w:val="51"/>
  </w:num>
  <w:num w:numId="59" w16cid:durableId="850029626">
    <w:abstractNumId w:val="49"/>
  </w:num>
  <w:num w:numId="60" w16cid:durableId="506673458">
    <w:abstractNumId w:val="21"/>
  </w:num>
  <w:num w:numId="61" w16cid:durableId="931814514">
    <w:abstractNumId w:val="28"/>
  </w:num>
  <w:num w:numId="62" w16cid:durableId="1638025381">
    <w:abstractNumId w:val="10"/>
  </w:num>
  <w:num w:numId="63" w16cid:durableId="1155608933">
    <w:abstractNumId w:val="12"/>
  </w:num>
  <w:num w:numId="64" w16cid:durableId="2121298493">
    <w:abstractNumId w:val="41"/>
  </w:num>
  <w:num w:numId="65" w16cid:durableId="237517158">
    <w:abstractNumId w:val="46"/>
  </w:num>
  <w:num w:numId="66" w16cid:durableId="244806849">
    <w:abstractNumId w:val="42"/>
  </w:num>
  <w:num w:numId="67" w16cid:durableId="161509622">
    <w:abstractNumId w:val="38"/>
  </w:num>
  <w:num w:numId="68" w16cid:durableId="1311783441">
    <w:abstractNumId w:val="33"/>
  </w:num>
  <w:num w:numId="69" w16cid:durableId="682704370">
    <w:abstractNumId w:val="60"/>
  </w:num>
  <w:num w:numId="70" w16cid:durableId="326172762">
    <w:abstractNumId w:val="68"/>
  </w:num>
  <w:num w:numId="71" w16cid:durableId="64705268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374A"/>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4EE5"/>
    <w:rsid w:val="000E5090"/>
    <w:rsid w:val="000E52D5"/>
    <w:rsid w:val="000E5461"/>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10CC"/>
    <w:rsid w:val="00111F17"/>
    <w:rsid w:val="00113159"/>
    <w:rsid w:val="00113F18"/>
    <w:rsid w:val="00114491"/>
    <w:rsid w:val="00115A94"/>
    <w:rsid w:val="00116709"/>
    <w:rsid w:val="00116A36"/>
    <w:rsid w:val="0012089D"/>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7766"/>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4EAC"/>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1A73"/>
    <w:rsid w:val="00191E89"/>
    <w:rsid w:val="0019233A"/>
    <w:rsid w:val="001923F5"/>
    <w:rsid w:val="00192EE9"/>
    <w:rsid w:val="0019308B"/>
    <w:rsid w:val="0019409A"/>
    <w:rsid w:val="00195307"/>
    <w:rsid w:val="00195B20"/>
    <w:rsid w:val="00195D03"/>
    <w:rsid w:val="001960E0"/>
    <w:rsid w:val="00196C3B"/>
    <w:rsid w:val="00196D24"/>
    <w:rsid w:val="00196F56"/>
    <w:rsid w:val="001A02F3"/>
    <w:rsid w:val="001A0E8A"/>
    <w:rsid w:val="001A3060"/>
    <w:rsid w:val="001A3FAA"/>
    <w:rsid w:val="001A5C95"/>
    <w:rsid w:val="001A5D79"/>
    <w:rsid w:val="001A5E97"/>
    <w:rsid w:val="001B03A2"/>
    <w:rsid w:val="001B0B1E"/>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4354"/>
    <w:rsid w:val="002072B0"/>
    <w:rsid w:val="00207A29"/>
    <w:rsid w:val="00207F70"/>
    <w:rsid w:val="0021099B"/>
    <w:rsid w:val="0021465E"/>
    <w:rsid w:val="002149CE"/>
    <w:rsid w:val="00214D7A"/>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3E1"/>
    <w:rsid w:val="0023172B"/>
    <w:rsid w:val="002319D9"/>
    <w:rsid w:val="002326D0"/>
    <w:rsid w:val="00233085"/>
    <w:rsid w:val="00233A63"/>
    <w:rsid w:val="00236268"/>
    <w:rsid w:val="00236809"/>
    <w:rsid w:val="002371FF"/>
    <w:rsid w:val="00237CE6"/>
    <w:rsid w:val="00237CE9"/>
    <w:rsid w:val="0024017C"/>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C5B"/>
    <w:rsid w:val="002A31A1"/>
    <w:rsid w:val="002A4A9D"/>
    <w:rsid w:val="002A7830"/>
    <w:rsid w:val="002B1011"/>
    <w:rsid w:val="002B1625"/>
    <w:rsid w:val="002B19E6"/>
    <w:rsid w:val="002B2BE8"/>
    <w:rsid w:val="002B34D2"/>
    <w:rsid w:val="002B42ED"/>
    <w:rsid w:val="002B4337"/>
    <w:rsid w:val="002B5028"/>
    <w:rsid w:val="002B5045"/>
    <w:rsid w:val="002B55AE"/>
    <w:rsid w:val="002B5E31"/>
    <w:rsid w:val="002B61B2"/>
    <w:rsid w:val="002B6355"/>
    <w:rsid w:val="002B6651"/>
    <w:rsid w:val="002C06E4"/>
    <w:rsid w:val="002C1940"/>
    <w:rsid w:val="002C2B63"/>
    <w:rsid w:val="002C2CE5"/>
    <w:rsid w:val="002C3301"/>
    <w:rsid w:val="002C35CB"/>
    <w:rsid w:val="002C4D40"/>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31C0"/>
    <w:rsid w:val="002F3B83"/>
    <w:rsid w:val="002F3D40"/>
    <w:rsid w:val="002F4B00"/>
    <w:rsid w:val="002F58AA"/>
    <w:rsid w:val="002F5B92"/>
    <w:rsid w:val="002F62A5"/>
    <w:rsid w:val="002F640F"/>
    <w:rsid w:val="003005B2"/>
    <w:rsid w:val="00300861"/>
    <w:rsid w:val="00301C2E"/>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AC9"/>
    <w:rsid w:val="003D3E76"/>
    <w:rsid w:val="003D3EE1"/>
    <w:rsid w:val="003D4220"/>
    <w:rsid w:val="003D43A4"/>
    <w:rsid w:val="003D4AAF"/>
    <w:rsid w:val="003D4D2E"/>
    <w:rsid w:val="003D4F4B"/>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E26"/>
    <w:rsid w:val="004C7231"/>
    <w:rsid w:val="004D1902"/>
    <w:rsid w:val="004D233A"/>
    <w:rsid w:val="004D2502"/>
    <w:rsid w:val="004D26DF"/>
    <w:rsid w:val="004D29E4"/>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101DF"/>
    <w:rsid w:val="00510327"/>
    <w:rsid w:val="0051080F"/>
    <w:rsid w:val="00510A0A"/>
    <w:rsid w:val="00510C58"/>
    <w:rsid w:val="00511C58"/>
    <w:rsid w:val="0051393C"/>
    <w:rsid w:val="005141ED"/>
    <w:rsid w:val="00514BBF"/>
    <w:rsid w:val="0051543F"/>
    <w:rsid w:val="005160DB"/>
    <w:rsid w:val="005171CA"/>
    <w:rsid w:val="005172FC"/>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2BC7"/>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4000"/>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798"/>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3AAA"/>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03A"/>
    <w:rsid w:val="006351CF"/>
    <w:rsid w:val="00636295"/>
    <w:rsid w:val="00636789"/>
    <w:rsid w:val="00637ACB"/>
    <w:rsid w:val="006403BA"/>
    <w:rsid w:val="006408EF"/>
    <w:rsid w:val="006409AD"/>
    <w:rsid w:val="0064105E"/>
    <w:rsid w:val="00641313"/>
    <w:rsid w:val="00641801"/>
    <w:rsid w:val="00641B88"/>
    <w:rsid w:val="0064231A"/>
    <w:rsid w:val="006426AB"/>
    <w:rsid w:val="00642901"/>
    <w:rsid w:val="00642956"/>
    <w:rsid w:val="00642DF0"/>
    <w:rsid w:val="006434AC"/>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19AC"/>
    <w:rsid w:val="00672708"/>
    <w:rsid w:val="00672DC4"/>
    <w:rsid w:val="00673CE6"/>
    <w:rsid w:val="006741F0"/>
    <w:rsid w:val="00674C57"/>
    <w:rsid w:val="006758BD"/>
    <w:rsid w:val="00675A4D"/>
    <w:rsid w:val="00675F9C"/>
    <w:rsid w:val="00676A7B"/>
    <w:rsid w:val="00680F45"/>
    <w:rsid w:val="006816F1"/>
    <w:rsid w:val="00682F93"/>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09C3"/>
    <w:rsid w:val="006A1B52"/>
    <w:rsid w:val="006A21D6"/>
    <w:rsid w:val="006A23A2"/>
    <w:rsid w:val="006A3271"/>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1261"/>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C18"/>
    <w:rsid w:val="00772CB7"/>
    <w:rsid w:val="00772F24"/>
    <w:rsid w:val="00772F9F"/>
    <w:rsid w:val="00775C3B"/>
    <w:rsid w:val="00775D78"/>
    <w:rsid w:val="00775FBB"/>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06F"/>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0F05"/>
    <w:rsid w:val="00803577"/>
    <w:rsid w:val="008035F6"/>
    <w:rsid w:val="00804FFE"/>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FE8"/>
    <w:rsid w:val="009466AD"/>
    <w:rsid w:val="009467ED"/>
    <w:rsid w:val="00946DCA"/>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22F"/>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D4"/>
    <w:rsid w:val="00990FB6"/>
    <w:rsid w:val="00991F22"/>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44EC"/>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1AC"/>
    <w:rsid w:val="009E2DE2"/>
    <w:rsid w:val="009E2E18"/>
    <w:rsid w:val="009E4D9D"/>
    <w:rsid w:val="009E52F8"/>
    <w:rsid w:val="009E53FB"/>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7B3"/>
    <w:rsid w:val="00A04B04"/>
    <w:rsid w:val="00A04F88"/>
    <w:rsid w:val="00A053BE"/>
    <w:rsid w:val="00A0542A"/>
    <w:rsid w:val="00A07D0C"/>
    <w:rsid w:val="00A07D5B"/>
    <w:rsid w:val="00A1089E"/>
    <w:rsid w:val="00A1149A"/>
    <w:rsid w:val="00A126E9"/>
    <w:rsid w:val="00A12F0D"/>
    <w:rsid w:val="00A13615"/>
    <w:rsid w:val="00A1418A"/>
    <w:rsid w:val="00A159A2"/>
    <w:rsid w:val="00A1748B"/>
    <w:rsid w:val="00A206C9"/>
    <w:rsid w:val="00A22DEE"/>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9A7"/>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2519"/>
    <w:rsid w:val="00A82921"/>
    <w:rsid w:val="00A839CD"/>
    <w:rsid w:val="00A83AAA"/>
    <w:rsid w:val="00A840C2"/>
    <w:rsid w:val="00A84CC4"/>
    <w:rsid w:val="00A84EAE"/>
    <w:rsid w:val="00A8569C"/>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511F"/>
    <w:rsid w:val="00AD6AB7"/>
    <w:rsid w:val="00AD7100"/>
    <w:rsid w:val="00AD7DB2"/>
    <w:rsid w:val="00AE0054"/>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D56"/>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7886"/>
    <w:rsid w:val="00B8000D"/>
    <w:rsid w:val="00B81216"/>
    <w:rsid w:val="00B815B0"/>
    <w:rsid w:val="00B8215C"/>
    <w:rsid w:val="00B8226D"/>
    <w:rsid w:val="00B857D8"/>
    <w:rsid w:val="00B86AAD"/>
    <w:rsid w:val="00B87A8D"/>
    <w:rsid w:val="00B908A0"/>
    <w:rsid w:val="00B90BEA"/>
    <w:rsid w:val="00B922A2"/>
    <w:rsid w:val="00B925F9"/>
    <w:rsid w:val="00B9396E"/>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6FEA"/>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5D8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811E8"/>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4D7"/>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6AF1"/>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6D"/>
    <w:rsid w:val="00E6543E"/>
    <w:rsid w:val="00E659A5"/>
    <w:rsid w:val="00E661FC"/>
    <w:rsid w:val="00E66708"/>
    <w:rsid w:val="00E668C9"/>
    <w:rsid w:val="00E67138"/>
    <w:rsid w:val="00E71A3F"/>
    <w:rsid w:val="00E72126"/>
    <w:rsid w:val="00E729AF"/>
    <w:rsid w:val="00E75C43"/>
    <w:rsid w:val="00E76132"/>
    <w:rsid w:val="00E765E7"/>
    <w:rsid w:val="00E77CB9"/>
    <w:rsid w:val="00E80AB0"/>
    <w:rsid w:val="00E80EA8"/>
    <w:rsid w:val="00E81957"/>
    <w:rsid w:val="00E82015"/>
    <w:rsid w:val="00E820B6"/>
    <w:rsid w:val="00E8218A"/>
    <w:rsid w:val="00E821D8"/>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58C9"/>
    <w:rsid w:val="00EC5AB9"/>
    <w:rsid w:val="00EC5DC7"/>
    <w:rsid w:val="00EC7B3E"/>
    <w:rsid w:val="00ED0105"/>
    <w:rsid w:val="00ED06FB"/>
    <w:rsid w:val="00ED0BD2"/>
    <w:rsid w:val="00ED1356"/>
    <w:rsid w:val="00ED1689"/>
    <w:rsid w:val="00ED1A4F"/>
    <w:rsid w:val="00ED1AE3"/>
    <w:rsid w:val="00ED1E7E"/>
    <w:rsid w:val="00ED1FFC"/>
    <w:rsid w:val="00ED22F8"/>
    <w:rsid w:val="00ED24B2"/>
    <w:rsid w:val="00ED2AA1"/>
    <w:rsid w:val="00ED2C40"/>
    <w:rsid w:val="00ED3D86"/>
    <w:rsid w:val="00ED3FC1"/>
    <w:rsid w:val="00ED578D"/>
    <w:rsid w:val="00ED5CCE"/>
    <w:rsid w:val="00EE0699"/>
    <w:rsid w:val="00EE096C"/>
    <w:rsid w:val="00EE0A29"/>
    <w:rsid w:val="00EE0D9E"/>
    <w:rsid w:val="00EE12D4"/>
    <w:rsid w:val="00EE1932"/>
    <w:rsid w:val="00EE1ECD"/>
    <w:rsid w:val="00EE215E"/>
    <w:rsid w:val="00EE2244"/>
    <w:rsid w:val="00EE2B4E"/>
    <w:rsid w:val="00EE3152"/>
    <w:rsid w:val="00EE3BB4"/>
    <w:rsid w:val="00EE4E20"/>
    <w:rsid w:val="00EE5AEC"/>
    <w:rsid w:val="00EE6F14"/>
    <w:rsid w:val="00EE757D"/>
    <w:rsid w:val="00EE7E00"/>
    <w:rsid w:val="00EF0CC9"/>
    <w:rsid w:val="00EF13DC"/>
    <w:rsid w:val="00EF20A5"/>
    <w:rsid w:val="00EF29F9"/>
    <w:rsid w:val="00EF2B84"/>
    <w:rsid w:val="00EF3D83"/>
    <w:rsid w:val="00EF4DDB"/>
    <w:rsid w:val="00EF5429"/>
    <w:rsid w:val="00EF5EFA"/>
    <w:rsid w:val="00EF6FC8"/>
    <w:rsid w:val="00EF76B1"/>
    <w:rsid w:val="00EF7DB2"/>
    <w:rsid w:val="00F003B9"/>
    <w:rsid w:val="00F0131A"/>
    <w:rsid w:val="00F014D4"/>
    <w:rsid w:val="00F0223B"/>
    <w:rsid w:val="00F0336B"/>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AB0"/>
    <w:rsid w:val="00F22E39"/>
    <w:rsid w:val="00F22FC1"/>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1DE0"/>
    <w:rsid w:val="00F42C45"/>
    <w:rsid w:val="00F42CB9"/>
    <w:rsid w:val="00F43051"/>
    <w:rsid w:val="00F43BA4"/>
    <w:rsid w:val="00F43F94"/>
    <w:rsid w:val="00F44B82"/>
    <w:rsid w:val="00F44DFB"/>
    <w:rsid w:val="00F46B36"/>
    <w:rsid w:val="00F4798D"/>
    <w:rsid w:val="00F47A2F"/>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4E06"/>
    <w:rsid w:val="00F64F67"/>
    <w:rsid w:val="00F656C1"/>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515D"/>
    <w:rsid w:val="00FA5AB3"/>
    <w:rsid w:val="00FA5C25"/>
    <w:rsid w:val="00FA6869"/>
    <w:rsid w:val="00FA724E"/>
    <w:rsid w:val="00FA7314"/>
    <w:rsid w:val="00FB0DCC"/>
    <w:rsid w:val="00FB148C"/>
    <w:rsid w:val="00FB2019"/>
    <w:rsid w:val="00FB2E77"/>
    <w:rsid w:val="00FB5E04"/>
    <w:rsid w:val="00FB6031"/>
    <w:rsid w:val="00FB620A"/>
    <w:rsid w:val="00FB6331"/>
    <w:rsid w:val="00FC08D4"/>
    <w:rsid w:val="00FC2999"/>
    <w:rsid w:val="00FC4ECC"/>
    <w:rsid w:val="00FC58BF"/>
    <w:rsid w:val="00FC5B53"/>
    <w:rsid w:val="00FC6320"/>
    <w:rsid w:val="00FC6C8D"/>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1F60"/>
    <w:rsid w:val="00FE20E5"/>
    <w:rsid w:val="00FE26C7"/>
    <w:rsid w:val="00FE32B9"/>
    <w:rsid w:val="00FE34E4"/>
    <w:rsid w:val="00FE5885"/>
    <w:rsid w:val="00FE5A56"/>
    <w:rsid w:val="00FE6657"/>
    <w:rsid w:val="00FE683C"/>
    <w:rsid w:val="00FE76B2"/>
    <w:rsid w:val="00FE76D2"/>
    <w:rsid w:val="00FE7876"/>
    <w:rsid w:val="00FF07FF"/>
    <w:rsid w:val="00FF0F61"/>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862CFC"/>
    <w:pPr>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 w:type="character" w:customStyle="1" w:styleId="AkapitzlistZnak">
    <w:name w:val="Akapit z listą Znak"/>
    <w:aliases w:val="zwykły tekst Znak,List Paragraph1 Znak,BulletC Znak,normalny tekst Znak,Obiekt Znak"/>
    <w:link w:val="Akapitzlist"/>
    <w:uiPriority w:val="34"/>
    <w:locked/>
    <w:rsid w:val="000C374A"/>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CB80-2CCE-4B46-8072-2DB1184E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19</Pages>
  <Words>7617</Words>
  <Characters>45702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53213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Paweł Cichecki</cp:lastModifiedBy>
  <cp:revision>38</cp:revision>
  <cp:lastPrinted>2021-06-15T06:58:00Z</cp:lastPrinted>
  <dcterms:created xsi:type="dcterms:W3CDTF">2021-06-01T10:13:00Z</dcterms:created>
  <dcterms:modified xsi:type="dcterms:W3CDTF">2023-12-22T09:31:00Z</dcterms:modified>
</cp:coreProperties>
</file>