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74D24E55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3B3652">
        <w:rPr>
          <w:rFonts w:ascii="Calibri" w:hAnsi="Calibri" w:cs="Calibri"/>
        </w:rPr>
        <w:t>6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3B3652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77777777" w:rsidR="00170EAD" w:rsidRPr="004E2F28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>am, że do realizacji zamówienia</w:t>
      </w:r>
      <w:r w:rsidR="00092191" w:rsidRPr="004E2F28">
        <w:rPr>
          <w:rFonts w:ascii="Calibri" w:hAnsi="Calibri" w:cs="Calibri"/>
          <w:b/>
        </w:rPr>
        <w:t xml:space="preserve"> pn </w:t>
      </w:r>
      <w:r w:rsidR="00170EAD" w:rsidRPr="004E2F28">
        <w:rPr>
          <w:rFonts w:ascii="Calibri" w:hAnsi="Calibri" w:cs="Calibri"/>
          <w:b/>
        </w:rPr>
        <w:t>:</w:t>
      </w:r>
    </w:p>
    <w:p w14:paraId="06416353" w14:textId="458774D6" w:rsidR="002B0650" w:rsidRDefault="002B0650" w:rsidP="003B3652">
      <w:pPr>
        <w:pStyle w:val="Tekstpodstawowy"/>
        <w:rPr>
          <w:rFonts w:ascii="Calibri" w:hAnsi="Calibri" w:cs="Calibri"/>
          <w:sz w:val="22"/>
          <w:szCs w:val="22"/>
        </w:rPr>
      </w:pPr>
    </w:p>
    <w:p w14:paraId="431FFB59" w14:textId="77777777" w:rsidR="003B3652" w:rsidRDefault="003B3652" w:rsidP="003B3652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3CFA6910" w14:textId="77777777" w:rsidR="003B3652" w:rsidRDefault="003B3652" w:rsidP="003B36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Przebudowa drogi gminnej ul. Mazurskiej w Orzyszu wraz z budową infrastruktury technicznej</w:t>
      </w:r>
    </w:p>
    <w:p w14:paraId="74B003B5" w14:textId="158C2605" w:rsidR="00155D8F" w:rsidRPr="004E2F28" w:rsidRDefault="00155D8F" w:rsidP="002B0650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B3652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D19"/>
    <w:rsid w:val="006E0E17"/>
    <w:rsid w:val="006F5BB9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2023-02-13T11:21:00Z</dcterms:created>
  <dcterms:modified xsi:type="dcterms:W3CDTF">2023-02-13T11:21:00Z</dcterms:modified>
</cp:coreProperties>
</file>