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CF8" w14:textId="77777777" w:rsidR="0085706F" w:rsidRDefault="0085706F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</w:p>
    <w:p w14:paraId="2A4D50F4" w14:textId="5FE665B1" w:rsidR="0085706F" w:rsidRDefault="0085706F" w:rsidP="0085706F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16E878B5" w14:textId="77777777" w:rsidR="0085706F" w:rsidRDefault="0085706F" w:rsidP="00722899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2530143" w14:textId="6ADA0538" w:rsidR="00B80FA6" w:rsidRPr="00916E06" w:rsidRDefault="00B80FA6" w:rsidP="00B80FA6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Zamawiający:</w:t>
      </w:r>
      <w:r w:rsidR="00313709" w:rsidRPr="00313709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313709"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F518F">
        <w:rPr>
          <w:rFonts w:ascii="Trebuchet MS" w:eastAsia="Arial" w:hAnsi="Trebuchet MS" w:cstheme="minorHAnsi"/>
          <w:iCs/>
          <w:lang w:eastAsia="pl-PL"/>
        </w:rPr>
        <w:t>Woli Grzymalinej</w:t>
      </w:r>
      <w:r w:rsidR="00313709"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313709"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</w:p>
    <w:p w14:paraId="65642F92" w14:textId="04201A68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916E0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</w:t>
      </w:r>
    </w:p>
    <w:p w14:paraId="4F81D1C6" w14:textId="77777777" w:rsidR="00B80FA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</w:p>
    <w:p w14:paraId="42597BAF" w14:textId="173AA0DD" w:rsidR="00B80FA6" w:rsidRPr="00916E06" w:rsidRDefault="00B80FA6" w:rsidP="00B80FA6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</w:t>
      </w:r>
    </w:p>
    <w:p w14:paraId="7DEAD1D8" w14:textId="77777777" w:rsidR="00B80FA6" w:rsidRPr="00916E06" w:rsidRDefault="00B80FA6" w:rsidP="00B80FA6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916E06">
        <w:rPr>
          <w:rFonts w:ascii="Trebuchet MS" w:eastAsia="Times New Roman" w:hAnsi="Trebuchet MS" w:cs="Calibri"/>
          <w:b/>
          <w:szCs w:val="21"/>
        </w:rPr>
        <w:t>Podmiot udostępniający zasoby:</w:t>
      </w:r>
    </w:p>
    <w:p w14:paraId="3481538A" w14:textId="77777777" w:rsidR="00B80FA6" w:rsidRPr="00916E06" w:rsidRDefault="00B80FA6" w:rsidP="00B80FA6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606EA993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916E06">
        <w:rPr>
          <w:rFonts w:ascii="Trebuchet MS" w:eastAsia="Times New Roman" w:hAnsi="Trebuchet MS" w:cs="Calibri"/>
          <w:sz w:val="20"/>
          <w:szCs w:val="21"/>
        </w:rPr>
        <w:tab/>
      </w:r>
    </w:p>
    <w:p w14:paraId="106C6172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28E2FB40" w14:textId="77777777" w:rsidR="00B80FA6" w:rsidRPr="00916E06" w:rsidRDefault="00B80FA6" w:rsidP="00B80FA6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916E0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916E06">
        <w:rPr>
          <w:rFonts w:ascii="Trebuchet MS" w:eastAsia="Times New Roman" w:hAnsi="Trebuchet MS" w:cs="Calibri"/>
          <w:sz w:val="20"/>
          <w:szCs w:val="21"/>
          <w:u w:val="single"/>
        </w:rPr>
        <w:t>:</w:t>
      </w:r>
    </w:p>
    <w:p w14:paraId="26CD9FDE" w14:textId="77777777" w:rsidR="00B80FA6" w:rsidRPr="00916E06" w:rsidRDefault="00B80FA6" w:rsidP="00B80FA6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916E06">
        <w:rPr>
          <w:rFonts w:ascii="Trebuchet MS" w:eastAsia="Times New Roman" w:hAnsi="Trebuchet MS" w:cs="Calibri"/>
          <w:sz w:val="21"/>
          <w:szCs w:val="21"/>
        </w:rPr>
        <w:tab/>
      </w:r>
    </w:p>
    <w:p w14:paraId="397AC46A" w14:textId="77777777" w:rsidR="00B80FA6" w:rsidRPr="00916E06" w:rsidRDefault="00B80FA6" w:rsidP="00B80FA6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916E0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35CDFC43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A536371" w14:textId="77777777" w:rsidR="00B80FA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2C1ABC5F" w14:textId="764FB9DB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916E0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360BC" wp14:editId="29AD3ED2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6362700" cy="836295"/>
                <wp:effectExtent l="0" t="381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362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5C92" id="Prostokąt 1" o:spid="_x0000_s1026" style="position:absolute;margin-left:-13.5pt;margin-top:16.4pt;width:501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" fillcolor="#e7e6e6" stroked="f" strokeweight="1pt"/>
            </w:pict>
          </mc:Fallback>
        </mc:AlternateContent>
      </w:r>
    </w:p>
    <w:p w14:paraId="18B94595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thick"/>
          <w:lang w:eastAsia="pl-PL"/>
        </w:rPr>
      </w:pPr>
      <w:r w:rsidRPr="00916E06">
        <w:rPr>
          <w:rFonts w:ascii="Trebuchet MS" w:eastAsia="Times New Roman" w:hAnsi="Trebuchet MS" w:cs="Calibri"/>
          <w:b/>
          <w:u w:val="thick"/>
          <w:lang w:eastAsia="pl-PL"/>
        </w:rPr>
        <w:t>OŚWIADCZENIE PODMIOTU UDOSTĘPNIAJĄCEGO ZASOBY</w:t>
      </w:r>
    </w:p>
    <w:p w14:paraId="16AF1A08" w14:textId="59E6B3F4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 xml:space="preserve">składane na podstawie art. 125 ust. </w:t>
      </w:r>
      <w:r w:rsidR="0085706F">
        <w:rPr>
          <w:rFonts w:ascii="Trebuchet MS" w:eastAsia="Times New Roman" w:hAnsi="Trebuchet MS" w:cs="Calibri"/>
          <w:b/>
          <w:lang w:eastAsia="pl-PL"/>
        </w:rPr>
        <w:t>5</w:t>
      </w:r>
      <w:r w:rsidRPr="00916E06">
        <w:rPr>
          <w:rFonts w:ascii="Trebuchet MS" w:eastAsia="Times New Roman" w:hAnsi="Trebuchet MS" w:cs="Calibri"/>
          <w:b/>
          <w:lang w:eastAsia="pl-PL"/>
        </w:rPr>
        <w:t xml:space="preserve"> ustawy z dnia 11 września 2019 r.</w:t>
      </w:r>
    </w:p>
    <w:p w14:paraId="56866186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7C58297E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36E94D74" w14:textId="3D7D7EB7" w:rsidR="009D06EA" w:rsidRDefault="00B80FA6" w:rsidP="009D06EA">
      <w:pPr>
        <w:spacing w:line="360" w:lineRule="auto"/>
        <w:jc w:val="center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Na potrzeby postępowania o udzielenie zamówienia publicznego pn.</w:t>
      </w:r>
      <w:r w:rsidR="00535278">
        <w:rPr>
          <w:rFonts w:ascii="Trebuchet MS" w:eastAsia="Times New Roman" w:hAnsi="Trebuchet MS" w:cs="Calibri"/>
          <w:lang w:eastAsia="pl-PL"/>
        </w:rPr>
        <w:t>:</w:t>
      </w:r>
    </w:p>
    <w:p w14:paraId="2B812E34" w14:textId="7A5FB6A4" w:rsidR="009A551E" w:rsidRDefault="009A551E" w:rsidP="009A551E">
      <w:pPr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</w:t>
      </w:r>
    </w:p>
    <w:p w14:paraId="5D3CC27B" w14:textId="6A4A595C" w:rsidR="00B80FA6" w:rsidRPr="00D2706E" w:rsidRDefault="00B80FA6" w:rsidP="00D2706E">
      <w:pPr>
        <w:rPr>
          <w:rFonts w:ascii="Trebuchet MS" w:eastAsia="Arial" w:hAnsi="Trebuchet MS" w:cstheme="minorHAnsi"/>
          <w:iCs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 w:rsidR="00F665E3">
        <w:rPr>
          <w:rFonts w:ascii="Trebuchet MS" w:eastAsia="Times New Roman" w:hAnsi="Trebuchet MS" w:cs="Calibri"/>
          <w:lang w:eastAsia="pl-PL"/>
        </w:rPr>
        <w:t xml:space="preserve">z </w:t>
      </w:r>
      <w:r w:rsidR="00972800"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F518F">
        <w:rPr>
          <w:rFonts w:ascii="Trebuchet MS" w:eastAsia="Arial" w:hAnsi="Trebuchet MS" w:cstheme="minorHAnsi"/>
          <w:iCs/>
          <w:lang w:eastAsia="pl-PL"/>
        </w:rPr>
        <w:t>Woli Grzymalinej</w:t>
      </w:r>
      <w:r w:rsidR="00972800"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972800"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  <w:r w:rsidR="009303A3">
        <w:rPr>
          <w:rFonts w:ascii="Trebuchet MS" w:eastAsia="Times New Roman" w:hAnsi="Trebuchet MS" w:cs="Calibri"/>
          <w:lang w:eastAsia="pl-PL"/>
        </w:rPr>
        <w:t>.</w:t>
      </w:r>
    </w:p>
    <w:p w14:paraId="30F32A38" w14:textId="10F3B9CC" w:rsidR="00A7740B" w:rsidRDefault="00A7740B" w:rsidP="00A7740B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postępowania: CRK</w:t>
      </w:r>
      <w:r w:rsidR="009A551E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/2022</w:t>
      </w:r>
    </w:p>
    <w:p w14:paraId="7EFDBE53" w14:textId="77777777" w:rsidR="00B80FA6" w:rsidRPr="00916E06" w:rsidRDefault="00B80FA6" w:rsidP="00B80FA6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677B6797" w14:textId="77777777" w:rsidR="00B80FA6" w:rsidRPr="00916E06" w:rsidRDefault="00B80FA6" w:rsidP="00B80FA6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04420C5D" w14:textId="2FA55966" w:rsidR="00B80FA6" w:rsidRPr="00916E06" w:rsidRDefault="00B80FA6" w:rsidP="00B80FA6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>
        <w:rPr>
          <w:rFonts w:ascii="Trebuchet MS" w:eastAsia="Times New Roman" w:hAnsi="Trebuchet MS" w:cs="Calibri"/>
          <w:lang w:eastAsia="pl-PL"/>
        </w:rPr>
        <w:br/>
      </w:r>
      <w:r w:rsidRPr="00916E06">
        <w:rPr>
          <w:rFonts w:ascii="Trebuchet MS" w:eastAsia="Times New Roman" w:hAnsi="Trebuchet MS" w:cs="Calibri"/>
          <w:lang w:eastAsia="pl-PL"/>
        </w:rPr>
        <w:t>ustawy Pzp.</w:t>
      </w:r>
    </w:p>
    <w:p w14:paraId="31B5368E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1FBFBF18" w14:textId="44EEA61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0DD924FB" w14:textId="77777777" w:rsidR="006075CF" w:rsidRDefault="006075CF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73E1BF36" w14:textId="3CC1B523" w:rsidR="00B80FA6" w:rsidRPr="00916E06" w:rsidRDefault="00BE021A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lastRenderedPageBreak/>
        <w:t>2.</w:t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B80FA6" w:rsidRPr="00916E06">
        <w:rPr>
          <w:rFonts w:ascii="Trebuchet MS" w:eastAsia="Times New Roman" w:hAnsi="Trebuchet MS" w:cs="Calibri"/>
          <w:lang w:eastAsia="pl-PL"/>
        </w:rPr>
        <w:t xml:space="preserve"> ustawy Pzp. Jednocześnie oświadczam, że w związku </w:t>
      </w:r>
      <w:r w:rsidR="00B80FA6">
        <w:rPr>
          <w:rFonts w:ascii="Trebuchet MS" w:eastAsia="Times New Roman" w:hAnsi="Trebuchet MS" w:cs="Calibri"/>
          <w:lang w:eastAsia="pl-PL"/>
        </w:rPr>
        <w:br/>
      </w:r>
      <w:r w:rsidR="00B80FA6" w:rsidRPr="00916E06">
        <w:rPr>
          <w:rFonts w:ascii="Trebuchet MS" w:eastAsia="Times New Roman" w:hAnsi="Trebuchet MS" w:cs="Calibri"/>
          <w:lang w:eastAsia="pl-PL"/>
        </w:rPr>
        <w:t>z ww. okolicznością, na podstawie art. 110 ust. 2 ustawy Pzp podjąłem następujące środki naprawcze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B80FA6" w:rsidRPr="00916E06">
        <w:rPr>
          <w:rFonts w:ascii="Trebuchet MS" w:eastAsia="Times New Roman" w:hAnsi="Trebuchet MS" w:cs="Calibri"/>
          <w:lang w:eastAsia="pl-PL"/>
        </w:rPr>
        <w:t>:</w:t>
      </w:r>
      <w:r w:rsidR="00B80FA6" w:rsidRPr="00916E0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367170C8" w14:textId="085F499C" w:rsidR="00B80FA6" w:rsidRPr="00916E0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9006D5E" w14:textId="2D360D79" w:rsidR="00B80FA6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5C3206C" w14:textId="77777777" w:rsidR="00B80FA6" w:rsidRPr="00EB7342" w:rsidRDefault="00B80FA6" w:rsidP="00B80FA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9BFA6E7" w14:textId="77777777" w:rsidR="00B80FA6" w:rsidRPr="00916E06" w:rsidRDefault="00B80FA6" w:rsidP="00B80FA6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lang w:eastAsia="pl-PL"/>
        </w:rPr>
        <w:tab/>
      </w: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3DCF298" w14:textId="36008F35" w:rsidR="00CD38EE" w:rsidRPr="00916E06" w:rsidRDefault="009D4266" w:rsidP="009D4266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CD38EE" w:rsidRPr="00916E06">
        <w:rPr>
          <w:rFonts w:ascii="Trebuchet MS" w:eastAsia="Times New Roman" w:hAnsi="Trebuchet MS" w:cs="Calibri"/>
          <w:lang w:eastAsia="pl-PL"/>
        </w:rPr>
        <w:br/>
        <w:t>w zakresie, w jakim Wykonawca powołuje się na jego zasoby</w:t>
      </w:r>
      <w:r w:rsidR="00CD38EE">
        <w:rPr>
          <w:rFonts w:ascii="Trebuchet MS" w:eastAsia="Times New Roman" w:hAnsi="Trebuchet MS" w:cs="Calibri"/>
          <w:lang w:eastAsia="pl-PL"/>
        </w:rPr>
        <w:t>,</w:t>
      </w:r>
      <w:r w:rsidR="00CD38EE" w:rsidRPr="00916E06">
        <w:rPr>
          <w:rFonts w:ascii="Trebuchet MS" w:eastAsia="Times New Roman" w:hAnsi="Trebuchet MS" w:cs="Calibri"/>
          <w:lang w:eastAsia="pl-PL"/>
        </w:rPr>
        <w:t xml:space="preserve"> tj.: </w:t>
      </w:r>
    </w:p>
    <w:p w14:paraId="6E536B96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11534671" w14:textId="77777777" w:rsidR="00CD38EE" w:rsidRPr="00916E06" w:rsidRDefault="00CD38EE" w:rsidP="00CD38EE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42C214B9" w14:textId="77777777" w:rsidR="00CD38EE" w:rsidRPr="00916E06" w:rsidRDefault="00CD38EE" w:rsidP="00CD38EE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916E06"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2AA1D579" w14:textId="3499EDA1" w:rsidR="00CD38EE" w:rsidRPr="00916E06" w:rsidRDefault="00D7265D" w:rsidP="00D7265D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CD38EE" w:rsidRPr="00916E06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D875BC0" w14:textId="77777777" w:rsidR="00CD38EE" w:rsidRPr="00916E06" w:rsidRDefault="00CD38EE" w:rsidP="00CD38EE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4F93A94" w14:textId="351A55A2" w:rsidR="00CD38EE" w:rsidRPr="00433139" w:rsidRDefault="00D7265D" w:rsidP="00433139">
      <w:pPr>
        <w:spacing w:line="360" w:lineRule="auto"/>
        <w:jc w:val="both"/>
        <w:rPr>
          <w:rFonts w:ascii="Trebuchet MS" w:hAnsi="Trebuchet MS" w:cs="Calibri"/>
          <w:lang w:val="x-none"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D2706E" w:rsidRPr="00D7265D">
        <w:rPr>
          <w:rFonts w:ascii="Trebuchet MS" w:eastAsia="Times New Roman" w:hAnsi="Trebuchet MS" w:cs="Calibri"/>
          <w:lang w:eastAsia="pl-PL"/>
        </w:rPr>
        <w:t xml:space="preserve">Oświadczam, </w:t>
      </w:r>
      <w:r w:rsidR="00D2706E" w:rsidRPr="00D7265D">
        <w:rPr>
          <w:rFonts w:ascii="Trebuchet MS" w:hAnsi="Trebuchet MS" w:cs="Calibri"/>
          <w:lang w:val="x-none" w:eastAsia="pl-PL"/>
        </w:rPr>
        <w:t xml:space="preserve">że nie podlegam wykluczeniu z postępowania na podstawie </w:t>
      </w:r>
      <w:r w:rsidR="00D2706E" w:rsidRPr="00D7265D">
        <w:rPr>
          <w:rFonts w:ascii="Trebuchet MS" w:hAnsi="Trebuchet MS" w:cs="Calibri"/>
          <w:lang w:val="x-none" w:eastAsia="pl-PL"/>
        </w:rPr>
        <w:br/>
        <w:t xml:space="preserve">art. 7 ust. 1 ustawy </w:t>
      </w:r>
      <w:r w:rsidR="00D2706E" w:rsidRPr="00D7265D">
        <w:rPr>
          <w:rFonts w:ascii="Trebuchet MS" w:hAnsi="Trebuchet MS"/>
        </w:rPr>
        <w:t xml:space="preserve">z dnia 13 kwietnia 2022 r. </w:t>
      </w:r>
      <w:r w:rsidR="00D2706E" w:rsidRPr="00D7265D">
        <w:rPr>
          <w:rFonts w:ascii="Trebuchet MS" w:hAnsi="Trebuchet MS" w:cs="Calibri"/>
          <w:lang w:val="x-none" w:eastAsia="pl-PL"/>
        </w:rPr>
        <w:t>o szczególnych rozwiązaniach w zakresie przeciwdziałania wspieraniu agresji na Ukrainę oraz służących ochronie bezpieczeństwa narodowego</w:t>
      </w:r>
      <w:r w:rsidR="00D2706E" w:rsidRPr="00D7265D">
        <w:rPr>
          <w:rFonts w:ascii="Trebuchet MS" w:hAnsi="Trebuchet MS" w:cs="Calibri"/>
          <w:lang w:eastAsia="pl-PL"/>
        </w:rPr>
        <w:t>.</w:t>
      </w:r>
    </w:p>
    <w:p w14:paraId="74E43DF2" w14:textId="734A0418" w:rsidR="00CD38EE" w:rsidRPr="00916E06" w:rsidRDefault="00CD38EE" w:rsidP="00CD38EE">
      <w:pPr>
        <w:widowControl w:val="0"/>
        <w:spacing w:before="240" w:after="0" w:line="360" w:lineRule="auto"/>
        <w:rPr>
          <w:rFonts w:ascii="Trebuchet MS" w:eastAsia="Times New Roman" w:hAnsi="Trebuchet MS" w:cs="Calibri"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Miejscowość…………….……………,</w:t>
      </w:r>
      <w:r>
        <w:rPr>
          <w:rFonts w:ascii="Trebuchet MS" w:eastAsia="Times New Roman" w:hAnsi="Trebuchet MS" w:cs="Calibri"/>
          <w:lang w:eastAsia="pl-PL"/>
        </w:rPr>
        <w:t xml:space="preserve"> </w:t>
      </w:r>
      <w:r w:rsidRPr="00916E06">
        <w:rPr>
          <w:rFonts w:ascii="Trebuchet MS" w:eastAsia="Times New Roman" w:hAnsi="Trebuchet MS" w:cs="Calibri"/>
          <w:lang w:eastAsia="pl-PL"/>
        </w:rPr>
        <w:t xml:space="preserve">dnia ………….…………………. r.              </w:t>
      </w:r>
      <w:r>
        <w:rPr>
          <w:rFonts w:ascii="Trebuchet MS" w:eastAsia="Times New Roman" w:hAnsi="Trebuchet MS" w:cs="Calibri"/>
          <w:lang w:eastAsia="pl-PL"/>
        </w:rPr>
        <w:t xml:space="preserve">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</w:t>
      </w:r>
      <w:r w:rsidRPr="00916E06">
        <w:rPr>
          <w:rFonts w:ascii="Trebuchet MS" w:eastAsia="Times New Roman" w:hAnsi="Trebuchet MS" w:cs="Calibri"/>
          <w:lang w:eastAsia="pl-PL"/>
        </w:rPr>
        <w:t xml:space="preserve">…………………………………………               </w:t>
      </w:r>
    </w:p>
    <w:p w14:paraId="4B9313BA" w14:textId="0D96605C" w:rsidR="003C40D9" w:rsidRPr="00433139" w:rsidRDefault="00CD38EE" w:rsidP="00433139">
      <w:pPr>
        <w:widowControl w:val="0"/>
        <w:spacing w:after="0" w:line="360" w:lineRule="auto"/>
        <w:ind w:left="4536"/>
        <w:jc w:val="center"/>
        <w:rPr>
          <w:rFonts w:ascii="Trebuchet MS" w:eastAsia="Times New Roman" w:hAnsi="Trebuchet MS" w:cs="Calibri"/>
          <w:i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 xml:space="preserve">                                  </w:t>
      </w:r>
      <w:r w:rsidRPr="00916E06">
        <w:rPr>
          <w:rFonts w:ascii="Trebuchet MS" w:eastAsia="Times New Roman" w:hAnsi="Trebuchet MS" w:cs="Calibri"/>
          <w:i/>
          <w:lang w:eastAsia="pl-PL"/>
        </w:rPr>
        <w:t>(podpis)</w:t>
      </w:r>
    </w:p>
    <w:sectPr w:rsidR="003C40D9" w:rsidRPr="0043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611D" w14:textId="77777777" w:rsidR="0021790D" w:rsidRDefault="0021790D" w:rsidP="00B80FA6">
      <w:pPr>
        <w:spacing w:after="0" w:line="240" w:lineRule="auto"/>
      </w:pPr>
      <w:r>
        <w:separator/>
      </w:r>
    </w:p>
  </w:endnote>
  <w:endnote w:type="continuationSeparator" w:id="0">
    <w:p w14:paraId="42823385" w14:textId="77777777" w:rsidR="0021790D" w:rsidRDefault="0021790D" w:rsidP="00B8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8F35" w14:textId="77777777" w:rsidR="0021790D" w:rsidRDefault="0021790D" w:rsidP="00B80FA6">
      <w:pPr>
        <w:spacing w:after="0" w:line="240" w:lineRule="auto"/>
      </w:pPr>
      <w:r>
        <w:separator/>
      </w:r>
    </w:p>
  </w:footnote>
  <w:footnote w:type="continuationSeparator" w:id="0">
    <w:p w14:paraId="04045264" w14:textId="77777777" w:rsidR="0021790D" w:rsidRDefault="0021790D" w:rsidP="00B80FA6">
      <w:pPr>
        <w:spacing w:after="0" w:line="240" w:lineRule="auto"/>
      </w:pPr>
      <w:r>
        <w:continuationSeparator/>
      </w:r>
    </w:p>
  </w:footnote>
  <w:footnote w:id="1">
    <w:p w14:paraId="0872B354" w14:textId="77777777" w:rsidR="00B80FA6" w:rsidRPr="006965DF" w:rsidRDefault="00B80FA6" w:rsidP="00B80FA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art. </w:t>
      </w:r>
      <w:r w:rsidRPr="006965DF">
        <w:rPr>
          <w:rFonts w:ascii="Calibri" w:hAnsi="Calibri" w:cs="Calibri"/>
          <w:sz w:val="18"/>
          <w:szCs w:val="18"/>
        </w:rPr>
        <w:t>108 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335654F7" w14:textId="77777777" w:rsidR="00B80FA6" w:rsidRPr="008D4C56" w:rsidRDefault="00B80FA6" w:rsidP="00B80FA6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0285">
    <w:abstractNumId w:val="0"/>
  </w:num>
  <w:num w:numId="2" w16cid:durableId="93266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4"/>
    <w:rsid w:val="000527A4"/>
    <w:rsid w:val="00053BF5"/>
    <w:rsid w:val="00054631"/>
    <w:rsid w:val="000B2368"/>
    <w:rsid w:val="000F518F"/>
    <w:rsid w:val="0021790D"/>
    <w:rsid w:val="00313709"/>
    <w:rsid w:val="003C40D9"/>
    <w:rsid w:val="003D5EBA"/>
    <w:rsid w:val="00433139"/>
    <w:rsid w:val="00535278"/>
    <w:rsid w:val="005C0C93"/>
    <w:rsid w:val="005F4D57"/>
    <w:rsid w:val="006075CF"/>
    <w:rsid w:val="00622C70"/>
    <w:rsid w:val="00671DA4"/>
    <w:rsid w:val="00713669"/>
    <w:rsid w:val="007214D7"/>
    <w:rsid w:val="00722899"/>
    <w:rsid w:val="008164B5"/>
    <w:rsid w:val="00845747"/>
    <w:rsid w:val="0085706F"/>
    <w:rsid w:val="008F4181"/>
    <w:rsid w:val="00920B0F"/>
    <w:rsid w:val="009303A3"/>
    <w:rsid w:val="00972800"/>
    <w:rsid w:val="009A551E"/>
    <w:rsid w:val="009D06EA"/>
    <w:rsid w:val="009D4266"/>
    <w:rsid w:val="009E423B"/>
    <w:rsid w:val="00A7740B"/>
    <w:rsid w:val="00B15539"/>
    <w:rsid w:val="00B80FA6"/>
    <w:rsid w:val="00BC059F"/>
    <w:rsid w:val="00BE021A"/>
    <w:rsid w:val="00CB7306"/>
    <w:rsid w:val="00CD38EE"/>
    <w:rsid w:val="00D2706E"/>
    <w:rsid w:val="00D7265D"/>
    <w:rsid w:val="00EB0764"/>
    <w:rsid w:val="00F00B91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C8C"/>
  <w15:chartTrackingRefBased/>
  <w15:docId w15:val="{C1271C1C-BB0B-40BF-9772-0059A08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80F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FA6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80F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80F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39</cp:revision>
  <dcterms:created xsi:type="dcterms:W3CDTF">2021-05-24T06:35:00Z</dcterms:created>
  <dcterms:modified xsi:type="dcterms:W3CDTF">2022-10-31T07:23:00Z</dcterms:modified>
</cp:coreProperties>
</file>