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FE0A8B8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D541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0467D6">
        <w:rPr>
          <w:rFonts w:ascii="Verdana" w:eastAsia="Times New Roman" w:hAnsi="Verdana" w:cs="Tahoma"/>
          <w:b/>
          <w:bCs/>
          <w:color w:val="000000"/>
          <w:szCs w:val="20"/>
        </w:rPr>
        <w:t>62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107528D7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1240A" w:rsidRPr="0001240A">
        <w:rPr>
          <w:rFonts w:eastAsia="Times New Roman" w:cs="Tahoma"/>
          <w:b/>
          <w:color w:val="auto"/>
          <w:spacing w:val="0"/>
          <w:szCs w:val="20"/>
          <w:lang w:eastAsia="x-none"/>
        </w:rPr>
        <w:t>Dostawa materiałów eksploatacyjnych do aparatury badawczej na podstawie umowy ramowej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7968B7C1" w:rsidR="0034687C" w:rsidRDefault="00B1029C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A637DB9" wp14:editId="12130310">
                  <wp:simplePos x="0" y="0"/>
                  <wp:positionH relativeFrom="margin">
                    <wp:posOffset>3543300</wp:posOffset>
                  </wp:positionH>
                  <wp:positionV relativeFrom="paragraph">
                    <wp:posOffset>-67310</wp:posOffset>
                  </wp:positionV>
                  <wp:extent cx="1190625" cy="423648"/>
                  <wp:effectExtent l="0" t="0" r="0" b="0"/>
                  <wp:wrapNone/>
                  <wp:docPr id="1105453202" name="Obraz 1" descr="Obraz zawierający ptak, kurczak, symbol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228755" name="Obraz 1" descr="Obraz zawierający ptak, kurczak, symbol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23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336" w:rsidRPr="00132F45">
              <w:rPr>
                <w:noProof/>
              </w:rPr>
              <w:drawing>
                <wp:inline distT="0" distB="0" distL="0" distR="0" wp14:anchorId="475127DC" wp14:editId="779CC169">
                  <wp:extent cx="3276600" cy="273050"/>
                  <wp:effectExtent l="0" t="0" r="0" b="0"/>
                  <wp:docPr id="980502043" name="Obraz 98050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020" cy="27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BB609F3" w14:textId="527BFF4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23FB1564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45FB23B9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23FB1564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45FB23B9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2F159F0B" w:rsidR="00481FCE" w:rsidRDefault="00B1029C" w:rsidP="00D40690">
    <w:pPr>
      <w:pStyle w:val="Stopk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F35D200" wp14:editId="64BA2FAE">
          <wp:simplePos x="0" y="0"/>
          <wp:positionH relativeFrom="margin">
            <wp:posOffset>3576955</wp:posOffset>
          </wp:positionH>
          <wp:positionV relativeFrom="paragraph">
            <wp:posOffset>-69215</wp:posOffset>
          </wp:positionV>
          <wp:extent cx="1190625" cy="423648"/>
          <wp:effectExtent l="0" t="0" r="0" b="0"/>
          <wp:wrapNone/>
          <wp:docPr id="1693228755" name="Obraz 1" descr="Obraz zawierający ptak, kurczak,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228755" name="Obraz 1" descr="Obraz zawierający ptak, kurczak,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23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336" w:rsidRPr="00132F45">
      <w:rPr>
        <w:noProof/>
      </w:rPr>
      <w:drawing>
        <wp:inline distT="0" distB="0" distL="0" distR="0" wp14:anchorId="029B06F5" wp14:editId="6FB2D188">
          <wp:extent cx="3267075" cy="272256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960" cy="2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436095EC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3F43B81D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7B76BBF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3F43B81D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7B76BBF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240A"/>
    <w:rsid w:val="00033924"/>
    <w:rsid w:val="00042A59"/>
    <w:rsid w:val="000467D6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1029C"/>
    <w:rsid w:val="00B41C93"/>
    <w:rsid w:val="00B51725"/>
    <w:rsid w:val="00B61F8A"/>
    <w:rsid w:val="00BD5414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19</TotalTime>
  <Pages>2</Pages>
  <Words>423</Words>
  <Characters>2538</Characters>
  <Application>Microsoft Office Word</Application>
  <DocSecurity>0</DocSecurity>
  <Lines>21</Lines>
  <Paragraphs>5</Paragraphs>
  <ScaleCrop>false</ScaleCrop>
  <Company>WCB EIT+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22</cp:revision>
  <cp:lastPrinted>2020-10-21T10:15:00Z</cp:lastPrinted>
  <dcterms:created xsi:type="dcterms:W3CDTF">2022-07-21T10:42:00Z</dcterms:created>
  <dcterms:modified xsi:type="dcterms:W3CDTF">2024-05-15T09:30:00Z</dcterms:modified>
</cp:coreProperties>
</file>