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F52B1D" w:rsidRPr="00B62B37" w:rsidRDefault="00B62B37" w:rsidP="00B62B37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4"/>
        </w:rPr>
      </w:pPr>
      <w:r>
        <w:rPr>
          <w:rFonts w:ascii="Arial" w:hAnsi="Arial" w:cs="Arial"/>
          <w:b/>
          <w:color w:val="0000FF"/>
          <w:sz w:val="26"/>
          <w:szCs w:val="26"/>
          <w:lang w:eastAsia="ar-SA"/>
        </w:rPr>
        <w:t>REMONT WĘZŁÓW SANITARNYCH W BUDYNKU NR 17 W KW NR 6033 GDYNIA BABIE DOŁY</w:t>
      </w:r>
    </w:p>
    <w:p w:rsidR="002C7C01" w:rsidRPr="00B62B37" w:rsidRDefault="002C7C01" w:rsidP="003B2F70">
      <w:pPr>
        <w:pStyle w:val="Nagwek"/>
        <w:jc w:val="center"/>
        <w:rPr>
          <w:rFonts w:ascii="Arial" w:hAnsi="Arial" w:cs="Arial"/>
          <w:b/>
          <w:color w:val="000000" w:themeColor="text1"/>
          <w:sz w:val="24"/>
        </w:rPr>
      </w:pPr>
      <w:r w:rsidRPr="00B62B37">
        <w:rPr>
          <w:rFonts w:ascii="Arial" w:hAnsi="Arial" w:cs="Arial"/>
          <w:b/>
          <w:color w:val="000000" w:themeColor="text1"/>
          <w:sz w:val="24"/>
        </w:rPr>
        <w:t>(</w:t>
      </w:r>
      <w:r w:rsidR="0030465B" w:rsidRPr="00B62B37">
        <w:rPr>
          <w:rFonts w:ascii="Arial" w:hAnsi="Arial" w:cs="Arial"/>
          <w:b/>
          <w:color w:val="000000" w:themeColor="text1"/>
          <w:sz w:val="24"/>
        </w:rPr>
        <w:t>sprawa</w:t>
      </w:r>
      <w:r w:rsidRPr="00B62B3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51691" w:rsidRPr="00B62B37">
        <w:rPr>
          <w:rFonts w:ascii="Arial" w:hAnsi="Arial" w:cs="Arial"/>
          <w:b/>
          <w:color w:val="000000" w:themeColor="text1"/>
          <w:sz w:val="24"/>
        </w:rPr>
        <w:t>18WOG-SZP.2712.</w:t>
      </w:r>
      <w:r w:rsidR="001C488A">
        <w:rPr>
          <w:rFonts w:ascii="Arial" w:hAnsi="Arial" w:cs="Arial"/>
          <w:b/>
          <w:color w:val="000000" w:themeColor="text1"/>
          <w:sz w:val="24"/>
        </w:rPr>
        <w:t>32</w:t>
      </w:r>
      <w:r w:rsidR="00B07301" w:rsidRPr="00B62B37">
        <w:rPr>
          <w:rFonts w:ascii="Arial" w:hAnsi="Arial" w:cs="Arial"/>
          <w:b/>
          <w:color w:val="000000" w:themeColor="text1"/>
          <w:sz w:val="24"/>
        </w:rPr>
        <w:t>.2022</w:t>
      </w:r>
      <w:r w:rsidRPr="00B62B37">
        <w:rPr>
          <w:rFonts w:ascii="Arial" w:hAnsi="Arial" w:cs="Arial"/>
          <w:b/>
          <w:color w:val="000000" w:themeColor="text1"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516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9027"/>
        <w:gridCol w:w="3044"/>
      </w:tblGrid>
      <w:tr w:rsidR="00396D05" w:rsidRPr="005D65F3" w:rsidTr="009D1B2C">
        <w:trPr>
          <w:cantSplit/>
          <w:trHeight w:val="741"/>
          <w:jc w:val="center"/>
        </w:trPr>
        <w:tc>
          <w:tcPr>
            <w:tcW w:w="221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74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1206" w:type="pct"/>
            <w:vAlign w:val="center"/>
          </w:tcPr>
          <w:p w:rsidR="00396D05" w:rsidRPr="005D65F3" w:rsidRDefault="00396D05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96D05" w:rsidRPr="00680D4A" w:rsidTr="009D1B2C">
        <w:trPr>
          <w:cantSplit/>
          <w:trHeight w:val="1004"/>
          <w:jc w:val="center"/>
        </w:trPr>
        <w:tc>
          <w:tcPr>
            <w:tcW w:w="221" w:type="pct"/>
            <w:vAlign w:val="center"/>
          </w:tcPr>
          <w:p w:rsidR="00396D05" w:rsidRPr="00680D4A" w:rsidRDefault="00734B4A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1.</w:t>
            </w:r>
          </w:p>
        </w:tc>
        <w:tc>
          <w:tcPr>
            <w:tcW w:w="3574" w:type="pct"/>
            <w:vAlign w:val="center"/>
          </w:tcPr>
          <w:p w:rsidR="009D1B2C" w:rsidRPr="009D1B2C" w:rsidRDefault="009D1B2C" w:rsidP="009D1B2C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FIR</w:t>
            </w:r>
            <w:r w:rsidRPr="009D1B2C">
              <w:rPr>
                <w:rFonts w:ascii="Arial" w:hAnsi="Arial"/>
                <w:b/>
                <w:bCs/>
                <w:sz w:val="20"/>
                <w:szCs w:val="20"/>
              </w:rPr>
              <w:t xml:space="preserve">MA BUDOWLANA ,,LARGO” RAFAŁ LABUN </w:t>
            </w:r>
          </w:p>
          <w:p w:rsidR="009D1B2C" w:rsidRPr="009D1B2C" w:rsidRDefault="009D1B2C" w:rsidP="009D1B2C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D1B2C">
              <w:rPr>
                <w:rFonts w:ascii="Arial" w:hAnsi="Arial"/>
                <w:bCs/>
                <w:sz w:val="20"/>
                <w:szCs w:val="20"/>
              </w:rPr>
              <w:t>ul</w:t>
            </w:r>
            <w:r w:rsidRPr="009D1B2C">
              <w:rPr>
                <w:rFonts w:ascii="Arial" w:hAnsi="Arial"/>
                <w:bCs/>
                <w:sz w:val="20"/>
                <w:szCs w:val="20"/>
              </w:rPr>
              <w:t xml:space="preserve">. </w:t>
            </w:r>
            <w:r w:rsidRPr="009D1B2C">
              <w:rPr>
                <w:rFonts w:ascii="Arial" w:hAnsi="Arial"/>
                <w:bCs/>
                <w:sz w:val="20"/>
                <w:szCs w:val="20"/>
              </w:rPr>
              <w:t>Kaszubska</w:t>
            </w:r>
            <w:r w:rsidRPr="009D1B2C">
              <w:rPr>
                <w:rFonts w:ascii="Arial" w:hAnsi="Arial"/>
                <w:bCs/>
                <w:sz w:val="20"/>
                <w:szCs w:val="20"/>
              </w:rPr>
              <w:t xml:space="preserve"> 56</w:t>
            </w:r>
          </w:p>
          <w:p w:rsidR="00290B67" w:rsidRPr="009D1B2C" w:rsidRDefault="009D1B2C" w:rsidP="009D1B2C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9D1B2C">
              <w:rPr>
                <w:rFonts w:ascii="Arial" w:hAnsi="Arial"/>
                <w:bCs/>
                <w:sz w:val="20"/>
                <w:szCs w:val="20"/>
              </w:rPr>
              <w:t>84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</w:t>
            </w:r>
            <w:r w:rsidRPr="009D1B2C">
              <w:rPr>
                <w:rFonts w:ascii="Arial" w:hAnsi="Arial"/>
                <w:bCs/>
                <w:sz w:val="20"/>
                <w:szCs w:val="20"/>
              </w:rPr>
              <w:t xml:space="preserve">242 </w:t>
            </w:r>
            <w:r w:rsidRPr="009D1B2C">
              <w:rPr>
                <w:rFonts w:ascii="Arial" w:hAnsi="Arial"/>
                <w:bCs/>
                <w:sz w:val="20"/>
                <w:szCs w:val="20"/>
              </w:rPr>
              <w:t>Robakowo</w:t>
            </w:r>
            <w:bookmarkStart w:id="0" w:name="_GoBack"/>
            <w:bookmarkEnd w:id="0"/>
          </w:p>
        </w:tc>
        <w:tc>
          <w:tcPr>
            <w:tcW w:w="1206" w:type="pct"/>
            <w:vAlign w:val="center"/>
          </w:tcPr>
          <w:p w:rsidR="00396D05" w:rsidRPr="00734B4A" w:rsidRDefault="009D1B2C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D1B2C">
              <w:rPr>
                <w:rFonts w:ascii="Arial" w:hAnsi="Arial"/>
                <w:b/>
                <w:sz w:val="20"/>
                <w:szCs w:val="20"/>
              </w:rPr>
              <w:t>286 676,95 zł</w:t>
            </w:r>
          </w:p>
        </w:tc>
      </w:tr>
    </w:tbl>
    <w:p w:rsidR="0079082D" w:rsidRPr="00680D4A" w:rsidRDefault="0079082D" w:rsidP="00995947">
      <w:pPr>
        <w:ind w:right="110"/>
        <w:rPr>
          <w:rFonts w:asciiTheme="minorBidi" w:hAnsiTheme="minorBidi" w:cstheme="minorBidi"/>
        </w:rPr>
      </w:pPr>
    </w:p>
    <w:sectPr w:rsidR="0079082D" w:rsidRPr="00680D4A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D1B2C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D1B2C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36CE9" w:rsidRDefault="0023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3B2F70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3A0BBF">
      <w:rPr>
        <w:rFonts w:ascii="Arial" w:hAnsi="Arial" w:cs="Arial"/>
      </w:rPr>
      <w:t>03</w:t>
    </w:r>
    <w:r w:rsidR="00396D05">
      <w:rPr>
        <w:rFonts w:ascii="Arial" w:hAnsi="Arial" w:cs="Arial"/>
      </w:rPr>
      <w:t>.0</w:t>
    </w:r>
    <w:r w:rsidR="001A6866">
      <w:rPr>
        <w:rFonts w:ascii="Arial" w:hAnsi="Arial" w:cs="Arial"/>
      </w:rPr>
      <w:t>8</w:t>
    </w:r>
    <w:r w:rsidR="00B07301">
      <w:rPr>
        <w:rFonts w:ascii="Arial" w:hAnsi="Arial" w:cs="Arial"/>
      </w:rPr>
      <w:t>.2022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93D56"/>
    <w:rsid w:val="001A6866"/>
    <w:rsid w:val="001B358A"/>
    <w:rsid w:val="001C2837"/>
    <w:rsid w:val="001C488A"/>
    <w:rsid w:val="001D0CA3"/>
    <w:rsid w:val="00236CE9"/>
    <w:rsid w:val="0028501D"/>
    <w:rsid w:val="00290B67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96D05"/>
    <w:rsid w:val="003A0BBF"/>
    <w:rsid w:val="003A34BA"/>
    <w:rsid w:val="003B2F70"/>
    <w:rsid w:val="003B7A92"/>
    <w:rsid w:val="00464EEE"/>
    <w:rsid w:val="00467518"/>
    <w:rsid w:val="004B1C94"/>
    <w:rsid w:val="004E7742"/>
    <w:rsid w:val="0051122F"/>
    <w:rsid w:val="0052157D"/>
    <w:rsid w:val="005227F2"/>
    <w:rsid w:val="00551691"/>
    <w:rsid w:val="005D65F3"/>
    <w:rsid w:val="006039DF"/>
    <w:rsid w:val="00680D4A"/>
    <w:rsid w:val="00690C58"/>
    <w:rsid w:val="006A39DB"/>
    <w:rsid w:val="006E4B82"/>
    <w:rsid w:val="006F365F"/>
    <w:rsid w:val="00700C7C"/>
    <w:rsid w:val="00707454"/>
    <w:rsid w:val="00734B4A"/>
    <w:rsid w:val="00762791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058DD"/>
    <w:rsid w:val="00972410"/>
    <w:rsid w:val="0097527A"/>
    <w:rsid w:val="00995947"/>
    <w:rsid w:val="009A44D8"/>
    <w:rsid w:val="009C4C7B"/>
    <w:rsid w:val="009D150B"/>
    <w:rsid w:val="009D1B2C"/>
    <w:rsid w:val="009F49ED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62B37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E254D3"/>
    <w:rsid w:val="00E72884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EA0B2D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1A2F-8CA8-408C-B407-C901C6157B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665C81-5A18-4678-B53A-3D5CC6AA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Misiak Izabela</cp:lastModifiedBy>
  <cp:revision>9</cp:revision>
  <cp:lastPrinted>2022-07-11T08:17:00Z</cp:lastPrinted>
  <dcterms:created xsi:type="dcterms:W3CDTF">2022-06-08T09:02:00Z</dcterms:created>
  <dcterms:modified xsi:type="dcterms:W3CDTF">2022-08-03T08:24:00Z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df3c2715-381d-4b93-8ed5-c248b140feaa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