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480F" w:rsidRPr="00CE5644" w:rsidRDefault="00D9480F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D9480F" w:rsidRPr="00CE5644" w:rsidRDefault="00D9480F" w:rsidP="00D9480F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Pr="00CE56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Przedmiot zamówienia: </w:t>
      </w:r>
      <w:r w:rsidR="004F01DA">
        <w:rPr>
          <w:rFonts w:ascii="Times New Roman" w:hAnsi="Times New Roman" w:cs="Times New Roman"/>
        </w:rPr>
        <w:t>Usługa</w:t>
      </w:r>
      <w:r>
        <w:rPr>
          <w:rFonts w:ascii="Times New Roman" w:hAnsi="Times New Roman" w:cs="Times New Roman"/>
        </w:rPr>
        <w:t xml:space="preserve"> polegająca na </w:t>
      </w:r>
      <w:r w:rsidR="004F01DA">
        <w:rPr>
          <w:rFonts w:ascii="Times New Roman" w:hAnsi="Times New Roman" w:cs="Times New Roman"/>
        </w:rPr>
        <w:t>ocenie stanu technicz</w:t>
      </w:r>
      <w:r w:rsidR="00CD7E2A">
        <w:rPr>
          <w:rFonts w:ascii="Times New Roman" w:hAnsi="Times New Roman" w:cs="Times New Roman"/>
        </w:rPr>
        <w:t>nego alkomatu elektrochemicznego</w:t>
      </w:r>
      <w:r w:rsidR="008D6DD3">
        <w:rPr>
          <w:rFonts w:ascii="Times New Roman" w:hAnsi="Times New Roman" w:cs="Times New Roman"/>
        </w:rPr>
        <w:t xml:space="preserve"> </w:t>
      </w:r>
      <w:r w:rsidR="00CE7DEC">
        <w:rPr>
          <w:rFonts w:ascii="Times New Roman" w:hAnsi="Times New Roman" w:cs="Times New Roman"/>
        </w:rPr>
        <w:t>oraz usunięcie</w:t>
      </w:r>
      <w:r w:rsidR="007B6F7F">
        <w:rPr>
          <w:rFonts w:ascii="Times New Roman" w:hAnsi="Times New Roman" w:cs="Times New Roman"/>
        </w:rPr>
        <w:t xml:space="preserve"> niesprawności</w:t>
      </w:r>
      <w:r w:rsidR="00CE7DEC">
        <w:rPr>
          <w:rFonts w:ascii="Times New Roman" w:hAnsi="Times New Roman" w:cs="Times New Roman"/>
        </w:rPr>
        <w:t xml:space="preserve"> i  wykonanie</w:t>
      </w:r>
      <w:r w:rsidR="00CD7E2A">
        <w:rPr>
          <w:rFonts w:ascii="Times New Roman" w:hAnsi="Times New Roman" w:cs="Times New Roman"/>
        </w:rPr>
        <w:t xml:space="preserve"> adiustacji</w:t>
      </w:r>
      <w:r w:rsidR="007B6F7F">
        <w:rPr>
          <w:rFonts w:ascii="Times New Roman" w:hAnsi="Times New Roman" w:cs="Times New Roman"/>
        </w:rPr>
        <w:t>.</w:t>
      </w:r>
    </w:p>
    <w:p w:rsidR="00D9480F" w:rsidRDefault="00D9480F" w:rsidP="00D9480F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2.</w:t>
      </w:r>
      <w:r w:rsidRPr="00CE56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Rodzaj i typ urządzenia</w:t>
      </w:r>
      <w:r w:rsidRPr="00CE5644">
        <w:rPr>
          <w:rFonts w:ascii="Times New Roman" w:hAnsi="Times New Roman" w:cs="Times New Roman"/>
          <w:b/>
        </w:rPr>
        <w:t>:</w:t>
      </w:r>
      <w:r w:rsidR="007B6F7F">
        <w:rPr>
          <w:rFonts w:ascii="Times New Roman" w:hAnsi="Times New Roman" w:cs="Times New Roman"/>
          <w:b/>
        </w:rPr>
        <w:t xml:space="preserve"> </w:t>
      </w:r>
      <w:r w:rsidR="00D5141A">
        <w:rPr>
          <w:rFonts w:ascii="Times New Roman" w:hAnsi="Times New Roman" w:cs="Times New Roman"/>
        </w:rPr>
        <w:t xml:space="preserve">Alkomat ALCO-SENSOR IV CM  drukarką DP1012 nr seryjny 098058, </w:t>
      </w:r>
      <w:r w:rsidR="007B6F7F" w:rsidRPr="007B6F7F">
        <w:rPr>
          <w:rFonts w:ascii="Times New Roman" w:hAnsi="Times New Roman" w:cs="Times New Roman"/>
        </w:rPr>
        <w:t xml:space="preserve"> rok produkcji 2014</w:t>
      </w:r>
      <w:r w:rsidR="00CE7DE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B6F7F" w:rsidRDefault="007B6F7F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 xml:space="preserve">Opis stanu technicznego urządzenia: </w:t>
      </w:r>
      <w:r>
        <w:rPr>
          <w:rFonts w:ascii="Times New Roman" w:hAnsi="Times New Roman" w:cs="Times New Roman"/>
        </w:rPr>
        <w:t xml:space="preserve">Zgodnie z oceną stanu technicznego wykonaną przez </w:t>
      </w:r>
      <w:r w:rsidR="00A344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 W</w:t>
      </w:r>
      <w:r w:rsidR="00F53020">
        <w:rPr>
          <w:rFonts w:ascii="Times New Roman" w:hAnsi="Times New Roman" w:cs="Times New Roman"/>
        </w:rPr>
        <w:t xml:space="preserve">ojskowy </w:t>
      </w:r>
      <w:r>
        <w:rPr>
          <w:rFonts w:ascii="Times New Roman" w:hAnsi="Times New Roman" w:cs="Times New Roman"/>
        </w:rPr>
        <w:t>O</w:t>
      </w:r>
      <w:r w:rsidR="00F53020">
        <w:rPr>
          <w:rFonts w:ascii="Times New Roman" w:hAnsi="Times New Roman" w:cs="Times New Roman"/>
        </w:rPr>
        <w:t xml:space="preserve">środek </w:t>
      </w:r>
      <w:r>
        <w:rPr>
          <w:rFonts w:ascii="Times New Roman" w:hAnsi="Times New Roman" w:cs="Times New Roman"/>
        </w:rPr>
        <w:t>M</w:t>
      </w:r>
      <w:r w:rsidR="00F53020">
        <w:rPr>
          <w:rFonts w:ascii="Times New Roman" w:hAnsi="Times New Roman" w:cs="Times New Roman"/>
        </w:rPr>
        <w:t>etrologii</w:t>
      </w:r>
      <w:r>
        <w:rPr>
          <w:rFonts w:ascii="Times New Roman" w:hAnsi="Times New Roman" w:cs="Times New Roman"/>
        </w:rPr>
        <w:t>, przyrząd nie sp</w:t>
      </w:r>
      <w:r w:rsidR="00F53020">
        <w:rPr>
          <w:rFonts w:ascii="Times New Roman" w:hAnsi="Times New Roman" w:cs="Times New Roman"/>
        </w:rPr>
        <w:t>ełnia wymagań metrologicznych. Stwierdzono b</w:t>
      </w:r>
      <w:r>
        <w:rPr>
          <w:rFonts w:ascii="Times New Roman" w:hAnsi="Times New Roman" w:cs="Times New Roman"/>
        </w:rPr>
        <w:t xml:space="preserve">rak </w:t>
      </w:r>
      <w:r w:rsidR="00D5141A">
        <w:rPr>
          <w:rFonts w:ascii="Times New Roman" w:hAnsi="Times New Roman" w:cs="Times New Roman"/>
        </w:rPr>
        <w:t>wskazania gotowości do użycia</w:t>
      </w:r>
      <w:r w:rsidR="00F53020">
        <w:rPr>
          <w:rFonts w:ascii="Times New Roman" w:hAnsi="Times New Roman" w:cs="Times New Roman"/>
        </w:rPr>
        <w:t xml:space="preserve"> alkomatu i</w:t>
      </w:r>
      <w:r w:rsidR="00D5141A">
        <w:rPr>
          <w:rFonts w:ascii="Times New Roman" w:hAnsi="Times New Roman" w:cs="Times New Roman"/>
        </w:rPr>
        <w:t xml:space="preserve"> zawieszanie się drukarki.</w:t>
      </w:r>
    </w:p>
    <w:p w:rsidR="004258D8" w:rsidRDefault="004258D8" w:rsidP="00A344D1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ab/>
      </w:r>
      <w:r w:rsidR="004E43E4">
        <w:rPr>
          <w:rFonts w:ascii="Times New Roman" w:hAnsi="Times New Roman" w:cs="Times New Roman"/>
          <w:b/>
        </w:rPr>
        <w:t>Opis przedmiotu zamówienia</w:t>
      </w:r>
      <w:r w:rsidR="004E43E4" w:rsidRPr="004E43E4">
        <w:rPr>
          <w:rFonts w:ascii="Times New Roman" w:hAnsi="Times New Roman" w:cs="Times New Roman"/>
          <w:b/>
        </w:rPr>
        <w:t>:</w:t>
      </w:r>
    </w:p>
    <w:p w:rsidR="004E43E4" w:rsidRDefault="003A43CB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gwarantuje pokrycie kosztów związanych z oceną stanu technicznego</w:t>
      </w:r>
      <w:r w:rsidR="00A64437">
        <w:rPr>
          <w:rFonts w:ascii="Times New Roman" w:hAnsi="Times New Roman" w:cs="Times New Roman"/>
        </w:rPr>
        <w:t xml:space="preserve"> alkomatu.</w:t>
      </w:r>
    </w:p>
    <w:p w:rsidR="003A43CB" w:rsidRDefault="00A64437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</w:t>
      </w:r>
      <w:r w:rsidR="00535DF1">
        <w:rPr>
          <w:rFonts w:ascii="Times New Roman" w:hAnsi="Times New Roman" w:cs="Times New Roman"/>
        </w:rPr>
        <w:t>tąpieniem do naprawy alkomatu</w:t>
      </w:r>
      <w:r>
        <w:rPr>
          <w:rFonts w:ascii="Times New Roman" w:hAnsi="Times New Roman" w:cs="Times New Roman"/>
        </w:rPr>
        <w:t xml:space="preserve">, </w:t>
      </w:r>
      <w:r w:rsidR="003A43CB">
        <w:rPr>
          <w:rFonts w:ascii="Times New Roman" w:hAnsi="Times New Roman" w:cs="Times New Roman"/>
        </w:rPr>
        <w:t xml:space="preserve">Zamawiający wymaga </w:t>
      </w:r>
      <w:r>
        <w:rPr>
          <w:rFonts w:ascii="Times New Roman" w:hAnsi="Times New Roman" w:cs="Times New Roman"/>
        </w:rPr>
        <w:t xml:space="preserve">od Wykonawcy </w:t>
      </w:r>
      <w:r w:rsidR="003A43CB">
        <w:rPr>
          <w:rFonts w:ascii="Times New Roman" w:hAnsi="Times New Roman" w:cs="Times New Roman"/>
        </w:rPr>
        <w:t xml:space="preserve">przesłania </w:t>
      </w:r>
      <w:r>
        <w:rPr>
          <w:rFonts w:ascii="Times New Roman" w:hAnsi="Times New Roman" w:cs="Times New Roman"/>
        </w:rPr>
        <w:t>kosztorysu napraw</w:t>
      </w:r>
      <w:r w:rsidR="003B434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który musi być zaakceptowany przez Zamawiającego.</w:t>
      </w:r>
    </w:p>
    <w:p w:rsidR="00A64437" w:rsidRDefault="00A64437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</w:t>
      </w:r>
      <w:r w:rsidR="00535DF1">
        <w:rPr>
          <w:rFonts w:ascii="Times New Roman" w:hAnsi="Times New Roman" w:cs="Times New Roman"/>
        </w:rPr>
        <w:t xml:space="preserve">prawo odstąpienia od </w:t>
      </w:r>
      <w:r>
        <w:rPr>
          <w:rFonts w:ascii="Times New Roman" w:hAnsi="Times New Roman" w:cs="Times New Roman"/>
        </w:rPr>
        <w:t xml:space="preserve">naprawy </w:t>
      </w:r>
      <w:r w:rsidR="00535DF1">
        <w:rPr>
          <w:rFonts w:ascii="Times New Roman" w:hAnsi="Times New Roman" w:cs="Times New Roman"/>
        </w:rPr>
        <w:t>urządzenia, przy czym Wykonawca nie może żądać od Zamawiającego zapłaty za wykonaną specyfikację naprawczą.</w:t>
      </w:r>
      <w:r w:rsidR="00D61FF5">
        <w:rPr>
          <w:rFonts w:ascii="Times New Roman" w:hAnsi="Times New Roman" w:cs="Times New Roman"/>
        </w:rPr>
        <w:t>.</w:t>
      </w:r>
    </w:p>
    <w:p w:rsidR="00DB3A64" w:rsidRDefault="00DB3A64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zlecić Wykonawcy wykonanie kalibracji przyrządu </w:t>
      </w:r>
      <w:r w:rsidR="00875F2D">
        <w:rPr>
          <w:rFonts w:ascii="Times New Roman" w:hAnsi="Times New Roman" w:cs="Times New Roman"/>
        </w:rPr>
        <w:t xml:space="preserve">w przypadku, </w:t>
      </w:r>
      <w:r w:rsidR="008A312A">
        <w:rPr>
          <w:rFonts w:ascii="Times New Roman" w:hAnsi="Times New Roman" w:cs="Times New Roman"/>
        </w:rPr>
        <w:br/>
      </w:r>
      <w:r w:rsidR="00875F2D">
        <w:rPr>
          <w:rFonts w:ascii="Times New Roman" w:hAnsi="Times New Roman" w:cs="Times New Roman"/>
        </w:rPr>
        <w:t>gdy cena za wymienioną usługę zostanie uwzględniona w kosztorysie.</w:t>
      </w:r>
    </w:p>
    <w:p w:rsidR="00CD7E2A" w:rsidRDefault="00CD7E2A" w:rsidP="00CD7E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wykonanej naprawie urządzenia Wykonawca zobowiązany jest wystawić Świadectwo</w:t>
      </w:r>
      <w:r w:rsidRPr="00CD7E2A">
        <w:rPr>
          <w:rFonts w:ascii="Times New Roman" w:hAnsi="Times New Roman" w:cs="Times New Roman"/>
        </w:rPr>
        <w:t xml:space="preserve"> Wzorcowania</w:t>
      </w:r>
      <w:r>
        <w:rPr>
          <w:rFonts w:ascii="Times New Roman" w:hAnsi="Times New Roman" w:cs="Times New Roman"/>
        </w:rPr>
        <w:t>.</w:t>
      </w:r>
    </w:p>
    <w:p w:rsidR="00D61FF5" w:rsidRPr="004E43E4" w:rsidRDefault="00D61FF5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odesłania urządzenia do Zamawiającego</w:t>
      </w:r>
      <w:r w:rsidR="00DB3A64">
        <w:rPr>
          <w:rFonts w:ascii="Times New Roman" w:hAnsi="Times New Roman" w:cs="Times New Roman"/>
        </w:rPr>
        <w:t xml:space="preserve"> poza granicami Wrocławia</w:t>
      </w:r>
      <w:r>
        <w:rPr>
          <w:rFonts w:ascii="Times New Roman" w:hAnsi="Times New Roman" w:cs="Times New Roman"/>
        </w:rPr>
        <w:t xml:space="preserve"> ponosi </w:t>
      </w:r>
      <w:r w:rsidR="00DB3A64">
        <w:rPr>
          <w:rFonts w:ascii="Times New Roman" w:hAnsi="Times New Roman" w:cs="Times New Roman"/>
        </w:rPr>
        <w:t>Wykonawca.</w:t>
      </w:r>
    </w:p>
    <w:p w:rsidR="00AF1589" w:rsidRDefault="00AF1589"/>
    <w:sectPr w:rsidR="00AF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D0" w:rsidRDefault="005625D0" w:rsidP="00D9480F">
      <w:pPr>
        <w:spacing w:after="0" w:line="240" w:lineRule="auto"/>
      </w:pPr>
      <w:r>
        <w:separator/>
      </w:r>
    </w:p>
  </w:endnote>
  <w:endnote w:type="continuationSeparator" w:id="0">
    <w:p w:rsidR="005625D0" w:rsidRDefault="005625D0" w:rsidP="00D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D0" w:rsidRDefault="005625D0" w:rsidP="00D9480F">
      <w:pPr>
        <w:spacing w:after="0" w:line="240" w:lineRule="auto"/>
      </w:pPr>
      <w:r>
        <w:separator/>
      </w:r>
    </w:p>
  </w:footnote>
  <w:footnote w:type="continuationSeparator" w:id="0">
    <w:p w:rsidR="005625D0" w:rsidRDefault="005625D0" w:rsidP="00D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F" w:rsidRDefault="00D9480F">
    <w:pPr>
      <w:pStyle w:val="Nagwek"/>
    </w:pPr>
    <w:r>
      <w:rPr>
        <w:noProof/>
        <w:lang w:eastAsia="pl-PL"/>
      </w:rPr>
      <w:drawing>
        <wp:inline distT="0" distB="0" distL="0" distR="0" wp14:anchorId="47F13ADE" wp14:editId="0C6C20C2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2D3"/>
    <w:multiLevelType w:val="hybridMultilevel"/>
    <w:tmpl w:val="1D0E29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B"/>
    <w:rsid w:val="003A43CB"/>
    <w:rsid w:val="003B434B"/>
    <w:rsid w:val="004258D8"/>
    <w:rsid w:val="004931C4"/>
    <w:rsid w:val="004E43E4"/>
    <w:rsid w:val="004F01DA"/>
    <w:rsid w:val="00535DF1"/>
    <w:rsid w:val="005625D0"/>
    <w:rsid w:val="00642C7B"/>
    <w:rsid w:val="006D4FEB"/>
    <w:rsid w:val="007B6F7F"/>
    <w:rsid w:val="00875F2D"/>
    <w:rsid w:val="008A312A"/>
    <w:rsid w:val="008D6DD3"/>
    <w:rsid w:val="00A344D1"/>
    <w:rsid w:val="00A64437"/>
    <w:rsid w:val="00AF1589"/>
    <w:rsid w:val="00B92632"/>
    <w:rsid w:val="00CD7E2A"/>
    <w:rsid w:val="00CE7DEC"/>
    <w:rsid w:val="00D5141A"/>
    <w:rsid w:val="00D61FF5"/>
    <w:rsid w:val="00D9480F"/>
    <w:rsid w:val="00DB3A64"/>
    <w:rsid w:val="00F53020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DEA0"/>
  <w15:chartTrackingRefBased/>
  <w15:docId w15:val="{1488D9E5-BBEF-44A9-B6CA-0A0EF85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0F"/>
  </w:style>
  <w:style w:type="paragraph" w:styleId="Stopka">
    <w:name w:val="footer"/>
    <w:basedOn w:val="Normalny"/>
    <w:link w:val="Stopka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0F"/>
  </w:style>
  <w:style w:type="paragraph" w:styleId="Akapitzlist">
    <w:name w:val="List Paragraph"/>
    <w:basedOn w:val="Normalny"/>
    <w:uiPriority w:val="34"/>
    <w:qFormat/>
    <w:rsid w:val="004E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11</cp:revision>
  <dcterms:created xsi:type="dcterms:W3CDTF">2021-04-29T04:46:00Z</dcterms:created>
  <dcterms:modified xsi:type="dcterms:W3CDTF">2022-03-11T07:57:00Z</dcterms:modified>
</cp:coreProperties>
</file>