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68" w:rsidRPr="001A2698" w:rsidRDefault="00F057B6" w:rsidP="00B56BB2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A2698">
        <w:rPr>
          <w:rFonts w:ascii="Times New Roman" w:eastAsia="Times New Roman" w:hAnsi="Times New Roman" w:cs="Times New Roman"/>
          <w:sz w:val="22"/>
          <w:szCs w:val="22"/>
          <w:u w:val="single"/>
          <w:shd w:val="clear" w:color="auto" w:fill="FFFFFF"/>
        </w:rPr>
        <w:t>OPIS  TECHNICZNY</w:t>
      </w:r>
    </w:p>
    <w:p w:rsidR="00F602F7" w:rsidRPr="001A2698" w:rsidRDefault="00F057B6" w:rsidP="00F602F7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</w:pPr>
      <w:r w:rsidRPr="001A2698"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  <w:t xml:space="preserve">do </w:t>
      </w:r>
      <w:r w:rsidR="00383960" w:rsidRPr="001A2698"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  <w:t>opracowania koncepcji</w:t>
      </w:r>
      <w:r w:rsidR="00F602F7" w:rsidRPr="001A2698"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  <w:t>:</w:t>
      </w:r>
    </w:p>
    <w:p w:rsidR="007E3205" w:rsidRPr="001A2698" w:rsidRDefault="00383960" w:rsidP="00383960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1A2698">
        <w:rPr>
          <w:rFonts w:ascii="Times New Roman" w:hAnsi="Times New Roman" w:cs="Times New Roman"/>
          <w:b/>
          <w:bCs/>
          <w:i/>
          <w:sz w:val="22"/>
          <w:szCs w:val="22"/>
        </w:rPr>
        <w:t>Przebudowa drogi gminnej Nr 105471 B ul. Leśna w m. Fasty, gmina Dobrzyniewo Duże, powiat białostocki, woj. Podlaskie</w:t>
      </w:r>
      <w:r w:rsidR="00542F5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wraz z budową infrastruktury technicznej</w:t>
      </w:r>
      <w:r w:rsidRPr="001A2698">
        <w:rPr>
          <w:rFonts w:ascii="Times New Roman" w:hAnsi="Times New Roman" w:cs="Times New Roman"/>
          <w:b/>
          <w:bCs/>
          <w:i/>
          <w:sz w:val="22"/>
          <w:szCs w:val="22"/>
        </w:rPr>
        <w:t>.</w:t>
      </w:r>
    </w:p>
    <w:p w:rsidR="00383960" w:rsidRPr="001A2698" w:rsidRDefault="00383960" w:rsidP="00B56BB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:rsidR="004745C2" w:rsidRPr="001A2698" w:rsidRDefault="004745C2" w:rsidP="004745C2">
      <w:pPr>
        <w:pStyle w:val="Akapitzlist"/>
        <w:numPr>
          <w:ilvl w:val="0"/>
          <w:numId w:val="15"/>
        </w:numPr>
        <w:tabs>
          <w:tab w:val="left" w:pos="1080"/>
        </w:tabs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highlight w:val="white"/>
          <w:u w:val="single"/>
        </w:rPr>
      </w:pPr>
      <w:r w:rsidRPr="001A2698">
        <w:rPr>
          <w:rFonts w:ascii="Times New Roman" w:eastAsia="Times New Roman" w:hAnsi="Times New Roman" w:cs="Times New Roman"/>
          <w:b/>
          <w:sz w:val="22"/>
          <w:szCs w:val="22"/>
          <w:u w:val="single"/>
          <w:shd w:val="clear" w:color="auto" w:fill="FFFFFF"/>
        </w:rPr>
        <w:t>Przedmiot i zakres inwestycji</w:t>
      </w:r>
    </w:p>
    <w:p w:rsidR="004745C2" w:rsidRPr="001A2698" w:rsidRDefault="004745C2" w:rsidP="004745C2">
      <w:pPr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A269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ab/>
        <w:t xml:space="preserve">Przedmiotem opracowania jest przebudowa </w:t>
      </w:r>
      <w:r w:rsidR="00330E2E" w:rsidRPr="001A269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dr</w:t>
      </w:r>
      <w:r w:rsidR="0038341C" w:rsidRPr="001A269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ogi gminnej Nr 105471B ul. Leśna w m. Fasty, gmina Dobrzyniewo Duże</w:t>
      </w:r>
      <w:r w:rsidR="00E72D78" w:rsidRPr="001A269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. Opracowaniem objęto odcinek </w:t>
      </w:r>
      <w:r w:rsidR="00A27F36" w:rsidRPr="001A269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od km </w:t>
      </w:r>
      <w:r w:rsidR="005E737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rob. </w:t>
      </w:r>
      <w:r w:rsidR="00A27F36" w:rsidRPr="001A269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0+000 (skrzyżowanie z ulica Łyskowską) do km rob. 0+660. </w:t>
      </w:r>
    </w:p>
    <w:p w:rsidR="004745C2" w:rsidRPr="001A2698" w:rsidRDefault="004745C2" w:rsidP="004745C2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269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Zakresem opracowania objęto wykonanie wszystkich wymienionych elementów.</w:t>
      </w:r>
    </w:p>
    <w:p w:rsidR="004745C2" w:rsidRPr="001A2698" w:rsidRDefault="004745C2" w:rsidP="004745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2698">
        <w:rPr>
          <w:rFonts w:ascii="Times New Roman" w:eastAsia="Times New Roman" w:hAnsi="Times New Roman" w:cs="Times New Roman"/>
          <w:sz w:val="22"/>
          <w:szCs w:val="22"/>
          <w:highlight w:val="white"/>
        </w:rPr>
        <w:t>Przebudowa polega na:</w:t>
      </w:r>
    </w:p>
    <w:p w:rsidR="000E7EB0" w:rsidRPr="001A2698" w:rsidRDefault="000E7EB0" w:rsidP="000E7EB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highlight w:val="white"/>
          <w:lang w:eastAsia="pl-PL"/>
        </w:rPr>
      </w:pPr>
      <w:r w:rsidRPr="001A2698">
        <w:rPr>
          <w:rFonts w:ascii="Times New Roman" w:hAnsi="Times New Roman" w:cs="Times New Roman"/>
          <w:sz w:val="22"/>
          <w:szCs w:val="22"/>
          <w:highlight w:val="white"/>
          <w:lang w:eastAsia="pl-PL"/>
        </w:rPr>
        <w:t>wykonaniu robót przygotowawczych z wycinką drzew kolidujących z projektowaną drogą, usunięcie krzewów i karczy,</w:t>
      </w:r>
    </w:p>
    <w:p w:rsidR="000E7EB0" w:rsidRPr="001A2698" w:rsidRDefault="000E7EB0" w:rsidP="000E7EB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highlight w:val="white"/>
          <w:lang w:eastAsia="pl-PL"/>
        </w:rPr>
      </w:pPr>
      <w:r w:rsidRPr="001A2698">
        <w:rPr>
          <w:rFonts w:ascii="Times New Roman" w:hAnsi="Times New Roman" w:cs="Times New Roman"/>
          <w:sz w:val="22"/>
          <w:szCs w:val="22"/>
          <w:highlight w:val="white"/>
          <w:lang w:eastAsia="pl-PL"/>
        </w:rPr>
        <w:t>przebudowie nawierzchni jezdni dr</w:t>
      </w:r>
      <w:r w:rsidR="00A27F36" w:rsidRPr="001A2698">
        <w:rPr>
          <w:rFonts w:ascii="Times New Roman" w:hAnsi="Times New Roman" w:cs="Times New Roman"/>
          <w:sz w:val="22"/>
          <w:szCs w:val="22"/>
          <w:highlight w:val="white"/>
          <w:lang w:eastAsia="pl-PL"/>
        </w:rPr>
        <w:t>o</w:t>
      </w:r>
      <w:r w:rsidRPr="001A2698">
        <w:rPr>
          <w:rFonts w:ascii="Times New Roman" w:hAnsi="Times New Roman" w:cs="Times New Roman"/>
          <w:sz w:val="22"/>
          <w:szCs w:val="22"/>
          <w:highlight w:val="white"/>
          <w:lang w:eastAsia="pl-PL"/>
        </w:rPr>
        <w:t>g</w:t>
      </w:r>
      <w:r w:rsidR="00A27F36" w:rsidRPr="001A2698">
        <w:rPr>
          <w:rFonts w:ascii="Times New Roman" w:hAnsi="Times New Roman" w:cs="Times New Roman"/>
          <w:sz w:val="22"/>
          <w:szCs w:val="22"/>
          <w:highlight w:val="white"/>
          <w:lang w:eastAsia="pl-PL"/>
        </w:rPr>
        <w:t>i gminnej</w:t>
      </w:r>
      <w:r w:rsidRPr="001A2698">
        <w:rPr>
          <w:rFonts w:ascii="Times New Roman" w:hAnsi="Times New Roman" w:cs="Times New Roman"/>
          <w:sz w:val="22"/>
          <w:szCs w:val="22"/>
          <w:highlight w:val="white"/>
          <w:lang w:eastAsia="pl-PL"/>
        </w:rPr>
        <w:t>,</w:t>
      </w:r>
    </w:p>
    <w:p w:rsidR="000E7EB0" w:rsidRPr="001A2698" w:rsidRDefault="000E7EB0" w:rsidP="00A27F3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highlight w:val="white"/>
          <w:lang w:eastAsia="pl-PL"/>
        </w:rPr>
      </w:pPr>
      <w:r w:rsidRPr="001A2698">
        <w:rPr>
          <w:rFonts w:ascii="Times New Roman" w:hAnsi="Times New Roman" w:cs="Times New Roman"/>
          <w:sz w:val="22"/>
          <w:szCs w:val="22"/>
          <w:highlight w:val="white"/>
          <w:lang w:eastAsia="pl-PL"/>
        </w:rPr>
        <w:t>budowie chodników dla pieszych wzdłuż dr</w:t>
      </w:r>
      <w:r w:rsidR="00A27F36" w:rsidRPr="001A2698">
        <w:rPr>
          <w:rFonts w:ascii="Times New Roman" w:hAnsi="Times New Roman" w:cs="Times New Roman"/>
          <w:sz w:val="22"/>
          <w:szCs w:val="22"/>
          <w:highlight w:val="white"/>
          <w:lang w:eastAsia="pl-PL"/>
        </w:rPr>
        <w:t>o</w:t>
      </w:r>
      <w:r w:rsidRPr="001A2698">
        <w:rPr>
          <w:rFonts w:ascii="Times New Roman" w:hAnsi="Times New Roman" w:cs="Times New Roman"/>
          <w:sz w:val="22"/>
          <w:szCs w:val="22"/>
          <w:highlight w:val="white"/>
          <w:lang w:eastAsia="pl-PL"/>
        </w:rPr>
        <w:t>g</w:t>
      </w:r>
      <w:r w:rsidR="00A27F36" w:rsidRPr="001A2698">
        <w:rPr>
          <w:rFonts w:ascii="Times New Roman" w:hAnsi="Times New Roman" w:cs="Times New Roman"/>
          <w:sz w:val="22"/>
          <w:szCs w:val="22"/>
          <w:highlight w:val="white"/>
          <w:lang w:eastAsia="pl-PL"/>
        </w:rPr>
        <w:t>i</w:t>
      </w:r>
      <w:r w:rsidRPr="001A2698">
        <w:rPr>
          <w:rFonts w:ascii="Times New Roman" w:hAnsi="Times New Roman" w:cs="Times New Roman"/>
          <w:sz w:val="22"/>
          <w:szCs w:val="22"/>
          <w:highlight w:val="white"/>
          <w:lang w:eastAsia="pl-PL"/>
        </w:rPr>
        <w:t>,</w:t>
      </w:r>
    </w:p>
    <w:p w:rsidR="000E7EB0" w:rsidRPr="001A2698" w:rsidRDefault="000E7EB0" w:rsidP="000E7EB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highlight w:val="white"/>
          <w:lang w:eastAsia="pl-PL"/>
        </w:rPr>
      </w:pPr>
      <w:r w:rsidRPr="001A2698">
        <w:rPr>
          <w:rFonts w:ascii="Times New Roman" w:hAnsi="Times New Roman" w:cs="Times New Roman"/>
          <w:sz w:val="22"/>
          <w:szCs w:val="22"/>
          <w:highlight w:val="white"/>
          <w:lang w:eastAsia="pl-PL"/>
        </w:rPr>
        <w:t>budowie zjazdów</w:t>
      </w:r>
      <w:r w:rsidR="0004324A">
        <w:rPr>
          <w:rFonts w:ascii="Times New Roman" w:hAnsi="Times New Roman" w:cs="Times New Roman"/>
          <w:sz w:val="22"/>
          <w:szCs w:val="22"/>
          <w:highlight w:val="white"/>
          <w:lang w:eastAsia="pl-PL"/>
        </w:rPr>
        <w:t xml:space="preserve"> indywidualnych</w:t>
      </w:r>
      <w:r w:rsidRPr="001A2698">
        <w:rPr>
          <w:rFonts w:ascii="Times New Roman" w:hAnsi="Times New Roman" w:cs="Times New Roman"/>
          <w:sz w:val="22"/>
          <w:szCs w:val="22"/>
          <w:highlight w:val="white"/>
          <w:lang w:eastAsia="pl-PL"/>
        </w:rPr>
        <w:t>,</w:t>
      </w:r>
    </w:p>
    <w:p w:rsidR="000E7EB0" w:rsidRPr="001A2698" w:rsidRDefault="000E7EB0" w:rsidP="000E7EB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highlight w:val="white"/>
          <w:lang w:eastAsia="pl-PL"/>
        </w:rPr>
      </w:pPr>
      <w:r w:rsidRPr="001A2698">
        <w:rPr>
          <w:rFonts w:ascii="Times New Roman" w:hAnsi="Times New Roman" w:cs="Times New Roman"/>
          <w:sz w:val="22"/>
          <w:szCs w:val="22"/>
          <w:highlight w:val="white"/>
          <w:lang w:eastAsia="pl-PL"/>
        </w:rPr>
        <w:t>budowie i przebudowie skrzyżowań,</w:t>
      </w:r>
    </w:p>
    <w:p w:rsidR="000E7EB0" w:rsidRPr="001A2698" w:rsidRDefault="000E7EB0" w:rsidP="00A27F3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highlight w:val="white"/>
          <w:lang w:eastAsia="pl-PL"/>
        </w:rPr>
      </w:pPr>
      <w:r w:rsidRPr="001A2698">
        <w:rPr>
          <w:rFonts w:ascii="Times New Roman" w:hAnsi="Times New Roman" w:cs="Times New Roman"/>
          <w:sz w:val="22"/>
          <w:szCs w:val="22"/>
          <w:highlight w:val="white"/>
          <w:lang w:eastAsia="pl-PL"/>
        </w:rPr>
        <w:t>budowie oświetlenia ulicznego,</w:t>
      </w:r>
    </w:p>
    <w:p w:rsidR="00973FCC" w:rsidRPr="00973FCC" w:rsidRDefault="00A27F36" w:rsidP="00973FC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highlight w:val="white"/>
          <w:lang w:eastAsia="pl-PL"/>
        </w:rPr>
      </w:pPr>
      <w:r w:rsidRPr="001A2698">
        <w:rPr>
          <w:rFonts w:ascii="Times New Roman" w:hAnsi="Times New Roman" w:cs="Times New Roman"/>
          <w:sz w:val="22"/>
          <w:szCs w:val="22"/>
          <w:highlight w:val="white"/>
          <w:lang w:eastAsia="pl-PL"/>
        </w:rPr>
        <w:t>budowie sieci energetycznej</w:t>
      </w:r>
      <w:r w:rsidR="00816E58">
        <w:rPr>
          <w:rFonts w:ascii="Times New Roman" w:hAnsi="Times New Roman" w:cs="Times New Roman"/>
          <w:sz w:val="22"/>
          <w:szCs w:val="22"/>
          <w:highlight w:val="white"/>
          <w:lang w:eastAsia="pl-PL"/>
        </w:rPr>
        <w:t xml:space="preserve"> </w:t>
      </w:r>
      <w:r w:rsidR="00816E58" w:rsidRPr="00973FCC">
        <w:rPr>
          <w:rFonts w:ascii="Times New Roman" w:hAnsi="Times New Roman" w:cs="Times New Roman"/>
          <w:sz w:val="22"/>
          <w:szCs w:val="22"/>
          <w:lang w:eastAsia="pl-PL"/>
        </w:rPr>
        <w:t>wg oddzielnego opracowania</w:t>
      </w:r>
      <w:r w:rsidRPr="00973FCC">
        <w:rPr>
          <w:rFonts w:ascii="Times New Roman" w:hAnsi="Times New Roman" w:cs="Times New Roman"/>
          <w:sz w:val="22"/>
          <w:szCs w:val="22"/>
          <w:lang w:eastAsia="pl-PL"/>
        </w:rPr>
        <w:t xml:space="preserve">, </w:t>
      </w:r>
    </w:p>
    <w:p w:rsidR="00A27F36" w:rsidRPr="00973FCC" w:rsidRDefault="00A27F36" w:rsidP="00973FC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highlight w:val="white"/>
          <w:lang w:eastAsia="pl-PL"/>
        </w:rPr>
      </w:pPr>
      <w:r w:rsidRPr="00973FCC">
        <w:rPr>
          <w:rFonts w:ascii="Times New Roman" w:hAnsi="Times New Roman" w:cs="Times New Roman"/>
          <w:sz w:val="22"/>
          <w:szCs w:val="22"/>
          <w:lang w:eastAsia="pl-PL"/>
        </w:rPr>
        <w:t>budowie sieci gazowej</w:t>
      </w:r>
      <w:r w:rsidR="00816E58" w:rsidRPr="00973FCC">
        <w:rPr>
          <w:rFonts w:ascii="Times New Roman" w:hAnsi="Times New Roman" w:cs="Times New Roman"/>
          <w:sz w:val="22"/>
          <w:szCs w:val="22"/>
          <w:lang w:eastAsia="pl-PL"/>
        </w:rPr>
        <w:t xml:space="preserve"> wg oddzielnego opracowania,</w:t>
      </w:r>
      <w:r w:rsidRPr="00973FCC">
        <w:rPr>
          <w:rFonts w:ascii="Times New Roman" w:hAnsi="Times New Roman" w:cs="Times New Roman"/>
          <w:sz w:val="22"/>
          <w:szCs w:val="22"/>
          <w:lang w:eastAsia="pl-PL"/>
        </w:rPr>
        <w:t>,</w:t>
      </w:r>
    </w:p>
    <w:p w:rsidR="00A27F36" w:rsidRPr="001A2698" w:rsidRDefault="00A27F36" w:rsidP="00A27F3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highlight w:val="white"/>
          <w:lang w:eastAsia="pl-PL"/>
        </w:rPr>
      </w:pPr>
      <w:r w:rsidRPr="001A2698">
        <w:rPr>
          <w:rFonts w:ascii="Times New Roman" w:hAnsi="Times New Roman" w:cs="Times New Roman"/>
          <w:sz w:val="22"/>
          <w:szCs w:val="22"/>
          <w:highlight w:val="white"/>
          <w:lang w:eastAsia="pl-PL"/>
        </w:rPr>
        <w:t xml:space="preserve">budowie sieci wodociągowej, </w:t>
      </w:r>
    </w:p>
    <w:p w:rsidR="000E7EB0" w:rsidRPr="001A2698" w:rsidRDefault="000E7EB0" w:rsidP="000E7EB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highlight w:val="white"/>
          <w:lang w:eastAsia="pl-PL"/>
        </w:rPr>
      </w:pPr>
      <w:r w:rsidRPr="001A2698">
        <w:rPr>
          <w:rFonts w:ascii="Times New Roman" w:hAnsi="Times New Roman" w:cs="Times New Roman"/>
          <w:sz w:val="22"/>
          <w:szCs w:val="22"/>
          <w:highlight w:val="white"/>
          <w:lang w:eastAsia="pl-PL"/>
        </w:rPr>
        <w:t>budowie kanalizacji deszczowej,</w:t>
      </w:r>
    </w:p>
    <w:p w:rsidR="00A27F36" w:rsidRPr="001A2698" w:rsidRDefault="00A27F36" w:rsidP="000E7EB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highlight w:val="white"/>
          <w:lang w:eastAsia="pl-PL"/>
        </w:rPr>
      </w:pPr>
      <w:r w:rsidRPr="001A2698">
        <w:rPr>
          <w:rFonts w:ascii="Times New Roman" w:hAnsi="Times New Roman" w:cs="Times New Roman"/>
          <w:sz w:val="22"/>
          <w:szCs w:val="22"/>
          <w:highlight w:val="white"/>
          <w:lang w:eastAsia="pl-PL"/>
        </w:rPr>
        <w:t>budowie kanalizacji sanitarnej,</w:t>
      </w:r>
    </w:p>
    <w:p w:rsidR="004A470F" w:rsidRPr="001A2698" w:rsidRDefault="004A470F" w:rsidP="000E7EB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highlight w:val="white"/>
          <w:lang w:eastAsia="pl-PL"/>
        </w:rPr>
      </w:pPr>
      <w:r w:rsidRPr="001A2698">
        <w:rPr>
          <w:rFonts w:ascii="Times New Roman" w:hAnsi="Times New Roman" w:cs="Times New Roman"/>
          <w:sz w:val="22"/>
          <w:szCs w:val="22"/>
          <w:highlight w:val="white"/>
          <w:lang w:eastAsia="pl-PL"/>
        </w:rPr>
        <w:t>budowie kanału technologicznego,</w:t>
      </w:r>
    </w:p>
    <w:p w:rsidR="000E7EB0" w:rsidRPr="001A2698" w:rsidRDefault="000E7EB0" w:rsidP="000E7EB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highlight w:val="white"/>
          <w:lang w:eastAsia="pl-PL"/>
        </w:rPr>
      </w:pPr>
      <w:r w:rsidRPr="001A2698">
        <w:rPr>
          <w:rFonts w:ascii="Times New Roman" w:hAnsi="Times New Roman" w:cs="Times New Roman"/>
          <w:sz w:val="22"/>
          <w:szCs w:val="22"/>
          <w:highlight w:val="white"/>
          <w:lang w:eastAsia="pl-PL"/>
        </w:rPr>
        <w:t>wykonaniu robót wykończeniowych.</w:t>
      </w:r>
    </w:p>
    <w:p w:rsidR="000E7EB0" w:rsidRPr="001A2698" w:rsidRDefault="000E7EB0" w:rsidP="000E7EB0">
      <w:pPr>
        <w:spacing w:line="276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4745C2" w:rsidRPr="001A2698" w:rsidRDefault="004745C2" w:rsidP="004745C2">
      <w:pPr>
        <w:pStyle w:val="Akapitzlist"/>
        <w:numPr>
          <w:ilvl w:val="0"/>
          <w:numId w:val="15"/>
        </w:numPr>
        <w:tabs>
          <w:tab w:val="left" w:pos="10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A2698">
        <w:rPr>
          <w:rFonts w:ascii="Times New Roman" w:eastAsia="Times New Roman" w:hAnsi="Times New Roman" w:cs="Times New Roman"/>
          <w:b/>
          <w:sz w:val="22"/>
          <w:szCs w:val="22"/>
          <w:u w:val="single"/>
          <w:shd w:val="clear" w:color="auto" w:fill="FFFFFF"/>
        </w:rPr>
        <w:t xml:space="preserve"> Podstawa opracowania</w:t>
      </w:r>
    </w:p>
    <w:p w:rsidR="004745C2" w:rsidRPr="001A2698" w:rsidRDefault="004745C2" w:rsidP="004745C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1A269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Mapa zasadnicza w skali 1:500 zaktualizowana dla celów projektowych, </w:t>
      </w:r>
    </w:p>
    <w:p w:rsidR="004745C2" w:rsidRPr="001A2698" w:rsidRDefault="004745C2" w:rsidP="004745C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1A269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Rozporządzenie </w:t>
      </w:r>
      <w:proofErr w:type="spellStart"/>
      <w:r w:rsidRPr="001A269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MTiGM</w:t>
      </w:r>
      <w:proofErr w:type="spellEnd"/>
      <w:r w:rsidRPr="001A269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z dnia 2 marca 1999 r. w sprawie warunków technicznych, jakim powinny odpowiadać drogi publiczne i ich usytuowanie (Dz. U. nr 43/1999, poz. 430),</w:t>
      </w:r>
    </w:p>
    <w:p w:rsidR="004745C2" w:rsidRPr="001A2698" w:rsidRDefault="004745C2" w:rsidP="004745C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1A269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Wizja lokalna w terenie.</w:t>
      </w:r>
    </w:p>
    <w:p w:rsidR="00C07934" w:rsidRPr="001A2698" w:rsidRDefault="00C07934" w:rsidP="00C07934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:rsidR="004745C2" w:rsidRPr="001A2698" w:rsidRDefault="004745C2" w:rsidP="004745C2">
      <w:pPr>
        <w:pStyle w:val="Akapitzlist"/>
        <w:numPr>
          <w:ilvl w:val="0"/>
          <w:numId w:val="15"/>
        </w:numPr>
        <w:tabs>
          <w:tab w:val="left" w:pos="1080"/>
        </w:tabs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highlight w:val="white"/>
          <w:u w:val="single"/>
        </w:rPr>
      </w:pPr>
      <w:r w:rsidRPr="001A2698">
        <w:rPr>
          <w:rFonts w:ascii="Times New Roman" w:eastAsia="Times New Roman" w:hAnsi="Times New Roman" w:cs="Times New Roman"/>
          <w:b/>
          <w:sz w:val="22"/>
          <w:szCs w:val="22"/>
          <w:u w:val="single"/>
          <w:shd w:val="clear" w:color="auto" w:fill="FFFFFF"/>
        </w:rPr>
        <w:t>Istniejący stan zagospodarowania</w:t>
      </w:r>
    </w:p>
    <w:p w:rsidR="00E22476" w:rsidRPr="001A2698" w:rsidRDefault="004745C2" w:rsidP="004745C2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1A269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ab/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W stanie istniejącym,</w:t>
      </w:r>
      <w:r w:rsidR="00330E2E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w obrębie opracowania, omawian</w:t>
      </w:r>
      <w:r w:rsidR="007A786E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y</w:t>
      </w:r>
      <w:r w:rsidR="00330E2E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odcin</w:t>
      </w:r>
      <w:r w:rsidR="007A786E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ek drogi gminnej 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posiada nawierzchnię gruntową, z poboczami gruntowymi (porośniętymi trawami). Szerokość </w:t>
      </w:r>
      <w:r w:rsidR="00AA72A5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jezdni wynosi ok. 3,5 m. Jezdn</w:t>
      </w:r>
      <w:r w:rsidR="007A786E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a </w:t>
      </w:r>
      <w:r w:rsidR="00AA72A5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zlokalizowan</w:t>
      </w:r>
      <w:r w:rsidR="007A786E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a jest</w:t>
      </w:r>
      <w:r w:rsidR="00AA72A5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w pasach drogowych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o zmiennej szerokości</w:t>
      </w:r>
      <w:r w:rsidR="00CD5D1E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. Droga 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stanowi dojaz</w:t>
      </w:r>
      <w:r w:rsidR="00CD5D1E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d do przyległych do niej działek. Na działach tych znajdują się</w:t>
      </w:r>
      <w:r w:rsidR="00E22476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: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="00E22476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jeden budynek mieszkalny jednorodzinny, pola oraz łąki, 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pokryt</w:t>
      </w:r>
      <w:r w:rsidR="00E22476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e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="00E22476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są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humusem, krzewami i drzewami</w:t>
      </w:r>
      <w:r w:rsidR="00E22476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.</w:t>
      </w:r>
      <w:r w:rsidR="009C4840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Oznakowanie poziome i pionowe na omawianym odcinki drogi gminnej nie występuje.</w:t>
      </w:r>
    </w:p>
    <w:p w:rsidR="009C4840" w:rsidRPr="001A2698" w:rsidRDefault="009C4840" w:rsidP="004745C2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</w:p>
    <w:p w:rsidR="004745C2" w:rsidRPr="001A2698" w:rsidRDefault="004745C2" w:rsidP="004745C2">
      <w:pPr>
        <w:pStyle w:val="Akapitzlist"/>
        <w:numPr>
          <w:ilvl w:val="1"/>
          <w:numId w:val="15"/>
        </w:numPr>
        <w:tabs>
          <w:tab w:val="left" w:pos="1080"/>
        </w:tabs>
        <w:spacing w:line="276" w:lineRule="auto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pl-PL" w:bidi="ar-SA"/>
        </w:rPr>
      </w:pPr>
      <w:r w:rsidRPr="001A2698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pl-PL" w:bidi="ar-SA"/>
        </w:rPr>
        <w:t>Infrastruktura techniczna:</w:t>
      </w:r>
    </w:p>
    <w:p w:rsidR="00D20157" w:rsidRPr="001A2698" w:rsidRDefault="00D20157" w:rsidP="00D20157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W pasie drogowym </w:t>
      </w:r>
      <w:r w:rsidR="000F1467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na początku opracowania </w:t>
      </w:r>
      <w:r w:rsidR="00E22476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występuje </w:t>
      </w:r>
      <w:r w:rsidR="000F1467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sieć energetyczna i sieć gazowa</w:t>
      </w:r>
      <w:r w:rsidR="00E22476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.</w:t>
      </w:r>
    </w:p>
    <w:p w:rsidR="00D20157" w:rsidRPr="001A2698" w:rsidRDefault="00D20157" w:rsidP="00D20157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</w:p>
    <w:p w:rsidR="00D20157" w:rsidRPr="001A2698" w:rsidRDefault="00D20157" w:rsidP="004745C2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12"/>
          <w:szCs w:val="12"/>
          <w:shd w:val="clear" w:color="auto" w:fill="FFFFFF"/>
        </w:rPr>
      </w:pPr>
    </w:p>
    <w:p w:rsidR="004745C2" w:rsidRPr="001A2698" w:rsidRDefault="004745C2" w:rsidP="004745C2">
      <w:pPr>
        <w:pStyle w:val="Akapitzlist"/>
        <w:numPr>
          <w:ilvl w:val="0"/>
          <w:numId w:val="15"/>
        </w:numPr>
        <w:tabs>
          <w:tab w:val="left" w:pos="1080"/>
        </w:tabs>
        <w:spacing w:line="276" w:lineRule="auto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highlight w:val="white"/>
        </w:rPr>
      </w:pPr>
      <w:r w:rsidRPr="001A2698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shd w:val="clear" w:color="auto" w:fill="FFFFFF"/>
        </w:rPr>
        <w:lastRenderedPageBreak/>
        <w:t xml:space="preserve"> Rozwiązania projektowe</w:t>
      </w:r>
    </w:p>
    <w:p w:rsidR="004C15D1" w:rsidRPr="001A2698" w:rsidRDefault="004C15D1" w:rsidP="004C15D1">
      <w:pPr>
        <w:pStyle w:val="Akapitzlist"/>
        <w:tabs>
          <w:tab w:val="left" w:pos="1080"/>
        </w:tabs>
        <w:spacing w:line="276" w:lineRule="auto"/>
        <w:ind w:left="360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highlight w:val="white"/>
        </w:rPr>
      </w:pPr>
    </w:p>
    <w:p w:rsidR="004745C2" w:rsidRPr="001A2698" w:rsidRDefault="004745C2" w:rsidP="004745C2">
      <w:pPr>
        <w:pStyle w:val="Akapitzlist"/>
        <w:numPr>
          <w:ilvl w:val="1"/>
          <w:numId w:val="15"/>
        </w:numPr>
        <w:tabs>
          <w:tab w:val="left" w:pos="1080"/>
        </w:tabs>
        <w:spacing w:line="276" w:lineRule="auto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pl-PL" w:bidi="ar-SA"/>
        </w:rPr>
      </w:pPr>
      <w:r w:rsidRPr="001A2698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pl-PL" w:bidi="ar-SA"/>
        </w:rPr>
        <w:t xml:space="preserve">Parametry techniczne </w:t>
      </w:r>
      <w:r w:rsidR="00E95F64" w:rsidRPr="001A2698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pl-PL" w:bidi="ar-SA"/>
        </w:rPr>
        <w:t>drogi gminnej</w:t>
      </w:r>
      <w:r w:rsidR="00A750C4" w:rsidRPr="001A2698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pl-PL" w:bidi="ar-SA"/>
        </w:rPr>
        <w:t xml:space="preserve"> </w:t>
      </w:r>
      <w:r w:rsidR="004C15D1" w:rsidRPr="001A2698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pl-PL" w:bidi="ar-SA"/>
        </w:rPr>
        <w:t>Nr 105471B</w:t>
      </w:r>
      <w:r w:rsidRPr="001A2698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pl-PL" w:bidi="ar-SA"/>
        </w:rPr>
        <w:t>:</w:t>
      </w:r>
    </w:p>
    <w:p w:rsidR="004745C2" w:rsidRPr="001A2698" w:rsidRDefault="004745C2" w:rsidP="004745C2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highlight w:val="white"/>
        </w:rPr>
      </w:pP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kategoria drogi - </w:t>
      </w:r>
      <w:r w:rsidRPr="001A2698">
        <w:rPr>
          <w:rFonts w:ascii="Times New Roman" w:eastAsia="Times New Roman" w:hAnsi="Times New Roman" w:cs="Times New Roman"/>
          <w:i/>
          <w:color w:val="auto"/>
          <w:sz w:val="22"/>
          <w:szCs w:val="22"/>
          <w:shd w:val="clear" w:color="auto" w:fill="FFFFFF"/>
        </w:rPr>
        <w:t>droga gminna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,</w:t>
      </w:r>
    </w:p>
    <w:p w:rsidR="004745C2" w:rsidRPr="001A2698" w:rsidRDefault="004745C2" w:rsidP="004745C2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highlight w:val="white"/>
        </w:rPr>
      </w:pP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kategoria ruchu </w:t>
      </w:r>
      <w:r w:rsidR="004C15D1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–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Pr="001A2698">
        <w:rPr>
          <w:rFonts w:ascii="Times New Roman" w:eastAsia="Times New Roman" w:hAnsi="Times New Roman" w:cs="Times New Roman"/>
          <w:i/>
          <w:color w:val="auto"/>
          <w:sz w:val="22"/>
          <w:szCs w:val="22"/>
          <w:shd w:val="clear" w:color="auto" w:fill="FFFFFF"/>
        </w:rPr>
        <w:t>KR</w:t>
      </w:r>
      <w:r w:rsidR="004C15D1" w:rsidRPr="001A2698">
        <w:rPr>
          <w:rFonts w:ascii="Times New Roman" w:eastAsia="Times New Roman" w:hAnsi="Times New Roman" w:cs="Times New Roman"/>
          <w:i/>
          <w:color w:val="auto"/>
          <w:sz w:val="22"/>
          <w:szCs w:val="22"/>
          <w:shd w:val="clear" w:color="auto" w:fill="FFFFFF"/>
        </w:rPr>
        <w:t>3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,</w:t>
      </w:r>
    </w:p>
    <w:p w:rsidR="004745C2" w:rsidRPr="001A2698" w:rsidRDefault="004745C2" w:rsidP="004745C2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highlight w:val="white"/>
        </w:rPr>
      </w:pP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klasa drogi </w:t>
      </w:r>
      <w:r w:rsidR="004C15D1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–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="004C15D1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L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,</w:t>
      </w:r>
    </w:p>
    <w:p w:rsidR="004745C2" w:rsidRPr="001A2698" w:rsidRDefault="004745C2" w:rsidP="004745C2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highlight w:val="white"/>
        </w:rPr>
      </w:pP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prędkość projektowa - </w:t>
      </w:r>
      <w:r w:rsidRPr="001A2698">
        <w:rPr>
          <w:rFonts w:ascii="Times New Roman" w:eastAsia="Times New Roman" w:hAnsi="Times New Roman" w:cs="Times New Roman"/>
          <w:i/>
          <w:color w:val="auto"/>
          <w:sz w:val="22"/>
          <w:szCs w:val="22"/>
          <w:shd w:val="clear" w:color="auto" w:fill="FFFFFF"/>
        </w:rPr>
        <w:t>Vp=</w:t>
      </w:r>
      <w:r w:rsidR="004C15D1" w:rsidRPr="001A2698">
        <w:rPr>
          <w:rFonts w:ascii="Times New Roman" w:eastAsia="Times New Roman" w:hAnsi="Times New Roman" w:cs="Times New Roman"/>
          <w:i/>
          <w:color w:val="auto"/>
          <w:sz w:val="22"/>
          <w:szCs w:val="22"/>
          <w:shd w:val="clear" w:color="auto" w:fill="FFFFFF"/>
        </w:rPr>
        <w:t>4</w:t>
      </w:r>
      <w:r w:rsidRPr="001A2698">
        <w:rPr>
          <w:rFonts w:ascii="Times New Roman" w:eastAsia="Times New Roman" w:hAnsi="Times New Roman" w:cs="Times New Roman"/>
          <w:i/>
          <w:color w:val="auto"/>
          <w:sz w:val="22"/>
          <w:szCs w:val="22"/>
          <w:shd w:val="clear" w:color="auto" w:fill="FFFFFF"/>
        </w:rPr>
        <w:t>0km/h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,</w:t>
      </w:r>
    </w:p>
    <w:p w:rsidR="004745C2" w:rsidRPr="001A2698" w:rsidRDefault="004745C2" w:rsidP="004745C2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highlight w:val="white"/>
        </w:rPr>
      </w:pP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szerokość jezdni </w:t>
      </w:r>
      <w:r w:rsidR="0039634A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–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="0039634A" w:rsidRPr="001A2698">
        <w:rPr>
          <w:rFonts w:ascii="Times New Roman" w:eastAsia="Times New Roman" w:hAnsi="Times New Roman" w:cs="Times New Roman"/>
          <w:i/>
          <w:color w:val="auto"/>
          <w:sz w:val="22"/>
          <w:szCs w:val="22"/>
          <w:shd w:val="clear" w:color="auto" w:fill="FFFFFF"/>
        </w:rPr>
        <w:t>6,0</w:t>
      </w:r>
      <w:r w:rsidRPr="001A2698">
        <w:rPr>
          <w:rFonts w:ascii="Times New Roman" w:eastAsia="Times New Roman" w:hAnsi="Times New Roman" w:cs="Times New Roman"/>
          <w:i/>
          <w:color w:val="auto"/>
          <w:sz w:val="22"/>
          <w:szCs w:val="22"/>
          <w:shd w:val="clear" w:color="auto" w:fill="FFFFFF"/>
        </w:rPr>
        <w:t xml:space="preserve">m, </w:t>
      </w:r>
    </w:p>
    <w:p w:rsidR="004745C2" w:rsidRPr="001A2698" w:rsidRDefault="004745C2" w:rsidP="004745C2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highlight w:val="white"/>
        </w:rPr>
      </w:pP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pochylenie poprzeczne jezdni - </w:t>
      </w:r>
      <w:r w:rsidR="00E95F64" w:rsidRPr="001A2698">
        <w:rPr>
          <w:rFonts w:ascii="Times New Roman" w:eastAsia="Times New Roman" w:hAnsi="Times New Roman" w:cs="Times New Roman"/>
          <w:i/>
          <w:color w:val="auto"/>
          <w:sz w:val="22"/>
          <w:szCs w:val="22"/>
          <w:shd w:val="clear" w:color="auto" w:fill="FFFFFF"/>
        </w:rPr>
        <w:t>dwustronne</w:t>
      </w:r>
      <w:r w:rsidRPr="001A2698">
        <w:rPr>
          <w:rFonts w:ascii="Times New Roman" w:eastAsia="Times New Roman" w:hAnsi="Times New Roman" w:cs="Times New Roman"/>
          <w:i/>
          <w:color w:val="auto"/>
          <w:sz w:val="22"/>
          <w:szCs w:val="22"/>
          <w:shd w:val="clear" w:color="auto" w:fill="FFFFFF"/>
        </w:rPr>
        <w:t xml:space="preserve"> 2%,</w:t>
      </w:r>
    </w:p>
    <w:p w:rsidR="0071081B" w:rsidRPr="001A2698" w:rsidRDefault="00E95F64" w:rsidP="0071081B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highlight w:val="white"/>
        </w:rPr>
      </w:pP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szerokość </w:t>
      </w:r>
      <w:r w:rsidR="00245B4D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chodnika </w:t>
      </w:r>
      <w:r w:rsidR="002A5557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obustronnego</w:t>
      </w:r>
      <w:r w:rsidR="00245B4D" w:rsidRPr="001A2698">
        <w:rPr>
          <w:rFonts w:ascii="Times New Roman" w:eastAsia="Times New Roman" w:hAnsi="Times New Roman" w:cs="Times New Roman"/>
          <w:i/>
          <w:color w:val="auto"/>
          <w:sz w:val="22"/>
          <w:szCs w:val="22"/>
          <w:shd w:val="clear" w:color="auto" w:fill="FFFFFF"/>
        </w:rPr>
        <w:t>– 2,</w:t>
      </w:r>
      <w:r w:rsidR="004C15D1" w:rsidRPr="001A2698">
        <w:rPr>
          <w:rFonts w:ascii="Times New Roman" w:eastAsia="Times New Roman" w:hAnsi="Times New Roman" w:cs="Times New Roman"/>
          <w:i/>
          <w:color w:val="auto"/>
          <w:sz w:val="22"/>
          <w:szCs w:val="22"/>
          <w:shd w:val="clear" w:color="auto" w:fill="FFFFFF"/>
        </w:rPr>
        <w:t xml:space="preserve">15 </w:t>
      </w:r>
      <w:r w:rsidR="00245B4D" w:rsidRPr="001A2698">
        <w:rPr>
          <w:rFonts w:ascii="Times New Roman" w:eastAsia="Times New Roman" w:hAnsi="Times New Roman" w:cs="Times New Roman"/>
          <w:i/>
          <w:color w:val="auto"/>
          <w:sz w:val="22"/>
          <w:szCs w:val="22"/>
          <w:shd w:val="clear" w:color="auto" w:fill="FFFFFF"/>
        </w:rPr>
        <w:t>m</w:t>
      </w:r>
      <w:r w:rsidR="004C15D1" w:rsidRPr="001A2698">
        <w:rPr>
          <w:rFonts w:ascii="Times New Roman" w:eastAsia="Times New Roman" w:hAnsi="Times New Roman" w:cs="Times New Roman"/>
          <w:i/>
          <w:color w:val="auto"/>
          <w:sz w:val="22"/>
          <w:szCs w:val="22"/>
          <w:shd w:val="clear" w:color="auto" w:fill="FFFFFF"/>
        </w:rPr>
        <w:t>.</w:t>
      </w:r>
    </w:p>
    <w:p w:rsidR="0071081B" w:rsidRPr="001A2698" w:rsidRDefault="0071081B" w:rsidP="0071081B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12"/>
          <w:szCs w:val="12"/>
          <w:highlight w:val="white"/>
        </w:rPr>
      </w:pPr>
    </w:p>
    <w:p w:rsidR="002A5557" w:rsidRPr="001A2698" w:rsidRDefault="002A5557" w:rsidP="002A5557">
      <w:pPr>
        <w:spacing w:line="276" w:lineRule="auto"/>
        <w:ind w:left="786"/>
        <w:jc w:val="both"/>
        <w:rPr>
          <w:rFonts w:ascii="Times New Roman" w:eastAsia="Times New Roman" w:hAnsi="Times New Roman" w:cs="Times New Roman"/>
          <w:i/>
          <w:color w:val="auto"/>
          <w:sz w:val="12"/>
          <w:szCs w:val="12"/>
          <w:highlight w:val="white"/>
        </w:rPr>
      </w:pPr>
    </w:p>
    <w:p w:rsidR="00383F4B" w:rsidRPr="001A2698" w:rsidRDefault="00383F4B" w:rsidP="004745C2">
      <w:pPr>
        <w:pStyle w:val="Akapitzlist"/>
        <w:numPr>
          <w:ilvl w:val="1"/>
          <w:numId w:val="15"/>
        </w:numPr>
        <w:tabs>
          <w:tab w:val="left" w:pos="1080"/>
        </w:tabs>
        <w:spacing w:line="276" w:lineRule="auto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pl-PL" w:bidi="ar-SA"/>
        </w:rPr>
      </w:pPr>
      <w:r w:rsidRPr="001A2698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pl-PL" w:bidi="ar-SA"/>
        </w:rPr>
        <w:t>Rozwiązania sytuacyjne.</w:t>
      </w:r>
    </w:p>
    <w:p w:rsidR="005D52FC" w:rsidRPr="001A2698" w:rsidRDefault="005D52FC" w:rsidP="005D52FC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Początek opracowania przyjęto na </w:t>
      </w:r>
      <w:r w:rsidR="00394C0A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skrzyżowaniu z ulicą Łyskowską 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w km roboczym 0+00</w:t>
      </w:r>
      <w:r w:rsidR="00394C0A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1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,</w:t>
      </w:r>
      <w:r w:rsidR="00394C0A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30. 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Koniec przyjęto w km 0+</w:t>
      </w:r>
      <w:r w:rsidR="00394C0A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660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,0. W liniach rozgraniczających ulicy projektuje się jezdnię </w:t>
      </w:r>
      <w:r w:rsidR="008636E0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o nawierzchni bitumicznej o 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dł</w:t>
      </w:r>
      <w:r w:rsidR="008636E0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ugości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="00394C0A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660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,0</w:t>
      </w:r>
      <w:r w:rsidR="00394C0A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="008636E0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m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="008636E0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i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szerokości 6,</w:t>
      </w:r>
      <w:r w:rsidR="00394C0A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0 m. Do poszczególnych działek przewidziano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zjazdy indywidualne o szerokości 4,0 m. Wzdłuż drogi zaprojektowano chodniki dla pieszych o szerokości 2,</w:t>
      </w:r>
      <w:r w:rsidR="00394C0A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15 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m (2,0</w:t>
      </w:r>
      <w:r w:rsidR="00394C0A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m bez krawężnika). 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W ciągu drogi wystę</w:t>
      </w:r>
      <w:r w:rsidR="00394C0A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puje 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skrzyżowani</w:t>
      </w:r>
      <w:r w:rsidR="00394C0A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e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z drogą </w:t>
      </w:r>
      <w:r w:rsidR="00394C0A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wewnętrzną (dojazdową do projektowanej strefy przemysłowej). 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Krawędzie krzyżujących się ulic wyokrąglono łukami kołowymi o wartości promienia R=</w:t>
      </w:r>
      <w:r w:rsidR="00394C0A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10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,0m. </w:t>
      </w:r>
    </w:p>
    <w:p w:rsidR="005D52FC" w:rsidRPr="001A2698" w:rsidRDefault="005D52FC" w:rsidP="005D52FC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Inwestycja wymaga poszerzenia pasa drogowego. </w:t>
      </w:r>
    </w:p>
    <w:p w:rsidR="00543414" w:rsidRPr="001A2698" w:rsidRDefault="00543414" w:rsidP="00383F4B">
      <w:pPr>
        <w:pStyle w:val="Akapitzlist"/>
        <w:tabs>
          <w:tab w:val="left" w:pos="1080"/>
        </w:tabs>
        <w:spacing w:line="276" w:lineRule="auto"/>
        <w:ind w:left="1224"/>
        <w:rPr>
          <w:rFonts w:ascii="Times New Roman" w:eastAsia="Times New Roman" w:hAnsi="Times New Roman" w:cs="Times New Roman"/>
          <w:color w:val="FF0000"/>
          <w:sz w:val="22"/>
          <w:szCs w:val="22"/>
          <w:shd w:val="clear" w:color="auto" w:fill="FFFFFF"/>
        </w:rPr>
      </w:pPr>
    </w:p>
    <w:p w:rsidR="00E177A6" w:rsidRPr="001A2698" w:rsidRDefault="00E177A6" w:rsidP="00383F4B">
      <w:pPr>
        <w:pStyle w:val="Akapitzlist"/>
        <w:tabs>
          <w:tab w:val="left" w:pos="1080"/>
        </w:tabs>
        <w:spacing w:line="276" w:lineRule="auto"/>
        <w:ind w:left="1224"/>
        <w:rPr>
          <w:rFonts w:ascii="Times New Roman" w:eastAsia="Times New Roman" w:hAnsi="Times New Roman" w:cs="Times New Roman"/>
          <w:color w:val="FF0000"/>
          <w:sz w:val="22"/>
          <w:szCs w:val="22"/>
          <w:lang w:eastAsia="pl-PL" w:bidi="ar-SA"/>
        </w:rPr>
      </w:pPr>
    </w:p>
    <w:p w:rsidR="004745C2" w:rsidRPr="001A2698" w:rsidRDefault="004745C2" w:rsidP="004745C2">
      <w:pPr>
        <w:pStyle w:val="Akapitzlist"/>
        <w:numPr>
          <w:ilvl w:val="1"/>
          <w:numId w:val="15"/>
        </w:numPr>
        <w:tabs>
          <w:tab w:val="left" w:pos="1080"/>
        </w:tabs>
        <w:spacing w:line="276" w:lineRule="auto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pl-PL" w:bidi="ar-SA"/>
        </w:rPr>
      </w:pPr>
      <w:r w:rsidRPr="001A2698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pl-PL" w:bidi="ar-SA"/>
        </w:rPr>
        <w:t>Konstrukcja i technologia nawierzchni.</w:t>
      </w:r>
    </w:p>
    <w:p w:rsidR="004745C2" w:rsidRPr="001A2698" w:rsidRDefault="004745C2" w:rsidP="004745C2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highlight w:val="white"/>
        </w:rPr>
      </w:pP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Zaprojektowano następującą konstrukcję nawierzchni</w:t>
      </w:r>
      <w:r w:rsidR="00D65FEA"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:</w:t>
      </w:r>
    </w:p>
    <w:p w:rsidR="00F86DB9" w:rsidRPr="001A2698" w:rsidRDefault="004745C2" w:rsidP="00F86DB9">
      <w:pPr>
        <w:pStyle w:val="Akapitzlist"/>
        <w:numPr>
          <w:ilvl w:val="2"/>
          <w:numId w:val="15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highlight w:val="white"/>
        </w:rPr>
      </w:pPr>
      <w:r w:rsidRPr="001A2698">
        <w:rPr>
          <w:rFonts w:ascii="Times New Roman" w:eastAsia="Times New Roman" w:hAnsi="Times New Roman" w:cs="Times New Roman"/>
          <w:i/>
          <w:color w:val="auto"/>
          <w:sz w:val="20"/>
          <w:szCs w:val="22"/>
          <w:lang w:eastAsia="pl-PL" w:bidi="ar-SA"/>
        </w:rPr>
        <w:t xml:space="preserve"> </w:t>
      </w:r>
      <w:r w:rsidR="00F86DB9" w:rsidRPr="001A2698">
        <w:rPr>
          <w:rFonts w:ascii="Times New Roman" w:hAnsi="Times New Roman" w:cs="Times New Roman"/>
          <w:i/>
          <w:color w:val="auto"/>
          <w:sz w:val="22"/>
        </w:rPr>
        <w:t>Jezdnia drogi gminnej</w:t>
      </w:r>
      <w:r w:rsidR="00F86DB9" w:rsidRPr="001A2698">
        <w:rPr>
          <w:rFonts w:ascii="Times New Roman" w:hAnsi="Times New Roman" w:cs="Times New Roman"/>
          <w:i/>
          <w:color w:val="auto"/>
          <w:sz w:val="22"/>
          <w:shd w:val="clear" w:color="auto" w:fill="FFFFFF"/>
        </w:rPr>
        <w:t>:</w:t>
      </w:r>
    </w:p>
    <w:p w:rsidR="00F86DB9" w:rsidRPr="001A2698" w:rsidRDefault="00F86DB9" w:rsidP="00F86DB9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white"/>
        </w:rPr>
      </w:pPr>
      <w:r w:rsidRPr="001A269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warstwa ścieralna z mieszanki mineraln</w:t>
      </w:r>
      <w:r w:rsidR="00660D45" w:rsidRPr="001A269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o-asfaltowej - grub. 4 cm </w:t>
      </w:r>
      <w:r w:rsidRPr="001A269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,</w:t>
      </w:r>
    </w:p>
    <w:p w:rsidR="00F86DB9" w:rsidRPr="001A2698" w:rsidRDefault="00F86DB9" w:rsidP="00F86DB9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white"/>
        </w:rPr>
      </w:pPr>
      <w:r w:rsidRPr="001A269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warstwa wiążąca z beton</w:t>
      </w:r>
      <w:r w:rsidR="00660D45" w:rsidRPr="001A269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u asfaltowego - grub. 5 cm </w:t>
      </w:r>
      <w:r w:rsidRPr="001A269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, </w:t>
      </w:r>
    </w:p>
    <w:p w:rsidR="00660D45" w:rsidRPr="001A2698" w:rsidRDefault="00660D45" w:rsidP="00F86DB9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white"/>
        </w:rPr>
      </w:pPr>
      <w:r w:rsidRPr="001A2698">
        <w:rPr>
          <w:rFonts w:ascii="Times New Roman" w:hAnsi="Times New Roman" w:cs="Times New Roman"/>
          <w:color w:val="auto"/>
          <w:sz w:val="22"/>
          <w:szCs w:val="22"/>
          <w:highlight w:val="white"/>
        </w:rPr>
        <w:t xml:space="preserve">warstwa podbudowy zasadniczej z betonu asfaltowego – grub. 7 cm, </w:t>
      </w:r>
    </w:p>
    <w:p w:rsidR="00F86DB9" w:rsidRPr="001A2698" w:rsidRDefault="00F86DB9" w:rsidP="00F86DB9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69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warstwa podbudowy zasadniczej z mieszanki niezwiązanej z kruszyw</w:t>
      </w:r>
      <w:r w:rsidR="00E177A6" w:rsidRPr="001A269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em C50/30 - grub. 22cm</w:t>
      </w:r>
      <w:r w:rsidRPr="001A269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,</w:t>
      </w:r>
    </w:p>
    <w:p w:rsidR="00AF5E10" w:rsidRPr="00973FCC" w:rsidRDefault="00AF5E10" w:rsidP="00AF5E1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973FC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w przypadku występowania gruntów nienośnych należy podłoże doprowadzić do grupy nośności zgodnie z katalogiem typowych konstrukcji nawierzchni podatnych i półsztywnych – załącznik do zarządzenia Nr 31  Generalnego Dyrektora Dróg Krajowych i Autostrad z dnia 16.06.2014 G1.</w:t>
      </w:r>
    </w:p>
    <w:p w:rsidR="004C15D1" w:rsidRPr="001A2698" w:rsidRDefault="004C15D1" w:rsidP="004C15D1">
      <w:pPr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86DB9" w:rsidRPr="001A2698" w:rsidRDefault="00F86DB9" w:rsidP="00F86DB9">
      <w:pPr>
        <w:pStyle w:val="Akapitzlist"/>
        <w:numPr>
          <w:ilvl w:val="2"/>
          <w:numId w:val="15"/>
        </w:numPr>
        <w:tabs>
          <w:tab w:val="left" w:pos="1080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1A2698">
        <w:rPr>
          <w:rFonts w:ascii="Times New Roman" w:hAnsi="Times New Roman" w:cs="Times New Roman"/>
          <w:i/>
          <w:color w:val="auto"/>
          <w:sz w:val="22"/>
          <w:szCs w:val="22"/>
        </w:rPr>
        <w:t>Zjazdy</w:t>
      </w:r>
      <w:r w:rsidR="00E177A6" w:rsidRPr="001A2698">
        <w:rPr>
          <w:rFonts w:ascii="Times New Roman" w:hAnsi="Times New Roman" w:cs="Times New Roman"/>
          <w:i/>
          <w:color w:val="auto"/>
          <w:sz w:val="22"/>
          <w:szCs w:val="22"/>
        </w:rPr>
        <w:t xml:space="preserve"> indywidualne</w:t>
      </w:r>
      <w:r w:rsidRPr="001A2698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p w:rsidR="00F86DB9" w:rsidRPr="001A2698" w:rsidRDefault="00F86DB9" w:rsidP="00F86DB9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69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nawierzchnia z betonowej kostki brukowej grub. 8 cm,</w:t>
      </w:r>
    </w:p>
    <w:p w:rsidR="00F86DB9" w:rsidRPr="001A2698" w:rsidRDefault="00F86DB9" w:rsidP="00F86DB9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69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podsypka  cementowo - piaskowa grub. 5 cm</w:t>
      </w:r>
      <w:r w:rsidR="00E177A6" w:rsidRPr="001A269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,</w:t>
      </w:r>
    </w:p>
    <w:p w:rsidR="00AF5E10" w:rsidRPr="00973FCC" w:rsidRDefault="00AF5E10" w:rsidP="00AF5E1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973FC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w przypadku występowania gruntów nienośnych należy podłoże doprowadzić do grupy nośności zgodnie z katalogiem typowych konstrukcji nawierzchni podatnych i półsztywnych – załącznik do zarządzenia Nr 31  Generalnego Dyrektora Dróg Krajowych i Autostrad z dnia 16.06.2014 G1.</w:t>
      </w:r>
    </w:p>
    <w:p w:rsidR="004C15D1" w:rsidRPr="001A2698" w:rsidRDefault="004C15D1" w:rsidP="004C15D1">
      <w:pPr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</w:p>
    <w:p w:rsidR="00F86DB9" w:rsidRPr="001A2698" w:rsidRDefault="00F86DB9" w:rsidP="00F86DB9">
      <w:pPr>
        <w:pStyle w:val="Akapitzlist"/>
        <w:numPr>
          <w:ilvl w:val="2"/>
          <w:numId w:val="15"/>
        </w:numPr>
        <w:tabs>
          <w:tab w:val="left" w:pos="1080"/>
        </w:tabs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A2698">
        <w:rPr>
          <w:rFonts w:ascii="Times New Roman" w:hAnsi="Times New Roman" w:cs="Times New Roman"/>
          <w:i/>
          <w:color w:val="auto"/>
          <w:sz w:val="22"/>
          <w:szCs w:val="22"/>
        </w:rPr>
        <w:lastRenderedPageBreak/>
        <w:t>Chodnik dla pieszych:</w:t>
      </w:r>
    </w:p>
    <w:p w:rsidR="00F86DB9" w:rsidRPr="001A2698" w:rsidRDefault="00F86DB9" w:rsidP="00F86DB9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69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nawierzchnia z betonowej kostki brukowej grub. 8 cm,</w:t>
      </w:r>
    </w:p>
    <w:p w:rsidR="00F86DB9" w:rsidRPr="001A2698" w:rsidRDefault="00F86DB9" w:rsidP="00F86DB9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69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podsypka  cementowo - piaskowa </w:t>
      </w:r>
      <w:r w:rsidR="00E177A6" w:rsidRPr="001A269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- </w:t>
      </w:r>
      <w:r w:rsidRPr="001A269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grub. 5 cm</w:t>
      </w:r>
      <w:r w:rsidR="00E177A6" w:rsidRPr="001A269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,</w:t>
      </w:r>
    </w:p>
    <w:p w:rsidR="00F86DB9" w:rsidRPr="001A2698" w:rsidRDefault="00F86DB9" w:rsidP="00F86DB9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1A269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podbudowa z mieszanki niezwiązanej </w:t>
      </w:r>
      <w:r w:rsidR="00E177A6" w:rsidRPr="001A269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- </w:t>
      </w:r>
      <w:r w:rsidRPr="001A269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gr</w:t>
      </w:r>
      <w:r w:rsidR="00E177A6" w:rsidRPr="001A269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ub. 15cm.</w:t>
      </w:r>
    </w:p>
    <w:p w:rsidR="00AF5E10" w:rsidRPr="00973FCC" w:rsidRDefault="00AF5E10" w:rsidP="00AF5E10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bookmarkStart w:id="0" w:name="_GoBack"/>
      <w:r w:rsidRPr="00973FC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w przypadku występowania gruntów nienośnych należy podłoże doprowadzić do grupy nośności zgodnie z katalogiem typowych konstrukcji nawierzchni podatnych i półsztywnych – załącznik do zarządzenia Nr 31  Generalnego Dyrektora Dróg Krajowych i Autostrad z dnia 16.06.2014 G1.</w:t>
      </w:r>
    </w:p>
    <w:bookmarkEnd w:id="0"/>
    <w:p w:rsidR="004B6C74" w:rsidRPr="001A2698" w:rsidRDefault="004B6C74" w:rsidP="00F86DB9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</w:p>
    <w:p w:rsidR="004745C2" w:rsidRPr="001A2698" w:rsidRDefault="004745C2" w:rsidP="004745C2">
      <w:pPr>
        <w:pStyle w:val="Akapitzlist"/>
        <w:numPr>
          <w:ilvl w:val="1"/>
          <w:numId w:val="15"/>
        </w:numPr>
        <w:tabs>
          <w:tab w:val="left" w:pos="1080"/>
        </w:tabs>
        <w:spacing w:line="276" w:lineRule="auto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pl-PL" w:bidi="ar-SA"/>
        </w:rPr>
      </w:pPr>
      <w:r w:rsidRPr="001A2698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pl-PL" w:bidi="ar-SA"/>
        </w:rPr>
        <w:t>Odwodnienie.</w:t>
      </w:r>
    </w:p>
    <w:p w:rsidR="006E175B" w:rsidRPr="001A2698" w:rsidRDefault="006E175B" w:rsidP="006E175B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Odwodnienie nawierzchni utwardzonych projektuje się poprzez powierzchniowy spływ wód opadowych poprzez zastosowanie normatywnych spadków podłużnych i poprzecznych do projektowanej kanalizacji deszczowej. Wody opadowe z kanalizacji deszczowej odprowadzone będą do rowu melioracyjnego, za pomocą odcinka kanalizacji deszczowej. </w:t>
      </w:r>
    </w:p>
    <w:p w:rsidR="000F1467" w:rsidRPr="001A2698" w:rsidRDefault="000F1467" w:rsidP="006E175B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</w:p>
    <w:p w:rsidR="000F1467" w:rsidRPr="001A2698" w:rsidRDefault="004745C2" w:rsidP="000F1467">
      <w:pPr>
        <w:pStyle w:val="Akapitzlist"/>
        <w:numPr>
          <w:ilvl w:val="1"/>
          <w:numId w:val="15"/>
        </w:numPr>
        <w:tabs>
          <w:tab w:val="left" w:pos="1080"/>
        </w:tabs>
        <w:spacing w:line="276" w:lineRule="auto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pl-PL" w:bidi="ar-SA"/>
        </w:rPr>
      </w:pPr>
      <w:r w:rsidRPr="001A2698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pl-PL" w:bidi="ar-SA"/>
        </w:rPr>
        <w:t>Roboty ziemne.</w:t>
      </w:r>
    </w:p>
    <w:p w:rsidR="004745C2" w:rsidRPr="001A2698" w:rsidRDefault="004745C2" w:rsidP="004745C2">
      <w:pPr>
        <w:pStyle w:val="Tekstpodstawowywcity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highlight w:val="white"/>
          <w:shd w:val="clear" w:color="auto" w:fill="FFFFFF"/>
        </w:rPr>
        <w:t>Przed wykonaniem zasadniczych robót ziemnych należy zdjąć warstwę humusu zgodnie z badaniami geologicznymi. Roboty ziemne przy omawianej inwestycji wynikają głównie z konieczności wykonania wykopów pod konstrukcje jezdni i nasypów pod projektowaną nawierzchnię. Roboty ziemne należy wykonać zgodnie z normą PN-S-02205 z 01.1998 roku i uzyskać prawidłowe zagęszczenie i nośność podłoża gruntowego. Skarpy obłożyć humusem. Stosownie do projektu (z uwzględnieniem kategorii ruchu) należy uzyskać wymagane wartości I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highlight w:val="white"/>
          <w:shd w:val="clear" w:color="auto" w:fill="FFFFFF"/>
          <w:vertAlign w:val="subscript"/>
        </w:rPr>
        <w:t>S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highlight w:val="white"/>
          <w:shd w:val="clear" w:color="auto" w:fill="FFFFFF"/>
        </w:rPr>
        <w:t xml:space="preserve"> i E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highlight w:val="white"/>
          <w:shd w:val="clear" w:color="auto" w:fill="FFFFFF"/>
          <w:vertAlign w:val="subscript"/>
        </w:rPr>
        <w:t>2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highlight w:val="white"/>
          <w:shd w:val="clear" w:color="auto" w:fill="FFFFFF"/>
        </w:rPr>
        <w:t xml:space="preserve"> podane na str.13 normy - rys. 3 dla nasypów i rys. 4 dla wykopów. Nadmiar gruntu należy odwieźć na odkład. Grunty podłoża w stanie luźnym i średnio zagęszczonym należy dogęścić. Skarpy nasypów i wykopów oraz pozostały teren należy zahumusować i obsiać trawą. Każda warstwa gruntu powinna być zagęszczona jak najszybciej po jej rozłożeniu z zastosowaniem sprzętu odpowiedniego dla danego rodzaju gruntu oraz występujących warunków.</w:t>
      </w:r>
    </w:p>
    <w:p w:rsidR="000E5782" w:rsidRPr="001A2698" w:rsidRDefault="000E5782" w:rsidP="004745C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4A92" w:rsidRPr="001A2698" w:rsidRDefault="00E04A92" w:rsidP="00E04A92">
      <w:pPr>
        <w:pStyle w:val="Akapitzlist"/>
        <w:numPr>
          <w:ilvl w:val="1"/>
          <w:numId w:val="15"/>
        </w:numPr>
        <w:tabs>
          <w:tab w:val="left" w:pos="1080"/>
        </w:tabs>
        <w:spacing w:line="276" w:lineRule="auto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pl-PL" w:bidi="ar-SA"/>
        </w:rPr>
      </w:pPr>
      <w:r w:rsidRPr="001A2698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pl-PL" w:bidi="ar-SA"/>
        </w:rPr>
        <w:t>Urządzenia obce.</w:t>
      </w:r>
    </w:p>
    <w:p w:rsidR="004745C2" w:rsidRPr="001A2698" w:rsidRDefault="004745C2" w:rsidP="004745C2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highlight w:val="white"/>
          <w:u w:val="single"/>
        </w:rPr>
      </w:pPr>
      <w:r w:rsidRPr="001A2698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u w:val="single"/>
          <w:shd w:val="clear" w:color="auto" w:fill="FFFFFF"/>
        </w:rPr>
        <w:t>Uwaga:</w:t>
      </w:r>
    </w:p>
    <w:p w:rsidR="008C318F" w:rsidRDefault="004745C2" w:rsidP="008C318F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shd w:val="clear" w:color="auto" w:fill="FFFFFF"/>
        </w:rPr>
      </w:pPr>
      <w:r w:rsidRPr="001A2698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shd w:val="clear" w:color="auto" w:fill="FFFFFF"/>
        </w:rPr>
        <w:t>Wszelkie roboty ziemne w rejonie lokalizacji uzbrojenia podziemnego należy wykonywać ręcznie. Roboty w pobliżu urządzeń infrastruktury należy prowadzić pod nadzorem ich właścicieli uprzednio zawiadamiając ich o terminie prowadzonych prac.</w:t>
      </w:r>
    </w:p>
    <w:p w:rsidR="008C318F" w:rsidRPr="008C318F" w:rsidRDefault="00341498" w:rsidP="008C318F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shd w:val="clear" w:color="auto" w:fill="FFFFFF"/>
        </w:rPr>
      </w:pP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highlight w:val="white"/>
          <w:shd w:val="clear" w:color="auto" w:fill="FFFFFF"/>
        </w:rPr>
        <w:t xml:space="preserve">W obrębie inwestycji, </w:t>
      </w:r>
      <w:r w:rsidR="008C318F">
        <w:rPr>
          <w:rFonts w:ascii="Times New Roman" w:eastAsia="Times New Roman" w:hAnsi="Times New Roman" w:cs="Times New Roman"/>
          <w:color w:val="auto"/>
          <w:sz w:val="22"/>
          <w:szCs w:val="22"/>
          <w:highlight w:val="white"/>
          <w:shd w:val="clear" w:color="auto" w:fill="FFFFFF"/>
        </w:rPr>
        <w:t xml:space="preserve">na początku opracowania 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highlight w:val="white"/>
          <w:shd w:val="clear" w:color="auto" w:fill="FFFFFF"/>
        </w:rPr>
        <w:t xml:space="preserve">zlokalizowana jest sieć </w:t>
      </w:r>
      <w:r w:rsidR="001A2698" w:rsidRPr="001A2698">
        <w:rPr>
          <w:rFonts w:ascii="Times New Roman" w:eastAsia="Times New Roman" w:hAnsi="Times New Roman" w:cs="Times New Roman"/>
          <w:color w:val="auto"/>
          <w:sz w:val="22"/>
          <w:szCs w:val="22"/>
          <w:highlight w:val="white"/>
          <w:shd w:val="clear" w:color="auto" w:fill="FFFFFF"/>
        </w:rPr>
        <w:t>energetyczna</w:t>
      </w:r>
      <w:r w:rsidR="00614106" w:rsidRPr="001A2698">
        <w:rPr>
          <w:rFonts w:ascii="Times New Roman" w:eastAsia="Times New Roman" w:hAnsi="Times New Roman" w:cs="Times New Roman"/>
          <w:color w:val="auto"/>
          <w:sz w:val="22"/>
          <w:szCs w:val="22"/>
          <w:highlight w:val="white"/>
          <w:shd w:val="clear" w:color="auto" w:fill="FFFFFF"/>
        </w:rPr>
        <w:t xml:space="preserve"> oraz </w:t>
      </w:r>
      <w:r w:rsidR="001A2698" w:rsidRPr="001A2698">
        <w:rPr>
          <w:rFonts w:ascii="Times New Roman" w:eastAsia="Times New Roman" w:hAnsi="Times New Roman" w:cs="Times New Roman"/>
          <w:color w:val="auto"/>
          <w:sz w:val="22"/>
          <w:szCs w:val="22"/>
          <w:highlight w:val="white"/>
          <w:shd w:val="clear" w:color="auto" w:fill="FFFFFF"/>
        </w:rPr>
        <w:t>sieć gazowa</w:t>
      </w:r>
      <w:r w:rsidRPr="001A2698">
        <w:rPr>
          <w:rFonts w:ascii="Times New Roman" w:eastAsia="Times New Roman" w:hAnsi="Times New Roman" w:cs="Times New Roman"/>
          <w:color w:val="auto"/>
          <w:sz w:val="22"/>
          <w:szCs w:val="22"/>
          <w:highlight w:val="white"/>
          <w:shd w:val="clear" w:color="auto" w:fill="FFFFFF"/>
        </w:rPr>
        <w:t>.</w:t>
      </w:r>
    </w:p>
    <w:p w:rsidR="008C318F" w:rsidRPr="00AC19E0" w:rsidRDefault="008C318F" w:rsidP="008C318F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AC19E0">
        <w:rPr>
          <w:rFonts w:ascii="Times New Roman" w:eastAsia="Times New Roman" w:hAnsi="Times New Roman" w:cs="Times New Roman" w:hint="eastAsia"/>
          <w:color w:val="auto"/>
          <w:sz w:val="22"/>
          <w:szCs w:val="22"/>
          <w:shd w:val="clear" w:color="auto" w:fill="FFFFFF"/>
        </w:rPr>
        <w:t>W ramach inwestycji przewidziano:</w:t>
      </w:r>
    </w:p>
    <w:p w:rsidR="008C318F" w:rsidRPr="00AC19E0" w:rsidRDefault="008C318F" w:rsidP="008C318F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AC19E0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budowę sieci kanalizacji deszczowej,</w:t>
      </w:r>
    </w:p>
    <w:p w:rsidR="008C318F" w:rsidRPr="00AC19E0" w:rsidRDefault="008C318F" w:rsidP="008C318F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AC19E0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budowę sieci k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analizacji sanitarnej</w:t>
      </w:r>
      <w:r w:rsidRPr="00AC19E0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,</w:t>
      </w:r>
    </w:p>
    <w:p w:rsidR="008C318F" w:rsidRPr="00AC19E0" w:rsidRDefault="008C318F" w:rsidP="008C318F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AC19E0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budowę kanału technologicznego,</w:t>
      </w:r>
    </w:p>
    <w:p w:rsidR="008C318F" w:rsidRPr="00AC19E0" w:rsidRDefault="008C318F" w:rsidP="008C318F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AC19E0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budowę sieci energetycznej</w:t>
      </w:r>
      <w:r w:rsidR="00AF5E10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="00AF5E10" w:rsidRPr="003E55BA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wg oddzielnego opracowania</w:t>
      </w:r>
      <w:r w:rsidRPr="003E55BA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,</w:t>
      </w:r>
    </w:p>
    <w:p w:rsidR="008C318F" w:rsidRPr="00AC19E0" w:rsidRDefault="008C318F" w:rsidP="008C318F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AC19E0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budowę oświetlenia ulicznego,</w:t>
      </w:r>
    </w:p>
    <w:p w:rsidR="008C318F" w:rsidRPr="00AC19E0" w:rsidRDefault="008C318F" w:rsidP="008C318F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AC19E0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budowę sieci wodociągowej,</w:t>
      </w:r>
    </w:p>
    <w:p w:rsidR="008C318F" w:rsidRPr="00AC19E0" w:rsidRDefault="008C318F" w:rsidP="008C318F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budowę sieci gazowej</w:t>
      </w:r>
      <w:r w:rsidR="003E55BA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="003E55BA" w:rsidRPr="003E55BA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wg oddzielnego opracowania</w:t>
      </w:r>
      <w:r w:rsidRPr="003E55BA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</w:p>
    <w:p w:rsidR="008469B3" w:rsidRPr="001A2698" w:rsidRDefault="008469B3" w:rsidP="004745C2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highlight w:val="white"/>
        </w:rPr>
      </w:pPr>
    </w:p>
    <w:p w:rsidR="004745C2" w:rsidRPr="001A2698" w:rsidRDefault="004745C2" w:rsidP="004745C2">
      <w:pPr>
        <w:pStyle w:val="Akapitzlist"/>
        <w:numPr>
          <w:ilvl w:val="0"/>
          <w:numId w:val="15"/>
        </w:numPr>
        <w:tabs>
          <w:tab w:val="left" w:pos="1080"/>
        </w:tabs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shd w:val="clear" w:color="auto" w:fill="FFFFFF"/>
        </w:rPr>
      </w:pPr>
      <w:r w:rsidRPr="001A2698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shd w:val="clear" w:color="auto" w:fill="FFFFFF"/>
        </w:rPr>
        <w:lastRenderedPageBreak/>
        <w:t>Wpływ inwestycji na środowisko</w:t>
      </w:r>
    </w:p>
    <w:p w:rsidR="004745C2" w:rsidRPr="001A2698" w:rsidRDefault="004745C2" w:rsidP="004745C2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698">
        <w:rPr>
          <w:rFonts w:ascii="Times New Roman" w:hAnsi="Times New Roman" w:cs="Times New Roman"/>
          <w:color w:val="auto"/>
          <w:sz w:val="22"/>
          <w:szCs w:val="22"/>
        </w:rPr>
        <w:tab/>
        <w:t>Na etapie realizacji inwestycji negatywne oddziaływanie na środowisko należy eliminować poprzez właściwe prowadzenie prac i stosowanie nowoczesnych technologii budowlanych. W trakcie prowadzonych prac mogą wystąpić awarie sprzętu budowlanego, a w związku z tym ryzyko wycieków paliw i olejów. Ewentualne oddziaływanie negatywne będzie miało charakter krótkotrwały i ustąpi po wykonaniu inwestycji.</w:t>
      </w:r>
    </w:p>
    <w:p w:rsidR="004745C2" w:rsidRPr="001A2698" w:rsidRDefault="004745C2" w:rsidP="004745C2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698">
        <w:rPr>
          <w:rFonts w:ascii="Times New Roman" w:hAnsi="Times New Roman" w:cs="Times New Roman"/>
          <w:color w:val="auto"/>
          <w:sz w:val="22"/>
          <w:szCs w:val="22"/>
        </w:rPr>
        <w:tab/>
        <w:t>Na etapie realizacji inwestycji wykorzystane zostaną surowce typowe do budowy dróg; kruszywo, prefabrykaty betonowe, beton do wykonania ławy pod krawężnikiem, woda (do zagęszczania gruntów i wykonania mieszanki betonowej).</w:t>
      </w:r>
    </w:p>
    <w:p w:rsidR="004745C2" w:rsidRPr="001A2698" w:rsidRDefault="004745C2" w:rsidP="004745C2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698">
        <w:rPr>
          <w:rFonts w:ascii="Times New Roman" w:hAnsi="Times New Roman" w:cs="Times New Roman"/>
          <w:color w:val="auto"/>
          <w:sz w:val="22"/>
          <w:szCs w:val="22"/>
        </w:rPr>
        <w:tab/>
        <w:t xml:space="preserve">Ewentualny nadmiar gruntu i materiały z rozbiórki zagospodarowane zostaną zgodnie z ustawą o odpadach. Budowa  nie będzie miała ujemnego wpływu na środowisko ani na zmianę stosunków wodnych, stwierdzono również brak oddziaływania transgranicznego. </w:t>
      </w:r>
    </w:p>
    <w:p w:rsidR="004745C2" w:rsidRPr="001A2698" w:rsidRDefault="004745C2" w:rsidP="004745C2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</w:p>
    <w:p w:rsidR="004745C2" w:rsidRPr="001A2698" w:rsidRDefault="004745C2" w:rsidP="004745C2">
      <w:pPr>
        <w:pStyle w:val="Akapitzlist"/>
        <w:numPr>
          <w:ilvl w:val="0"/>
          <w:numId w:val="15"/>
        </w:numPr>
        <w:tabs>
          <w:tab w:val="left" w:pos="1080"/>
        </w:tabs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shd w:val="clear" w:color="auto" w:fill="FFFFFF"/>
        </w:rPr>
      </w:pPr>
      <w:r w:rsidRPr="001A2698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shd w:val="clear" w:color="auto" w:fill="FFFFFF"/>
        </w:rPr>
        <w:t>Uwagi końcowe</w:t>
      </w:r>
    </w:p>
    <w:p w:rsidR="004745C2" w:rsidRPr="001A2698" w:rsidRDefault="004745C2" w:rsidP="004745C2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698">
        <w:rPr>
          <w:rFonts w:ascii="Times New Roman" w:hAnsi="Times New Roman" w:cs="Times New Roman"/>
          <w:color w:val="auto"/>
          <w:sz w:val="22"/>
          <w:szCs w:val="22"/>
        </w:rPr>
        <w:t>Roboty należy prowadzić pod nadzorem osób posiadających uprawnienia do  kierowania danym zakresem robót.</w:t>
      </w:r>
    </w:p>
    <w:p w:rsidR="004745C2" w:rsidRPr="001A2698" w:rsidRDefault="004745C2" w:rsidP="004745C2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698">
        <w:rPr>
          <w:rFonts w:ascii="Times New Roman" w:hAnsi="Times New Roman" w:cs="Times New Roman"/>
          <w:color w:val="auto"/>
          <w:sz w:val="22"/>
          <w:szCs w:val="22"/>
        </w:rPr>
        <w:t>Roboty należy prowadzić zgodnie z niniejszą dokumentacją wykonawczą, zasadami wiedzy technicznej oraz normami i normatywami stosowanymi w budownictwie drogowym.</w:t>
      </w:r>
    </w:p>
    <w:p w:rsidR="004745C2" w:rsidRPr="001A2698" w:rsidRDefault="004745C2" w:rsidP="004745C2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698">
        <w:rPr>
          <w:rFonts w:ascii="Times New Roman" w:hAnsi="Times New Roman" w:cs="Times New Roman"/>
          <w:color w:val="auto"/>
          <w:sz w:val="22"/>
          <w:szCs w:val="22"/>
        </w:rPr>
        <w:t>Punkty główne dróg opracowano w układzie współrzędnych państwowych.</w:t>
      </w:r>
    </w:p>
    <w:p w:rsidR="004745C2" w:rsidRPr="001A2698" w:rsidRDefault="004745C2" w:rsidP="004745C2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698">
        <w:rPr>
          <w:rFonts w:ascii="Times New Roman" w:hAnsi="Times New Roman" w:cs="Times New Roman"/>
          <w:color w:val="auto"/>
          <w:sz w:val="22"/>
          <w:szCs w:val="22"/>
        </w:rPr>
        <w:t>Niwelację terenu wykonano dowiązując się do reperów państwowych.</w:t>
      </w:r>
    </w:p>
    <w:p w:rsidR="004745C2" w:rsidRPr="001A2698" w:rsidRDefault="004745C2" w:rsidP="004745C2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698">
        <w:rPr>
          <w:rFonts w:ascii="Times New Roman" w:hAnsi="Times New Roman" w:cs="Times New Roman"/>
          <w:color w:val="auto"/>
          <w:sz w:val="22"/>
          <w:szCs w:val="22"/>
        </w:rPr>
        <w:t>Wszelkie odstępstwa od stanu opisanego w dokumentacji, zmiany lub rozwiązania zamienne należy zgłaszać Inspektorowi Nadzoru Inwestorskiego oraz Autorowi opracowania.</w:t>
      </w:r>
    </w:p>
    <w:sectPr w:rsidR="004745C2" w:rsidRPr="001A2698" w:rsidSect="00B73B68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FCC" w:rsidRDefault="00973FCC" w:rsidP="004045E7">
      <w:pPr>
        <w:rPr>
          <w:rFonts w:hint="eastAsia"/>
        </w:rPr>
      </w:pPr>
      <w:r>
        <w:separator/>
      </w:r>
    </w:p>
  </w:endnote>
  <w:endnote w:type="continuationSeparator" w:id="0">
    <w:p w:rsidR="00973FCC" w:rsidRDefault="00973FCC" w:rsidP="004045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FCC" w:rsidRDefault="00973FCC" w:rsidP="004045E7">
      <w:pPr>
        <w:rPr>
          <w:rFonts w:hint="eastAsia"/>
        </w:rPr>
      </w:pPr>
      <w:r>
        <w:separator/>
      </w:r>
    </w:p>
  </w:footnote>
  <w:footnote w:type="continuationSeparator" w:id="0">
    <w:p w:rsidR="00973FCC" w:rsidRDefault="00973FCC" w:rsidP="004045E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462"/>
    <w:multiLevelType w:val="multilevel"/>
    <w:tmpl w:val="391A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58D1D5F"/>
    <w:multiLevelType w:val="hybridMultilevel"/>
    <w:tmpl w:val="49025B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9F64B7"/>
    <w:multiLevelType w:val="multilevel"/>
    <w:tmpl w:val="1562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6AD5486"/>
    <w:multiLevelType w:val="hybridMultilevel"/>
    <w:tmpl w:val="F1260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51A4A"/>
    <w:multiLevelType w:val="multilevel"/>
    <w:tmpl w:val="22C2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A2E3089"/>
    <w:multiLevelType w:val="hybridMultilevel"/>
    <w:tmpl w:val="63260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75D74"/>
    <w:multiLevelType w:val="multilevel"/>
    <w:tmpl w:val="D026DBF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nsid w:val="0D6334C9"/>
    <w:multiLevelType w:val="multilevel"/>
    <w:tmpl w:val="73F8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111A58E7"/>
    <w:multiLevelType w:val="hybridMultilevel"/>
    <w:tmpl w:val="9EB6376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80831EF"/>
    <w:multiLevelType w:val="hybridMultilevel"/>
    <w:tmpl w:val="B7361DAE"/>
    <w:lvl w:ilvl="0" w:tplc="7CF6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03035"/>
    <w:multiLevelType w:val="multilevel"/>
    <w:tmpl w:val="37BED058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1">
    <w:nsid w:val="246161B6"/>
    <w:multiLevelType w:val="hybridMultilevel"/>
    <w:tmpl w:val="906613A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59C7B3B"/>
    <w:multiLevelType w:val="multilevel"/>
    <w:tmpl w:val="9FF4E3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E9415CC"/>
    <w:multiLevelType w:val="multilevel"/>
    <w:tmpl w:val="DAA0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34415222"/>
    <w:multiLevelType w:val="hybridMultilevel"/>
    <w:tmpl w:val="AFAE35D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44200C1"/>
    <w:multiLevelType w:val="multilevel"/>
    <w:tmpl w:val="80D25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D93619A"/>
    <w:multiLevelType w:val="multilevel"/>
    <w:tmpl w:val="1CFA0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17A3314"/>
    <w:multiLevelType w:val="hybridMultilevel"/>
    <w:tmpl w:val="927E85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3972FE9"/>
    <w:multiLevelType w:val="multilevel"/>
    <w:tmpl w:val="80D25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C121D62"/>
    <w:multiLevelType w:val="multilevel"/>
    <w:tmpl w:val="FC2C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5715173F"/>
    <w:multiLevelType w:val="multilevel"/>
    <w:tmpl w:val="1D70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592D6265"/>
    <w:multiLevelType w:val="hybridMultilevel"/>
    <w:tmpl w:val="EF565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61264"/>
    <w:multiLevelType w:val="multilevel"/>
    <w:tmpl w:val="7C78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5DC777CB"/>
    <w:multiLevelType w:val="multilevel"/>
    <w:tmpl w:val="F1A4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639C13AD"/>
    <w:multiLevelType w:val="multilevel"/>
    <w:tmpl w:val="0E86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64C22FB4"/>
    <w:multiLevelType w:val="hybridMultilevel"/>
    <w:tmpl w:val="91866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07039"/>
    <w:multiLevelType w:val="multilevel"/>
    <w:tmpl w:val="381C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6B5C6760"/>
    <w:multiLevelType w:val="hybridMultilevel"/>
    <w:tmpl w:val="4CAE3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F4C59"/>
    <w:multiLevelType w:val="multilevel"/>
    <w:tmpl w:val="80D25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7E7668"/>
    <w:multiLevelType w:val="hybridMultilevel"/>
    <w:tmpl w:val="AE8A9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548FC"/>
    <w:multiLevelType w:val="multilevel"/>
    <w:tmpl w:val="3ED0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24"/>
  </w:num>
  <w:num w:numId="3">
    <w:abstractNumId w:val="22"/>
  </w:num>
  <w:num w:numId="4">
    <w:abstractNumId w:val="13"/>
  </w:num>
  <w:num w:numId="5">
    <w:abstractNumId w:val="26"/>
  </w:num>
  <w:num w:numId="6">
    <w:abstractNumId w:val="0"/>
  </w:num>
  <w:num w:numId="7">
    <w:abstractNumId w:val="30"/>
  </w:num>
  <w:num w:numId="8">
    <w:abstractNumId w:val="23"/>
  </w:num>
  <w:num w:numId="9">
    <w:abstractNumId w:val="20"/>
  </w:num>
  <w:num w:numId="10">
    <w:abstractNumId w:val="7"/>
  </w:num>
  <w:num w:numId="11">
    <w:abstractNumId w:val="6"/>
  </w:num>
  <w:num w:numId="12">
    <w:abstractNumId w:val="10"/>
  </w:num>
  <w:num w:numId="13">
    <w:abstractNumId w:val="12"/>
  </w:num>
  <w:num w:numId="14">
    <w:abstractNumId w:val="19"/>
  </w:num>
  <w:num w:numId="15">
    <w:abstractNumId w:val="16"/>
  </w:num>
  <w:num w:numId="16">
    <w:abstractNumId w:val="28"/>
  </w:num>
  <w:num w:numId="17">
    <w:abstractNumId w:val="2"/>
  </w:num>
  <w:num w:numId="18">
    <w:abstractNumId w:val="25"/>
  </w:num>
  <w:num w:numId="19">
    <w:abstractNumId w:val="18"/>
  </w:num>
  <w:num w:numId="20">
    <w:abstractNumId w:val="29"/>
  </w:num>
  <w:num w:numId="21">
    <w:abstractNumId w:val="27"/>
  </w:num>
  <w:num w:numId="22">
    <w:abstractNumId w:val="11"/>
  </w:num>
  <w:num w:numId="23">
    <w:abstractNumId w:val="15"/>
  </w:num>
  <w:num w:numId="24">
    <w:abstractNumId w:val="21"/>
  </w:num>
  <w:num w:numId="25">
    <w:abstractNumId w:val="17"/>
  </w:num>
  <w:num w:numId="26">
    <w:abstractNumId w:val="9"/>
  </w:num>
  <w:num w:numId="27">
    <w:abstractNumId w:val="1"/>
  </w:num>
  <w:num w:numId="28">
    <w:abstractNumId w:val="8"/>
  </w:num>
  <w:num w:numId="29">
    <w:abstractNumId w:val="14"/>
  </w:num>
  <w:num w:numId="30">
    <w:abstractNumId w:val="5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3B68"/>
    <w:rsid w:val="0000076E"/>
    <w:rsid w:val="000035C0"/>
    <w:rsid w:val="000208C2"/>
    <w:rsid w:val="0004324A"/>
    <w:rsid w:val="0004350B"/>
    <w:rsid w:val="00043B33"/>
    <w:rsid w:val="00044781"/>
    <w:rsid w:val="00045E6A"/>
    <w:rsid w:val="000466AD"/>
    <w:rsid w:val="00051547"/>
    <w:rsid w:val="000531A0"/>
    <w:rsid w:val="00060C80"/>
    <w:rsid w:val="000636A3"/>
    <w:rsid w:val="000754A4"/>
    <w:rsid w:val="00075684"/>
    <w:rsid w:val="00084DA3"/>
    <w:rsid w:val="0009212B"/>
    <w:rsid w:val="000A52EF"/>
    <w:rsid w:val="000D65AE"/>
    <w:rsid w:val="000E5782"/>
    <w:rsid w:val="000E7EB0"/>
    <w:rsid w:val="000F1467"/>
    <w:rsid w:val="000F3EE0"/>
    <w:rsid w:val="00117F2D"/>
    <w:rsid w:val="00122F16"/>
    <w:rsid w:val="001260AE"/>
    <w:rsid w:val="00137BE5"/>
    <w:rsid w:val="0016381A"/>
    <w:rsid w:val="001901FF"/>
    <w:rsid w:val="00191128"/>
    <w:rsid w:val="001A2698"/>
    <w:rsid w:val="001B0FEE"/>
    <w:rsid w:val="001B2F94"/>
    <w:rsid w:val="001B60F5"/>
    <w:rsid w:val="001C0850"/>
    <w:rsid w:val="001C4341"/>
    <w:rsid w:val="001D2FCA"/>
    <w:rsid w:val="001D5A55"/>
    <w:rsid w:val="001D619C"/>
    <w:rsid w:val="001E2F5E"/>
    <w:rsid w:val="001E3C8E"/>
    <w:rsid w:val="001E51E1"/>
    <w:rsid w:val="001F05C5"/>
    <w:rsid w:val="00210DB5"/>
    <w:rsid w:val="00212BE3"/>
    <w:rsid w:val="0022112E"/>
    <w:rsid w:val="00241166"/>
    <w:rsid w:val="002436FD"/>
    <w:rsid w:val="00245B4D"/>
    <w:rsid w:val="00266CB5"/>
    <w:rsid w:val="00286209"/>
    <w:rsid w:val="002864CC"/>
    <w:rsid w:val="00293046"/>
    <w:rsid w:val="00294EC5"/>
    <w:rsid w:val="002A028E"/>
    <w:rsid w:val="002A299B"/>
    <w:rsid w:val="002A5557"/>
    <w:rsid w:val="002B2C6C"/>
    <w:rsid w:val="002C5930"/>
    <w:rsid w:val="002D13AE"/>
    <w:rsid w:val="002D7AC9"/>
    <w:rsid w:val="002E0B5B"/>
    <w:rsid w:val="002F1653"/>
    <w:rsid w:val="002F43E9"/>
    <w:rsid w:val="002F5CEB"/>
    <w:rsid w:val="003038B0"/>
    <w:rsid w:val="0030685F"/>
    <w:rsid w:val="003073D3"/>
    <w:rsid w:val="00307C85"/>
    <w:rsid w:val="00323385"/>
    <w:rsid w:val="00330E2E"/>
    <w:rsid w:val="00331858"/>
    <w:rsid w:val="00341281"/>
    <w:rsid w:val="00341498"/>
    <w:rsid w:val="00345726"/>
    <w:rsid w:val="00350581"/>
    <w:rsid w:val="0035270B"/>
    <w:rsid w:val="00362EF2"/>
    <w:rsid w:val="00367713"/>
    <w:rsid w:val="0038341C"/>
    <w:rsid w:val="00383740"/>
    <w:rsid w:val="00383960"/>
    <w:rsid w:val="00383F4B"/>
    <w:rsid w:val="00384F3C"/>
    <w:rsid w:val="00394C0A"/>
    <w:rsid w:val="00395D51"/>
    <w:rsid w:val="0039634A"/>
    <w:rsid w:val="003A1252"/>
    <w:rsid w:val="003B4302"/>
    <w:rsid w:val="003B66C0"/>
    <w:rsid w:val="003C0207"/>
    <w:rsid w:val="003D1D0F"/>
    <w:rsid w:val="003D67AB"/>
    <w:rsid w:val="003E55BA"/>
    <w:rsid w:val="003F3BC1"/>
    <w:rsid w:val="004045E7"/>
    <w:rsid w:val="00424803"/>
    <w:rsid w:val="00431E6C"/>
    <w:rsid w:val="00434F6D"/>
    <w:rsid w:val="004452E7"/>
    <w:rsid w:val="00454D80"/>
    <w:rsid w:val="00462546"/>
    <w:rsid w:val="004742AF"/>
    <w:rsid w:val="004745C2"/>
    <w:rsid w:val="00482274"/>
    <w:rsid w:val="00483591"/>
    <w:rsid w:val="00491C41"/>
    <w:rsid w:val="00492BAB"/>
    <w:rsid w:val="00493E10"/>
    <w:rsid w:val="00497CA2"/>
    <w:rsid w:val="004A470F"/>
    <w:rsid w:val="004A5EF1"/>
    <w:rsid w:val="004A63B9"/>
    <w:rsid w:val="004B6C74"/>
    <w:rsid w:val="004B6E44"/>
    <w:rsid w:val="004B7919"/>
    <w:rsid w:val="004C15D1"/>
    <w:rsid w:val="004C553B"/>
    <w:rsid w:val="004F4240"/>
    <w:rsid w:val="004F7109"/>
    <w:rsid w:val="004F770A"/>
    <w:rsid w:val="005225D8"/>
    <w:rsid w:val="005230ED"/>
    <w:rsid w:val="00524813"/>
    <w:rsid w:val="00533A51"/>
    <w:rsid w:val="00542F56"/>
    <w:rsid w:val="00543414"/>
    <w:rsid w:val="005440EA"/>
    <w:rsid w:val="00557690"/>
    <w:rsid w:val="00562C85"/>
    <w:rsid w:val="0056555E"/>
    <w:rsid w:val="00566378"/>
    <w:rsid w:val="00581155"/>
    <w:rsid w:val="00591917"/>
    <w:rsid w:val="00592BAC"/>
    <w:rsid w:val="005A45CD"/>
    <w:rsid w:val="005B306C"/>
    <w:rsid w:val="005B7171"/>
    <w:rsid w:val="005C2679"/>
    <w:rsid w:val="005C7E86"/>
    <w:rsid w:val="005D240E"/>
    <w:rsid w:val="005D3FA4"/>
    <w:rsid w:val="005D52FC"/>
    <w:rsid w:val="005E1290"/>
    <w:rsid w:val="005E7373"/>
    <w:rsid w:val="005F26B8"/>
    <w:rsid w:val="005F2900"/>
    <w:rsid w:val="006054EE"/>
    <w:rsid w:val="00606D05"/>
    <w:rsid w:val="0061100D"/>
    <w:rsid w:val="00614106"/>
    <w:rsid w:val="00623C6F"/>
    <w:rsid w:val="006429FB"/>
    <w:rsid w:val="00647AE3"/>
    <w:rsid w:val="00653FD9"/>
    <w:rsid w:val="00660D45"/>
    <w:rsid w:val="0066793A"/>
    <w:rsid w:val="0067651E"/>
    <w:rsid w:val="00677CE9"/>
    <w:rsid w:val="006845A8"/>
    <w:rsid w:val="00690368"/>
    <w:rsid w:val="006B5687"/>
    <w:rsid w:val="006C133F"/>
    <w:rsid w:val="006C369A"/>
    <w:rsid w:val="006D571F"/>
    <w:rsid w:val="006E175B"/>
    <w:rsid w:val="006F2826"/>
    <w:rsid w:val="006F7776"/>
    <w:rsid w:val="007000C5"/>
    <w:rsid w:val="007052BF"/>
    <w:rsid w:val="0071081B"/>
    <w:rsid w:val="0071441D"/>
    <w:rsid w:val="00736ED6"/>
    <w:rsid w:val="0074736A"/>
    <w:rsid w:val="00760971"/>
    <w:rsid w:val="00771DAD"/>
    <w:rsid w:val="00774892"/>
    <w:rsid w:val="00784132"/>
    <w:rsid w:val="00785292"/>
    <w:rsid w:val="007955D3"/>
    <w:rsid w:val="007969BA"/>
    <w:rsid w:val="007A046E"/>
    <w:rsid w:val="007A6DCB"/>
    <w:rsid w:val="007A786E"/>
    <w:rsid w:val="007C71D9"/>
    <w:rsid w:val="007E3205"/>
    <w:rsid w:val="007E5162"/>
    <w:rsid w:val="007F5D03"/>
    <w:rsid w:val="00816E07"/>
    <w:rsid w:val="00816E58"/>
    <w:rsid w:val="00817397"/>
    <w:rsid w:val="0082375E"/>
    <w:rsid w:val="00823E47"/>
    <w:rsid w:val="00835239"/>
    <w:rsid w:val="008434BB"/>
    <w:rsid w:val="008469B3"/>
    <w:rsid w:val="00850E36"/>
    <w:rsid w:val="00862E7F"/>
    <w:rsid w:val="008636E0"/>
    <w:rsid w:val="008700BB"/>
    <w:rsid w:val="008777B1"/>
    <w:rsid w:val="00893D79"/>
    <w:rsid w:val="00895775"/>
    <w:rsid w:val="00895CA6"/>
    <w:rsid w:val="008A4587"/>
    <w:rsid w:val="008B38DE"/>
    <w:rsid w:val="008C318F"/>
    <w:rsid w:val="008C4E0F"/>
    <w:rsid w:val="008D34F7"/>
    <w:rsid w:val="008E0344"/>
    <w:rsid w:val="008F03F4"/>
    <w:rsid w:val="008F0500"/>
    <w:rsid w:val="008F4431"/>
    <w:rsid w:val="008F5295"/>
    <w:rsid w:val="008F5C58"/>
    <w:rsid w:val="009074D2"/>
    <w:rsid w:val="00920098"/>
    <w:rsid w:val="00933C7A"/>
    <w:rsid w:val="00934433"/>
    <w:rsid w:val="009352EC"/>
    <w:rsid w:val="009360E3"/>
    <w:rsid w:val="009413D8"/>
    <w:rsid w:val="00973FCC"/>
    <w:rsid w:val="009856FE"/>
    <w:rsid w:val="00995965"/>
    <w:rsid w:val="009B01BB"/>
    <w:rsid w:val="009C4840"/>
    <w:rsid w:val="009D078D"/>
    <w:rsid w:val="009E0849"/>
    <w:rsid w:val="009F0BC4"/>
    <w:rsid w:val="009F6ACA"/>
    <w:rsid w:val="00A151AA"/>
    <w:rsid w:val="00A20B1D"/>
    <w:rsid w:val="00A25165"/>
    <w:rsid w:val="00A2705C"/>
    <w:rsid w:val="00A27F36"/>
    <w:rsid w:val="00A37F69"/>
    <w:rsid w:val="00A46C66"/>
    <w:rsid w:val="00A50AD2"/>
    <w:rsid w:val="00A73CEB"/>
    <w:rsid w:val="00A750C4"/>
    <w:rsid w:val="00A836FF"/>
    <w:rsid w:val="00A977DF"/>
    <w:rsid w:val="00AA72A5"/>
    <w:rsid w:val="00AC06FE"/>
    <w:rsid w:val="00AD23C3"/>
    <w:rsid w:val="00AE0AB8"/>
    <w:rsid w:val="00AE4368"/>
    <w:rsid w:val="00AF5E10"/>
    <w:rsid w:val="00B121AC"/>
    <w:rsid w:val="00B1595F"/>
    <w:rsid w:val="00B46AF2"/>
    <w:rsid w:val="00B51EB3"/>
    <w:rsid w:val="00B56BB2"/>
    <w:rsid w:val="00B61019"/>
    <w:rsid w:val="00B61F1C"/>
    <w:rsid w:val="00B668CA"/>
    <w:rsid w:val="00B73B68"/>
    <w:rsid w:val="00B821CE"/>
    <w:rsid w:val="00B87614"/>
    <w:rsid w:val="00BA0A17"/>
    <w:rsid w:val="00BA2352"/>
    <w:rsid w:val="00BC2A97"/>
    <w:rsid w:val="00BC4EFD"/>
    <w:rsid w:val="00BE0EBD"/>
    <w:rsid w:val="00C07934"/>
    <w:rsid w:val="00C13C61"/>
    <w:rsid w:val="00C32EED"/>
    <w:rsid w:val="00C561B3"/>
    <w:rsid w:val="00C761C3"/>
    <w:rsid w:val="00C82E2E"/>
    <w:rsid w:val="00C91B05"/>
    <w:rsid w:val="00C93E7F"/>
    <w:rsid w:val="00CC1408"/>
    <w:rsid w:val="00CD38F9"/>
    <w:rsid w:val="00CD3B65"/>
    <w:rsid w:val="00CD5D1E"/>
    <w:rsid w:val="00CF001C"/>
    <w:rsid w:val="00CF248B"/>
    <w:rsid w:val="00CF2C65"/>
    <w:rsid w:val="00D04942"/>
    <w:rsid w:val="00D06443"/>
    <w:rsid w:val="00D1439C"/>
    <w:rsid w:val="00D20157"/>
    <w:rsid w:val="00D22D65"/>
    <w:rsid w:val="00D24253"/>
    <w:rsid w:val="00D260AF"/>
    <w:rsid w:val="00D374B4"/>
    <w:rsid w:val="00D47D20"/>
    <w:rsid w:val="00D5683D"/>
    <w:rsid w:val="00D61069"/>
    <w:rsid w:val="00D65FEA"/>
    <w:rsid w:val="00D80732"/>
    <w:rsid w:val="00D937D5"/>
    <w:rsid w:val="00DD7314"/>
    <w:rsid w:val="00DE155C"/>
    <w:rsid w:val="00DF6AC0"/>
    <w:rsid w:val="00E04A92"/>
    <w:rsid w:val="00E14F93"/>
    <w:rsid w:val="00E15139"/>
    <w:rsid w:val="00E1661A"/>
    <w:rsid w:val="00E177A6"/>
    <w:rsid w:val="00E22476"/>
    <w:rsid w:val="00E40EA8"/>
    <w:rsid w:val="00E4541D"/>
    <w:rsid w:val="00E45D5B"/>
    <w:rsid w:val="00E556BF"/>
    <w:rsid w:val="00E61441"/>
    <w:rsid w:val="00E72D78"/>
    <w:rsid w:val="00E73359"/>
    <w:rsid w:val="00E87F8A"/>
    <w:rsid w:val="00E95F64"/>
    <w:rsid w:val="00E9721D"/>
    <w:rsid w:val="00EC606F"/>
    <w:rsid w:val="00ED283D"/>
    <w:rsid w:val="00ED3106"/>
    <w:rsid w:val="00F04B4B"/>
    <w:rsid w:val="00F057B6"/>
    <w:rsid w:val="00F14177"/>
    <w:rsid w:val="00F30ADA"/>
    <w:rsid w:val="00F370E7"/>
    <w:rsid w:val="00F5679D"/>
    <w:rsid w:val="00F602F7"/>
    <w:rsid w:val="00F64ED7"/>
    <w:rsid w:val="00F85489"/>
    <w:rsid w:val="00F867BD"/>
    <w:rsid w:val="00F86DB9"/>
    <w:rsid w:val="00F873C6"/>
    <w:rsid w:val="00F874C9"/>
    <w:rsid w:val="00F935EE"/>
    <w:rsid w:val="00F944D8"/>
    <w:rsid w:val="00FC1CE2"/>
    <w:rsid w:val="00FC6A49"/>
    <w:rsid w:val="00FD253E"/>
    <w:rsid w:val="00FD6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800"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3B3800"/>
    <w:rPr>
      <w:rFonts w:ascii="Times New Roman" w:hAnsi="Times New Roman" w:cs="Symbol"/>
      <w:b/>
      <w:sz w:val="24"/>
    </w:rPr>
  </w:style>
  <w:style w:type="character" w:customStyle="1" w:styleId="ListLabel2">
    <w:name w:val="ListLabel 2"/>
    <w:qFormat/>
    <w:rsid w:val="003B3800"/>
    <w:rPr>
      <w:rFonts w:ascii="Times New Roman" w:hAnsi="Times New Roman" w:cs="Symbol"/>
      <w:b/>
      <w:sz w:val="32"/>
    </w:rPr>
  </w:style>
  <w:style w:type="character" w:customStyle="1" w:styleId="ListLabel3">
    <w:name w:val="ListLabel 3"/>
    <w:qFormat/>
    <w:rsid w:val="003B3800"/>
    <w:rPr>
      <w:rFonts w:ascii="Times New Roman" w:hAnsi="Times New Roman" w:cs="Symbol"/>
      <w:b/>
      <w:sz w:val="24"/>
    </w:rPr>
  </w:style>
  <w:style w:type="character" w:customStyle="1" w:styleId="ListLabel4">
    <w:name w:val="ListLabel 4"/>
    <w:qFormat/>
    <w:rsid w:val="003B3800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3B3800"/>
    <w:rPr>
      <w:rFonts w:ascii="Times New Roman" w:hAnsi="Times New Roman" w:cs="Symbol"/>
      <w:b/>
      <w:sz w:val="24"/>
    </w:rPr>
  </w:style>
  <w:style w:type="character" w:customStyle="1" w:styleId="ListLabel6">
    <w:name w:val="ListLabel 6"/>
    <w:qFormat/>
    <w:rsid w:val="003B3800"/>
    <w:rPr>
      <w:rFonts w:ascii="Times New Roman" w:hAnsi="Times New Roman" w:cs="Symbol"/>
      <w:b/>
      <w:sz w:val="24"/>
    </w:rPr>
  </w:style>
  <w:style w:type="character" w:customStyle="1" w:styleId="ListLabel7">
    <w:name w:val="ListLabel 7"/>
    <w:qFormat/>
    <w:rsid w:val="003B3800"/>
    <w:rPr>
      <w:rFonts w:ascii="Liberation Serif" w:hAnsi="Liberation Serif" w:cs="Symbol"/>
      <w:sz w:val="24"/>
    </w:rPr>
  </w:style>
  <w:style w:type="character" w:customStyle="1" w:styleId="ListLabel8">
    <w:name w:val="ListLabel 8"/>
    <w:qFormat/>
    <w:rsid w:val="003B3800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3B3800"/>
    <w:rPr>
      <w:rFonts w:ascii="Times New Roman" w:hAnsi="Times New Roman" w:cs="Symbol"/>
      <w:b/>
      <w:sz w:val="24"/>
    </w:rPr>
  </w:style>
  <w:style w:type="character" w:customStyle="1" w:styleId="ListLabel10">
    <w:name w:val="ListLabel 10"/>
    <w:qFormat/>
    <w:rsid w:val="003B3800"/>
    <w:rPr>
      <w:rFonts w:ascii="Times New Roman" w:hAnsi="Times New Roman" w:cs="Symbol"/>
      <w:b/>
      <w:sz w:val="24"/>
    </w:rPr>
  </w:style>
  <w:style w:type="character" w:customStyle="1" w:styleId="ListLabel11">
    <w:name w:val="ListLabel 11"/>
    <w:qFormat/>
    <w:rsid w:val="003B3800"/>
    <w:rPr>
      <w:rFonts w:ascii="Liberation Serif" w:hAnsi="Liberation Serif" w:cs="Symbol"/>
      <w:sz w:val="24"/>
    </w:rPr>
  </w:style>
  <w:style w:type="character" w:customStyle="1" w:styleId="ListLabel12">
    <w:name w:val="ListLabel 12"/>
    <w:qFormat/>
    <w:rsid w:val="003B3800"/>
    <w:rPr>
      <w:rFonts w:ascii="Liberation Serif" w:hAnsi="Liberation Serif" w:cs="Symbol"/>
      <w:sz w:val="24"/>
    </w:rPr>
  </w:style>
  <w:style w:type="character" w:customStyle="1" w:styleId="ListLabel13">
    <w:name w:val="ListLabel 13"/>
    <w:qFormat/>
    <w:rsid w:val="003B3800"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sid w:val="003B3800"/>
    <w:rPr>
      <w:rFonts w:ascii="Times New Roman" w:hAnsi="Times New Roman" w:cs="Symbol"/>
      <w:sz w:val="24"/>
    </w:rPr>
  </w:style>
  <w:style w:type="character" w:customStyle="1" w:styleId="ListLabel15">
    <w:name w:val="ListLabel 15"/>
    <w:qFormat/>
    <w:rsid w:val="003B3800"/>
    <w:rPr>
      <w:rFonts w:ascii="Times New Roman" w:hAnsi="Times New Roman" w:cs="Symbol"/>
      <w:sz w:val="24"/>
    </w:rPr>
  </w:style>
  <w:style w:type="character" w:customStyle="1" w:styleId="ListLabel16">
    <w:name w:val="ListLabel 16"/>
    <w:qFormat/>
    <w:rsid w:val="003B3800"/>
    <w:rPr>
      <w:rFonts w:ascii="Times New Roman" w:hAnsi="Times New Roman" w:cs="Symbol"/>
      <w:sz w:val="32"/>
    </w:rPr>
  </w:style>
  <w:style w:type="character" w:customStyle="1" w:styleId="ListLabel17">
    <w:name w:val="ListLabel 17"/>
    <w:qFormat/>
    <w:rsid w:val="003B3800"/>
    <w:rPr>
      <w:rFonts w:ascii="Times New Roman" w:hAnsi="Times New Roman" w:cs="Symbol"/>
      <w:b/>
      <w:sz w:val="24"/>
    </w:rPr>
  </w:style>
  <w:style w:type="character" w:customStyle="1" w:styleId="ListLabel18">
    <w:name w:val="ListLabel 18"/>
    <w:qFormat/>
    <w:rsid w:val="003B3800"/>
    <w:rPr>
      <w:rFonts w:ascii="Times New Roman" w:hAnsi="Times New Roman" w:cs="Symbol"/>
      <w:b/>
      <w:sz w:val="24"/>
    </w:rPr>
  </w:style>
  <w:style w:type="character" w:customStyle="1" w:styleId="ListLabel19">
    <w:name w:val="ListLabel 19"/>
    <w:qFormat/>
    <w:rsid w:val="003B3800"/>
    <w:rPr>
      <w:rFonts w:ascii="Times New Roman" w:hAnsi="Times New Roman" w:cs="Symbol"/>
      <w:b/>
      <w:sz w:val="24"/>
    </w:rPr>
  </w:style>
  <w:style w:type="character" w:customStyle="1" w:styleId="ListLabel20">
    <w:name w:val="ListLabel 20"/>
    <w:qFormat/>
    <w:rsid w:val="003B3800"/>
    <w:rPr>
      <w:rFonts w:ascii="Times New Roman" w:hAnsi="Times New Roman" w:cs="Symbol"/>
      <w:b/>
      <w:sz w:val="24"/>
    </w:rPr>
  </w:style>
  <w:style w:type="character" w:customStyle="1" w:styleId="Znakinumeracji">
    <w:name w:val="Znaki numeracji"/>
    <w:qFormat/>
    <w:rsid w:val="003B3800"/>
  </w:style>
  <w:style w:type="character" w:customStyle="1" w:styleId="ListLabel21">
    <w:name w:val="ListLabel 21"/>
    <w:qFormat/>
    <w:rsid w:val="003B3800"/>
    <w:rPr>
      <w:rFonts w:cs="Symbol"/>
      <w:b/>
      <w:sz w:val="24"/>
    </w:rPr>
  </w:style>
  <w:style w:type="character" w:customStyle="1" w:styleId="ListLabel22">
    <w:name w:val="ListLabel 22"/>
    <w:qFormat/>
    <w:rsid w:val="003B3800"/>
    <w:rPr>
      <w:rFonts w:ascii="Times New Roman" w:hAnsi="Times New Roman" w:cs="Symbol"/>
      <w:b/>
      <w:sz w:val="32"/>
    </w:rPr>
  </w:style>
  <w:style w:type="character" w:customStyle="1" w:styleId="ListLabel23">
    <w:name w:val="ListLabel 23"/>
    <w:qFormat/>
    <w:rsid w:val="003B3800"/>
    <w:rPr>
      <w:rFonts w:cs="Symbol"/>
      <w:b/>
      <w:sz w:val="24"/>
    </w:rPr>
  </w:style>
  <w:style w:type="character" w:customStyle="1" w:styleId="ListLabel24">
    <w:name w:val="ListLabel 24"/>
    <w:qFormat/>
    <w:rsid w:val="003B3800"/>
    <w:rPr>
      <w:rFonts w:ascii="Times New Roman" w:hAnsi="Times New Roman" w:cs="Symbol"/>
      <w:sz w:val="24"/>
    </w:rPr>
  </w:style>
  <w:style w:type="character" w:customStyle="1" w:styleId="ListLabel25">
    <w:name w:val="ListLabel 25"/>
    <w:qFormat/>
    <w:rsid w:val="003B3800"/>
    <w:rPr>
      <w:rFonts w:cs="Symbol"/>
      <w:b/>
      <w:sz w:val="24"/>
    </w:rPr>
  </w:style>
  <w:style w:type="character" w:customStyle="1" w:styleId="ListLabel26">
    <w:name w:val="ListLabel 26"/>
    <w:qFormat/>
    <w:rsid w:val="003B3800"/>
    <w:rPr>
      <w:rFonts w:ascii="Times New Roman" w:hAnsi="Times New Roman" w:cs="Symbol"/>
      <w:b/>
      <w:sz w:val="24"/>
    </w:rPr>
  </w:style>
  <w:style w:type="character" w:customStyle="1" w:styleId="ListLabel27">
    <w:name w:val="ListLabel 27"/>
    <w:qFormat/>
    <w:rsid w:val="003B3800"/>
    <w:rPr>
      <w:rFonts w:ascii="Liberation Serif" w:hAnsi="Liberation Serif" w:cs="Symbol"/>
      <w:sz w:val="24"/>
    </w:rPr>
  </w:style>
  <w:style w:type="character" w:customStyle="1" w:styleId="ListLabel28">
    <w:name w:val="ListLabel 28"/>
    <w:qFormat/>
    <w:rsid w:val="003B3800"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sid w:val="003B3800"/>
    <w:rPr>
      <w:rFonts w:ascii="Times New Roman" w:hAnsi="Times New Roman" w:cs="Symbol"/>
      <w:b/>
      <w:sz w:val="24"/>
    </w:rPr>
  </w:style>
  <w:style w:type="character" w:customStyle="1" w:styleId="ListLabel30">
    <w:name w:val="ListLabel 30"/>
    <w:qFormat/>
    <w:rsid w:val="003B3800"/>
    <w:rPr>
      <w:rFonts w:ascii="Times New Roman" w:hAnsi="Times New Roman" w:cs="Symbol"/>
      <w:b/>
      <w:sz w:val="24"/>
    </w:rPr>
  </w:style>
  <w:style w:type="character" w:customStyle="1" w:styleId="ListLabel31">
    <w:name w:val="ListLabel 31"/>
    <w:qFormat/>
    <w:rsid w:val="003B3800"/>
    <w:rPr>
      <w:rFonts w:ascii="Liberation Serif" w:hAnsi="Liberation Serif" w:cs="Symbol"/>
      <w:sz w:val="24"/>
    </w:rPr>
  </w:style>
  <w:style w:type="character" w:customStyle="1" w:styleId="ListLabel32">
    <w:name w:val="ListLabel 32"/>
    <w:qFormat/>
    <w:rsid w:val="003B3800"/>
    <w:rPr>
      <w:rFonts w:ascii="Liberation Serif" w:hAnsi="Liberation Serif" w:cs="Symbol"/>
      <w:sz w:val="24"/>
    </w:rPr>
  </w:style>
  <w:style w:type="character" w:customStyle="1" w:styleId="ListLabel33">
    <w:name w:val="ListLabel 33"/>
    <w:qFormat/>
    <w:rsid w:val="003B3800"/>
    <w:rPr>
      <w:rFonts w:ascii="Times New Roman" w:hAnsi="Times New Roman" w:cs="Symbol"/>
      <w:sz w:val="24"/>
    </w:rPr>
  </w:style>
  <w:style w:type="character" w:customStyle="1" w:styleId="ListLabel34">
    <w:name w:val="ListLabel 34"/>
    <w:qFormat/>
    <w:rsid w:val="003B3800"/>
    <w:rPr>
      <w:rFonts w:ascii="Times New Roman" w:hAnsi="Times New Roman" w:cs="Symbol"/>
      <w:sz w:val="24"/>
    </w:rPr>
  </w:style>
  <w:style w:type="character" w:customStyle="1" w:styleId="ListLabel35">
    <w:name w:val="ListLabel 35"/>
    <w:qFormat/>
    <w:rsid w:val="003B3800"/>
    <w:rPr>
      <w:rFonts w:ascii="Times New Roman" w:hAnsi="Times New Roman" w:cs="Symbol"/>
      <w:sz w:val="24"/>
    </w:rPr>
  </w:style>
  <w:style w:type="character" w:customStyle="1" w:styleId="ListLabel36">
    <w:name w:val="ListLabel 36"/>
    <w:qFormat/>
    <w:rsid w:val="003B3800"/>
    <w:rPr>
      <w:rFonts w:ascii="Times New Roman" w:hAnsi="Times New Roman" w:cs="Symbol"/>
      <w:sz w:val="32"/>
    </w:rPr>
  </w:style>
  <w:style w:type="character" w:customStyle="1" w:styleId="ListLabel37">
    <w:name w:val="ListLabel 37"/>
    <w:qFormat/>
    <w:rsid w:val="003B3800"/>
    <w:rPr>
      <w:rFonts w:ascii="Times New Roman" w:hAnsi="Times New Roman" w:cs="Symbol"/>
      <w:b/>
      <w:sz w:val="24"/>
    </w:rPr>
  </w:style>
  <w:style w:type="character" w:customStyle="1" w:styleId="ListLabel38">
    <w:name w:val="ListLabel 38"/>
    <w:qFormat/>
    <w:rsid w:val="003B3800"/>
    <w:rPr>
      <w:rFonts w:ascii="Times New Roman" w:hAnsi="Times New Roman" w:cs="Symbol"/>
      <w:b/>
      <w:sz w:val="24"/>
    </w:rPr>
  </w:style>
  <w:style w:type="character" w:customStyle="1" w:styleId="ListLabel39">
    <w:name w:val="ListLabel 39"/>
    <w:qFormat/>
    <w:rsid w:val="003B3800"/>
    <w:rPr>
      <w:rFonts w:ascii="Times New Roman" w:hAnsi="Times New Roman" w:cs="Symbol"/>
      <w:b/>
      <w:sz w:val="24"/>
    </w:rPr>
  </w:style>
  <w:style w:type="character" w:customStyle="1" w:styleId="ListLabel40">
    <w:name w:val="ListLabel 40"/>
    <w:qFormat/>
    <w:rsid w:val="003B3800"/>
    <w:rPr>
      <w:rFonts w:cs="Symbol"/>
      <w:b/>
      <w:sz w:val="24"/>
    </w:rPr>
  </w:style>
  <w:style w:type="character" w:customStyle="1" w:styleId="ListLabel41">
    <w:name w:val="ListLabel 41"/>
    <w:qFormat/>
    <w:rsid w:val="003B3800"/>
    <w:rPr>
      <w:rFonts w:ascii="Times New Roman" w:hAnsi="Times New Roman" w:cs="Symbol"/>
      <w:b/>
      <w:sz w:val="32"/>
    </w:rPr>
  </w:style>
  <w:style w:type="character" w:customStyle="1" w:styleId="ListLabel42">
    <w:name w:val="ListLabel 42"/>
    <w:qFormat/>
    <w:rsid w:val="003B3800"/>
    <w:rPr>
      <w:rFonts w:ascii="Times New Roman" w:hAnsi="Times New Roman" w:cs="Symbol"/>
      <w:sz w:val="24"/>
    </w:rPr>
  </w:style>
  <w:style w:type="character" w:customStyle="1" w:styleId="ListLabel43">
    <w:name w:val="ListLabel 43"/>
    <w:qFormat/>
    <w:rsid w:val="003B3800"/>
    <w:rPr>
      <w:rFonts w:ascii="Times New Roman" w:hAnsi="Times New Roman" w:cs="Symbol"/>
      <w:b/>
      <w:sz w:val="24"/>
    </w:rPr>
  </w:style>
  <w:style w:type="character" w:customStyle="1" w:styleId="ListLabel44">
    <w:name w:val="ListLabel 44"/>
    <w:qFormat/>
    <w:rsid w:val="003B3800"/>
    <w:rPr>
      <w:rFonts w:ascii="Liberation Serif" w:hAnsi="Liberation Serif" w:cs="Symbol"/>
      <w:sz w:val="24"/>
    </w:rPr>
  </w:style>
  <w:style w:type="character" w:customStyle="1" w:styleId="ListLabel45">
    <w:name w:val="ListLabel 45"/>
    <w:qFormat/>
    <w:rsid w:val="003B3800"/>
    <w:rPr>
      <w:rFonts w:ascii="Times New Roman" w:hAnsi="Times New Roman" w:cs="Symbol"/>
      <w:sz w:val="24"/>
    </w:rPr>
  </w:style>
  <w:style w:type="character" w:customStyle="1" w:styleId="ListLabel46">
    <w:name w:val="ListLabel 46"/>
    <w:qFormat/>
    <w:rsid w:val="003B3800"/>
    <w:rPr>
      <w:rFonts w:ascii="Times New Roman" w:hAnsi="Times New Roman" w:cs="Symbol"/>
      <w:b/>
      <w:sz w:val="24"/>
    </w:rPr>
  </w:style>
  <w:style w:type="character" w:customStyle="1" w:styleId="ListLabel47">
    <w:name w:val="ListLabel 47"/>
    <w:qFormat/>
    <w:rsid w:val="003B3800"/>
    <w:rPr>
      <w:rFonts w:ascii="Times New Roman" w:hAnsi="Times New Roman" w:cs="Symbol"/>
      <w:b/>
      <w:sz w:val="24"/>
    </w:rPr>
  </w:style>
  <w:style w:type="character" w:customStyle="1" w:styleId="ListLabel48">
    <w:name w:val="ListLabel 48"/>
    <w:qFormat/>
    <w:rsid w:val="003B3800"/>
    <w:rPr>
      <w:rFonts w:ascii="Liberation Serif" w:hAnsi="Liberation Serif" w:cs="Symbol"/>
      <w:sz w:val="24"/>
    </w:rPr>
  </w:style>
  <w:style w:type="character" w:customStyle="1" w:styleId="ListLabel49">
    <w:name w:val="ListLabel 49"/>
    <w:qFormat/>
    <w:rsid w:val="003B3800"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sid w:val="003B3800"/>
    <w:rPr>
      <w:rFonts w:ascii="Times New Roman" w:hAnsi="Times New Roman" w:cs="Symbol"/>
      <w:sz w:val="24"/>
    </w:rPr>
  </w:style>
  <w:style w:type="character" w:customStyle="1" w:styleId="ListLabel51">
    <w:name w:val="ListLabel 51"/>
    <w:qFormat/>
    <w:rsid w:val="003B3800"/>
    <w:rPr>
      <w:rFonts w:ascii="Times New Roman" w:hAnsi="Times New Roman" w:cs="Symbol"/>
      <w:sz w:val="24"/>
    </w:rPr>
  </w:style>
  <w:style w:type="character" w:customStyle="1" w:styleId="ListLabel52">
    <w:name w:val="ListLabel 52"/>
    <w:qFormat/>
    <w:rsid w:val="003B3800"/>
    <w:rPr>
      <w:rFonts w:ascii="Times New Roman" w:hAnsi="Times New Roman" w:cs="Symbol"/>
      <w:sz w:val="24"/>
    </w:rPr>
  </w:style>
  <w:style w:type="character" w:customStyle="1" w:styleId="ListLabel53">
    <w:name w:val="ListLabel 53"/>
    <w:qFormat/>
    <w:rsid w:val="003B3800"/>
    <w:rPr>
      <w:rFonts w:ascii="Times New Roman" w:hAnsi="Times New Roman" w:cs="Symbol"/>
      <w:sz w:val="32"/>
    </w:rPr>
  </w:style>
  <w:style w:type="character" w:customStyle="1" w:styleId="ListLabel54">
    <w:name w:val="ListLabel 54"/>
    <w:qFormat/>
    <w:rsid w:val="003B3800"/>
    <w:rPr>
      <w:rFonts w:ascii="Times New Roman" w:hAnsi="Times New Roman" w:cs="Symbol"/>
      <w:b/>
      <w:sz w:val="24"/>
    </w:rPr>
  </w:style>
  <w:style w:type="character" w:customStyle="1" w:styleId="ListLabel55">
    <w:name w:val="ListLabel 55"/>
    <w:qFormat/>
    <w:rsid w:val="003B3800"/>
    <w:rPr>
      <w:rFonts w:ascii="Times New Roman" w:hAnsi="Times New Roman" w:cs="Symbol"/>
      <w:b/>
      <w:sz w:val="24"/>
    </w:rPr>
  </w:style>
  <w:style w:type="character" w:customStyle="1" w:styleId="ListLabel56">
    <w:name w:val="ListLabel 56"/>
    <w:qFormat/>
    <w:rsid w:val="003B3800"/>
    <w:rPr>
      <w:rFonts w:ascii="Times New Roman" w:hAnsi="Times New Roman" w:cs="Symbol"/>
      <w:b/>
      <w:sz w:val="24"/>
    </w:rPr>
  </w:style>
  <w:style w:type="character" w:customStyle="1" w:styleId="ListLabel57">
    <w:name w:val="ListLabel 57"/>
    <w:qFormat/>
    <w:rsid w:val="003B3800"/>
    <w:rPr>
      <w:rFonts w:ascii="Times New Roman" w:hAnsi="Times New Roman" w:cs="Symbol"/>
      <w:b/>
      <w:sz w:val="32"/>
    </w:rPr>
  </w:style>
  <w:style w:type="character" w:customStyle="1" w:styleId="ListLabel58">
    <w:name w:val="ListLabel 58"/>
    <w:qFormat/>
    <w:rsid w:val="003B3800"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sid w:val="003B3800"/>
    <w:rPr>
      <w:rFonts w:ascii="Times New Roman" w:hAnsi="Times New Roman" w:cs="Symbol"/>
      <w:b/>
      <w:sz w:val="24"/>
    </w:rPr>
  </w:style>
  <w:style w:type="character" w:customStyle="1" w:styleId="ListLabel60">
    <w:name w:val="ListLabel 60"/>
    <w:qFormat/>
    <w:rsid w:val="003B3800"/>
    <w:rPr>
      <w:rFonts w:ascii="Liberation Serif" w:hAnsi="Liberation Serif" w:cs="Symbol"/>
      <w:sz w:val="24"/>
    </w:rPr>
  </w:style>
  <w:style w:type="character" w:customStyle="1" w:styleId="ListLabel61">
    <w:name w:val="ListLabel 61"/>
    <w:qFormat/>
    <w:rsid w:val="003B3800"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sid w:val="003B3800"/>
    <w:rPr>
      <w:rFonts w:ascii="Times New Roman" w:hAnsi="Times New Roman" w:cs="Symbol"/>
      <w:b/>
      <w:sz w:val="24"/>
    </w:rPr>
  </w:style>
  <w:style w:type="character" w:customStyle="1" w:styleId="ListLabel63">
    <w:name w:val="ListLabel 63"/>
    <w:qFormat/>
    <w:rsid w:val="003B3800"/>
    <w:rPr>
      <w:rFonts w:ascii="Times New Roman" w:hAnsi="Times New Roman" w:cs="Symbol"/>
      <w:b/>
      <w:sz w:val="24"/>
    </w:rPr>
  </w:style>
  <w:style w:type="character" w:customStyle="1" w:styleId="ListLabel64">
    <w:name w:val="ListLabel 64"/>
    <w:qFormat/>
    <w:rsid w:val="003B3800"/>
    <w:rPr>
      <w:rFonts w:ascii="Liberation Serif" w:hAnsi="Liberation Serif" w:cs="Symbol"/>
      <w:sz w:val="24"/>
    </w:rPr>
  </w:style>
  <w:style w:type="character" w:customStyle="1" w:styleId="ListLabel65">
    <w:name w:val="ListLabel 65"/>
    <w:qFormat/>
    <w:rsid w:val="003B3800"/>
    <w:rPr>
      <w:rFonts w:ascii="Times New Roman" w:hAnsi="Times New Roman" w:cs="Symbol"/>
      <w:sz w:val="24"/>
    </w:rPr>
  </w:style>
  <w:style w:type="character" w:customStyle="1" w:styleId="ListLabel66">
    <w:name w:val="ListLabel 66"/>
    <w:qFormat/>
    <w:rsid w:val="003B3800"/>
    <w:rPr>
      <w:rFonts w:ascii="Times New Roman" w:hAnsi="Times New Roman" w:cs="Symbol"/>
      <w:sz w:val="24"/>
    </w:rPr>
  </w:style>
  <w:style w:type="character" w:customStyle="1" w:styleId="ListLabel67">
    <w:name w:val="ListLabel 67"/>
    <w:qFormat/>
    <w:rsid w:val="003B3800"/>
    <w:rPr>
      <w:rFonts w:ascii="Times New Roman" w:hAnsi="Times New Roman" w:cs="Symbol"/>
      <w:sz w:val="24"/>
    </w:rPr>
  </w:style>
  <w:style w:type="character" w:customStyle="1" w:styleId="ListLabel68">
    <w:name w:val="ListLabel 68"/>
    <w:qFormat/>
    <w:rsid w:val="003B3800"/>
    <w:rPr>
      <w:rFonts w:ascii="Times New Roman" w:hAnsi="Times New Roman" w:cs="Symbol"/>
      <w:sz w:val="24"/>
    </w:rPr>
  </w:style>
  <w:style w:type="character" w:customStyle="1" w:styleId="ListLabel69">
    <w:name w:val="ListLabel 69"/>
    <w:qFormat/>
    <w:rsid w:val="003B3800"/>
    <w:rPr>
      <w:rFonts w:ascii="Times New Roman" w:hAnsi="Times New Roman" w:cs="Symbol"/>
      <w:sz w:val="32"/>
    </w:rPr>
  </w:style>
  <w:style w:type="character" w:customStyle="1" w:styleId="ListLabel70">
    <w:name w:val="ListLabel 70"/>
    <w:qFormat/>
    <w:rsid w:val="003B3800"/>
    <w:rPr>
      <w:rFonts w:ascii="Times New Roman" w:hAnsi="Times New Roman" w:cs="Symbol"/>
      <w:b/>
      <w:sz w:val="24"/>
    </w:rPr>
  </w:style>
  <w:style w:type="character" w:customStyle="1" w:styleId="ListLabel71">
    <w:name w:val="ListLabel 71"/>
    <w:qFormat/>
    <w:rsid w:val="003B3800"/>
    <w:rPr>
      <w:rFonts w:ascii="Times New Roman" w:hAnsi="Times New Roman" w:cs="Symbol"/>
      <w:b/>
      <w:sz w:val="24"/>
    </w:rPr>
  </w:style>
  <w:style w:type="character" w:customStyle="1" w:styleId="ListLabel72">
    <w:name w:val="ListLabel 72"/>
    <w:qFormat/>
    <w:rsid w:val="003B3800"/>
    <w:rPr>
      <w:rFonts w:ascii="Times New Roman" w:hAnsi="Times New Roman" w:cs="Symbol"/>
      <w:b/>
      <w:sz w:val="24"/>
    </w:rPr>
  </w:style>
  <w:style w:type="character" w:customStyle="1" w:styleId="ListLabel73">
    <w:name w:val="ListLabel 73"/>
    <w:qFormat/>
    <w:rsid w:val="003B3800"/>
    <w:rPr>
      <w:rFonts w:ascii="Times New Roman" w:hAnsi="Times New Roman" w:cs="Symbol"/>
      <w:b/>
      <w:sz w:val="32"/>
    </w:rPr>
  </w:style>
  <w:style w:type="character" w:customStyle="1" w:styleId="ListLabel74">
    <w:name w:val="ListLabel 74"/>
    <w:qFormat/>
    <w:rsid w:val="003B3800"/>
    <w:rPr>
      <w:rFonts w:ascii="Times New Roman" w:hAnsi="Times New Roman" w:cs="Symbol"/>
      <w:sz w:val="24"/>
    </w:rPr>
  </w:style>
  <w:style w:type="character" w:customStyle="1" w:styleId="ListLabel75">
    <w:name w:val="ListLabel 75"/>
    <w:qFormat/>
    <w:rsid w:val="003B3800"/>
    <w:rPr>
      <w:rFonts w:ascii="Times New Roman" w:hAnsi="Times New Roman" w:cs="Symbol"/>
      <w:b/>
      <w:sz w:val="24"/>
    </w:rPr>
  </w:style>
  <w:style w:type="character" w:customStyle="1" w:styleId="ListLabel76">
    <w:name w:val="ListLabel 76"/>
    <w:qFormat/>
    <w:rsid w:val="003B3800"/>
    <w:rPr>
      <w:rFonts w:ascii="Liberation Serif" w:hAnsi="Liberation Serif" w:cs="Symbol"/>
      <w:sz w:val="24"/>
    </w:rPr>
  </w:style>
  <w:style w:type="character" w:customStyle="1" w:styleId="ListLabel77">
    <w:name w:val="ListLabel 77"/>
    <w:qFormat/>
    <w:rsid w:val="003B3800"/>
    <w:rPr>
      <w:rFonts w:ascii="Times New Roman" w:hAnsi="Times New Roman" w:cs="Symbol"/>
      <w:sz w:val="24"/>
    </w:rPr>
  </w:style>
  <w:style w:type="character" w:customStyle="1" w:styleId="ListLabel78">
    <w:name w:val="ListLabel 78"/>
    <w:qFormat/>
    <w:rsid w:val="003B3800"/>
    <w:rPr>
      <w:rFonts w:ascii="Times New Roman" w:hAnsi="Times New Roman" w:cs="Symbol"/>
      <w:b/>
      <w:sz w:val="24"/>
    </w:rPr>
  </w:style>
  <w:style w:type="character" w:customStyle="1" w:styleId="ListLabel79">
    <w:name w:val="ListLabel 79"/>
    <w:qFormat/>
    <w:rsid w:val="003B3800"/>
    <w:rPr>
      <w:rFonts w:ascii="Times New Roman" w:hAnsi="Times New Roman" w:cs="Symbol"/>
      <w:b/>
      <w:sz w:val="24"/>
    </w:rPr>
  </w:style>
  <w:style w:type="character" w:customStyle="1" w:styleId="ListLabel80">
    <w:name w:val="ListLabel 80"/>
    <w:qFormat/>
    <w:rsid w:val="003B3800"/>
    <w:rPr>
      <w:rFonts w:ascii="Liberation Serif" w:hAnsi="Liberation Serif" w:cs="Symbol"/>
      <w:sz w:val="24"/>
    </w:rPr>
  </w:style>
  <w:style w:type="character" w:customStyle="1" w:styleId="ListLabel81">
    <w:name w:val="ListLabel 81"/>
    <w:qFormat/>
    <w:rsid w:val="003B3800"/>
    <w:rPr>
      <w:rFonts w:ascii="Times New Roman" w:hAnsi="Times New Roman" w:cs="Symbol"/>
      <w:sz w:val="24"/>
    </w:rPr>
  </w:style>
  <w:style w:type="character" w:customStyle="1" w:styleId="ListLabel82">
    <w:name w:val="ListLabel 82"/>
    <w:qFormat/>
    <w:rsid w:val="003B3800"/>
    <w:rPr>
      <w:rFonts w:ascii="Times New Roman" w:hAnsi="Times New Roman" w:cs="Symbol"/>
      <w:sz w:val="24"/>
    </w:rPr>
  </w:style>
  <w:style w:type="character" w:customStyle="1" w:styleId="ListLabel83">
    <w:name w:val="ListLabel 83"/>
    <w:qFormat/>
    <w:rsid w:val="003B3800"/>
    <w:rPr>
      <w:rFonts w:ascii="Times New Roman" w:hAnsi="Times New Roman" w:cs="Symbol"/>
      <w:sz w:val="24"/>
    </w:rPr>
  </w:style>
  <w:style w:type="character" w:customStyle="1" w:styleId="ListLabel84">
    <w:name w:val="ListLabel 84"/>
    <w:qFormat/>
    <w:rsid w:val="003B3800"/>
    <w:rPr>
      <w:rFonts w:ascii="Times New Roman" w:hAnsi="Times New Roman" w:cs="Symbol"/>
      <w:sz w:val="24"/>
    </w:rPr>
  </w:style>
  <w:style w:type="character" w:customStyle="1" w:styleId="ListLabel85">
    <w:name w:val="ListLabel 85"/>
    <w:qFormat/>
    <w:rsid w:val="003B3800"/>
    <w:rPr>
      <w:rFonts w:ascii="Times New Roman" w:hAnsi="Times New Roman" w:cs="Symbol"/>
      <w:sz w:val="32"/>
    </w:rPr>
  </w:style>
  <w:style w:type="character" w:customStyle="1" w:styleId="ListLabel86">
    <w:name w:val="ListLabel 86"/>
    <w:qFormat/>
    <w:rsid w:val="003B3800"/>
    <w:rPr>
      <w:rFonts w:ascii="Times New Roman" w:hAnsi="Times New Roman" w:cs="Symbol"/>
      <w:b/>
      <w:sz w:val="24"/>
    </w:rPr>
  </w:style>
  <w:style w:type="character" w:customStyle="1" w:styleId="ListLabel87">
    <w:name w:val="ListLabel 87"/>
    <w:qFormat/>
    <w:rsid w:val="003B3800"/>
    <w:rPr>
      <w:rFonts w:ascii="Times New Roman" w:hAnsi="Times New Roman" w:cs="Symbol"/>
      <w:b/>
      <w:sz w:val="24"/>
    </w:rPr>
  </w:style>
  <w:style w:type="character" w:customStyle="1" w:styleId="ListLabel88">
    <w:name w:val="ListLabel 88"/>
    <w:qFormat/>
    <w:rsid w:val="003B3800"/>
    <w:rPr>
      <w:rFonts w:ascii="Times New Roman" w:hAnsi="Times New Roman" w:cs="Symbol"/>
      <w:b/>
      <w:sz w:val="24"/>
    </w:rPr>
  </w:style>
  <w:style w:type="character" w:customStyle="1" w:styleId="Znakiwypunktowania">
    <w:name w:val="Znaki wypunktowania"/>
    <w:qFormat/>
    <w:rsid w:val="003B3800"/>
    <w:rPr>
      <w:rFonts w:ascii="OpenSymbol" w:eastAsia="OpenSymbol" w:hAnsi="OpenSymbol" w:cs="OpenSymbol"/>
    </w:rPr>
  </w:style>
  <w:style w:type="character" w:customStyle="1" w:styleId="WW8Num4z0">
    <w:name w:val="WW8Num4z0"/>
    <w:qFormat/>
    <w:rsid w:val="003B3800"/>
    <w:rPr>
      <w:rFonts w:ascii="Wingdings" w:hAnsi="Wingdings" w:cs="Wingdings"/>
    </w:rPr>
  </w:style>
  <w:style w:type="character" w:customStyle="1" w:styleId="WW8Num25z0">
    <w:name w:val="WW8Num25z0"/>
    <w:qFormat/>
    <w:rsid w:val="003B3800"/>
    <w:rPr>
      <w:rFonts w:ascii="Symbol" w:hAnsi="Symbol" w:cs="Symbol"/>
    </w:rPr>
  </w:style>
  <w:style w:type="character" w:customStyle="1" w:styleId="WW8Num7z0">
    <w:name w:val="WW8Num7z0"/>
    <w:qFormat/>
    <w:rsid w:val="003B3800"/>
    <w:rPr>
      <w:rFonts w:ascii="Symbol" w:hAnsi="Symbol" w:cs="Symbol"/>
    </w:rPr>
  </w:style>
  <w:style w:type="character" w:customStyle="1" w:styleId="ListLabel89">
    <w:name w:val="ListLabel 89"/>
    <w:qFormat/>
    <w:rsid w:val="00B73B68"/>
    <w:rPr>
      <w:rFonts w:ascii="Times New Roman" w:hAnsi="Times New Roman" w:cs="OpenSymbol"/>
      <w:sz w:val="32"/>
    </w:rPr>
  </w:style>
  <w:style w:type="character" w:customStyle="1" w:styleId="ListLabel90">
    <w:name w:val="ListLabel 90"/>
    <w:qFormat/>
    <w:rsid w:val="00B73B68"/>
    <w:rPr>
      <w:rFonts w:cs="OpenSymbol"/>
    </w:rPr>
  </w:style>
  <w:style w:type="character" w:customStyle="1" w:styleId="ListLabel91">
    <w:name w:val="ListLabel 91"/>
    <w:qFormat/>
    <w:rsid w:val="00B73B68"/>
    <w:rPr>
      <w:rFonts w:cs="OpenSymbol"/>
    </w:rPr>
  </w:style>
  <w:style w:type="character" w:customStyle="1" w:styleId="ListLabel92">
    <w:name w:val="ListLabel 92"/>
    <w:qFormat/>
    <w:rsid w:val="00B73B68"/>
    <w:rPr>
      <w:rFonts w:cs="OpenSymbol"/>
    </w:rPr>
  </w:style>
  <w:style w:type="character" w:customStyle="1" w:styleId="ListLabel93">
    <w:name w:val="ListLabel 93"/>
    <w:qFormat/>
    <w:rsid w:val="00B73B68"/>
    <w:rPr>
      <w:rFonts w:cs="OpenSymbol"/>
    </w:rPr>
  </w:style>
  <w:style w:type="character" w:customStyle="1" w:styleId="ListLabel94">
    <w:name w:val="ListLabel 94"/>
    <w:qFormat/>
    <w:rsid w:val="00B73B68"/>
    <w:rPr>
      <w:rFonts w:cs="OpenSymbol"/>
    </w:rPr>
  </w:style>
  <w:style w:type="character" w:customStyle="1" w:styleId="ListLabel95">
    <w:name w:val="ListLabel 95"/>
    <w:qFormat/>
    <w:rsid w:val="00B73B68"/>
    <w:rPr>
      <w:rFonts w:cs="OpenSymbol"/>
    </w:rPr>
  </w:style>
  <w:style w:type="character" w:customStyle="1" w:styleId="ListLabel96">
    <w:name w:val="ListLabel 96"/>
    <w:qFormat/>
    <w:rsid w:val="00B73B68"/>
    <w:rPr>
      <w:rFonts w:cs="OpenSymbol"/>
    </w:rPr>
  </w:style>
  <w:style w:type="character" w:customStyle="1" w:styleId="ListLabel97">
    <w:name w:val="ListLabel 97"/>
    <w:qFormat/>
    <w:rsid w:val="00B73B68"/>
    <w:rPr>
      <w:rFonts w:cs="OpenSymbol"/>
    </w:rPr>
  </w:style>
  <w:style w:type="character" w:customStyle="1" w:styleId="ListLabel98">
    <w:name w:val="ListLabel 98"/>
    <w:qFormat/>
    <w:rsid w:val="00B73B68"/>
    <w:rPr>
      <w:rFonts w:ascii="Times New Roman" w:hAnsi="Times New Roman" w:cs="OpenSymbol"/>
      <w:sz w:val="32"/>
    </w:rPr>
  </w:style>
  <w:style w:type="character" w:customStyle="1" w:styleId="ListLabel99">
    <w:name w:val="ListLabel 99"/>
    <w:qFormat/>
    <w:rsid w:val="00B73B68"/>
    <w:rPr>
      <w:rFonts w:cs="OpenSymbol"/>
    </w:rPr>
  </w:style>
  <w:style w:type="character" w:customStyle="1" w:styleId="ListLabel100">
    <w:name w:val="ListLabel 100"/>
    <w:qFormat/>
    <w:rsid w:val="00B73B68"/>
    <w:rPr>
      <w:rFonts w:cs="OpenSymbol"/>
    </w:rPr>
  </w:style>
  <w:style w:type="character" w:customStyle="1" w:styleId="ListLabel101">
    <w:name w:val="ListLabel 101"/>
    <w:qFormat/>
    <w:rsid w:val="00B73B68"/>
    <w:rPr>
      <w:rFonts w:cs="OpenSymbol"/>
    </w:rPr>
  </w:style>
  <w:style w:type="character" w:customStyle="1" w:styleId="ListLabel102">
    <w:name w:val="ListLabel 102"/>
    <w:qFormat/>
    <w:rsid w:val="00B73B68"/>
    <w:rPr>
      <w:rFonts w:cs="OpenSymbol"/>
    </w:rPr>
  </w:style>
  <w:style w:type="character" w:customStyle="1" w:styleId="ListLabel103">
    <w:name w:val="ListLabel 103"/>
    <w:qFormat/>
    <w:rsid w:val="00B73B68"/>
    <w:rPr>
      <w:rFonts w:cs="OpenSymbol"/>
    </w:rPr>
  </w:style>
  <w:style w:type="character" w:customStyle="1" w:styleId="ListLabel104">
    <w:name w:val="ListLabel 104"/>
    <w:qFormat/>
    <w:rsid w:val="00B73B68"/>
    <w:rPr>
      <w:rFonts w:cs="OpenSymbol"/>
    </w:rPr>
  </w:style>
  <w:style w:type="character" w:customStyle="1" w:styleId="ListLabel105">
    <w:name w:val="ListLabel 105"/>
    <w:qFormat/>
    <w:rsid w:val="00B73B68"/>
    <w:rPr>
      <w:rFonts w:cs="OpenSymbol"/>
    </w:rPr>
  </w:style>
  <w:style w:type="character" w:customStyle="1" w:styleId="ListLabel106">
    <w:name w:val="ListLabel 106"/>
    <w:qFormat/>
    <w:rsid w:val="00B73B68"/>
    <w:rPr>
      <w:rFonts w:cs="OpenSymbol"/>
    </w:rPr>
  </w:style>
  <w:style w:type="character" w:customStyle="1" w:styleId="ListLabel107">
    <w:name w:val="ListLabel 107"/>
    <w:qFormat/>
    <w:rsid w:val="00B73B68"/>
    <w:rPr>
      <w:rFonts w:ascii="Times New Roman" w:hAnsi="Times New Roman" w:cs="OpenSymbol"/>
    </w:rPr>
  </w:style>
  <w:style w:type="character" w:customStyle="1" w:styleId="ListLabel108">
    <w:name w:val="ListLabel 108"/>
    <w:qFormat/>
    <w:rsid w:val="00B73B68"/>
    <w:rPr>
      <w:rFonts w:cs="OpenSymbol"/>
    </w:rPr>
  </w:style>
  <w:style w:type="character" w:customStyle="1" w:styleId="ListLabel109">
    <w:name w:val="ListLabel 109"/>
    <w:qFormat/>
    <w:rsid w:val="00B73B68"/>
    <w:rPr>
      <w:rFonts w:cs="OpenSymbol"/>
    </w:rPr>
  </w:style>
  <w:style w:type="character" w:customStyle="1" w:styleId="ListLabel110">
    <w:name w:val="ListLabel 110"/>
    <w:qFormat/>
    <w:rsid w:val="00B73B68"/>
    <w:rPr>
      <w:rFonts w:cs="OpenSymbol"/>
    </w:rPr>
  </w:style>
  <w:style w:type="character" w:customStyle="1" w:styleId="ListLabel111">
    <w:name w:val="ListLabel 111"/>
    <w:qFormat/>
    <w:rsid w:val="00B73B68"/>
    <w:rPr>
      <w:rFonts w:cs="OpenSymbol"/>
    </w:rPr>
  </w:style>
  <w:style w:type="character" w:customStyle="1" w:styleId="ListLabel112">
    <w:name w:val="ListLabel 112"/>
    <w:qFormat/>
    <w:rsid w:val="00B73B68"/>
    <w:rPr>
      <w:rFonts w:cs="OpenSymbol"/>
    </w:rPr>
  </w:style>
  <w:style w:type="character" w:customStyle="1" w:styleId="ListLabel113">
    <w:name w:val="ListLabel 113"/>
    <w:qFormat/>
    <w:rsid w:val="00B73B68"/>
    <w:rPr>
      <w:rFonts w:cs="OpenSymbol"/>
    </w:rPr>
  </w:style>
  <w:style w:type="character" w:customStyle="1" w:styleId="ListLabel114">
    <w:name w:val="ListLabel 114"/>
    <w:qFormat/>
    <w:rsid w:val="00B73B68"/>
    <w:rPr>
      <w:rFonts w:cs="OpenSymbol"/>
    </w:rPr>
  </w:style>
  <w:style w:type="character" w:customStyle="1" w:styleId="ListLabel115">
    <w:name w:val="ListLabel 115"/>
    <w:qFormat/>
    <w:rsid w:val="00B73B68"/>
    <w:rPr>
      <w:rFonts w:cs="OpenSymbol"/>
    </w:rPr>
  </w:style>
  <w:style w:type="character" w:customStyle="1" w:styleId="ListLabel116">
    <w:name w:val="ListLabel 116"/>
    <w:qFormat/>
    <w:rsid w:val="00B73B68"/>
    <w:rPr>
      <w:rFonts w:ascii="Times New Roman" w:hAnsi="Times New Roman" w:cs="OpenSymbol"/>
    </w:rPr>
  </w:style>
  <w:style w:type="character" w:customStyle="1" w:styleId="ListLabel117">
    <w:name w:val="ListLabel 117"/>
    <w:qFormat/>
    <w:rsid w:val="00B73B68"/>
    <w:rPr>
      <w:rFonts w:cs="OpenSymbol"/>
    </w:rPr>
  </w:style>
  <w:style w:type="character" w:customStyle="1" w:styleId="ListLabel118">
    <w:name w:val="ListLabel 118"/>
    <w:qFormat/>
    <w:rsid w:val="00B73B68"/>
    <w:rPr>
      <w:rFonts w:cs="OpenSymbol"/>
    </w:rPr>
  </w:style>
  <w:style w:type="character" w:customStyle="1" w:styleId="ListLabel119">
    <w:name w:val="ListLabel 119"/>
    <w:qFormat/>
    <w:rsid w:val="00B73B68"/>
    <w:rPr>
      <w:rFonts w:cs="OpenSymbol"/>
    </w:rPr>
  </w:style>
  <w:style w:type="character" w:customStyle="1" w:styleId="ListLabel120">
    <w:name w:val="ListLabel 120"/>
    <w:qFormat/>
    <w:rsid w:val="00B73B68"/>
    <w:rPr>
      <w:rFonts w:cs="OpenSymbol"/>
    </w:rPr>
  </w:style>
  <w:style w:type="character" w:customStyle="1" w:styleId="ListLabel121">
    <w:name w:val="ListLabel 121"/>
    <w:qFormat/>
    <w:rsid w:val="00B73B68"/>
    <w:rPr>
      <w:rFonts w:cs="OpenSymbol"/>
    </w:rPr>
  </w:style>
  <w:style w:type="character" w:customStyle="1" w:styleId="ListLabel122">
    <w:name w:val="ListLabel 122"/>
    <w:qFormat/>
    <w:rsid w:val="00B73B68"/>
    <w:rPr>
      <w:rFonts w:cs="OpenSymbol"/>
    </w:rPr>
  </w:style>
  <w:style w:type="character" w:customStyle="1" w:styleId="ListLabel123">
    <w:name w:val="ListLabel 123"/>
    <w:qFormat/>
    <w:rsid w:val="00B73B68"/>
    <w:rPr>
      <w:rFonts w:cs="OpenSymbol"/>
    </w:rPr>
  </w:style>
  <w:style w:type="character" w:customStyle="1" w:styleId="ListLabel124">
    <w:name w:val="ListLabel 124"/>
    <w:qFormat/>
    <w:rsid w:val="00B73B68"/>
    <w:rPr>
      <w:rFonts w:cs="OpenSymbol"/>
    </w:rPr>
  </w:style>
  <w:style w:type="character" w:customStyle="1" w:styleId="ListLabel125">
    <w:name w:val="ListLabel 125"/>
    <w:qFormat/>
    <w:rsid w:val="00B73B68"/>
    <w:rPr>
      <w:rFonts w:ascii="Times New Roman" w:hAnsi="Times New Roman" w:cs="OpenSymbol"/>
    </w:rPr>
  </w:style>
  <w:style w:type="character" w:customStyle="1" w:styleId="ListLabel126">
    <w:name w:val="ListLabel 126"/>
    <w:qFormat/>
    <w:rsid w:val="00B73B68"/>
    <w:rPr>
      <w:rFonts w:cs="OpenSymbol"/>
    </w:rPr>
  </w:style>
  <w:style w:type="character" w:customStyle="1" w:styleId="ListLabel127">
    <w:name w:val="ListLabel 127"/>
    <w:qFormat/>
    <w:rsid w:val="00B73B68"/>
    <w:rPr>
      <w:rFonts w:cs="OpenSymbol"/>
    </w:rPr>
  </w:style>
  <w:style w:type="character" w:customStyle="1" w:styleId="ListLabel128">
    <w:name w:val="ListLabel 128"/>
    <w:qFormat/>
    <w:rsid w:val="00B73B68"/>
    <w:rPr>
      <w:rFonts w:cs="OpenSymbol"/>
    </w:rPr>
  </w:style>
  <w:style w:type="character" w:customStyle="1" w:styleId="ListLabel129">
    <w:name w:val="ListLabel 129"/>
    <w:qFormat/>
    <w:rsid w:val="00B73B68"/>
    <w:rPr>
      <w:rFonts w:cs="OpenSymbol"/>
    </w:rPr>
  </w:style>
  <w:style w:type="character" w:customStyle="1" w:styleId="ListLabel130">
    <w:name w:val="ListLabel 130"/>
    <w:qFormat/>
    <w:rsid w:val="00B73B68"/>
    <w:rPr>
      <w:rFonts w:cs="OpenSymbol"/>
    </w:rPr>
  </w:style>
  <w:style w:type="character" w:customStyle="1" w:styleId="ListLabel131">
    <w:name w:val="ListLabel 131"/>
    <w:qFormat/>
    <w:rsid w:val="00B73B68"/>
    <w:rPr>
      <w:rFonts w:cs="OpenSymbol"/>
    </w:rPr>
  </w:style>
  <w:style w:type="character" w:customStyle="1" w:styleId="ListLabel132">
    <w:name w:val="ListLabel 132"/>
    <w:qFormat/>
    <w:rsid w:val="00B73B68"/>
    <w:rPr>
      <w:rFonts w:cs="OpenSymbol"/>
    </w:rPr>
  </w:style>
  <w:style w:type="character" w:customStyle="1" w:styleId="ListLabel133">
    <w:name w:val="ListLabel 133"/>
    <w:qFormat/>
    <w:rsid w:val="00B73B68"/>
    <w:rPr>
      <w:rFonts w:cs="OpenSymbol"/>
    </w:rPr>
  </w:style>
  <w:style w:type="character" w:customStyle="1" w:styleId="ListLabel134">
    <w:name w:val="ListLabel 134"/>
    <w:qFormat/>
    <w:rsid w:val="00B73B68"/>
    <w:rPr>
      <w:rFonts w:cs="OpenSymbol"/>
    </w:rPr>
  </w:style>
  <w:style w:type="character" w:customStyle="1" w:styleId="ListLabel135">
    <w:name w:val="ListLabel 135"/>
    <w:qFormat/>
    <w:rsid w:val="00B73B68"/>
    <w:rPr>
      <w:rFonts w:cs="OpenSymbol"/>
    </w:rPr>
  </w:style>
  <w:style w:type="character" w:customStyle="1" w:styleId="ListLabel136">
    <w:name w:val="ListLabel 136"/>
    <w:qFormat/>
    <w:rsid w:val="00B73B68"/>
    <w:rPr>
      <w:rFonts w:cs="OpenSymbol"/>
    </w:rPr>
  </w:style>
  <w:style w:type="character" w:customStyle="1" w:styleId="ListLabel137">
    <w:name w:val="ListLabel 137"/>
    <w:qFormat/>
    <w:rsid w:val="00B73B68"/>
    <w:rPr>
      <w:rFonts w:cs="OpenSymbol"/>
    </w:rPr>
  </w:style>
  <w:style w:type="character" w:customStyle="1" w:styleId="ListLabel138">
    <w:name w:val="ListLabel 138"/>
    <w:qFormat/>
    <w:rsid w:val="00B73B68"/>
    <w:rPr>
      <w:rFonts w:cs="OpenSymbol"/>
    </w:rPr>
  </w:style>
  <w:style w:type="character" w:customStyle="1" w:styleId="ListLabel139">
    <w:name w:val="ListLabel 139"/>
    <w:qFormat/>
    <w:rsid w:val="00B73B68"/>
    <w:rPr>
      <w:rFonts w:cs="OpenSymbol"/>
    </w:rPr>
  </w:style>
  <w:style w:type="character" w:customStyle="1" w:styleId="ListLabel140">
    <w:name w:val="ListLabel 140"/>
    <w:qFormat/>
    <w:rsid w:val="00B73B68"/>
    <w:rPr>
      <w:rFonts w:cs="OpenSymbol"/>
    </w:rPr>
  </w:style>
  <w:style w:type="character" w:customStyle="1" w:styleId="ListLabel141">
    <w:name w:val="ListLabel 141"/>
    <w:qFormat/>
    <w:rsid w:val="00B73B68"/>
    <w:rPr>
      <w:rFonts w:cs="OpenSymbol"/>
    </w:rPr>
  </w:style>
  <w:style w:type="character" w:customStyle="1" w:styleId="ListLabel142">
    <w:name w:val="ListLabel 142"/>
    <w:qFormat/>
    <w:rsid w:val="00B73B68"/>
    <w:rPr>
      <w:rFonts w:cs="OpenSymbol"/>
    </w:rPr>
  </w:style>
  <w:style w:type="character" w:customStyle="1" w:styleId="ListLabel143">
    <w:name w:val="ListLabel 143"/>
    <w:qFormat/>
    <w:rsid w:val="00B73B68"/>
    <w:rPr>
      <w:rFonts w:ascii="Times New Roman" w:hAnsi="Times New Roman" w:cs="OpenSymbol"/>
    </w:rPr>
  </w:style>
  <w:style w:type="character" w:customStyle="1" w:styleId="ListLabel144">
    <w:name w:val="ListLabel 144"/>
    <w:qFormat/>
    <w:rsid w:val="00B73B68"/>
    <w:rPr>
      <w:rFonts w:cs="OpenSymbol"/>
    </w:rPr>
  </w:style>
  <w:style w:type="character" w:customStyle="1" w:styleId="ListLabel145">
    <w:name w:val="ListLabel 145"/>
    <w:qFormat/>
    <w:rsid w:val="00B73B68"/>
    <w:rPr>
      <w:rFonts w:cs="OpenSymbol"/>
    </w:rPr>
  </w:style>
  <w:style w:type="character" w:customStyle="1" w:styleId="ListLabel146">
    <w:name w:val="ListLabel 146"/>
    <w:qFormat/>
    <w:rsid w:val="00B73B68"/>
    <w:rPr>
      <w:rFonts w:cs="OpenSymbol"/>
    </w:rPr>
  </w:style>
  <w:style w:type="character" w:customStyle="1" w:styleId="ListLabel147">
    <w:name w:val="ListLabel 147"/>
    <w:qFormat/>
    <w:rsid w:val="00B73B68"/>
    <w:rPr>
      <w:rFonts w:cs="OpenSymbol"/>
    </w:rPr>
  </w:style>
  <w:style w:type="character" w:customStyle="1" w:styleId="ListLabel148">
    <w:name w:val="ListLabel 148"/>
    <w:qFormat/>
    <w:rsid w:val="00B73B68"/>
    <w:rPr>
      <w:rFonts w:cs="OpenSymbol"/>
    </w:rPr>
  </w:style>
  <w:style w:type="character" w:customStyle="1" w:styleId="ListLabel149">
    <w:name w:val="ListLabel 149"/>
    <w:qFormat/>
    <w:rsid w:val="00B73B68"/>
    <w:rPr>
      <w:rFonts w:cs="OpenSymbol"/>
    </w:rPr>
  </w:style>
  <w:style w:type="character" w:customStyle="1" w:styleId="ListLabel150">
    <w:name w:val="ListLabel 150"/>
    <w:qFormat/>
    <w:rsid w:val="00B73B68"/>
    <w:rPr>
      <w:rFonts w:cs="OpenSymbol"/>
    </w:rPr>
  </w:style>
  <w:style w:type="character" w:customStyle="1" w:styleId="ListLabel151">
    <w:name w:val="ListLabel 151"/>
    <w:qFormat/>
    <w:rsid w:val="00B73B68"/>
    <w:rPr>
      <w:rFonts w:cs="OpenSymbol"/>
    </w:rPr>
  </w:style>
  <w:style w:type="character" w:customStyle="1" w:styleId="ListLabel152">
    <w:name w:val="ListLabel 152"/>
    <w:qFormat/>
    <w:rsid w:val="00B73B68"/>
    <w:rPr>
      <w:rFonts w:ascii="Times New Roman" w:hAnsi="Times New Roman" w:cs="OpenSymbol"/>
    </w:rPr>
  </w:style>
  <w:style w:type="character" w:customStyle="1" w:styleId="ListLabel153">
    <w:name w:val="ListLabel 153"/>
    <w:qFormat/>
    <w:rsid w:val="00B73B68"/>
    <w:rPr>
      <w:rFonts w:cs="OpenSymbol"/>
    </w:rPr>
  </w:style>
  <w:style w:type="character" w:customStyle="1" w:styleId="ListLabel154">
    <w:name w:val="ListLabel 154"/>
    <w:qFormat/>
    <w:rsid w:val="00B73B68"/>
    <w:rPr>
      <w:rFonts w:cs="OpenSymbol"/>
    </w:rPr>
  </w:style>
  <w:style w:type="character" w:customStyle="1" w:styleId="ListLabel155">
    <w:name w:val="ListLabel 155"/>
    <w:qFormat/>
    <w:rsid w:val="00B73B68"/>
    <w:rPr>
      <w:rFonts w:cs="OpenSymbol"/>
    </w:rPr>
  </w:style>
  <w:style w:type="character" w:customStyle="1" w:styleId="ListLabel156">
    <w:name w:val="ListLabel 156"/>
    <w:qFormat/>
    <w:rsid w:val="00B73B68"/>
    <w:rPr>
      <w:rFonts w:cs="OpenSymbol"/>
    </w:rPr>
  </w:style>
  <w:style w:type="character" w:customStyle="1" w:styleId="ListLabel157">
    <w:name w:val="ListLabel 157"/>
    <w:qFormat/>
    <w:rsid w:val="00B73B68"/>
    <w:rPr>
      <w:rFonts w:cs="OpenSymbol"/>
    </w:rPr>
  </w:style>
  <w:style w:type="character" w:customStyle="1" w:styleId="ListLabel158">
    <w:name w:val="ListLabel 158"/>
    <w:qFormat/>
    <w:rsid w:val="00B73B68"/>
    <w:rPr>
      <w:rFonts w:cs="OpenSymbol"/>
    </w:rPr>
  </w:style>
  <w:style w:type="character" w:customStyle="1" w:styleId="ListLabel159">
    <w:name w:val="ListLabel 159"/>
    <w:qFormat/>
    <w:rsid w:val="00B73B68"/>
    <w:rPr>
      <w:rFonts w:cs="OpenSymbol"/>
    </w:rPr>
  </w:style>
  <w:style w:type="character" w:customStyle="1" w:styleId="ListLabel160">
    <w:name w:val="ListLabel 160"/>
    <w:qFormat/>
    <w:rsid w:val="00B73B68"/>
    <w:rPr>
      <w:rFonts w:cs="OpenSymbol"/>
    </w:rPr>
  </w:style>
  <w:style w:type="character" w:customStyle="1" w:styleId="ListLabel161">
    <w:name w:val="ListLabel 161"/>
    <w:qFormat/>
    <w:rsid w:val="00B73B68"/>
    <w:rPr>
      <w:rFonts w:ascii="Times New Roman" w:hAnsi="Times New Roman" w:cs="OpenSymbol"/>
    </w:rPr>
  </w:style>
  <w:style w:type="character" w:customStyle="1" w:styleId="ListLabel162">
    <w:name w:val="ListLabel 162"/>
    <w:qFormat/>
    <w:rsid w:val="00B73B68"/>
    <w:rPr>
      <w:rFonts w:cs="OpenSymbol"/>
    </w:rPr>
  </w:style>
  <w:style w:type="character" w:customStyle="1" w:styleId="ListLabel163">
    <w:name w:val="ListLabel 163"/>
    <w:qFormat/>
    <w:rsid w:val="00B73B68"/>
    <w:rPr>
      <w:rFonts w:cs="OpenSymbol"/>
    </w:rPr>
  </w:style>
  <w:style w:type="character" w:customStyle="1" w:styleId="ListLabel164">
    <w:name w:val="ListLabel 164"/>
    <w:qFormat/>
    <w:rsid w:val="00B73B68"/>
    <w:rPr>
      <w:rFonts w:cs="OpenSymbol"/>
    </w:rPr>
  </w:style>
  <w:style w:type="character" w:customStyle="1" w:styleId="ListLabel165">
    <w:name w:val="ListLabel 165"/>
    <w:qFormat/>
    <w:rsid w:val="00B73B68"/>
    <w:rPr>
      <w:rFonts w:cs="OpenSymbol"/>
    </w:rPr>
  </w:style>
  <w:style w:type="character" w:customStyle="1" w:styleId="ListLabel166">
    <w:name w:val="ListLabel 166"/>
    <w:qFormat/>
    <w:rsid w:val="00B73B68"/>
    <w:rPr>
      <w:rFonts w:cs="OpenSymbol"/>
    </w:rPr>
  </w:style>
  <w:style w:type="character" w:customStyle="1" w:styleId="ListLabel167">
    <w:name w:val="ListLabel 167"/>
    <w:qFormat/>
    <w:rsid w:val="00B73B68"/>
    <w:rPr>
      <w:rFonts w:cs="OpenSymbol"/>
    </w:rPr>
  </w:style>
  <w:style w:type="character" w:customStyle="1" w:styleId="ListLabel168">
    <w:name w:val="ListLabel 168"/>
    <w:qFormat/>
    <w:rsid w:val="00B73B68"/>
    <w:rPr>
      <w:rFonts w:cs="OpenSymbol"/>
    </w:rPr>
  </w:style>
  <w:style w:type="character" w:customStyle="1" w:styleId="ListLabel169">
    <w:name w:val="ListLabel 169"/>
    <w:qFormat/>
    <w:rsid w:val="00B73B68"/>
    <w:rPr>
      <w:rFonts w:cs="OpenSymbol"/>
    </w:rPr>
  </w:style>
  <w:style w:type="character" w:customStyle="1" w:styleId="ListLabel170">
    <w:name w:val="ListLabel 170"/>
    <w:qFormat/>
    <w:rsid w:val="00B73B68"/>
    <w:rPr>
      <w:rFonts w:ascii="Times New Roman" w:hAnsi="Times New Roman" w:cs="OpenSymbol"/>
      <w:sz w:val="32"/>
    </w:rPr>
  </w:style>
  <w:style w:type="character" w:customStyle="1" w:styleId="ListLabel171">
    <w:name w:val="ListLabel 171"/>
    <w:qFormat/>
    <w:rsid w:val="00B73B68"/>
    <w:rPr>
      <w:rFonts w:cs="OpenSymbol"/>
    </w:rPr>
  </w:style>
  <w:style w:type="character" w:customStyle="1" w:styleId="ListLabel172">
    <w:name w:val="ListLabel 172"/>
    <w:qFormat/>
    <w:rsid w:val="00B73B68"/>
    <w:rPr>
      <w:rFonts w:cs="OpenSymbol"/>
    </w:rPr>
  </w:style>
  <w:style w:type="character" w:customStyle="1" w:styleId="ListLabel173">
    <w:name w:val="ListLabel 173"/>
    <w:qFormat/>
    <w:rsid w:val="00B73B68"/>
    <w:rPr>
      <w:rFonts w:cs="OpenSymbol"/>
    </w:rPr>
  </w:style>
  <w:style w:type="character" w:customStyle="1" w:styleId="ListLabel174">
    <w:name w:val="ListLabel 174"/>
    <w:qFormat/>
    <w:rsid w:val="00B73B68"/>
    <w:rPr>
      <w:rFonts w:cs="OpenSymbol"/>
    </w:rPr>
  </w:style>
  <w:style w:type="character" w:customStyle="1" w:styleId="ListLabel175">
    <w:name w:val="ListLabel 175"/>
    <w:qFormat/>
    <w:rsid w:val="00B73B68"/>
    <w:rPr>
      <w:rFonts w:cs="OpenSymbol"/>
    </w:rPr>
  </w:style>
  <w:style w:type="character" w:customStyle="1" w:styleId="ListLabel176">
    <w:name w:val="ListLabel 176"/>
    <w:qFormat/>
    <w:rsid w:val="00B73B68"/>
    <w:rPr>
      <w:rFonts w:cs="OpenSymbol"/>
    </w:rPr>
  </w:style>
  <w:style w:type="character" w:customStyle="1" w:styleId="ListLabel177">
    <w:name w:val="ListLabel 177"/>
    <w:qFormat/>
    <w:rsid w:val="00B73B68"/>
    <w:rPr>
      <w:rFonts w:cs="OpenSymbol"/>
    </w:rPr>
  </w:style>
  <w:style w:type="character" w:customStyle="1" w:styleId="ListLabel178">
    <w:name w:val="ListLabel 178"/>
    <w:qFormat/>
    <w:rsid w:val="00B73B68"/>
    <w:rPr>
      <w:rFonts w:cs="OpenSymbol"/>
    </w:rPr>
  </w:style>
  <w:style w:type="character" w:customStyle="1" w:styleId="ListLabel179">
    <w:name w:val="ListLabel 179"/>
    <w:qFormat/>
    <w:rsid w:val="00B73B68"/>
    <w:rPr>
      <w:rFonts w:cs="Symbol"/>
    </w:rPr>
  </w:style>
  <w:style w:type="character" w:customStyle="1" w:styleId="ListLabel180">
    <w:name w:val="ListLabel 180"/>
    <w:qFormat/>
    <w:rsid w:val="00B73B68"/>
    <w:rPr>
      <w:rFonts w:cs="Symbol"/>
    </w:rPr>
  </w:style>
  <w:style w:type="character" w:customStyle="1" w:styleId="ListLabel181">
    <w:name w:val="ListLabel 181"/>
    <w:qFormat/>
    <w:rsid w:val="00B73B68"/>
    <w:rPr>
      <w:rFonts w:cs="Courier New"/>
    </w:rPr>
  </w:style>
  <w:style w:type="character" w:customStyle="1" w:styleId="ListLabel182">
    <w:name w:val="ListLabel 182"/>
    <w:qFormat/>
    <w:rsid w:val="00B73B68"/>
    <w:rPr>
      <w:rFonts w:cs="Courier New"/>
    </w:rPr>
  </w:style>
  <w:style w:type="character" w:customStyle="1" w:styleId="ListLabel183">
    <w:name w:val="ListLabel 183"/>
    <w:qFormat/>
    <w:rsid w:val="00B73B68"/>
    <w:rPr>
      <w:rFonts w:cs="Courier New"/>
    </w:rPr>
  </w:style>
  <w:style w:type="paragraph" w:styleId="Nagwek">
    <w:name w:val="header"/>
    <w:basedOn w:val="Normalny"/>
    <w:next w:val="Tekstpodstawowy"/>
    <w:qFormat/>
    <w:rsid w:val="00B73B6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B3800"/>
    <w:pPr>
      <w:spacing w:after="140" w:line="288" w:lineRule="auto"/>
    </w:pPr>
  </w:style>
  <w:style w:type="paragraph" w:styleId="Lista">
    <w:name w:val="List"/>
    <w:basedOn w:val="Tekstpodstawowy"/>
    <w:rsid w:val="003B3800"/>
  </w:style>
  <w:style w:type="paragraph" w:customStyle="1" w:styleId="Legenda1">
    <w:name w:val="Legenda1"/>
    <w:basedOn w:val="Normalny"/>
    <w:qFormat/>
    <w:rsid w:val="003B38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B3800"/>
    <w:pPr>
      <w:suppressLineNumbers/>
    </w:pPr>
  </w:style>
  <w:style w:type="paragraph" w:customStyle="1" w:styleId="Nagwek1">
    <w:name w:val="Nagłówek1"/>
    <w:basedOn w:val="Normalny"/>
    <w:qFormat/>
    <w:rsid w:val="003B380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wcity">
    <w:name w:val="Body Text Indent"/>
    <w:basedOn w:val="Normalny"/>
    <w:rsid w:val="003B3800"/>
    <w:pPr>
      <w:spacing w:after="120"/>
      <w:ind w:left="283"/>
    </w:pPr>
  </w:style>
  <w:style w:type="paragraph" w:customStyle="1" w:styleId="Nagwek2">
    <w:name w:val="Nagłówek2"/>
    <w:basedOn w:val="Normalny"/>
    <w:qFormat/>
    <w:rsid w:val="003B3800"/>
    <w:pPr>
      <w:jc w:val="center"/>
    </w:pPr>
    <w:rPr>
      <w:sz w:val="32"/>
    </w:rPr>
  </w:style>
  <w:style w:type="paragraph" w:styleId="Tytu">
    <w:name w:val="Title"/>
    <w:basedOn w:val="Normalny"/>
    <w:link w:val="TytuZnak"/>
    <w:qFormat/>
    <w:rsid w:val="003B3800"/>
    <w:pPr>
      <w:jc w:val="center"/>
    </w:pPr>
    <w:rPr>
      <w:sz w:val="32"/>
    </w:rPr>
  </w:style>
  <w:style w:type="numbering" w:customStyle="1" w:styleId="WW8Num4">
    <w:name w:val="WW8Num4"/>
    <w:qFormat/>
    <w:rsid w:val="003B3800"/>
  </w:style>
  <w:style w:type="numbering" w:customStyle="1" w:styleId="WW8Num25">
    <w:name w:val="WW8Num25"/>
    <w:qFormat/>
    <w:rsid w:val="003B3800"/>
  </w:style>
  <w:style w:type="numbering" w:customStyle="1" w:styleId="WW8Num7">
    <w:name w:val="WW8Num7"/>
    <w:qFormat/>
    <w:rsid w:val="003B3800"/>
  </w:style>
  <w:style w:type="paragraph" w:styleId="Stopka">
    <w:name w:val="footer"/>
    <w:basedOn w:val="Normalny"/>
    <w:link w:val="StopkaZnak"/>
    <w:uiPriority w:val="99"/>
    <w:unhideWhenUsed/>
    <w:rsid w:val="004045E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45E7"/>
    <w:rPr>
      <w:color w:val="00000A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5E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5E7"/>
    <w:rPr>
      <w:rFonts w:ascii="Tahoma" w:hAnsi="Tahoma"/>
      <w:color w:val="00000A"/>
      <w:sz w:val="16"/>
      <w:szCs w:val="14"/>
    </w:rPr>
  </w:style>
  <w:style w:type="paragraph" w:styleId="Akapitzlist">
    <w:name w:val="List Paragraph"/>
    <w:basedOn w:val="Normalny"/>
    <w:uiPriority w:val="34"/>
    <w:qFormat/>
    <w:rsid w:val="0061100D"/>
    <w:pPr>
      <w:ind w:left="720"/>
      <w:contextualSpacing/>
    </w:pPr>
    <w:rPr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45C2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45C2"/>
    <w:rPr>
      <w:color w:val="00000A"/>
      <w:sz w:val="16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72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21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21D"/>
    <w:rPr>
      <w:color w:val="00000A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2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21D"/>
    <w:rPr>
      <w:b/>
      <w:bCs/>
      <w:color w:val="00000A"/>
      <w:szCs w:val="18"/>
    </w:rPr>
  </w:style>
  <w:style w:type="character" w:customStyle="1" w:styleId="TytuZnak">
    <w:name w:val="Tytuł Znak"/>
    <w:link w:val="Tytu"/>
    <w:rsid w:val="000E5782"/>
    <w:rPr>
      <w:color w:val="00000A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Karolina</cp:lastModifiedBy>
  <cp:revision>113</cp:revision>
  <cp:lastPrinted>2020-10-29T12:40:00Z</cp:lastPrinted>
  <dcterms:created xsi:type="dcterms:W3CDTF">2020-01-27T20:17:00Z</dcterms:created>
  <dcterms:modified xsi:type="dcterms:W3CDTF">2020-10-29T12:40:00Z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