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20" w:rsidRDefault="00601205" w:rsidP="00120A20">
      <w:pPr>
        <w:jc w:val="center"/>
        <w:rPr>
          <w:rFonts w:cstheme="minorHAnsi"/>
          <w:b/>
        </w:rPr>
      </w:pPr>
      <w:r w:rsidRPr="00C358D3">
        <w:rPr>
          <w:rFonts w:cstheme="minorHAnsi"/>
          <w:b/>
        </w:rPr>
        <w:t xml:space="preserve">Umowa zlecenia nr </w:t>
      </w:r>
      <w:r w:rsidR="00EE3FEC" w:rsidRPr="00C358D3">
        <w:rPr>
          <w:rFonts w:cstheme="minorHAnsi"/>
          <w:b/>
        </w:rPr>
        <w:t>AZ</w:t>
      </w:r>
      <w:r w:rsidRPr="00C358D3">
        <w:rPr>
          <w:rFonts w:cstheme="minorHAnsi"/>
          <w:b/>
        </w:rPr>
        <w:t xml:space="preserve"> </w:t>
      </w:r>
      <w:r w:rsidR="00234278">
        <w:rPr>
          <w:rFonts w:cstheme="minorHAnsi"/>
          <w:b/>
        </w:rPr>
        <w:t>-</w:t>
      </w:r>
      <w:r w:rsidR="00440144">
        <w:rPr>
          <w:rFonts w:cstheme="minorHAnsi"/>
          <w:b/>
        </w:rPr>
        <w:t>…..</w:t>
      </w:r>
      <w:r w:rsidR="00234278">
        <w:rPr>
          <w:rFonts w:cstheme="minorHAnsi"/>
          <w:b/>
        </w:rPr>
        <w:t>/2</w:t>
      </w:r>
      <w:r w:rsidR="00440144">
        <w:rPr>
          <w:rFonts w:cstheme="minorHAnsi"/>
          <w:b/>
        </w:rPr>
        <w:t>3</w:t>
      </w:r>
      <w:r w:rsidRPr="00C358D3">
        <w:rPr>
          <w:rFonts w:cstheme="minorHAnsi"/>
          <w:b/>
        </w:rPr>
        <w:t xml:space="preserve"> </w:t>
      </w:r>
    </w:p>
    <w:p w:rsidR="00601205" w:rsidRPr="00C358D3" w:rsidRDefault="00601205" w:rsidP="00234278">
      <w:pPr>
        <w:rPr>
          <w:rFonts w:cstheme="minorHAnsi"/>
        </w:rPr>
      </w:pPr>
      <w:r w:rsidRPr="00C358D3">
        <w:rPr>
          <w:rFonts w:cstheme="minorHAnsi"/>
        </w:rPr>
        <w:t xml:space="preserve">zawarta dnia </w:t>
      </w:r>
      <w:r w:rsidR="00440144">
        <w:rPr>
          <w:rFonts w:cstheme="minorHAnsi"/>
        </w:rPr>
        <w:t>……..</w:t>
      </w:r>
      <w:r w:rsidR="00EE3FEC" w:rsidRPr="00C358D3">
        <w:rPr>
          <w:rFonts w:cstheme="minorHAnsi"/>
        </w:rPr>
        <w:t xml:space="preserve"> </w:t>
      </w:r>
      <w:r w:rsidR="00440144">
        <w:rPr>
          <w:rFonts w:cstheme="minorHAnsi"/>
        </w:rPr>
        <w:t xml:space="preserve">2023 </w:t>
      </w:r>
      <w:r w:rsidRPr="00C358D3">
        <w:rPr>
          <w:rFonts w:cstheme="minorHAnsi"/>
        </w:rPr>
        <w:t>roku w Krakowie</w:t>
      </w:r>
      <w:r w:rsidR="00234278">
        <w:rPr>
          <w:rFonts w:cstheme="minorHAnsi"/>
        </w:rPr>
        <w:t>,</w:t>
      </w:r>
      <w:r w:rsidRPr="00C358D3">
        <w:rPr>
          <w:rFonts w:cstheme="minorHAnsi"/>
        </w:rPr>
        <w:t xml:space="preserve"> pomiędzy:</w:t>
      </w:r>
    </w:p>
    <w:p w:rsidR="00601205" w:rsidRPr="00C358D3" w:rsidRDefault="00601205" w:rsidP="009F38B5">
      <w:pPr>
        <w:spacing w:after="0"/>
        <w:jc w:val="both"/>
        <w:rPr>
          <w:rFonts w:cstheme="minorHAnsi"/>
        </w:rPr>
      </w:pPr>
      <w:r w:rsidRPr="00C358D3">
        <w:rPr>
          <w:rFonts w:cstheme="minorHAnsi"/>
          <w:b/>
        </w:rPr>
        <w:t>Szpitalem Klinicznym im. dr. Józefa Babińskiego Samodzielnym Publicznym Zakładem Opieki Zdrowotnej</w:t>
      </w:r>
      <w:r w:rsidR="00B04A93" w:rsidRPr="00C358D3">
        <w:rPr>
          <w:rFonts w:cstheme="minorHAnsi"/>
          <w:b/>
        </w:rPr>
        <w:t xml:space="preserve"> </w:t>
      </w:r>
      <w:r w:rsidRPr="00C358D3">
        <w:rPr>
          <w:rFonts w:cstheme="minorHAnsi"/>
          <w:b/>
        </w:rPr>
        <w:t>w</w:t>
      </w:r>
      <w:r w:rsidR="00B04A93" w:rsidRPr="00C358D3">
        <w:rPr>
          <w:rFonts w:cstheme="minorHAnsi"/>
          <w:b/>
        </w:rPr>
        <w:t> </w:t>
      </w:r>
      <w:r w:rsidRPr="00C358D3">
        <w:rPr>
          <w:rFonts w:cstheme="minorHAnsi"/>
          <w:b/>
        </w:rPr>
        <w:t>Krakowie</w:t>
      </w:r>
      <w:r w:rsidRPr="00C358D3">
        <w:rPr>
          <w:rFonts w:cstheme="minorHAnsi"/>
        </w:rPr>
        <w:t xml:space="preserve">, ul. dr. Józefa Babińskiego 29, 30-393 Kraków, wpisanym do rejestru stowarzyszeń, innych organizacji społecznych i zawodowych, fundacji oraz samodzielnych publicznych zakładów opieki zdrowotnej prowadzonego przez Sąd Rejonowy dla Krakowa – Śródmieścia w Krakowie, XI Wydział Gospodarczy Krajowego Rejestru Sądowego pod numerem KRS: </w:t>
      </w:r>
      <w:r w:rsidR="00121853" w:rsidRPr="00C358D3">
        <w:rPr>
          <w:rFonts w:cstheme="minorHAnsi"/>
        </w:rPr>
        <w:t>0000005002, wpisanym w rejestrze podmiotów wykonujących działalność leczniczą prowadzonym przez Wojewodę Małopolskiego w księdze rejestrowej nr 000000005597, NIP 676-20-96-303, REGON 000298554,</w:t>
      </w:r>
      <w:r w:rsidR="00234278">
        <w:rPr>
          <w:rFonts w:cstheme="minorHAnsi"/>
        </w:rPr>
        <w:t xml:space="preserve"> </w:t>
      </w:r>
      <w:r w:rsidR="00234278" w:rsidRPr="00C358D3">
        <w:rPr>
          <w:rFonts w:cstheme="minorHAnsi"/>
        </w:rPr>
        <w:t xml:space="preserve">zwanym dalej </w:t>
      </w:r>
      <w:r w:rsidR="00234278" w:rsidRPr="00C358D3">
        <w:rPr>
          <w:rFonts w:cstheme="minorHAnsi"/>
          <w:b/>
        </w:rPr>
        <w:t>Zleceniodawcą</w:t>
      </w:r>
      <w:r w:rsidR="00234278" w:rsidRPr="00C358D3">
        <w:rPr>
          <w:rFonts w:cstheme="minorHAnsi"/>
        </w:rPr>
        <w:t>,</w:t>
      </w:r>
      <w:r w:rsidR="00121853" w:rsidRPr="00C358D3">
        <w:rPr>
          <w:rFonts w:cstheme="minorHAnsi"/>
        </w:rPr>
        <w:t xml:space="preserve"> reprezentowanym przez:</w:t>
      </w:r>
    </w:p>
    <w:p w:rsidR="00121853" w:rsidRPr="00234278" w:rsidRDefault="00E14DE7" w:rsidP="00385EAF">
      <w:pPr>
        <w:spacing w:after="0"/>
        <w:rPr>
          <w:rFonts w:cstheme="minorHAnsi"/>
          <w:b/>
        </w:rPr>
      </w:pPr>
      <w:r>
        <w:rPr>
          <w:rFonts w:cstheme="minorHAnsi"/>
          <w:b/>
        </w:rPr>
        <w:t>Michała Tochowicza -</w:t>
      </w:r>
      <w:bookmarkStart w:id="0" w:name="_GoBack"/>
      <w:bookmarkEnd w:id="0"/>
      <w:r w:rsidR="00234278">
        <w:rPr>
          <w:rFonts w:cstheme="minorHAnsi"/>
          <w:b/>
        </w:rPr>
        <w:t xml:space="preserve"> </w:t>
      </w:r>
      <w:r w:rsidR="00121853" w:rsidRPr="00C358D3">
        <w:rPr>
          <w:rFonts w:cstheme="minorHAnsi"/>
          <w:b/>
        </w:rPr>
        <w:t>Dyrektora</w:t>
      </w:r>
    </w:p>
    <w:p w:rsidR="00121853" w:rsidRPr="00C358D3" w:rsidRDefault="00121853" w:rsidP="00385EAF">
      <w:pPr>
        <w:spacing w:after="0"/>
        <w:rPr>
          <w:rFonts w:cstheme="minorHAnsi"/>
        </w:rPr>
      </w:pPr>
      <w:r w:rsidRPr="00C358D3">
        <w:rPr>
          <w:rFonts w:cstheme="minorHAnsi"/>
        </w:rPr>
        <w:t>a</w:t>
      </w:r>
    </w:p>
    <w:p w:rsidR="00121853" w:rsidRPr="00C358D3" w:rsidRDefault="00440144" w:rsidP="00EE3FEC">
      <w:pPr>
        <w:spacing w:after="0"/>
        <w:jc w:val="both"/>
        <w:rPr>
          <w:rFonts w:cstheme="minorHAnsi"/>
        </w:rPr>
      </w:pPr>
      <w:r>
        <w:rPr>
          <w:rFonts w:cstheme="minorHAnsi"/>
          <w:b/>
        </w:rPr>
        <w:t xml:space="preserve">…………………………………………………………………………………. </w:t>
      </w:r>
      <w:r w:rsidR="00EE3FEC" w:rsidRPr="00C358D3">
        <w:rPr>
          <w:rFonts w:cstheme="minorHAnsi"/>
        </w:rPr>
        <w:t xml:space="preserve"> </w:t>
      </w:r>
      <w:r w:rsidR="00121853" w:rsidRPr="00C358D3">
        <w:rPr>
          <w:rFonts w:cstheme="minorHAnsi"/>
        </w:rPr>
        <w:t xml:space="preserve">zwanym dalej </w:t>
      </w:r>
      <w:r w:rsidR="00121853" w:rsidRPr="00C358D3">
        <w:rPr>
          <w:rFonts w:cstheme="minorHAnsi"/>
          <w:b/>
        </w:rPr>
        <w:t>Zleceniobiorcą</w:t>
      </w:r>
      <w:r w:rsidR="00121853" w:rsidRPr="00C358D3">
        <w:rPr>
          <w:rFonts w:cstheme="minorHAnsi"/>
        </w:rPr>
        <w:t>.</w:t>
      </w:r>
    </w:p>
    <w:p w:rsidR="00385EAF" w:rsidRPr="00C358D3" w:rsidRDefault="00385EAF" w:rsidP="00385EAF">
      <w:pPr>
        <w:spacing w:after="0"/>
        <w:rPr>
          <w:rFonts w:cstheme="minorHAnsi"/>
        </w:rPr>
      </w:pPr>
    </w:p>
    <w:p w:rsidR="00121853" w:rsidRPr="00C358D3" w:rsidRDefault="00121853" w:rsidP="00BC7126">
      <w:pPr>
        <w:spacing w:after="0"/>
        <w:jc w:val="both"/>
        <w:rPr>
          <w:rFonts w:cstheme="minorHAnsi"/>
        </w:rPr>
      </w:pPr>
      <w:r w:rsidRPr="00C358D3">
        <w:rPr>
          <w:rFonts w:cstheme="minorHAnsi"/>
        </w:rPr>
        <w:t xml:space="preserve">W oparciu o wniosek nr </w:t>
      </w:r>
      <w:r w:rsidR="00440144">
        <w:rPr>
          <w:rFonts w:cstheme="minorHAnsi"/>
        </w:rPr>
        <w:t>…………………..</w:t>
      </w:r>
      <w:r w:rsidRPr="00C358D3">
        <w:rPr>
          <w:rFonts w:cstheme="minorHAnsi"/>
        </w:rPr>
        <w:t xml:space="preserve"> z dnia </w:t>
      </w:r>
      <w:r w:rsidR="00440144">
        <w:rPr>
          <w:rFonts w:cstheme="minorHAnsi"/>
        </w:rPr>
        <w:t>…………….</w:t>
      </w:r>
      <w:r w:rsidR="009F38B5">
        <w:rPr>
          <w:rFonts w:cstheme="minorHAnsi"/>
        </w:rPr>
        <w:t xml:space="preserve"> 202</w:t>
      </w:r>
      <w:r w:rsidR="00440144">
        <w:rPr>
          <w:rFonts w:cstheme="minorHAnsi"/>
        </w:rPr>
        <w:t>3</w:t>
      </w:r>
      <w:r w:rsidR="004123C8">
        <w:rPr>
          <w:rFonts w:cstheme="minorHAnsi"/>
        </w:rPr>
        <w:t xml:space="preserve"> roku </w:t>
      </w:r>
      <w:r w:rsidR="008E061F" w:rsidRPr="00C358D3">
        <w:rPr>
          <w:rFonts w:cstheme="minorHAnsi"/>
        </w:rPr>
        <w:t>w sprawie zatwierdzenia postę</w:t>
      </w:r>
      <w:r w:rsidR="00BC7126" w:rsidRPr="00C358D3">
        <w:rPr>
          <w:rFonts w:cstheme="minorHAnsi"/>
        </w:rPr>
        <w:t>powania o </w:t>
      </w:r>
      <w:r w:rsidRPr="00C358D3">
        <w:rPr>
          <w:rFonts w:cstheme="minorHAnsi"/>
        </w:rPr>
        <w:t>udzielenie zamówienia publicznego</w:t>
      </w:r>
      <w:r w:rsidR="009166C5">
        <w:rPr>
          <w:rFonts w:cstheme="minorHAnsi"/>
        </w:rPr>
        <w:t>, którego wartość nie przekracza kwoty</w:t>
      </w:r>
      <w:r w:rsidRPr="00C358D3">
        <w:rPr>
          <w:rFonts w:cstheme="minorHAnsi"/>
        </w:rPr>
        <w:t xml:space="preserve"> </w:t>
      </w:r>
      <w:r w:rsidR="009166C5">
        <w:rPr>
          <w:rFonts w:cstheme="minorHAnsi"/>
        </w:rPr>
        <w:t>1</w:t>
      </w:r>
      <w:r w:rsidRPr="00C358D3">
        <w:rPr>
          <w:rFonts w:cstheme="minorHAnsi"/>
        </w:rPr>
        <w:t>30</w:t>
      </w:r>
      <w:r w:rsidR="009166C5">
        <w:rPr>
          <w:rFonts w:cstheme="minorHAnsi"/>
        </w:rPr>
        <w:t> </w:t>
      </w:r>
      <w:r w:rsidRPr="00C358D3">
        <w:rPr>
          <w:rFonts w:cstheme="minorHAnsi"/>
        </w:rPr>
        <w:t>000</w:t>
      </w:r>
      <w:r w:rsidR="009166C5">
        <w:rPr>
          <w:rFonts w:cstheme="minorHAnsi"/>
        </w:rPr>
        <w:t>,00</w:t>
      </w:r>
      <w:r w:rsidR="008E061F" w:rsidRPr="00C358D3">
        <w:rPr>
          <w:rFonts w:cstheme="minorHAnsi"/>
        </w:rPr>
        <w:t xml:space="preserve"> </w:t>
      </w:r>
      <w:r w:rsidR="009166C5">
        <w:rPr>
          <w:rFonts w:cstheme="minorHAnsi"/>
        </w:rPr>
        <w:t>zł netto,</w:t>
      </w:r>
      <w:r w:rsidRPr="00C358D3">
        <w:rPr>
          <w:rFonts w:cstheme="minorHAnsi"/>
        </w:rPr>
        <w:t xml:space="preserve"> Strony zawierają umowę o następującej treści:</w:t>
      </w:r>
    </w:p>
    <w:p w:rsidR="00B04A93" w:rsidRDefault="00B04A93" w:rsidP="00BC7126">
      <w:pPr>
        <w:spacing w:after="0"/>
        <w:jc w:val="both"/>
        <w:rPr>
          <w:rFonts w:cstheme="minorHAnsi"/>
        </w:rPr>
      </w:pPr>
    </w:p>
    <w:p w:rsidR="009F38B5" w:rsidRPr="00C358D3" w:rsidRDefault="009F38B5" w:rsidP="00BC7126">
      <w:pPr>
        <w:spacing w:after="0"/>
        <w:jc w:val="both"/>
        <w:rPr>
          <w:rFonts w:cstheme="minorHAnsi"/>
        </w:rPr>
      </w:pPr>
    </w:p>
    <w:p w:rsidR="00121853" w:rsidRPr="00C358D3" w:rsidRDefault="00E13FDB" w:rsidP="00385EAF">
      <w:pPr>
        <w:spacing w:after="0"/>
        <w:jc w:val="center"/>
        <w:rPr>
          <w:rFonts w:cstheme="minorHAnsi"/>
          <w:b/>
        </w:rPr>
      </w:pPr>
      <w:r w:rsidRPr="00C358D3">
        <w:rPr>
          <w:rFonts w:cstheme="minorHAnsi"/>
          <w:b/>
        </w:rPr>
        <w:t>§ 1. Przedmiot Umowy</w:t>
      </w:r>
    </w:p>
    <w:p w:rsidR="00E13FDB" w:rsidRPr="00C358D3" w:rsidRDefault="00E13FDB" w:rsidP="009166C5">
      <w:pPr>
        <w:pStyle w:val="Akapitzlist"/>
        <w:numPr>
          <w:ilvl w:val="0"/>
          <w:numId w:val="33"/>
        </w:numPr>
        <w:spacing w:after="0"/>
        <w:ind w:left="426" w:hanging="426"/>
        <w:jc w:val="both"/>
        <w:rPr>
          <w:rFonts w:cstheme="minorHAnsi"/>
        </w:rPr>
      </w:pPr>
      <w:r w:rsidRPr="00C358D3">
        <w:rPr>
          <w:rFonts w:cstheme="minorHAnsi"/>
        </w:rPr>
        <w:t>Zleceniodawca zleca, a Zleceniobiorca zobowiązuje się wykonać zle</w:t>
      </w:r>
      <w:r w:rsidR="00BC7126" w:rsidRPr="00C358D3">
        <w:rPr>
          <w:rFonts w:cstheme="minorHAnsi"/>
        </w:rPr>
        <w:t xml:space="preserve">cenie polegające na </w:t>
      </w:r>
      <w:r w:rsidR="00EE3FEC" w:rsidRPr="00C358D3">
        <w:rPr>
          <w:rFonts w:cstheme="minorHAnsi"/>
        </w:rPr>
        <w:t>wykonywaniu czynności związanych z</w:t>
      </w:r>
      <w:r w:rsidR="009166C5">
        <w:rPr>
          <w:rFonts w:cstheme="minorHAnsi"/>
        </w:rPr>
        <w:t xml:space="preserve"> obsługą</w:t>
      </w:r>
      <w:r w:rsidR="005028CD">
        <w:rPr>
          <w:rFonts w:cstheme="minorHAnsi"/>
        </w:rPr>
        <w:t xml:space="preserve"> zasobów archiwalnych dokumentacji medycznej Zleceniodawcy</w:t>
      </w:r>
      <w:r w:rsidR="00EE3FEC" w:rsidRPr="00C358D3">
        <w:rPr>
          <w:rFonts w:cstheme="minorHAnsi"/>
        </w:rPr>
        <w:t xml:space="preserve"> poprzez wyszukanie właściwej dokumentacji </w:t>
      </w:r>
      <w:r w:rsidR="009B3D0D" w:rsidRPr="00C358D3">
        <w:rPr>
          <w:rFonts w:cstheme="minorHAnsi"/>
        </w:rPr>
        <w:t xml:space="preserve">medycznej </w:t>
      </w:r>
      <w:r w:rsidR="00EE3FEC" w:rsidRPr="00C358D3">
        <w:rPr>
          <w:rFonts w:cstheme="minorHAnsi"/>
        </w:rPr>
        <w:t xml:space="preserve">we wskazanym miejscu przechowywania tej dokumentacji oraz dostarczeniu wyszukanej dokumentacji </w:t>
      </w:r>
      <w:r w:rsidR="009B3D0D" w:rsidRPr="00C358D3">
        <w:rPr>
          <w:rFonts w:cstheme="minorHAnsi"/>
        </w:rPr>
        <w:t xml:space="preserve">medycznej </w:t>
      </w:r>
      <w:r w:rsidR="00EE3FEC" w:rsidRPr="00C358D3">
        <w:rPr>
          <w:rFonts w:cstheme="minorHAnsi"/>
        </w:rPr>
        <w:t>własnym środkiem transportu</w:t>
      </w:r>
      <w:r w:rsidR="009B3D0D" w:rsidRPr="00C358D3">
        <w:rPr>
          <w:rFonts w:cstheme="minorHAnsi"/>
        </w:rPr>
        <w:t xml:space="preserve"> do siedziby Zleceniodawcy</w:t>
      </w:r>
      <w:r w:rsidR="00BC7126" w:rsidRPr="00C358D3">
        <w:rPr>
          <w:rFonts w:cstheme="minorHAnsi"/>
        </w:rPr>
        <w:t xml:space="preserve"> </w:t>
      </w:r>
      <w:r w:rsidR="00562BF4" w:rsidRPr="00C358D3">
        <w:rPr>
          <w:rFonts w:cstheme="minorHAnsi"/>
        </w:rPr>
        <w:t>na zasadach określonych w U</w:t>
      </w:r>
      <w:r w:rsidRPr="00C358D3">
        <w:rPr>
          <w:rFonts w:cstheme="minorHAnsi"/>
        </w:rPr>
        <w:t>mowie.</w:t>
      </w:r>
      <w:r w:rsidR="009B3D0D" w:rsidRPr="00C358D3">
        <w:rPr>
          <w:rFonts w:cstheme="minorHAnsi"/>
        </w:rPr>
        <w:t xml:space="preserve"> </w:t>
      </w:r>
    </w:p>
    <w:p w:rsidR="009B3D0D" w:rsidRPr="00C358D3" w:rsidRDefault="009B3D0D" w:rsidP="009166C5">
      <w:pPr>
        <w:pStyle w:val="Akapitzlist"/>
        <w:numPr>
          <w:ilvl w:val="0"/>
          <w:numId w:val="33"/>
        </w:numPr>
        <w:spacing w:after="0"/>
        <w:ind w:left="426" w:hanging="426"/>
        <w:jc w:val="both"/>
        <w:rPr>
          <w:rFonts w:cstheme="minorHAnsi"/>
        </w:rPr>
      </w:pPr>
      <w:r w:rsidRPr="00C358D3">
        <w:rPr>
          <w:rFonts w:cstheme="minorHAnsi"/>
        </w:rPr>
        <w:t xml:space="preserve">Dokumentacja medyczna Zleceniodawcy znajduje się pod adresem: </w:t>
      </w:r>
      <w:r w:rsidR="00440144">
        <w:rPr>
          <w:rFonts w:cstheme="minorHAnsi"/>
        </w:rPr>
        <w:t>………………………………………</w:t>
      </w:r>
      <w:r w:rsidR="009166C5">
        <w:rPr>
          <w:rFonts w:cstheme="minorHAnsi"/>
        </w:rPr>
        <w:t>.</w:t>
      </w:r>
    </w:p>
    <w:p w:rsidR="009B3D0D" w:rsidRPr="00C358D3" w:rsidRDefault="009B3D0D" w:rsidP="00385EAF">
      <w:pPr>
        <w:spacing w:after="0"/>
        <w:jc w:val="center"/>
        <w:rPr>
          <w:rFonts w:cstheme="minorHAnsi"/>
          <w:b/>
        </w:rPr>
      </w:pPr>
    </w:p>
    <w:p w:rsidR="00E13FDB" w:rsidRPr="00C358D3" w:rsidRDefault="00E13FDB" w:rsidP="00385EAF">
      <w:pPr>
        <w:spacing w:after="0"/>
        <w:jc w:val="center"/>
        <w:rPr>
          <w:rFonts w:cstheme="minorHAnsi"/>
          <w:b/>
        </w:rPr>
      </w:pPr>
      <w:r w:rsidRPr="00C358D3">
        <w:rPr>
          <w:rFonts w:cstheme="minorHAnsi"/>
          <w:b/>
        </w:rPr>
        <w:t>§ 2. Zasady współpracy</w:t>
      </w:r>
    </w:p>
    <w:p w:rsidR="00E13FDB" w:rsidRPr="00C358D3" w:rsidRDefault="00EA39C6" w:rsidP="009166C5">
      <w:pPr>
        <w:pStyle w:val="Akapitzlist"/>
        <w:numPr>
          <w:ilvl w:val="0"/>
          <w:numId w:val="13"/>
        </w:numPr>
        <w:spacing w:after="0" w:line="240" w:lineRule="auto"/>
        <w:ind w:left="426" w:hanging="426"/>
        <w:jc w:val="both"/>
        <w:rPr>
          <w:rFonts w:cstheme="minorHAnsi"/>
        </w:rPr>
      </w:pPr>
      <w:r w:rsidRPr="00C358D3">
        <w:rPr>
          <w:rFonts w:cstheme="minorHAnsi"/>
        </w:rPr>
        <w:t>Zleceniobiorca zobowiązuje się, w szczególności do:</w:t>
      </w:r>
    </w:p>
    <w:p w:rsidR="00EA39C6" w:rsidRPr="00FD460D" w:rsidRDefault="009B3D0D" w:rsidP="009166C5">
      <w:pPr>
        <w:pStyle w:val="Akapitzlist"/>
        <w:numPr>
          <w:ilvl w:val="0"/>
          <w:numId w:val="28"/>
        </w:numPr>
        <w:spacing w:after="0" w:line="240" w:lineRule="auto"/>
        <w:ind w:left="709" w:hanging="283"/>
        <w:jc w:val="both"/>
        <w:rPr>
          <w:rFonts w:cstheme="minorHAnsi"/>
        </w:rPr>
      </w:pPr>
      <w:r w:rsidRPr="00FD460D">
        <w:rPr>
          <w:rFonts w:cstheme="minorHAnsi"/>
        </w:rPr>
        <w:t xml:space="preserve">wyszukania </w:t>
      </w:r>
      <w:r w:rsidR="005028CD" w:rsidRPr="00FD460D">
        <w:rPr>
          <w:rFonts w:cstheme="minorHAnsi"/>
        </w:rPr>
        <w:t xml:space="preserve">na podstawie </w:t>
      </w:r>
      <w:r w:rsidR="00A66D1A" w:rsidRPr="00FD460D">
        <w:rPr>
          <w:rFonts w:cstheme="minorHAnsi"/>
        </w:rPr>
        <w:t xml:space="preserve">zlecenia mailowego </w:t>
      </w:r>
      <w:r w:rsidRPr="00FD460D">
        <w:rPr>
          <w:rFonts w:cstheme="minorHAnsi"/>
        </w:rPr>
        <w:t>wskazanej przez Zleceniodawcę</w:t>
      </w:r>
      <w:r w:rsidR="005028CD" w:rsidRPr="00FD460D">
        <w:rPr>
          <w:rFonts w:cstheme="minorHAnsi"/>
        </w:rPr>
        <w:t xml:space="preserve"> </w:t>
      </w:r>
      <w:r w:rsidRPr="00FD460D">
        <w:rPr>
          <w:rFonts w:cstheme="minorHAnsi"/>
        </w:rPr>
        <w:t xml:space="preserve">dokumentacji medycznej i </w:t>
      </w:r>
      <w:r w:rsidR="00FD460D">
        <w:rPr>
          <w:rFonts w:cstheme="minorHAnsi"/>
        </w:rPr>
        <w:t>transportu</w:t>
      </w:r>
      <w:r w:rsidRPr="00FD460D">
        <w:rPr>
          <w:rFonts w:cstheme="minorHAnsi"/>
        </w:rPr>
        <w:t xml:space="preserve"> jej do siedziby Zleceniodawcy w terminie</w:t>
      </w:r>
      <w:r w:rsidR="005028CD" w:rsidRPr="00FD460D">
        <w:rPr>
          <w:rFonts w:cstheme="minorHAnsi"/>
        </w:rPr>
        <w:t xml:space="preserve"> uzgodnionym ze Zleceniodawcą</w:t>
      </w:r>
      <w:r w:rsidR="00A66D1A" w:rsidRPr="00FD460D">
        <w:rPr>
          <w:rFonts w:cstheme="minorHAnsi"/>
        </w:rPr>
        <w:t>,</w:t>
      </w:r>
      <w:r w:rsidR="005028CD" w:rsidRPr="00FD460D">
        <w:rPr>
          <w:rFonts w:cstheme="minorHAnsi"/>
        </w:rPr>
        <w:t xml:space="preserve"> nie rzadziej niż dwa razy w tygodniu</w:t>
      </w:r>
      <w:r w:rsidR="00A66D1A" w:rsidRPr="00FD460D">
        <w:rPr>
          <w:rFonts w:cstheme="minorHAnsi"/>
        </w:rPr>
        <w:t xml:space="preserve"> w godzinach</w:t>
      </w:r>
      <w:r w:rsidR="009166C5">
        <w:rPr>
          <w:rFonts w:cstheme="minorHAnsi"/>
        </w:rPr>
        <w:t>:</w:t>
      </w:r>
      <w:r w:rsidR="00A66D1A" w:rsidRPr="00FD460D">
        <w:rPr>
          <w:rFonts w:cstheme="minorHAnsi"/>
        </w:rPr>
        <w:t xml:space="preserve"> </w:t>
      </w:r>
      <w:r w:rsidR="009166C5">
        <w:rPr>
          <w:rFonts w:cstheme="minorHAnsi"/>
        </w:rPr>
        <w:t>0</w:t>
      </w:r>
      <w:r w:rsidR="00A66D1A" w:rsidRPr="00FD460D">
        <w:rPr>
          <w:rFonts w:cstheme="minorHAnsi"/>
        </w:rPr>
        <w:t>7:30 -15:05</w:t>
      </w:r>
      <w:r w:rsidR="00647BC1" w:rsidRPr="00FD460D">
        <w:rPr>
          <w:rFonts w:cstheme="minorHAnsi"/>
        </w:rPr>
        <w:t>,</w:t>
      </w:r>
    </w:p>
    <w:p w:rsidR="00647BC1" w:rsidRPr="00C358D3" w:rsidRDefault="00647BC1" w:rsidP="009166C5">
      <w:pPr>
        <w:pStyle w:val="Akapitzlist"/>
        <w:numPr>
          <w:ilvl w:val="0"/>
          <w:numId w:val="28"/>
        </w:numPr>
        <w:spacing w:after="0" w:line="240" w:lineRule="auto"/>
        <w:ind w:left="709" w:hanging="283"/>
        <w:jc w:val="both"/>
        <w:rPr>
          <w:rFonts w:cstheme="minorHAnsi"/>
        </w:rPr>
      </w:pPr>
      <w:r>
        <w:rPr>
          <w:rFonts w:cstheme="minorHAnsi"/>
        </w:rPr>
        <w:t>transport</w:t>
      </w:r>
      <w:r w:rsidR="00FD460D">
        <w:rPr>
          <w:rFonts w:cstheme="minorHAnsi"/>
        </w:rPr>
        <w:t>u</w:t>
      </w:r>
      <w:r>
        <w:rPr>
          <w:rFonts w:cstheme="minorHAnsi"/>
        </w:rPr>
        <w:t xml:space="preserve"> dokumentacji medycznej Zleceniodawcy </w:t>
      </w:r>
      <w:r w:rsidR="00FD460D">
        <w:rPr>
          <w:rFonts w:cstheme="minorHAnsi"/>
        </w:rPr>
        <w:t xml:space="preserve">wytworzonej na bieżąco - </w:t>
      </w:r>
      <w:r>
        <w:rPr>
          <w:rFonts w:cstheme="minorHAnsi"/>
        </w:rPr>
        <w:t>do miejsca docelowego przechowywania, o którym mowa w §1 ust.</w:t>
      </w:r>
      <w:r w:rsidR="009166C5">
        <w:rPr>
          <w:rFonts w:cstheme="minorHAnsi"/>
        </w:rPr>
        <w:t xml:space="preserve"> </w:t>
      </w:r>
      <w:r>
        <w:rPr>
          <w:rFonts w:cstheme="minorHAnsi"/>
        </w:rPr>
        <w:t>2 n</w:t>
      </w:r>
      <w:r w:rsidR="00FD460D">
        <w:rPr>
          <w:rFonts w:cstheme="minorHAnsi"/>
        </w:rPr>
        <w:t>iniejszej umowy, oraz wyszukania</w:t>
      </w:r>
      <w:r>
        <w:rPr>
          <w:rFonts w:cstheme="minorHAnsi"/>
        </w:rPr>
        <w:t xml:space="preserve"> i transport</w:t>
      </w:r>
      <w:r w:rsidR="00FD460D">
        <w:rPr>
          <w:rFonts w:cstheme="minorHAnsi"/>
        </w:rPr>
        <w:t>u</w:t>
      </w:r>
      <w:r>
        <w:rPr>
          <w:rFonts w:cstheme="minorHAnsi"/>
        </w:rPr>
        <w:t xml:space="preserve"> dokumentacji medycznej przeznaczonej do brakowania – z miejsca przechowywani</w:t>
      </w:r>
      <w:r w:rsidR="00FD460D">
        <w:rPr>
          <w:rFonts w:cstheme="minorHAnsi"/>
        </w:rPr>
        <w:t>a</w:t>
      </w:r>
      <w:r>
        <w:rPr>
          <w:rFonts w:cstheme="minorHAnsi"/>
        </w:rPr>
        <w:t xml:space="preserve"> do siedziby Zleceniodawcy.</w:t>
      </w:r>
    </w:p>
    <w:p w:rsidR="00FD460D" w:rsidRDefault="00FD460D" w:rsidP="009166C5">
      <w:pPr>
        <w:pStyle w:val="Akapitzlist"/>
        <w:numPr>
          <w:ilvl w:val="0"/>
          <w:numId w:val="13"/>
        </w:numPr>
        <w:spacing w:after="0"/>
        <w:ind w:left="426" w:hanging="426"/>
        <w:jc w:val="both"/>
        <w:rPr>
          <w:rFonts w:cstheme="minorHAnsi"/>
        </w:rPr>
      </w:pPr>
      <w:r>
        <w:rPr>
          <w:rFonts w:cstheme="minorHAnsi"/>
        </w:rPr>
        <w:t>Transport będzie odbywał się środkiem transportu zapewnionym przez Zleceniobiorcę.</w:t>
      </w:r>
      <w:r w:rsidR="00B12E30">
        <w:rPr>
          <w:rFonts w:cstheme="minorHAnsi"/>
        </w:rPr>
        <w:t xml:space="preserve"> Zlecenia będą przekazywane przez Zleceniodawcę na adres mailowy Zleceniobiorcy: </w:t>
      </w:r>
      <w:r w:rsidR="00440144" w:rsidRPr="00440144">
        <w:rPr>
          <w:rFonts w:cstheme="minorHAnsi"/>
        </w:rPr>
        <w:t>……………….</w:t>
      </w:r>
      <w:r w:rsidR="00B12E30">
        <w:rPr>
          <w:rFonts w:cstheme="minorHAnsi"/>
        </w:rPr>
        <w:t>, tel.</w:t>
      </w:r>
      <w:r w:rsidR="00B12E30" w:rsidRPr="00B12E30">
        <w:t xml:space="preserve"> </w:t>
      </w:r>
      <w:r w:rsidR="00440144">
        <w:t>…………………..</w:t>
      </w:r>
      <w:r w:rsidR="00B12E30">
        <w:rPr>
          <w:rFonts w:cstheme="minorHAnsi"/>
        </w:rPr>
        <w:t>.</w:t>
      </w:r>
    </w:p>
    <w:p w:rsidR="00832841" w:rsidRPr="00C358D3" w:rsidRDefault="00832841" w:rsidP="009166C5">
      <w:pPr>
        <w:pStyle w:val="Akapitzlist"/>
        <w:numPr>
          <w:ilvl w:val="0"/>
          <w:numId w:val="13"/>
        </w:numPr>
        <w:spacing w:after="0"/>
        <w:ind w:left="426" w:hanging="426"/>
        <w:jc w:val="both"/>
        <w:rPr>
          <w:rFonts w:cstheme="minorHAnsi"/>
        </w:rPr>
      </w:pPr>
      <w:r w:rsidRPr="00C358D3">
        <w:rPr>
          <w:rFonts w:cstheme="minorHAnsi"/>
        </w:rPr>
        <w:t>Zleceniobiorca będzie przekazywał zamówioną przez Zleceniodawcę dokumentację medyczną do rąk upoważnionego pracownika Zleceniodawcy w Archiwum Zakładowym.</w:t>
      </w:r>
    </w:p>
    <w:p w:rsidR="00FD460D" w:rsidRDefault="00832841" w:rsidP="009166C5">
      <w:pPr>
        <w:pStyle w:val="Akapitzlist"/>
        <w:numPr>
          <w:ilvl w:val="0"/>
          <w:numId w:val="13"/>
        </w:numPr>
        <w:spacing w:after="0"/>
        <w:ind w:left="426" w:hanging="426"/>
        <w:jc w:val="both"/>
        <w:rPr>
          <w:rFonts w:cstheme="minorHAnsi"/>
        </w:rPr>
      </w:pPr>
      <w:r w:rsidRPr="00C358D3">
        <w:rPr>
          <w:rFonts w:cstheme="minorHAnsi"/>
        </w:rPr>
        <w:t>Z każdej czynności przekazania dokument</w:t>
      </w:r>
      <w:r w:rsidR="00647BC1">
        <w:rPr>
          <w:rFonts w:cstheme="minorHAnsi"/>
        </w:rPr>
        <w:t>acji medycznej, o której mowa w</w:t>
      </w:r>
      <w:r w:rsidR="00FD460D">
        <w:rPr>
          <w:rFonts w:cstheme="minorHAnsi"/>
        </w:rPr>
        <w:t>:</w:t>
      </w:r>
    </w:p>
    <w:p w:rsidR="00832841" w:rsidRDefault="00647BC1" w:rsidP="009166C5">
      <w:pPr>
        <w:pStyle w:val="Akapitzlist"/>
        <w:numPr>
          <w:ilvl w:val="1"/>
          <w:numId w:val="13"/>
        </w:numPr>
        <w:spacing w:after="0"/>
        <w:ind w:left="709" w:hanging="283"/>
        <w:jc w:val="both"/>
        <w:rPr>
          <w:rFonts w:cstheme="minorHAnsi"/>
        </w:rPr>
      </w:pPr>
      <w:r>
        <w:rPr>
          <w:rFonts w:cstheme="minorHAnsi"/>
        </w:rPr>
        <w:t>ust.1 pkt 1</w:t>
      </w:r>
      <w:r w:rsidR="00FD460D">
        <w:rPr>
          <w:rFonts w:cstheme="minorHAnsi"/>
        </w:rPr>
        <w:t xml:space="preserve"> - </w:t>
      </w:r>
      <w:r w:rsidR="00832841" w:rsidRPr="00C358D3">
        <w:rPr>
          <w:rFonts w:cstheme="minorHAnsi"/>
        </w:rPr>
        <w:t xml:space="preserve">Zleceniobiorca zobowiązany jest sporządzić </w:t>
      </w:r>
      <w:r w:rsidR="008F252C">
        <w:rPr>
          <w:rFonts w:cstheme="minorHAnsi"/>
        </w:rPr>
        <w:t>protokół</w:t>
      </w:r>
      <w:r w:rsidR="00832841" w:rsidRPr="00C358D3">
        <w:rPr>
          <w:rFonts w:cstheme="minorHAnsi"/>
        </w:rPr>
        <w:t xml:space="preserve"> zdawczo-odbiorczy, który będzie potwierdzany przez upoważnionego pracownika Zleceniodawcy.</w:t>
      </w:r>
      <w:r>
        <w:rPr>
          <w:rFonts w:cstheme="minorHAnsi"/>
        </w:rPr>
        <w:t xml:space="preserve"> Wzór protokołu stanowi Załącznik nr </w:t>
      </w:r>
      <w:r w:rsidR="00780EE7">
        <w:rPr>
          <w:rFonts w:cstheme="minorHAnsi"/>
        </w:rPr>
        <w:t>1</w:t>
      </w:r>
      <w:r>
        <w:rPr>
          <w:rFonts w:cstheme="minorHAnsi"/>
        </w:rPr>
        <w:t xml:space="preserve"> do niniejszej </w:t>
      </w:r>
      <w:r w:rsidR="00FD460D">
        <w:rPr>
          <w:rFonts w:cstheme="minorHAnsi"/>
        </w:rPr>
        <w:t>umowy,</w:t>
      </w:r>
    </w:p>
    <w:p w:rsidR="00FD460D" w:rsidRPr="00FD460D" w:rsidRDefault="00FD460D" w:rsidP="009166C5">
      <w:pPr>
        <w:pStyle w:val="Akapitzlist"/>
        <w:numPr>
          <w:ilvl w:val="1"/>
          <w:numId w:val="13"/>
        </w:numPr>
        <w:ind w:left="709" w:hanging="283"/>
        <w:jc w:val="both"/>
        <w:rPr>
          <w:rFonts w:cstheme="minorHAnsi"/>
        </w:rPr>
      </w:pPr>
      <w:r w:rsidRPr="00FD460D">
        <w:rPr>
          <w:rFonts w:cstheme="minorHAnsi"/>
        </w:rPr>
        <w:t xml:space="preserve">ust. </w:t>
      </w:r>
      <w:r w:rsidR="00932FF4">
        <w:rPr>
          <w:rFonts w:cstheme="minorHAnsi"/>
        </w:rPr>
        <w:t>1</w:t>
      </w:r>
      <w:r w:rsidRPr="00FD460D">
        <w:rPr>
          <w:rFonts w:cstheme="minorHAnsi"/>
        </w:rPr>
        <w:t xml:space="preserve"> pkt </w:t>
      </w:r>
      <w:r w:rsidR="00932FF4">
        <w:rPr>
          <w:rFonts w:cstheme="minorHAnsi"/>
        </w:rPr>
        <w:t>2</w:t>
      </w:r>
      <w:r w:rsidRPr="00FD460D">
        <w:rPr>
          <w:rFonts w:cstheme="minorHAnsi"/>
        </w:rPr>
        <w:t xml:space="preserve"> – Zleceniobiorca zobowiązany jest sporządzić </w:t>
      </w:r>
      <w:r w:rsidR="00780EE7">
        <w:rPr>
          <w:rFonts w:cstheme="minorHAnsi"/>
        </w:rPr>
        <w:t>spis</w:t>
      </w:r>
      <w:r w:rsidRPr="00FD460D">
        <w:rPr>
          <w:rFonts w:cstheme="minorHAnsi"/>
        </w:rPr>
        <w:t xml:space="preserve"> zdawczo-odbiorczy, który będzie potwierdzany przez upoważnionego pracownika Zleceniodawcy. Wzór </w:t>
      </w:r>
      <w:r w:rsidR="008F252C">
        <w:rPr>
          <w:rFonts w:cstheme="minorHAnsi"/>
        </w:rPr>
        <w:t>spisu</w:t>
      </w:r>
      <w:r w:rsidRPr="00FD460D">
        <w:rPr>
          <w:rFonts w:cstheme="minorHAnsi"/>
        </w:rPr>
        <w:t xml:space="preserve"> stanowi Załą</w:t>
      </w:r>
      <w:r>
        <w:rPr>
          <w:rFonts w:cstheme="minorHAnsi"/>
        </w:rPr>
        <w:t xml:space="preserve">cznik nr </w:t>
      </w:r>
      <w:r w:rsidR="00780EE7">
        <w:rPr>
          <w:rFonts w:cstheme="minorHAnsi"/>
        </w:rPr>
        <w:t xml:space="preserve">2 </w:t>
      </w:r>
      <w:r>
        <w:rPr>
          <w:rFonts w:cstheme="minorHAnsi"/>
        </w:rPr>
        <w:t>do niniejszej umowy.</w:t>
      </w:r>
    </w:p>
    <w:p w:rsidR="00781E82" w:rsidRPr="00A66D1A" w:rsidRDefault="000456E2" w:rsidP="009166C5">
      <w:pPr>
        <w:pStyle w:val="Akapitzlist"/>
        <w:numPr>
          <w:ilvl w:val="0"/>
          <w:numId w:val="13"/>
        </w:numPr>
        <w:spacing w:after="0"/>
        <w:ind w:left="426" w:hanging="426"/>
        <w:jc w:val="both"/>
        <w:rPr>
          <w:rFonts w:cstheme="minorHAnsi"/>
        </w:rPr>
      </w:pPr>
      <w:r w:rsidRPr="00C358D3">
        <w:rPr>
          <w:rFonts w:cstheme="minorHAnsi"/>
        </w:rPr>
        <w:t xml:space="preserve">W dniu dostarczania dokumentacji medycznej w ramach nowych </w:t>
      </w:r>
      <w:proofErr w:type="spellStart"/>
      <w:r w:rsidRPr="00C358D3">
        <w:rPr>
          <w:rFonts w:cstheme="minorHAnsi"/>
        </w:rPr>
        <w:t>wyszuk</w:t>
      </w:r>
      <w:r w:rsidR="00440144">
        <w:rPr>
          <w:rFonts w:cstheme="minorHAnsi"/>
        </w:rPr>
        <w:t>iwań</w:t>
      </w:r>
      <w:proofErr w:type="spellEnd"/>
      <w:r w:rsidRPr="00C358D3">
        <w:rPr>
          <w:rFonts w:cstheme="minorHAnsi"/>
        </w:rPr>
        <w:t xml:space="preserve">, Zleceniobiorca będzie odbierał z </w:t>
      </w:r>
      <w:r w:rsidR="00302758">
        <w:rPr>
          <w:rFonts w:cstheme="minorHAnsi"/>
        </w:rPr>
        <w:t> </w:t>
      </w:r>
      <w:r w:rsidRPr="00C358D3">
        <w:rPr>
          <w:rFonts w:cstheme="minorHAnsi"/>
        </w:rPr>
        <w:t xml:space="preserve">Zleceniodawcy wcześniej wyszukaną dokumentację medyczną celem jej </w:t>
      </w:r>
      <w:r w:rsidR="00FD460D">
        <w:rPr>
          <w:rFonts w:cstheme="minorHAnsi"/>
        </w:rPr>
        <w:t>transportu</w:t>
      </w:r>
      <w:r w:rsidRPr="00C358D3">
        <w:rPr>
          <w:rFonts w:cstheme="minorHAnsi"/>
        </w:rPr>
        <w:t xml:space="preserve"> do miejsca przechowywania, o którym mowa w §1 ust.</w:t>
      </w:r>
      <w:r w:rsidR="009166C5">
        <w:rPr>
          <w:rFonts w:cstheme="minorHAnsi"/>
        </w:rPr>
        <w:t xml:space="preserve"> </w:t>
      </w:r>
      <w:r w:rsidRPr="00C358D3">
        <w:rPr>
          <w:rFonts w:cstheme="minorHAnsi"/>
        </w:rPr>
        <w:t>2 niniejszej umowy.</w:t>
      </w:r>
    </w:p>
    <w:p w:rsidR="00EA39C6" w:rsidRPr="00C358D3" w:rsidRDefault="00EA39C6" w:rsidP="009166C5">
      <w:pPr>
        <w:pStyle w:val="Akapitzlist"/>
        <w:numPr>
          <w:ilvl w:val="0"/>
          <w:numId w:val="13"/>
        </w:numPr>
        <w:spacing w:after="0"/>
        <w:ind w:left="426" w:hanging="426"/>
        <w:jc w:val="both"/>
        <w:rPr>
          <w:rFonts w:cstheme="minorHAnsi"/>
        </w:rPr>
      </w:pPr>
      <w:r w:rsidRPr="00C358D3">
        <w:rPr>
          <w:rFonts w:cstheme="minorHAnsi"/>
        </w:rPr>
        <w:t>Zleceniobiorca oświadcza, że posiada odpowiednie zdolności, doświadczenie, środki</w:t>
      </w:r>
      <w:r w:rsidR="00FD460D">
        <w:rPr>
          <w:rFonts w:cstheme="minorHAnsi"/>
        </w:rPr>
        <w:t xml:space="preserve"> transportu</w:t>
      </w:r>
      <w:r w:rsidRPr="00C358D3">
        <w:rPr>
          <w:rFonts w:cstheme="minorHAnsi"/>
        </w:rPr>
        <w:t xml:space="preserve"> oraz sprzęt do wykonania Zlecenia oraz zobowiązuje się wykonywać je z należytą starannością, sumiennie i</w:t>
      </w:r>
      <w:r w:rsidR="00BC7126" w:rsidRPr="00C358D3">
        <w:rPr>
          <w:rFonts w:cstheme="minorHAnsi"/>
        </w:rPr>
        <w:t> </w:t>
      </w:r>
      <w:r w:rsidR="009166C5">
        <w:rPr>
          <w:rFonts w:cstheme="minorHAnsi"/>
        </w:rPr>
        <w:t>rzetelnie.</w:t>
      </w:r>
      <w:r w:rsidR="00C2191B" w:rsidRPr="00C358D3">
        <w:rPr>
          <w:rFonts w:cstheme="minorHAnsi"/>
        </w:rPr>
        <w:t xml:space="preserve"> </w:t>
      </w:r>
      <w:r w:rsidRPr="00C358D3">
        <w:rPr>
          <w:rFonts w:cstheme="minorHAnsi"/>
        </w:rPr>
        <w:lastRenderedPageBreak/>
        <w:t>Zleceniobiorca zobowiązuje się do należytego współdziałania przy wykonaniu Zlecenia z</w:t>
      </w:r>
      <w:r w:rsidR="00BC7126" w:rsidRPr="00C358D3">
        <w:rPr>
          <w:rFonts w:cstheme="minorHAnsi"/>
        </w:rPr>
        <w:t> </w:t>
      </w:r>
      <w:r w:rsidRPr="00C358D3">
        <w:rPr>
          <w:rFonts w:cstheme="minorHAnsi"/>
        </w:rPr>
        <w:t>innymi osobami, dbania o dobre imię Zleceniodawcy oraz terminowego wykonania Zlecenia.</w:t>
      </w:r>
    </w:p>
    <w:p w:rsidR="00EA39C6" w:rsidRPr="00C358D3" w:rsidRDefault="00EA39C6" w:rsidP="009166C5">
      <w:pPr>
        <w:pStyle w:val="Akapitzlist"/>
        <w:numPr>
          <w:ilvl w:val="0"/>
          <w:numId w:val="13"/>
        </w:numPr>
        <w:spacing w:after="0"/>
        <w:ind w:left="426" w:hanging="426"/>
        <w:jc w:val="both"/>
        <w:rPr>
          <w:rFonts w:cstheme="minorHAnsi"/>
        </w:rPr>
      </w:pPr>
      <w:r w:rsidRPr="00C358D3">
        <w:rPr>
          <w:rFonts w:cstheme="minorHAnsi"/>
        </w:rPr>
        <w:t>Zleceniobiorca obowiązany jest wykonać Zlecenie zgodnie ze swoją najlepszą wiedzą z</w:t>
      </w:r>
      <w:r w:rsidR="00BC7126" w:rsidRPr="00C358D3">
        <w:rPr>
          <w:rFonts w:cstheme="minorHAnsi"/>
        </w:rPr>
        <w:t> </w:t>
      </w:r>
      <w:r w:rsidRPr="00C358D3">
        <w:rPr>
          <w:rFonts w:cstheme="minorHAnsi"/>
        </w:rPr>
        <w:t>uwzględnieniem uwag, zaleceń lub metod określ</w:t>
      </w:r>
      <w:r w:rsidR="00BC7126" w:rsidRPr="00C358D3">
        <w:rPr>
          <w:rFonts w:cstheme="minorHAnsi"/>
        </w:rPr>
        <w:t>o</w:t>
      </w:r>
      <w:r w:rsidRPr="00C358D3">
        <w:rPr>
          <w:rFonts w:cstheme="minorHAnsi"/>
        </w:rPr>
        <w:t>nych przez Zleceniodawcę w trakcie wykonania Zlecenia.</w:t>
      </w:r>
    </w:p>
    <w:p w:rsidR="00C2191B" w:rsidRPr="00C358D3" w:rsidRDefault="00C2191B" w:rsidP="009166C5">
      <w:pPr>
        <w:pStyle w:val="Akapitzlist"/>
        <w:numPr>
          <w:ilvl w:val="0"/>
          <w:numId w:val="13"/>
        </w:numPr>
        <w:spacing w:after="0"/>
        <w:ind w:left="426" w:hanging="426"/>
        <w:jc w:val="both"/>
        <w:rPr>
          <w:rFonts w:cstheme="minorHAnsi"/>
        </w:rPr>
      </w:pPr>
      <w:r w:rsidRPr="00C358D3">
        <w:rPr>
          <w:rFonts w:cstheme="minorHAnsi"/>
        </w:rPr>
        <w:t xml:space="preserve">Zleceniobiorca podczas wykonywania prac zobowiązuje się do korzystania </w:t>
      </w:r>
      <w:r w:rsidR="00BC7126" w:rsidRPr="00C358D3">
        <w:rPr>
          <w:rFonts w:cstheme="minorHAnsi"/>
        </w:rPr>
        <w:t xml:space="preserve">z narzędzi wyłącznie legalnych </w:t>
      </w:r>
      <w:r w:rsidRPr="00C358D3">
        <w:rPr>
          <w:rFonts w:cstheme="minorHAnsi"/>
        </w:rPr>
        <w:t xml:space="preserve">lub </w:t>
      </w:r>
      <w:r w:rsidR="009B0D9D" w:rsidRPr="00C358D3">
        <w:rPr>
          <w:rFonts w:cstheme="minorHAnsi"/>
        </w:rPr>
        <w:t xml:space="preserve">na </w:t>
      </w:r>
      <w:r w:rsidRPr="00C358D3">
        <w:rPr>
          <w:rFonts w:cstheme="minorHAnsi"/>
        </w:rPr>
        <w:t xml:space="preserve">korzystanie </w:t>
      </w:r>
      <w:r w:rsidR="00BC7126" w:rsidRPr="00C358D3">
        <w:rPr>
          <w:rFonts w:cstheme="minorHAnsi"/>
        </w:rPr>
        <w:t xml:space="preserve">z </w:t>
      </w:r>
      <w:r w:rsidRPr="00C358D3">
        <w:rPr>
          <w:rFonts w:cstheme="minorHAnsi"/>
        </w:rPr>
        <w:t>których posiada uprawnienia.</w:t>
      </w:r>
    </w:p>
    <w:p w:rsidR="00BC7126" w:rsidRPr="00C358D3" w:rsidRDefault="00BC7126" w:rsidP="009166C5">
      <w:pPr>
        <w:numPr>
          <w:ilvl w:val="0"/>
          <w:numId w:val="13"/>
        </w:numPr>
        <w:tabs>
          <w:tab w:val="left" w:pos="0"/>
          <w:tab w:val="left" w:pos="142"/>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cstheme="minorHAnsi"/>
        </w:rPr>
      </w:pPr>
      <w:r w:rsidRPr="00C358D3">
        <w:rPr>
          <w:rFonts w:eastAsia="Times New Roman" w:cstheme="minorHAnsi"/>
        </w:rPr>
        <w:t>Zleceniobiorca nie ma prawa powierzyć wykonania niniejszej umowy innej osobie, bez uprzedniej pisemnej zgody Zleceniodawcy, wyrażonej w formie pisemnej pod rygorem nieważności.</w:t>
      </w:r>
    </w:p>
    <w:p w:rsidR="00BC7126" w:rsidRPr="00C358D3" w:rsidRDefault="00BC7126" w:rsidP="009166C5">
      <w:pPr>
        <w:pStyle w:val="Bezodstpw"/>
        <w:numPr>
          <w:ilvl w:val="0"/>
          <w:numId w:val="13"/>
        </w:numPr>
        <w:tabs>
          <w:tab w:val="left" w:pos="0"/>
        </w:tabs>
        <w:ind w:left="426" w:hanging="426"/>
        <w:jc w:val="both"/>
        <w:rPr>
          <w:rFonts w:asciiTheme="minorHAnsi" w:hAnsiTheme="minorHAnsi" w:cstheme="minorHAnsi"/>
        </w:rPr>
      </w:pPr>
      <w:r w:rsidRPr="00C358D3">
        <w:rPr>
          <w:rFonts w:asciiTheme="minorHAnsi" w:hAnsiTheme="minorHAnsi" w:cstheme="minorHAnsi"/>
        </w:rPr>
        <w:t>W trakcie obowiązywania niniejszej umowy oraz po jej wygaśnięciu Zleceniobiorca zobowiązany jest do zachowania w tajemnicy wszelkich informacji, dokumentów i danych uzyskanych od Zleceniodawcy, albo dotyczących Zleceniodawcy, albo uzyskanych w związku z realizacją niniejszej umowy, z wyjątkiem informacji i dokumentów powszechnie dostępnych lub publicznie ujawnionych przez Zleceniodawcę.</w:t>
      </w:r>
    </w:p>
    <w:p w:rsidR="00781E82" w:rsidRPr="00C358D3" w:rsidRDefault="00781E82" w:rsidP="00385EAF">
      <w:pPr>
        <w:spacing w:after="0"/>
        <w:jc w:val="center"/>
        <w:rPr>
          <w:rFonts w:cstheme="minorHAnsi"/>
          <w:b/>
        </w:rPr>
      </w:pPr>
    </w:p>
    <w:p w:rsidR="00C2191B" w:rsidRPr="00C358D3" w:rsidRDefault="00C2191B" w:rsidP="00385EAF">
      <w:pPr>
        <w:spacing w:after="0"/>
        <w:jc w:val="center"/>
        <w:rPr>
          <w:rFonts w:cstheme="minorHAnsi"/>
          <w:b/>
        </w:rPr>
      </w:pPr>
      <w:r w:rsidRPr="00C358D3">
        <w:rPr>
          <w:rFonts w:cstheme="minorHAnsi"/>
          <w:b/>
        </w:rPr>
        <w:t>§ 3. Wynagrodzenie</w:t>
      </w:r>
    </w:p>
    <w:p w:rsidR="00C2191B" w:rsidRPr="00C358D3" w:rsidRDefault="00C2191B" w:rsidP="009166C5">
      <w:pPr>
        <w:pStyle w:val="Akapitzlist"/>
        <w:numPr>
          <w:ilvl w:val="0"/>
          <w:numId w:val="26"/>
        </w:numPr>
        <w:spacing w:after="0"/>
        <w:ind w:left="426" w:hanging="426"/>
        <w:jc w:val="both"/>
        <w:rPr>
          <w:rFonts w:cstheme="minorHAnsi"/>
        </w:rPr>
      </w:pPr>
      <w:r w:rsidRPr="00C358D3">
        <w:rPr>
          <w:rFonts w:cstheme="minorHAnsi"/>
        </w:rPr>
        <w:t xml:space="preserve">Za prawidłowe wykonanie Zlecenia oraz inne świadczenia objęte Umową, Zleceniobiorca otrzyma wynagrodzenie miesięczne w wysokości </w:t>
      </w:r>
      <w:r w:rsidR="00440144">
        <w:rPr>
          <w:rFonts w:cstheme="minorHAnsi"/>
          <w:b/>
        </w:rPr>
        <w:t>………………….</w:t>
      </w:r>
      <w:r w:rsidRPr="00C358D3">
        <w:rPr>
          <w:rFonts w:cstheme="minorHAnsi"/>
          <w:b/>
        </w:rPr>
        <w:t xml:space="preserve"> zł brutto (słownie: </w:t>
      </w:r>
      <w:r w:rsidR="00440144">
        <w:rPr>
          <w:rFonts w:cstheme="minorHAnsi"/>
          <w:b/>
        </w:rPr>
        <w:t>………………….</w:t>
      </w:r>
      <w:r w:rsidR="00302758">
        <w:rPr>
          <w:rFonts w:cstheme="minorHAnsi"/>
          <w:b/>
        </w:rPr>
        <w:t xml:space="preserve"> </w:t>
      </w:r>
      <w:r w:rsidRPr="00C358D3">
        <w:rPr>
          <w:rFonts w:cstheme="minorHAnsi"/>
          <w:b/>
        </w:rPr>
        <w:t>złotych brutto).</w:t>
      </w:r>
      <w:r w:rsidR="00BC7126" w:rsidRPr="00C358D3">
        <w:rPr>
          <w:rFonts w:cstheme="minorHAnsi"/>
        </w:rPr>
        <w:t xml:space="preserve"> </w:t>
      </w:r>
      <w:r w:rsidRPr="00C358D3">
        <w:rPr>
          <w:rFonts w:cstheme="minorHAnsi"/>
        </w:rPr>
        <w:t>Całkowite wynagrodzenie należne Zleceniobiorcy za realizację</w:t>
      </w:r>
      <w:r w:rsidR="00920643" w:rsidRPr="00C358D3">
        <w:rPr>
          <w:rFonts w:cstheme="minorHAnsi"/>
        </w:rPr>
        <w:t xml:space="preserve"> niniejszej umowy w okresie wskazanym w § 4 ust. 1</w:t>
      </w:r>
      <w:r w:rsidR="00B04A93" w:rsidRPr="00C358D3">
        <w:rPr>
          <w:rFonts w:cstheme="minorHAnsi"/>
        </w:rPr>
        <w:t> </w:t>
      </w:r>
      <w:r w:rsidR="00AC22BB" w:rsidRPr="00C358D3">
        <w:rPr>
          <w:rFonts w:cstheme="minorHAnsi"/>
        </w:rPr>
        <w:t>Umowy</w:t>
      </w:r>
      <w:r w:rsidR="00920643" w:rsidRPr="00C358D3">
        <w:rPr>
          <w:rFonts w:cstheme="minorHAnsi"/>
        </w:rPr>
        <w:t xml:space="preserve"> wynosi </w:t>
      </w:r>
      <w:r w:rsidR="00440144">
        <w:rPr>
          <w:rFonts w:cstheme="minorHAnsi"/>
          <w:b/>
        </w:rPr>
        <w:t>………………………..</w:t>
      </w:r>
      <w:r w:rsidR="00C76DF3">
        <w:rPr>
          <w:rFonts w:cstheme="minorHAnsi"/>
          <w:b/>
        </w:rPr>
        <w:t xml:space="preserve"> </w:t>
      </w:r>
      <w:r w:rsidR="00920643" w:rsidRPr="00C358D3">
        <w:rPr>
          <w:rFonts w:cstheme="minorHAnsi"/>
          <w:b/>
        </w:rPr>
        <w:t xml:space="preserve">złotych brutto (słownie: </w:t>
      </w:r>
      <w:r w:rsidR="00440144">
        <w:rPr>
          <w:rFonts w:cstheme="minorHAnsi"/>
          <w:b/>
        </w:rPr>
        <w:t>……………………….</w:t>
      </w:r>
      <w:r w:rsidR="00302758">
        <w:rPr>
          <w:rFonts w:cstheme="minorHAnsi"/>
          <w:b/>
        </w:rPr>
        <w:t xml:space="preserve"> złotych</w:t>
      </w:r>
      <w:r w:rsidR="00AC22BB" w:rsidRPr="00C358D3">
        <w:rPr>
          <w:rFonts w:cstheme="minorHAnsi"/>
          <w:b/>
        </w:rPr>
        <w:t xml:space="preserve"> brutto</w:t>
      </w:r>
      <w:r w:rsidR="00920643" w:rsidRPr="00C358D3">
        <w:rPr>
          <w:rFonts w:cstheme="minorHAnsi"/>
          <w:b/>
        </w:rPr>
        <w:t>).</w:t>
      </w:r>
    </w:p>
    <w:p w:rsidR="00920643" w:rsidRPr="00C358D3" w:rsidRDefault="00920643" w:rsidP="009166C5">
      <w:pPr>
        <w:pStyle w:val="Akapitzlist"/>
        <w:numPr>
          <w:ilvl w:val="0"/>
          <w:numId w:val="26"/>
        </w:numPr>
        <w:spacing w:after="0"/>
        <w:ind w:left="426" w:hanging="426"/>
        <w:jc w:val="both"/>
        <w:rPr>
          <w:rFonts w:cstheme="minorHAnsi"/>
        </w:rPr>
      </w:pPr>
      <w:r w:rsidRPr="00C358D3">
        <w:rPr>
          <w:rFonts w:cstheme="minorHAnsi"/>
        </w:rPr>
        <w:t xml:space="preserve">Wynagrodzenie będzie płatne </w:t>
      </w:r>
      <w:r w:rsidR="00AC22BB" w:rsidRPr="00C358D3">
        <w:rPr>
          <w:rFonts w:cstheme="minorHAnsi"/>
        </w:rPr>
        <w:t xml:space="preserve">przelewem </w:t>
      </w:r>
      <w:r w:rsidRPr="00C358D3">
        <w:rPr>
          <w:rFonts w:cstheme="minorHAnsi"/>
        </w:rPr>
        <w:t>do 30 (trzydziestu) dni od dnia dostarczenia Zleceniodawcy prawidłowo wystawionej faktury</w:t>
      </w:r>
      <w:r w:rsidR="00AC22BB" w:rsidRPr="00C358D3">
        <w:rPr>
          <w:rFonts w:cstheme="minorHAnsi"/>
        </w:rPr>
        <w:t>/rachunku</w:t>
      </w:r>
      <w:r w:rsidRPr="00C358D3">
        <w:rPr>
          <w:rFonts w:cstheme="minorHAnsi"/>
        </w:rPr>
        <w:t>.</w:t>
      </w:r>
    </w:p>
    <w:p w:rsidR="00D637F9" w:rsidRPr="00C358D3" w:rsidRDefault="00920643" w:rsidP="009166C5">
      <w:pPr>
        <w:pStyle w:val="Akapitzlist"/>
        <w:numPr>
          <w:ilvl w:val="0"/>
          <w:numId w:val="26"/>
        </w:numPr>
        <w:spacing w:after="0"/>
        <w:ind w:left="426" w:hanging="426"/>
        <w:jc w:val="both"/>
        <w:rPr>
          <w:rFonts w:cstheme="minorHAnsi"/>
        </w:rPr>
      </w:pPr>
      <w:r w:rsidRPr="00C358D3">
        <w:rPr>
          <w:rFonts w:cstheme="minorHAnsi"/>
        </w:rPr>
        <w:t>Zapłata wynagrodzenia nastąpi na podstawie prawidłowo wystawionej i doręczonej przez Zleceniobiorcę faktury</w:t>
      </w:r>
      <w:r w:rsidR="00AC22BB" w:rsidRPr="00C358D3">
        <w:rPr>
          <w:rFonts w:cstheme="minorHAnsi"/>
        </w:rPr>
        <w:t>/rachunku</w:t>
      </w:r>
      <w:r w:rsidRPr="00C358D3">
        <w:rPr>
          <w:rFonts w:cstheme="minorHAnsi"/>
        </w:rPr>
        <w:t xml:space="preserve">. Zapłata wynagrodzenia zostanie dokonana na rachunek bankowy Zleceniobiorcy </w:t>
      </w:r>
      <w:r w:rsidR="00AC22BB" w:rsidRPr="00C358D3">
        <w:rPr>
          <w:rFonts w:cstheme="minorHAnsi"/>
        </w:rPr>
        <w:t>o</w:t>
      </w:r>
      <w:r w:rsidR="00B04A93" w:rsidRPr="00C358D3">
        <w:rPr>
          <w:rFonts w:cstheme="minorHAnsi"/>
        </w:rPr>
        <w:t> </w:t>
      </w:r>
      <w:r w:rsidR="00081CC7" w:rsidRPr="00C358D3">
        <w:rPr>
          <w:rFonts w:cstheme="minorHAnsi"/>
        </w:rPr>
        <w:t>numer</w:t>
      </w:r>
      <w:r w:rsidR="00AC22BB" w:rsidRPr="00C358D3">
        <w:rPr>
          <w:rFonts w:cstheme="minorHAnsi"/>
        </w:rPr>
        <w:t>ze</w:t>
      </w:r>
      <w:r w:rsidR="009166C5">
        <w:rPr>
          <w:rFonts w:cstheme="minorHAnsi"/>
        </w:rPr>
        <w:t>:</w:t>
      </w:r>
      <w:r w:rsidR="00D637F9" w:rsidRPr="00C358D3">
        <w:rPr>
          <w:rFonts w:cstheme="minorHAnsi"/>
        </w:rPr>
        <w:t xml:space="preserve"> </w:t>
      </w:r>
      <w:r w:rsidR="00440144">
        <w:rPr>
          <w:rFonts w:cstheme="minorHAnsi"/>
          <w:b/>
        </w:rPr>
        <w:t>…………………………………………………………</w:t>
      </w:r>
      <w:r w:rsidR="00AC22BB" w:rsidRPr="00C358D3">
        <w:rPr>
          <w:rFonts w:cstheme="minorHAnsi"/>
        </w:rPr>
        <w:t>.</w:t>
      </w:r>
    </w:p>
    <w:p w:rsidR="00920643" w:rsidRPr="00C358D3" w:rsidRDefault="00920643" w:rsidP="009166C5">
      <w:pPr>
        <w:pStyle w:val="Akapitzlist"/>
        <w:numPr>
          <w:ilvl w:val="0"/>
          <w:numId w:val="26"/>
        </w:numPr>
        <w:spacing w:after="0"/>
        <w:ind w:left="426" w:hanging="426"/>
        <w:jc w:val="both"/>
        <w:rPr>
          <w:rFonts w:cstheme="minorHAnsi"/>
        </w:rPr>
      </w:pPr>
      <w:r w:rsidRPr="00C358D3">
        <w:rPr>
          <w:rFonts w:cstheme="minorHAnsi"/>
        </w:rPr>
        <w:t xml:space="preserve">Do każdej faktury Zleceniobiorca jest zobowiązany dołączyć Sprawozdanie określające czynności zrealizowane w danym okresie rozliczeniowym (miesiącu kalendarzowym) oraz liczbę godzin przeznaczonych na ich realizację, zwane dalej Sprawozdaniem. Przed dostarczeniem </w:t>
      </w:r>
      <w:r w:rsidR="00AC22BB" w:rsidRPr="00C358D3">
        <w:rPr>
          <w:rFonts w:cstheme="minorHAnsi"/>
        </w:rPr>
        <w:t>faktury/</w:t>
      </w:r>
      <w:r w:rsidRPr="00C358D3">
        <w:rPr>
          <w:rFonts w:cstheme="minorHAnsi"/>
        </w:rPr>
        <w:t xml:space="preserve">rachunku i Sprawozdania do Zleceniodawcy, Zleceniobiorca zobowiązany jest do uzyskania na </w:t>
      </w:r>
      <w:r w:rsidR="00AC22BB" w:rsidRPr="00C358D3">
        <w:rPr>
          <w:rFonts w:cstheme="minorHAnsi"/>
        </w:rPr>
        <w:t>fakturze/</w:t>
      </w:r>
      <w:r w:rsidRPr="00C358D3">
        <w:rPr>
          <w:rFonts w:cstheme="minorHAnsi"/>
        </w:rPr>
        <w:t xml:space="preserve">rachunku oraz na Sprawozdaniu pisemnego potwierdzenia ze </w:t>
      </w:r>
      <w:r w:rsidR="00F506F6" w:rsidRPr="00C358D3">
        <w:rPr>
          <w:rFonts w:cstheme="minorHAnsi"/>
        </w:rPr>
        <w:t>s</w:t>
      </w:r>
      <w:r w:rsidRPr="00C358D3">
        <w:rPr>
          <w:rFonts w:cstheme="minorHAnsi"/>
        </w:rPr>
        <w:t>trony Zleceniodawcy, w zakresie wykonani</w:t>
      </w:r>
      <w:r w:rsidR="00302758">
        <w:rPr>
          <w:rFonts w:cstheme="minorHAnsi"/>
        </w:rPr>
        <w:t>a przedmiotu niniejszej umowy w </w:t>
      </w:r>
      <w:r w:rsidRPr="00C358D3">
        <w:rPr>
          <w:rFonts w:cstheme="minorHAnsi"/>
        </w:rPr>
        <w:t>danym okresie rozliczeniowym.</w:t>
      </w:r>
    </w:p>
    <w:p w:rsidR="00920643" w:rsidRPr="00C358D3" w:rsidRDefault="00920643" w:rsidP="009166C5">
      <w:pPr>
        <w:pStyle w:val="Akapitzlist"/>
        <w:numPr>
          <w:ilvl w:val="0"/>
          <w:numId w:val="26"/>
        </w:numPr>
        <w:spacing w:after="0"/>
        <w:ind w:left="426" w:hanging="426"/>
        <w:rPr>
          <w:rFonts w:cstheme="minorHAnsi"/>
        </w:rPr>
      </w:pPr>
      <w:r w:rsidRPr="00C358D3">
        <w:rPr>
          <w:rFonts w:cstheme="minorHAnsi"/>
        </w:rPr>
        <w:t xml:space="preserve">Za dzień zapłaty Strony przyjmują dzień obciążenia rachunku bankowego </w:t>
      </w:r>
      <w:r w:rsidR="00F506F6" w:rsidRPr="00C358D3">
        <w:rPr>
          <w:rFonts w:cstheme="minorHAnsi"/>
        </w:rPr>
        <w:t>Zleceniodawcy</w:t>
      </w:r>
      <w:r w:rsidR="00385EAF" w:rsidRPr="00C358D3">
        <w:rPr>
          <w:rFonts w:cstheme="minorHAnsi"/>
        </w:rPr>
        <w:t>.</w:t>
      </w:r>
    </w:p>
    <w:p w:rsidR="00F506F6" w:rsidRPr="00C358D3" w:rsidRDefault="00F506F6" w:rsidP="00385EAF">
      <w:pPr>
        <w:spacing w:after="0"/>
        <w:jc w:val="center"/>
        <w:rPr>
          <w:rFonts w:cstheme="minorHAnsi"/>
          <w:b/>
        </w:rPr>
      </w:pPr>
    </w:p>
    <w:p w:rsidR="00385EAF" w:rsidRPr="00C358D3" w:rsidRDefault="00385EAF" w:rsidP="00385EAF">
      <w:pPr>
        <w:spacing w:after="0"/>
        <w:jc w:val="center"/>
        <w:rPr>
          <w:rFonts w:cstheme="minorHAnsi"/>
        </w:rPr>
      </w:pPr>
      <w:r w:rsidRPr="00C358D3">
        <w:rPr>
          <w:rFonts w:cstheme="minorHAnsi"/>
          <w:b/>
        </w:rPr>
        <w:t>§ 4. Okres obowiązywania Umowy</w:t>
      </w:r>
    </w:p>
    <w:p w:rsidR="00385EAF" w:rsidRPr="00AB1343" w:rsidRDefault="00AC22BB" w:rsidP="00AB1343">
      <w:pPr>
        <w:pStyle w:val="Akapitzlist"/>
        <w:numPr>
          <w:ilvl w:val="0"/>
          <w:numId w:val="27"/>
        </w:numPr>
        <w:spacing w:after="0"/>
        <w:ind w:left="426" w:hanging="426"/>
        <w:jc w:val="both"/>
        <w:rPr>
          <w:rFonts w:cstheme="minorHAnsi"/>
        </w:rPr>
      </w:pPr>
      <w:r w:rsidRPr="00AB1343">
        <w:rPr>
          <w:rFonts w:cstheme="minorHAnsi"/>
        </w:rPr>
        <w:t xml:space="preserve">Umowa zostaje zawarta na czas określony od </w:t>
      </w:r>
      <w:r w:rsidR="00B04A93" w:rsidRPr="00AB1343">
        <w:rPr>
          <w:rFonts w:cstheme="minorHAnsi"/>
        </w:rPr>
        <w:t xml:space="preserve">dnia </w:t>
      </w:r>
      <w:r w:rsidR="008B6F6A" w:rsidRPr="008B6F6A">
        <w:rPr>
          <w:rFonts w:cstheme="minorHAnsi"/>
          <w:b/>
        </w:rPr>
        <w:t>25</w:t>
      </w:r>
      <w:r w:rsidR="00F506F6" w:rsidRPr="00AB1343">
        <w:rPr>
          <w:rFonts w:cstheme="minorHAnsi"/>
          <w:b/>
        </w:rPr>
        <w:t xml:space="preserve"> </w:t>
      </w:r>
      <w:r w:rsidR="008B6F6A">
        <w:rPr>
          <w:rFonts w:cstheme="minorHAnsi"/>
          <w:b/>
        </w:rPr>
        <w:t>lipca</w:t>
      </w:r>
      <w:r w:rsidR="00AB1343" w:rsidRPr="00AB1343">
        <w:rPr>
          <w:rFonts w:cstheme="minorHAnsi"/>
          <w:b/>
        </w:rPr>
        <w:t xml:space="preserve"> 202</w:t>
      </w:r>
      <w:r w:rsidR="00440144">
        <w:rPr>
          <w:rFonts w:cstheme="minorHAnsi"/>
          <w:b/>
        </w:rPr>
        <w:t>3</w:t>
      </w:r>
      <w:r w:rsidR="00385EAF" w:rsidRPr="00AB1343">
        <w:rPr>
          <w:rFonts w:cstheme="minorHAnsi"/>
        </w:rPr>
        <w:t xml:space="preserve"> roku </w:t>
      </w:r>
      <w:r w:rsidR="00440144">
        <w:rPr>
          <w:rFonts w:cstheme="minorHAnsi"/>
        </w:rPr>
        <w:t>- na okres 24 miesięcy</w:t>
      </w:r>
      <w:r w:rsidR="00385EAF" w:rsidRPr="00AB1343">
        <w:rPr>
          <w:rFonts w:cstheme="minorHAnsi"/>
        </w:rPr>
        <w:t>.</w:t>
      </w:r>
    </w:p>
    <w:p w:rsidR="00385EAF" w:rsidRPr="00C358D3" w:rsidRDefault="00AC22BB" w:rsidP="00AB1343">
      <w:pPr>
        <w:pStyle w:val="Akapitzlist"/>
        <w:numPr>
          <w:ilvl w:val="0"/>
          <w:numId w:val="27"/>
        </w:numPr>
        <w:spacing w:after="0"/>
        <w:ind w:left="426" w:hanging="426"/>
        <w:jc w:val="both"/>
        <w:rPr>
          <w:rFonts w:cstheme="minorHAnsi"/>
        </w:rPr>
      </w:pPr>
      <w:r w:rsidRPr="00C358D3">
        <w:rPr>
          <w:rFonts w:cstheme="minorHAnsi"/>
        </w:rPr>
        <w:t>Każda ze stron</w:t>
      </w:r>
      <w:r w:rsidR="00385EAF" w:rsidRPr="00C358D3">
        <w:rPr>
          <w:rFonts w:cstheme="minorHAnsi"/>
        </w:rPr>
        <w:t xml:space="preserve"> ma prawo wypowiedzenia Umowy z zachowaniem dwutygodniowego okresu wypowiedzenia, ze skutkiem na koniec miesiąca kalendarzowego. Oświadczenie o wypo</w:t>
      </w:r>
      <w:r w:rsidR="00302758">
        <w:rPr>
          <w:rFonts w:cstheme="minorHAnsi"/>
        </w:rPr>
        <w:t>wiedzeniu powinno być złożone w </w:t>
      </w:r>
      <w:r w:rsidR="00385EAF" w:rsidRPr="00C358D3">
        <w:rPr>
          <w:rFonts w:cstheme="minorHAnsi"/>
        </w:rPr>
        <w:t>formie pisemnej pod rygorem nieważności.</w:t>
      </w:r>
    </w:p>
    <w:p w:rsidR="00385EAF" w:rsidRDefault="00385EAF" w:rsidP="00AB1343">
      <w:pPr>
        <w:pStyle w:val="Akapitzlist"/>
        <w:numPr>
          <w:ilvl w:val="0"/>
          <w:numId w:val="27"/>
        </w:numPr>
        <w:spacing w:after="0"/>
        <w:ind w:left="426" w:hanging="426"/>
        <w:jc w:val="both"/>
        <w:rPr>
          <w:rFonts w:cstheme="minorHAnsi"/>
        </w:rPr>
      </w:pPr>
      <w:r w:rsidRPr="00C358D3">
        <w:rPr>
          <w:rFonts w:cstheme="minorHAnsi"/>
        </w:rPr>
        <w:t>Strona ma prawo do wypowiedzenia Umowy ze skutkiem natychmiastowym w przypadku rażącego naruszenia jej postanowień Umowy przez drugą Stronę.</w:t>
      </w:r>
    </w:p>
    <w:p w:rsidR="00E05A18" w:rsidRPr="00C358D3" w:rsidRDefault="00E05A18" w:rsidP="00AB1343">
      <w:pPr>
        <w:pStyle w:val="Akapitzlist"/>
        <w:numPr>
          <w:ilvl w:val="0"/>
          <w:numId w:val="27"/>
        </w:numPr>
        <w:spacing w:after="0"/>
        <w:ind w:left="426" w:hanging="426"/>
        <w:jc w:val="both"/>
        <w:rPr>
          <w:rFonts w:cstheme="minorHAnsi"/>
        </w:rPr>
      </w:pPr>
      <w:r>
        <w:rPr>
          <w:rFonts w:cstheme="minorHAnsi"/>
        </w:rPr>
        <w:t>Umowa ulegnie rozwiązaniu w każdym przypadku równoczesnego rozwiązania umowy nr ……  z dnia ………</w:t>
      </w:r>
    </w:p>
    <w:p w:rsidR="00F506F6" w:rsidRDefault="00F506F6" w:rsidP="00385EAF">
      <w:pPr>
        <w:spacing w:after="0"/>
        <w:jc w:val="center"/>
        <w:rPr>
          <w:rFonts w:cstheme="minorHAnsi"/>
          <w:b/>
        </w:rPr>
      </w:pPr>
    </w:p>
    <w:p w:rsidR="00385EAF" w:rsidRPr="00B04A93" w:rsidRDefault="00385EAF" w:rsidP="00385EAF">
      <w:pPr>
        <w:spacing w:after="0"/>
        <w:jc w:val="center"/>
        <w:rPr>
          <w:rFonts w:cstheme="minorHAnsi"/>
          <w:b/>
        </w:rPr>
      </w:pPr>
      <w:r w:rsidRPr="00B04A93">
        <w:rPr>
          <w:rFonts w:cstheme="minorHAnsi"/>
          <w:b/>
        </w:rPr>
        <w:t>§ 5. Tajemnica przedsiębiorstwa i ochrona danych osobowych</w:t>
      </w:r>
    </w:p>
    <w:p w:rsidR="00AC22BB" w:rsidRPr="00B04A93" w:rsidRDefault="00AC22BB" w:rsidP="00AB1343">
      <w:pPr>
        <w:shd w:val="clear" w:color="auto" w:fill="FFFFFF"/>
        <w:tabs>
          <w:tab w:val="left" w:pos="426"/>
          <w:tab w:val="left" w:pos="709"/>
        </w:tabs>
        <w:suppressAutoHyphens/>
        <w:autoSpaceDE w:val="0"/>
        <w:spacing w:after="0" w:line="240" w:lineRule="auto"/>
        <w:ind w:left="709" w:right="57" w:hanging="709"/>
        <w:jc w:val="both"/>
        <w:rPr>
          <w:rFonts w:eastAsia="Times New Roman" w:cstheme="minorHAnsi"/>
          <w:kern w:val="1"/>
          <w:lang w:eastAsia="ar-SA"/>
        </w:rPr>
      </w:pPr>
      <w:r w:rsidRPr="00B04A93">
        <w:rPr>
          <w:rFonts w:eastAsia="Times New Roman" w:cstheme="minorHAnsi"/>
          <w:kern w:val="1"/>
          <w:lang w:eastAsia="ar-SA"/>
        </w:rPr>
        <w:t>1.</w:t>
      </w:r>
      <w:r w:rsidRPr="00B04A93">
        <w:rPr>
          <w:rFonts w:eastAsia="Times New Roman" w:cstheme="minorHAnsi"/>
          <w:kern w:val="1"/>
          <w:lang w:eastAsia="ar-SA"/>
        </w:rPr>
        <w:tab/>
        <w:t xml:space="preserve">Strony zobowiązują się do: </w:t>
      </w:r>
    </w:p>
    <w:p w:rsidR="00AC22BB" w:rsidRPr="00B04A93" w:rsidRDefault="00AC22BB" w:rsidP="00AB1343">
      <w:pPr>
        <w:shd w:val="clear" w:color="auto" w:fill="FFFFFF"/>
        <w:tabs>
          <w:tab w:val="left" w:pos="709"/>
        </w:tabs>
        <w:suppressAutoHyphens/>
        <w:autoSpaceDE w:val="0"/>
        <w:spacing w:after="0" w:line="240" w:lineRule="auto"/>
        <w:ind w:left="709" w:right="57" w:hanging="283"/>
        <w:jc w:val="both"/>
        <w:rPr>
          <w:rFonts w:eastAsia="Times New Roman" w:cstheme="minorHAnsi"/>
          <w:i/>
          <w:lang w:eastAsia="ar-SA"/>
        </w:rPr>
      </w:pPr>
      <w:r w:rsidRPr="00B04A93">
        <w:rPr>
          <w:rFonts w:eastAsia="Times New Roman" w:cstheme="minorHAnsi"/>
          <w:kern w:val="1"/>
          <w:lang w:eastAsia="ar-SA"/>
        </w:rPr>
        <w:t>1)</w:t>
      </w:r>
      <w:r w:rsidRPr="00B04A93">
        <w:rPr>
          <w:rFonts w:eastAsia="Times New Roman" w:cstheme="minorHAnsi"/>
          <w:kern w:val="1"/>
          <w:lang w:eastAsia="ar-SA"/>
        </w:rPr>
        <w:tab/>
        <w:t xml:space="preserve">zachowania w tajemnicy wszelkich informacji, o których powzięły wiadomość przy realizacji postanowień niniejszej umowy i które stanowią tajemnicę przedsiębiorstwa w rozumieniu przepisów </w:t>
      </w:r>
      <w:r w:rsidRPr="00B04A93">
        <w:rPr>
          <w:rFonts w:eastAsia="Times New Roman" w:cstheme="minorHAnsi"/>
          <w:lang w:eastAsia="ar-SA"/>
        </w:rPr>
        <w:t xml:space="preserve">ustawy </w:t>
      </w:r>
      <w:r w:rsidRPr="00B04A93">
        <w:rPr>
          <w:rFonts w:eastAsia="Times New Roman" w:cstheme="minorHAnsi"/>
          <w:i/>
          <w:lang w:eastAsia="ar-SA"/>
        </w:rPr>
        <w:t>o zwalczaniu nieuczciwej konkurencji,</w:t>
      </w:r>
    </w:p>
    <w:p w:rsidR="00AC22BB" w:rsidRPr="00B04A93" w:rsidRDefault="00AC22BB" w:rsidP="00AB1343">
      <w:pPr>
        <w:shd w:val="clear" w:color="auto" w:fill="FFFFFF"/>
        <w:tabs>
          <w:tab w:val="left" w:pos="341"/>
          <w:tab w:val="left" w:pos="709"/>
        </w:tabs>
        <w:suppressAutoHyphens/>
        <w:autoSpaceDE w:val="0"/>
        <w:spacing w:after="0" w:line="240" w:lineRule="auto"/>
        <w:ind w:left="709" w:right="57" w:hanging="283"/>
        <w:jc w:val="both"/>
        <w:rPr>
          <w:rFonts w:eastAsia="Times New Roman" w:cstheme="minorHAnsi"/>
          <w:lang w:eastAsia="ar-SA"/>
        </w:rPr>
      </w:pPr>
      <w:r w:rsidRPr="00B04A93">
        <w:rPr>
          <w:rFonts w:eastAsia="Times New Roman" w:cstheme="minorHAnsi"/>
          <w:lang w:eastAsia="ar-SA"/>
        </w:rPr>
        <w:t>2)</w:t>
      </w:r>
      <w:r w:rsidRPr="00B04A93">
        <w:rPr>
          <w:rFonts w:eastAsia="Times New Roman" w:cstheme="minorHAnsi"/>
          <w:lang w:eastAsia="ar-SA"/>
        </w:rPr>
        <w:tab/>
        <w:t xml:space="preserve">zachowania w tajemnicy wszystkiego, o czym powezmą wiadomość w związku z wykonaniem czynności wynikających z ustawy z dnia 19 sierpnia 1994 r. </w:t>
      </w:r>
      <w:r w:rsidRPr="00B04A93">
        <w:rPr>
          <w:rFonts w:eastAsia="Times New Roman" w:cstheme="minorHAnsi"/>
          <w:i/>
          <w:lang w:eastAsia="ar-SA"/>
        </w:rPr>
        <w:t>o ochronie zdrowia psychicznego</w:t>
      </w:r>
      <w:r w:rsidRPr="00B04A93">
        <w:rPr>
          <w:rFonts w:eastAsia="Times New Roman" w:cstheme="minorHAnsi"/>
          <w:lang w:eastAsia="ar-SA"/>
        </w:rPr>
        <w:t>- na zasadach wskazanych w Rozdziale 6 wskazanej ustawy,</w:t>
      </w:r>
    </w:p>
    <w:p w:rsidR="00AC22BB" w:rsidRPr="00B04A93" w:rsidRDefault="00AC22BB" w:rsidP="00AB1343">
      <w:pPr>
        <w:tabs>
          <w:tab w:val="left" w:pos="709"/>
        </w:tabs>
        <w:spacing w:after="0" w:line="240" w:lineRule="auto"/>
        <w:ind w:left="709" w:hanging="283"/>
        <w:jc w:val="both"/>
        <w:rPr>
          <w:rFonts w:eastAsia="Times New Roman" w:cstheme="minorHAnsi"/>
          <w:kern w:val="1"/>
          <w:lang w:eastAsia="ar-SA"/>
        </w:rPr>
      </w:pPr>
      <w:r w:rsidRPr="00B04A93">
        <w:rPr>
          <w:rFonts w:eastAsia="Times New Roman" w:cstheme="minorHAnsi"/>
          <w:kern w:val="1"/>
          <w:lang w:eastAsia="ar-SA"/>
        </w:rPr>
        <w:t>3)</w:t>
      </w:r>
      <w:r w:rsidRPr="00B04A93">
        <w:rPr>
          <w:rFonts w:eastAsia="Times New Roman" w:cstheme="minorHAnsi"/>
          <w:kern w:val="1"/>
          <w:lang w:eastAsia="ar-SA"/>
        </w:rPr>
        <w:tab/>
        <w:t xml:space="preserve">przestrzegania przepisów Rozporządzenia Parlamentu Europejskiego i Rady </w:t>
      </w:r>
      <w:r w:rsidRPr="00B04A93">
        <w:rPr>
          <w:rFonts w:eastAsia="Times New Roman" w:cstheme="minorHAnsi"/>
          <w:lang w:eastAsia="pl-PL"/>
        </w:rPr>
        <w:t xml:space="preserve">z dnia 27 kwietnia 2016 r. </w:t>
      </w:r>
      <w:r w:rsidR="00B04A93" w:rsidRPr="00AB1343">
        <w:rPr>
          <w:rFonts w:eastAsia="Times New Roman" w:cstheme="minorHAnsi"/>
          <w:i/>
          <w:lang w:eastAsia="pl-PL"/>
        </w:rPr>
        <w:t>w </w:t>
      </w:r>
      <w:r w:rsidRPr="00AB1343">
        <w:rPr>
          <w:rFonts w:eastAsia="Times New Roman" w:cstheme="minorHAnsi"/>
          <w:i/>
          <w:lang w:eastAsia="pl-PL"/>
        </w:rPr>
        <w:t>sprawie ochrony osób fizycznych w związku z przetwarzaniem danych osobowych i w sprawie swobodnego przepływu takich danych oraz uchylenia dyrektywy 95</w:t>
      </w:r>
      <w:r w:rsidR="00B04A93" w:rsidRPr="00AB1343">
        <w:rPr>
          <w:rFonts w:eastAsia="Times New Roman" w:cstheme="minorHAnsi"/>
          <w:i/>
          <w:lang w:eastAsia="pl-PL"/>
        </w:rPr>
        <w:t>/46/WE</w:t>
      </w:r>
      <w:r w:rsidR="00B04A93">
        <w:rPr>
          <w:rFonts w:eastAsia="Times New Roman" w:cstheme="minorHAnsi"/>
          <w:lang w:eastAsia="pl-PL"/>
        </w:rPr>
        <w:t xml:space="preserve"> (ogólne rozporządzenie o </w:t>
      </w:r>
      <w:r w:rsidRPr="00B04A93">
        <w:rPr>
          <w:rFonts w:eastAsia="Times New Roman" w:cstheme="minorHAnsi"/>
          <w:lang w:eastAsia="pl-PL"/>
        </w:rPr>
        <w:t xml:space="preserve">ochronie danych), </w:t>
      </w:r>
      <w:r w:rsidRPr="00B04A93">
        <w:rPr>
          <w:rFonts w:eastAsia="Times New Roman" w:cstheme="minorHAnsi"/>
          <w:kern w:val="1"/>
          <w:lang w:eastAsia="ar-SA"/>
        </w:rPr>
        <w:t xml:space="preserve">w szczególności do ochrony danych osobowych przetwarzanych w celu wykonania </w:t>
      </w:r>
      <w:r w:rsidRPr="00B04A93">
        <w:rPr>
          <w:rFonts w:eastAsia="Times New Roman" w:cstheme="minorHAnsi"/>
          <w:kern w:val="1"/>
          <w:lang w:eastAsia="ar-SA"/>
        </w:rPr>
        <w:lastRenderedPageBreak/>
        <w:t>niniejszej umowy, w zakresie dostępu do tych danych, zachowania ich w tajemnicy oraz nie wykorzystywania w innym celu,</w:t>
      </w:r>
    </w:p>
    <w:p w:rsidR="00AC22BB" w:rsidRPr="00B04A93" w:rsidRDefault="00AC22BB" w:rsidP="00AB1343">
      <w:pPr>
        <w:shd w:val="clear" w:color="auto" w:fill="FFFFFF"/>
        <w:tabs>
          <w:tab w:val="left" w:pos="709"/>
        </w:tabs>
        <w:suppressAutoHyphens/>
        <w:autoSpaceDE w:val="0"/>
        <w:spacing w:after="0" w:line="240" w:lineRule="auto"/>
        <w:ind w:left="426" w:right="57" w:hanging="142"/>
        <w:jc w:val="both"/>
        <w:rPr>
          <w:rFonts w:eastAsia="Times New Roman" w:cstheme="minorHAnsi"/>
          <w:kern w:val="1"/>
          <w:lang w:eastAsia="ar-SA"/>
        </w:rPr>
      </w:pPr>
      <w:r w:rsidRPr="00B04A93">
        <w:rPr>
          <w:rFonts w:eastAsia="Times New Roman" w:cstheme="minorHAnsi"/>
          <w:kern w:val="1"/>
          <w:lang w:eastAsia="ar-SA"/>
        </w:rPr>
        <w:t xml:space="preserve">- przez cały czas trwania niniejszej umowy jak również po jej zakończeniu. Zleceniobiorca złoży oświadczenie o zachowaniu danych w poufności zgodnie z Załącznikiem nr </w:t>
      </w:r>
      <w:r w:rsidR="00780EE7">
        <w:rPr>
          <w:rFonts w:eastAsia="Times New Roman" w:cstheme="minorHAnsi"/>
          <w:kern w:val="1"/>
          <w:lang w:eastAsia="ar-SA"/>
        </w:rPr>
        <w:t>3</w:t>
      </w:r>
      <w:r w:rsidRPr="00B04A93">
        <w:rPr>
          <w:rFonts w:eastAsia="Times New Roman" w:cstheme="minorHAnsi"/>
          <w:kern w:val="1"/>
          <w:lang w:eastAsia="ar-SA"/>
        </w:rPr>
        <w:t xml:space="preserve"> do umowy.</w:t>
      </w:r>
    </w:p>
    <w:p w:rsidR="00AC22BB" w:rsidRPr="00B04A93" w:rsidRDefault="00AC22BB" w:rsidP="00AB1343">
      <w:pPr>
        <w:shd w:val="clear" w:color="auto" w:fill="FFFFFF"/>
        <w:tabs>
          <w:tab w:val="left" w:pos="142"/>
          <w:tab w:val="left" w:pos="426"/>
          <w:tab w:val="left" w:pos="1701"/>
        </w:tabs>
        <w:suppressAutoHyphens/>
        <w:autoSpaceDE w:val="0"/>
        <w:spacing w:after="0" w:line="240" w:lineRule="auto"/>
        <w:ind w:left="426" w:right="57" w:hanging="426"/>
        <w:jc w:val="both"/>
        <w:rPr>
          <w:rFonts w:eastAsia="Times New Roman" w:cstheme="minorHAnsi"/>
          <w:lang w:eastAsia="pl-PL"/>
        </w:rPr>
      </w:pPr>
      <w:r w:rsidRPr="00B04A93">
        <w:rPr>
          <w:rFonts w:eastAsia="Times New Roman" w:cstheme="minorHAnsi"/>
          <w:lang w:eastAsia="pl-PL"/>
        </w:rPr>
        <w:t>2.</w:t>
      </w:r>
      <w:r w:rsidRPr="00B04A93">
        <w:rPr>
          <w:rFonts w:eastAsia="Times New Roman" w:cstheme="minorHAnsi"/>
          <w:lang w:eastAsia="pl-PL"/>
        </w:rPr>
        <w:tab/>
        <w:t xml:space="preserve">Zleceniodawca zobowiązuje się upoważnić do przetwarzania danych osobowych Zleceniobiorcę. Wzór upoważnienia, o którym mowa w zdaniu poprzednim stanowi Załącznik nr </w:t>
      </w:r>
      <w:r w:rsidR="00780EE7">
        <w:rPr>
          <w:rFonts w:eastAsia="Times New Roman" w:cstheme="minorHAnsi"/>
          <w:lang w:eastAsia="pl-PL"/>
        </w:rPr>
        <w:t>4</w:t>
      </w:r>
      <w:r w:rsidRPr="00B04A93">
        <w:rPr>
          <w:rFonts w:eastAsia="Times New Roman" w:cstheme="minorHAnsi"/>
          <w:lang w:eastAsia="pl-PL"/>
        </w:rPr>
        <w:t xml:space="preserve"> do umowy.</w:t>
      </w:r>
    </w:p>
    <w:p w:rsidR="00AB1343" w:rsidRDefault="00AB1343" w:rsidP="00BF192E">
      <w:pPr>
        <w:spacing w:after="0"/>
        <w:jc w:val="center"/>
        <w:rPr>
          <w:rFonts w:cstheme="minorHAnsi"/>
          <w:b/>
        </w:rPr>
      </w:pPr>
    </w:p>
    <w:p w:rsidR="00DE6910" w:rsidRPr="00B04A93" w:rsidRDefault="00DE6910" w:rsidP="00BF192E">
      <w:pPr>
        <w:spacing w:after="0"/>
        <w:jc w:val="center"/>
        <w:rPr>
          <w:rFonts w:cstheme="minorHAnsi"/>
          <w:b/>
        </w:rPr>
      </w:pPr>
      <w:r w:rsidRPr="00B04A93">
        <w:rPr>
          <w:rFonts w:cstheme="minorHAnsi"/>
          <w:b/>
        </w:rPr>
        <w:t xml:space="preserve">§ </w:t>
      </w:r>
      <w:r w:rsidR="00D64482">
        <w:rPr>
          <w:rFonts w:cstheme="minorHAnsi"/>
          <w:b/>
        </w:rPr>
        <w:t>6</w:t>
      </w:r>
      <w:r w:rsidRPr="00B04A93">
        <w:rPr>
          <w:rFonts w:cstheme="minorHAnsi"/>
          <w:b/>
        </w:rPr>
        <w:t>. Koordynator Umowy</w:t>
      </w:r>
    </w:p>
    <w:p w:rsidR="00DE6910" w:rsidRPr="00B04A93" w:rsidRDefault="00DE6910" w:rsidP="00AB1343">
      <w:pPr>
        <w:pStyle w:val="Akapitzlist"/>
        <w:numPr>
          <w:ilvl w:val="0"/>
          <w:numId w:val="23"/>
        </w:numPr>
        <w:spacing w:after="0" w:line="240" w:lineRule="auto"/>
        <w:ind w:left="426" w:hanging="426"/>
        <w:jc w:val="both"/>
        <w:rPr>
          <w:rFonts w:cstheme="minorHAnsi"/>
        </w:rPr>
      </w:pPr>
      <w:r w:rsidRPr="00B04A93">
        <w:rPr>
          <w:rFonts w:cstheme="minorHAnsi"/>
        </w:rPr>
        <w:t>Koordynatorem współpracy Stron w zakresie wykonania Umowy ze St</w:t>
      </w:r>
      <w:r w:rsidR="002D2B86" w:rsidRPr="00B04A93">
        <w:rPr>
          <w:rFonts w:cstheme="minorHAnsi"/>
        </w:rPr>
        <w:t xml:space="preserve">rony Zleceniodawcy </w:t>
      </w:r>
      <w:r w:rsidR="00E04360">
        <w:rPr>
          <w:rFonts w:cstheme="minorHAnsi"/>
        </w:rPr>
        <w:t xml:space="preserve">będzie </w:t>
      </w:r>
      <w:r w:rsidR="00302758">
        <w:rPr>
          <w:rFonts w:cstheme="minorHAnsi"/>
        </w:rPr>
        <w:t>Elżbieta </w:t>
      </w:r>
      <w:proofErr w:type="spellStart"/>
      <w:r w:rsidR="00302758">
        <w:rPr>
          <w:rFonts w:cstheme="minorHAnsi"/>
        </w:rPr>
        <w:t>Grotyńska</w:t>
      </w:r>
      <w:proofErr w:type="spellEnd"/>
      <w:r w:rsidR="004123C8">
        <w:rPr>
          <w:rFonts w:cstheme="minorHAnsi"/>
        </w:rPr>
        <w:t xml:space="preserve"> tel. </w:t>
      </w:r>
      <w:r w:rsidR="00AB1343">
        <w:rPr>
          <w:rFonts w:cstheme="minorHAnsi"/>
        </w:rPr>
        <w:t>(</w:t>
      </w:r>
      <w:r w:rsidR="004123C8">
        <w:rPr>
          <w:rFonts w:cstheme="minorHAnsi"/>
        </w:rPr>
        <w:t>12</w:t>
      </w:r>
      <w:r w:rsidR="00AB1343">
        <w:rPr>
          <w:rFonts w:cstheme="minorHAnsi"/>
        </w:rPr>
        <w:t>) 65-24-</w:t>
      </w:r>
      <w:r w:rsidR="004123C8">
        <w:rPr>
          <w:rFonts w:cstheme="minorHAnsi"/>
        </w:rPr>
        <w:t>373</w:t>
      </w:r>
      <w:r w:rsidR="00302758">
        <w:rPr>
          <w:rFonts w:cstheme="minorHAnsi"/>
        </w:rPr>
        <w:t xml:space="preserve">. </w:t>
      </w:r>
      <w:r w:rsidRPr="00B04A93">
        <w:rPr>
          <w:rFonts w:cstheme="minorHAnsi"/>
        </w:rPr>
        <w:t>Zleceniodawca może zmienić koordynatora w drodze jednostronnego oświadczenia zakomunikowanego Zleceniobiorcy pisemnie lub za pomocą poczty elektronicznej.</w:t>
      </w:r>
    </w:p>
    <w:p w:rsidR="00DE6910" w:rsidRPr="00B04A93" w:rsidRDefault="00DE6910" w:rsidP="00AB1343">
      <w:pPr>
        <w:pStyle w:val="Akapitzlist"/>
        <w:numPr>
          <w:ilvl w:val="0"/>
          <w:numId w:val="23"/>
        </w:numPr>
        <w:spacing w:after="0" w:line="240" w:lineRule="auto"/>
        <w:ind w:left="426" w:hanging="426"/>
        <w:jc w:val="both"/>
        <w:rPr>
          <w:rFonts w:cstheme="minorHAnsi"/>
        </w:rPr>
      </w:pPr>
      <w:r w:rsidRPr="00B04A93">
        <w:rPr>
          <w:rFonts w:cstheme="minorHAnsi"/>
        </w:rPr>
        <w:t xml:space="preserve">Koordynator może dokonywać w imieniu Zleceniodawcy wszelkich czynności w czasie obowiązywania Umowy, nie prowadzących jednak do jej </w:t>
      </w:r>
      <w:r w:rsidR="002D2B86" w:rsidRPr="00B04A93">
        <w:rPr>
          <w:rFonts w:cstheme="minorHAnsi"/>
        </w:rPr>
        <w:t>zmiany lub rozwiązania, w tym w </w:t>
      </w:r>
      <w:r w:rsidRPr="00B04A93">
        <w:rPr>
          <w:rFonts w:cstheme="minorHAnsi"/>
        </w:rPr>
        <w:t>szczególności ustalania</w:t>
      </w:r>
      <w:r w:rsidR="00B04A93">
        <w:rPr>
          <w:rFonts w:cstheme="minorHAnsi"/>
        </w:rPr>
        <w:t xml:space="preserve"> zakresu i </w:t>
      </w:r>
      <w:r w:rsidR="008B3E3C" w:rsidRPr="00B04A93">
        <w:rPr>
          <w:rFonts w:cstheme="minorHAnsi"/>
        </w:rPr>
        <w:t>sposobu wykonania Zlecenia, terminów wstrzymania wykonywania Zlecenia. Koordynator jest uprawniony do dokonania odbioru Zlecenia.</w:t>
      </w:r>
    </w:p>
    <w:p w:rsidR="00AB1343" w:rsidRDefault="00AB1343" w:rsidP="008B3E3C">
      <w:pPr>
        <w:spacing w:after="0"/>
        <w:jc w:val="center"/>
        <w:rPr>
          <w:rFonts w:cstheme="minorHAnsi"/>
          <w:b/>
        </w:rPr>
      </w:pPr>
    </w:p>
    <w:p w:rsidR="008B3E3C" w:rsidRPr="00B04A93" w:rsidRDefault="008B3E3C" w:rsidP="008B3E3C">
      <w:pPr>
        <w:spacing w:after="0"/>
        <w:jc w:val="center"/>
        <w:rPr>
          <w:rFonts w:cstheme="minorHAnsi"/>
          <w:b/>
        </w:rPr>
      </w:pPr>
      <w:r w:rsidRPr="00B04A93">
        <w:rPr>
          <w:rFonts w:cstheme="minorHAnsi"/>
          <w:b/>
        </w:rPr>
        <w:t xml:space="preserve">§ </w:t>
      </w:r>
      <w:r w:rsidR="00D64482">
        <w:rPr>
          <w:rFonts w:cstheme="minorHAnsi"/>
          <w:b/>
        </w:rPr>
        <w:t>7</w:t>
      </w:r>
      <w:r w:rsidRPr="00B04A93">
        <w:rPr>
          <w:rFonts w:cstheme="minorHAnsi"/>
          <w:b/>
        </w:rPr>
        <w:t>. Postanowienia końcowe</w:t>
      </w:r>
    </w:p>
    <w:p w:rsidR="008B3E3C" w:rsidRPr="00B04A93" w:rsidRDefault="00BD2ACD" w:rsidP="00AB1343">
      <w:pPr>
        <w:pStyle w:val="Akapitzlist"/>
        <w:numPr>
          <w:ilvl w:val="0"/>
          <w:numId w:val="25"/>
        </w:numPr>
        <w:spacing w:after="0"/>
        <w:ind w:left="426" w:hanging="426"/>
        <w:jc w:val="both"/>
        <w:rPr>
          <w:rFonts w:cstheme="minorHAnsi"/>
        </w:rPr>
      </w:pPr>
      <w:r w:rsidRPr="00B04A93">
        <w:rPr>
          <w:rFonts w:cstheme="minorHAnsi"/>
        </w:rPr>
        <w:t>Zleceniobiorca nie dokona przeniesienia wierzytelności pieniężnych związanych z realizacją niniejszej umowy na rzecz osób trzecich, bez zgody Zleceniodawcy oraz nie d</w:t>
      </w:r>
      <w:r w:rsidR="00AB1343">
        <w:rPr>
          <w:rFonts w:cstheme="minorHAnsi"/>
        </w:rPr>
        <w:t xml:space="preserve">okona żadnych innych czynności  </w:t>
      </w:r>
      <w:r w:rsidR="00AB1343">
        <w:rPr>
          <w:rFonts w:cstheme="minorHAnsi"/>
        </w:rPr>
        <w:br/>
        <w:t>w</w:t>
      </w:r>
      <w:r w:rsidRPr="00B04A93">
        <w:rPr>
          <w:rFonts w:cstheme="minorHAnsi"/>
        </w:rPr>
        <w:t xml:space="preserve"> wyniku których doszłoby do powstania zobowiązania Zleceniodawcy względem osoby trzeciej lub doszłoby do zmiany stron umowy. Ewentualna zgoda Zleceniodawcy na zmianę wierzyciela będzie uzależniona od wyrażenia zgody podmiotu tworzącego zgodnie z art. 54 ust. 5 Ustawy z dnia 15 kwietnia 2011 roku o działalności leczniczej. Czynność prawna mająca na ce</w:t>
      </w:r>
      <w:r w:rsidR="00AB1343">
        <w:rPr>
          <w:rFonts w:cstheme="minorHAnsi"/>
        </w:rPr>
        <w:t xml:space="preserve">lu zmianę wierzyciela dokonana  </w:t>
      </w:r>
      <w:r w:rsidR="00AB1343">
        <w:rPr>
          <w:rFonts w:cstheme="minorHAnsi"/>
        </w:rPr>
        <w:br/>
        <w:t>z</w:t>
      </w:r>
      <w:r w:rsidRPr="00B04A93">
        <w:rPr>
          <w:rFonts w:cstheme="minorHAnsi"/>
        </w:rPr>
        <w:t xml:space="preserve"> naruszeniem ww. zasad jest nieważna.</w:t>
      </w:r>
    </w:p>
    <w:p w:rsidR="00BD2ACD" w:rsidRPr="00B04A93" w:rsidRDefault="00BD2ACD" w:rsidP="00AB1343">
      <w:pPr>
        <w:pStyle w:val="Akapitzlist"/>
        <w:numPr>
          <w:ilvl w:val="0"/>
          <w:numId w:val="25"/>
        </w:numPr>
        <w:spacing w:after="0"/>
        <w:ind w:left="426" w:hanging="426"/>
        <w:jc w:val="both"/>
        <w:rPr>
          <w:rFonts w:cstheme="minorHAnsi"/>
        </w:rPr>
      </w:pPr>
      <w:r w:rsidRPr="00B04A93">
        <w:rPr>
          <w:rFonts w:cstheme="minorHAnsi"/>
        </w:rPr>
        <w:t>Zleceniobiorca zobowiązany jest do niezwłocznego poinformowania Zlec</w:t>
      </w:r>
      <w:r w:rsidR="00B04A93">
        <w:rPr>
          <w:rFonts w:cstheme="minorHAnsi"/>
        </w:rPr>
        <w:t>eniodawcy, w formie pisemnej, o </w:t>
      </w:r>
      <w:r w:rsidRPr="00B04A93">
        <w:rPr>
          <w:rFonts w:cstheme="minorHAnsi"/>
        </w:rPr>
        <w:t>każdej zmianie adresu zamieszkania pod rygorem uznania za skutecznie doręczoną korespondencję wysłanej na adres wskazany w komparycji niniejszej Umowy po upływie terminu siedmiu dni od drugiego awizowania.</w:t>
      </w:r>
    </w:p>
    <w:p w:rsidR="00BD2ACD" w:rsidRPr="00B04A93" w:rsidRDefault="00BD2ACD" w:rsidP="00AB1343">
      <w:pPr>
        <w:pStyle w:val="Akapitzlist"/>
        <w:numPr>
          <w:ilvl w:val="0"/>
          <w:numId w:val="25"/>
        </w:numPr>
        <w:spacing w:after="0"/>
        <w:ind w:left="426" w:hanging="426"/>
        <w:jc w:val="both"/>
        <w:rPr>
          <w:rFonts w:cstheme="minorHAnsi"/>
        </w:rPr>
      </w:pPr>
      <w:r w:rsidRPr="00B04A93">
        <w:rPr>
          <w:rFonts w:cstheme="minorHAnsi"/>
        </w:rPr>
        <w:t>Zmiana Umowy wymaga</w:t>
      </w:r>
      <w:r w:rsidR="003958E1">
        <w:rPr>
          <w:rFonts w:cstheme="minorHAnsi"/>
        </w:rPr>
        <w:t xml:space="preserve"> zachowania</w:t>
      </w:r>
      <w:r w:rsidRPr="00B04A93">
        <w:rPr>
          <w:rFonts w:cstheme="minorHAnsi"/>
        </w:rPr>
        <w:t xml:space="preserve"> formy pisemnej pod rygorem nieważności.</w:t>
      </w:r>
    </w:p>
    <w:p w:rsidR="00BD2ACD" w:rsidRPr="00B04A93" w:rsidRDefault="00BD2ACD" w:rsidP="00AB1343">
      <w:pPr>
        <w:pStyle w:val="Akapitzlist"/>
        <w:numPr>
          <w:ilvl w:val="0"/>
          <w:numId w:val="25"/>
        </w:numPr>
        <w:spacing w:after="0"/>
        <w:ind w:left="426" w:hanging="426"/>
        <w:jc w:val="both"/>
        <w:rPr>
          <w:rFonts w:cstheme="minorHAnsi"/>
        </w:rPr>
      </w:pPr>
      <w:r w:rsidRPr="00B04A93">
        <w:rPr>
          <w:rFonts w:cstheme="minorHAnsi"/>
        </w:rPr>
        <w:t>W sprawach nieuregulowanych postanowieniami Umowy mają zastosowanie obowiązujące przepisy prawa powszechnie obowiązującego, w szczególności przepisy Kodeksu Cyw</w:t>
      </w:r>
      <w:r w:rsidR="002D2B86" w:rsidRPr="00B04A93">
        <w:rPr>
          <w:rFonts w:cstheme="minorHAnsi"/>
        </w:rPr>
        <w:t>ilnego o </w:t>
      </w:r>
      <w:r w:rsidRPr="00B04A93">
        <w:rPr>
          <w:rFonts w:cstheme="minorHAnsi"/>
        </w:rPr>
        <w:t>umowie zlecenia.</w:t>
      </w:r>
    </w:p>
    <w:p w:rsidR="00BD2ACD" w:rsidRPr="00B04A93" w:rsidRDefault="00BD2ACD" w:rsidP="00AB1343">
      <w:pPr>
        <w:pStyle w:val="Akapitzlist"/>
        <w:numPr>
          <w:ilvl w:val="0"/>
          <w:numId w:val="25"/>
        </w:numPr>
        <w:spacing w:after="0"/>
        <w:ind w:left="426" w:hanging="426"/>
        <w:jc w:val="both"/>
        <w:rPr>
          <w:rFonts w:cstheme="minorHAnsi"/>
        </w:rPr>
      </w:pPr>
      <w:r w:rsidRPr="00B04A93">
        <w:rPr>
          <w:rFonts w:cstheme="minorHAnsi"/>
        </w:rPr>
        <w:t>Strony ustalają, że w sporach wynikających</w:t>
      </w:r>
      <w:r w:rsidR="006572C5" w:rsidRPr="00B04A93">
        <w:rPr>
          <w:rFonts w:cstheme="minorHAnsi"/>
        </w:rPr>
        <w:t xml:space="preserve"> z Umowy właściwy miejscowo jest sąd właściwy dla Zleceniodawcy.</w:t>
      </w:r>
    </w:p>
    <w:p w:rsidR="006572C5" w:rsidRPr="00B04A93" w:rsidRDefault="006572C5" w:rsidP="00AB1343">
      <w:pPr>
        <w:pStyle w:val="Akapitzlist"/>
        <w:numPr>
          <w:ilvl w:val="0"/>
          <w:numId w:val="25"/>
        </w:numPr>
        <w:spacing w:after="0"/>
        <w:ind w:left="426" w:hanging="426"/>
        <w:jc w:val="both"/>
        <w:rPr>
          <w:rFonts w:cstheme="minorHAnsi"/>
        </w:rPr>
      </w:pPr>
      <w:r w:rsidRPr="00B04A93">
        <w:rPr>
          <w:rFonts w:cstheme="minorHAnsi"/>
        </w:rPr>
        <w:t>Umowę sporządzono w dwóch jednobrzmiących egzemplarzach, po jednym dla każdej ze Stron.</w:t>
      </w:r>
    </w:p>
    <w:p w:rsidR="006572C5" w:rsidRPr="00B04A93" w:rsidRDefault="006572C5" w:rsidP="00AB1343">
      <w:pPr>
        <w:pStyle w:val="Akapitzlist"/>
        <w:numPr>
          <w:ilvl w:val="0"/>
          <w:numId w:val="25"/>
        </w:numPr>
        <w:spacing w:after="0"/>
        <w:ind w:left="426" w:hanging="426"/>
        <w:jc w:val="both"/>
        <w:rPr>
          <w:rFonts w:cstheme="minorHAnsi"/>
        </w:rPr>
      </w:pPr>
      <w:r w:rsidRPr="00B04A93">
        <w:rPr>
          <w:rFonts w:cstheme="minorHAnsi"/>
        </w:rPr>
        <w:t>Załączniki do niniejszej umowy stanowią:</w:t>
      </w:r>
    </w:p>
    <w:p w:rsidR="00DC01B3" w:rsidRDefault="00DC01B3" w:rsidP="00AB1343">
      <w:pPr>
        <w:pStyle w:val="Akapitzlist"/>
        <w:numPr>
          <w:ilvl w:val="1"/>
          <w:numId w:val="25"/>
        </w:numPr>
        <w:tabs>
          <w:tab w:val="left" w:pos="851"/>
        </w:tabs>
        <w:spacing w:after="0"/>
        <w:ind w:left="851" w:hanging="283"/>
        <w:rPr>
          <w:rFonts w:cstheme="minorHAnsi"/>
        </w:rPr>
      </w:pPr>
      <w:r>
        <w:rPr>
          <w:rFonts w:cstheme="minorHAnsi"/>
        </w:rPr>
        <w:t>Załącznik nr 1 – protokół zdawczo-odbiorczy</w:t>
      </w:r>
    </w:p>
    <w:p w:rsidR="00DC01B3" w:rsidRDefault="00DC01B3" w:rsidP="00AB1343">
      <w:pPr>
        <w:pStyle w:val="Akapitzlist"/>
        <w:numPr>
          <w:ilvl w:val="1"/>
          <w:numId w:val="25"/>
        </w:numPr>
        <w:tabs>
          <w:tab w:val="left" w:pos="851"/>
        </w:tabs>
        <w:spacing w:after="0"/>
        <w:ind w:left="567" w:firstLine="0"/>
        <w:rPr>
          <w:rFonts w:cstheme="minorHAnsi"/>
        </w:rPr>
      </w:pPr>
      <w:r>
        <w:rPr>
          <w:rFonts w:cstheme="minorHAnsi"/>
        </w:rPr>
        <w:t>Załącznik nr 2 – spis zdawczo-odbiorczy</w:t>
      </w:r>
    </w:p>
    <w:p w:rsidR="00AE33C4" w:rsidRDefault="006572C5" w:rsidP="00AE33C4">
      <w:pPr>
        <w:pStyle w:val="Akapitzlist"/>
        <w:numPr>
          <w:ilvl w:val="1"/>
          <w:numId w:val="25"/>
        </w:numPr>
        <w:tabs>
          <w:tab w:val="left" w:pos="851"/>
        </w:tabs>
        <w:spacing w:after="0"/>
        <w:ind w:left="567" w:firstLine="0"/>
        <w:rPr>
          <w:rFonts w:cstheme="minorHAnsi"/>
        </w:rPr>
      </w:pPr>
      <w:r w:rsidRPr="00B04A93">
        <w:rPr>
          <w:rFonts w:cstheme="minorHAnsi"/>
        </w:rPr>
        <w:t xml:space="preserve">Załącznik nr </w:t>
      </w:r>
      <w:r w:rsidR="00DC01B3">
        <w:rPr>
          <w:rFonts w:cstheme="minorHAnsi"/>
        </w:rPr>
        <w:t>3</w:t>
      </w:r>
      <w:r w:rsidR="00AE33C4">
        <w:rPr>
          <w:rFonts w:cstheme="minorHAnsi"/>
        </w:rPr>
        <w:t xml:space="preserve"> – </w:t>
      </w:r>
      <w:r w:rsidR="00AE33C4" w:rsidRPr="00B04A93">
        <w:rPr>
          <w:rFonts w:cstheme="minorHAnsi"/>
        </w:rPr>
        <w:t>oświ</w:t>
      </w:r>
      <w:r w:rsidR="00AE33C4">
        <w:rPr>
          <w:rFonts w:cstheme="minorHAnsi"/>
        </w:rPr>
        <w:t>adczenie o zachowaniu poufności,</w:t>
      </w:r>
    </w:p>
    <w:p w:rsidR="00AE33C4" w:rsidRPr="00AE33C4" w:rsidRDefault="00AE33C4" w:rsidP="00AE33C4">
      <w:pPr>
        <w:pStyle w:val="Akapitzlist"/>
        <w:numPr>
          <w:ilvl w:val="1"/>
          <w:numId w:val="25"/>
        </w:numPr>
        <w:tabs>
          <w:tab w:val="left" w:pos="851"/>
        </w:tabs>
        <w:spacing w:after="0"/>
        <w:ind w:left="567" w:firstLine="0"/>
        <w:rPr>
          <w:rFonts w:cstheme="minorHAnsi"/>
        </w:rPr>
      </w:pPr>
      <w:r w:rsidRPr="00AE33C4">
        <w:rPr>
          <w:rFonts w:cstheme="minorHAnsi"/>
        </w:rPr>
        <w:t>Załącznik nr 4 – upoważnienie do przetwarzania danych osobowych.</w:t>
      </w:r>
    </w:p>
    <w:p w:rsidR="006572C5" w:rsidRPr="00AE33C4" w:rsidRDefault="006572C5" w:rsidP="00AE33C4">
      <w:pPr>
        <w:tabs>
          <w:tab w:val="left" w:pos="851"/>
        </w:tabs>
        <w:spacing w:after="0"/>
        <w:ind w:left="567"/>
        <w:rPr>
          <w:rFonts w:cstheme="minorHAnsi"/>
        </w:rPr>
      </w:pPr>
    </w:p>
    <w:p w:rsidR="006572C5" w:rsidRPr="00AE33C4" w:rsidRDefault="006572C5" w:rsidP="00AE33C4">
      <w:pPr>
        <w:tabs>
          <w:tab w:val="left" w:pos="851"/>
        </w:tabs>
        <w:spacing w:after="0"/>
        <w:ind w:left="567"/>
        <w:rPr>
          <w:rFonts w:cstheme="minorHAnsi"/>
        </w:rPr>
      </w:pPr>
    </w:p>
    <w:p w:rsidR="006572C5" w:rsidRPr="00B04A93" w:rsidRDefault="006572C5" w:rsidP="00266DDB">
      <w:pPr>
        <w:spacing w:after="0"/>
        <w:rPr>
          <w:rFonts w:cstheme="minorHAnsi"/>
        </w:rPr>
      </w:pPr>
    </w:p>
    <w:p w:rsidR="006572C5" w:rsidRPr="00B04A93" w:rsidRDefault="006572C5" w:rsidP="008B3E3C">
      <w:pPr>
        <w:spacing w:after="0"/>
        <w:rPr>
          <w:rFonts w:cstheme="minorHAnsi"/>
        </w:rPr>
      </w:pPr>
    </w:p>
    <w:p w:rsidR="006572C5" w:rsidRDefault="006572C5" w:rsidP="008B3E3C">
      <w:pPr>
        <w:spacing w:after="0"/>
        <w:rPr>
          <w:rFonts w:cstheme="minorHAnsi"/>
          <w:b/>
        </w:rPr>
      </w:pPr>
      <w:r w:rsidRPr="00B04A93">
        <w:rPr>
          <w:rFonts w:cstheme="minorHAnsi"/>
        </w:rPr>
        <w:t xml:space="preserve">           </w:t>
      </w:r>
      <w:r w:rsidRPr="00B04A93">
        <w:rPr>
          <w:rFonts w:cstheme="minorHAnsi"/>
          <w:b/>
        </w:rPr>
        <w:t>Zleceniodawca                                                                                                            Zleceniobiorca</w:t>
      </w:r>
    </w:p>
    <w:p w:rsidR="00266DDB" w:rsidRDefault="00266DDB" w:rsidP="008B3E3C">
      <w:pPr>
        <w:spacing w:after="0"/>
        <w:rPr>
          <w:rFonts w:cstheme="minorHAnsi"/>
          <w:b/>
        </w:rPr>
      </w:pPr>
    </w:p>
    <w:p w:rsidR="00266DDB" w:rsidRPr="00B04A93" w:rsidRDefault="00266DDB" w:rsidP="008B3E3C">
      <w:pPr>
        <w:spacing w:after="0"/>
        <w:rPr>
          <w:rFonts w:cstheme="minorHAnsi"/>
          <w:b/>
        </w:rPr>
      </w:pPr>
    </w:p>
    <w:p w:rsidR="00266DDB" w:rsidRDefault="002D2B86">
      <w:pPr>
        <w:rPr>
          <w:rFonts w:cstheme="minorHAnsi"/>
          <w:b/>
        </w:rPr>
      </w:pPr>
      <w:r w:rsidRPr="00B04A93">
        <w:rPr>
          <w:rFonts w:cstheme="minorHAnsi"/>
          <w:b/>
        </w:rPr>
        <w:br w:type="page"/>
      </w:r>
    </w:p>
    <w:p w:rsidR="00266DDB" w:rsidRPr="00266DDB" w:rsidRDefault="00266DDB" w:rsidP="00266DDB">
      <w:pPr>
        <w:pStyle w:val="Standard"/>
        <w:jc w:val="right"/>
        <w:rPr>
          <w:rFonts w:asciiTheme="minorHAnsi" w:hAnsiTheme="minorHAnsi" w:cstheme="minorHAnsi"/>
        </w:rPr>
      </w:pPr>
      <w:r>
        <w:rPr>
          <w:rFonts w:asciiTheme="minorHAnsi" w:hAnsiTheme="minorHAnsi" w:cstheme="minorHAnsi"/>
        </w:rPr>
        <w:lastRenderedPageBreak/>
        <w:t>Załącznik nr 1 do Umowy AZ-</w:t>
      </w:r>
      <w:r w:rsidR="00440144">
        <w:rPr>
          <w:rFonts w:asciiTheme="minorHAnsi" w:hAnsiTheme="minorHAnsi" w:cstheme="minorHAnsi"/>
        </w:rPr>
        <w:t>…..</w:t>
      </w:r>
      <w:r>
        <w:rPr>
          <w:rFonts w:asciiTheme="minorHAnsi" w:hAnsiTheme="minorHAnsi" w:cstheme="minorHAnsi"/>
        </w:rPr>
        <w:t>/2</w:t>
      </w:r>
      <w:r w:rsidR="00440144">
        <w:rPr>
          <w:rFonts w:asciiTheme="minorHAnsi" w:hAnsiTheme="minorHAnsi" w:cstheme="minorHAnsi"/>
        </w:rPr>
        <w:t>3</w:t>
      </w:r>
      <w:r>
        <w:rPr>
          <w:rFonts w:asciiTheme="minorHAnsi" w:hAnsiTheme="minorHAnsi" w:cstheme="minorHAnsi"/>
        </w:rPr>
        <w:t xml:space="preserve"> z dn. </w:t>
      </w:r>
      <w:r w:rsidR="00440144">
        <w:rPr>
          <w:rFonts w:asciiTheme="minorHAnsi" w:hAnsiTheme="minorHAnsi" w:cstheme="minorHAnsi"/>
        </w:rPr>
        <w:t>……………….</w:t>
      </w:r>
      <w:r>
        <w:rPr>
          <w:rFonts w:asciiTheme="minorHAnsi" w:hAnsiTheme="minorHAnsi" w:cstheme="minorHAnsi"/>
        </w:rPr>
        <w:t xml:space="preserve"> 202</w:t>
      </w:r>
      <w:r w:rsidR="00440144">
        <w:rPr>
          <w:rFonts w:asciiTheme="minorHAnsi" w:hAnsiTheme="minorHAnsi" w:cstheme="minorHAnsi"/>
        </w:rPr>
        <w:t>3</w:t>
      </w:r>
      <w:r>
        <w:rPr>
          <w:rFonts w:asciiTheme="minorHAnsi" w:hAnsiTheme="minorHAnsi" w:cstheme="minorHAnsi"/>
        </w:rPr>
        <w:t xml:space="preserve"> roku</w:t>
      </w:r>
    </w:p>
    <w:p w:rsidR="00266DDB" w:rsidRDefault="00266DDB" w:rsidP="00266DDB">
      <w:pPr>
        <w:pStyle w:val="Standard"/>
        <w:rPr>
          <w:rFonts w:asciiTheme="minorHAnsi" w:hAnsiTheme="minorHAnsi" w:cstheme="minorHAnsi"/>
          <w:b/>
          <w:bCs/>
        </w:rPr>
      </w:pPr>
    </w:p>
    <w:p w:rsidR="00266DDB" w:rsidRPr="00266DDB" w:rsidRDefault="00266DDB" w:rsidP="00266DDB">
      <w:pPr>
        <w:pStyle w:val="Standard"/>
        <w:rPr>
          <w:rFonts w:asciiTheme="minorHAnsi" w:hAnsiTheme="minorHAnsi" w:cstheme="minorHAnsi"/>
          <w:b/>
          <w:bCs/>
        </w:rPr>
      </w:pPr>
    </w:p>
    <w:p w:rsidR="00266DDB" w:rsidRPr="00266DDB" w:rsidRDefault="00266DDB" w:rsidP="00266DDB">
      <w:pPr>
        <w:pStyle w:val="Standard"/>
        <w:jc w:val="center"/>
        <w:rPr>
          <w:rFonts w:asciiTheme="minorHAnsi" w:hAnsiTheme="minorHAnsi" w:cstheme="minorHAnsi"/>
          <w:sz w:val="24"/>
          <w:szCs w:val="24"/>
        </w:rPr>
      </w:pPr>
      <w:r w:rsidRPr="00266DDB">
        <w:rPr>
          <w:rFonts w:asciiTheme="minorHAnsi" w:hAnsiTheme="minorHAnsi" w:cstheme="minorHAnsi"/>
          <w:b/>
          <w:bCs/>
          <w:sz w:val="24"/>
          <w:szCs w:val="24"/>
        </w:rPr>
        <w:t>Protokół zdawczo - odbiorczy</w:t>
      </w:r>
    </w:p>
    <w:p w:rsidR="00266DDB" w:rsidRPr="00266DDB" w:rsidRDefault="00266DDB" w:rsidP="00266DDB">
      <w:pPr>
        <w:pStyle w:val="Standard"/>
        <w:jc w:val="center"/>
        <w:rPr>
          <w:rFonts w:asciiTheme="minorHAnsi" w:hAnsiTheme="minorHAnsi" w:cstheme="minorHAnsi"/>
        </w:rPr>
      </w:pPr>
    </w:p>
    <w:tbl>
      <w:tblPr>
        <w:tblW w:w="9930" w:type="dxa"/>
        <w:tblLayout w:type="fixed"/>
        <w:tblCellMar>
          <w:left w:w="10" w:type="dxa"/>
          <w:right w:w="10" w:type="dxa"/>
        </w:tblCellMar>
        <w:tblLook w:val="0000" w:firstRow="0" w:lastRow="0" w:firstColumn="0" w:lastColumn="0" w:noHBand="0" w:noVBand="0"/>
      </w:tblPr>
      <w:tblGrid>
        <w:gridCol w:w="750"/>
        <w:gridCol w:w="2041"/>
        <w:gridCol w:w="2877"/>
        <w:gridCol w:w="2943"/>
        <w:gridCol w:w="1319"/>
      </w:tblGrid>
      <w:tr w:rsidR="00266DDB" w:rsidRPr="00266DDB" w:rsidTr="00266DDB">
        <w:tc>
          <w:tcPr>
            <w:tcW w:w="75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p w:rsidR="00266DDB" w:rsidRPr="00266DDB" w:rsidRDefault="00266DDB" w:rsidP="00BD41C6">
            <w:pPr>
              <w:pStyle w:val="Standard"/>
              <w:spacing w:after="0" w:line="240" w:lineRule="auto"/>
              <w:jc w:val="center"/>
              <w:rPr>
                <w:rFonts w:asciiTheme="minorHAnsi" w:hAnsiTheme="minorHAnsi" w:cstheme="minorHAnsi"/>
                <w:b/>
              </w:rPr>
            </w:pPr>
            <w:r w:rsidRPr="00266DDB">
              <w:rPr>
                <w:rFonts w:asciiTheme="minorHAnsi" w:hAnsiTheme="minorHAnsi" w:cstheme="minorHAnsi"/>
                <w:b/>
              </w:rPr>
              <w:t>Lp.</w:t>
            </w:r>
          </w:p>
        </w:tc>
        <w:tc>
          <w:tcPr>
            <w:tcW w:w="20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p w:rsidR="00266DDB" w:rsidRPr="00266DDB" w:rsidRDefault="00266DDB" w:rsidP="00BD41C6">
            <w:pPr>
              <w:pStyle w:val="Standard"/>
              <w:spacing w:after="0" w:line="240" w:lineRule="auto"/>
              <w:jc w:val="center"/>
              <w:rPr>
                <w:rFonts w:asciiTheme="minorHAnsi" w:hAnsiTheme="minorHAnsi" w:cstheme="minorHAnsi"/>
                <w:b/>
              </w:rPr>
            </w:pPr>
            <w:r w:rsidRPr="00266DDB">
              <w:rPr>
                <w:rFonts w:asciiTheme="minorHAnsi" w:hAnsiTheme="minorHAnsi" w:cstheme="minorHAnsi"/>
                <w:b/>
              </w:rPr>
              <w:t>Nr pudła</w:t>
            </w:r>
          </w:p>
        </w:tc>
        <w:tc>
          <w:tcPr>
            <w:tcW w:w="582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p w:rsidR="00266DDB" w:rsidRPr="00266DDB" w:rsidRDefault="00266DDB" w:rsidP="00BD41C6">
            <w:pPr>
              <w:pStyle w:val="Standard"/>
              <w:spacing w:after="0" w:line="240" w:lineRule="auto"/>
              <w:jc w:val="center"/>
              <w:rPr>
                <w:rFonts w:asciiTheme="minorHAnsi" w:hAnsiTheme="minorHAnsi" w:cstheme="minorHAnsi"/>
                <w:b/>
              </w:rPr>
            </w:pPr>
            <w:r w:rsidRPr="00266DDB">
              <w:rPr>
                <w:rFonts w:asciiTheme="minorHAnsi" w:hAnsiTheme="minorHAnsi" w:cstheme="minorHAnsi"/>
                <w:b/>
              </w:rPr>
              <w:t>Nr historii choroby</w:t>
            </w:r>
          </w:p>
          <w:p w:rsidR="00266DDB" w:rsidRPr="00266DDB" w:rsidRDefault="00266DDB" w:rsidP="00BD41C6">
            <w:pPr>
              <w:pStyle w:val="Standard"/>
              <w:spacing w:after="0" w:line="240" w:lineRule="auto"/>
              <w:jc w:val="center"/>
              <w:rPr>
                <w:rFonts w:asciiTheme="minorHAnsi" w:hAnsiTheme="minorHAnsi" w:cstheme="minorHAnsi"/>
                <w:b/>
              </w:rPr>
            </w:pPr>
          </w:p>
        </w:tc>
        <w:tc>
          <w:tcPr>
            <w:tcW w:w="13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p w:rsidR="00266DDB" w:rsidRPr="00266DDB" w:rsidRDefault="00266DDB" w:rsidP="00BD41C6">
            <w:pPr>
              <w:pStyle w:val="Standard"/>
              <w:spacing w:after="0" w:line="240" w:lineRule="auto"/>
              <w:jc w:val="center"/>
              <w:rPr>
                <w:rFonts w:asciiTheme="minorHAnsi" w:hAnsiTheme="minorHAnsi" w:cstheme="minorHAnsi"/>
                <w:b/>
              </w:rPr>
            </w:pPr>
            <w:r w:rsidRPr="00266DDB">
              <w:rPr>
                <w:rFonts w:asciiTheme="minorHAnsi" w:hAnsiTheme="minorHAnsi" w:cstheme="minorHAnsi"/>
                <w:b/>
              </w:rPr>
              <w:t>Ilość teczek</w:t>
            </w:r>
          </w:p>
        </w:tc>
      </w:tr>
      <w:tr w:rsidR="00266DDB" w:rsidRPr="00266DDB" w:rsidTr="00266DDB">
        <w:tc>
          <w:tcPr>
            <w:tcW w:w="75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rPr>
                <w:rFonts w:cstheme="minorHAnsi"/>
              </w:rPr>
            </w:pPr>
          </w:p>
        </w:tc>
        <w:tc>
          <w:tcPr>
            <w:tcW w:w="20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rPr>
                <w:rFonts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p w:rsidR="00266DDB" w:rsidRPr="00266DDB" w:rsidRDefault="00266DDB" w:rsidP="00BD41C6">
            <w:pPr>
              <w:pStyle w:val="Standard"/>
              <w:spacing w:after="0" w:line="240" w:lineRule="auto"/>
              <w:jc w:val="center"/>
              <w:rPr>
                <w:rFonts w:asciiTheme="minorHAnsi" w:hAnsiTheme="minorHAnsi" w:cstheme="minorHAnsi"/>
                <w:b/>
              </w:rPr>
            </w:pPr>
            <w:r w:rsidRPr="00266DDB">
              <w:rPr>
                <w:rFonts w:asciiTheme="minorHAnsi" w:hAnsiTheme="minorHAnsi" w:cstheme="minorHAnsi"/>
                <w:b/>
              </w:rPr>
              <w:t xml:space="preserve">Odbiór </w:t>
            </w:r>
          </w:p>
          <w:p w:rsidR="00266DDB" w:rsidRPr="00266DDB" w:rsidRDefault="00266DDB" w:rsidP="00BD41C6">
            <w:pPr>
              <w:pStyle w:val="Standard"/>
              <w:spacing w:after="0" w:line="240" w:lineRule="auto"/>
              <w:jc w:val="center"/>
              <w:rPr>
                <w:rFonts w:asciiTheme="minorHAnsi" w:hAnsiTheme="minorHAnsi" w:cstheme="minorHAnsi"/>
                <w:b/>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p w:rsidR="00266DDB" w:rsidRPr="00266DDB" w:rsidRDefault="00266DDB" w:rsidP="00BD41C6">
            <w:pPr>
              <w:pStyle w:val="Standard"/>
              <w:spacing w:after="0" w:line="240" w:lineRule="auto"/>
              <w:jc w:val="center"/>
              <w:rPr>
                <w:rFonts w:asciiTheme="minorHAnsi" w:hAnsiTheme="minorHAnsi" w:cstheme="minorHAnsi"/>
                <w:b/>
              </w:rPr>
            </w:pPr>
            <w:r w:rsidRPr="00266DDB">
              <w:rPr>
                <w:rFonts w:asciiTheme="minorHAnsi" w:hAnsiTheme="minorHAnsi" w:cstheme="minorHAnsi"/>
                <w:b/>
              </w:rPr>
              <w:t>Zwrot</w:t>
            </w:r>
          </w:p>
        </w:tc>
        <w:tc>
          <w:tcPr>
            <w:tcW w:w="13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rPr>
                <w:rFonts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jc w:val="center"/>
              <w:rPr>
                <w:rFonts w:asciiTheme="minorHAnsi" w:hAnsiTheme="minorHAnsi" w:cstheme="minorHAnsi"/>
                <w:b/>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r w:rsidR="00266DDB" w:rsidRPr="00266DDB" w:rsidTr="00266DDB">
        <w:tc>
          <w:tcPr>
            <w:tcW w:w="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0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c>
          <w:tcPr>
            <w:tcW w:w="1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66DDB" w:rsidRPr="00266DDB" w:rsidRDefault="00266DDB" w:rsidP="00BD41C6">
            <w:pPr>
              <w:pStyle w:val="Standard"/>
              <w:spacing w:after="0" w:line="240" w:lineRule="auto"/>
              <w:rPr>
                <w:rFonts w:asciiTheme="minorHAnsi" w:hAnsiTheme="minorHAnsi" w:cstheme="minorHAnsi"/>
              </w:rPr>
            </w:pPr>
          </w:p>
        </w:tc>
      </w:tr>
    </w:tbl>
    <w:p w:rsidR="00266DDB" w:rsidRPr="00266DDB" w:rsidRDefault="00266DDB" w:rsidP="00266DDB">
      <w:pPr>
        <w:pStyle w:val="Standard"/>
        <w:rPr>
          <w:rFonts w:asciiTheme="minorHAnsi" w:hAnsiTheme="minorHAnsi" w:cstheme="minorHAnsi"/>
        </w:rPr>
      </w:pPr>
    </w:p>
    <w:p w:rsidR="00266DDB" w:rsidRPr="00266DDB" w:rsidRDefault="00266DDB" w:rsidP="00266DDB">
      <w:pPr>
        <w:pStyle w:val="Standard"/>
        <w:rPr>
          <w:rFonts w:asciiTheme="minorHAnsi" w:hAnsiTheme="minorHAnsi" w:cstheme="minorHAnsi"/>
        </w:rPr>
      </w:pPr>
    </w:p>
    <w:p w:rsidR="00266DDB" w:rsidRPr="00266DDB" w:rsidRDefault="00266DDB" w:rsidP="00266DDB">
      <w:pPr>
        <w:pStyle w:val="Standard"/>
        <w:rPr>
          <w:rFonts w:asciiTheme="minorHAnsi" w:hAnsiTheme="minorHAnsi" w:cstheme="minorHAnsi"/>
        </w:rPr>
      </w:pPr>
    </w:p>
    <w:p w:rsidR="00266DDB" w:rsidRPr="00266DDB" w:rsidRDefault="00266DDB" w:rsidP="00266DDB">
      <w:pPr>
        <w:pStyle w:val="Standard"/>
        <w:rPr>
          <w:rFonts w:asciiTheme="minorHAnsi" w:hAnsiTheme="minorHAnsi" w:cstheme="minorHAnsi"/>
        </w:rPr>
      </w:pPr>
      <w:r w:rsidRPr="00266DDB">
        <w:rPr>
          <w:rFonts w:asciiTheme="minorHAnsi" w:hAnsiTheme="minorHAnsi" w:cstheme="minorHAnsi"/>
        </w:rPr>
        <w:t xml:space="preserve">Podpis Zleceniodawcy: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266DDB">
        <w:rPr>
          <w:rFonts w:asciiTheme="minorHAnsi" w:hAnsiTheme="minorHAnsi" w:cstheme="minorHAnsi"/>
        </w:rPr>
        <w:t xml:space="preserve">                    Podpis Zleceniobiorcy:</w:t>
      </w:r>
    </w:p>
    <w:p w:rsidR="00266DDB" w:rsidRPr="00266DDB" w:rsidRDefault="00266DDB" w:rsidP="00266DDB">
      <w:pPr>
        <w:pStyle w:val="Standard"/>
        <w:rPr>
          <w:rFonts w:asciiTheme="minorHAnsi" w:hAnsiTheme="minorHAnsi" w:cstheme="minorHAnsi"/>
        </w:rPr>
      </w:pPr>
      <w:r w:rsidRPr="00266DDB">
        <w:rPr>
          <w:rFonts w:asciiTheme="minorHAnsi" w:hAnsiTheme="minorHAnsi" w:cstheme="minorHAnsi"/>
        </w:rPr>
        <w:t>………………………</w:t>
      </w:r>
      <w:r>
        <w:rPr>
          <w:rFonts w:asciiTheme="minorHAnsi" w:hAnsiTheme="minorHAnsi" w:cstheme="minorHAnsi"/>
        </w:rPr>
        <w:t>………………………</w:t>
      </w:r>
      <w:r w:rsidRPr="00266DD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266DDB">
        <w:rPr>
          <w:rFonts w:asciiTheme="minorHAnsi" w:hAnsiTheme="minorHAnsi" w:cstheme="minorHAnsi"/>
        </w:rPr>
        <w:t xml:space="preserve">                   ………</w:t>
      </w:r>
      <w:r>
        <w:rPr>
          <w:rFonts w:asciiTheme="minorHAnsi" w:hAnsiTheme="minorHAnsi" w:cstheme="minorHAnsi"/>
        </w:rPr>
        <w:t>………………………..</w:t>
      </w:r>
      <w:r w:rsidRPr="00266DDB">
        <w:rPr>
          <w:rFonts w:asciiTheme="minorHAnsi" w:hAnsiTheme="minorHAnsi" w:cstheme="minorHAnsi"/>
        </w:rPr>
        <w:t>……………………</w:t>
      </w:r>
    </w:p>
    <w:p w:rsidR="00266DDB" w:rsidRPr="00266DDB" w:rsidRDefault="00266DDB" w:rsidP="00266DDB">
      <w:pPr>
        <w:pStyle w:val="Standard"/>
        <w:rPr>
          <w:rFonts w:asciiTheme="minorHAnsi" w:hAnsiTheme="minorHAnsi" w:cstheme="minorHAnsi"/>
        </w:rPr>
      </w:pPr>
    </w:p>
    <w:p w:rsidR="00266DDB" w:rsidRPr="00266DDB" w:rsidRDefault="00266DDB" w:rsidP="00266DDB">
      <w:pPr>
        <w:pStyle w:val="Standard"/>
        <w:rPr>
          <w:rFonts w:asciiTheme="minorHAnsi" w:hAnsiTheme="minorHAnsi" w:cstheme="minorHAnsi"/>
        </w:rPr>
      </w:pPr>
    </w:p>
    <w:p w:rsidR="00266DDB" w:rsidRPr="00266DDB" w:rsidRDefault="00266DDB" w:rsidP="00266DDB">
      <w:pPr>
        <w:pStyle w:val="Standard"/>
        <w:rPr>
          <w:rFonts w:asciiTheme="minorHAnsi" w:hAnsiTheme="minorHAnsi" w:cstheme="minorHAnsi"/>
        </w:rPr>
      </w:pPr>
    </w:p>
    <w:p w:rsidR="00266DDB" w:rsidRDefault="00266DDB" w:rsidP="00266DDB">
      <w:pPr>
        <w:pStyle w:val="Standard"/>
        <w:rPr>
          <w:rFonts w:asciiTheme="minorHAnsi" w:hAnsiTheme="minorHAnsi" w:cstheme="minorHAnsi"/>
        </w:rPr>
      </w:pPr>
    </w:p>
    <w:p w:rsidR="00440144" w:rsidRPr="00266DDB" w:rsidRDefault="00440144" w:rsidP="00266DDB">
      <w:pPr>
        <w:pStyle w:val="Standard"/>
        <w:rPr>
          <w:rFonts w:asciiTheme="minorHAnsi" w:hAnsiTheme="minorHAnsi" w:cstheme="minorHAnsi"/>
        </w:rPr>
      </w:pPr>
    </w:p>
    <w:p w:rsidR="00266DDB" w:rsidRPr="00266DDB" w:rsidRDefault="00266DDB" w:rsidP="00266DDB">
      <w:pPr>
        <w:pStyle w:val="Standard"/>
        <w:rPr>
          <w:rFonts w:asciiTheme="minorHAnsi" w:hAnsiTheme="minorHAnsi" w:cstheme="minorHAnsi"/>
        </w:rPr>
      </w:pPr>
      <w:r w:rsidRPr="00266DDB">
        <w:rPr>
          <w:rFonts w:asciiTheme="minorHAnsi" w:hAnsiTheme="minorHAnsi" w:cstheme="minorHAnsi"/>
        </w:rPr>
        <w:t>Kraków, data</w:t>
      </w:r>
    </w:p>
    <w:p w:rsidR="00266DDB" w:rsidRPr="00266DDB" w:rsidRDefault="00266DDB" w:rsidP="00266DDB">
      <w:pPr>
        <w:pStyle w:val="Standard"/>
        <w:rPr>
          <w:rFonts w:asciiTheme="minorHAnsi" w:hAnsiTheme="minorHAnsi" w:cstheme="minorHAnsi"/>
        </w:rPr>
      </w:pPr>
      <w:r w:rsidRPr="00266DDB">
        <w:rPr>
          <w:rFonts w:asciiTheme="minorHAnsi" w:hAnsiTheme="minorHAnsi" w:cstheme="minorHAnsi"/>
        </w:rPr>
        <w:t>…........................................</w:t>
      </w:r>
      <w:r>
        <w:rPr>
          <w:rFonts w:asciiTheme="minorHAnsi" w:hAnsiTheme="minorHAnsi" w:cstheme="minorHAnsi"/>
        </w:rPr>
        <w:t>.....</w:t>
      </w:r>
    </w:p>
    <w:p w:rsidR="00266DDB" w:rsidRPr="00266DDB" w:rsidRDefault="00266DDB" w:rsidP="00266DDB">
      <w:pPr>
        <w:pStyle w:val="Standard"/>
        <w:jc w:val="right"/>
        <w:rPr>
          <w:rFonts w:asciiTheme="minorHAnsi" w:hAnsiTheme="minorHAnsi" w:cstheme="minorHAnsi"/>
        </w:rPr>
      </w:pPr>
      <w:r>
        <w:br w:type="page"/>
      </w:r>
      <w:r>
        <w:rPr>
          <w:rFonts w:asciiTheme="minorHAnsi" w:hAnsiTheme="minorHAnsi" w:cstheme="minorHAnsi"/>
        </w:rPr>
        <w:lastRenderedPageBreak/>
        <w:t>Załącznik nr 2 do Umowy AZ-</w:t>
      </w:r>
      <w:r w:rsidR="00440144">
        <w:rPr>
          <w:rFonts w:asciiTheme="minorHAnsi" w:hAnsiTheme="minorHAnsi" w:cstheme="minorHAnsi"/>
        </w:rPr>
        <w:t>……</w:t>
      </w:r>
      <w:r>
        <w:rPr>
          <w:rFonts w:asciiTheme="minorHAnsi" w:hAnsiTheme="minorHAnsi" w:cstheme="minorHAnsi"/>
        </w:rPr>
        <w:t>/2</w:t>
      </w:r>
      <w:r w:rsidR="00440144">
        <w:rPr>
          <w:rFonts w:asciiTheme="minorHAnsi" w:hAnsiTheme="minorHAnsi" w:cstheme="minorHAnsi"/>
        </w:rPr>
        <w:t>3</w:t>
      </w:r>
      <w:r>
        <w:rPr>
          <w:rFonts w:asciiTheme="minorHAnsi" w:hAnsiTheme="minorHAnsi" w:cstheme="minorHAnsi"/>
        </w:rPr>
        <w:t xml:space="preserve"> z dn.</w:t>
      </w:r>
      <w:r w:rsidR="00440144">
        <w:rPr>
          <w:rFonts w:asciiTheme="minorHAnsi" w:hAnsiTheme="minorHAnsi" w:cstheme="minorHAnsi"/>
        </w:rPr>
        <w:t xml:space="preserve"> …………</w:t>
      </w:r>
      <w:r>
        <w:rPr>
          <w:rFonts w:asciiTheme="minorHAnsi" w:hAnsiTheme="minorHAnsi" w:cstheme="minorHAnsi"/>
        </w:rPr>
        <w:t xml:space="preserve"> 202</w:t>
      </w:r>
      <w:r w:rsidR="00440144">
        <w:rPr>
          <w:rFonts w:asciiTheme="minorHAnsi" w:hAnsiTheme="minorHAnsi" w:cstheme="minorHAnsi"/>
        </w:rPr>
        <w:t>3</w:t>
      </w:r>
      <w:r>
        <w:rPr>
          <w:rFonts w:asciiTheme="minorHAnsi" w:hAnsiTheme="minorHAnsi" w:cstheme="minorHAnsi"/>
        </w:rPr>
        <w:t xml:space="preserve"> roku</w:t>
      </w:r>
    </w:p>
    <w:tbl>
      <w:tblPr>
        <w:tblW w:w="10100" w:type="dxa"/>
        <w:tblInd w:w="70" w:type="dxa"/>
        <w:tblCellMar>
          <w:left w:w="70" w:type="dxa"/>
          <w:right w:w="70" w:type="dxa"/>
        </w:tblCellMar>
        <w:tblLook w:val="04A0" w:firstRow="1" w:lastRow="0" w:firstColumn="1" w:lastColumn="0" w:noHBand="0" w:noVBand="1"/>
      </w:tblPr>
      <w:tblGrid>
        <w:gridCol w:w="873"/>
        <w:gridCol w:w="2228"/>
        <w:gridCol w:w="1861"/>
        <w:gridCol w:w="2087"/>
        <w:gridCol w:w="3051"/>
      </w:tblGrid>
      <w:tr w:rsidR="00266DDB" w:rsidRPr="00266DDB" w:rsidTr="00266DDB">
        <w:trPr>
          <w:trHeight w:val="435"/>
        </w:trPr>
        <w:tc>
          <w:tcPr>
            <w:tcW w:w="10100" w:type="dxa"/>
            <w:gridSpan w:val="5"/>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b/>
                <w:bCs/>
                <w:color w:val="000000"/>
                <w:lang w:eastAsia="pl-PL"/>
              </w:rPr>
            </w:pPr>
            <w:r w:rsidRPr="00266DDB">
              <w:rPr>
                <w:rFonts w:eastAsia="Times New Roman" w:cstheme="minorHAnsi"/>
                <w:b/>
                <w:bCs/>
                <w:color w:val="000000"/>
                <w:lang w:eastAsia="pl-PL"/>
              </w:rPr>
              <w:t>SPIS ZDAWCZO-ODBIORCZY</w:t>
            </w:r>
          </w:p>
        </w:tc>
      </w:tr>
      <w:tr w:rsidR="00266DDB" w:rsidRPr="00266DDB" w:rsidTr="00A806CC">
        <w:trPr>
          <w:trHeight w:val="300"/>
        </w:trPr>
        <w:tc>
          <w:tcPr>
            <w:tcW w:w="873"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b/>
                <w:bCs/>
                <w:color w:val="000000"/>
                <w:lang w:eastAsia="pl-PL"/>
              </w:rPr>
            </w:pPr>
          </w:p>
        </w:tc>
        <w:tc>
          <w:tcPr>
            <w:tcW w:w="2228"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rPr>
                <w:rFonts w:eastAsia="Times New Roman" w:cstheme="minorHAnsi"/>
                <w:lang w:eastAsia="pl-PL"/>
              </w:rPr>
            </w:pPr>
          </w:p>
        </w:tc>
        <w:tc>
          <w:tcPr>
            <w:tcW w:w="1861"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c>
          <w:tcPr>
            <w:tcW w:w="2087"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c>
          <w:tcPr>
            <w:tcW w:w="3051"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r>
      <w:tr w:rsidR="00266DDB" w:rsidRPr="00266DDB" w:rsidTr="00266DDB">
        <w:trPr>
          <w:trHeight w:val="300"/>
        </w:trPr>
        <w:tc>
          <w:tcPr>
            <w:tcW w:w="873" w:type="dxa"/>
            <w:vMerge w:val="restart"/>
            <w:tcBorders>
              <w:top w:val="single" w:sz="4" w:space="0" w:color="auto"/>
              <w:left w:val="single" w:sz="4" w:space="0" w:color="auto"/>
              <w:bottom w:val="single" w:sz="4" w:space="0" w:color="auto"/>
              <w:right w:val="single" w:sz="4" w:space="0" w:color="auto"/>
            </w:tcBorders>
            <w:shd w:val="clear" w:color="00FFFF" w:fill="FFFFFF"/>
            <w:noWrap/>
            <w:vAlign w:val="center"/>
            <w:hideMark/>
          </w:tcPr>
          <w:p w:rsidR="00266DDB" w:rsidRPr="00266DDB" w:rsidRDefault="00266DDB" w:rsidP="00266DDB">
            <w:pPr>
              <w:spacing w:after="0" w:line="240" w:lineRule="auto"/>
              <w:jc w:val="center"/>
              <w:rPr>
                <w:rFonts w:eastAsia="Times New Roman" w:cstheme="minorHAnsi"/>
                <w:b/>
                <w:bCs/>
                <w:lang w:eastAsia="pl-PL"/>
              </w:rPr>
            </w:pPr>
            <w:r w:rsidRPr="00266DDB">
              <w:rPr>
                <w:rFonts w:eastAsia="Times New Roman" w:cstheme="minorHAnsi"/>
                <w:b/>
                <w:bCs/>
                <w:lang w:eastAsia="pl-PL"/>
              </w:rPr>
              <w:t>Lp.</w:t>
            </w:r>
          </w:p>
        </w:tc>
        <w:tc>
          <w:tcPr>
            <w:tcW w:w="2228" w:type="dxa"/>
            <w:vMerge w:val="restart"/>
            <w:tcBorders>
              <w:top w:val="single" w:sz="4" w:space="0" w:color="auto"/>
              <w:left w:val="single" w:sz="4" w:space="0" w:color="auto"/>
              <w:bottom w:val="single" w:sz="4" w:space="0" w:color="auto"/>
              <w:right w:val="single" w:sz="4" w:space="0" w:color="auto"/>
            </w:tcBorders>
            <w:shd w:val="clear" w:color="00FFFF" w:fill="FFFFFF"/>
            <w:noWrap/>
            <w:vAlign w:val="center"/>
            <w:hideMark/>
          </w:tcPr>
          <w:p w:rsidR="00266DDB" w:rsidRPr="00266DDB" w:rsidRDefault="00266DDB" w:rsidP="00266DDB">
            <w:pPr>
              <w:spacing w:after="0" w:line="240" w:lineRule="auto"/>
              <w:jc w:val="center"/>
              <w:rPr>
                <w:rFonts w:eastAsia="Times New Roman" w:cstheme="minorHAnsi"/>
                <w:b/>
                <w:bCs/>
                <w:lang w:eastAsia="pl-PL"/>
              </w:rPr>
            </w:pPr>
            <w:r w:rsidRPr="00266DDB">
              <w:rPr>
                <w:rFonts w:eastAsia="Times New Roman" w:cstheme="minorHAnsi"/>
                <w:b/>
                <w:bCs/>
                <w:lang w:eastAsia="pl-PL"/>
              </w:rPr>
              <w:t>Nr pudła</w:t>
            </w:r>
          </w:p>
        </w:tc>
        <w:tc>
          <w:tcPr>
            <w:tcW w:w="3948" w:type="dxa"/>
            <w:gridSpan w:val="2"/>
            <w:tcBorders>
              <w:top w:val="single" w:sz="4" w:space="0" w:color="auto"/>
              <w:left w:val="nil"/>
              <w:bottom w:val="single" w:sz="4" w:space="0" w:color="auto"/>
              <w:right w:val="single" w:sz="4" w:space="0" w:color="auto"/>
            </w:tcBorders>
            <w:shd w:val="clear" w:color="00FFFF" w:fill="FFFFFF"/>
            <w:noWrap/>
            <w:vAlign w:val="center"/>
            <w:hideMark/>
          </w:tcPr>
          <w:p w:rsidR="00266DDB" w:rsidRPr="00266DDB" w:rsidRDefault="00266DDB" w:rsidP="00266DDB">
            <w:pPr>
              <w:spacing w:after="0" w:line="240" w:lineRule="auto"/>
              <w:jc w:val="center"/>
              <w:rPr>
                <w:rFonts w:eastAsia="Times New Roman" w:cstheme="minorHAnsi"/>
                <w:b/>
                <w:bCs/>
                <w:lang w:eastAsia="pl-PL"/>
              </w:rPr>
            </w:pPr>
            <w:r w:rsidRPr="00266DDB">
              <w:rPr>
                <w:rFonts w:eastAsia="Times New Roman" w:cstheme="minorHAnsi"/>
                <w:b/>
                <w:bCs/>
                <w:lang w:eastAsia="pl-PL"/>
              </w:rPr>
              <w:t>Zakres księgi głównej</w:t>
            </w:r>
          </w:p>
        </w:tc>
        <w:tc>
          <w:tcPr>
            <w:tcW w:w="3051" w:type="dxa"/>
            <w:vMerge w:val="restart"/>
            <w:tcBorders>
              <w:top w:val="single" w:sz="4" w:space="0" w:color="auto"/>
              <w:left w:val="single" w:sz="4" w:space="0" w:color="auto"/>
              <w:bottom w:val="single" w:sz="4" w:space="0" w:color="auto"/>
              <w:right w:val="single" w:sz="4" w:space="0" w:color="auto"/>
            </w:tcBorders>
            <w:shd w:val="clear" w:color="00FFFF" w:fill="FFFFFF"/>
            <w:noWrap/>
            <w:vAlign w:val="center"/>
            <w:hideMark/>
          </w:tcPr>
          <w:p w:rsidR="00266DDB" w:rsidRPr="00266DDB" w:rsidRDefault="00266DDB" w:rsidP="00266DDB">
            <w:pPr>
              <w:spacing w:after="0" w:line="240" w:lineRule="auto"/>
              <w:jc w:val="center"/>
              <w:rPr>
                <w:rFonts w:eastAsia="Times New Roman" w:cstheme="minorHAnsi"/>
                <w:b/>
                <w:bCs/>
                <w:lang w:eastAsia="pl-PL"/>
              </w:rPr>
            </w:pPr>
            <w:r w:rsidRPr="00266DDB">
              <w:rPr>
                <w:rFonts w:eastAsia="Times New Roman" w:cstheme="minorHAnsi"/>
                <w:b/>
                <w:bCs/>
                <w:lang w:eastAsia="pl-PL"/>
              </w:rPr>
              <w:t>Ilość teczek</w:t>
            </w:r>
          </w:p>
        </w:tc>
      </w:tr>
      <w:tr w:rsidR="00266DDB" w:rsidRPr="00266DDB" w:rsidTr="00A806CC">
        <w:trPr>
          <w:trHeight w:val="300"/>
        </w:trPr>
        <w:tc>
          <w:tcPr>
            <w:tcW w:w="873" w:type="dxa"/>
            <w:vMerge/>
            <w:tcBorders>
              <w:top w:val="single" w:sz="4" w:space="0" w:color="auto"/>
              <w:left w:val="single" w:sz="4" w:space="0" w:color="auto"/>
              <w:bottom w:val="single" w:sz="4" w:space="0" w:color="auto"/>
              <w:right w:val="single" w:sz="4" w:space="0" w:color="auto"/>
            </w:tcBorders>
            <w:vAlign w:val="center"/>
            <w:hideMark/>
          </w:tcPr>
          <w:p w:rsidR="00266DDB" w:rsidRPr="00266DDB" w:rsidRDefault="00266DDB" w:rsidP="00266DDB">
            <w:pPr>
              <w:spacing w:after="0" w:line="240" w:lineRule="auto"/>
              <w:rPr>
                <w:rFonts w:eastAsia="Times New Roman" w:cstheme="minorHAnsi"/>
                <w:b/>
                <w:bCs/>
                <w:lang w:eastAsia="pl-PL"/>
              </w:rPr>
            </w:pPr>
          </w:p>
        </w:tc>
        <w:tc>
          <w:tcPr>
            <w:tcW w:w="2228" w:type="dxa"/>
            <w:vMerge/>
            <w:tcBorders>
              <w:top w:val="single" w:sz="4" w:space="0" w:color="auto"/>
              <w:left w:val="single" w:sz="4" w:space="0" w:color="auto"/>
              <w:bottom w:val="single" w:sz="4" w:space="0" w:color="auto"/>
              <w:right w:val="single" w:sz="4" w:space="0" w:color="auto"/>
            </w:tcBorders>
            <w:vAlign w:val="center"/>
            <w:hideMark/>
          </w:tcPr>
          <w:p w:rsidR="00266DDB" w:rsidRPr="00266DDB" w:rsidRDefault="00266DDB" w:rsidP="00266DDB">
            <w:pPr>
              <w:spacing w:after="0" w:line="240" w:lineRule="auto"/>
              <w:rPr>
                <w:rFonts w:eastAsia="Times New Roman" w:cstheme="minorHAnsi"/>
                <w:b/>
                <w:bCs/>
                <w:lang w:eastAsia="pl-PL"/>
              </w:rPr>
            </w:pPr>
          </w:p>
        </w:tc>
        <w:tc>
          <w:tcPr>
            <w:tcW w:w="1861" w:type="dxa"/>
            <w:tcBorders>
              <w:top w:val="nil"/>
              <w:left w:val="nil"/>
              <w:bottom w:val="single" w:sz="4" w:space="0" w:color="auto"/>
              <w:right w:val="single" w:sz="4" w:space="0" w:color="auto"/>
            </w:tcBorders>
            <w:shd w:val="clear" w:color="00FFFF" w:fill="FFFFFF"/>
            <w:noWrap/>
            <w:vAlign w:val="center"/>
            <w:hideMark/>
          </w:tcPr>
          <w:p w:rsidR="00266DDB" w:rsidRPr="00266DDB" w:rsidRDefault="00266DDB" w:rsidP="00266DDB">
            <w:pPr>
              <w:spacing w:after="0" w:line="240" w:lineRule="auto"/>
              <w:jc w:val="center"/>
              <w:rPr>
                <w:rFonts w:eastAsia="Times New Roman" w:cstheme="minorHAnsi"/>
                <w:b/>
                <w:bCs/>
                <w:lang w:eastAsia="pl-PL"/>
              </w:rPr>
            </w:pPr>
            <w:r w:rsidRPr="00266DDB">
              <w:rPr>
                <w:rFonts w:eastAsia="Times New Roman" w:cstheme="minorHAnsi"/>
                <w:b/>
                <w:bCs/>
                <w:lang w:eastAsia="pl-PL"/>
              </w:rPr>
              <w:t>Od</w:t>
            </w:r>
          </w:p>
        </w:tc>
        <w:tc>
          <w:tcPr>
            <w:tcW w:w="2087" w:type="dxa"/>
            <w:tcBorders>
              <w:top w:val="nil"/>
              <w:left w:val="nil"/>
              <w:bottom w:val="single" w:sz="4" w:space="0" w:color="auto"/>
              <w:right w:val="single" w:sz="4" w:space="0" w:color="auto"/>
            </w:tcBorders>
            <w:shd w:val="clear" w:color="00FFFF" w:fill="FFFFFF"/>
            <w:noWrap/>
            <w:vAlign w:val="center"/>
            <w:hideMark/>
          </w:tcPr>
          <w:p w:rsidR="00266DDB" w:rsidRPr="00266DDB" w:rsidRDefault="00266DDB" w:rsidP="00266DDB">
            <w:pPr>
              <w:spacing w:after="0" w:line="240" w:lineRule="auto"/>
              <w:jc w:val="center"/>
              <w:rPr>
                <w:rFonts w:eastAsia="Times New Roman" w:cstheme="minorHAnsi"/>
                <w:b/>
                <w:bCs/>
                <w:lang w:eastAsia="pl-PL"/>
              </w:rPr>
            </w:pPr>
            <w:r w:rsidRPr="00266DDB">
              <w:rPr>
                <w:rFonts w:eastAsia="Times New Roman" w:cstheme="minorHAnsi"/>
                <w:b/>
                <w:bCs/>
                <w:lang w:eastAsia="pl-PL"/>
              </w:rPr>
              <w:t>Do</w:t>
            </w: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266DDB" w:rsidRPr="00266DDB" w:rsidRDefault="00266DDB" w:rsidP="00266DDB">
            <w:pPr>
              <w:spacing w:after="0" w:line="240" w:lineRule="auto"/>
              <w:rPr>
                <w:rFonts w:eastAsia="Times New Roman" w:cstheme="minorHAnsi"/>
                <w:b/>
                <w:bCs/>
                <w:lang w:eastAsia="pl-PL"/>
              </w:rPr>
            </w:pP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rPr>
                <w:rFonts w:eastAsia="Times New Roman" w:cstheme="minorHAnsi"/>
                <w:color w:val="000000"/>
                <w:lang w:eastAsia="pl-PL"/>
              </w:rPr>
            </w:pPr>
            <w:r w:rsidRPr="00266DDB">
              <w:rPr>
                <w:rFonts w:eastAsia="Times New Roman" w:cstheme="minorHAnsi"/>
                <w:color w:val="000000"/>
                <w:lang w:eastAsia="pl-PL"/>
              </w:rPr>
              <w:t> </w:t>
            </w:r>
          </w:p>
        </w:tc>
        <w:tc>
          <w:tcPr>
            <w:tcW w:w="2228"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2087"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c>
          <w:tcPr>
            <w:tcW w:w="3051" w:type="dxa"/>
            <w:tcBorders>
              <w:top w:val="nil"/>
              <w:left w:val="nil"/>
              <w:bottom w:val="single" w:sz="4" w:space="0" w:color="auto"/>
              <w:right w:val="single" w:sz="4" w:space="0" w:color="auto"/>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 </w:t>
            </w:r>
          </w:p>
        </w:tc>
      </w:tr>
      <w:tr w:rsidR="00266DDB" w:rsidRPr="00266DDB" w:rsidTr="00A806CC">
        <w:trPr>
          <w:trHeight w:val="300"/>
        </w:trPr>
        <w:tc>
          <w:tcPr>
            <w:tcW w:w="873"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p>
        </w:tc>
        <w:tc>
          <w:tcPr>
            <w:tcW w:w="2228"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rPr>
                <w:rFonts w:eastAsia="Times New Roman" w:cstheme="minorHAnsi"/>
                <w:lang w:eastAsia="pl-PL"/>
              </w:rPr>
            </w:pPr>
          </w:p>
        </w:tc>
        <w:tc>
          <w:tcPr>
            <w:tcW w:w="1861"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c>
          <w:tcPr>
            <w:tcW w:w="2087"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c>
          <w:tcPr>
            <w:tcW w:w="3051"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r>
      <w:tr w:rsidR="00266DDB" w:rsidRPr="00266DDB" w:rsidTr="00A806CC">
        <w:trPr>
          <w:trHeight w:val="1965"/>
        </w:trPr>
        <w:tc>
          <w:tcPr>
            <w:tcW w:w="873"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c>
          <w:tcPr>
            <w:tcW w:w="2228"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rPr>
                <w:rFonts w:eastAsia="Times New Roman" w:cstheme="minorHAnsi"/>
                <w:lang w:eastAsia="pl-PL"/>
              </w:rPr>
            </w:pPr>
          </w:p>
        </w:tc>
        <w:tc>
          <w:tcPr>
            <w:tcW w:w="1861"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c>
          <w:tcPr>
            <w:tcW w:w="2087"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c>
          <w:tcPr>
            <w:tcW w:w="3051"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r>
      <w:tr w:rsidR="00266DDB" w:rsidRPr="00266DDB" w:rsidTr="00A806CC">
        <w:trPr>
          <w:trHeight w:val="300"/>
        </w:trPr>
        <w:tc>
          <w:tcPr>
            <w:tcW w:w="873"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c>
          <w:tcPr>
            <w:tcW w:w="2228" w:type="dxa"/>
            <w:tcBorders>
              <w:top w:val="single" w:sz="4" w:space="0" w:color="auto"/>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Data</w:t>
            </w:r>
          </w:p>
        </w:tc>
        <w:tc>
          <w:tcPr>
            <w:tcW w:w="1861"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p>
        </w:tc>
        <w:tc>
          <w:tcPr>
            <w:tcW w:w="2087" w:type="dxa"/>
            <w:tcBorders>
              <w:top w:val="single" w:sz="4" w:space="0" w:color="auto"/>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Podpisy</w:t>
            </w:r>
          </w:p>
        </w:tc>
        <w:tc>
          <w:tcPr>
            <w:tcW w:w="3051" w:type="dxa"/>
            <w:tcBorders>
              <w:top w:val="single" w:sz="4" w:space="0" w:color="auto"/>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Podpisy</w:t>
            </w:r>
          </w:p>
        </w:tc>
      </w:tr>
      <w:tr w:rsidR="00266DDB" w:rsidRPr="00266DDB" w:rsidTr="00A806CC">
        <w:trPr>
          <w:trHeight w:val="300"/>
        </w:trPr>
        <w:tc>
          <w:tcPr>
            <w:tcW w:w="873"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p>
        </w:tc>
        <w:tc>
          <w:tcPr>
            <w:tcW w:w="2228"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rPr>
                <w:rFonts w:eastAsia="Times New Roman" w:cstheme="minorHAnsi"/>
                <w:lang w:eastAsia="pl-PL"/>
              </w:rPr>
            </w:pPr>
          </w:p>
        </w:tc>
        <w:tc>
          <w:tcPr>
            <w:tcW w:w="1861"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lang w:eastAsia="pl-PL"/>
              </w:rPr>
            </w:pPr>
          </w:p>
        </w:tc>
        <w:tc>
          <w:tcPr>
            <w:tcW w:w="2087"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Pr>
                <w:rFonts w:eastAsia="Times New Roman" w:cstheme="minorHAnsi"/>
                <w:color w:val="000000"/>
                <w:lang w:eastAsia="pl-PL"/>
              </w:rPr>
              <w:t>Zamawiają</w:t>
            </w:r>
            <w:r w:rsidRPr="00266DDB">
              <w:rPr>
                <w:rFonts w:eastAsia="Times New Roman" w:cstheme="minorHAnsi"/>
                <w:color w:val="000000"/>
                <w:lang w:eastAsia="pl-PL"/>
              </w:rPr>
              <w:t>cy</w:t>
            </w:r>
          </w:p>
        </w:tc>
        <w:tc>
          <w:tcPr>
            <w:tcW w:w="3051" w:type="dxa"/>
            <w:tcBorders>
              <w:top w:val="nil"/>
              <w:left w:val="nil"/>
              <w:bottom w:val="nil"/>
              <w:right w:val="nil"/>
            </w:tcBorders>
            <w:shd w:val="clear" w:color="auto" w:fill="auto"/>
            <w:noWrap/>
            <w:vAlign w:val="bottom"/>
            <w:hideMark/>
          </w:tcPr>
          <w:p w:rsidR="00266DDB" w:rsidRPr="00266DDB" w:rsidRDefault="00266DDB" w:rsidP="00266DDB">
            <w:pPr>
              <w:spacing w:after="0" w:line="240" w:lineRule="auto"/>
              <w:jc w:val="center"/>
              <w:rPr>
                <w:rFonts w:eastAsia="Times New Roman" w:cstheme="minorHAnsi"/>
                <w:color w:val="000000"/>
                <w:lang w:eastAsia="pl-PL"/>
              </w:rPr>
            </w:pPr>
            <w:r w:rsidRPr="00266DDB">
              <w:rPr>
                <w:rFonts w:eastAsia="Times New Roman" w:cstheme="minorHAnsi"/>
                <w:color w:val="000000"/>
                <w:lang w:eastAsia="pl-PL"/>
              </w:rPr>
              <w:t>Wykonawca</w:t>
            </w:r>
          </w:p>
        </w:tc>
      </w:tr>
    </w:tbl>
    <w:p w:rsidR="00266DDB" w:rsidRDefault="00266DDB"/>
    <w:p w:rsidR="00266DDB" w:rsidRDefault="00266DDB">
      <w:r>
        <w:br w:type="page"/>
      </w:r>
    </w:p>
    <w:p w:rsidR="00266DDB" w:rsidRDefault="00B04A93" w:rsidP="00266DDB">
      <w:pPr>
        <w:jc w:val="right"/>
        <w:rPr>
          <w:rFonts w:cstheme="minorHAnsi"/>
        </w:rPr>
      </w:pPr>
      <w:r w:rsidRPr="00266DDB">
        <w:rPr>
          <w:rFonts w:cstheme="minorHAnsi"/>
        </w:rPr>
        <w:lastRenderedPageBreak/>
        <w:t>Załącznik</w:t>
      </w:r>
      <w:r w:rsidR="002D2B86" w:rsidRPr="00266DDB">
        <w:rPr>
          <w:rFonts w:cstheme="minorHAnsi"/>
        </w:rPr>
        <w:t xml:space="preserve"> nr </w:t>
      </w:r>
      <w:r w:rsidR="00A16B57" w:rsidRPr="00266DDB">
        <w:rPr>
          <w:rFonts w:cstheme="minorHAnsi"/>
        </w:rPr>
        <w:t>3</w:t>
      </w:r>
      <w:r w:rsidR="00266DDB" w:rsidRPr="00266DDB">
        <w:rPr>
          <w:rFonts w:cstheme="minorHAnsi"/>
        </w:rPr>
        <w:t xml:space="preserve"> </w:t>
      </w:r>
      <w:r w:rsidR="00266DDB">
        <w:rPr>
          <w:rFonts w:cstheme="minorHAnsi"/>
        </w:rPr>
        <w:t>do Umowy AZ-</w:t>
      </w:r>
      <w:r w:rsidR="00440144">
        <w:rPr>
          <w:rFonts w:cstheme="minorHAnsi"/>
        </w:rPr>
        <w:t>………</w:t>
      </w:r>
      <w:r w:rsidR="00266DDB">
        <w:rPr>
          <w:rFonts w:cstheme="minorHAnsi"/>
        </w:rPr>
        <w:t>/2</w:t>
      </w:r>
      <w:r w:rsidR="00440144">
        <w:rPr>
          <w:rFonts w:cstheme="minorHAnsi"/>
        </w:rPr>
        <w:t>3</w:t>
      </w:r>
      <w:r w:rsidR="00266DDB">
        <w:rPr>
          <w:rFonts w:cstheme="minorHAnsi"/>
        </w:rPr>
        <w:t xml:space="preserve"> z dn. </w:t>
      </w:r>
      <w:r w:rsidR="00440144">
        <w:rPr>
          <w:rFonts w:cstheme="minorHAnsi"/>
        </w:rPr>
        <w:t>……….</w:t>
      </w:r>
      <w:r w:rsidR="00266DDB">
        <w:rPr>
          <w:rFonts w:cstheme="minorHAnsi"/>
        </w:rPr>
        <w:t xml:space="preserve"> 202</w:t>
      </w:r>
      <w:r w:rsidR="00440144">
        <w:rPr>
          <w:rFonts w:cstheme="minorHAnsi"/>
        </w:rPr>
        <w:t>3</w:t>
      </w:r>
      <w:r w:rsidR="00266DDB">
        <w:rPr>
          <w:rFonts w:cstheme="minorHAnsi"/>
        </w:rPr>
        <w:t xml:space="preserve"> roku</w:t>
      </w:r>
      <w:r w:rsidR="002D2B86" w:rsidRPr="00AB1343">
        <w:rPr>
          <w:rFonts w:cstheme="minorHAnsi"/>
          <w:b/>
        </w:rPr>
        <w:t xml:space="preserve"> </w:t>
      </w:r>
    </w:p>
    <w:p w:rsidR="00121853" w:rsidRPr="00AB1343" w:rsidRDefault="00121853" w:rsidP="002D2B86">
      <w:pPr>
        <w:jc w:val="right"/>
        <w:rPr>
          <w:rFonts w:cstheme="minorHAnsi"/>
          <w:b/>
        </w:rPr>
      </w:pPr>
    </w:p>
    <w:p w:rsidR="0092404C" w:rsidRPr="00AB1343" w:rsidRDefault="0092404C" w:rsidP="0092404C">
      <w:pPr>
        <w:jc w:val="right"/>
        <w:rPr>
          <w:rFonts w:cstheme="minorHAnsi"/>
        </w:rPr>
      </w:pPr>
      <w:r w:rsidRPr="00AB1343">
        <w:rPr>
          <w:rFonts w:cstheme="minorHAnsi"/>
        </w:rPr>
        <w:t>................................................................</w:t>
      </w:r>
    </w:p>
    <w:p w:rsidR="0092404C" w:rsidRPr="00AB1343" w:rsidRDefault="00302758" w:rsidP="0092404C">
      <w:pPr>
        <w:ind w:left="6372"/>
        <w:rPr>
          <w:rFonts w:cstheme="minorHAnsi"/>
        </w:rPr>
      </w:pPr>
      <w:r w:rsidRPr="00AB1343">
        <w:rPr>
          <w:rFonts w:cstheme="minorHAnsi"/>
        </w:rPr>
        <w:tab/>
      </w:r>
      <w:r w:rsidRPr="00AB1343">
        <w:rPr>
          <w:rFonts w:cstheme="minorHAnsi"/>
        </w:rPr>
        <w:tab/>
      </w:r>
      <w:r w:rsidR="0092404C" w:rsidRPr="00AB1343">
        <w:rPr>
          <w:rFonts w:cstheme="minorHAnsi"/>
        </w:rPr>
        <w:t>(miejscowość, data)</w:t>
      </w:r>
    </w:p>
    <w:p w:rsidR="0092404C" w:rsidRPr="00AB1343" w:rsidRDefault="0092404C" w:rsidP="0092404C">
      <w:pPr>
        <w:jc w:val="center"/>
        <w:rPr>
          <w:rFonts w:cstheme="minorHAnsi"/>
          <w:b/>
        </w:rPr>
      </w:pPr>
    </w:p>
    <w:p w:rsidR="0092404C" w:rsidRPr="00AB1343" w:rsidRDefault="0092404C" w:rsidP="0092404C">
      <w:pPr>
        <w:jc w:val="center"/>
        <w:rPr>
          <w:rFonts w:cstheme="minorHAnsi"/>
          <w:b/>
        </w:rPr>
      </w:pPr>
      <w:r w:rsidRPr="00AB1343">
        <w:rPr>
          <w:rFonts w:cstheme="minorHAnsi"/>
          <w:b/>
        </w:rPr>
        <w:t>O Ś W I A D C Z E N I E</w:t>
      </w:r>
    </w:p>
    <w:p w:rsidR="0092404C" w:rsidRPr="00AB1343" w:rsidRDefault="0092404C" w:rsidP="0092404C">
      <w:pPr>
        <w:jc w:val="both"/>
        <w:rPr>
          <w:rFonts w:cstheme="minorHAnsi"/>
        </w:rPr>
      </w:pPr>
    </w:p>
    <w:p w:rsidR="0092404C" w:rsidRPr="00AB1343" w:rsidRDefault="0092404C" w:rsidP="0092404C">
      <w:pPr>
        <w:jc w:val="both"/>
        <w:rPr>
          <w:rFonts w:cstheme="minorHAnsi"/>
        </w:rPr>
      </w:pPr>
      <w:r w:rsidRPr="00AB1343">
        <w:rPr>
          <w:rFonts w:cstheme="minorHAnsi"/>
        </w:rPr>
        <w:t>Ja, niżej podpisany(a) niniejszym oświadczam, że:</w:t>
      </w:r>
    </w:p>
    <w:p w:rsidR="0092404C" w:rsidRPr="00AB1343" w:rsidRDefault="0092404C" w:rsidP="0092404C">
      <w:pPr>
        <w:numPr>
          <w:ilvl w:val="0"/>
          <w:numId w:val="35"/>
        </w:numPr>
        <w:spacing w:after="0" w:line="240" w:lineRule="auto"/>
        <w:jc w:val="both"/>
        <w:rPr>
          <w:rFonts w:cstheme="minorHAnsi"/>
        </w:rPr>
      </w:pPr>
      <w:r w:rsidRPr="00AB1343">
        <w:rPr>
          <w:rFonts w:cstheme="minorHAnsi"/>
        </w:rPr>
        <w:t xml:space="preserve">Znane mi są: </w:t>
      </w:r>
    </w:p>
    <w:p w:rsidR="0092404C" w:rsidRPr="00AB1343" w:rsidRDefault="0092404C" w:rsidP="0092404C">
      <w:pPr>
        <w:numPr>
          <w:ilvl w:val="0"/>
          <w:numId w:val="36"/>
        </w:numPr>
        <w:spacing w:after="0" w:line="240" w:lineRule="auto"/>
        <w:jc w:val="both"/>
        <w:rPr>
          <w:rFonts w:cstheme="minorHAnsi"/>
        </w:rPr>
      </w:pPr>
      <w:r w:rsidRPr="00AB1343">
        <w:rPr>
          <w:rFonts w:cstheme="minorHAnsi"/>
        </w:rPr>
        <w:t xml:space="preserve">Podstawowe zasady ochrony danych osobowych i systemów informatycznych; </w:t>
      </w:r>
    </w:p>
    <w:p w:rsidR="0092404C" w:rsidRPr="00AB1343" w:rsidRDefault="0092404C" w:rsidP="0092404C">
      <w:pPr>
        <w:numPr>
          <w:ilvl w:val="0"/>
          <w:numId w:val="36"/>
        </w:numPr>
        <w:spacing w:after="0" w:line="240" w:lineRule="auto"/>
        <w:jc w:val="both"/>
        <w:rPr>
          <w:rFonts w:cstheme="minorHAnsi"/>
        </w:rPr>
      </w:pPr>
      <w:r w:rsidRPr="00AB1343">
        <w:rPr>
          <w:rFonts w:cstheme="minorHAnsi"/>
        </w:rPr>
        <w:t>Polityka Bezpieczeństwa Teleinformatycznego - PBI;</w:t>
      </w:r>
    </w:p>
    <w:p w:rsidR="0092404C" w:rsidRPr="00AB1343" w:rsidRDefault="0092404C" w:rsidP="0092404C">
      <w:pPr>
        <w:numPr>
          <w:ilvl w:val="0"/>
          <w:numId w:val="36"/>
        </w:numPr>
        <w:spacing w:after="0" w:line="240" w:lineRule="auto"/>
        <w:jc w:val="both"/>
        <w:rPr>
          <w:rFonts w:cstheme="minorHAnsi"/>
        </w:rPr>
      </w:pPr>
      <w:r w:rsidRPr="00AB1343">
        <w:rPr>
          <w:rFonts w:cstheme="minorHAnsi"/>
        </w:rPr>
        <w:t>Księga i dokumenty Zintegrowanego Systemu Zarządzania Jakością</w:t>
      </w:r>
    </w:p>
    <w:p w:rsidR="0092404C" w:rsidRPr="00AB1343" w:rsidRDefault="0092404C" w:rsidP="0092404C">
      <w:pPr>
        <w:ind w:left="360"/>
        <w:jc w:val="both"/>
        <w:rPr>
          <w:rFonts w:cstheme="minorHAnsi"/>
        </w:rPr>
      </w:pPr>
      <w:r w:rsidRPr="00AB1343">
        <w:rPr>
          <w:rFonts w:cstheme="minorHAnsi"/>
        </w:rPr>
        <w:t xml:space="preserve">które opisują zasady bezpieczeństwa danych w </w:t>
      </w:r>
      <w:r w:rsidRPr="00AB1343">
        <w:rPr>
          <w:rFonts w:eastAsia="Times New Roman" w:cstheme="minorHAnsi"/>
          <w:lang w:eastAsia="pl-PL"/>
        </w:rPr>
        <w:t>Szpitalu Klinicznym im</w:t>
      </w:r>
      <w:r w:rsidR="00AB1343" w:rsidRPr="00AB1343">
        <w:rPr>
          <w:rFonts w:eastAsia="Times New Roman" w:cstheme="minorHAnsi"/>
          <w:lang w:eastAsia="pl-PL"/>
        </w:rPr>
        <w:t xml:space="preserve">. dr. Józefa Babińskiego SPZOZ  </w:t>
      </w:r>
      <w:r w:rsidR="00AB1343" w:rsidRPr="00AB1343">
        <w:rPr>
          <w:rFonts w:eastAsia="Times New Roman" w:cstheme="minorHAnsi"/>
          <w:lang w:eastAsia="pl-PL"/>
        </w:rPr>
        <w:br/>
        <w:t>w</w:t>
      </w:r>
      <w:r w:rsidRPr="00AB1343">
        <w:rPr>
          <w:rFonts w:eastAsia="Times New Roman" w:cstheme="minorHAnsi"/>
          <w:lang w:eastAsia="pl-PL"/>
        </w:rPr>
        <w:t xml:space="preserve"> Krakowie, zwanego dalej Zleceniodawcą,  </w:t>
      </w:r>
      <w:r w:rsidRPr="00AB1343">
        <w:rPr>
          <w:rFonts w:cstheme="minorHAnsi"/>
        </w:rPr>
        <w:t>i niniejszym zobowiązuję się do ich stosowania i przestrzegania.</w:t>
      </w:r>
    </w:p>
    <w:p w:rsidR="0092404C" w:rsidRPr="00AB1343" w:rsidRDefault="0092404C" w:rsidP="0092404C">
      <w:pPr>
        <w:jc w:val="both"/>
        <w:rPr>
          <w:rFonts w:cstheme="minorHAnsi"/>
        </w:rPr>
      </w:pPr>
    </w:p>
    <w:p w:rsidR="0092404C" w:rsidRPr="00AB1343" w:rsidRDefault="0092404C" w:rsidP="0092404C">
      <w:pPr>
        <w:numPr>
          <w:ilvl w:val="0"/>
          <w:numId w:val="35"/>
        </w:numPr>
        <w:spacing w:after="0" w:line="240" w:lineRule="auto"/>
        <w:jc w:val="both"/>
        <w:rPr>
          <w:rFonts w:cstheme="minorHAnsi"/>
        </w:rPr>
      </w:pPr>
      <w:r w:rsidRPr="00AB1343">
        <w:rPr>
          <w:rFonts w:cstheme="minorHAnsi"/>
        </w:rPr>
        <w:t>Zobowiązuję się do ochrony i nie ujawniania żadnej osobie wszystkich wykorzystywanych przez mnie danych medycznych, danych osobowych oraz haseł osobistych, haseł grup roboczych oraz innych haseł (w tym także kodów zabezpieczających elektroniczne identyfikatory dostępu do zasobów oraz generowanych przez nie kodów czasowych) powierzonych mi celem korzystania z informacji przetwarzanych w zasobach teleinformatycznych Zleceniodawcy, a także do nie ujawniania osobom n</w:t>
      </w:r>
      <w:r w:rsidR="00AB1343" w:rsidRPr="00AB1343">
        <w:rPr>
          <w:rFonts w:cstheme="minorHAnsi"/>
        </w:rPr>
        <w:t xml:space="preserve">ieuprawnionym danych pacjentów  </w:t>
      </w:r>
      <w:r w:rsidR="00AB1343" w:rsidRPr="00AB1343">
        <w:rPr>
          <w:rFonts w:cstheme="minorHAnsi"/>
        </w:rPr>
        <w:br/>
        <w:t>i</w:t>
      </w:r>
      <w:r w:rsidRPr="00AB1343">
        <w:rPr>
          <w:rFonts w:cstheme="minorHAnsi"/>
        </w:rPr>
        <w:t xml:space="preserve"> zabezpieczeń organizacyjnych i technicznych stosowanych dla zapewnienia ochrony informacji i zasobów teleinformatycznych służących do ich przetwarzania, przez cały czas mojego zatrudnienia oraz wygaśnięciu umowy cywilno-prawnej będącej podstawą świadczenia usług na rzecz Zleceniodawcy.</w:t>
      </w:r>
    </w:p>
    <w:p w:rsidR="0092404C" w:rsidRPr="00AB1343" w:rsidRDefault="0092404C" w:rsidP="0092404C">
      <w:pPr>
        <w:jc w:val="both"/>
        <w:rPr>
          <w:rFonts w:cstheme="minorHAnsi"/>
        </w:rPr>
      </w:pPr>
    </w:p>
    <w:p w:rsidR="0092404C" w:rsidRPr="00AB1343" w:rsidRDefault="0092404C" w:rsidP="0092404C">
      <w:pPr>
        <w:numPr>
          <w:ilvl w:val="0"/>
          <w:numId w:val="35"/>
        </w:numPr>
        <w:spacing w:after="0" w:line="240" w:lineRule="auto"/>
        <w:jc w:val="both"/>
        <w:rPr>
          <w:rFonts w:cstheme="minorHAnsi"/>
        </w:rPr>
      </w:pPr>
      <w:r w:rsidRPr="00AB1343">
        <w:rPr>
          <w:rFonts w:cstheme="minorHAnsi"/>
        </w:rPr>
        <w:t>Jestem świadomy(a) odpowiedzialności za naruszenie powyższych zobowiązań na podstawie art. 266 §1 ustawy z dnia 6 czerwca 1997 r.</w:t>
      </w:r>
      <w:r w:rsidR="00AB1343" w:rsidRPr="00AB1343">
        <w:rPr>
          <w:rFonts w:cstheme="minorHAnsi"/>
        </w:rPr>
        <w:t xml:space="preserve"> Kodeks Karny.</w:t>
      </w:r>
    </w:p>
    <w:p w:rsidR="0092404C" w:rsidRPr="00AB1343" w:rsidRDefault="0092404C" w:rsidP="0092404C">
      <w:pPr>
        <w:jc w:val="both"/>
        <w:rPr>
          <w:rFonts w:cstheme="minorHAnsi"/>
        </w:rPr>
      </w:pPr>
    </w:p>
    <w:p w:rsidR="0092404C" w:rsidRPr="00AB1343" w:rsidRDefault="0092404C" w:rsidP="00AB1343">
      <w:pPr>
        <w:numPr>
          <w:ilvl w:val="0"/>
          <w:numId w:val="35"/>
        </w:numPr>
        <w:spacing w:after="0" w:line="240" w:lineRule="auto"/>
        <w:jc w:val="both"/>
        <w:rPr>
          <w:rFonts w:cstheme="minorHAnsi"/>
        </w:rPr>
      </w:pPr>
      <w:r w:rsidRPr="00AB1343">
        <w:rPr>
          <w:rFonts w:cstheme="minorHAnsi"/>
        </w:rPr>
        <w:t>Jestem świadomy(a) odpowiedzialności za próby lub dokonanie nieuprawnionego podsłuchu komputerowego, nieuprawnionego dostępu do zasobów teleinformatycznych, zapisów na elektronicznych nośnikach informacji Zleceniodawcy, lub nieuprawnionego niszczenia, uszkadzania, usuwania, zmieniania danych w nich przetwarzanych bądź gromadzonych albo utrudniania dostępu do tych danych, czy też innego zakłócania pracy systemu lub sieci teleinformatycznej, na podstawie art. 130 §3  art. 267, 268, 268 i 269 §1i art. 287 §1 pkt 4 ustawy z dnia 6 czerwc</w:t>
      </w:r>
      <w:r w:rsidR="00AB1343" w:rsidRPr="00AB1343">
        <w:rPr>
          <w:rFonts w:cstheme="minorHAnsi"/>
        </w:rPr>
        <w:t>a 1997 r. Kodeks Karny.</w:t>
      </w:r>
    </w:p>
    <w:p w:rsidR="0092404C" w:rsidRPr="00AB1343" w:rsidRDefault="0092404C" w:rsidP="0092404C">
      <w:pPr>
        <w:ind w:left="284" w:hanging="284"/>
        <w:jc w:val="both"/>
        <w:rPr>
          <w:rFonts w:cstheme="minorHAnsi"/>
        </w:rPr>
      </w:pPr>
    </w:p>
    <w:p w:rsidR="0092404C" w:rsidRPr="00AB1343" w:rsidRDefault="0092404C" w:rsidP="0092404C">
      <w:pPr>
        <w:ind w:left="284" w:hanging="284"/>
        <w:jc w:val="both"/>
        <w:rPr>
          <w:rFonts w:cstheme="minorHAnsi"/>
        </w:rPr>
      </w:pPr>
      <w:r w:rsidRPr="00AB1343">
        <w:rPr>
          <w:rFonts w:cstheme="minorHAnsi"/>
        </w:rPr>
        <w:t>Imię i nazwisko</w:t>
      </w:r>
      <w:r w:rsidRPr="00AB1343">
        <w:rPr>
          <w:rFonts w:cstheme="minorHAnsi"/>
        </w:rPr>
        <w:tab/>
      </w:r>
      <w:r w:rsidRPr="00AB1343">
        <w:rPr>
          <w:rFonts w:cstheme="minorHAnsi"/>
        </w:rPr>
        <w:tab/>
      </w:r>
      <w:r w:rsidRPr="00AB1343">
        <w:rPr>
          <w:rFonts w:cstheme="minorHAnsi"/>
        </w:rPr>
        <w:tab/>
      </w:r>
      <w:r w:rsidRPr="00AB1343">
        <w:rPr>
          <w:rFonts w:cstheme="minorHAnsi"/>
        </w:rPr>
        <w:tab/>
        <w:t>...................................................</w:t>
      </w:r>
    </w:p>
    <w:p w:rsidR="0092404C" w:rsidRPr="00AB1343" w:rsidRDefault="0092404C" w:rsidP="0092404C">
      <w:pPr>
        <w:jc w:val="both"/>
        <w:rPr>
          <w:rFonts w:cstheme="minorHAnsi"/>
        </w:rPr>
      </w:pPr>
    </w:p>
    <w:p w:rsidR="0092404C" w:rsidRPr="00AB1343" w:rsidRDefault="0092404C" w:rsidP="0092404C">
      <w:pPr>
        <w:ind w:left="284" w:hanging="284"/>
        <w:jc w:val="both"/>
        <w:rPr>
          <w:rFonts w:cstheme="minorHAnsi"/>
        </w:rPr>
      </w:pPr>
      <w:r w:rsidRPr="00AB1343">
        <w:rPr>
          <w:rFonts w:cstheme="minorHAnsi"/>
        </w:rPr>
        <w:t>Numer PESEL</w:t>
      </w:r>
      <w:r w:rsidRPr="00AB1343">
        <w:rPr>
          <w:rFonts w:cstheme="minorHAnsi"/>
        </w:rPr>
        <w:tab/>
      </w:r>
      <w:r w:rsidRPr="00AB1343">
        <w:rPr>
          <w:rFonts w:cstheme="minorHAnsi"/>
        </w:rPr>
        <w:tab/>
      </w:r>
      <w:r w:rsidRPr="00AB1343">
        <w:rPr>
          <w:rFonts w:cstheme="minorHAnsi"/>
        </w:rPr>
        <w:tab/>
      </w:r>
      <w:r w:rsidRPr="00AB1343">
        <w:rPr>
          <w:rFonts w:cstheme="minorHAnsi"/>
        </w:rPr>
        <w:tab/>
        <w:t>...................................................</w:t>
      </w:r>
    </w:p>
    <w:p w:rsidR="0092404C" w:rsidRPr="00AB1343" w:rsidRDefault="0092404C" w:rsidP="0092404C">
      <w:pPr>
        <w:ind w:left="284" w:hanging="284"/>
        <w:jc w:val="both"/>
        <w:rPr>
          <w:rFonts w:cstheme="minorHAnsi"/>
        </w:rPr>
      </w:pPr>
    </w:p>
    <w:p w:rsidR="002D2B86" w:rsidRPr="00266DDB" w:rsidRDefault="0092404C" w:rsidP="00266DDB">
      <w:pPr>
        <w:ind w:left="284" w:hanging="284"/>
        <w:jc w:val="both"/>
        <w:rPr>
          <w:rFonts w:cstheme="minorHAnsi"/>
        </w:rPr>
      </w:pPr>
      <w:r w:rsidRPr="00AB1343">
        <w:rPr>
          <w:rFonts w:cstheme="minorHAnsi"/>
        </w:rPr>
        <w:t>Czytelny podpis</w:t>
      </w:r>
      <w:r w:rsidRPr="00AB1343">
        <w:rPr>
          <w:rFonts w:cstheme="minorHAnsi"/>
        </w:rPr>
        <w:tab/>
      </w:r>
      <w:r w:rsidRPr="00AB1343">
        <w:rPr>
          <w:rFonts w:cstheme="minorHAnsi"/>
        </w:rPr>
        <w:tab/>
      </w:r>
      <w:r w:rsidRPr="00AB1343">
        <w:rPr>
          <w:rFonts w:cstheme="minorHAnsi"/>
        </w:rPr>
        <w:tab/>
      </w:r>
      <w:r w:rsidRPr="00AB1343">
        <w:rPr>
          <w:rFonts w:cstheme="minorHAnsi"/>
        </w:rPr>
        <w:tab/>
        <w:t>...................................................</w:t>
      </w:r>
    </w:p>
    <w:p w:rsidR="002D2B86" w:rsidRPr="00AB1343" w:rsidRDefault="002D2B86">
      <w:pPr>
        <w:rPr>
          <w:rFonts w:cstheme="minorHAnsi"/>
          <w:b/>
        </w:rPr>
      </w:pPr>
      <w:r w:rsidRPr="00AB1343">
        <w:rPr>
          <w:rFonts w:cstheme="minorHAnsi"/>
          <w:b/>
        </w:rPr>
        <w:br w:type="page"/>
      </w:r>
    </w:p>
    <w:p w:rsidR="002D2B86" w:rsidRPr="00B04A93" w:rsidRDefault="002D2B86" w:rsidP="002D2B86">
      <w:pPr>
        <w:jc w:val="right"/>
        <w:rPr>
          <w:rFonts w:cstheme="minorHAnsi"/>
          <w:b/>
        </w:rPr>
      </w:pPr>
      <w:r w:rsidRPr="00266DDB">
        <w:rPr>
          <w:rFonts w:cstheme="minorHAnsi"/>
        </w:rPr>
        <w:lastRenderedPageBreak/>
        <w:t xml:space="preserve">Załącznik nr </w:t>
      </w:r>
      <w:r w:rsidR="00A16B57" w:rsidRPr="00266DDB">
        <w:rPr>
          <w:rFonts w:cstheme="minorHAnsi"/>
        </w:rPr>
        <w:t>4</w:t>
      </w:r>
      <w:r w:rsidR="00266DDB">
        <w:rPr>
          <w:rFonts w:cstheme="minorHAnsi"/>
          <w:b/>
        </w:rPr>
        <w:t xml:space="preserve"> </w:t>
      </w:r>
      <w:r w:rsidR="00266DDB">
        <w:rPr>
          <w:rFonts w:cstheme="minorHAnsi"/>
        </w:rPr>
        <w:t>do Umowy AZ-</w:t>
      </w:r>
      <w:r w:rsidR="00440144">
        <w:rPr>
          <w:rFonts w:cstheme="minorHAnsi"/>
        </w:rPr>
        <w:t>…….</w:t>
      </w:r>
      <w:r w:rsidR="00266DDB">
        <w:rPr>
          <w:rFonts w:cstheme="minorHAnsi"/>
        </w:rPr>
        <w:t>/2</w:t>
      </w:r>
      <w:r w:rsidR="00440144">
        <w:rPr>
          <w:rFonts w:cstheme="minorHAnsi"/>
        </w:rPr>
        <w:t>3</w:t>
      </w:r>
      <w:r w:rsidR="00266DDB">
        <w:rPr>
          <w:rFonts w:cstheme="minorHAnsi"/>
        </w:rPr>
        <w:t xml:space="preserve"> z dn. </w:t>
      </w:r>
      <w:r w:rsidR="00440144">
        <w:rPr>
          <w:rFonts w:cstheme="minorHAnsi"/>
        </w:rPr>
        <w:t>……….</w:t>
      </w:r>
      <w:r w:rsidR="00266DDB">
        <w:rPr>
          <w:rFonts w:cstheme="minorHAnsi"/>
        </w:rPr>
        <w:t xml:space="preserve"> 202</w:t>
      </w:r>
      <w:r w:rsidR="00440144">
        <w:rPr>
          <w:rFonts w:cstheme="minorHAnsi"/>
        </w:rPr>
        <w:t>3</w:t>
      </w:r>
      <w:r w:rsidR="00266DDB">
        <w:rPr>
          <w:rFonts w:cstheme="minorHAnsi"/>
        </w:rPr>
        <w:t xml:space="preserve"> roku</w:t>
      </w:r>
    </w:p>
    <w:p w:rsidR="002D2B86" w:rsidRPr="00B04A93" w:rsidRDefault="002D2B86" w:rsidP="002D2B86">
      <w:pPr>
        <w:jc w:val="right"/>
        <w:rPr>
          <w:rFonts w:cstheme="minorHAnsi"/>
          <w:b/>
        </w:rPr>
      </w:pPr>
    </w:p>
    <w:p w:rsidR="002D2B86" w:rsidRPr="00B04A93" w:rsidRDefault="002D2B86" w:rsidP="002D2B86">
      <w:pPr>
        <w:jc w:val="right"/>
        <w:rPr>
          <w:rFonts w:cstheme="minorHAnsi"/>
        </w:rPr>
      </w:pPr>
    </w:p>
    <w:p w:rsidR="002D2B86" w:rsidRPr="00B04A93" w:rsidRDefault="002D2B86" w:rsidP="002D2B86">
      <w:pPr>
        <w:ind w:left="360"/>
        <w:jc w:val="center"/>
        <w:rPr>
          <w:rFonts w:cstheme="minorHAnsi"/>
          <w:b/>
          <w:bCs/>
        </w:rPr>
      </w:pPr>
      <w:r w:rsidRPr="00B04A93">
        <w:rPr>
          <w:rFonts w:cstheme="minorHAnsi"/>
          <w:b/>
          <w:bCs/>
        </w:rPr>
        <w:t>UPOWAŻNIENIE DO PRZETWARZANIA DANYCH OSOBOWYCH</w:t>
      </w:r>
    </w:p>
    <w:p w:rsidR="002D2B86" w:rsidRPr="00B04A93" w:rsidRDefault="002D2B86" w:rsidP="002D2B86">
      <w:pPr>
        <w:tabs>
          <w:tab w:val="left" w:pos="375"/>
        </w:tabs>
        <w:spacing w:line="360" w:lineRule="auto"/>
        <w:jc w:val="both"/>
        <w:rPr>
          <w:rFonts w:cstheme="minorHAnsi"/>
        </w:rPr>
      </w:pPr>
    </w:p>
    <w:p w:rsidR="002D2B86" w:rsidRPr="00B04A93" w:rsidRDefault="002D2B86" w:rsidP="002D2B86">
      <w:pPr>
        <w:tabs>
          <w:tab w:val="left" w:pos="375"/>
        </w:tabs>
        <w:spacing w:line="360" w:lineRule="auto"/>
        <w:jc w:val="both"/>
        <w:rPr>
          <w:rFonts w:cstheme="minorHAnsi"/>
        </w:rPr>
      </w:pPr>
      <w:r w:rsidRPr="00B04A93">
        <w:rPr>
          <w:rFonts w:cstheme="minorHAnsi"/>
        </w:rPr>
        <w:t xml:space="preserve">Na podstawie art. 29 rozporządzenia Parlamentu Europejskiego i Rady (UE) 2016/679 z dnia 27 kwietnia 2016 r. </w:t>
      </w:r>
      <w:r w:rsidR="00B04A93" w:rsidRPr="00B04A93">
        <w:rPr>
          <w:rFonts w:cstheme="minorHAnsi"/>
          <w:i/>
        </w:rPr>
        <w:t>w </w:t>
      </w:r>
      <w:r w:rsidRPr="00B04A93">
        <w:rPr>
          <w:rFonts w:cstheme="minorHAnsi"/>
          <w:i/>
        </w:rPr>
        <w:t>sprawie ochrony osób fizycznych w związku z przetwarzaniem danych osobowych i w sprawie swobodnego przepływu takich danych oraz uchylenia dyrektywy 95/46/WE</w:t>
      </w:r>
      <w:r w:rsidRPr="00B04A93">
        <w:rPr>
          <w:rFonts w:cstheme="minorHAnsi"/>
        </w:rPr>
        <w:t xml:space="preserve"> (ogólne rozporządzenie o ochronie danych) (Dz. Urz. UE L 119, s. 1), w ce</w:t>
      </w:r>
      <w:r w:rsidR="00AB1343">
        <w:rPr>
          <w:rFonts w:cstheme="minorHAnsi"/>
        </w:rPr>
        <w:t>lu realizacji Umowy zlecenia nr AZ—</w:t>
      </w:r>
      <w:r w:rsidR="00440144">
        <w:rPr>
          <w:rFonts w:cstheme="minorHAnsi"/>
        </w:rPr>
        <w:t>……</w:t>
      </w:r>
      <w:r w:rsidR="00AB1343">
        <w:rPr>
          <w:rFonts w:cstheme="minorHAnsi"/>
        </w:rPr>
        <w:t>/2</w:t>
      </w:r>
      <w:r w:rsidR="00440144">
        <w:rPr>
          <w:rFonts w:cstheme="minorHAnsi"/>
        </w:rPr>
        <w:t>3</w:t>
      </w:r>
      <w:r w:rsidRPr="00B04A93">
        <w:rPr>
          <w:rFonts w:cstheme="minorHAnsi"/>
        </w:rPr>
        <w:t xml:space="preserve"> </w:t>
      </w:r>
      <w:r w:rsidR="00AB1343">
        <w:rPr>
          <w:rFonts w:cstheme="minorHAnsi"/>
        </w:rPr>
        <w:t xml:space="preserve">z dnia </w:t>
      </w:r>
      <w:r w:rsidR="00440144">
        <w:rPr>
          <w:rFonts w:cstheme="minorHAnsi"/>
        </w:rPr>
        <w:t>……</w:t>
      </w:r>
      <w:r w:rsidR="00AB1343">
        <w:rPr>
          <w:rFonts w:cstheme="minorHAnsi"/>
        </w:rPr>
        <w:t xml:space="preserve"> 202</w:t>
      </w:r>
      <w:r w:rsidR="00440144">
        <w:rPr>
          <w:rFonts w:cstheme="minorHAnsi"/>
        </w:rPr>
        <w:t>3</w:t>
      </w:r>
      <w:r w:rsidR="00AB1343">
        <w:rPr>
          <w:rFonts w:cstheme="minorHAnsi"/>
        </w:rPr>
        <w:t xml:space="preserve"> roku </w:t>
      </w:r>
      <w:r w:rsidR="00E04360">
        <w:rPr>
          <w:rFonts w:cstheme="minorHAnsi"/>
        </w:rPr>
        <w:t xml:space="preserve">w zakresie </w:t>
      </w:r>
      <w:r w:rsidR="00E04360" w:rsidRPr="0092404C">
        <w:rPr>
          <w:rFonts w:cstheme="minorHAnsi"/>
        </w:rPr>
        <w:t>wykonywania czynności związanych z udostępnianiem dokumentacji medycznej Zleceniodawcy poprzez wyszukanie właściwej dokumentacji medycznej we wskazanym miejscu przechowywania tej dokumentacji oraz dostarczeniu wyszukanej dokumentacji medycznej własnym środkiem transportu do siedziby Zleceniodawcy</w:t>
      </w:r>
      <w:r w:rsidR="00AB1343">
        <w:rPr>
          <w:rFonts w:cstheme="minorHAnsi"/>
        </w:rPr>
        <w:t>,</w:t>
      </w:r>
      <w:r w:rsidR="00E04360" w:rsidRPr="0092404C">
        <w:rPr>
          <w:rFonts w:cstheme="minorHAnsi"/>
        </w:rPr>
        <w:t xml:space="preserve"> </w:t>
      </w:r>
      <w:r w:rsidRPr="0092404C">
        <w:rPr>
          <w:rFonts w:cstheme="minorHAnsi"/>
        </w:rPr>
        <w:t xml:space="preserve">upoważniam </w:t>
      </w:r>
      <w:r w:rsidR="00440144">
        <w:rPr>
          <w:rFonts w:cstheme="minorHAnsi"/>
        </w:rPr>
        <w:t>………………………………..</w:t>
      </w:r>
      <w:r w:rsidRPr="00B04A93">
        <w:rPr>
          <w:rFonts w:cstheme="minorHAnsi"/>
        </w:rPr>
        <w:t xml:space="preserve"> do przetwarzania danych osobowych w celach związanych z realizacją powyższe</w:t>
      </w:r>
      <w:r w:rsidR="00B04A93" w:rsidRPr="00B04A93">
        <w:rPr>
          <w:rFonts w:cstheme="minorHAnsi"/>
        </w:rPr>
        <w:t>j Umowy zarówno w formie elektronicznej oraz tradycyjnej papierowej,</w:t>
      </w:r>
      <w:r w:rsidRPr="00B04A93">
        <w:rPr>
          <w:rFonts w:cstheme="minorHAnsi"/>
        </w:rPr>
        <w:t xml:space="preserve"> w czasie realizacji obowiązków wynikają</w:t>
      </w:r>
      <w:r w:rsidR="00B04A93" w:rsidRPr="00B04A93">
        <w:rPr>
          <w:rFonts w:cstheme="minorHAnsi"/>
        </w:rPr>
        <w:t>cych z </w:t>
      </w:r>
      <w:r w:rsidRPr="00B04A93">
        <w:rPr>
          <w:rFonts w:cstheme="minorHAnsi"/>
        </w:rPr>
        <w:t>powyższe</w:t>
      </w:r>
      <w:r w:rsidR="00B04A93" w:rsidRPr="00B04A93">
        <w:rPr>
          <w:rFonts w:cstheme="minorHAnsi"/>
        </w:rPr>
        <w:t>j Umowy.</w:t>
      </w:r>
    </w:p>
    <w:p w:rsidR="002D2B86" w:rsidRPr="00B04A93" w:rsidRDefault="002D2B86" w:rsidP="002D2B86">
      <w:pPr>
        <w:tabs>
          <w:tab w:val="left" w:pos="375"/>
        </w:tabs>
        <w:spacing w:line="360" w:lineRule="auto"/>
        <w:jc w:val="both"/>
        <w:rPr>
          <w:rFonts w:cstheme="minorHAnsi"/>
        </w:rPr>
      </w:pPr>
    </w:p>
    <w:p w:rsidR="002D2B86" w:rsidRPr="00B04A93" w:rsidRDefault="002D2B86" w:rsidP="002D2B86">
      <w:pPr>
        <w:tabs>
          <w:tab w:val="left" w:pos="375"/>
        </w:tabs>
        <w:spacing w:line="360" w:lineRule="auto"/>
        <w:jc w:val="both"/>
        <w:rPr>
          <w:rFonts w:cstheme="minorHAnsi"/>
        </w:rPr>
      </w:pPr>
    </w:p>
    <w:p w:rsidR="002D2B86" w:rsidRPr="00B04A93" w:rsidRDefault="00B04A93" w:rsidP="00B04A93">
      <w:pPr>
        <w:tabs>
          <w:tab w:val="left" w:pos="375"/>
        </w:tabs>
        <w:spacing w:line="360" w:lineRule="auto"/>
        <w:jc w:val="both"/>
        <w:rPr>
          <w:rFonts w:cstheme="minorHAnsi"/>
        </w:rPr>
      </w:pPr>
      <w:r>
        <w:rPr>
          <w:rFonts w:cstheme="minorHAnsi"/>
        </w:rPr>
        <w:t xml:space="preserve">Kraków, dn. </w:t>
      </w:r>
      <w:r w:rsidR="00E04360">
        <w:rPr>
          <w:rFonts w:cstheme="minorHAnsi"/>
        </w:rPr>
        <w:t>………</w:t>
      </w:r>
      <w:r w:rsidR="00AB1343">
        <w:rPr>
          <w:rFonts w:cstheme="minorHAnsi"/>
        </w:rPr>
        <w:t>…</w:t>
      </w:r>
      <w:r w:rsidR="00E04360">
        <w:rPr>
          <w:rFonts w:cstheme="minorHAnsi"/>
        </w:rPr>
        <w:t>……</w:t>
      </w:r>
      <w:r w:rsidR="00AB1343">
        <w:rPr>
          <w:rFonts w:cstheme="minorHAnsi"/>
        </w:rPr>
        <w:t xml:space="preserve"> 202</w:t>
      </w:r>
      <w:r w:rsidR="00440144">
        <w:rPr>
          <w:rFonts w:cstheme="minorHAnsi"/>
        </w:rPr>
        <w:t>3</w:t>
      </w:r>
      <w:r w:rsidR="00AB1343">
        <w:rPr>
          <w:rFonts w:cstheme="minorHAnsi"/>
        </w:rPr>
        <w:t xml:space="preserve"> r.</w:t>
      </w:r>
      <w:r w:rsidR="00AB1343">
        <w:rPr>
          <w:rFonts w:cstheme="minorHAnsi"/>
        </w:rPr>
        <w:tab/>
      </w:r>
      <w:r w:rsidR="00AB1343">
        <w:rPr>
          <w:rFonts w:cstheme="minorHAnsi"/>
        </w:rPr>
        <w:tab/>
      </w:r>
      <w:r w:rsidR="00AB1343">
        <w:rPr>
          <w:rFonts w:cstheme="minorHAnsi"/>
        </w:rPr>
        <w:tab/>
      </w:r>
      <w:r w:rsidR="00AB1343">
        <w:rPr>
          <w:rFonts w:cstheme="minorHAnsi"/>
        </w:rPr>
        <w:tab/>
      </w:r>
      <w:r w:rsidR="00AB1343">
        <w:rPr>
          <w:rFonts w:cstheme="minorHAnsi"/>
        </w:rPr>
        <w:tab/>
        <w:t xml:space="preserve">     </w:t>
      </w:r>
      <w:r w:rsidR="002D2B86" w:rsidRPr="00B04A93">
        <w:rPr>
          <w:rFonts w:cstheme="minorHAnsi"/>
        </w:rPr>
        <w:t>….................................................................</w:t>
      </w:r>
    </w:p>
    <w:p w:rsidR="002D2B86" w:rsidRPr="00B04A93" w:rsidRDefault="002D2B86" w:rsidP="002D2B86">
      <w:pPr>
        <w:pStyle w:val="Zwykytekst1"/>
        <w:ind w:left="4248" w:firstLine="572"/>
        <w:jc w:val="right"/>
        <w:rPr>
          <w:rFonts w:asciiTheme="minorHAnsi" w:hAnsiTheme="minorHAnsi" w:cstheme="minorHAnsi"/>
          <w:sz w:val="22"/>
          <w:szCs w:val="22"/>
        </w:rPr>
      </w:pPr>
      <w:r w:rsidRPr="00B04A93">
        <w:rPr>
          <w:rFonts w:asciiTheme="minorHAnsi" w:hAnsiTheme="minorHAnsi" w:cstheme="minorHAnsi"/>
          <w:sz w:val="22"/>
          <w:szCs w:val="22"/>
        </w:rPr>
        <w:t>Podpis Administratora Danych Osobowych</w:t>
      </w:r>
    </w:p>
    <w:p w:rsidR="002D2B86" w:rsidRPr="00B04A93" w:rsidRDefault="002D2B86" w:rsidP="002D2B86">
      <w:pPr>
        <w:jc w:val="right"/>
        <w:rPr>
          <w:rFonts w:cstheme="minorHAnsi"/>
          <w:b/>
        </w:rPr>
      </w:pPr>
    </w:p>
    <w:sectPr w:rsidR="002D2B86" w:rsidRPr="00B04A93" w:rsidSect="009F38B5">
      <w:footerReference w:type="default" r:id="rId9"/>
      <w:pgSz w:w="11906" w:h="16838"/>
      <w:pgMar w:top="907" w:right="964" w:bottom="794" w:left="96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E8" w:rsidRDefault="00762BE8" w:rsidP="00C2191B">
      <w:pPr>
        <w:spacing w:after="0" w:line="240" w:lineRule="auto"/>
      </w:pPr>
      <w:r>
        <w:separator/>
      </w:r>
    </w:p>
  </w:endnote>
  <w:endnote w:type="continuationSeparator" w:id="0">
    <w:p w:rsidR="00762BE8" w:rsidRDefault="00762BE8" w:rsidP="00C2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1B" w:rsidRDefault="00234278" w:rsidP="00234278">
    <w:pPr>
      <w:pStyle w:val="NormalnyWeb"/>
      <w:pBdr>
        <w:top w:val="single" w:sz="4" w:space="1" w:color="auto"/>
      </w:pBdr>
      <w:jc w:val="center"/>
    </w:pPr>
    <w:r w:rsidRPr="00F579C8">
      <w:rPr>
        <w:noProof/>
      </w:rPr>
      <w:drawing>
        <wp:inline distT="0" distB="0" distL="0" distR="0">
          <wp:extent cx="1924050" cy="266700"/>
          <wp:effectExtent l="0" t="0" r="0" b="0"/>
          <wp:docPr id="1" name="Obraz 1" descr="http://www.malopolskie.pl/Pliki/2015/logo-WM-pozi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malopolskie.pl/Pliki/2015/logo-WM-pozi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E8" w:rsidRDefault="00762BE8" w:rsidP="00C2191B">
      <w:pPr>
        <w:spacing w:after="0" w:line="240" w:lineRule="auto"/>
      </w:pPr>
      <w:r>
        <w:separator/>
      </w:r>
    </w:p>
  </w:footnote>
  <w:footnote w:type="continuationSeparator" w:id="0">
    <w:p w:rsidR="00762BE8" w:rsidRDefault="00762BE8" w:rsidP="00C21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65" w:hanging="360"/>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0000007"/>
    <w:multiLevelType w:val="singleLevel"/>
    <w:tmpl w:val="00000007"/>
    <w:name w:val="WW8Num7"/>
    <w:lvl w:ilvl="0">
      <w:start w:val="1"/>
      <w:numFmt w:val="decimal"/>
      <w:lvlText w:val="%1."/>
      <w:lvlJc w:val="left"/>
      <w:pPr>
        <w:tabs>
          <w:tab w:val="num" w:pos="0"/>
        </w:tabs>
        <w:ind w:left="786" w:hanging="360"/>
      </w:pPr>
      <w:rPr>
        <w:b w:val="0"/>
      </w:rPr>
    </w:lvl>
  </w:abstractNum>
  <w:abstractNum w:abstractNumId="3">
    <w:nsid w:val="063D0D2D"/>
    <w:multiLevelType w:val="hybridMultilevel"/>
    <w:tmpl w:val="39DCFB84"/>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nsid w:val="069F369C"/>
    <w:multiLevelType w:val="hybridMultilevel"/>
    <w:tmpl w:val="7F02D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C30358"/>
    <w:multiLevelType w:val="hybridMultilevel"/>
    <w:tmpl w:val="7B5E37F0"/>
    <w:lvl w:ilvl="0" w:tplc="7CFE9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09F4C85"/>
    <w:multiLevelType w:val="hybridMultilevel"/>
    <w:tmpl w:val="C03EC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96467"/>
    <w:multiLevelType w:val="hybridMultilevel"/>
    <w:tmpl w:val="35EE6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7B7BAB"/>
    <w:multiLevelType w:val="hybridMultilevel"/>
    <w:tmpl w:val="D4740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EE0AA2"/>
    <w:multiLevelType w:val="hybridMultilevel"/>
    <w:tmpl w:val="BA025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52403"/>
    <w:multiLevelType w:val="hybridMultilevel"/>
    <w:tmpl w:val="9F6A221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58177AF"/>
    <w:multiLevelType w:val="hybridMultilevel"/>
    <w:tmpl w:val="D8F61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446052"/>
    <w:multiLevelType w:val="hybridMultilevel"/>
    <w:tmpl w:val="7CE6E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3D28C5"/>
    <w:multiLevelType w:val="hybridMultilevel"/>
    <w:tmpl w:val="5212F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343245"/>
    <w:multiLevelType w:val="hybridMultilevel"/>
    <w:tmpl w:val="B7F49D34"/>
    <w:lvl w:ilvl="0" w:tplc="0415000F">
      <w:start w:val="1"/>
      <w:numFmt w:val="decimal"/>
      <w:lvlText w:val="%1."/>
      <w:lvlJc w:val="left"/>
      <w:pPr>
        <w:ind w:left="720" w:hanging="360"/>
      </w:pPr>
      <w:rPr>
        <w:rFonts w:hint="default"/>
      </w:rPr>
    </w:lvl>
    <w:lvl w:ilvl="1" w:tplc="8132DA7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F36DF8"/>
    <w:multiLevelType w:val="hybridMultilevel"/>
    <w:tmpl w:val="9F7ABBC4"/>
    <w:lvl w:ilvl="0" w:tplc="04150011">
      <w:start w:val="1"/>
      <w:numFmt w:val="decimal"/>
      <w:lvlText w:val="%1)"/>
      <w:lvlJc w:val="left"/>
      <w:pPr>
        <w:ind w:left="1775" w:hanging="360"/>
      </w:pPr>
      <w:rPr>
        <w:rFonts w:hint="default"/>
      </w:rPr>
    </w:lvl>
    <w:lvl w:ilvl="1" w:tplc="04150019">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16">
    <w:nsid w:val="35E84ABA"/>
    <w:multiLevelType w:val="hybridMultilevel"/>
    <w:tmpl w:val="E27AD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3168D0"/>
    <w:multiLevelType w:val="hybridMultilevel"/>
    <w:tmpl w:val="A1047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0B3195"/>
    <w:multiLevelType w:val="hybridMultilevel"/>
    <w:tmpl w:val="C4C8A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949AD"/>
    <w:multiLevelType w:val="hybridMultilevel"/>
    <w:tmpl w:val="7826C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9202CB"/>
    <w:multiLevelType w:val="hybridMultilevel"/>
    <w:tmpl w:val="D388C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80D"/>
    <w:multiLevelType w:val="hybridMultilevel"/>
    <w:tmpl w:val="C46AC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EB55F0"/>
    <w:multiLevelType w:val="hybridMultilevel"/>
    <w:tmpl w:val="342E4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3F1D5F"/>
    <w:multiLevelType w:val="hybridMultilevel"/>
    <w:tmpl w:val="D2B4C672"/>
    <w:lvl w:ilvl="0" w:tplc="438CB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3150EBA"/>
    <w:multiLevelType w:val="hybridMultilevel"/>
    <w:tmpl w:val="AAD07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CF1D10"/>
    <w:multiLevelType w:val="hybridMultilevel"/>
    <w:tmpl w:val="0F3E3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081ED6"/>
    <w:multiLevelType w:val="hybridMultilevel"/>
    <w:tmpl w:val="4A680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47443"/>
    <w:multiLevelType w:val="hybridMultilevel"/>
    <w:tmpl w:val="F1F25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E23802"/>
    <w:multiLevelType w:val="hybridMultilevel"/>
    <w:tmpl w:val="D00012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32E2E90"/>
    <w:multiLevelType w:val="hybridMultilevel"/>
    <w:tmpl w:val="02583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44568A"/>
    <w:multiLevelType w:val="hybridMultilevel"/>
    <w:tmpl w:val="668C6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164A12"/>
    <w:multiLevelType w:val="hybridMultilevel"/>
    <w:tmpl w:val="1CF65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125C17"/>
    <w:multiLevelType w:val="hybridMultilevel"/>
    <w:tmpl w:val="DCA08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0737BE"/>
    <w:multiLevelType w:val="singleLevel"/>
    <w:tmpl w:val="0415000F"/>
    <w:lvl w:ilvl="0">
      <w:start w:val="1"/>
      <w:numFmt w:val="decimal"/>
      <w:lvlText w:val="%1."/>
      <w:lvlJc w:val="left"/>
      <w:pPr>
        <w:tabs>
          <w:tab w:val="num" w:pos="360"/>
        </w:tabs>
        <w:ind w:left="360" w:hanging="360"/>
      </w:pPr>
    </w:lvl>
  </w:abstractNum>
  <w:abstractNum w:abstractNumId="34">
    <w:nsid w:val="77DC7D6B"/>
    <w:multiLevelType w:val="hybridMultilevel"/>
    <w:tmpl w:val="AE709340"/>
    <w:lvl w:ilvl="0" w:tplc="0415000F">
      <w:start w:val="1"/>
      <w:numFmt w:val="decimal"/>
      <w:lvlText w:val="%1."/>
      <w:lvlJc w:val="left"/>
      <w:pPr>
        <w:ind w:left="720" w:hanging="360"/>
      </w:pPr>
      <w:rPr>
        <w:rFonts w:hint="default"/>
      </w:rPr>
    </w:lvl>
    <w:lvl w:ilvl="1" w:tplc="9E68728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D941A4"/>
    <w:multiLevelType w:val="hybridMultilevel"/>
    <w:tmpl w:val="027CA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6"/>
  </w:num>
  <w:num w:numId="4">
    <w:abstractNumId w:val="8"/>
  </w:num>
  <w:num w:numId="5">
    <w:abstractNumId w:val="12"/>
  </w:num>
  <w:num w:numId="6">
    <w:abstractNumId w:val="32"/>
  </w:num>
  <w:num w:numId="7">
    <w:abstractNumId w:val="24"/>
  </w:num>
  <w:num w:numId="8">
    <w:abstractNumId w:val="20"/>
  </w:num>
  <w:num w:numId="9">
    <w:abstractNumId w:val="31"/>
  </w:num>
  <w:num w:numId="10">
    <w:abstractNumId w:val="21"/>
  </w:num>
  <w:num w:numId="11">
    <w:abstractNumId w:val="13"/>
  </w:num>
  <w:num w:numId="12">
    <w:abstractNumId w:val="27"/>
  </w:num>
  <w:num w:numId="13">
    <w:abstractNumId w:val="34"/>
  </w:num>
  <w:num w:numId="14">
    <w:abstractNumId w:val="18"/>
  </w:num>
  <w:num w:numId="15">
    <w:abstractNumId w:val="11"/>
  </w:num>
  <w:num w:numId="16">
    <w:abstractNumId w:val="19"/>
  </w:num>
  <w:num w:numId="17">
    <w:abstractNumId w:val="25"/>
  </w:num>
  <w:num w:numId="18">
    <w:abstractNumId w:val="35"/>
  </w:num>
  <w:num w:numId="19">
    <w:abstractNumId w:val="6"/>
  </w:num>
  <w:num w:numId="20">
    <w:abstractNumId w:val="29"/>
  </w:num>
  <w:num w:numId="21">
    <w:abstractNumId w:val="9"/>
  </w:num>
  <w:num w:numId="22">
    <w:abstractNumId w:val="22"/>
  </w:num>
  <w:num w:numId="23">
    <w:abstractNumId w:val="16"/>
  </w:num>
  <w:num w:numId="24">
    <w:abstractNumId w:val="30"/>
  </w:num>
  <w:num w:numId="25">
    <w:abstractNumId w:val="14"/>
  </w:num>
  <w:num w:numId="26">
    <w:abstractNumId w:val="4"/>
  </w:num>
  <w:num w:numId="27">
    <w:abstractNumId w:val="28"/>
  </w:num>
  <w:num w:numId="28">
    <w:abstractNumId w:val="15"/>
  </w:num>
  <w:num w:numId="29">
    <w:abstractNumId w:val="23"/>
  </w:num>
  <w:num w:numId="30">
    <w:abstractNumId w:val="1"/>
  </w:num>
  <w:num w:numId="31">
    <w:abstractNumId w:val="0"/>
  </w:num>
  <w:num w:numId="32">
    <w:abstractNumId w:val="2"/>
  </w:num>
  <w:num w:numId="33">
    <w:abstractNumId w:val="17"/>
  </w:num>
  <w:num w:numId="34">
    <w:abstractNumId w:val="3"/>
  </w:num>
  <w:num w:numId="35">
    <w:abstractNumId w:val="33"/>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05"/>
    <w:rsid w:val="00007F6C"/>
    <w:rsid w:val="000456E2"/>
    <w:rsid w:val="0006571A"/>
    <w:rsid w:val="00081CC7"/>
    <w:rsid w:val="001200EF"/>
    <w:rsid w:val="00120A20"/>
    <w:rsid w:val="00121853"/>
    <w:rsid w:val="001C448A"/>
    <w:rsid w:val="00202E74"/>
    <w:rsid w:val="00226D44"/>
    <w:rsid w:val="00234278"/>
    <w:rsid w:val="00235883"/>
    <w:rsid w:val="00266DDB"/>
    <w:rsid w:val="002A72CB"/>
    <w:rsid w:val="002D2B86"/>
    <w:rsid w:val="00302758"/>
    <w:rsid w:val="0031217C"/>
    <w:rsid w:val="00385EAF"/>
    <w:rsid w:val="003958E1"/>
    <w:rsid w:val="0041025D"/>
    <w:rsid w:val="004123C8"/>
    <w:rsid w:val="00440144"/>
    <w:rsid w:val="0047232E"/>
    <w:rsid w:val="005028CD"/>
    <w:rsid w:val="00507815"/>
    <w:rsid w:val="00562BF4"/>
    <w:rsid w:val="005828B5"/>
    <w:rsid w:val="00601205"/>
    <w:rsid w:val="00616FD9"/>
    <w:rsid w:val="00645ED3"/>
    <w:rsid w:val="00647BC1"/>
    <w:rsid w:val="006572C5"/>
    <w:rsid w:val="00675A9E"/>
    <w:rsid w:val="006D2705"/>
    <w:rsid w:val="00730119"/>
    <w:rsid w:val="00762BE8"/>
    <w:rsid w:val="00780EE7"/>
    <w:rsid w:val="00781E82"/>
    <w:rsid w:val="00832841"/>
    <w:rsid w:val="008B3E3C"/>
    <w:rsid w:val="008B6F6A"/>
    <w:rsid w:val="008E061F"/>
    <w:rsid w:val="008F252C"/>
    <w:rsid w:val="00914058"/>
    <w:rsid w:val="009166C5"/>
    <w:rsid w:val="00920643"/>
    <w:rsid w:val="0092404C"/>
    <w:rsid w:val="00932FF4"/>
    <w:rsid w:val="00937384"/>
    <w:rsid w:val="009416EB"/>
    <w:rsid w:val="00984A95"/>
    <w:rsid w:val="009B0D9D"/>
    <w:rsid w:val="009B3D0D"/>
    <w:rsid w:val="009F38B5"/>
    <w:rsid w:val="00A16B57"/>
    <w:rsid w:val="00A66D1A"/>
    <w:rsid w:val="00A806CC"/>
    <w:rsid w:val="00A90A0A"/>
    <w:rsid w:val="00AA2165"/>
    <w:rsid w:val="00AA7B33"/>
    <w:rsid w:val="00AB1343"/>
    <w:rsid w:val="00AB20A3"/>
    <w:rsid w:val="00AC22BB"/>
    <w:rsid w:val="00AE33C4"/>
    <w:rsid w:val="00B04A93"/>
    <w:rsid w:val="00B12E30"/>
    <w:rsid w:val="00B533FC"/>
    <w:rsid w:val="00B6092D"/>
    <w:rsid w:val="00BC16D2"/>
    <w:rsid w:val="00BC7126"/>
    <w:rsid w:val="00BD2ACD"/>
    <w:rsid w:val="00BE3043"/>
    <w:rsid w:val="00BF192E"/>
    <w:rsid w:val="00C2191B"/>
    <w:rsid w:val="00C358D3"/>
    <w:rsid w:val="00C76DF3"/>
    <w:rsid w:val="00CF1BB0"/>
    <w:rsid w:val="00CF70C9"/>
    <w:rsid w:val="00D06D5F"/>
    <w:rsid w:val="00D60A99"/>
    <w:rsid w:val="00D637F9"/>
    <w:rsid w:val="00D64482"/>
    <w:rsid w:val="00D81FDE"/>
    <w:rsid w:val="00DC01B3"/>
    <w:rsid w:val="00DE6910"/>
    <w:rsid w:val="00E04360"/>
    <w:rsid w:val="00E05A18"/>
    <w:rsid w:val="00E13FDB"/>
    <w:rsid w:val="00E14DE7"/>
    <w:rsid w:val="00E1660D"/>
    <w:rsid w:val="00E77844"/>
    <w:rsid w:val="00EA39C6"/>
    <w:rsid w:val="00EB1D70"/>
    <w:rsid w:val="00EB7529"/>
    <w:rsid w:val="00EE2BE2"/>
    <w:rsid w:val="00EE3FEC"/>
    <w:rsid w:val="00F506F6"/>
    <w:rsid w:val="00FD4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39C6"/>
    <w:pPr>
      <w:ind w:left="720"/>
      <w:contextualSpacing/>
    </w:pPr>
  </w:style>
  <w:style w:type="paragraph" w:styleId="Nagwek">
    <w:name w:val="header"/>
    <w:basedOn w:val="Normalny"/>
    <w:link w:val="NagwekZnak"/>
    <w:uiPriority w:val="99"/>
    <w:unhideWhenUsed/>
    <w:rsid w:val="00C219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91B"/>
  </w:style>
  <w:style w:type="paragraph" w:styleId="Stopka">
    <w:name w:val="footer"/>
    <w:basedOn w:val="Normalny"/>
    <w:link w:val="StopkaZnak"/>
    <w:uiPriority w:val="99"/>
    <w:unhideWhenUsed/>
    <w:rsid w:val="00C21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91B"/>
  </w:style>
  <w:style w:type="paragraph" w:styleId="Tekstprzypisukocowego">
    <w:name w:val="endnote text"/>
    <w:basedOn w:val="Normalny"/>
    <w:link w:val="TekstprzypisukocowegoZnak"/>
    <w:uiPriority w:val="99"/>
    <w:semiHidden/>
    <w:unhideWhenUsed/>
    <w:rsid w:val="006572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72C5"/>
    <w:rPr>
      <w:sz w:val="20"/>
      <w:szCs w:val="20"/>
    </w:rPr>
  </w:style>
  <w:style w:type="character" w:styleId="Odwoanieprzypisukocowego">
    <w:name w:val="endnote reference"/>
    <w:basedOn w:val="Domylnaczcionkaakapitu"/>
    <w:uiPriority w:val="99"/>
    <w:semiHidden/>
    <w:unhideWhenUsed/>
    <w:rsid w:val="006572C5"/>
    <w:rPr>
      <w:vertAlign w:val="superscript"/>
    </w:rPr>
  </w:style>
  <w:style w:type="paragraph" w:styleId="Bezodstpw">
    <w:name w:val="No Spacing"/>
    <w:qFormat/>
    <w:rsid w:val="00BC7126"/>
    <w:pPr>
      <w:suppressAutoHyphens/>
      <w:spacing w:after="0" w:line="240" w:lineRule="auto"/>
    </w:pPr>
    <w:rPr>
      <w:rFonts w:ascii="Calibri" w:eastAsia="Arial" w:hAnsi="Calibri" w:cs="Calibri"/>
      <w:lang w:eastAsia="ar-SA"/>
    </w:rPr>
  </w:style>
  <w:style w:type="paragraph" w:styleId="Tekstdymka">
    <w:name w:val="Balloon Text"/>
    <w:basedOn w:val="Normalny"/>
    <w:link w:val="TekstdymkaZnak"/>
    <w:uiPriority w:val="99"/>
    <w:semiHidden/>
    <w:unhideWhenUsed/>
    <w:rsid w:val="00BC71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126"/>
    <w:rPr>
      <w:rFonts w:ascii="Tahoma" w:hAnsi="Tahoma" w:cs="Tahoma"/>
      <w:sz w:val="16"/>
      <w:szCs w:val="16"/>
    </w:rPr>
  </w:style>
  <w:style w:type="paragraph" w:customStyle="1" w:styleId="Zwykytekst1">
    <w:name w:val="Zwykły tekst1"/>
    <w:basedOn w:val="Normalny"/>
    <w:rsid w:val="002D2B86"/>
    <w:pPr>
      <w:suppressAutoHyphens/>
      <w:spacing w:after="0" w:line="240" w:lineRule="auto"/>
    </w:pPr>
    <w:rPr>
      <w:rFonts w:ascii="Courier New" w:eastAsia="Times New Roman" w:hAnsi="Courier New" w:cs="Times New Roman"/>
      <w:sz w:val="20"/>
      <w:szCs w:val="20"/>
      <w:lang w:eastAsia="ar-SA"/>
    </w:rPr>
  </w:style>
  <w:style w:type="character" w:styleId="Hipercze">
    <w:name w:val="Hyperlink"/>
    <w:basedOn w:val="Domylnaczcionkaakapitu"/>
    <w:uiPriority w:val="99"/>
    <w:unhideWhenUsed/>
    <w:rsid w:val="00B12E30"/>
    <w:rPr>
      <w:color w:val="0563C1" w:themeColor="hyperlink"/>
      <w:u w:val="single"/>
    </w:rPr>
  </w:style>
  <w:style w:type="paragraph" w:styleId="NormalnyWeb">
    <w:name w:val="Normal (Web)"/>
    <w:basedOn w:val="Normalny"/>
    <w:uiPriority w:val="99"/>
    <w:unhideWhenUsed/>
    <w:rsid w:val="002342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266DDB"/>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39C6"/>
    <w:pPr>
      <w:ind w:left="720"/>
      <w:contextualSpacing/>
    </w:pPr>
  </w:style>
  <w:style w:type="paragraph" w:styleId="Nagwek">
    <w:name w:val="header"/>
    <w:basedOn w:val="Normalny"/>
    <w:link w:val="NagwekZnak"/>
    <w:uiPriority w:val="99"/>
    <w:unhideWhenUsed/>
    <w:rsid w:val="00C219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91B"/>
  </w:style>
  <w:style w:type="paragraph" w:styleId="Stopka">
    <w:name w:val="footer"/>
    <w:basedOn w:val="Normalny"/>
    <w:link w:val="StopkaZnak"/>
    <w:uiPriority w:val="99"/>
    <w:unhideWhenUsed/>
    <w:rsid w:val="00C21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91B"/>
  </w:style>
  <w:style w:type="paragraph" w:styleId="Tekstprzypisukocowego">
    <w:name w:val="endnote text"/>
    <w:basedOn w:val="Normalny"/>
    <w:link w:val="TekstprzypisukocowegoZnak"/>
    <w:uiPriority w:val="99"/>
    <w:semiHidden/>
    <w:unhideWhenUsed/>
    <w:rsid w:val="006572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72C5"/>
    <w:rPr>
      <w:sz w:val="20"/>
      <w:szCs w:val="20"/>
    </w:rPr>
  </w:style>
  <w:style w:type="character" w:styleId="Odwoanieprzypisukocowego">
    <w:name w:val="endnote reference"/>
    <w:basedOn w:val="Domylnaczcionkaakapitu"/>
    <w:uiPriority w:val="99"/>
    <w:semiHidden/>
    <w:unhideWhenUsed/>
    <w:rsid w:val="006572C5"/>
    <w:rPr>
      <w:vertAlign w:val="superscript"/>
    </w:rPr>
  </w:style>
  <w:style w:type="paragraph" w:styleId="Bezodstpw">
    <w:name w:val="No Spacing"/>
    <w:qFormat/>
    <w:rsid w:val="00BC7126"/>
    <w:pPr>
      <w:suppressAutoHyphens/>
      <w:spacing w:after="0" w:line="240" w:lineRule="auto"/>
    </w:pPr>
    <w:rPr>
      <w:rFonts w:ascii="Calibri" w:eastAsia="Arial" w:hAnsi="Calibri" w:cs="Calibri"/>
      <w:lang w:eastAsia="ar-SA"/>
    </w:rPr>
  </w:style>
  <w:style w:type="paragraph" w:styleId="Tekstdymka">
    <w:name w:val="Balloon Text"/>
    <w:basedOn w:val="Normalny"/>
    <w:link w:val="TekstdymkaZnak"/>
    <w:uiPriority w:val="99"/>
    <w:semiHidden/>
    <w:unhideWhenUsed/>
    <w:rsid w:val="00BC71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126"/>
    <w:rPr>
      <w:rFonts w:ascii="Tahoma" w:hAnsi="Tahoma" w:cs="Tahoma"/>
      <w:sz w:val="16"/>
      <w:szCs w:val="16"/>
    </w:rPr>
  </w:style>
  <w:style w:type="paragraph" w:customStyle="1" w:styleId="Zwykytekst1">
    <w:name w:val="Zwykły tekst1"/>
    <w:basedOn w:val="Normalny"/>
    <w:rsid w:val="002D2B86"/>
    <w:pPr>
      <w:suppressAutoHyphens/>
      <w:spacing w:after="0" w:line="240" w:lineRule="auto"/>
    </w:pPr>
    <w:rPr>
      <w:rFonts w:ascii="Courier New" w:eastAsia="Times New Roman" w:hAnsi="Courier New" w:cs="Times New Roman"/>
      <w:sz w:val="20"/>
      <w:szCs w:val="20"/>
      <w:lang w:eastAsia="ar-SA"/>
    </w:rPr>
  </w:style>
  <w:style w:type="character" w:styleId="Hipercze">
    <w:name w:val="Hyperlink"/>
    <w:basedOn w:val="Domylnaczcionkaakapitu"/>
    <w:uiPriority w:val="99"/>
    <w:unhideWhenUsed/>
    <w:rsid w:val="00B12E30"/>
    <w:rPr>
      <w:color w:val="0563C1" w:themeColor="hyperlink"/>
      <w:u w:val="single"/>
    </w:rPr>
  </w:style>
  <w:style w:type="paragraph" w:styleId="NormalnyWeb">
    <w:name w:val="Normal (Web)"/>
    <w:basedOn w:val="Normalny"/>
    <w:uiPriority w:val="99"/>
    <w:unhideWhenUsed/>
    <w:rsid w:val="002342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266DDB"/>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86415">
      <w:bodyDiv w:val="1"/>
      <w:marLeft w:val="0"/>
      <w:marRight w:val="0"/>
      <w:marTop w:val="0"/>
      <w:marBottom w:val="0"/>
      <w:divBdr>
        <w:top w:val="none" w:sz="0" w:space="0" w:color="auto"/>
        <w:left w:val="none" w:sz="0" w:space="0" w:color="auto"/>
        <w:bottom w:val="none" w:sz="0" w:space="0" w:color="auto"/>
        <w:right w:val="none" w:sz="0" w:space="0" w:color="auto"/>
      </w:divBdr>
    </w:div>
    <w:div w:id="452210537">
      <w:bodyDiv w:val="1"/>
      <w:marLeft w:val="0"/>
      <w:marRight w:val="0"/>
      <w:marTop w:val="0"/>
      <w:marBottom w:val="0"/>
      <w:divBdr>
        <w:top w:val="none" w:sz="0" w:space="0" w:color="auto"/>
        <w:left w:val="none" w:sz="0" w:space="0" w:color="auto"/>
        <w:bottom w:val="none" w:sz="0" w:space="0" w:color="auto"/>
        <w:right w:val="none" w:sz="0" w:space="0" w:color="auto"/>
      </w:divBdr>
      <w:divsChild>
        <w:div w:id="2113352834">
          <w:marLeft w:val="0"/>
          <w:marRight w:val="0"/>
          <w:marTop w:val="0"/>
          <w:marBottom w:val="0"/>
          <w:divBdr>
            <w:top w:val="none" w:sz="0" w:space="0" w:color="auto"/>
            <w:left w:val="none" w:sz="0" w:space="0" w:color="auto"/>
            <w:bottom w:val="none" w:sz="0" w:space="0" w:color="auto"/>
            <w:right w:val="none" w:sz="0" w:space="0" w:color="auto"/>
          </w:divBdr>
        </w:div>
        <w:div w:id="2054186018">
          <w:marLeft w:val="0"/>
          <w:marRight w:val="0"/>
          <w:marTop w:val="0"/>
          <w:marBottom w:val="0"/>
          <w:divBdr>
            <w:top w:val="none" w:sz="0" w:space="0" w:color="auto"/>
            <w:left w:val="none" w:sz="0" w:space="0" w:color="auto"/>
            <w:bottom w:val="none" w:sz="0" w:space="0" w:color="auto"/>
            <w:right w:val="none" w:sz="0" w:space="0" w:color="auto"/>
          </w:divBdr>
        </w:div>
      </w:divsChild>
    </w:div>
    <w:div w:id="1144932835">
      <w:bodyDiv w:val="1"/>
      <w:marLeft w:val="0"/>
      <w:marRight w:val="0"/>
      <w:marTop w:val="0"/>
      <w:marBottom w:val="0"/>
      <w:divBdr>
        <w:top w:val="none" w:sz="0" w:space="0" w:color="auto"/>
        <w:left w:val="none" w:sz="0" w:space="0" w:color="auto"/>
        <w:bottom w:val="none" w:sz="0" w:space="0" w:color="auto"/>
        <w:right w:val="none" w:sz="0" w:space="0" w:color="auto"/>
      </w:divBdr>
      <w:divsChild>
        <w:div w:id="1035158271">
          <w:marLeft w:val="0"/>
          <w:marRight w:val="0"/>
          <w:marTop w:val="0"/>
          <w:marBottom w:val="0"/>
          <w:divBdr>
            <w:top w:val="none" w:sz="0" w:space="0" w:color="auto"/>
            <w:left w:val="none" w:sz="0" w:space="0" w:color="auto"/>
            <w:bottom w:val="none" w:sz="0" w:space="0" w:color="auto"/>
            <w:right w:val="none" w:sz="0" w:space="0" w:color="auto"/>
          </w:divBdr>
        </w:div>
        <w:div w:id="1066143173">
          <w:marLeft w:val="0"/>
          <w:marRight w:val="0"/>
          <w:marTop w:val="0"/>
          <w:marBottom w:val="0"/>
          <w:divBdr>
            <w:top w:val="none" w:sz="0" w:space="0" w:color="auto"/>
            <w:left w:val="none" w:sz="0" w:space="0" w:color="auto"/>
            <w:bottom w:val="none" w:sz="0" w:space="0" w:color="auto"/>
            <w:right w:val="none" w:sz="0" w:space="0" w:color="auto"/>
          </w:divBdr>
        </w:div>
      </w:divsChild>
    </w:div>
    <w:div w:id="1202590754">
      <w:bodyDiv w:val="1"/>
      <w:marLeft w:val="0"/>
      <w:marRight w:val="0"/>
      <w:marTop w:val="0"/>
      <w:marBottom w:val="0"/>
      <w:divBdr>
        <w:top w:val="none" w:sz="0" w:space="0" w:color="auto"/>
        <w:left w:val="none" w:sz="0" w:space="0" w:color="auto"/>
        <w:bottom w:val="none" w:sz="0" w:space="0" w:color="auto"/>
        <w:right w:val="none" w:sz="0" w:space="0" w:color="auto"/>
      </w:divBdr>
    </w:div>
    <w:div w:id="1418210533">
      <w:bodyDiv w:val="1"/>
      <w:marLeft w:val="0"/>
      <w:marRight w:val="0"/>
      <w:marTop w:val="0"/>
      <w:marBottom w:val="0"/>
      <w:divBdr>
        <w:top w:val="none" w:sz="0" w:space="0" w:color="auto"/>
        <w:left w:val="none" w:sz="0" w:space="0" w:color="auto"/>
        <w:bottom w:val="none" w:sz="0" w:space="0" w:color="auto"/>
        <w:right w:val="none" w:sz="0" w:space="0" w:color="auto"/>
      </w:divBdr>
    </w:div>
    <w:div w:id="16813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3BB6-84FF-4CBA-8291-20BAE11F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2138</Words>
  <Characters>12834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PYZIK Kadry MONIKA</dc:creator>
  <cp:lastModifiedBy>Robert Szaraniec</cp:lastModifiedBy>
  <cp:revision>22</cp:revision>
  <cp:lastPrinted>2021-07-16T11:46:00Z</cp:lastPrinted>
  <dcterms:created xsi:type="dcterms:W3CDTF">2019-07-23T12:30:00Z</dcterms:created>
  <dcterms:modified xsi:type="dcterms:W3CDTF">2023-06-30T06:25:00Z</dcterms:modified>
</cp:coreProperties>
</file>