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B8F9" w14:textId="77777777" w:rsidR="009D5DA7" w:rsidRPr="00D94E97" w:rsidRDefault="009D5DA7" w:rsidP="009D5D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D94E97">
        <w:rPr>
          <w:rFonts w:ascii="Times New Roman" w:hAnsi="Times New Roman" w:cs="Times New Roman"/>
          <w:bCs/>
          <w:color w:val="000000"/>
        </w:rPr>
        <w:t>Działając na podstawie art. 38 ust. 1 i 2 ustawy Prawo zamówień publicznych Zamawia</w:t>
      </w:r>
      <w:r>
        <w:rPr>
          <w:rFonts w:ascii="Times New Roman" w:hAnsi="Times New Roman" w:cs="Times New Roman"/>
          <w:bCs/>
          <w:color w:val="000000"/>
        </w:rPr>
        <w:t>jący zamieszcza treść zapytania, które wpłynęło</w:t>
      </w:r>
      <w:r w:rsidRPr="00D94E97">
        <w:rPr>
          <w:rFonts w:ascii="Times New Roman" w:hAnsi="Times New Roman" w:cs="Times New Roman"/>
          <w:bCs/>
          <w:color w:val="000000"/>
        </w:rPr>
        <w:t xml:space="preserve"> do Za</w:t>
      </w:r>
      <w:r>
        <w:rPr>
          <w:rFonts w:ascii="Times New Roman" w:hAnsi="Times New Roman" w:cs="Times New Roman"/>
          <w:bCs/>
          <w:color w:val="000000"/>
        </w:rPr>
        <w:t>mawiającego wraz z odpowiedzią</w:t>
      </w:r>
      <w:r w:rsidRPr="00D94E97">
        <w:rPr>
          <w:rFonts w:ascii="Times New Roman" w:hAnsi="Times New Roman" w:cs="Times New Roman"/>
          <w:bCs/>
          <w:color w:val="000000"/>
        </w:rPr>
        <w:t>:</w:t>
      </w:r>
    </w:p>
    <w:p w14:paraId="410EF628" w14:textId="77777777" w:rsidR="009D5DA7" w:rsidRDefault="009D5DA7" w:rsidP="009D5DA7">
      <w:pPr>
        <w:rPr>
          <w:rFonts w:ascii="Helvetica Neue" w:eastAsia="Times New Roman" w:hAnsi="Helvetica Neue" w:cs="Times New Roman"/>
          <w:color w:val="666666"/>
          <w:sz w:val="21"/>
          <w:szCs w:val="21"/>
          <w:shd w:val="clear" w:color="auto" w:fill="FFFFFF"/>
          <w:lang w:eastAsia="pl-PL"/>
        </w:rPr>
      </w:pPr>
    </w:p>
    <w:p w14:paraId="7606443B" w14:textId="77777777" w:rsidR="009D5DA7" w:rsidRPr="009D5DA7" w:rsidRDefault="009D5DA7" w:rsidP="009D5DA7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5D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Pytanie:</w:t>
      </w:r>
    </w:p>
    <w:p w14:paraId="69747442" w14:textId="77777777" w:rsidR="009D5DA7" w:rsidRPr="009D5DA7" w:rsidRDefault="009D5DA7" w:rsidP="009D5DA7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5D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Ponieważ nie satysfakcjonuje mnie odpowiedź na zadane pytanie, postaram się sformułować je inaczej. 1. Czy wykonawca musi dostarczyć (i rozładować) odpady w Instalacji Komunalnej - </w:t>
      </w:r>
      <w:proofErr w:type="spellStart"/>
      <w:r w:rsidRPr="009D5D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PreZero</w:t>
      </w:r>
      <w:proofErr w:type="spellEnd"/>
      <w:r w:rsidRPr="009D5D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recycling Zachód Sp. z o.o. w Piotrowie Pierwszym 26/27, 64-020 Czempiń tym samym pojazdem, który zebrał odpady? 2. Czy wykonawca może w ramach oferowanej ceny przeładować zebrane odpady ze śmieciarki na własny transport zbiorczy i dostarczyć do </w:t>
      </w:r>
      <w:bookmarkStart w:id="0" w:name="_GoBack"/>
      <w:bookmarkEnd w:id="0"/>
      <w:r w:rsidRPr="009D5D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Instalacji Komunalnej - </w:t>
      </w:r>
      <w:proofErr w:type="spellStart"/>
      <w:r w:rsidRPr="009D5D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PreZero</w:t>
      </w:r>
      <w:proofErr w:type="spellEnd"/>
      <w:r w:rsidRPr="009D5D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recycling Zachód Sp. z o.o. w Piotrowie Pierwszym 26/27, 64-020 Czempiń w ramach swoich kosztów?</w:t>
      </w:r>
    </w:p>
    <w:p w14:paraId="339CE650" w14:textId="77777777" w:rsidR="00F35BEF" w:rsidRPr="009D5DA7" w:rsidRDefault="009D5DA7" w:rsidP="009D5DA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53C58D7" w14:textId="77777777" w:rsidR="009D5DA7" w:rsidRPr="009D5DA7" w:rsidRDefault="009D5DA7" w:rsidP="009D5DA7">
      <w:pPr>
        <w:jc w:val="both"/>
        <w:rPr>
          <w:rFonts w:ascii="Times New Roman" w:hAnsi="Times New Roman" w:cs="Times New Roman"/>
          <w:color w:val="000000" w:themeColor="text1"/>
        </w:rPr>
      </w:pPr>
      <w:r w:rsidRPr="009D5DA7">
        <w:rPr>
          <w:rFonts w:ascii="Times New Roman" w:hAnsi="Times New Roman" w:cs="Times New Roman"/>
          <w:color w:val="000000" w:themeColor="text1"/>
        </w:rPr>
        <w:t>Odpowiedź:</w:t>
      </w:r>
    </w:p>
    <w:p w14:paraId="1728F86A" w14:textId="77777777" w:rsidR="009D5DA7" w:rsidRPr="009D5DA7" w:rsidRDefault="009D5DA7" w:rsidP="009D5DA7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5D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Wykonawca powinien odebrać, dostarczyć (i rozładować) odpady w Instalacji Komunalnej - </w:t>
      </w:r>
      <w:proofErr w:type="spellStart"/>
      <w:r w:rsidRPr="009D5D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PreZero</w:t>
      </w:r>
      <w:proofErr w:type="spellEnd"/>
      <w:r w:rsidRPr="009D5D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recycling Zachód Sp. z o.o. w Piotrowie Pierwszym 26/27, 64-020 Czempiń tym samym pojazdem.</w:t>
      </w:r>
    </w:p>
    <w:p w14:paraId="19CEB8DA" w14:textId="77777777" w:rsidR="009D5DA7" w:rsidRDefault="009D5DA7"/>
    <w:sectPr w:rsidR="009D5DA7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A7"/>
    <w:rsid w:val="000226AC"/>
    <w:rsid w:val="004C79E1"/>
    <w:rsid w:val="009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AA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Macintosh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2020-01-02T10:00:00Z</dcterms:created>
  <dcterms:modified xsi:type="dcterms:W3CDTF">2020-01-02T10:03:00Z</dcterms:modified>
</cp:coreProperties>
</file>