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6653" w14:textId="5C748124" w:rsidR="0075522C" w:rsidRPr="0075522C" w:rsidRDefault="00F2421E" w:rsidP="00F2421E">
      <w:pPr>
        <w:tabs>
          <w:tab w:val="left" w:pos="315"/>
          <w:tab w:val="right" w:pos="9072"/>
        </w:tabs>
      </w:pPr>
      <w:r>
        <w:tab/>
        <w:t>RG-PZI.271.15.2022</w:t>
      </w:r>
      <w:r>
        <w:tab/>
      </w:r>
      <w:r w:rsidR="0075522C" w:rsidRPr="0075522C">
        <w:t xml:space="preserve">Załącznik nr </w:t>
      </w:r>
      <w:r w:rsidR="00EC6983">
        <w:t>10</w:t>
      </w:r>
      <w:r w:rsidR="0075522C" w:rsidRPr="0075522C">
        <w:t xml:space="preserve"> do SWZ</w:t>
      </w:r>
    </w:p>
    <w:p w14:paraId="6F4E491C" w14:textId="77777777" w:rsidR="0075522C" w:rsidRDefault="0075522C" w:rsidP="0075522C">
      <w:pPr>
        <w:jc w:val="right"/>
        <w:rPr>
          <w:b/>
          <w:bCs/>
        </w:rPr>
      </w:pPr>
    </w:p>
    <w:p w14:paraId="3555CD88" w14:textId="77777777" w:rsidR="003162EC" w:rsidRDefault="003162EC" w:rsidP="001E1AA4">
      <w:pPr>
        <w:jc w:val="center"/>
        <w:rPr>
          <w:b/>
          <w:bCs/>
          <w:sz w:val="28"/>
          <w:szCs w:val="28"/>
        </w:rPr>
      </w:pPr>
    </w:p>
    <w:p w14:paraId="6477FE23" w14:textId="4A5656CC" w:rsidR="00CF3CEB" w:rsidRDefault="00292F59" w:rsidP="001E1AA4">
      <w:pPr>
        <w:jc w:val="center"/>
        <w:rPr>
          <w:b/>
          <w:bCs/>
          <w:sz w:val="28"/>
          <w:szCs w:val="28"/>
        </w:rPr>
      </w:pPr>
      <w:r w:rsidRPr="00D44EAB">
        <w:rPr>
          <w:b/>
          <w:bCs/>
          <w:sz w:val="28"/>
          <w:szCs w:val="28"/>
        </w:rPr>
        <w:t>WYKAZ</w:t>
      </w:r>
      <w:r w:rsidR="00836550">
        <w:rPr>
          <w:b/>
          <w:bCs/>
          <w:sz w:val="28"/>
          <w:szCs w:val="28"/>
        </w:rPr>
        <w:t>:</w:t>
      </w:r>
      <w:r w:rsidRPr="00D44EAB">
        <w:rPr>
          <w:b/>
          <w:bCs/>
          <w:sz w:val="28"/>
          <w:szCs w:val="28"/>
        </w:rPr>
        <w:t xml:space="preserve"> </w:t>
      </w:r>
    </w:p>
    <w:p w14:paraId="0C0B92BB" w14:textId="72F1F892" w:rsidR="00D44EAB" w:rsidRPr="00D44EAB" w:rsidRDefault="00292F59" w:rsidP="001E1AA4">
      <w:pPr>
        <w:jc w:val="center"/>
        <w:rPr>
          <w:b/>
          <w:bCs/>
          <w:sz w:val="28"/>
          <w:szCs w:val="28"/>
        </w:rPr>
      </w:pPr>
      <w:r w:rsidRPr="00D44EAB">
        <w:rPr>
          <w:b/>
          <w:bCs/>
          <w:sz w:val="28"/>
          <w:szCs w:val="28"/>
        </w:rPr>
        <w:t>DOKUMENTACJ</w:t>
      </w:r>
      <w:r w:rsidR="00CF3CEB">
        <w:rPr>
          <w:b/>
          <w:bCs/>
          <w:sz w:val="28"/>
          <w:szCs w:val="28"/>
        </w:rPr>
        <w:t>A</w:t>
      </w:r>
      <w:r w:rsidR="00D44EAB" w:rsidRPr="00D44EAB">
        <w:rPr>
          <w:b/>
          <w:bCs/>
          <w:sz w:val="28"/>
          <w:szCs w:val="28"/>
        </w:rPr>
        <w:t xml:space="preserve"> PROJEKTOW</w:t>
      </w:r>
      <w:r w:rsidR="00CF3CEB">
        <w:rPr>
          <w:b/>
          <w:bCs/>
          <w:sz w:val="28"/>
          <w:szCs w:val="28"/>
        </w:rPr>
        <w:t>A</w:t>
      </w:r>
      <w:r w:rsidR="00D44EAB" w:rsidRPr="00D44EAB">
        <w:rPr>
          <w:b/>
          <w:bCs/>
          <w:sz w:val="28"/>
          <w:szCs w:val="28"/>
        </w:rPr>
        <w:t xml:space="preserve">, </w:t>
      </w:r>
      <w:r w:rsidR="003162EC" w:rsidRPr="00D44EAB">
        <w:rPr>
          <w:b/>
          <w:bCs/>
          <w:sz w:val="28"/>
          <w:szCs w:val="28"/>
        </w:rPr>
        <w:t>REALIZACYJN</w:t>
      </w:r>
      <w:r w:rsidR="00CF3CEB">
        <w:rPr>
          <w:b/>
          <w:bCs/>
          <w:sz w:val="28"/>
          <w:szCs w:val="28"/>
        </w:rPr>
        <w:t>A</w:t>
      </w:r>
      <w:r w:rsidR="003162EC">
        <w:rPr>
          <w:b/>
          <w:bCs/>
          <w:sz w:val="28"/>
          <w:szCs w:val="28"/>
        </w:rPr>
        <w:t>,</w:t>
      </w:r>
      <w:r w:rsidR="003162EC" w:rsidRPr="00D44EAB">
        <w:rPr>
          <w:b/>
          <w:bCs/>
          <w:sz w:val="28"/>
          <w:szCs w:val="28"/>
        </w:rPr>
        <w:t xml:space="preserve"> </w:t>
      </w:r>
      <w:r w:rsidR="00D44EAB" w:rsidRPr="00D44EAB">
        <w:rPr>
          <w:b/>
          <w:bCs/>
          <w:sz w:val="28"/>
          <w:szCs w:val="28"/>
        </w:rPr>
        <w:t>STWIOR</w:t>
      </w:r>
      <w:r w:rsidR="009C2336">
        <w:rPr>
          <w:b/>
          <w:bCs/>
          <w:sz w:val="28"/>
          <w:szCs w:val="28"/>
        </w:rPr>
        <w:t>B</w:t>
      </w:r>
    </w:p>
    <w:p w14:paraId="4AFDFCDD" w14:textId="0773A7F2" w:rsidR="001E4DC7" w:rsidRPr="00D44EAB" w:rsidRDefault="00D44EAB" w:rsidP="001E1AA4">
      <w:pPr>
        <w:jc w:val="center"/>
        <w:rPr>
          <w:b/>
          <w:bCs/>
          <w:sz w:val="28"/>
          <w:szCs w:val="28"/>
        </w:rPr>
      </w:pPr>
      <w:r w:rsidRPr="00D44EAB">
        <w:rPr>
          <w:b/>
          <w:bCs/>
          <w:sz w:val="28"/>
          <w:szCs w:val="28"/>
        </w:rPr>
        <w:t>oraz decyzj</w:t>
      </w:r>
      <w:r w:rsidR="00CF3CEB">
        <w:rPr>
          <w:b/>
          <w:bCs/>
          <w:sz w:val="28"/>
          <w:szCs w:val="28"/>
        </w:rPr>
        <w:t>e</w:t>
      </w:r>
      <w:r w:rsidRPr="00D44EAB">
        <w:rPr>
          <w:b/>
          <w:bCs/>
          <w:sz w:val="28"/>
          <w:szCs w:val="28"/>
        </w:rPr>
        <w:t xml:space="preserve"> i uzgodnie</w:t>
      </w:r>
      <w:r w:rsidR="00CF3CEB">
        <w:rPr>
          <w:b/>
          <w:bCs/>
          <w:sz w:val="28"/>
          <w:szCs w:val="28"/>
        </w:rPr>
        <w:t>nia</w:t>
      </w:r>
    </w:p>
    <w:p w14:paraId="59A4821E" w14:textId="28B04005" w:rsidR="00292F59" w:rsidRPr="00D44EAB" w:rsidRDefault="00CF3CEB" w:rsidP="001E1AA4">
      <w:pPr>
        <w:jc w:val="center"/>
        <w:rPr>
          <w:b/>
          <w:bCs/>
        </w:rPr>
      </w:pPr>
      <w:r>
        <w:rPr>
          <w:b/>
          <w:bCs/>
        </w:rPr>
        <w:t xml:space="preserve">Zadanie: </w:t>
      </w:r>
      <w:r w:rsidR="00292F59" w:rsidRPr="00D44EAB">
        <w:rPr>
          <w:b/>
          <w:bCs/>
        </w:rPr>
        <w:t>Modernizacja SUW Dębno, wybudowanie 3 ujęć wody pitnej</w:t>
      </w:r>
    </w:p>
    <w:p w14:paraId="204BF4E6" w14:textId="48B10695" w:rsidR="00292F59" w:rsidRPr="001E1AA4" w:rsidRDefault="00292F59" w:rsidP="001E1AA4">
      <w:pPr>
        <w:jc w:val="center"/>
        <w:rPr>
          <w:b/>
          <w:bCs/>
        </w:rPr>
      </w:pPr>
      <w:r w:rsidRPr="00D44EAB">
        <w:rPr>
          <w:b/>
          <w:bCs/>
        </w:rPr>
        <w:t>w m. Dębno, Wiktorówko, Łobżenica oraz wymiana sieci azbestow</w:t>
      </w:r>
      <w:r w:rsidR="00836550">
        <w:rPr>
          <w:b/>
          <w:bCs/>
        </w:rPr>
        <w:t>ej</w:t>
      </w:r>
      <w:r w:rsidRPr="00D44EAB">
        <w:rPr>
          <w:b/>
          <w:bCs/>
        </w:rPr>
        <w:t xml:space="preserve"> i przyłączy </w:t>
      </w:r>
      <w:r w:rsidR="00DD2054" w:rsidRPr="00D44EAB">
        <w:rPr>
          <w:b/>
          <w:bCs/>
        </w:rPr>
        <w:br/>
      </w:r>
      <w:r w:rsidRPr="00D44EAB">
        <w:rPr>
          <w:b/>
          <w:bCs/>
        </w:rPr>
        <w:t>w m. Dębno i  Wiktorówko</w:t>
      </w:r>
    </w:p>
    <w:p w14:paraId="753148B3" w14:textId="7EBEEF8A" w:rsidR="00292F59" w:rsidRDefault="00292F59" w:rsidP="00292F59"/>
    <w:p w14:paraId="7DF86C5A" w14:textId="7C8B1C83" w:rsidR="00292F59" w:rsidRPr="00E023E5" w:rsidRDefault="00292F59" w:rsidP="00F2421E">
      <w:pPr>
        <w:tabs>
          <w:tab w:val="right" w:pos="9072"/>
        </w:tabs>
        <w:rPr>
          <w:b/>
          <w:bCs/>
          <w:u w:val="single"/>
        </w:rPr>
      </w:pPr>
      <w:r w:rsidRPr="00E023E5">
        <w:rPr>
          <w:b/>
          <w:bCs/>
          <w:u w:val="single"/>
        </w:rPr>
        <w:t>Modernizacja technologii Stacji Uzdatniania Wody Dębno:</w:t>
      </w:r>
      <w:r w:rsidR="00F2421E">
        <w:rPr>
          <w:b/>
          <w:bCs/>
          <w:u w:val="single"/>
        </w:rPr>
        <w:tab/>
      </w:r>
    </w:p>
    <w:p w14:paraId="7AC4FECF" w14:textId="71534A28" w:rsidR="00A11D47" w:rsidRDefault="00A11D47" w:rsidP="00A11D47">
      <w:pPr>
        <w:pStyle w:val="Akapitzlist"/>
        <w:numPr>
          <w:ilvl w:val="0"/>
          <w:numId w:val="1"/>
        </w:numPr>
      </w:pPr>
      <w:r>
        <w:t>Projekt technologii uzdatniania wody</w:t>
      </w:r>
      <w:r w:rsidR="00762FF0">
        <w:t xml:space="preserve"> systemem IMT1Z4 w budynku Stacji Uzdatniania Wody w Dębnie</w:t>
      </w:r>
    </w:p>
    <w:p w14:paraId="0205771B" w14:textId="2998335B" w:rsidR="00A11D47" w:rsidRDefault="00A11D47" w:rsidP="00A11D47">
      <w:pPr>
        <w:pStyle w:val="Akapitzlist"/>
        <w:numPr>
          <w:ilvl w:val="0"/>
          <w:numId w:val="1"/>
        </w:numPr>
      </w:pPr>
      <w:r>
        <w:t>Opinia sanitarna PPIS w Pile nr ON-NS.9011.1.1</w:t>
      </w:r>
      <w:r w:rsidR="00762FF0">
        <w:t>.</w:t>
      </w:r>
      <w:r>
        <w:t>2022</w:t>
      </w:r>
    </w:p>
    <w:p w14:paraId="249CB283" w14:textId="655332EA" w:rsidR="0052091A" w:rsidRDefault="00762FF0" w:rsidP="00A11D47">
      <w:pPr>
        <w:pStyle w:val="Akapitzlist"/>
        <w:numPr>
          <w:ilvl w:val="0"/>
          <w:numId w:val="1"/>
        </w:numPr>
      </w:pPr>
      <w:r>
        <w:t>Projekt zagospodarowania terenu, obiekt: zbiorniki podziemne na wodę</w:t>
      </w:r>
    </w:p>
    <w:p w14:paraId="4C646FA4" w14:textId="4AF9E868" w:rsidR="0052091A" w:rsidRDefault="00762FF0" w:rsidP="00A11D47">
      <w:pPr>
        <w:pStyle w:val="Akapitzlist"/>
        <w:numPr>
          <w:ilvl w:val="0"/>
          <w:numId w:val="1"/>
        </w:numPr>
      </w:pPr>
      <w:r>
        <w:t xml:space="preserve">Decyzja Starosty Pilskiego </w:t>
      </w:r>
      <w:r w:rsidR="0052091A">
        <w:t xml:space="preserve"> Nr 334 z 23.05.2022 r</w:t>
      </w:r>
      <w:r>
        <w:t xml:space="preserve"> o sygnaturze AB.6740.486.2022.XI</w:t>
      </w:r>
    </w:p>
    <w:p w14:paraId="35CF3248" w14:textId="68C8B771" w:rsidR="00A11D47" w:rsidRDefault="00A11D47" w:rsidP="00292F59"/>
    <w:p w14:paraId="7732483C" w14:textId="1B29BB2D" w:rsidR="00A11D47" w:rsidRPr="00E023E5" w:rsidRDefault="00A11D47" w:rsidP="00292F59">
      <w:pPr>
        <w:rPr>
          <w:b/>
          <w:bCs/>
          <w:u w:val="single"/>
        </w:rPr>
      </w:pPr>
      <w:r w:rsidRPr="00E023E5">
        <w:rPr>
          <w:b/>
          <w:bCs/>
          <w:u w:val="single"/>
        </w:rPr>
        <w:t>Ujęcia wody:</w:t>
      </w:r>
    </w:p>
    <w:p w14:paraId="2AFE6FD0" w14:textId="0732EA71" w:rsidR="00A11D47" w:rsidRDefault="00A11D47" w:rsidP="00292F59">
      <w:r>
        <w:t>STUDNIA WIERCONA NR 2 w m</w:t>
      </w:r>
      <w:r w:rsidR="00216850">
        <w:t>. WIKTORÓWKO</w:t>
      </w:r>
      <w:r>
        <w:t>:</w:t>
      </w:r>
    </w:p>
    <w:p w14:paraId="51602BC5" w14:textId="5B81A2D3" w:rsidR="00A11D47" w:rsidRDefault="00A11D47" w:rsidP="00244073">
      <w:pPr>
        <w:pStyle w:val="Akapitzlist"/>
        <w:numPr>
          <w:ilvl w:val="0"/>
          <w:numId w:val="2"/>
        </w:numPr>
        <w:ind w:left="567" w:hanging="425"/>
      </w:pPr>
      <w:bookmarkStart w:id="0" w:name="_Hlk108678523"/>
      <w:r>
        <w:t>Plan Ruchu</w:t>
      </w:r>
      <w:r w:rsidR="00AA0A11">
        <w:t xml:space="preserve"> </w:t>
      </w:r>
      <w:r w:rsidR="00762FF0">
        <w:t>zakładu wykonującego roboty geologiczne niepolegające na badaniach geofizycznych wymagających użycia środków strzałowych na wykonanie studni wierconej nr 2 na terenie komunalnego ujęcia wód podziemnych w miejscowości Wiktorówko</w:t>
      </w:r>
    </w:p>
    <w:bookmarkEnd w:id="0"/>
    <w:p w14:paraId="5C7A9E56" w14:textId="61608C51" w:rsidR="00AA0A11" w:rsidRDefault="00AA0A11" w:rsidP="00244073">
      <w:pPr>
        <w:pStyle w:val="Akapitzlist"/>
        <w:numPr>
          <w:ilvl w:val="0"/>
          <w:numId w:val="2"/>
        </w:numPr>
        <w:ind w:left="567" w:hanging="425"/>
      </w:pPr>
      <w:r>
        <w:t xml:space="preserve">Projekt robót geologicznych </w:t>
      </w:r>
      <w:r w:rsidR="00762FF0">
        <w:t>na wykonanie studni wierconej nr 2 na terenie komunalnego ujęcia wód podziemnych w miejscowości Wiktorówko</w:t>
      </w:r>
    </w:p>
    <w:p w14:paraId="28673241" w14:textId="293E7989" w:rsidR="00A11D47" w:rsidRDefault="00A11D47" w:rsidP="00244073">
      <w:pPr>
        <w:pStyle w:val="Akapitzlist"/>
        <w:numPr>
          <w:ilvl w:val="0"/>
          <w:numId w:val="2"/>
        </w:numPr>
        <w:ind w:left="567" w:hanging="425"/>
      </w:pPr>
      <w:r>
        <w:t xml:space="preserve">Postanowienie Burmistrza Łobżenicy </w:t>
      </w:r>
      <w:r w:rsidR="00762FF0">
        <w:t>RG-OŚ.6540.1.2022 z 6 kwietnia 2022 roku</w:t>
      </w:r>
    </w:p>
    <w:p w14:paraId="5CC93890" w14:textId="2201B270" w:rsidR="00762FF0" w:rsidRDefault="00762FF0" w:rsidP="00244073">
      <w:pPr>
        <w:pStyle w:val="Akapitzlist"/>
        <w:numPr>
          <w:ilvl w:val="0"/>
          <w:numId w:val="2"/>
        </w:numPr>
        <w:ind w:left="567" w:hanging="425"/>
      </w:pPr>
      <w:r>
        <w:t>Postanowienie Burmistrza Łobżenicy RG-OŚ.6540.1.2022 z 10 stycznia 2022 roku</w:t>
      </w:r>
    </w:p>
    <w:p w14:paraId="599661D0" w14:textId="261752A5" w:rsidR="00E630FC" w:rsidRDefault="00A11D47" w:rsidP="00E630FC">
      <w:pPr>
        <w:pStyle w:val="Akapitzlist"/>
        <w:numPr>
          <w:ilvl w:val="0"/>
          <w:numId w:val="2"/>
        </w:numPr>
        <w:ind w:left="567" w:hanging="425"/>
      </w:pPr>
      <w:r>
        <w:t xml:space="preserve">Decyzja Starosty Pilskiego </w:t>
      </w:r>
      <w:r w:rsidR="00762FF0">
        <w:t>GLP.6530.3.4.2022 z 25 stycznia 2022</w:t>
      </w:r>
      <w:r>
        <w:t xml:space="preserve"> r.</w:t>
      </w:r>
    </w:p>
    <w:p w14:paraId="3F459DCE" w14:textId="6F629EA8" w:rsidR="00AA0A11" w:rsidRDefault="00AA0A11" w:rsidP="00E630FC">
      <w:pPr>
        <w:pStyle w:val="Akapitzlist"/>
        <w:numPr>
          <w:ilvl w:val="0"/>
          <w:numId w:val="2"/>
        </w:numPr>
        <w:ind w:left="567" w:hanging="425"/>
      </w:pPr>
      <w:r>
        <w:t xml:space="preserve">Decyzja </w:t>
      </w:r>
      <w:r w:rsidR="00762FF0">
        <w:t>Dyrektora</w:t>
      </w:r>
      <w:r w:rsidR="00F9117D">
        <w:t xml:space="preserve"> Okręgowego</w:t>
      </w:r>
      <w:r w:rsidR="00762FF0">
        <w:t xml:space="preserve"> Urzędu Górniczego w Poznaniu</w:t>
      </w:r>
      <w:r>
        <w:t xml:space="preserve"> </w:t>
      </w:r>
      <w:r w:rsidR="00F9117D">
        <w:t xml:space="preserve">POZ.9206.63.2022.MZ </w:t>
      </w:r>
      <w:r>
        <w:t>z 28</w:t>
      </w:r>
      <w:r w:rsidR="00F9117D">
        <w:t xml:space="preserve"> kwietnia </w:t>
      </w:r>
      <w:r>
        <w:t>2022 r.</w:t>
      </w:r>
      <w:r w:rsidR="006E49BD" w:rsidRPr="006E49BD">
        <w:t xml:space="preserve"> </w:t>
      </w:r>
    </w:p>
    <w:p w14:paraId="6F6CACBA" w14:textId="372B4B5D" w:rsidR="00A11D47" w:rsidRDefault="00A11D47" w:rsidP="00292F59"/>
    <w:p w14:paraId="12F708ED" w14:textId="1C6BC604" w:rsidR="00A11D47" w:rsidRDefault="00A11D47" w:rsidP="00292F59">
      <w:r>
        <w:t xml:space="preserve">STUDNIA WIERCONA NR </w:t>
      </w:r>
      <w:r w:rsidR="00216850">
        <w:t>5 w m. DĘBNO</w:t>
      </w:r>
    </w:p>
    <w:p w14:paraId="7FB16E9C" w14:textId="5AC13CB2" w:rsidR="00F9117D" w:rsidRPr="00F9117D" w:rsidRDefault="00F9117D" w:rsidP="00F9117D">
      <w:pPr>
        <w:pStyle w:val="Akapitzlist"/>
        <w:numPr>
          <w:ilvl w:val="0"/>
          <w:numId w:val="3"/>
        </w:numPr>
      </w:pPr>
      <w:r w:rsidRPr="00F9117D">
        <w:t xml:space="preserve">Plan Ruchu zakładu wykonującego roboty geologiczne niepolegające na badaniach geofizycznych wymagających użycia środków strzałowych na wykonanie studni wierconej nr </w:t>
      </w:r>
      <w:r>
        <w:t>5</w:t>
      </w:r>
      <w:r w:rsidRPr="00F9117D">
        <w:t xml:space="preserve"> na terenie komunalnego</w:t>
      </w:r>
      <w:r>
        <w:t xml:space="preserve"> neogeńskiego</w:t>
      </w:r>
      <w:r w:rsidRPr="00F9117D">
        <w:t xml:space="preserve"> ujęcia wód podziemnych w miejscowości </w:t>
      </w:r>
      <w:r>
        <w:t>Dębno</w:t>
      </w:r>
    </w:p>
    <w:p w14:paraId="0143AB6D" w14:textId="02744B73" w:rsidR="00AA0A11" w:rsidRDefault="00AA0A11" w:rsidP="00F9117D">
      <w:pPr>
        <w:pStyle w:val="Akapitzlist"/>
        <w:numPr>
          <w:ilvl w:val="0"/>
          <w:numId w:val="3"/>
        </w:numPr>
      </w:pPr>
      <w:r>
        <w:t xml:space="preserve">Projekt robót geologicznych </w:t>
      </w:r>
      <w:r w:rsidR="00F9117D">
        <w:t>na wykonanie studni wierconej nr 5 na terenie komunalnego neogeńskiego ujęcia wód podziemnych w miejscowości Dębno</w:t>
      </w:r>
    </w:p>
    <w:p w14:paraId="50711DB4" w14:textId="4BA25E60" w:rsidR="00216850" w:rsidRDefault="00216850" w:rsidP="00F9117D">
      <w:pPr>
        <w:pStyle w:val="Akapitzlist"/>
        <w:numPr>
          <w:ilvl w:val="0"/>
          <w:numId w:val="3"/>
        </w:numPr>
      </w:pPr>
      <w:r w:rsidRPr="00216850">
        <w:t xml:space="preserve">Postanowienie Burmistrza Łobżenicy </w:t>
      </w:r>
      <w:r w:rsidR="00F9117D">
        <w:t>RG-OŚ.6540.6.2022 z dnia 12 kwietnia 2022 roku</w:t>
      </w:r>
    </w:p>
    <w:p w14:paraId="15E2F84C" w14:textId="37AC7DCF" w:rsidR="00E630FC" w:rsidRDefault="006E49BD" w:rsidP="00F9117D">
      <w:pPr>
        <w:pStyle w:val="Akapitzlist"/>
        <w:numPr>
          <w:ilvl w:val="0"/>
          <w:numId w:val="3"/>
        </w:numPr>
      </w:pPr>
      <w:r>
        <w:t>Decyzja Marszałka Woj</w:t>
      </w:r>
      <w:r w:rsidR="00F9117D">
        <w:t>ewództwa</w:t>
      </w:r>
      <w:r>
        <w:t xml:space="preserve"> Wielkopolskiego</w:t>
      </w:r>
      <w:r w:rsidR="00F9117D">
        <w:t xml:space="preserve"> DSK-II.7430.2.2022</w:t>
      </w:r>
      <w:r>
        <w:t xml:space="preserve"> z dn</w:t>
      </w:r>
      <w:r w:rsidR="00F9117D">
        <w:t>ia</w:t>
      </w:r>
      <w:r>
        <w:t xml:space="preserve"> 22</w:t>
      </w:r>
      <w:r w:rsidR="00F9117D">
        <w:t xml:space="preserve"> lutego </w:t>
      </w:r>
      <w:r>
        <w:t xml:space="preserve">2022 r. </w:t>
      </w:r>
    </w:p>
    <w:p w14:paraId="4135963D" w14:textId="39650FED" w:rsidR="006E49BD" w:rsidRDefault="006E49BD" w:rsidP="00F9117D">
      <w:pPr>
        <w:pStyle w:val="Akapitzlist"/>
        <w:numPr>
          <w:ilvl w:val="0"/>
          <w:numId w:val="3"/>
        </w:numPr>
      </w:pPr>
      <w:r>
        <w:t xml:space="preserve">Decyzja </w:t>
      </w:r>
      <w:r w:rsidR="00F9117D">
        <w:t xml:space="preserve">Dyrektora Okręgowego Urzędu Górniczego </w:t>
      </w:r>
      <w:r>
        <w:t>w Poznaniu</w:t>
      </w:r>
      <w:r w:rsidR="00F9117D">
        <w:t xml:space="preserve"> POZ.9206.65.2022.MZ</w:t>
      </w:r>
      <w:r>
        <w:t xml:space="preserve"> z dn</w:t>
      </w:r>
      <w:r w:rsidR="00F9117D">
        <w:t>ia</w:t>
      </w:r>
      <w:r>
        <w:t xml:space="preserve"> 28</w:t>
      </w:r>
      <w:r w:rsidR="00F9117D">
        <w:t xml:space="preserve"> kwietnia </w:t>
      </w:r>
      <w:r>
        <w:t xml:space="preserve">2022 r. </w:t>
      </w:r>
    </w:p>
    <w:p w14:paraId="38CB81C2" w14:textId="77777777" w:rsidR="00F9117D" w:rsidRDefault="00F9117D" w:rsidP="00F9117D">
      <w:pPr>
        <w:pStyle w:val="Akapitzlist"/>
        <w:ind w:left="567"/>
      </w:pPr>
    </w:p>
    <w:p w14:paraId="3C9844EC" w14:textId="1A8C4EF8" w:rsidR="00216850" w:rsidRDefault="00216850" w:rsidP="00216850">
      <w:r>
        <w:t>STUDNIA WIERCONA NR 4a w m. ŁOBŻENICA</w:t>
      </w:r>
    </w:p>
    <w:p w14:paraId="25887E9F" w14:textId="5BA86ED2" w:rsidR="00216850" w:rsidRDefault="00216850" w:rsidP="00244073">
      <w:pPr>
        <w:pStyle w:val="Akapitzlist"/>
        <w:numPr>
          <w:ilvl w:val="0"/>
          <w:numId w:val="4"/>
        </w:numPr>
        <w:ind w:left="567" w:hanging="425"/>
      </w:pPr>
      <w:r w:rsidRPr="00216850">
        <w:t>Plan Ruchu</w:t>
      </w:r>
      <w:r w:rsidR="006E49BD">
        <w:t xml:space="preserve"> – </w:t>
      </w:r>
      <w:r w:rsidR="001770DF">
        <w:t>zakładu wykonującego roboty geologiczne niepolegające na bad</w:t>
      </w:r>
      <w:r w:rsidR="006C4341">
        <w:t>aniach geofizycznych wymagających użycia środków strzałkowych na wykonanie zastępczej studni nr 4a.</w:t>
      </w:r>
    </w:p>
    <w:p w14:paraId="37D7B642" w14:textId="25B6492E" w:rsidR="00244073" w:rsidRDefault="00244073" w:rsidP="00244073">
      <w:pPr>
        <w:pStyle w:val="Akapitzlist"/>
        <w:numPr>
          <w:ilvl w:val="0"/>
          <w:numId w:val="4"/>
        </w:numPr>
        <w:ind w:left="567" w:hanging="425"/>
      </w:pPr>
      <w:r w:rsidRPr="00244073">
        <w:lastRenderedPageBreak/>
        <w:t>Projekt robót geologicznych na wykonanie studni nr 4a</w:t>
      </w:r>
      <w:r>
        <w:t>.</w:t>
      </w:r>
    </w:p>
    <w:p w14:paraId="61B78575" w14:textId="04F99BBF" w:rsidR="00244073" w:rsidRDefault="00244073" w:rsidP="00244073">
      <w:pPr>
        <w:pStyle w:val="Akapitzlist"/>
        <w:numPr>
          <w:ilvl w:val="0"/>
          <w:numId w:val="4"/>
        </w:numPr>
        <w:ind w:left="567" w:hanging="425"/>
      </w:pPr>
      <w:r>
        <w:t>Dodatek do Projektu robót geologicznych na wykonanie studni nr 4a</w:t>
      </w:r>
      <w:r w:rsidR="001E1AA4">
        <w:t>.</w:t>
      </w:r>
    </w:p>
    <w:p w14:paraId="006E56E8" w14:textId="66FAF685" w:rsidR="00216850" w:rsidRDefault="00216850" w:rsidP="00244073">
      <w:pPr>
        <w:pStyle w:val="Akapitzlist"/>
        <w:numPr>
          <w:ilvl w:val="0"/>
          <w:numId w:val="4"/>
        </w:numPr>
        <w:ind w:left="567" w:hanging="425"/>
      </w:pPr>
      <w:r w:rsidRPr="00216850">
        <w:t xml:space="preserve">Postanowienie Burmistrza Łobżenicy </w:t>
      </w:r>
      <w:r w:rsidR="00A552DF" w:rsidRPr="00A552DF">
        <w:t>nr RG-OŚ.65</w:t>
      </w:r>
      <w:r w:rsidR="005C7596">
        <w:t>40</w:t>
      </w:r>
      <w:r w:rsidR="00A552DF" w:rsidRPr="00A552DF">
        <w:t>.1.</w:t>
      </w:r>
      <w:r w:rsidR="005C7596">
        <w:t>2021</w:t>
      </w:r>
      <w:r w:rsidRPr="00216850">
        <w:t xml:space="preserve"> z dn. </w:t>
      </w:r>
      <w:r>
        <w:t>04.02</w:t>
      </w:r>
      <w:r w:rsidRPr="00216850">
        <w:t>.2022 r.</w:t>
      </w:r>
    </w:p>
    <w:p w14:paraId="2CAF133A" w14:textId="44D0342B" w:rsidR="006E49BD" w:rsidRDefault="006E49BD" w:rsidP="006E49BD">
      <w:pPr>
        <w:pStyle w:val="Akapitzlist"/>
        <w:numPr>
          <w:ilvl w:val="0"/>
          <w:numId w:val="4"/>
        </w:numPr>
        <w:ind w:left="567" w:hanging="425"/>
      </w:pPr>
      <w:r w:rsidRPr="00B12C0E">
        <w:t xml:space="preserve">Postanowienie Burmistrza Łobżenicy </w:t>
      </w:r>
      <w:r w:rsidR="00A552DF" w:rsidRPr="00A552DF">
        <w:t xml:space="preserve">nr RG-OŚ.6540.1.2021 </w:t>
      </w:r>
      <w:r w:rsidRPr="00B12C0E">
        <w:t>z dn. 1</w:t>
      </w:r>
      <w:r>
        <w:t>0</w:t>
      </w:r>
      <w:r w:rsidRPr="00B12C0E">
        <w:t>.0</w:t>
      </w:r>
      <w:r>
        <w:t>8</w:t>
      </w:r>
      <w:r w:rsidRPr="00B12C0E">
        <w:t>.202</w:t>
      </w:r>
      <w:r>
        <w:t>1</w:t>
      </w:r>
      <w:r w:rsidRPr="00B12C0E">
        <w:t xml:space="preserve"> r</w:t>
      </w:r>
    </w:p>
    <w:p w14:paraId="22E2C408" w14:textId="2C64A579" w:rsidR="006E49BD" w:rsidRDefault="00A552DF" w:rsidP="006E49BD">
      <w:pPr>
        <w:pStyle w:val="Akapitzlist"/>
        <w:numPr>
          <w:ilvl w:val="0"/>
          <w:numId w:val="4"/>
        </w:numPr>
        <w:ind w:left="567" w:hanging="425"/>
      </w:pPr>
      <w:r w:rsidRPr="00A552DF">
        <w:t>Postanowienie Burmistrza Łobżenicy nr RG-OŚ.6540.2.2022 z dn. 12.01.2022r.</w:t>
      </w:r>
      <w:r>
        <w:t xml:space="preserve"> </w:t>
      </w:r>
    </w:p>
    <w:p w14:paraId="4B38C760" w14:textId="17697E4E" w:rsidR="00A552DF" w:rsidRDefault="00A552DF" w:rsidP="00A552DF">
      <w:pPr>
        <w:pStyle w:val="Akapitzlist"/>
        <w:numPr>
          <w:ilvl w:val="0"/>
          <w:numId w:val="4"/>
        </w:numPr>
        <w:ind w:left="567" w:hanging="425"/>
      </w:pPr>
      <w:r>
        <w:t xml:space="preserve">Decyzja Marszałka Województwa Wielkopolskiego DSK-II.7430.18.2021 z dn. 16.09.2021 r. </w:t>
      </w:r>
    </w:p>
    <w:p w14:paraId="184CBF62" w14:textId="7C139C8B" w:rsidR="00E630FC" w:rsidRDefault="00A552DF" w:rsidP="00E630FC">
      <w:pPr>
        <w:pStyle w:val="Akapitzlist"/>
        <w:numPr>
          <w:ilvl w:val="0"/>
          <w:numId w:val="4"/>
        </w:numPr>
        <w:ind w:left="567" w:hanging="425"/>
      </w:pPr>
      <w:r>
        <w:t xml:space="preserve">Decyzja Marszałka Województwa Wielkopolskiego DSK-II.7430.48.2021 z dn. 07.02.2022 r. </w:t>
      </w:r>
    </w:p>
    <w:p w14:paraId="6647592F" w14:textId="695849F1" w:rsidR="00EC2BB8" w:rsidRDefault="00E630FC" w:rsidP="00244073">
      <w:pPr>
        <w:pStyle w:val="Akapitzlist"/>
        <w:numPr>
          <w:ilvl w:val="0"/>
          <w:numId w:val="4"/>
        </w:numPr>
        <w:ind w:left="567" w:hanging="425"/>
      </w:pPr>
      <w:r w:rsidRPr="00E630FC">
        <w:t xml:space="preserve">Decyzja </w:t>
      </w:r>
      <w:r w:rsidR="00594663">
        <w:t xml:space="preserve">Dyrektora Okręgowego Urzędu Górniczego </w:t>
      </w:r>
      <w:r w:rsidRPr="00E630FC">
        <w:t xml:space="preserve">w Poznaniu </w:t>
      </w:r>
      <w:r w:rsidR="00594663">
        <w:t xml:space="preserve">POZ.9206.15.2022.WW  </w:t>
      </w:r>
      <w:r w:rsidRPr="00E630FC">
        <w:t>z dn</w:t>
      </w:r>
      <w:r w:rsidR="00594663">
        <w:t>ia</w:t>
      </w:r>
      <w:r w:rsidRPr="00E630FC">
        <w:t xml:space="preserve"> </w:t>
      </w:r>
      <w:r>
        <w:t>2</w:t>
      </w:r>
      <w:r w:rsidR="00594663">
        <w:t xml:space="preserve"> marca </w:t>
      </w:r>
      <w:r w:rsidRPr="00E630FC">
        <w:t xml:space="preserve">2022 r. </w:t>
      </w:r>
    </w:p>
    <w:p w14:paraId="17C043CB" w14:textId="2A4C9629" w:rsidR="001E1AA4" w:rsidRDefault="001E1AA4" w:rsidP="00244073">
      <w:pPr>
        <w:ind w:left="567" w:hanging="425"/>
        <w:rPr>
          <w:b/>
          <w:bCs/>
          <w:u w:val="single"/>
        </w:rPr>
      </w:pPr>
      <w:r w:rsidRPr="001E1AA4">
        <w:rPr>
          <w:b/>
          <w:bCs/>
          <w:u w:val="single"/>
        </w:rPr>
        <w:t>WYMIANA SIECI WODOCIAGOWEJ AZBESTOWEJ I PRZYŁĄCZY:</w:t>
      </w:r>
    </w:p>
    <w:p w14:paraId="5729734B" w14:textId="584B6D63" w:rsidR="00FC61DA" w:rsidRDefault="00FC61DA" w:rsidP="00244073">
      <w:pPr>
        <w:ind w:left="567" w:hanging="425"/>
      </w:pPr>
      <w:r>
        <w:t>DĘBNO:</w:t>
      </w:r>
    </w:p>
    <w:p w14:paraId="64BC408C" w14:textId="2D8F25BD" w:rsidR="00FC61DA" w:rsidRDefault="008A246B" w:rsidP="00FC61DA">
      <w:pPr>
        <w:pStyle w:val="Akapitzlist"/>
        <w:numPr>
          <w:ilvl w:val="0"/>
          <w:numId w:val="5"/>
        </w:numPr>
      </w:pPr>
      <w:r>
        <w:t xml:space="preserve">Projekt wykonawczy, PZT, </w:t>
      </w:r>
      <w:proofErr w:type="spellStart"/>
      <w:r>
        <w:t>STWiOR</w:t>
      </w:r>
      <w:proofErr w:type="spellEnd"/>
    </w:p>
    <w:p w14:paraId="7D357549" w14:textId="77777777" w:rsidR="008A246B" w:rsidRDefault="008A246B" w:rsidP="008A246B">
      <w:pPr>
        <w:ind w:left="567" w:hanging="425"/>
      </w:pPr>
    </w:p>
    <w:p w14:paraId="0FE9F8EB" w14:textId="77D8E10C" w:rsidR="008A246B" w:rsidRDefault="008A246B" w:rsidP="008A246B">
      <w:pPr>
        <w:ind w:left="567" w:hanging="425"/>
      </w:pPr>
      <w:r>
        <w:t>WIKTORÓWKO – ZADANIE NR 3</w:t>
      </w:r>
    </w:p>
    <w:p w14:paraId="1DFF0D6A" w14:textId="77777777" w:rsidR="008A246B" w:rsidRPr="00FC61DA" w:rsidRDefault="008A246B" w:rsidP="008A246B">
      <w:pPr>
        <w:pStyle w:val="Akapitzlist"/>
        <w:numPr>
          <w:ilvl w:val="0"/>
          <w:numId w:val="7"/>
        </w:numPr>
      </w:pPr>
      <w:r>
        <w:t xml:space="preserve">Projekt wykonawczy, PZT, </w:t>
      </w:r>
      <w:proofErr w:type="spellStart"/>
      <w:r>
        <w:t>STWiOR</w:t>
      </w:r>
      <w:proofErr w:type="spellEnd"/>
    </w:p>
    <w:p w14:paraId="67A79089" w14:textId="77777777" w:rsidR="008A246B" w:rsidRPr="00FC61DA" w:rsidRDefault="008A246B" w:rsidP="008A246B">
      <w:pPr>
        <w:ind w:left="360"/>
      </w:pPr>
    </w:p>
    <w:p w14:paraId="7FE199A8" w14:textId="1BBF80C8" w:rsidR="00EC2BB8" w:rsidRDefault="00EC2BB8" w:rsidP="00EC2BB8">
      <w:pPr>
        <w:ind w:left="567" w:hanging="425"/>
        <w:rPr>
          <w:b/>
          <w:bCs/>
          <w:u w:val="single"/>
        </w:rPr>
      </w:pPr>
    </w:p>
    <w:p w14:paraId="0DB6EE00" w14:textId="4F72BDA1" w:rsidR="00EC2BB8" w:rsidRPr="00EC2BB8" w:rsidRDefault="00EC2BB8" w:rsidP="00EC2BB8">
      <w:pPr>
        <w:ind w:left="567" w:hanging="425"/>
        <w:rPr>
          <w:b/>
          <w:bCs/>
          <w:u w:val="single"/>
        </w:rPr>
      </w:pPr>
      <w:r w:rsidRPr="00EC2BB8">
        <w:rPr>
          <w:b/>
          <w:bCs/>
          <w:u w:val="single"/>
        </w:rPr>
        <w:t>PRZEDMIARY ROBÓT:</w:t>
      </w:r>
    </w:p>
    <w:p w14:paraId="3DD51DB6" w14:textId="77777777" w:rsidR="00EC2BB8" w:rsidRDefault="00EC2BB8" w:rsidP="00EC2BB8">
      <w:pPr>
        <w:pStyle w:val="Akapitzlist"/>
        <w:numPr>
          <w:ilvl w:val="0"/>
          <w:numId w:val="6"/>
        </w:numPr>
      </w:pPr>
      <w:r>
        <w:t>Modernizacja Stacji Uzdatniania Wody w m. Dębno i wykonanie odwiertu studni S5 Dębno,  S2 Wiktorówko  I S4 Łobżenica</w:t>
      </w:r>
    </w:p>
    <w:p w14:paraId="33E1B34C" w14:textId="77777777" w:rsidR="00EC2BB8" w:rsidRDefault="00EC2BB8" w:rsidP="00EC2BB8">
      <w:pPr>
        <w:pStyle w:val="Akapitzlist"/>
        <w:numPr>
          <w:ilvl w:val="0"/>
          <w:numId w:val="6"/>
        </w:numPr>
      </w:pPr>
      <w:r>
        <w:t>Wymiana sieci azbestowej i przyłączy w m. Dębno</w:t>
      </w:r>
    </w:p>
    <w:p w14:paraId="74A83ED3" w14:textId="77777777" w:rsidR="00EC2BB8" w:rsidRDefault="00EC2BB8" w:rsidP="00EC2BB8">
      <w:pPr>
        <w:pStyle w:val="Akapitzlist"/>
        <w:numPr>
          <w:ilvl w:val="0"/>
          <w:numId w:val="6"/>
        </w:numPr>
      </w:pPr>
      <w:r>
        <w:t>Wymiana sieci azbestowej i przyłączy w m. Wiktorówko Zadanie 3</w:t>
      </w:r>
    </w:p>
    <w:p w14:paraId="41B00AD6" w14:textId="20B35450" w:rsidR="001E1AA4" w:rsidRDefault="009356EE" w:rsidP="009356EE">
      <w:pPr>
        <w:tabs>
          <w:tab w:val="left" w:pos="8160"/>
        </w:tabs>
        <w:ind w:left="567" w:hanging="425"/>
      </w:pPr>
      <w:r>
        <w:tab/>
      </w:r>
      <w:r>
        <w:tab/>
      </w:r>
    </w:p>
    <w:sectPr w:rsidR="001E1AA4" w:rsidSect="00836550">
      <w:headerReference w:type="default" r:id="rId7"/>
      <w:pgSz w:w="11906" w:h="16838"/>
      <w:pgMar w:top="1701" w:right="1417" w:bottom="1276" w:left="1417" w:header="426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B227" w14:textId="77777777" w:rsidR="002B2237" w:rsidRDefault="002B2237" w:rsidP="00C84F31">
      <w:pPr>
        <w:spacing w:line="240" w:lineRule="auto"/>
      </w:pPr>
      <w:r>
        <w:separator/>
      </w:r>
    </w:p>
  </w:endnote>
  <w:endnote w:type="continuationSeparator" w:id="0">
    <w:p w14:paraId="4EE30AEA" w14:textId="77777777" w:rsidR="002B2237" w:rsidRDefault="002B2237" w:rsidP="00C84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6967" w14:textId="77777777" w:rsidR="002B2237" w:rsidRDefault="002B2237" w:rsidP="00C84F31">
      <w:pPr>
        <w:spacing w:line="240" w:lineRule="auto"/>
      </w:pPr>
      <w:r>
        <w:separator/>
      </w:r>
    </w:p>
  </w:footnote>
  <w:footnote w:type="continuationSeparator" w:id="0">
    <w:p w14:paraId="1ACE834D" w14:textId="77777777" w:rsidR="002B2237" w:rsidRDefault="002B2237" w:rsidP="00C84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DA3F" w14:textId="6EDB73B4" w:rsidR="00C84F31" w:rsidRPr="00C84F31" w:rsidRDefault="00DB63E2" w:rsidP="00DB63E2">
    <w:pPr>
      <w:pStyle w:val="Nagwek"/>
      <w:jc w:val="center"/>
      <w:rPr>
        <w:color w:val="FF0000"/>
      </w:rPr>
    </w:pPr>
    <w:r>
      <w:rPr>
        <w:noProof/>
        <w:color w:val="FF0000"/>
      </w:rPr>
      <w:drawing>
        <wp:inline distT="0" distB="0" distL="0" distR="0" wp14:anchorId="7EA6E4DC" wp14:editId="064CA71F">
          <wp:extent cx="1633855" cy="572770"/>
          <wp:effectExtent l="0" t="0" r="444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C5B"/>
    <w:multiLevelType w:val="hybridMultilevel"/>
    <w:tmpl w:val="98D6B7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0F86"/>
    <w:multiLevelType w:val="hybridMultilevel"/>
    <w:tmpl w:val="84820BC6"/>
    <w:lvl w:ilvl="0" w:tplc="229633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349"/>
    <w:multiLevelType w:val="hybridMultilevel"/>
    <w:tmpl w:val="30A478BE"/>
    <w:lvl w:ilvl="0" w:tplc="388A98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CE2403"/>
    <w:multiLevelType w:val="hybridMultilevel"/>
    <w:tmpl w:val="98D6B7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81A3C"/>
    <w:multiLevelType w:val="hybridMultilevel"/>
    <w:tmpl w:val="32A08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10D9A"/>
    <w:multiLevelType w:val="hybridMultilevel"/>
    <w:tmpl w:val="092C5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47DE0"/>
    <w:multiLevelType w:val="hybridMultilevel"/>
    <w:tmpl w:val="98D6B7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03450">
    <w:abstractNumId w:val="4"/>
  </w:num>
  <w:num w:numId="2" w16cid:durableId="1299335085">
    <w:abstractNumId w:val="5"/>
  </w:num>
  <w:num w:numId="3" w16cid:durableId="1907256024">
    <w:abstractNumId w:val="1"/>
  </w:num>
  <w:num w:numId="4" w16cid:durableId="2121872313">
    <w:abstractNumId w:val="0"/>
  </w:num>
  <w:num w:numId="5" w16cid:durableId="248463530">
    <w:abstractNumId w:val="3"/>
  </w:num>
  <w:num w:numId="6" w16cid:durableId="428699639">
    <w:abstractNumId w:val="2"/>
  </w:num>
  <w:num w:numId="7" w16cid:durableId="1646354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59"/>
    <w:rsid w:val="001770DF"/>
    <w:rsid w:val="001822B1"/>
    <w:rsid w:val="001C6792"/>
    <w:rsid w:val="001E1AA4"/>
    <w:rsid w:val="001E4DC7"/>
    <w:rsid w:val="00216850"/>
    <w:rsid w:val="00244073"/>
    <w:rsid w:val="00292F59"/>
    <w:rsid w:val="002A7216"/>
    <w:rsid w:val="002B2237"/>
    <w:rsid w:val="003162EC"/>
    <w:rsid w:val="00362055"/>
    <w:rsid w:val="00394A9A"/>
    <w:rsid w:val="00427FE3"/>
    <w:rsid w:val="004C79B2"/>
    <w:rsid w:val="0052091A"/>
    <w:rsid w:val="0058360E"/>
    <w:rsid w:val="00594663"/>
    <w:rsid w:val="005B002F"/>
    <w:rsid w:val="005C7596"/>
    <w:rsid w:val="00652C90"/>
    <w:rsid w:val="006C4341"/>
    <w:rsid w:val="006E49BD"/>
    <w:rsid w:val="0075522C"/>
    <w:rsid w:val="00762FF0"/>
    <w:rsid w:val="00836550"/>
    <w:rsid w:val="008A246B"/>
    <w:rsid w:val="008D4258"/>
    <w:rsid w:val="009356EE"/>
    <w:rsid w:val="009C2336"/>
    <w:rsid w:val="00A11D47"/>
    <w:rsid w:val="00A552DF"/>
    <w:rsid w:val="00A87CCF"/>
    <w:rsid w:val="00AA0A11"/>
    <w:rsid w:val="00AB0978"/>
    <w:rsid w:val="00B12C0E"/>
    <w:rsid w:val="00BC3B23"/>
    <w:rsid w:val="00C84F31"/>
    <w:rsid w:val="00CF3CEA"/>
    <w:rsid w:val="00CF3CEB"/>
    <w:rsid w:val="00D14A42"/>
    <w:rsid w:val="00D44EAB"/>
    <w:rsid w:val="00DB63E2"/>
    <w:rsid w:val="00DD2054"/>
    <w:rsid w:val="00E023E5"/>
    <w:rsid w:val="00E630FC"/>
    <w:rsid w:val="00E770F5"/>
    <w:rsid w:val="00EC2BB8"/>
    <w:rsid w:val="00EC6983"/>
    <w:rsid w:val="00F2421E"/>
    <w:rsid w:val="00F9117D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5E8C"/>
  <w15:docId w15:val="{B232C6D3-63A1-40D8-87E5-5506DF74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D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6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6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6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4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F31"/>
  </w:style>
  <w:style w:type="paragraph" w:styleId="Stopka">
    <w:name w:val="footer"/>
    <w:basedOn w:val="Normalny"/>
    <w:link w:val="StopkaZnak"/>
    <w:uiPriority w:val="99"/>
    <w:unhideWhenUsed/>
    <w:rsid w:val="00C84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Dorota Kłodawska-Dargacz</cp:lastModifiedBy>
  <cp:revision>3</cp:revision>
  <dcterms:created xsi:type="dcterms:W3CDTF">2022-07-14T06:30:00Z</dcterms:created>
  <dcterms:modified xsi:type="dcterms:W3CDTF">2022-07-14T12:48:00Z</dcterms:modified>
</cp:coreProperties>
</file>