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2FE" w:rsidRPr="00A2318F" w:rsidRDefault="002572FE" w:rsidP="002572FE">
      <w:pPr>
        <w:tabs>
          <w:tab w:val="left" w:pos="9688"/>
        </w:tabs>
        <w:spacing w:line="240" w:lineRule="auto"/>
        <w:jc w:val="center"/>
        <w:rPr>
          <w:b/>
        </w:rPr>
      </w:pPr>
      <w:r w:rsidRPr="00A2318F">
        <w:rPr>
          <w:b/>
          <w:noProof/>
          <w:lang w:eastAsia="pl-PL"/>
        </w:rPr>
        <w:drawing>
          <wp:inline distT="0" distB="0" distL="0" distR="0">
            <wp:extent cx="2524125" cy="15906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318F">
        <w:rPr>
          <w:b/>
        </w:rPr>
        <w:t xml:space="preserve">                                                                                                 </w:t>
      </w:r>
    </w:p>
    <w:p w:rsidR="0000062F" w:rsidRDefault="0000062F" w:rsidP="000006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1b do SWZ</w:t>
      </w:r>
      <w:bookmarkStart w:id="0" w:name="_GoBack"/>
      <w:bookmarkEnd w:id="0"/>
    </w:p>
    <w:p w:rsidR="002572FE" w:rsidRPr="0018695D" w:rsidRDefault="002572FE" w:rsidP="002572FE">
      <w:pPr>
        <w:jc w:val="center"/>
        <w:rPr>
          <w:b/>
          <w:sz w:val="28"/>
          <w:szCs w:val="28"/>
        </w:rPr>
      </w:pPr>
      <w:r w:rsidRPr="0018695D">
        <w:rPr>
          <w:b/>
          <w:sz w:val="28"/>
          <w:szCs w:val="28"/>
        </w:rPr>
        <w:t>Szczegółowy Opis Przedmiotu Zamówienia</w:t>
      </w:r>
      <w:r w:rsidR="0000062F">
        <w:rPr>
          <w:b/>
          <w:sz w:val="28"/>
          <w:szCs w:val="28"/>
        </w:rPr>
        <w:t xml:space="preserve"> (SOPZ) – CZĘŚĆ NR 3</w:t>
      </w:r>
      <w:r w:rsidRPr="0018695D">
        <w:rPr>
          <w:b/>
          <w:sz w:val="28"/>
          <w:szCs w:val="28"/>
        </w:rPr>
        <w:t xml:space="preserve"> </w:t>
      </w:r>
    </w:p>
    <w:p w:rsidR="00446758" w:rsidRPr="0018695D" w:rsidRDefault="00446758" w:rsidP="009649C0">
      <w:pPr>
        <w:rPr>
          <w:b/>
        </w:rPr>
      </w:pPr>
    </w:p>
    <w:tbl>
      <w:tblPr>
        <w:tblStyle w:val="Tabela-Siatk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9"/>
        <w:gridCol w:w="1701"/>
        <w:gridCol w:w="6266"/>
        <w:gridCol w:w="4961"/>
        <w:gridCol w:w="1134"/>
      </w:tblGrid>
      <w:tr w:rsidR="00041FC0" w:rsidRPr="000D4A2D" w:rsidTr="000D4A2D">
        <w:trPr>
          <w:trHeight w:val="659"/>
        </w:trPr>
        <w:tc>
          <w:tcPr>
            <w:tcW w:w="539" w:type="dxa"/>
          </w:tcPr>
          <w:p w:rsidR="00041FC0" w:rsidRPr="000D4A2D" w:rsidRDefault="00041FC0" w:rsidP="000D4A2D">
            <w:pPr>
              <w:spacing w:after="0" w:line="240" w:lineRule="auto"/>
              <w:jc w:val="center"/>
              <w:rPr>
                <w:b/>
              </w:rPr>
            </w:pPr>
            <w:r w:rsidRPr="000D4A2D">
              <w:rPr>
                <w:b/>
              </w:rPr>
              <w:t>Lp.</w:t>
            </w:r>
          </w:p>
        </w:tc>
        <w:tc>
          <w:tcPr>
            <w:tcW w:w="1701" w:type="dxa"/>
          </w:tcPr>
          <w:p w:rsidR="00041FC0" w:rsidRPr="000D4A2D" w:rsidRDefault="00041FC0" w:rsidP="000D4A2D">
            <w:pPr>
              <w:spacing w:after="0" w:line="240" w:lineRule="auto"/>
              <w:jc w:val="center"/>
              <w:rPr>
                <w:b/>
              </w:rPr>
            </w:pPr>
            <w:r w:rsidRPr="000D4A2D">
              <w:rPr>
                <w:b/>
              </w:rPr>
              <w:t>Nazwa materiału promocyjnego</w:t>
            </w:r>
          </w:p>
        </w:tc>
        <w:tc>
          <w:tcPr>
            <w:tcW w:w="6266" w:type="dxa"/>
          </w:tcPr>
          <w:p w:rsidR="000D4A2D" w:rsidRDefault="000D4A2D" w:rsidP="000D4A2D">
            <w:pPr>
              <w:spacing w:after="0" w:line="240" w:lineRule="auto"/>
              <w:jc w:val="center"/>
              <w:rPr>
                <w:b/>
              </w:rPr>
            </w:pPr>
          </w:p>
          <w:p w:rsidR="00041FC0" w:rsidRPr="000D4A2D" w:rsidRDefault="00041FC0" w:rsidP="000D4A2D">
            <w:pPr>
              <w:spacing w:after="0" w:line="240" w:lineRule="auto"/>
              <w:jc w:val="center"/>
              <w:rPr>
                <w:b/>
              </w:rPr>
            </w:pPr>
            <w:r w:rsidRPr="000D4A2D">
              <w:rPr>
                <w:b/>
              </w:rPr>
              <w:t>Opis produktu</w:t>
            </w:r>
          </w:p>
        </w:tc>
        <w:tc>
          <w:tcPr>
            <w:tcW w:w="4961" w:type="dxa"/>
          </w:tcPr>
          <w:p w:rsidR="000D4A2D" w:rsidRDefault="000D4A2D" w:rsidP="000D4A2D">
            <w:pPr>
              <w:spacing w:after="0" w:line="240" w:lineRule="auto"/>
              <w:jc w:val="center"/>
              <w:rPr>
                <w:b/>
              </w:rPr>
            </w:pPr>
          </w:p>
          <w:p w:rsidR="00041FC0" w:rsidRPr="000D4A2D" w:rsidRDefault="00041FC0" w:rsidP="000D4A2D">
            <w:pPr>
              <w:spacing w:after="0" w:line="240" w:lineRule="auto"/>
              <w:jc w:val="center"/>
              <w:rPr>
                <w:b/>
              </w:rPr>
            </w:pPr>
            <w:r w:rsidRPr="000D4A2D">
              <w:rPr>
                <w:b/>
              </w:rPr>
              <w:t>Przykładowa grafika</w:t>
            </w:r>
          </w:p>
        </w:tc>
        <w:tc>
          <w:tcPr>
            <w:tcW w:w="1134" w:type="dxa"/>
          </w:tcPr>
          <w:p w:rsidR="000D4A2D" w:rsidRDefault="000D4A2D" w:rsidP="000D4A2D">
            <w:pPr>
              <w:spacing w:after="0" w:line="240" w:lineRule="auto"/>
              <w:jc w:val="center"/>
              <w:rPr>
                <w:b/>
              </w:rPr>
            </w:pPr>
          </w:p>
          <w:p w:rsidR="00041FC0" w:rsidRPr="000D4A2D" w:rsidRDefault="00041FC0" w:rsidP="000D4A2D">
            <w:pPr>
              <w:spacing w:after="0" w:line="240" w:lineRule="auto"/>
              <w:jc w:val="center"/>
              <w:rPr>
                <w:b/>
              </w:rPr>
            </w:pPr>
            <w:r w:rsidRPr="000D4A2D">
              <w:rPr>
                <w:b/>
              </w:rPr>
              <w:t>Ilość</w:t>
            </w:r>
          </w:p>
        </w:tc>
      </w:tr>
      <w:tr w:rsidR="00041FC0" w:rsidRPr="00A2318F" w:rsidTr="000D4A2D">
        <w:trPr>
          <w:trHeight w:val="776"/>
        </w:trPr>
        <w:tc>
          <w:tcPr>
            <w:tcW w:w="539" w:type="dxa"/>
          </w:tcPr>
          <w:p w:rsidR="00041FC0" w:rsidRPr="00A2318F" w:rsidRDefault="00041FC0" w:rsidP="00D8740F">
            <w:pPr>
              <w:pStyle w:val="Akapitzlist"/>
              <w:numPr>
                <w:ilvl w:val="0"/>
                <w:numId w:val="20"/>
              </w:numPr>
              <w:spacing w:line="360" w:lineRule="auto"/>
            </w:pPr>
            <w:r w:rsidRPr="00A2318F">
              <w:t>1</w:t>
            </w:r>
          </w:p>
        </w:tc>
        <w:tc>
          <w:tcPr>
            <w:tcW w:w="1701" w:type="dxa"/>
          </w:tcPr>
          <w:p w:rsidR="00041FC0" w:rsidRPr="00A2318F" w:rsidRDefault="000974A6" w:rsidP="004D2FCE">
            <w:pPr>
              <w:spacing w:line="240" w:lineRule="auto"/>
            </w:pPr>
            <w:r>
              <w:rPr>
                <w:b/>
                <w:bCs/>
              </w:rPr>
              <w:t>Brelok odblaskowy m</w:t>
            </w:r>
            <w:r w:rsidR="0066442C">
              <w:rPr>
                <w:b/>
                <w:bCs/>
              </w:rPr>
              <w:t xml:space="preserve">iś </w:t>
            </w:r>
          </w:p>
        </w:tc>
        <w:tc>
          <w:tcPr>
            <w:tcW w:w="6266" w:type="dxa"/>
          </w:tcPr>
          <w:p w:rsidR="00765E1C" w:rsidRPr="00AE5180" w:rsidRDefault="00765E1C" w:rsidP="0066442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 w:rsidRPr="00AE5180">
              <w:rPr>
                <w:b/>
              </w:rPr>
              <w:t>Brelok w kształcie misia wykon</w:t>
            </w:r>
            <w:r w:rsidR="00AE5180">
              <w:rPr>
                <w:b/>
              </w:rPr>
              <w:t xml:space="preserve">any z plastiku </w:t>
            </w:r>
            <w:r w:rsidR="0034168A">
              <w:rPr>
                <w:b/>
              </w:rPr>
              <w:br/>
            </w:r>
            <w:r w:rsidR="00AE5180">
              <w:rPr>
                <w:b/>
              </w:rPr>
              <w:t>z karabińczykiem</w:t>
            </w:r>
          </w:p>
          <w:p w:rsidR="0066442C" w:rsidRDefault="0066442C" w:rsidP="0066442C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0974A6">
              <w:rPr>
                <w:b/>
              </w:rPr>
              <w:t>Wymiary</w:t>
            </w:r>
            <w:r>
              <w:t>: 6,8cm x 4,8cm</w:t>
            </w:r>
            <w:r w:rsidR="000B3B1B">
              <w:t xml:space="preserve"> </w:t>
            </w:r>
            <w:r w:rsidR="004D2FCE">
              <w:t xml:space="preserve">tolerancja </w:t>
            </w:r>
            <w:r w:rsidR="000B3B1B" w:rsidRPr="002B1989">
              <w:rPr>
                <w:rFonts w:cs="Arial"/>
              </w:rPr>
              <w:t>(+/- 1 cm)</w:t>
            </w:r>
          </w:p>
          <w:p w:rsidR="0066442C" w:rsidRDefault="0066442C" w:rsidP="0066442C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0974A6">
              <w:rPr>
                <w:b/>
              </w:rPr>
              <w:t>Tworzywo:</w:t>
            </w:r>
            <w:r w:rsidR="004D2FCE">
              <w:t xml:space="preserve"> p</w:t>
            </w:r>
            <w:r>
              <w:t>lastik</w:t>
            </w:r>
            <w:r w:rsidR="00765E1C">
              <w:t>, metal</w:t>
            </w:r>
          </w:p>
          <w:p w:rsidR="00AD5533" w:rsidRDefault="0066442C" w:rsidP="0066442C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0974A6">
              <w:rPr>
                <w:b/>
              </w:rPr>
              <w:t>Technologia</w:t>
            </w:r>
            <w:r w:rsidR="00765E1C" w:rsidRPr="000974A6">
              <w:rPr>
                <w:b/>
              </w:rPr>
              <w:t xml:space="preserve"> nadruku</w:t>
            </w:r>
            <w:r w:rsidR="000B3B1B" w:rsidRPr="000974A6">
              <w:rPr>
                <w:b/>
              </w:rPr>
              <w:t>:</w:t>
            </w:r>
            <w:r w:rsidR="000B3B1B">
              <w:t xml:space="preserve"> </w:t>
            </w:r>
            <w:proofErr w:type="spellStart"/>
            <w:r w:rsidR="000B3B1B">
              <w:t>Tampo</w:t>
            </w:r>
            <w:r>
              <w:t>druk</w:t>
            </w:r>
            <w:proofErr w:type="spellEnd"/>
          </w:p>
          <w:p w:rsidR="0066442C" w:rsidRDefault="0066442C" w:rsidP="0066442C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0974A6">
              <w:rPr>
                <w:b/>
              </w:rPr>
              <w:t xml:space="preserve">Kolory </w:t>
            </w:r>
            <w:r>
              <w:t>–</w:t>
            </w:r>
            <w:r w:rsidR="00765E1C">
              <w:t>mix kolorów</w:t>
            </w:r>
          </w:p>
          <w:p w:rsidR="00D9669D" w:rsidRDefault="000B3B1B" w:rsidP="000974A6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0974A6">
              <w:rPr>
                <w:b/>
              </w:rPr>
              <w:t>Nadruk</w:t>
            </w:r>
            <w:r>
              <w:t xml:space="preserve">  -</w:t>
            </w:r>
            <w:r w:rsidR="000974A6">
              <w:t xml:space="preserve"> 1 </w:t>
            </w:r>
            <w:r w:rsidR="00D9669D">
              <w:t xml:space="preserve"> kolor </w:t>
            </w:r>
            <w:r w:rsidR="000974A6">
              <w:t xml:space="preserve">– logo </w:t>
            </w:r>
            <w:r>
              <w:t xml:space="preserve">czarny </w:t>
            </w:r>
            <w:r w:rsidR="000974A6">
              <w:t>żubr</w:t>
            </w:r>
          </w:p>
          <w:p w:rsidR="004D2FCE" w:rsidRPr="00D73C9A" w:rsidRDefault="004D2FCE" w:rsidP="000974A6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4D2FCE">
              <w:rPr>
                <w:b/>
              </w:rPr>
              <w:t>Pakowanie:</w:t>
            </w:r>
            <w:r>
              <w:t xml:space="preserve"> </w:t>
            </w:r>
            <w:r w:rsidRPr="00D73C9A">
              <w:t>opakowania zbiorcze oznaczone ilością sztuk na opakowaniu oraz rodzajem gadżetu</w:t>
            </w:r>
          </w:p>
        </w:tc>
        <w:tc>
          <w:tcPr>
            <w:tcW w:w="4961" w:type="dxa"/>
          </w:tcPr>
          <w:p w:rsidR="00756629" w:rsidRPr="00A2318F" w:rsidRDefault="0066442C" w:rsidP="00DD1FA8">
            <w:pPr>
              <w:spacing w:line="360" w:lineRule="auto"/>
            </w:pPr>
            <w:r>
              <w:t xml:space="preserve">       </w:t>
            </w:r>
            <w:r>
              <w:rPr>
                <w:noProof/>
                <w:lang w:eastAsia="pl-PL"/>
              </w:rPr>
              <w:drawing>
                <wp:inline distT="0" distB="0" distL="0" distR="0" wp14:anchorId="26ACA1EC" wp14:editId="6B9D95AF">
                  <wp:extent cx="2739142" cy="2057400"/>
                  <wp:effectExtent l="0" t="0" r="4445" b="0"/>
                  <wp:docPr id="5" name="Obraz 5" descr="Brelok odblask miś - światełko odblaskowe - 6462317387 - oficjalne archiwum  All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elok odblask miś - światełko odblaskowe - 6462317387 - oficjalne archiwum  All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476" cy="20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041FC0" w:rsidRPr="00A2318F" w:rsidRDefault="0066442C" w:rsidP="00DD1FA8">
            <w:pPr>
              <w:spacing w:line="360" w:lineRule="auto"/>
            </w:pPr>
            <w:r>
              <w:t>2 000</w:t>
            </w:r>
          </w:p>
        </w:tc>
      </w:tr>
      <w:tr w:rsidR="007E2CA2" w:rsidRPr="00A2318F" w:rsidTr="000D4A2D">
        <w:trPr>
          <w:trHeight w:val="776"/>
        </w:trPr>
        <w:tc>
          <w:tcPr>
            <w:tcW w:w="539" w:type="dxa"/>
          </w:tcPr>
          <w:p w:rsidR="007E2CA2" w:rsidRPr="00A2318F" w:rsidRDefault="007E2CA2" w:rsidP="00D8740F">
            <w:pPr>
              <w:pStyle w:val="Akapitzlist"/>
              <w:numPr>
                <w:ilvl w:val="0"/>
                <w:numId w:val="20"/>
              </w:numPr>
              <w:spacing w:line="360" w:lineRule="auto"/>
            </w:pPr>
          </w:p>
        </w:tc>
        <w:tc>
          <w:tcPr>
            <w:tcW w:w="1701" w:type="dxa"/>
          </w:tcPr>
          <w:p w:rsidR="007E2CA2" w:rsidRPr="000974A6" w:rsidRDefault="000974A6" w:rsidP="00DD1FA8">
            <w:pPr>
              <w:spacing w:line="360" w:lineRule="auto"/>
              <w:rPr>
                <w:b/>
              </w:rPr>
            </w:pPr>
            <w:r>
              <w:rPr>
                <w:b/>
              </w:rPr>
              <w:t>D</w:t>
            </w:r>
            <w:r w:rsidR="00697C8C" w:rsidRPr="000974A6">
              <w:rPr>
                <w:b/>
              </w:rPr>
              <w:t>ługopis</w:t>
            </w:r>
          </w:p>
        </w:tc>
        <w:tc>
          <w:tcPr>
            <w:tcW w:w="6266" w:type="dxa"/>
          </w:tcPr>
          <w:p w:rsidR="007E2CA2" w:rsidRPr="00AE5180" w:rsidRDefault="00D8740F" w:rsidP="0075662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 w:rsidRPr="00AE5180">
              <w:rPr>
                <w:b/>
              </w:rPr>
              <w:t>Długopis z kolorowym trzonem i srebrnymi elementami</w:t>
            </w:r>
          </w:p>
          <w:p w:rsidR="00D8740F" w:rsidRPr="00D8740F" w:rsidRDefault="00D8740F" w:rsidP="00D8740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Style w:val="Pogrubienie"/>
              </w:rPr>
            </w:pPr>
            <w:r>
              <w:rPr>
                <w:rStyle w:val="Pogrubienie"/>
              </w:rPr>
              <w:t xml:space="preserve">Kolor: </w:t>
            </w:r>
            <w:r w:rsidRPr="0034168A">
              <w:rPr>
                <w:rStyle w:val="Pogrubienie"/>
                <w:b w:val="0"/>
              </w:rPr>
              <w:t>mix kolorów</w:t>
            </w:r>
            <w:r>
              <w:rPr>
                <w:rStyle w:val="Pogrubienie"/>
              </w:rPr>
              <w:t xml:space="preserve"> </w:t>
            </w:r>
          </w:p>
          <w:p w:rsidR="00D8740F" w:rsidRPr="00D8740F" w:rsidRDefault="00D8740F" w:rsidP="00D8740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Style w:val="Pogrubienie"/>
              </w:rPr>
            </w:pPr>
            <w:r w:rsidRPr="00D8740F">
              <w:rPr>
                <w:rStyle w:val="Pogrubienie"/>
              </w:rPr>
              <w:t>Materiał</w:t>
            </w:r>
            <w:r w:rsidR="00697C8C">
              <w:rPr>
                <w:rStyle w:val="Pogrubienie"/>
              </w:rPr>
              <w:t xml:space="preserve">: </w:t>
            </w:r>
            <w:r w:rsidRPr="0034168A">
              <w:rPr>
                <w:rStyle w:val="Pogrubienie"/>
                <w:b w:val="0"/>
              </w:rPr>
              <w:t>aluminium</w:t>
            </w:r>
          </w:p>
          <w:p w:rsidR="00D8740F" w:rsidRPr="00D8740F" w:rsidRDefault="00D8740F" w:rsidP="0024220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Style w:val="Pogrubienie"/>
              </w:rPr>
            </w:pPr>
            <w:r w:rsidRPr="00D8740F">
              <w:rPr>
                <w:rStyle w:val="Pogrubienie"/>
              </w:rPr>
              <w:t>Wymiary</w:t>
            </w:r>
            <w:r w:rsidR="00697C8C">
              <w:rPr>
                <w:rStyle w:val="Pogrubienie"/>
              </w:rPr>
              <w:t xml:space="preserve">: </w:t>
            </w:r>
            <w:r w:rsidRPr="0034168A">
              <w:rPr>
                <w:rStyle w:val="Pogrubienie"/>
                <w:b w:val="0"/>
              </w:rPr>
              <w:t>Ø</w:t>
            </w:r>
            <w:r w:rsidR="0034168A" w:rsidRPr="0034168A">
              <w:rPr>
                <w:rStyle w:val="Pogrubienie"/>
                <w:b w:val="0"/>
              </w:rPr>
              <w:t xml:space="preserve"> </w:t>
            </w:r>
            <w:r w:rsidRPr="0034168A">
              <w:rPr>
                <w:rStyle w:val="Pogrubienie"/>
                <w:b w:val="0"/>
              </w:rPr>
              <w:t>0,9 x 13,6 cm</w:t>
            </w:r>
            <w:r w:rsidR="00242207" w:rsidRPr="0034168A">
              <w:rPr>
                <w:rStyle w:val="Pogrubienie"/>
                <w:b w:val="0"/>
              </w:rPr>
              <w:t xml:space="preserve"> </w:t>
            </w:r>
            <w:r w:rsidR="004D2FCE">
              <w:rPr>
                <w:b/>
                <w:bCs/>
              </w:rPr>
              <w:t>tolerancja +/- 1</w:t>
            </w:r>
            <w:r w:rsidR="00242207" w:rsidRPr="0034168A">
              <w:rPr>
                <w:b/>
                <w:bCs/>
              </w:rPr>
              <w:t xml:space="preserve"> cm</w:t>
            </w:r>
          </w:p>
          <w:p w:rsidR="00D8740F" w:rsidRDefault="00D8740F" w:rsidP="00D8740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Style w:val="Pogrubienie"/>
              </w:rPr>
            </w:pPr>
            <w:r w:rsidRPr="00D8740F">
              <w:rPr>
                <w:rStyle w:val="Pogrubienie"/>
              </w:rPr>
              <w:lastRenderedPageBreak/>
              <w:t>Kolor wkładu</w:t>
            </w:r>
            <w:r w:rsidR="00697C8C">
              <w:rPr>
                <w:rStyle w:val="Pogrubienie"/>
              </w:rPr>
              <w:t xml:space="preserve">: </w:t>
            </w:r>
            <w:r w:rsidRPr="0034168A">
              <w:rPr>
                <w:rStyle w:val="Pogrubienie"/>
                <w:b w:val="0"/>
              </w:rPr>
              <w:t>niebieski</w:t>
            </w:r>
          </w:p>
          <w:p w:rsidR="00D8740F" w:rsidRDefault="00D8740F" w:rsidP="00D8740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 w:rsidRPr="00D73C9A">
              <w:rPr>
                <w:b/>
                <w:bCs/>
              </w:rPr>
              <w:t>Metoda znakowania:</w:t>
            </w:r>
            <w:r>
              <w:rPr>
                <w:b/>
                <w:bCs/>
              </w:rPr>
              <w:t xml:space="preserve"> </w:t>
            </w:r>
            <w:r w:rsidRPr="0034168A">
              <w:rPr>
                <w:bCs/>
              </w:rPr>
              <w:t>grawer</w:t>
            </w:r>
            <w:r w:rsidR="00697C8C" w:rsidRPr="0034168A">
              <w:rPr>
                <w:bCs/>
              </w:rPr>
              <w:t xml:space="preserve"> laserowy</w:t>
            </w:r>
          </w:p>
          <w:p w:rsidR="00D8740F" w:rsidRPr="0034168A" w:rsidRDefault="00D8740F" w:rsidP="00D8740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t xml:space="preserve">Nadruk: </w:t>
            </w:r>
            <w:r w:rsidRPr="0034168A">
              <w:rPr>
                <w:bCs/>
              </w:rPr>
              <w:t xml:space="preserve">logo </w:t>
            </w:r>
            <w:r w:rsidR="003224D3" w:rsidRPr="0034168A">
              <w:rPr>
                <w:bCs/>
              </w:rPr>
              <w:t>- żubr</w:t>
            </w:r>
          </w:p>
          <w:p w:rsidR="00D8740F" w:rsidRPr="00D73C9A" w:rsidRDefault="004D2FCE" w:rsidP="00D8740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Style w:val="Pogrubienie"/>
              </w:rPr>
            </w:pPr>
            <w:r w:rsidRPr="004D2FCE">
              <w:rPr>
                <w:b/>
              </w:rPr>
              <w:t>Pakowanie:</w:t>
            </w:r>
            <w:r>
              <w:t xml:space="preserve"> </w:t>
            </w:r>
            <w:r w:rsidR="00D8740F" w:rsidRPr="00D73C9A">
              <w:t>opakowania zbiorcze oznaczone ilością sztuk</w:t>
            </w:r>
            <w:r w:rsidR="00925491">
              <w:t xml:space="preserve"> oraz koloru</w:t>
            </w:r>
            <w:r w:rsidR="00D8740F" w:rsidRPr="00D73C9A">
              <w:t xml:space="preserve"> na opakowaniu oraz rodzajem gadżetu</w:t>
            </w:r>
          </w:p>
        </w:tc>
        <w:tc>
          <w:tcPr>
            <w:tcW w:w="4961" w:type="dxa"/>
          </w:tcPr>
          <w:p w:rsidR="007E2CA2" w:rsidRDefault="00D8740F" w:rsidP="00DD1FA8">
            <w:pPr>
              <w:spacing w:line="360" w:lineRule="auto"/>
            </w:pPr>
            <w:r>
              <w:lastRenderedPageBreak/>
              <w:t xml:space="preserve">  </w:t>
            </w:r>
          </w:p>
          <w:p w:rsidR="00D8740F" w:rsidRDefault="00D8740F" w:rsidP="00DD1FA8">
            <w:pPr>
              <w:spacing w:line="360" w:lineRule="auto"/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0955F853" wp14:editId="5BF0D496">
                  <wp:extent cx="2447925" cy="2447925"/>
                  <wp:effectExtent l="0" t="0" r="9525" b="9525"/>
                  <wp:docPr id="17" name="Obraz 17" descr="https://www.studiosiedem.com.pl/media/gallery/photo/full/3312130.jpg?1596420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studiosiedem.com.pl/media/gallery/photo/full/3312130.jpg?1596420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44792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7E2CA2" w:rsidRDefault="002D538C" w:rsidP="00DD1FA8">
            <w:pPr>
              <w:spacing w:line="360" w:lineRule="auto"/>
            </w:pPr>
            <w:r>
              <w:lastRenderedPageBreak/>
              <w:t xml:space="preserve">2 </w:t>
            </w:r>
            <w:r w:rsidR="00697C8C">
              <w:t>000</w:t>
            </w:r>
          </w:p>
        </w:tc>
      </w:tr>
      <w:tr w:rsidR="002F30DE" w:rsidRPr="00A2318F" w:rsidTr="000D4A2D">
        <w:trPr>
          <w:trHeight w:val="776"/>
        </w:trPr>
        <w:tc>
          <w:tcPr>
            <w:tcW w:w="539" w:type="dxa"/>
          </w:tcPr>
          <w:p w:rsidR="002F30DE" w:rsidRPr="00A2318F" w:rsidRDefault="002F30DE" w:rsidP="00D8740F">
            <w:pPr>
              <w:pStyle w:val="Akapitzlist"/>
              <w:numPr>
                <w:ilvl w:val="0"/>
                <w:numId w:val="20"/>
              </w:numPr>
              <w:spacing w:line="360" w:lineRule="auto"/>
            </w:pPr>
          </w:p>
        </w:tc>
        <w:tc>
          <w:tcPr>
            <w:tcW w:w="1701" w:type="dxa"/>
          </w:tcPr>
          <w:p w:rsidR="002F30DE" w:rsidRPr="000974A6" w:rsidRDefault="000974A6" w:rsidP="00911532">
            <w:pPr>
              <w:spacing w:line="240" w:lineRule="auto"/>
              <w:rPr>
                <w:b/>
              </w:rPr>
            </w:pPr>
            <w:r w:rsidRPr="000974A6">
              <w:rPr>
                <w:b/>
              </w:rPr>
              <w:t>Maskotka brelok żubr</w:t>
            </w:r>
          </w:p>
        </w:tc>
        <w:tc>
          <w:tcPr>
            <w:tcW w:w="6266" w:type="dxa"/>
          </w:tcPr>
          <w:p w:rsidR="00D35FCC" w:rsidRDefault="0034168A" w:rsidP="00447AD5">
            <w:pPr>
              <w:pStyle w:val="Akapitzlist"/>
              <w:numPr>
                <w:ilvl w:val="0"/>
                <w:numId w:val="23"/>
              </w:numPr>
              <w:spacing w:after="0"/>
              <w:ind w:left="913" w:hanging="425"/>
              <w:rPr>
                <w:b/>
                <w:bCs/>
              </w:rPr>
            </w:pPr>
            <w:r>
              <w:rPr>
                <w:b/>
                <w:bCs/>
              </w:rPr>
              <w:t>Maskotka b</w:t>
            </w:r>
            <w:r w:rsidR="00D35FCC">
              <w:rPr>
                <w:b/>
                <w:bCs/>
              </w:rPr>
              <w:t xml:space="preserve">relok żubr </w:t>
            </w:r>
            <w:r w:rsidR="00D35FCC" w:rsidRPr="00D35FCC">
              <w:rPr>
                <w:b/>
                <w:bCs/>
              </w:rPr>
              <w:t xml:space="preserve">w </w:t>
            </w:r>
            <w:r w:rsidR="00447AD5">
              <w:rPr>
                <w:b/>
                <w:bCs/>
              </w:rPr>
              <w:t xml:space="preserve">białej </w:t>
            </w:r>
            <w:r w:rsidR="00D35FCC" w:rsidRPr="00D35FCC">
              <w:rPr>
                <w:b/>
                <w:bCs/>
              </w:rPr>
              <w:t xml:space="preserve">koszulce </w:t>
            </w:r>
            <w:r w:rsidR="00BE22DC">
              <w:rPr>
                <w:b/>
                <w:bCs/>
              </w:rPr>
              <w:t>z metalową zawieszką</w:t>
            </w:r>
          </w:p>
          <w:p w:rsidR="000974A6" w:rsidRPr="000974A6" w:rsidRDefault="00447AD5" w:rsidP="000974A6">
            <w:pPr>
              <w:pStyle w:val="Akapitzlist"/>
              <w:numPr>
                <w:ilvl w:val="0"/>
                <w:numId w:val="23"/>
              </w:numPr>
              <w:spacing w:after="0"/>
              <w:ind w:left="913" w:hanging="425"/>
              <w:rPr>
                <w:rStyle w:val="Pogrubienie"/>
                <w:b w:val="0"/>
              </w:rPr>
            </w:pPr>
            <w:r>
              <w:rPr>
                <w:rStyle w:val="Pogrubienie"/>
              </w:rPr>
              <w:t xml:space="preserve">Kolor: </w:t>
            </w:r>
            <w:r w:rsidRPr="000974A6">
              <w:rPr>
                <w:rStyle w:val="Pogrubienie"/>
                <w:b w:val="0"/>
              </w:rPr>
              <w:t>brązowy</w:t>
            </w:r>
          </w:p>
          <w:p w:rsidR="00447AD5" w:rsidRDefault="00447AD5" w:rsidP="000974A6">
            <w:pPr>
              <w:pStyle w:val="Akapitzlist"/>
              <w:numPr>
                <w:ilvl w:val="0"/>
                <w:numId w:val="23"/>
              </w:numPr>
              <w:spacing w:after="0"/>
              <w:ind w:left="913" w:hanging="425"/>
              <w:rPr>
                <w:rStyle w:val="Pogrubienie"/>
                <w:b w:val="0"/>
              </w:rPr>
            </w:pPr>
            <w:r w:rsidRPr="00D8740F">
              <w:rPr>
                <w:rStyle w:val="Pogrubienie"/>
              </w:rPr>
              <w:t>Materiał</w:t>
            </w:r>
            <w:r>
              <w:rPr>
                <w:rStyle w:val="Pogrubienie"/>
              </w:rPr>
              <w:t xml:space="preserve">: </w:t>
            </w:r>
            <w:r w:rsidRPr="000974A6">
              <w:rPr>
                <w:rStyle w:val="Pogrubienie"/>
                <w:b w:val="0"/>
              </w:rPr>
              <w:t>plusz, poliester</w:t>
            </w:r>
          </w:p>
          <w:p w:rsidR="00447AD5" w:rsidRPr="00BE22DC" w:rsidRDefault="00447AD5" w:rsidP="000974A6">
            <w:pPr>
              <w:pStyle w:val="Akapitzlist"/>
              <w:numPr>
                <w:ilvl w:val="0"/>
                <w:numId w:val="23"/>
              </w:numPr>
              <w:spacing w:after="0"/>
              <w:ind w:left="913" w:hanging="425"/>
              <w:rPr>
                <w:bCs/>
              </w:rPr>
            </w:pPr>
            <w:r w:rsidRPr="00D8740F">
              <w:rPr>
                <w:rStyle w:val="Pogrubienie"/>
              </w:rPr>
              <w:t>Wymiary</w:t>
            </w:r>
            <w:r>
              <w:rPr>
                <w:rStyle w:val="Pogrubienie"/>
              </w:rPr>
              <w:t xml:space="preserve">: </w:t>
            </w:r>
            <w:r w:rsidRPr="000974A6">
              <w:rPr>
                <w:rStyle w:val="Pogrubienie"/>
                <w:b w:val="0"/>
              </w:rPr>
              <w:t xml:space="preserve">8 cm </w:t>
            </w:r>
            <w:r w:rsidRPr="00BE22DC">
              <w:rPr>
                <w:bCs/>
              </w:rPr>
              <w:t>tolerancja +/- 2 cm</w:t>
            </w:r>
          </w:p>
          <w:p w:rsidR="00447AD5" w:rsidRDefault="00447AD5" w:rsidP="000974A6">
            <w:pPr>
              <w:pStyle w:val="Akapitzlist"/>
              <w:numPr>
                <w:ilvl w:val="0"/>
                <w:numId w:val="23"/>
              </w:numPr>
              <w:spacing w:after="0"/>
              <w:ind w:left="913" w:hanging="425"/>
              <w:rPr>
                <w:bCs/>
              </w:rPr>
            </w:pPr>
            <w:r w:rsidRPr="000974A6">
              <w:rPr>
                <w:b/>
                <w:bCs/>
              </w:rPr>
              <w:t xml:space="preserve">Metoda znakowania: </w:t>
            </w:r>
            <w:proofErr w:type="spellStart"/>
            <w:r w:rsidRPr="000974A6">
              <w:rPr>
                <w:bCs/>
              </w:rPr>
              <w:t>termotransfer</w:t>
            </w:r>
            <w:proofErr w:type="spellEnd"/>
            <w:r w:rsidRPr="000974A6">
              <w:rPr>
                <w:bCs/>
              </w:rPr>
              <w:t xml:space="preserve"> TT1</w:t>
            </w:r>
          </w:p>
          <w:p w:rsidR="000974A6" w:rsidRPr="000974A6" w:rsidRDefault="00447AD5" w:rsidP="000974A6">
            <w:pPr>
              <w:pStyle w:val="Akapitzlist"/>
              <w:numPr>
                <w:ilvl w:val="0"/>
                <w:numId w:val="23"/>
              </w:numPr>
              <w:spacing w:after="0"/>
              <w:ind w:left="913" w:hanging="425"/>
              <w:rPr>
                <w:bCs/>
              </w:rPr>
            </w:pPr>
            <w:r w:rsidRPr="000974A6">
              <w:rPr>
                <w:b/>
                <w:bCs/>
              </w:rPr>
              <w:t xml:space="preserve">Nadruk: </w:t>
            </w:r>
            <w:r w:rsidR="000974A6">
              <w:t>1  kolor – logo czarny żubr</w:t>
            </w:r>
          </w:p>
          <w:p w:rsidR="00447AD5" w:rsidRPr="00D35FCC" w:rsidRDefault="00925491" w:rsidP="00447AD5">
            <w:pPr>
              <w:pStyle w:val="Akapitzlist"/>
              <w:numPr>
                <w:ilvl w:val="0"/>
                <w:numId w:val="23"/>
              </w:numPr>
              <w:spacing w:after="0"/>
              <w:ind w:left="913" w:hanging="425"/>
              <w:rPr>
                <w:b/>
                <w:bCs/>
              </w:rPr>
            </w:pPr>
            <w:r w:rsidRPr="004D2FCE">
              <w:rPr>
                <w:b/>
              </w:rPr>
              <w:t>Pakowanie:</w:t>
            </w:r>
            <w:r>
              <w:rPr>
                <w:b/>
              </w:rPr>
              <w:t xml:space="preserve"> </w:t>
            </w:r>
            <w:r w:rsidR="00447AD5" w:rsidRPr="00D73C9A">
              <w:t>opakowania zbiorcze oznaczone ilością sztuk na opakowaniu oraz rodzajem gadżetu</w:t>
            </w:r>
          </w:p>
          <w:p w:rsidR="002F30DE" w:rsidRDefault="002F30DE" w:rsidP="00242207">
            <w:pPr>
              <w:pStyle w:val="Akapitzlist"/>
              <w:spacing w:after="0" w:line="240" w:lineRule="auto"/>
              <w:ind w:left="834"/>
            </w:pPr>
          </w:p>
        </w:tc>
        <w:tc>
          <w:tcPr>
            <w:tcW w:w="4961" w:type="dxa"/>
          </w:tcPr>
          <w:p w:rsidR="002F30DE" w:rsidRDefault="005D7FF6" w:rsidP="00DD1FA8">
            <w:pPr>
              <w:spacing w:line="360" w:lineRule="auto"/>
            </w:pPr>
            <w:r>
              <w:t xml:space="preserve">    </w:t>
            </w:r>
            <w:r w:rsidR="00D35FCC">
              <w:t xml:space="preserve">             </w:t>
            </w:r>
            <w:r>
              <w:t xml:space="preserve">     </w:t>
            </w:r>
            <w:r w:rsidR="00D35FCC" w:rsidRPr="005D7FF6">
              <w:rPr>
                <w:noProof/>
                <w:lang w:eastAsia="pl-PL"/>
              </w:rPr>
              <w:drawing>
                <wp:inline distT="0" distB="0" distL="0" distR="0" wp14:anchorId="4E93AEE2" wp14:editId="12A8E3E7">
                  <wp:extent cx="1576070" cy="2641088"/>
                  <wp:effectExtent l="0" t="0" r="5080" b="6985"/>
                  <wp:docPr id="2" name="Obraz 2" descr="Brelok żubr Vincent w koszulce - 8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elok żubr Vincent w koszulce - 8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152" cy="2676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FF6" w:rsidRDefault="005D7FF6" w:rsidP="00DD1FA8">
            <w:pPr>
              <w:spacing w:line="360" w:lineRule="auto"/>
            </w:pPr>
            <w:r>
              <w:t xml:space="preserve">               </w:t>
            </w:r>
          </w:p>
        </w:tc>
        <w:tc>
          <w:tcPr>
            <w:tcW w:w="1134" w:type="dxa"/>
          </w:tcPr>
          <w:p w:rsidR="002F30DE" w:rsidRDefault="007E40E9" w:rsidP="00DD1FA8">
            <w:pPr>
              <w:spacing w:line="360" w:lineRule="auto"/>
            </w:pPr>
            <w:r>
              <w:t>500</w:t>
            </w:r>
          </w:p>
        </w:tc>
      </w:tr>
      <w:tr w:rsidR="002F30DE" w:rsidRPr="00A2318F" w:rsidTr="000D4A2D">
        <w:trPr>
          <w:trHeight w:val="776"/>
        </w:trPr>
        <w:tc>
          <w:tcPr>
            <w:tcW w:w="539" w:type="dxa"/>
          </w:tcPr>
          <w:p w:rsidR="002F30DE" w:rsidRPr="00A2318F" w:rsidRDefault="002F30DE" w:rsidP="00D8740F">
            <w:pPr>
              <w:pStyle w:val="Akapitzlist"/>
              <w:numPr>
                <w:ilvl w:val="0"/>
                <w:numId w:val="20"/>
              </w:numPr>
              <w:spacing w:line="360" w:lineRule="auto"/>
            </w:pPr>
          </w:p>
        </w:tc>
        <w:tc>
          <w:tcPr>
            <w:tcW w:w="1701" w:type="dxa"/>
          </w:tcPr>
          <w:p w:rsidR="00D35FCC" w:rsidRPr="00D35FCC" w:rsidRDefault="00D35FCC" w:rsidP="00911532">
            <w:pPr>
              <w:spacing w:line="240" w:lineRule="auto"/>
              <w:rPr>
                <w:b/>
                <w:bCs/>
              </w:rPr>
            </w:pPr>
            <w:r w:rsidRPr="00D35FCC">
              <w:rPr>
                <w:b/>
                <w:bCs/>
              </w:rPr>
              <w:t>Komplet 6 kredek świecowych</w:t>
            </w:r>
          </w:p>
          <w:p w:rsidR="002F30DE" w:rsidRDefault="002F30DE" w:rsidP="00DD1FA8">
            <w:pPr>
              <w:spacing w:line="360" w:lineRule="auto"/>
            </w:pPr>
          </w:p>
        </w:tc>
        <w:tc>
          <w:tcPr>
            <w:tcW w:w="6266" w:type="dxa"/>
          </w:tcPr>
          <w:p w:rsidR="00D35FCC" w:rsidRDefault="00C00F2D" w:rsidP="00D35FCC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Z</w:t>
            </w:r>
            <w:r w:rsidR="002E152D">
              <w:t>estaw</w:t>
            </w:r>
            <w:r w:rsidR="00D35FCC">
              <w:t xml:space="preserve"> 6 kredek w kolorze: czerwonym, żółtym, zielonym, n</w:t>
            </w:r>
            <w:r w:rsidR="00AE5180">
              <w:t>iebieskim, czarnym oraz różowym</w:t>
            </w:r>
          </w:p>
          <w:p w:rsidR="00242207" w:rsidRDefault="002E152D" w:rsidP="002E152D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Kredki</w:t>
            </w:r>
            <w:r w:rsidR="00D35FCC">
              <w:t xml:space="preserve"> w przezroczyst</w:t>
            </w:r>
            <w:r w:rsidR="00911532">
              <w:t>ym pojemniku w kształcie ołówka</w:t>
            </w:r>
            <w:r w:rsidR="00D35FCC">
              <w:t xml:space="preserve"> </w:t>
            </w:r>
          </w:p>
          <w:p w:rsidR="00D35FCC" w:rsidRDefault="00D35FCC" w:rsidP="00D35FCC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650CBC">
              <w:rPr>
                <w:b/>
              </w:rPr>
              <w:t>Wymiary:</w:t>
            </w:r>
            <w:r w:rsidR="00911532">
              <w:t xml:space="preserve"> 10X2X1,5 cm</w:t>
            </w:r>
            <w:r w:rsidR="00447AD5">
              <w:t xml:space="preserve"> </w:t>
            </w:r>
            <w:r w:rsidR="00447AD5" w:rsidRPr="00242207">
              <w:rPr>
                <w:b/>
                <w:bCs/>
              </w:rPr>
              <w:t>tolerancja +/- 2 cm</w:t>
            </w:r>
          </w:p>
          <w:p w:rsidR="00D35FCC" w:rsidRDefault="00D35FCC" w:rsidP="00D35FCC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650CBC">
              <w:rPr>
                <w:b/>
              </w:rPr>
              <w:t>Kolor:</w:t>
            </w:r>
            <w:r>
              <w:t xml:space="preserve"> przezroczysty</w:t>
            </w:r>
          </w:p>
          <w:p w:rsidR="00D35FCC" w:rsidRDefault="00D35FCC" w:rsidP="0038326C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650CBC">
              <w:rPr>
                <w:b/>
              </w:rPr>
              <w:t>Materiał</w:t>
            </w:r>
            <w:r>
              <w:t>: Plasti</w:t>
            </w:r>
            <w:r w:rsidR="0038326C">
              <w:t>k</w:t>
            </w:r>
          </w:p>
          <w:p w:rsidR="0038326C" w:rsidRDefault="0038326C" w:rsidP="0038326C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650CBC">
              <w:rPr>
                <w:b/>
              </w:rPr>
              <w:t>Nadruk</w:t>
            </w:r>
            <w:r w:rsidR="00650CBC">
              <w:rPr>
                <w:b/>
              </w:rPr>
              <w:t>:</w:t>
            </w:r>
            <w:r w:rsidRPr="00650CBC">
              <w:rPr>
                <w:b/>
              </w:rPr>
              <w:t xml:space="preserve"> </w:t>
            </w:r>
            <w:r>
              <w:t>z przodu</w:t>
            </w:r>
            <w:r w:rsidR="000974A6">
              <w:t xml:space="preserve"> 1  kolor – logo czarny żubr</w:t>
            </w:r>
          </w:p>
          <w:p w:rsidR="00925491" w:rsidRPr="00925491" w:rsidRDefault="00447AD5" w:rsidP="00911532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D73C9A">
              <w:rPr>
                <w:b/>
                <w:bCs/>
              </w:rPr>
              <w:t>Metoda znakowania: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650CBC">
              <w:rPr>
                <w:bCs/>
              </w:rPr>
              <w:t>tampodruk</w:t>
            </w:r>
            <w:proofErr w:type="spellEnd"/>
          </w:p>
          <w:p w:rsidR="00925491" w:rsidRPr="00925491" w:rsidRDefault="00925491" w:rsidP="00925491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925491">
              <w:rPr>
                <w:b/>
              </w:rPr>
              <w:t xml:space="preserve">Pakowanie: </w:t>
            </w:r>
            <w:r w:rsidRPr="00D73C9A">
              <w:t>opakowania zbiorcze oznaczone ilością sztuk na opakowaniu oraz rodzajem gadżetu</w:t>
            </w:r>
          </w:p>
          <w:p w:rsidR="00447AD5" w:rsidRDefault="00447AD5" w:rsidP="00925491">
            <w:pPr>
              <w:pStyle w:val="Akapitzlist"/>
              <w:spacing w:after="0" w:line="240" w:lineRule="auto"/>
              <w:ind w:left="834"/>
            </w:pPr>
          </w:p>
        </w:tc>
        <w:tc>
          <w:tcPr>
            <w:tcW w:w="4961" w:type="dxa"/>
          </w:tcPr>
          <w:p w:rsidR="002F30DE" w:rsidRDefault="00D35FCC" w:rsidP="00DD1FA8">
            <w:pPr>
              <w:spacing w:line="360" w:lineRule="auto"/>
            </w:pPr>
            <w:r>
              <w:t xml:space="preserve">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762518A0" wp14:editId="3166DFD5">
                  <wp:extent cx="2447925" cy="2447925"/>
                  <wp:effectExtent l="0" t="0" r="9525" b="9525"/>
                  <wp:docPr id="3" name="Obraz 3" descr="Komplet 6 kredek świecowych przezroczys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mplet 6 kredek świecowych przezro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F30DE" w:rsidRDefault="00447AD5" w:rsidP="00DD1FA8">
            <w:pPr>
              <w:spacing w:line="360" w:lineRule="auto"/>
            </w:pPr>
            <w:r>
              <w:t>2</w:t>
            </w:r>
            <w:r w:rsidR="007E40E9">
              <w:t>000</w:t>
            </w:r>
          </w:p>
        </w:tc>
      </w:tr>
      <w:tr w:rsidR="00EE0C43" w:rsidRPr="00A2318F" w:rsidTr="000D4A2D">
        <w:trPr>
          <w:trHeight w:val="776"/>
        </w:trPr>
        <w:tc>
          <w:tcPr>
            <w:tcW w:w="539" w:type="dxa"/>
          </w:tcPr>
          <w:p w:rsidR="00EE0C43" w:rsidRPr="00A2318F" w:rsidRDefault="00EE0C43" w:rsidP="00EE0C43">
            <w:pPr>
              <w:pStyle w:val="Akapitzlist"/>
              <w:numPr>
                <w:ilvl w:val="0"/>
                <w:numId w:val="20"/>
              </w:numPr>
              <w:spacing w:line="360" w:lineRule="auto"/>
            </w:pPr>
          </w:p>
        </w:tc>
        <w:tc>
          <w:tcPr>
            <w:tcW w:w="1701" w:type="dxa"/>
          </w:tcPr>
          <w:p w:rsidR="00EE0C43" w:rsidRPr="002B1989" w:rsidRDefault="00EE0C43" w:rsidP="00873A3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Zawieszka odblaskowa twarda </w:t>
            </w:r>
            <w:r w:rsidR="00911532">
              <w:rPr>
                <w:b/>
                <w:bCs/>
              </w:rPr>
              <w:t>trójkąt</w:t>
            </w:r>
          </w:p>
        </w:tc>
        <w:tc>
          <w:tcPr>
            <w:tcW w:w="6266" w:type="dxa"/>
          </w:tcPr>
          <w:p w:rsidR="00EE0C43" w:rsidRPr="00B23BD6" w:rsidRDefault="00EE0C43" w:rsidP="00B23BD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913" w:hanging="283"/>
              <w:rPr>
                <w:b/>
                <w:bCs/>
              </w:rPr>
            </w:pPr>
            <w:r w:rsidRPr="00B23BD6">
              <w:rPr>
                <w:b/>
                <w:bCs/>
              </w:rPr>
              <w:t>Zawies</w:t>
            </w:r>
            <w:r w:rsidR="005403BC" w:rsidRPr="00B23BD6">
              <w:rPr>
                <w:b/>
                <w:bCs/>
              </w:rPr>
              <w:t xml:space="preserve">zka odblaskowa </w:t>
            </w:r>
            <w:r w:rsidR="00873A33" w:rsidRPr="00B23BD6">
              <w:rPr>
                <w:b/>
                <w:bCs/>
              </w:rPr>
              <w:t xml:space="preserve">twarda </w:t>
            </w:r>
            <w:r w:rsidR="008E1262" w:rsidRPr="00B23BD6">
              <w:rPr>
                <w:b/>
                <w:bCs/>
              </w:rPr>
              <w:t>w kształcie trójką</w:t>
            </w:r>
            <w:r w:rsidR="005403BC" w:rsidRPr="00B23BD6">
              <w:rPr>
                <w:b/>
                <w:bCs/>
              </w:rPr>
              <w:t>ta</w:t>
            </w:r>
            <w:r w:rsidRPr="00B23BD6">
              <w:rPr>
                <w:b/>
                <w:bCs/>
              </w:rPr>
              <w:t xml:space="preserve">  </w:t>
            </w:r>
            <w:r w:rsidR="008E1262" w:rsidRPr="00B23BD6">
              <w:rPr>
                <w:b/>
                <w:bCs/>
              </w:rPr>
              <w:br/>
            </w:r>
            <w:r w:rsidRPr="00B23BD6">
              <w:rPr>
                <w:b/>
                <w:bCs/>
              </w:rPr>
              <w:t>z karabińczykiem</w:t>
            </w:r>
          </w:p>
          <w:p w:rsidR="00EE0C43" w:rsidRPr="00873A33" w:rsidRDefault="007021FF" w:rsidP="00B23BD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913" w:hanging="283"/>
              <w:rPr>
                <w:bCs/>
              </w:rPr>
            </w:pPr>
            <w:r>
              <w:rPr>
                <w:b/>
                <w:bCs/>
              </w:rPr>
              <w:t>W</w:t>
            </w:r>
            <w:r w:rsidR="00EE0C43" w:rsidRPr="008E1262">
              <w:rPr>
                <w:b/>
                <w:bCs/>
              </w:rPr>
              <w:t>ymiary:</w:t>
            </w:r>
            <w:r w:rsidR="00DC07A2">
              <w:rPr>
                <w:bCs/>
              </w:rPr>
              <w:t xml:space="preserve"> 5</w:t>
            </w:r>
            <w:r w:rsidR="00EE0C43" w:rsidRPr="002B1989">
              <w:rPr>
                <w:bCs/>
              </w:rPr>
              <w:t xml:space="preserve">cm x </w:t>
            </w:r>
            <w:r w:rsidR="005403BC">
              <w:rPr>
                <w:bCs/>
              </w:rPr>
              <w:t>4,</w:t>
            </w:r>
            <w:r w:rsidR="00EE0C43" w:rsidRPr="002B1989">
              <w:rPr>
                <w:bCs/>
              </w:rPr>
              <w:t xml:space="preserve">5cm tolerancja </w:t>
            </w:r>
            <w:r w:rsidR="00EE0C43" w:rsidRPr="002B1989">
              <w:rPr>
                <w:rFonts w:cs="Arial"/>
              </w:rPr>
              <w:t>(+/- 1 cm)</w:t>
            </w:r>
          </w:p>
          <w:p w:rsidR="00873A33" w:rsidRPr="00873A33" w:rsidRDefault="007021FF" w:rsidP="00B23BD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913" w:hanging="283"/>
              <w:rPr>
                <w:bCs/>
              </w:rPr>
            </w:pPr>
            <w:r>
              <w:rPr>
                <w:b/>
                <w:bCs/>
              </w:rPr>
              <w:t>M</w:t>
            </w:r>
            <w:r w:rsidR="00873A33" w:rsidRPr="008E1262">
              <w:rPr>
                <w:b/>
                <w:bCs/>
              </w:rPr>
              <w:t>ateriał wykonania</w:t>
            </w:r>
            <w:r w:rsidR="00873A33" w:rsidRPr="00873A33">
              <w:rPr>
                <w:bCs/>
              </w:rPr>
              <w:t>:</w:t>
            </w:r>
            <w:r w:rsidR="00873A33">
              <w:rPr>
                <w:bCs/>
              </w:rPr>
              <w:t xml:space="preserve"> </w:t>
            </w:r>
            <w:r w:rsidR="00873A33" w:rsidRPr="00873A33">
              <w:rPr>
                <w:bCs/>
              </w:rPr>
              <w:t>plastik, meta</w:t>
            </w:r>
            <w:r w:rsidR="00873A33">
              <w:rPr>
                <w:bCs/>
              </w:rPr>
              <w:t>l</w:t>
            </w:r>
          </w:p>
          <w:p w:rsidR="00EE0C43" w:rsidRPr="002B1989" w:rsidRDefault="007021FF" w:rsidP="00B23BD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913" w:hanging="283"/>
              <w:rPr>
                <w:bCs/>
              </w:rPr>
            </w:pPr>
            <w:r>
              <w:rPr>
                <w:b/>
                <w:bCs/>
              </w:rPr>
              <w:t>K</w:t>
            </w:r>
            <w:r w:rsidR="005403BC" w:rsidRPr="008E1262">
              <w:rPr>
                <w:b/>
                <w:bCs/>
              </w:rPr>
              <w:t>olor:</w:t>
            </w:r>
            <w:r w:rsidR="005403BC">
              <w:rPr>
                <w:bCs/>
              </w:rPr>
              <w:t xml:space="preserve"> mix kolorów</w:t>
            </w:r>
          </w:p>
          <w:p w:rsidR="00EE0C43" w:rsidRPr="002B1989" w:rsidRDefault="007021FF" w:rsidP="00B23BD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913" w:hanging="283"/>
              <w:rPr>
                <w:bCs/>
              </w:rPr>
            </w:pPr>
            <w:r>
              <w:rPr>
                <w:b/>
                <w:bCs/>
              </w:rPr>
              <w:t>M</w:t>
            </w:r>
            <w:r w:rsidR="00EE0C43" w:rsidRPr="008E1262">
              <w:rPr>
                <w:b/>
                <w:bCs/>
              </w:rPr>
              <w:t>etoda znakowania:</w:t>
            </w:r>
            <w:r w:rsidR="00EE0C43" w:rsidRPr="002B1989">
              <w:rPr>
                <w:bCs/>
              </w:rPr>
              <w:t xml:space="preserve">  </w:t>
            </w:r>
            <w:proofErr w:type="spellStart"/>
            <w:r w:rsidR="005403BC">
              <w:rPr>
                <w:bCs/>
              </w:rPr>
              <w:t>tampodruk</w:t>
            </w:r>
            <w:proofErr w:type="spellEnd"/>
            <w:r w:rsidR="00873A33">
              <w:rPr>
                <w:bCs/>
              </w:rPr>
              <w:t xml:space="preserve"> T1</w:t>
            </w:r>
          </w:p>
          <w:p w:rsidR="00EE0C43" w:rsidRPr="005D1908" w:rsidRDefault="007021FF" w:rsidP="0061098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913" w:hanging="283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DC07A2">
              <w:rPr>
                <w:b/>
                <w:bCs/>
              </w:rPr>
              <w:t>adruk</w:t>
            </w:r>
            <w:r w:rsidR="00E0460C" w:rsidRPr="008E1262">
              <w:rPr>
                <w:b/>
                <w:bCs/>
              </w:rPr>
              <w:t>:</w:t>
            </w:r>
            <w:r w:rsidR="00E0460C">
              <w:rPr>
                <w:bCs/>
              </w:rPr>
              <w:t xml:space="preserve"> </w:t>
            </w:r>
            <w:r>
              <w:rPr>
                <w:bCs/>
              </w:rPr>
              <w:t>na białej stronie</w:t>
            </w:r>
            <w:r>
              <w:t xml:space="preserve"> , </w:t>
            </w:r>
            <w:r w:rsidR="0061098B">
              <w:t>1  kolor – logo czarny żubr</w:t>
            </w:r>
          </w:p>
          <w:p w:rsidR="005D1908" w:rsidRPr="005D1908" w:rsidRDefault="005D1908" w:rsidP="005D190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913" w:hanging="283"/>
              <w:rPr>
                <w:b/>
                <w:bCs/>
              </w:rPr>
            </w:pPr>
            <w:r w:rsidRPr="005D1908">
              <w:rPr>
                <w:b/>
              </w:rPr>
              <w:t xml:space="preserve">Pakowanie: </w:t>
            </w:r>
            <w:r w:rsidRPr="00D73C9A">
              <w:t>opakowania zbiorcze oznaczone ilością sztuk na opakowaniu oraz rodzajem gadżetu</w:t>
            </w:r>
          </w:p>
          <w:p w:rsidR="005D1908" w:rsidRPr="005D1908" w:rsidRDefault="005D1908" w:rsidP="005D1908">
            <w:pPr>
              <w:pStyle w:val="Akapitzlist"/>
              <w:spacing w:after="0" w:line="240" w:lineRule="auto"/>
              <w:ind w:left="913"/>
              <w:rPr>
                <w:b/>
                <w:bCs/>
              </w:rPr>
            </w:pPr>
          </w:p>
        </w:tc>
        <w:tc>
          <w:tcPr>
            <w:tcW w:w="4961" w:type="dxa"/>
          </w:tcPr>
          <w:p w:rsidR="00EE0C43" w:rsidRPr="00A2318F" w:rsidRDefault="00EE0C43" w:rsidP="00EE0C43">
            <w:pPr>
              <w:spacing w:line="360" w:lineRule="auto"/>
              <w:rPr>
                <w:noProof/>
                <w:lang w:eastAsia="pl-PL"/>
              </w:rPr>
            </w:pPr>
          </w:p>
          <w:p w:rsidR="00EE0C43" w:rsidRPr="00A2318F" w:rsidRDefault="00EE0C43" w:rsidP="00EE0C43">
            <w:pPr>
              <w:spacing w:line="360" w:lineRule="auto"/>
              <w:rPr>
                <w:noProof/>
                <w:lang w:eastAsia="pl-PL"/>
              </w:rPr>
            </w:pPr>
            <w:r w:rsidRPr="00A2318F">
              <w:rPr>
                <w:noProof/>
                <w:lang w:eastAsia="pl-PL"/>
              </w:rPr>
              <w:t xml:space="preserve">              </w:t>
            </w:r>
            <w:r w:rsidR="005403BC">
              <w:rPr>
                <w:noProof/>
                <w:lang w:eastAsia="pl-PL"/>
              </w:rPr>
              <w:drawing>
                <wp:inline distT="0" distB="0" distL="0" distR="0" wp14:anchorId="715C870F" wp14:editId="54AAAE5E">
                  <wp:extent cx="2857500" cy="2190750"/>
                  <wp:effectExtent l="0" t="0" r="0" b="0"/>
                  <wp:docPr id="9" name="Obraz 2" descr="Brelok odblaskowy Safe, zielony/biały  (R73236.0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elok odblaskowy Safe, zielony/biały  (R73236.0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EE0C43" w:rsidRDefault="00EE0C43" w:rsidP="00EE0C43">
            <w:pPr>
              <w:spacing w:after="0" w:line="240" w:lineRule="auto"/>
            </w:pPr>
          </w:p>
          <w:p w:rsidR="00EE0C43" w:rsidRDefault="008E1262" w:rsidP="00EE0C43">
            <w:pPr>
              <w:spacing w:after="0" w:line="240" w:lineRule="auto"/>
            </w:pPr>
            <w:r>
              <w:t>2</w:t>
            </w:r>
            <w:r w:rsidR="00EE0C43">
              <w:t>000</w:t>
            </w:r>
          </w:p>
          <w:p w:rsidR="00EE0C43" w:rsidRPr="00A2318F" w:rsidRDefault="00EE0C43" w:rsidP="00EE0C43">
            <w:pPr>
              <w:spacing w:line="360" w:lineRule="auto"/>
            </w:pPr>
            <w:r>
              <w:t xml:space="preserve">  </w:t>
            </w:r>
          </w:p>
        </w:tc>
      </w:tr>
      <w:tr w:rsidR="002D44C0" w:rsidRPr="00A2318F" w:rsidTr="000D4A2D">
        <w:trPr>
          <w:trHeight w:val="776"/>
        </w:trPr>
        <w:tc>
          <w:tcPr>
            <w:tcW w:w="539" w:type="dxa"/>
          </w:tcPr>
          <w:p w:rsidR="002D44C0" w:rsidRPr="00A2318F" w:rsidRDefault="002D44C0" w:rsidP="00EE0C43">
            <w:pPr>
              <w:pStyle w:val="Akapitzlist"/>
              <w:numPr>
                <w:ilvl w:val="0"/>
                <w:numId w:val="20"/>
              </w:numPr>
              <w:spacing w:line="360" w:lineRule="auto"/>
            </w:pPr>
          </w:p>
        </w:tc>
        <w:tc>
          <w:tcPr>
            <w:tcW w:w="1701" w:type="dxa"/>
          </w:tcPr>
          <w:p w:rsidR="002D44C0" w:rsidRDefault="002D44C0" w:rsidP="00EE0C4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worek</w:t>
            </w:r>
          </w:p>
        </w:tc>
        <w:tc>
          <w:tcPr>
            <w:tcW w:w="6266" w:type="dxa"/>
          </w:tcPr>
          <w:p w:rsidR="002D44C0" w:rsidRPr="00D73C9A" w:rsidRDefault="002D44C0" w:rsidP="002D44C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Style w:val="Pogrubienie"/>
                <w:b w:val="0"/>
                <w:bCs w:val="0"/>
              </w:rPr>
            </w:pPr>
            <w:r w:rsidRPr="00D73C9A">
              <w:rPr>
                <w:rStyle w:val="Pogrubienie"/>
              </w:rPr>
              <w:t xml:space="preserve">Worek ze sznurkiem, kieszeń przednia </w:t>
            </w:r>
            <w:r w:rsidR="00911532">
              <w:rPr>
                <w:rStyle w:val="Pogrubienie"/>
              </w:rPr>
              <w:t xml:space="preserve">zapinana </w:t>
            </w:r>
            <w:r w:rsidRPr="00D73C9A">
              <w:rPr>
                <w:rStyle w:val="Pogrubienie"/>
              </w:rPr>
              <w:t>na zamek bł</w:t>
            </w:r>
            <w:r w:rsidR="001D5447">
              <w:rPr>
                <w:rStyle w:val="Pogrubienie"/>
              </w:rPr>
              <w:t>yskawiczny</w:t>
            </w:r>
          </w:p>
          <w:p w:rsidR="002D44C0" w:rsidRPr="00D73C9A" w:rsidRDefault="002D44C0" w:rsidP="002D44C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Style w:val="Pogrubienie"/>
                <w:b w:val="0"/>
                <w:bCs w:val="0"/>
              </w:rPr>
            </w:pPr>
            <w:r w:rsidRPr="00D73C9A">
              <w:rPr>
                <w:rStyle w:val="Pogrubienie"/>
              </w:rPr>
              <w:t xml:space="preserve">Materiał: </w:t>
            </w:r>
            <w:r w:rsidRPr="00AE5180">
              <w:rPr>
                <w:bCs/>
              </w:rPr>
              <w:t>poliester 210</w:t>
            </w:r>
            <w:r w:rsidR="00911532">
              <w:rPr>
                <w:bCs/>
              </w:rPr>
              <w:t xml:space="preserve"> </w:t>
            </w:r>
            <w:r w:rsidRPr="00AE5180">
              <w:rPr>
                <w:bCs/>
              </w:rPr>
              <w:t>D</w:t>
            </w:r>
            <w:r w:rsidRPr="00D73C9A">
              <w:rPr>
                <w:b/>
                <w:bCs/>
              </w:rPr>
              <w:t xml:space="preserve"> </w:t>
            </w:r>
          </w:p>
          <w:p w:rsidR="002D44C0" w:rsidRPr="00D73C9A" w:rsidRDefault="002D44C0" w:rsidP="002D44C0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D73C9A">
              <w:rPr>
                <w:rStyle w:val="Pogrubienie"/>
              </w:rPr>
              <w:t xml:space="preserve">Wymiary: </w:t>
            </w:r>
            <w:r w:rsidR="00B856CD">
              <w:t>37</w:t>
            </w:r>
            <w:r w:rsidR="00475827">
              <w:t>cm x 44</w:t>
            </w:r>
            <w:r w:rsidRPr="00D73C9A">
              <w:t xml:space="preserve">cm tolerancja </w:t>
            </w:r>
            <w:r>
              <w:t>+/- 2</w:t>
            </w:r>
            <w:r w:rsidRPr="00D73C9A">
              <w:t xml:space="preserve"> cm</w:t>
            </w:r>
          </w:p>
          <w:p w:rsidR="002D44C0" w:rsidRPr="00D73C9A" w:rsidRDefault="002D44C0" w:rsidP="002D44C0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D73C9A">
              <w:rPr>
                <w:b/>
                <w:bCs/>
              </w:rPr>
              <w:t>Kolor</w:t>
            </w:r>
            <w:r w:rsidR="00B856CD">
              <w:rPr>
                <w:b/>
                <w:bCs/>
              </w:rPr>
              <w:t>:</w:t>
            </w:r>
            <w:r w:rsidRPr="00D73C9A">
              <w:rPr>
                <w:b/>
                <w:bCs/>
              </w:rPr>
              <w:t xml:space="preserve"> czarny</w:t>
            </w:r>
          </w:p>
          <w:p w:rsidR="002D44C0" w:rsidRPr="00D73C9A" w:rsidRDefault="002D44C0" w:rsidP="002D44C0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D73C9A">
              <w:rPr>
                <w:b/>
                <w:bCs/>
              </w:rPr>
              <w:t xml:space="preserve">Nadruk: </w:t>
            </w:r>
            <w:r w:rsidRPr="00AE5180">
              <w:rPr>
                <w:bCs/>
              </w:rPr>
              <w:t xml:space="preserve">logo </w:t>
            </w:r>
            <w:proofErr w:type="spellStart"/>
            <w:r w:rsidRPr="00AE5180">
              <w:rPr>
                <w:bCs/>
              </w:rPr>
              <w:t>full</w:t>
            </w:r>
            <w:proofErr w:type="spellEnd"/>
            <w:r w:rsidRPr="00AE5180">
              <w:rPr>
                <w:bCs/>
              </w:rPr>
              <w:t xml:space="preserve"> </w:t>
            </w:r>
            <w:proofErr w:type="spellStart"/>
            <w:r w:rsidRPr="00AE5180">
              <w:rPr>
                <w:bCs/>
              </w:rPr>
              <w:t>color</w:t>
            </w:r>
            <w:proofErr w:type="spellEnd"/>
            <w:r w:rsidRPr="00AE5180">
              <w:rPr>
                <w:bCs/>
              </w:rPr>
              <w:t xml:space="preserve"> z przodu worka</w:t>
            </w:r>
            <w:r w:rsidR="00475827" w:rsidRPr="00AE5180">
              <w:rPr>
                <w:bCs/>
              </w:rPr>
              <w:t xml:space="preserve"> na kieszeni</w:t>
            </w:r>
            <w:r w:rsidR="00911532">
              <w:rPr>
                <w:bCs/>
              </w:rPr>
              <w:t>, nadruk</w:t>
            </w:r>
            <w:r w:rsidR="00911532" w:rsidRPr="00AE4108"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="00B856CD">
              <w:rPr>
                <w:rFonts w:ascii="Arial" w:hAnsi="Arial" w:cs="Arial"/>
                <w:sz w:val="20"/>
                <w:szCs w:val="20"/>
              </w:rPr>
              <w:t>podstawie nie mniejszej niż - 10</w:t>
            </w:r>
            <w:r w:rsidR="00911532" w:rsidRPr="00AE4108">
              <w:rPr>
                <w:rFonts w:ascii="Arial" w:hAnsi="Arial" w:cs="Arial"/>
                <w:sz w:val="20"/>
                <w:szCs w:val="20"/>
              </w:rPr>
              <w:t>cm</w:t>
            </w:r>
          </w:p>
          <w:p w:rsidR="002D44C0" w:rsidRPr="00D73C9A" w:rsidRDefault="002D44C0" w:rsidP="00AE518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 w:rsidRPr="00D73C9A">
              <w:rPr>
                <w:b/>
                <w:bCs/>
              </w:rPr>
              <w:t xml:space="preserve">Metoda znakowania: </w:t>
            </w:r>
            <w:r w:rsidR="00911532">
              <w:rPr>
                <w:bCs/>
              </w:rPr>
              <w:t xml:space="preserve">Nadruk </w:t>
            </w:r>
            <w:proofErr w:type="spellStart"/>
            <w:r w:rsidR="00911532">
              <w:rPr>
                <w:bCs/>
              </w:rPr>
              <w:t>full</w:t>
            </w:r>
            <w:proofErr w:type="spellEnd"/>
            <w:r w:rsidR="00911532">
              <w:rPr>
                <w:bCs/>
              </w:rPr>
              <w:t xml:space="preserve"> </w:t>
            </w:r>
            <w:proofErr w:type="spellStart"/>
            <w:r w:rsidR="00911532">
              <w:rPr>
                <w:bCs/>
              </w:rPr>
              <w:t>color</w:t>
            </w:r>
            <w:proofErr w:type="spellEnd"/>
            <w:r w:rsidR="000B3B1B" w:rsidRPr="00AE5180">
              <w:rPr>
                <w:bCs/>
              </w:rPr>
              <w:t xml:space="preserve"> technologią transferu cyfrowego TC/1</w:t>
            </w:r>
            <w:r w:rsidRPr="00AE5180">
              <w:rPr>
                <w:bCs/>
              </w:rPr>
              <w:t>, zapewniający Wykonawcy uzyskanie właściwej kolorystyki zastosowanej w logotypie Zamawiającego.</w:t>
            </w:r>
            <w:r w:rsidRPr="00D73C9A">
              <w:rPr>
                <w:b/>
                <w:bCs/>
              </w:rPr>
              <w:t xml:space="preserve"> </w:t>
            </w:r>
          </w:p>
          <w:p w:rsidR="002D44C0" w:rsidRPr="00AE5180" w:rsidRDefault="00B856CD" w:rsidP="002D44C0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5D1908">
              <w:rPr>
                <w:b/>
              </w:rPr>
              <w:t xml:space="preserve">Pakowanie: </w:t>
            </w:r>
            <w:r w:rsidR="002D44C0" w:rsidRPr="00D73C9A">
              <w:t>opakowania zbiorcze oznaczone ilością sztuk na opakowaniu oraz rodzajem gadżetu</w:t>
            </w:r>
          </w:p>
        </w:tc>
        <w:tc>
          <w:tcPr>
            <w:tcW w:w="4961" w:type="dxa"/>
          </w:tcPr>
          <w:p w:rsidR="002D44C0" w:rsidRDefault="002D44C0" w:rsidP="00EE0C43">
            <w:pPr>
              <w:spacing w:line="36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            </w:t>
            </w:r>
            <w:r w:rsidR="00475827">
              <w:rPr>
                <w:noProof/>
                <w:lang w:eastAsia="pl-PL"/>
              </w:rPr>
              <w:drawing>
                <wp:inline distT="0" distB="0" distL="0" distR="0" wp14:anchorId="38E20135" wp14:editId="7AA5234B">
                  <wp:extent cx="2657475" cy="2657475"/>
                  <wp:effectExtent l="0" t="0" r="9525" b="9525"/>
                  <wp:docPr id="4" name="Obraz 1" descr="POCKET SHOOP Worek plecak z logo (MO9177-0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CKET SHOOP Worek plecak z logo (MO9177-0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44C0" w:rsidRPr="00A2318F" w:rsidRDefault="002D44C0" w:rsidP="00EE0C43">
            <w:pPr>
              <w:spacing w:line="360" w:lineRule="auto"/>
              <w:rPr>
                <w:noProof/>
                <w:lang w:eastAsia="pl-PL"/>
              </w:rPr>
            </w:pPr>
          </w:p>
        </w:tc>
        <w:tc>
          <w:tcPr>
            <w:tcW w:w="1134" w:type="dxa"/>
          </w:tcPr>
          <w:p w:rsidR="002D44C0" w:rsidRDefault="00475827" w:rsidP="00EE0C43">
            <w:pPr>
              <w:spacing w:after="0" w:line="240" w:lineRule="auto"/>
            </w:pPr>
            <w:r>
              <w:t>500</w:t>
            </w:r>
          </w:p>
        </w:tc>
      </w:tr>
      <w:tr w:rsidR="00B95A78" w:rsidRPr="00A2318F" w:rsidTr="000D4A2D">
        <w:trPr>
          <w:trHeight w:val="776"/>
        </w:trPr>
        <w:tc>
          <w:tcPr>
            <w:tcW w:w="539" w:type="dxa"/>
          </w:tcPr>
          <w:p w:rsidR="00B95A78" w:rsidRPr="00A2318F" w:rsidRDefault="00B95A78" w:rsidP="00EE0C43">
            <w:pPr>
              <w:pStyle w:val="Akapitzlist"/>
              <w:numPr>
                <w:ilvl w:val="0"/>
                <w:numId w:val="20"/>
              </w:numPr>
              <w:spacing w:line="360" w:lineRule="auto"/>
            </w:pPr>
          </w:p>
        </w:tc>
        <w:tc>
          <w:tcPr>
            <w:tcW w:w="1701" w:type="dxa"/>
          </w:tcPr>
          <w:p w:rsidR="00B95A78" w:rsidRDefault="00B55135" w:rsidP="00EE0C4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smycz</w:t>
            </w:r>
          </w:p>
        </w:tc>
        <w:tc>
          <w:tcPr>
            <w:tcW w:w="6266" w:type="dxa"/>
          </w:tcPr>
          <w:p w:rsidR="00B95A78" w:rsidRPr="00276A69" w:rsidRDefault="00B95A78" w:rsidP="00B95A78">
            <w:pPr>
              <w:numPr>
                <w:ilvl w:val="0"/>
                <w:numId w:val="10"/>
              </w:numPr>
              <w:tabs>
                <w:tab w:val="left" w:pos="839"/>
              </w:tabs>
              <w:spacing w:after="0" w:line="240" w:lineRule="auto"/>
              <w:rPr>
                <w:rFonts w:cs="Arial"/>
              </w:rPr>
            </w:pPr>
            <w:r w:rsidRPr="00276A69">
              <w:rPr>
                <w:rFonts w:cs="Arial"/>
              </w:rPr>
              <w:t>Smycz reklamowa – sublimacyjna</w:t>
            </w:r>
            <w:r w:rsidR="00276A69">
              <w:rPr>
                <w:rFonts w:cs="Arial"/>
              </w:rPr>
              <w:t xml:space="preserve"> </w:t>
            </w:r>
          </w:p>
          <w:p w:rsidR="00B95A78" w:rsidRPr="00276A69" w:rsidRDefault="00B95A78" w:rsidP="00B95A78">
            <w:pPr>
              <w:numPr>
                <w:ilvl w:val="0"/>
                <w:numId w:val="10"/>
              </w:numPr>
              <w:tabs>
                <w:tab w:val="left" w:pos="839"/>
              </w:tabs>
              <w:spacing w:after="0" w:line="240" w:lineRule="auto"/>
              <w:rPr>
                <w:rFonts w:cs="Arial"/>
              </w:rPr>
            </w:pPr>
            <w:r w:rsidRPr="00276A69">
              <w:rPr>
                <w:rFonts w:cs="Arial"/>
              </w:rPr>
              <w:t>Szerokość  15 mm (+/- 10%),</w:t>
            </w:r>
          </w:p>
          <w:p w:rsidR="00B95A78" w:rsidRPr="00276A69" w:rsidRDefault="00B95A78" w:rsidP="00B95A78">
            <w:pPr>
              <w:numPr>
                <w:ilvl w:val="0"/>
                <w:numId w:val="10"/>
              </w:numPr>
              <w:tabs>
                <w:tab w:val="left" w:pos="839"/>
              </w:tabs>
              <w:spacing w:after="0" w:line="240" w:lineRule="auto"/>
              <w:rPr>
                <w:rFonts w:cs="Arial"/>
              </w:rPr>
            </w:pPr>
            <w:r w:rsidRPr="00276A69">
              <w:rPr>
                <w:rFonts w:cs="Arial"/>
              </w:rPr>
              <w:t>Długość po złożeniu 45 cm.(+/- 10%),</w:t>
            </w:r>
          </w:p>
          <w:p w:rsidR="00B95A78" w:rsidRPr="00276A69" w:rsidRDefault="00B95A78" w:rsidP="00B95A78">
            <w:pPr>
              <w:numPr>
                <w:ilvl w:val="0"/>
                <w:numId w:val="10"/>
              </w:numPr>
              <w:tabs>
                <w:tab w:val="left" w:pos="839"/>
              </w:tabs>
              <w:spacing w:after="0" w:line="240" w:lineRule="auto"/>
              <w:rPr>
                <w:rFonts w:cs="Arial"/>
              </w:rPr>
            </w:pPr>
            <w:r w:rsidRPr="00276A69">
              <w:rPr>
                <w:rFonts w:cs="Arial"/>
              </w:rPr>
              <w:t xml:space="preserve">Smycz  z karabińczykiem, </w:t>
            </w:r>
          </w:p>
          <w:p w:rsidR="00B95A78" w:rsidRPr="00276A69" w:rsidRDefault="00B95A78" w:rsidP="00B95A78">
            <w:pPr>
              <w:numPr>
                <w:ilvl w:val="0"/>
                <w:numId w:val="10"/>
              </w:numPr>
              <w:tabs>
                <w:tab w:val="left" w:pos="839"/>
              </w:tabs>
              <w:spacing w:after="0" w:line="240" w:lineRule="auto"/>
              <w:rPr>
                <w:rFonts w:cs="Arial"/>
              </w:rPr>
            </w:pPr>
            <w:r w:rsidRPr="00276A69">
              <w:rPr>
                <w:rFonts w:cs="Arial"/>
                <w:b/>
              </w:rPr>
              <w:t>Nadruk</w:t>
            </w:r>
            <w:r w:rsidRPr="00276A69">
              <w:rPr>
                <w:rFonts w:cs="Arial"/>
              </w:rPr>
              <w:t xml:space="preserve"> sub</w:t>
            </w:r>
            <w:r w:rsidR="001D5447">
              <w:rPr>
                <w:rFonts w:cs="Arial"/>
              </w:rPr>
              <w:t xml:space="preserve">limacyjny z obu stron, </w:t>
            </w:r>
            <w:proofErr w:type="spellStart"/>
            <w:r w:rsidR="001D5447">
              <w:rPr>
                <w:rFonts w:cs="Arial"/>
              </w:rPr>
              <w:t>full</w:t>
            </w:r>
            <w:proofErr w:type="spellEnd"/>
            <w:r w:rsidR="001D5447">
              <w:rPr>
                <w:rFonts w:cs="Arial"/>
              </w:rPr>
              <w:t xml:space="preserve"> </w:t>
            </w:r>
            <w:proofErr w:type="spellStart"/>
            <w:r w:rsidR="001D5447">
              <w:rPr>
                <w:rFonts w:cs="Arial"/>
              </w:rPr>
              <w:t>color</w:t>
            </w:r>
            <w:proofErr w:type="spellEnd"/>
          </w:p>
          <w:p w:rsidR="00B95A78" w:rsidRPr="00B856CD" w:rsidRDefault="00B95A78" w:rsidP="00B95A7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 w:rsidRPr="00276A69">
              <w:rPr>
                <w:rFonts w:cs="Arial"/>
              </w:rPr>
              <w:t xml:space="preserve">Przygotowanie projektu graficznego wykonane przez Wykonawcę według wytycznych  </w:t>
            </w:r>
            <w:r w:rsidR="00C50EE8">
              <w:rPr>
                <w:rFonts w:cs="Arial"/>
              </w:rPr>
              <w:t>Zamawiającego</w:t>
            </w:r>
          </w:p>
          <w:p w:rsidR="00B856CD" w:rsidRPr="00B856CD" w:rsidRDefault="00B856CD" w:rsidP="00B95A7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 w:rsidRPr="00B856CD">
              <w:rPr>
                <w:rFonts w:cs="Arial"/>
                <w:b/>
              </w:rPr>
              <w:t xml:space="preserve">Pakowanie: </w:t>
            </w:r>
            <w:r w:rsidRPr="00B856CD">
              <w:rPr>
                <w:rFonts w:cs="Arial"/>
              </w:rPr>
              <w:t>smycze pakowane po 25 szt.</w:t>
            </w:r>
            <w:r>
              <w:rPr>
                <w:rFonts w:cs="Arial"/>
                <w:b/>
              </w:rPr>
              <w:t xml:space="preserve"> </w:t>
            </w:r>
          </w:p>
          <w:p w:rsidR="00C50EE8" w:rsidRDefault="00C50EE8" w:rsidP="00C50EE8">
            <w:pPr>
              <w:pStyle w:val="Akapitzlist"/>
              <w:spacing w:after="0" w:line="240" w:lineRule="auto"/>
              <w:ind w:left="834"/>
              <w:rPr>
                <w:rFonts w:cs="Arial"/>
              </w:rPr>
            </w:pPr>
          </w:p>
          <w:p w:rsidR="00C50EE8" w:rsidRDefault="00C50EE8" w:rsidP="00C50EE8">
            <w:pPr>
              <w:pStyle w:val="Akapitzlist"/>
              <w:spacing w:after="0" w:line="240" w:lineRule="auto"/>
              <w:ind w:left="834"/>
              <w:rPr>
                <w:rFonts w:cs="Arial"/>
              </w:rPr>
            </w:pPr>
          </w:p>
          <w:p w:rsidR="00C50EE8" w:rsidRDefault="00C50EE8" w:rsidP="00C50EE8">
            <w:pPr>
              <w:pStyle w:val="Akapitzlist"/>
              <w:spacing w:after="0" w:line="240" w:lineRule="auto"/>
              <w:ind w:left="834"/>
              <w:rPr>
                <w:rFonts w:cs="Arial"/>
              </w:rPr>
            </w:pPr>
          </w:p>
          <w:p w:rsidR="00C50EE8" w:rsidRDefault="00C50EE8" w:rsidP="00C50EE8">
            <w:pPr>
              <w:pStyle w:val="Akapitzlist"/>
              <w:spacing w:after="0" w:line="240" w:lineRule="auto"/>
              <w:ind w:left="834"/>
              <w:rPr>
                <w:rFonts w:cs="Arial"/>
              </w:rPr>
            </w:pPr>
          </w:p>
          <w:p w:rsidR="00C50EE8" w:rsidRDefault="00C50EE8" w:rsidP="00C50EE8">
            <w:pPr>
              <w:pStyle w:val="Akapitzlist"/>
              <w:spacing w:after="0" w:line="240" w:lineRule="auto"/>
              <w:ind w:left="834"/>
              <w:rPr>
                <w:rFonts w:cs="Arial"/>
              </w:rPr>
            </w:pPr>
          </w:p>
          <w:p w:rsidR="00C50EE8" w:rsidRPr="00D73C9A" w:rsidRDefault="00C50EE8" w:rsidP="00C50EE8">
            <w:pPr>
              <w:pStyle w:val="Akapitzlist"/>
              <w:spacing w:after="0" w:line="240" w:lineRule="auto"/>
              <w:ind w:left="834"/>
              <w:rPr>
                <w:rStyle w:val="Pogrubienie"/>
              </w:rPr>
            </w:pPr>
          </w:p>
        </w:tc>
        <w:tc>
          <w:tcPr>
            <w:tcW w:w="4961" w:type="dxa"/>
          </w:tcPr>
          <w:p w:rsidR="00B95A78" w:rsidRDefault="00C50EE8" w:rsidP="00EE0C43">
            <w:pPr>
              <w:spacing w:line="36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        </w:t>
            </w:r>
            <w:r w:rsidR="00B95A78">
              <w:rPr>
                <w:noProof/>
                <w:lang w:eastAsia="pl-PL"/>
              </w:rPr>
              <w:t xml:space="preserve">   </w:t>
            </w:r>
            <w:r w:rsidR="00B95A78" w:rsidRPr="004901F7">
              <w:rPr>
                <w:noProof/>
                <w:sz w:val="12"/>
                <w:szCs w:val="12"/>
                <w:lang w:eastAsia="pl-PL"/>
              </w:rPr>
              <w:drawing>
                <wp:inline distT="0" distB="0" distL="0" distR="0">
                  <wp:extent cx="1333500" cy="1000125"/>
                  <wp:effectExtent l="0" t="0" r="0" b="9525"/>
                  <wp:docPr id="10" name="Obraz 10" descr="IMG_2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2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78" w:rsidRDefault="00B95A78" w:rsidP="00EE0C43">
            <w:pPr>
              <w:spacing w:line="360" w:lineRule="auto"/>
              <w:rPr>
                <w:noProof/>
                <w:lang w:eastAsia="pl-PL"/>
              </w:rPr>
            </w:pPr>
            <w:r w:rsidRPr="004901F7">
              <w:rPr>
                <w:noProof/>
                <w:sz w:val="12"/>
                <w:szCs w:val="12"/>
                <w:lang w:eastAsia="pl-PL"/>
              </w:rPr>
              <w:drawing>
                <wp:inline distT="0" distB="0" distL="0" distR="0">
                  <wp:extent cx="2019300" cy="32385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B95A78" w:rsidRDefault="000974A6" w:rsidP="00EE0C43">
            <w:pPr>
              <w:spacing w:after="0" w:line="240" w:lineRule="auto"/>
            </w:pPr>
            <w:r>
              <w:t>2000</w:t>
            </w:r>
          </w:p>
        </w:tc>
      </w:tr>
      <w:tr w:rsidR="00B256F3" w:rsidRPr="00A2318F" w:rsidTr="000D4A2D">
        <w:trPr>
          <w:trHeight w:val="776"/>
        </w:trPr>
        <w:tc>
          <w:tcPr>
            <w:tcW w:w="539" w:type="dxa"/>
          </w:tcPr>
          <w:p w:rsidR="00B256F3" w:rsidRPr="00A2318F" w:rsidRDefault="00B256F3" w:rsidP="00EE0C43">
            <w:pPr>
              <w:pStyle w:val="Akapitzlist"/>
              <w:numPr>
                <w:ilvl w:val="0"/>
                <w:numId w:val="20"/>
              </w:numPr>
              <w:spacing w:line="360" w:lineRule="auto"/>
            </w:pPr>
          </w:p>
        </w:tc>
        <w:tc>
          <w:tcPr>
            <w:tcW w:w="1701" w:type="dxa"/>
          </w:tcPr>
          <w:p w:rsidR="00B256F3" w:rsidRDefault="00B256F3" w:rsidP="00EE0C4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Worek kolorowy</w:t>
            </w:r>
          </w:p>
        </w:tc>
        <w:tc>
          <w:tcPr>
            <w:tcW w:w="6266" w:type="dxa"/>
          </w:tcPr>
          <w:p w:rsidR="00B256F3" w:rsidRDefault="00B256F3" w:rsidP="00B95A78">
            <w:pPr>
              <w:numPr>
                <w:ilvl w:val="0"/>
                <w:numId w:val="10"/>
              </w:numPr>
              <w:tabs>
                <w:tab w:val="left" w:pos="839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Worek ze sznurkiem</w:t>
            </w:r>
            <w:r w:rsidR="00D34BC1">
              <w:rPr>
                <w:rFonts w:cs="Arial"/>
              </w:rPr>
              <w:t xml:space="preserve"> i kieszonką </w:t>
            </w:r>
          </w:p>
          <w:p w:rsidR="00B256F3" w:rsidRPr="00D73C9A" w:rsidRDefault="00B256F3" w:rsidP="00B256F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Style w:val="Pogrubienie"/>
                <w:b w:val="0"/>
                <w:bCs w:val="0"/>
              </w:rPr>
            </w:pPr>
            <w:r w:rsidRPr="00D73C9A">
              <w:rPr>
                <w:rStyle w:val="Pogrubienie"/>
              </w:rPr>
              <w:t xml:space="preserve">Materiał: </w:t>
            </w:r>
            <w:r w:rsidRPr="00AE5180">
              <w:rPr>
                <w:bCs/>
              </w:rPr>
              <w:t>poliester 210</w:t>
            </w:r>
            <w:r>
              <w:rPr>
                <w:bCs/>
              </w:rPr>
              <w:t xml:space="preserve"> </w:t>
            </w:r>
            <w:r w:rsidRPr="00AE5180">
              <w:rPr>
                <w:bCs/>
              </w:rPr>
              <w:t>D</w:t>
            </w:r>
            <w:r w:rsidRPr="00D73C9A">
              <w:rPr>
                <w:b/>
                <w:bCs/>
              </w:rPr>
              <w:t xml:space="preserve"> </w:t>
            </w:r>
          </w:p>
          <w:p w:rsidR="00B256F3" w:rsidRPr="00D73C9A" w:rsidRDefault="00B256F3" w:rsidP="00B256F3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D73C9A">
              <w:rPr>
                <w:rStyle w:val="Pogrubienie"/>
              </w:rPr>
              <w:t xml:space="preserve">Wymiary: </w:t>
            </w:r>
            <w:r w:rsidR="00ED5DF7">
              <w:t>34,5 cm x 45</w:t>
            </w:r>
            <w:r w:rsidRPr="00D73C9A">
              <w:t xml:space="preserve"> cm tolerancja </w:t>
            </w:r>
            <w:r>
              <w:t>+/- 2</w:t>
            </w:r>
            <w:r w:rsidRPr="00D73C9A">
              <w:t xml:space="preserve"> cm</w:t>
            </w:r>
          </w:p>
          <w:p w:rsidR="00B256F3" w:rsidRPr="00A84C9E" w:rsidRDefault="00ED5DF7" w:rsidP="00B256F3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rPr>
                <w:b/>
                <w:bCs/>
              </w:rPr>
              <w:t xml:space="preserve">Kolor: </w:t>
            </w:r>
            <w:r w:rsidRPr="00A84C9E">
              <w:rPr>
                <w:bCs/>
              </w:rPr>
              <w:t xml:space="preserve">mix kolorów oprócz </w:t>
            </w:r>
            <w:r w:rsidR="00A84C9E" w:rsidRPr="00A84C9E">
              <w:rPr>
                <w:bCs/>
              </w:rPr>
              <w:t xml:space="preserve">koloru </w:t>
            </w:r>
            <w:r w:rsidRPr="00A84C9E">
              <w:rPr>
                <w:bCs/>
              </w:rPr>
              <w:t>czarnego</w:t>
            </w:r>
            <w:r w:rsidR="00A84C9E">
              <w:rPr>
                <w:bCs/>
              </w:rPr>
              <w:t xml:space="preserve"> </w:t>
            </w:r>
          </w:p>
          <w:p w:rsidR="00B256F3" w:rsidRPr="00D73C9A" w:rsidRDefault="00B256F3" w:rsidP="00B256F3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D73C9A">
              <w:rPr>
                <w:b/>
                <w:bCs/>
              </w:rPr>
              <w:t xml:space="preserve">Nadruk: </w:t>
            </w:r>
            <w:r w:rsidRPr="00AE5180">
              <w:rPr>
                <w:bCs/>
              </w:rPr>
              <w:t xml:space="preserve">logo </w:t>
            </w:r>
            <w:r w:rsidR="00ED5DF7">
              <w:rPr>
                <w:bCs/>
              </w:rPr>
              <w:t>1 kolor szary</w:t>
            </w:r>
            <w:r w:rsidRPr="00AE5180">
              <w:rPr>
                <w:bCs/>
              </w:rPr>
              <w:t xml:space="preserve"> z przodu worka na kieszeni</w:t>
            </w:r>
            <w:r>
              <w:rPr>
                <w:bCs/>
              </w:rPr>
              <w:t>, nadruk</w:t>
            </w:r>
            <w:r w:rsidRPr="00AE4108"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="00A84C9E">
              <w:rPr>
                <w:rFonts w:ascii="Arial" w:hAnsi="Arial" w:cs="Arial"/>
                <w:sz w:val="20"/>
                <w:szCs w:val="20"/>
              </w:rPr>
              <w:t xml:space="preserve">podstawie nie mniejszej niż – 10 </w:t>
            </w:r>
            <w:r w:rsidRPr="00AE4108">
              <w:rPr>
                <w:rFonts w:ascii="Arial" w:hAnsi="Arial" w:cs="Arial"/>
                <w:sz w:val="20"/>
                <w:szCs w:val="20"/>
              </w:rPr>
              <w:t>cm</w:t>
            </w:r>
          </w:p>
          <w:p w:rsidR="00ED5DF7" w:rsidRPr="00ED5DF7" w:rsidRDefault="00B256F3" w:rsidP="00ED5DF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D73C9A">
              <w:rPr>
                <w:b/>
                <w:bCs/>
              </w:rPr>
              <w:t xml:space="preserve">Metoda znakowania: </w:t>
            </w:r>
            <w:r>
              <w:rPr>
                <w:bCs/>
              </w:rPr>
              <w:t xml:space="preserve">Nadruk </w:t>
            </w:r>
            <w:r w:rsidR="00ED5DF7">
              <w:rPr>
                <w:bCs/>
              </w:rPr>
              <w:t>sitodruk 1 kolor -</w:t>
            </w:r>
            <w:r w:rsidR="00ED5DF7">
              <w:rPr>
                <w:rFonts w:cs="Arial"/>
              </w:rPr>
              <w:t xml:space="preserve"> szary</w:t>
            </w:r>
          </w:p>
          <w:p w:rsidR="00B256F3" w:rsidRPr="00276A69" w:rsidRDefault="00A84C9E" w:rsidP="00ED5DF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B856CD">
              <w:rPr>
                <w:rFonts w:cs="Arial"/>
                <w:b/>
              </w:rPr>
              <w:t xml:space="preserve">Pakowanie: </w:t>
            </w:r>
            <w:r w:rsidR="00B256F3" w:rsidRPr="00D73C9A">
              <w:t>opakowania zbiorcze oznaczone ilością sztuk na opakowaniu oraz rodzajem gadżetu</w:t>
            </w:r>
          </w:p>
        </w:tc>
        <w:tc>
          <w:tcPr>
            <w:tcW w:w="4961" w:type="dxa"/>
          </w:tcPr>
          <w:p w:rsidR="00B256F3" w:rsidRDefault="00B256F3" w:rsidP="00EE0C43">
            <w:pPr>
              <w:spacing w:line="36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706D559C" wp14:editId="4FA440BD">
                  <wp:extent cx="2705100" cy="2705100"/>
                  <wp:effectExtent l="0" t="0" r="0" b="0"/>
                  <wp:docPr id="12" name="Obraz 12" descr="Worek ze sznurkiem róż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rek ze sznurkiem róż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B256F3" w:rsidRDefault="00ED5DF7" w:rsidP="00EE0C43">
            <w:pPr>
              <w:spacing w:after="0" w:line="240" w:lineRule="auto"/>
            </w:pPr>
            <w:r>
              <w:t>1000</w:t>
            </w:r>
          </w:p>
        </w:tc>
      </w:tr>
      <w:tr w:rsidR="00B55135" w:rsidRPr="00A2318F" w:rsidTr="000D4A2D">
        <w:trPr>
          <w:trHeight w:val="776"/>
        </w:trPr>
        <w:tc>
          <w:tcPr>
            <w:tcW w:w="539" w:type="dxa"/>
          </w:tcPr>
          <w:p w:rsidR="00B55135" w:rsidRPr="00A2318F" w:rsidRDefault="00B55135" w:rsidP="00EE0C43">
            <w:pPr>
              <w:pStyle w:val="Akapitzlist"/>
              <w:numPr>
                <w:ilvl w:val="0"/>
                <w:numId w:val="20"/>
              </w:numPr>
              <w:spacing w:line="360" w:lineRule="auto"/>
            </w:pPr>
          </w:p>
        </w:tc>
        <w:tc>
          <w:tcPr>
            <w:tcW w:w="1701" w:type="dxa"/>
          </w:tcPr>
          <w:p w:rsidR="00B55135" w:rsidRDefault="00B55135" w:rsidP="00EE0C4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Torba składana</w:t>
            </w:r>
          </w:p>
        </w:tc>
        <w:tc>
          <w:tcPr>
            <w:tcW w:w="6266" w:type="dxa"/>
          </w:tcPr>
          <w:p w:rsidR="00B55135" w:rsidRPr="00276A69" w:rsidRDefault="00B55135" w:rsidP="00B95A78">
            <w:pPr>
              <w:numPr>
                <w:ilvl w:val="0"/>
                <w:numId w:val="10"/>
              </w:numPr>
              <w:tabs>
                <w:tab w:val="left" w:pos="839"/>
              </w:tabs>
              <w:spacing w:after="0" w:line="240" w:lineRule="auto"/>
              <w:rPr>
                <w:rStyle w:val="content"/>
                <w:rFonts w:ascii="Arial" w:hAnsi="Arial" w:cs="Arial"/>
                <w:b/>
                <w:sz w:val="20"/>
                <w:szCs w:val="20"/>
              </w:rPr>
            </w:pPr>
            <w:r w:rsidRPr="00276A69">
              <w:rPr>
                <w:rStyle w:val="content"/>
                <w:b/>
              </w:rPr>
              <w:t>Torba na zakupy składana do zamykanego na sznurek etui</w:t>
            </w:r>
          </w:p>
          <w:p w:rsidR="00B55135" w:rsidRPr="00B55135" w:rsidRDefault="00B55135" w:rsidP="00B5513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Style w:val="content"/>
              </w:rPr>
            </w:pPr>
            <w:r w:rsidRPr="00D73C9A">
              <w:rPr>
                <w:rStyle w:val="Pogrubienie"/>
              </w:rPr>
              <w:t xml:space="preserve">Materiał: </w:t>
            </w:r>
            <w:r w:rsidRPr="00911532">
              <w:rPr>
                <w:bCs/>
              </w:rPr>
              <w:t>poliester 210D</w:t>
            </w:r>
            <w:r w:rsidRPr="00D73C9A">
              <w:rPr>
                <w:b/>
                <w:bCs/>
              </w:rPr>
              <w:t xml:space="preserve"> </w:t>
            </w:r>
          </w:p>
          <w:p w:rsidR="00B55135" w:rsidRPr="00B55135" w:rsidRDefault="00B55135" w:rsidP="00B95A78">
            <w:pPr>
              <w:numPr>
                <w:ilvl w:val="0"/>
                <w:numId w:val="10"/>
              </w:numPr>
              <w:tabs>
                <w:tab w:val="left" w:pos="839"/>
              </w:tabs>
              <w:spacing w:after="0" w:line="240" w:lineRule="auto"/>
              <w:rPr>
                <w:rStyle w:val="content"/>
                <w:rFonts w:ascii="Arial" w:hAnsi="Arial" w:cs="Arial"/>
                <w:sz w:val="20"/>
                <w:szCs w:val="20"/>
              </w:rPr>
            </w:pPr>
            <w:r>
              <w:rPr>
                <w:rStyle w:val="content"/>
                <w:b/>
                <w:bCs/>
              </w:rPr>
              <w:t xml:space="preserve">Wymiary: </w:t>
            </w:r>
            <w:r>
              <w:rPr>
                <w:rStyle w:val="content"/>
              </w:rPr>
              <w:t>38</w:t>
            </w:r>
            <w:r w:rsidR="00A84C9E">
              <w:rPr>
                <w:rStyle w:val="content"/>
              </w:rPr>
              <w:t>cmX40cm</w:t>
            </w:r>
            <w:r w:rsidRPr="00D73C9A">
              <w:t xml:space="preserve"> tolerancja </w:t>
            </w:r>
            <w:r>
              <w:t>+/- 2</w:t>
            </w:r>
            <w:r w:rsidRPr="00D73C9A">
              <w:t xml:space="preserve"> cm</w:t>
            </w:r>
          </w:p>
          <w:p w:rsidR="00B55135" w:rsidRPr="00B55135" w:rsidRDefault="00B55135" w:rsidP="00B95A78">
            <w:pPr>
              <w:numPr>
                <w:ilvl w:val="0"/>
                <w:numId w:val="10"/>
              </w:numPr>
              <w:tabs>
                <w:tab w:val="left" w:pos="839"/>
              </w:tabs>
              <w:spacing w:after="0" w:line="240" w:lineRule="auto"/>
              <w:rPr>
                <w:rStyle w:val="content"/>
                <w:rFonts w:ascii="Arial" w:hAnsi="Arial" w:cs="Arial"/>
                <w:sz w:val="20"/>
                <w:szCs w:val="20"/>
              </w:rPr>
            </w:pPr>
            <w:r>
              <w:rPr>
                <w:rStyle w:val="content"/>
                <w:b/>
                <w:bCs/>
              </w:rPr>
              <w:t xml:space="preserve">Kolor: </w:t>
            </w:r>
            <w:r>
              <w:rPr>
                <w:rStyle w:val="content"/>
              </w:rPr>
              <w:t>czarny</w:t>
            </w:r>
          </w:p>
          <w:p w:rsidR="00B55135" w:rsidRPr="00A84C9E" w:rsidRDefault="00B55135" w:rsidP="00B95A78">
            <w:pPr>
              <w:numPr>
                <w:ilvl w:val="0"/>
                <w:numId w:val="10"/>
              </w:numPr>
              <w:tabs>
                <w:tab w:val="left" w:pos="839"/>
              </w:tabs>
              <w:spacing w:after="0" w:line="240" w:lineRule="auto"/>
              <w:rPr>
                <w:rStyle w:val="content"/>
                <w:rFonts w:ascii="Arial" w:hAnsi="Arial" w:cs="Arial"/>
                <w:sz w:val="20"/>
                <w:szCs w:val="20"/>
              </w:rPr>
            </w:pPr>
            <w:r>
              <w:rPr>
                <w:rStyle w:val="content"/>
                <w:b/>
                <w:bCs/>
              </w:rPr>
              <w:t xml:space="preserve">Materiał: </w:t>
            </w:r>
            <w:r>
              <w:rPr>
                <w:rStyle w:val="content"/>
              </w:rPr>
              <w:t xml:space="preserve">PET </w:t>
            </w:r>
          </w:p>
          <w:p w:rsidR="00A84C9E" w:rsidRPr="00A84C9E" w:rsidRDefault="00A84C9E" w:rsidP="00A84C9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Style w:val="content"/>
              </w:rPr>
            </w:pPr>
            <w:r w:rsidRPr="00A84C9E">
              <w:rPr>
                <w:b/>
                <w:bCs/>
              </w:rPr>
              <w:t>Nadruk:</w:t>
            </w:r>
            <w:r>
              <w:rPr>
                <w:bCs/>
              </w:rPr>
              <w:t xml:space="preserve"> </w:t>
            </w:r>
            <w:r w:rsidRPr="00AE5180">
              <w:rPr>
                <w:bCs/>
              </w:rPr>
              <w:t xml:space="preserve">logo </w:t>
            </w:r>
            <w:r>
              <w:rPr>
                <w:bCs/>
              </w:rPr>
              <w:t>kolorowy żubr, nadruk</w:t>
            </w:r>
            <w:r w:rsidRPr="00AE4108">
              <w:rPr>
                <w:rFonts w:ascii="Arial" w:hAnsi="Arial" w:cs="Arial"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sz w:val="20"/>
                <w:szCs w:val="20"/>
              </w:rPr>
              <w:t>podstawie nie mniejszej niż - 10</w:t>
            </w:r>
            <w:r w:rsidRPr="00AE4108">
              <w:rPr>
                <w:rFonts w:ascii="Arial" w:hAnsi="Arial" w:cs="Arial"/>
                <w:sz w:val="20"/>
                <w:szCs w:val="20"/>
              </w:rPr>
              <w:t>cm</w:t>
            </w:r>
          </w:p>
          <w:p w:rsidR="00B55135" w:rsidRPr="00A84C9E" w:rsidRDefault="00B55135" w:rsidP="00B95A78">
            <w:pPr>
              <w:numPr>
                <w:ilvl w:val="0"/>
                <w:numId w:val="10"/>
              </w:numPr>
              <w:tabs>
                <w:tab w:val="left" w:pos="8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ontent"/>
                <w:b/>
                <w:bCs/>
              </w:rPr>
              <w:t xml:space="preserve">Metoda znakowania: </w:t>
            </w:r>
            <w:r w:rsidRPr="00B55135">
              <w:rPr>
                <w:sz w:val="24"/>
                <w:szCs w:val="24"/>
              </w:rPr>
              <w:t>Transfer cyfrowy  1 miejsce</w:t>
            </w:r>
            <w:r w:rsidR="008845FC">
              <w:rPr>
                <w:sz w:val="24"/>
                <w:szCs w:val="24"/>
              </w:rPr>
              <w:t xml:space="preserve"> na środku torby </w:t>
            </w:r>
            <w:proofErr w:type="spellStart"/>
            <w:r w:rsidRPr="00B55135">
              <w:rPr>
                <w:sz w:val="24"/>
                <w:szCs w:val="24"/>
              </w:rPr>
              <w:t>full</w:t>
            </w:r>
            <w:proofErr w:type="spellEnd"/>
            <w:r w:rsidRPr="00B55135">
              <w:rPr>
                <w:sz w:val="24"/>
                <w:szCs w:val="24"/>
              </w:rPr>
              <w:t xml:space="preserve"> kolor </w:t>
            </w:r>
            <w:r w:rsidR="00911532">
              <w:rPr>
                <w:sz w:val="24"/>
                <w:szCs w:val="24"/>
              </w:rPr>
              <w:t>TC</w:t>
            </w:r>
            <w:r w:rsidRPr="00B55135">
              <w:rPr>
                <w:sz w:val="24"/>
                <w:szCs w:val="24"/>
              </w:rPr>
              <w:t>/4</w:t>
            </w:r>
          </w:p>
          <w:p w:rsidR="00A84C9E" w:rsidRPr="00D77DE5" w:rsidRDefault="00A84C9E" w:rsidP="00A84C9E">
            <w:pPr>
              <w:numPr>
                <w:ilvl w:val="0"/>
                <w:numId w:val="10"/>
              </w:numPr>
              <w:tabs>
                <w:tab w:val="left" w:pos="8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56CD">
              <w:rPr>
                <w:rFonts w:cs="Arial"/>
                <w:b/>
              </w:rPr>
              <w:t xml:space="preserve">Pakowanie: </w:t>
            </w:r>
            <w:r w:rsidRPr="00D73C9A">
              <w:t>opakowania zbiorcze oznaczone ilością sztuk na opakowaniu oraz rodzajem gadżetu</w:t>
            </w:r>
          </w:p>
        </w:tc>
        <w:tc>
          <w:tcPr>
            <w:tcW w:w="4961" w:type="dxa"/>
          </w:tcPr>
          <w:p w:rsidR="00D34BC1" w:rsidRDefault="00B55135" w:rsidP="00EE0C43">
            <w:pPr>
              <w:spacing w:line="36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lang w:eastAsia="pl-PL"/>
              </w:rPr>
              <w:drawing>
                <wp:inline distT="0" distB="0" distL="0" distR="0" wp14:anchorId="327EC46E" wp14:editId="225A30A6">
                  <wp:extent cx="1581150" cy="1581150"/>
                  <wp:effectExtent l="0" t="0" r="0" b="0"/>
                  <wp:docPr id="7" name="Obraz 7" descr="FRESA Składana torba 210D z logo (MO9003-0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SA Składana torba 210D z logo (MO9003-0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4BC1" w:rsidRPr="00D34BC1">
              <w:rPr>
                <w:noProof/>
                <w:lang w:eastAsia="pl-PL"/>
              </w:rPr>
              <w:drawing>
                <wp:inline distT="0" distB="0" distL="0" distR="0">
                  <wp:extent cx="1323975" cy="1323975"/>
                  <wp:effectExtent l="0" t="0" r="9525" b="9525"/>
                  <wp:docPr id="14" name="Obraz 14" descr="FRESA Składana torba 210D z logo (MO9003-0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SA Składana torba 210D z logo (MO9003-0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B55135" w:rsidRDefault="00B55135" w:rsidP="00EE0C43">
            <w:pPr>
              <w:spacing w:after="0" w:line="240" w:lineRule="auto"/>
            </w:pPr>
            <w:r>
              <w:t>1000</w:t>
            </w:r>
          </w:p>
        </w:tc>
      </w:tr>
    </w:tbl>
    <w:p w:rsidR="00DC6439" w:rsidRDefault="00DC6439" w:rsidP="0034168A">
      <w:pPr>
        <w:spacing w:after="0" w:line="240" w:lineRule="auto"/>
        <w:rPr>
          <w:rFonts w:eastAsia="Calibri" w:cs="Times New Roman"/>
          <w:noProof/>
          <w:color w:val="FF0000"/>
          <w:lang w:eastAsia="pl-PL"/>
        </w:rPr>
      </w:pPr>
    </w:p>
    <w:p w:rsidR="00DC6439" w:rsidRDefault="00DC6439" w:rsidP="000D4A2D">
      <w:pPr>
        <w:spacing w:after="0" w:line="240" w:lineRule="auto"/>
        <w:jc w:val="center"/>
        <w:rPr>
          <w:rFonts w:eastAsia="Calibri" w:cs="Times New Roman"/>
          <w:noProof/>
          <w:color w:val="FF0000"/>
          <w:lang w:eastAsia="pl-PL"/>
        </w:rPr>
      </w:pPr>
    </w:p>
    <w:p w:rsidR="00A84C9E" w:rsidRDefault="00A84C9E" w:rsidP="000D4A2D">
      <w:pPr>
        <w:spacing w:after="0" w:line="240" w:lineRule="auto"/>
        <w:jc w:val="center"/>
        <w:rPr>
          <w:rFonts w:eastAsia="Calibri" w:cs="Times New Roman"/>
          <w:noProof/>
          <w:color w:val="FF0000"/>
          <w:lang w:eastAsia="pl-PL"/>
        </w:rPr>
      </w:pPr>
    </w:p>
    <w:p w:rsidR="00A84C9E" w:rsidRDefault="00A84C9E" w:rsidP="000D4A2D">
      <w:pPr>
        <w:spacing w:after="0" w:line="240" w:lineRule="auto"/>
        <w:jc w:val="center"/>
        <w:rPr>
          <w:rFonts w:eastAsia="Calibri" w:cs="Times New Roman"/>
          <w:noProof/>
          <w:color w:val="FF0000"/>
          <w:lang w:eastAsia="pl-PL"/>
        </w:rPr>
      </w:pPr>
    </w:p>
    <w:p w:rsidR="00F13BBA" w:rsidRPr="00A2318F" w:rsidRDefault="00F13BBA" w:rsidP="000D4A2D">
      <w:pPr>
        <w:spacing w:after="0" w:line="240" w:lineRule="auto"/>
        <w:jc w:val="center"/>
        <w:rPr>
          <w:rFonts w:eastAsia="Calibri" w:cs="Times New Roman"/>
          <w:noProof/>
          <w:color w:val="FF0000"/>
          <w:lang w:eastAsia="pl-PL"/>
        </w:rPr>
      </w:pPr>
      <w:r w:rsidRPr="00A2318F">
        <w:rPr>
          <w:rFonts w:eastAsia="Calibri" w:cs="Times New Roman"/>
          <w:noProof/>
          <w:color w:val="FF0000"/>
          <w:lang w:eastAsia="pl-PL"/>
        </w:rPr>
        <w:t>Dodatkowe informacje  Zamawiającego:</w:t>
      </w:r>
    </w:p>
    <w:p w:rsidR="00F13BBA" w:rsidRPr="00A2318F" w:rsidRDefault="00F13BBA" w:rsidP="000D4A2D">
      <w:pPr>
        <w:numPr>
          <w:ilvl w:val="0"/>
          <w:numId w:val="8"/>
        </w:numPr>
        <w:spacing w:after="0" w:line="240" w:lineRule="auto"/>
        <w:jc w:val="both"/>
        <w:rPr>
          <w:rFonts w:eastAsia="Calibri" w:cs="Times New Roman"/>
          <w:noProof/>
          <w:u w:val="single"/>
          <w:lang w:eastAsia="pl-PL"/>
        </w:rPr>
      </w:pPr>
      <w:r w:rsidRPr="00A2318F">
        <w:rPr>
          <w:rFonts w:eastAsia="Calibri" w:cs="Times New Roman"/>
          <w:noProof/>
          <w:lang w:eastAsia="pl-PL"/>
        </w:rPr>
        <w:t xml:space="preserve">Zamawiający zastrzega możliwość użycia powyższych znaków i treści w różnych kombinacjach, w ramach możliwości technicznych wykonania oznakowania. </w:t>
      </w:r>
    </w:p>
    <w:p w:rsidR="00F13BBA" w:rsidRPr="00A2318F" w:rsidRDefault="00F13BBA" w:rsidP="000D4A2D">
      <w:pPr>
        <w:numPr>
          <w:ilvl w:val="0"/>
          <w:numId w:val="8"/>
        </w:numPr>
        <w:spacing w:after="0" w:line="240" w:lineRule="auto"/>
        <w:jc w:val="both"/>
        <w:rPr>
          <w:rFonts w:eastAsia="Calibri" w:cs="Times New Roman"/>
          <w:noProof/>
          <w:lang w:eastAsia="pl-PL"/>
        </w:rPr>
      </w:pPr>
      <w:r w:rsidRPr="00A2318F">
        <w:rPr>
          <w:rFonts w:eastAsia="Calibri" w:cs="Times New Roman"/>
          <w:noProof/>
          <w:lang w:eastAsia="pl-PL"/>
        </w:rPr>
        <w:t xml:space="preserve">Wszystkie artykuły muszą być fabrycznie nowe, pełnowartościowe, w pierwszym gatunku. </w:t>
      </w:r>
    </w:p>
    <w:p w:rsidR="00F13BBA" w:rsidRPr="00A2318F" w:rsidRDefault="00F13BBA" w:rsidP="000D4A2D">
      <w:pPr>
        <w:numPr>
          <w:ilvl w:val="0"/>
          <w:numId w:val="8"/>
        </w:numPr>
        <w:spacing w:after="0" w:line="240" w:lineRule="auto"/>
        <w:jc w:val="both"/>
        <w:rPr>
          <w:rFonts w:eastAsia="Calibri" w:cs="Times New Roman"/>
          <w:noProof/>
          <w:lang w:eastAsia="pl-PL"/>
        </w:rPr>
      </w:pPr>
      <w:r w:rsidRPr="00A2318F">
        <w:rPr>
          <w:rFonts w:eastAsia="Calibri" w:cs="Times New Roman"/>
          <w:noProof/>
          <w:lang w:eastAsia="pl-PL"/>
        </w:rPr>
        <w:t xml:space="preserve">Proces technologiczny związany z naniesieniem obowiązkowych oznaczeń (logo) nie może naruszać gwarancji producenta na materiały. </w:t>
      </w:r>
    </w:p>
    <w:p w:rsidR="00F13BBA" w:rsidRPr="00A2318F" w:rsidRDefault="00F13BBA" w:rsidP="00D26F37">
      <w:pPr>
        <w:numPr>
          <w:ilvl w:val="0"/>
          <w:numId w:val="8"/>
        </w:numPr>
        <w:spacing w:after="0" w:line="240" w:lineRule="auto"/>
        <w:jc w:val="both"/>
        <w:rPr>
          <w:rFonts w:eastAsia="Calibri" w:cs="Times New Roman"/>
          <w:noProof/>
          <w:lang w:eastAsia="pl-PL"/>
        </w:rPr>
      </w:pPr>
      <w:r w:rsidRPr="00A2318F">
        <w:rPr>
          <w:rFonts w:eastAsia="Calibri" w:cs="Times New Roman"/>
          <w:noProof/>
          <w:lang w:eastAsia="pl-PL"/>
        </w:rPr>
        <w:t>Proszę o zapoznanie się z Systemem Identyfikacji Wizualnej Województwa Podlaskiego - plik do pobrania na stronie:</w:t>
      </w:r>
      <w:r w:rsidR="00D26F37" w:rsidRPr="00D26F37">
        <w:t xml:space="preserve"> </w:t>
      </w:r>
      <w:hyperlink r:id="rId19" w:history="1">
        <w:r w:rsidR="00D26F37" w:rsidRPr="00AB0A8B">
          <w:rPr>
            <w:rStyle w:val="Hipercze"/>
            <w:rFonts w:eastAsia="Calibri" w:cs="Times New Roman"/>
            <w:noProof/>
            <w:lang w:eastAsia="pl-PL"/>
          </w:rPr>
          <w:t>https://wrotapodlasia.pl/pl/bogactwo_roznorodnosci/logo_herb_flaga/system_identyfikacji_wizualnej_w/</w:t>
        </w:r>
      </w:hyperlink>
      <w:r w:rsidRPr="00A2318F">
        <w:rPr>
          <w:rFonts w:eastAsia="Calibri" w:cs="Times New Roman"/>
          <w:noProof/>
          <w:lang w:eastAsia="pl-PL"/>
        </w:rPr>
        <w:t xml:space="preserve">, gdzie zdefiniowane są kolory użyte w logo Podlaskie oraz zasady stosowania. </w:t>
      </w:r>
    </w:p>
    <w:p w:rsidR="00F13BBA" w:rsidRPr="0034168A" w:rsidRDefault="00F13BBA" w:rsidP="000D4A2D">
      <w:pPr>
        <w:numPr>
          <w:ilvl w:val="0"/>
          <w:numId w:val="8"/>
        </w:numPr>
        <w:spacing w:after="0" w:line="240" w:lineRule="auto"/>
        <w:jc w:val="both"/>
        <w:rPr>
          <w:rFonts w:eastAsia="Calibri" w:cs="Times New Roman"/>
          <w:noProof/>
          <w:lang w:eastAsia="pl-PL"/>
        </w:rPr>
      </w:pPr>
      <w:r w:rsidRPr="00A2318F">
        <w:rPr>
          <w:rFonts w:eastAsia="Calibri" w:cs="Times New Roman"/>
          <w:noProof/>
          <w:lang w:eastAsia="pl-PL"/>
        </w:rPr>
        <w:t>Oznakowanie materiałów wymaga wcześniejszego kontaktu z Zamawiającym oraz powinno właściwie odwzorowywać kolory logo</w:t>
      </w:r>
      <w:r w:rsidRPr="00A2318F">
        <w:rPr>
          <w:rFonts w:eastAsia="Calibri" w:cs="Times New Roman"/>
          <w:noProof/>
          <w:lang w:eastAsia="pl-PL"/>
        </w:rPr>
        <w:br/>
        <w:t xml:space="preserve">i  cechować się wysoką trwałością.   </w:t>
      </w:r>
    </w:p>
    <w:p w:rsidR="00F13BBA" w:rsidRPr="00A2318F" w:rsidRDefault="00FA7319">
      <w:r w:rsidRPr="00A2318F">
        <w:t xml:space="preserve">                         </w:t>
      </w:r>
      <w:r w:rsidR="00023B9F">
        <w:t xml:space="preserve">        </w:t>
      </w:r>
      <w:r w:rsidRPr="00A2318F">
        <w:t xml:space="preserve">       </w:t>
      </w:r>
      <w:r w:rsidR="00023B9F">
        <w:t xml:space="preserve">                                                    </w:t>
      </w:r>
      <w:r w:rsidR="00B44DCB" w:rsidRPr="00A2318F">
        <w:rPr>
          <w:noProof/>
          <w:lang w:eastAsia="pl-PL"/>
        </w:rPr>
        <w:drawing>
          <wp:inline distT="0" distB="0" distL="0" distR="0" wp14:anchorId="3FD014CF" wp14:editId="2CBB10FB">
            <wp:extent cx="2085804" cy="13144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72" cy="1335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13BBA" w:rsidRPr="00A2318F" w:rsidSect="00C50EE8">
      <w:footerReference w:type="default" r:id="rId21"/>
      <w:pgSz w:w="16838" w:h="11906" w:orient="landscape"/>
      <w:pgMar w:top="85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288" w:rsidRDefault="00B54288" w:rsidP="00C13798">
      <w:pPr>
        <w:spacing w:after="0" w:line="240" w:lineRule="auto"/>
      </w:pPr>
      <w:r>
        <w:separator/>
      </w:r>
    </w:p>
  </w:endnote>
  <w:endnote w:type="continuationSeparator" w:id="0">
    <w:p w:rsidR="00B54288" w:rsidRDefault="00B54288" w:rsidP="00C1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9951906"/>
      <w:docPartObj>
        <w:docPartGallery w:val="Page Numbers (Bottom of Page)"/>
        <w:docPartUnique/>
      </w:docPartObj>
    </w:sdtPr>
    <w:sdtEndPr/>
    <w:sdtContent>
      <w:p w:rsidR="00C13798" w:rsidRDefault="00C137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62F">
          <w:rPr>
            <w:noProof/>
          </w:rPr>
          <w:t>2</w:t>
        </w:r>
        <w:r>
          <w:fldChar w:fldCharType="end"/>
        </w:r>
      </w:p>
    </w:sdtContent>
  </w:sdt>
  <w:p w:rsidR="00C13798" w:rsidRDefault="00C137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288" w:rsidRDefault="00B54288" w:rsidP="00C13798">
      <w:pPr>
        <w:spacing w:after="0" w:line="240" w:lineRule="auto"/>
      </w:pPr>
      <w:r>
        <w:separator/>
      </w:r>
    </w:p>
  </w:footnote>
  <w:footnote w:type="continuationSeparator" w:id="0">
    <w:p w:rsidR="00B54288" w:rsidRDefault="00B54288" w:rsidP="00C13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045"/>
    <w:multiLevelType w:val="hybridMultilevel"/>
    <w:tmpl w:val="CF8A7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C3EBC"/>
    <w:multiLevelType w:val="hybridMultilevel"/>
    <w:tmpl w:val="D234B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2447"/>
    <w:multiLevelType w:val="hybridMultilevel"/>
    <w:tmpl w:val="E21041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4D1439"/>
    <w:multiLevelType w:val="hybridMultilevel"/>
    <w:tmpl w:val="055A9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C264A"/>
    <w:multiLevelType w:val="hybridMultilevel"/>
    <w:tmpl w:val="2EC0E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87BD7"/>
    <w:multiLevelType w:val="hybridMultilevel"/>
    <w:tmpl w:val="07AE1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6627D"/>
    <w:multiLevelType w:val="hybridMultilevel"/>
    <w:tmpl w:val="5A28128A"/>
    <w:lvl w:ilvl="0" w:tplc="041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7" w15:restartNumberingAfterBreak="0">
    <w:nsid w:val="338D5819"/>
    <w:multiLevelType w:val="hybridMultilevel"/>
    <w:tmpl w:val="211480EC"/>
    <w:lvl w:ilvl="0" w:tplc="0415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8" w15:restartNumberingAfterBreak="0">
    <w:nsid w:val="348352B5"/>
    <w:multiLevelType w:val="hybridMultilevel"/>
    <w:tmpl w:val="80CED61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AE63AAD"/>
    <w:multiLevelType w:val="hybridMultilevel"/>
    <w:tmpl w:val="A2229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6455A"/>
    <w:multiLevelType w:val="hybridMultilevel"/>
    <w:tmpl w:val="C338BA18"/>
    <w:lvl w:ilvl="0" w:tplc="041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1" w15:restartNumberingAfterBreak="0">
    <w:nsid w:val="3E4A6860"/>
    <w:multiLevelType w:val="hybridMultilevel"/>
    <w:tmpl w:val="15A479A8"/>
    <w:lvl w:ilvl="0" w:tplc="04150001">
      <w:start w:val="1"/>
      <w:numFmt w:val="bullet"/>
      <w:lvlText w:val=""/>
      <w:lvlJc w:val="left"/>
      <w:pPr>
        <w:tabs>
          <w:tab w:val="num" w:pos="617"/>
        </w:tabs>
        <w:ind w:left="6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7" w:hanging="360"/>
      </w:pPr>
      <w:rPr>
        <w:rFonts w:ascii="Wingdings" w:hAnsi="Wingdings" w:hint="default"/>
      </w:rPr>
    </w:lvl>
  </w:abstractNum>
  <w:abstractNum w:abstractNumId="12" w15:restartNumberingAfterBreak="0">
    <w:nsid w:val="44466517"/>
    <w:multiLevelType w:val="hybridMultilevel"/>
    <w:tmpl w:val="FAB48888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44C2774F"/>
    <w:multiLevelType w:val="hybridMultilevel"/>
    <w:tmpl w:val="C1067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4253F"/>
    <w:multiLevelType w:val="hybridMultilevel"/>
    <w:tmpl w:val="44BAF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A6D48"/>
    <w:multiLevelType w:val="hybridMultilevel"/>
    <w:tmpl w:val="CF8A7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A69AD"/>
    <w:multiLevelType w:val="hybridMultilevel"/>
    <w:tmpl w:val="AFDAA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3252C"/>
    <w:multiLevelType w:val="multilevel"/>
    <w:tmpl w:val="6BEC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2E64FC"/>
    <w:multiLevelType w:val="hybridMultilevel"/>
    <w:tmpl w:val="D4541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137DF"/>
    <w:multiLevelType w:val="hybridMultilevel"/>
    <w:tmpl w:val="2A823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1051E"/>
    <w:multiLevelType w:val="hybridMultilevel"/>
    <w:tmpl w:val="C0C4989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1411C"/>
    <w:multiLevelType w:val="hybridMultilevel"/>
    <w:tmpl w:val="2A9AD4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7F1AA2"/>
    <w:multiLevelType w:val="hybridMultilevel"/>
    <w:tmpl w:val="E8082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7645A"/>
    <w:multiLevelType w:val="hybridMultilevel"/>
    <w:tmpl w:val="3FFC1D7A"/>
    <w:lvl w:ilvl="0" w:tplc="3FA62A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1"/>
  </w:num>
  <w:num w:numId="5">
    <w:abstractNumId w:val="22"/>
  </w:num>
  <w:num w:numId="6">
    <w:abstractNumId w:val="3"/>
  </w:num>
  <w:num w:numId="7">
    <w:abstractNumId w:val="20"/>
  </w:num>
  <w:num w:numId="8">
    <w:abstractNumId w:val="8"/>
  </w:num>
  <w:num w:numId="9">
    <w:abstractNumId w:val="9"/>
  </w:num>
  <w:num w:numId="10">
    <w:abstractNumId w:val="6"/>
  </w:num>
  <w:num w:numId="11">
    <w:abstractNumId w:val="18"/>
  </w:num>
  <w:num w:numId="12">
    <w:abstractNumId w:val="5"/>
  </w:num>
  <w:num w:numId="13">
    <w:abstractNumId w:val="13"/>
  </w:num>
  <w:num w:numId="14">
    <w:abstractNumId w:val="2"/>
  </w:num>
  <w:num w:numId="15">
    <w:abstractNumId w:val="14"/>
  </w:num>
  <w:num w:numId="16">
    <w:abstractNumId w:val="16"/>
  </w:num>
  <w:num w:numId="17">
    <w:abstractNumId w:val="10"/>
  </w:num>
  <w:num w:numId="18">
    <w:abstractNumId w:val="11"/>
  </w:num>
  <w:num w:numId="19">
    <w:abstractNumId w:val="19"/>
  </w:num>
  <w:num w:numId="20">
    <w:abstractNumId w:val="23"/>
  </w:num>
  <w:num w:numId="21">
    <w:abstractNumId w:val="21"/>
  </w:num>
  <w:num w:numId="22">
    <w:abstractNumId w:val="15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EF"/>
    <w:rsid w:val="0000062F"/>
    <w:rsid w:val="00023B9F"/>
    <w:rsid w:val="000254A1"/>
    <w:rsid w:val="00032BDA"/>
    <w:rsid w:val="00041027"/>
    <w:rsid w:val="00041FC0"/>
    <w:rsid w:val="00042522"/>
    <w:rsid w:val="000668AB"/>
    <w:rsid w:val="000669F9"/>
    <w:rsid w:val="00067E9B"/>
    <w:rsid w:val="00081F53"/>
    <w:rsid w:val="000974A6"/>
    <w:rsid w:val="000A0600"/>
    <w:rsid w:val="000A529E"/>
    <w:rsid w:val="000B3B1B"/>
    <w:rsid w:val="000D4A2D"/>
    <w:rsid w:val="000E2498"/>
    <w:rsid w:val="000E6907"/>
    <w:rsid w:val="00121634"/>
    <w:rsid w:val="00161166"/>
    <w:rsid w:val="00162B50"/>
    <w:rsid w:val="00164EE9"/>
    <w:rsid w:val="00167DF5"/>
    <w:rsid w:val="0018695D"/>
    <w:rsid w:val="0019271F"/>
    <w:rsid w:val="001D5447"/>
    <w:rsid w:val="002311EF"/>
    <w:rsid w:val="00241C9C"/>
    <w:rsid w:val="00242207"/>
    <w:rsid w:val="00255D4D"/>
    <w:rsid w:val="002572FE"/>
    <w:rsid w:val="00264D16"/>
    <w:rsid w:val="00276A69"/>
    <w:rsid w:val="00295CDA"/>
    <w:rsid w:val="002A5DE7"/>
    <w:rsid w:val="002D44C0"/>
    <w:rsid w:val="002D538C"/>
    <w:rsid w:val="002E152D"/>
    <w:rsid w:val="002F0384"/>
    <w:rsid w:val="002F30DE"/>
    <w:rsid w:val="003224D3"/>
    <w:rsid w:val="003326D4"/>
    <w:rsid w:val="0034168A"/>
    <w:rsid w:val="0038326C"/>
    <w:rsid w:val="003A12DC"/>
    <w:rsid w:val="003B30F0"/>
    <w:rsid w:val="003B433D"/>
    <w:rsid w:val="003D1EED"/>
    <w:rsid w:val="00407F28"/>
    <w:rsid w:val="0041685A"/>
    <w:rsid w:val="00427980"/>
    <w:rsid w:val="00446758"/>
    <w:rsid w:val="00447AD5"/>
    <w:rsid w:val="00455BE1"/>
    <w:rsid w:val="004618C2"/>
    <w:rsid w:val="00475827"/>
    <w:rsid w:val="00487F40"/>
    <w:rsid w:val="004D2FCE"/>
    <w:rsid w:val="004E643F"/>
    <w:rsid w:val="00506F71"/>
    <w:rsid w:val="00536D44"/>
    <w:rsid w:val="005403BC"/>
    <w:rsid w:val="005636E0"/>
    <w:rsid w:val="005A1B73"/>
    <w:rsid w:val="005B0015"/>
    <w:rsid w:val="005C2F62"/>
    <w:rsid w:val="005C4FA6"/>
    <w:rsid w:val="005D060D"/>
    <w:rsid w:val="005D1908"/>
    <w:rsid w:val="005D2898"/>
    <w:rsid w:val="005D7FF6"/>
    <w:rsid w:val="0061098B"/>
    <w:rsid w:val="00614C1A"/>
    <w:rsid w:val="00616D89"/>
    <w:rsid w:val="00634F88"/>
    <w:rsid w:val="00642F9A"/>
    <w:rsid w:val="00650CBC"/>
    <w:rsid w:val="0066354F"/>
    <w:rsid w:val="0066442C"/>
    <w:rsid w:val="00665A2D"/>
    <w:rsid w:val="00673242"/>
    <w:rsid w:val="00687FBA"/>
    <w:rsid w:val="006933E2"/>
    <w:rsid w:val="00697C8C"/>
    <w:rsid w:val="006A6BD4"/>
    <w:rsid w:val="006B41B1"/>
    <w:rsid w:val="006D4DE6"/>
    <w:rsid w:val="006D6436"/>
    <w:rsid w:val="006F3397"/>
    <w:rsid w:val="007021FF"/>
    <w:rsid w:val="00711F07"/>
    <w:rsid w:val="00730DB7"/>
    <w:rsid w:val="007358B6"/>
    <w:rsid w:val="00743F25"/>
    <w:rsid w:val="00756629"/>
    <w:rsid w:val="00765E1C"/>
    <w:rsid w:val="00774039"/>
    <w:rsid w:val="007823B7"/>
    <w:rsid w:val="0078268E"/>
    <w:rsid w:val="00790D9D"/>
    <w:rsid w:val="007A1526"/>
    <w:rsid w:val="007C7E62"/>
    <w:rsid w:val="007E2CA2"/>
    <w:rsid w:val="007E40E9"/>
    <w:rsid w:val="007F19F6"/>
    <w:rsid w:val="00814E33"/>
    <w:rsid w:val="00837DAF"/>
    <w:rsid w:val="00873A33"/>
    <w:rsid w:val="008845FC"/>
    <w:rsid w:val="008D2F84"/>
    <w:rsid w:val="008E1262"/>
    <w:rsid w:val="008E443C"/>
    <w:rsid w:val="008F5493"/>
    <w:rsid w:val="008F68F1"/>
    <w:rsid w:val="009027F1"/>
    <w:rsid w:val="0090542C"/>
    <w:rsid w:val="00911532"/>
    <w:rsid w:val="00925491"/>
    <w:rsid w:val="0092575A"/>
    <w:rsid w:val="00940637"/>
    <w:rsid w:val="0094471C"/>
    <w:rsid w:val="009649C0"/>
    <w:rsid w:val="009654DB"/>
    <w:rsid w:val="0098735E"/>
    <w:rsid w:val="00995280"/>
    <w:rsid w:val="009A090A"/>
    <w:rsid w:val="009A09A7"/>
    <w:rsid w:val="009A4BD4"/>
    <w:rsid w:val="009B5D7B"/>
    <w:rsid w:val="00A2318F"/>
    <w:rsid w:val="00A36A9D"/>
    <w:rsid w:val="00A706ED"/>
    <w:rsid w:val="00A74878"/>
    <w:rsid w:val="00A81AEC"/>
    <w:rsid w:val="00A84C9E"/>
    <w:rsid w:val="00A97ACD"/>
    <w:rsid w:val="00AA1A77"/>
    <w:rsid w:val="00AA690F"/>
    <w:rsid w:val="00AB37E2"/>
    <w:rsid w:val="00AD5533"/>
    <w:rsid w:val="00AD7974"/>
    <w:rsid w:val="00AE5180"/>
    <w:rsid w:val="00B12195"/>
    <w:rsid w:val="00B23BD6"/>
    <w:rsid w:val="00B256F3"/>
    <w:rsid w:val="00B44DCB"/>
    <w:rsid w:val="00B54288"/>
    <w:rsid w:val="00B55135"/>
    <w:rsid w:val="00B62416"/>
    <w:rsid w:val="00B856CD"/>
    <w:rsid w:val="00B873A9"/>
    <w:rsid w:val="00B95A78"/>
    <w:rsid w:val="00BB2D3B"/>
    <w:rsid w:val="00BE22DC"/>
    <w:rsid w:val="00BF26C1"/>
    <w:rsid w:val="00BF4CAB"/>
    <w:rsid w:val="00C00F2D"/>
    <w:rsid w:val="00C0247F"/>
    <w:rsid w:val="00C13798"/>
    <w:rsid w:val="00C50EE8"/>
    <w:rsid w:val="00C55042"/>
    <w:rsid w:val="00C569A3"/>
    <w:rsid w:val="00C6315B"/>
    <w:rsid w:val="00C64D4C"/>
    <w:rsid w:val="00C77698"/>
    <w:rsid w:val="00C90916"/>
    <w:rsid w:val="00CB175D"/>
    <w:rsid w:val="00CB510B"/>
    <w:rsid w:val="00CC4040"/>
    <w:rsid w:val="00CF5803"/>
    <w:rsid w:val="00D02782"/>
    <w:rsid w:val="00D26F37"/>
    <w:rsid w:val="00D3382C"/>
    <w:rsid w:val="00D34BC1"/>
    <w:rsid w:val="00D35FCC"/>
    <w:rsid w:val="00D60756"/>
    <w:rsid w:val="00D73C9A"/>
    <w:rsid w:val="00D779EC"/>
    <w:rsid w:val="00D8740F"/>
    <w:rsid w:val="00D9669D"/>
    <w:rsid w:val="00DA0D13"/>
    <w:rsid w:val="00DB6E49"/>
    <w:rsid w:val="00DC07A2"/>
    <w:rsid w:val="00DC6439"/>
    <w:rsid w:val="00DD1FA8"/>
    <w:rsid w:val="00DF52C5"/>
    <w:rsid w:val="00E0460C"/>
    <w:rsid w:val="00E10228"/>
    <w:rsid w:val="00E1439C"/>
    <w:rsid w:val="00E315F4"/>
    <w:rsid w:val="00E363A3"/>
    <w:rsid w:val="00E4251E"/>
    <w:rsid w:val="00E47F39"/>
    <w:rsid w:val="00E9238D"/>
    <w:rsid w:val="00E92744"/>
    <w:rsid w:val="00EA28AC"/>
    <w:rsid w:val="00EA7652"/>
    <w:rsid w:val="00EC41AC"/>
    <w:rsid w:val="00ED5DF7"/>
    <w:rsid w:val="00EE0C43"/>
    <w:rsid w:val="00EE1D5E"/>
    <w:rsid w:val="00EF6EA2"/>
    <w:rsid w:val="00F112DE"/>
    <w:rsid w:val="00F13BBA"/>
    <w:rsid w:val="00F20B86"/>
    <w:rsid w:val="00F253F2"/>
    <w:rsid w:val="00F37A9D"/>
    <w:rsid w:val="00F4017A"/>
    <w:rsid w:val="00F4116A"/>
    <w:rsid w:val="00F46098"/>
    <w:rsid w:val="00F93FE4"/>
    <w:rsid w:val="00FA4F4D"/>
    <w:rsid w:val="00FA7319"/>
    <w:rsid w:val="00FB3998"/>
    <w:rsid w:val="00FD10F6"/>
    <w:rsid w:val="00FD4E1A"/>
    <w:rsid w:val="00F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786E"/>
  <w15:docId w15:val="{ADCB7B99-E53B-4E15-8A1D-FBA992C6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1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1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4471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4471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5662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2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216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">
    <w:name w:val="content"/>
    <w:basedOn w:val="Domylnaczcionkaakapitu"/>
    <w:rsid w:val="00D02782"/>
  </w:style>
  <w:style w:type="paragraph" w:styleId="Nagwek">
    <w:name w:val="header"/>
    <w:basedOn w:val="Normalny"/>
    <w:link w:val="NagwekZnak"/>
    <w:uiPriority w:val="99"/>
    <w:unhideWhenUsed/>
    <w:rsid w:val="00C13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798"/>
  </w:style>
  <w:style w:type="paragraph" w:styleId="Stopka">
    <w:name w:val="footer"/>
    <w:basedOn w:val="Normalny"/>
    <w:link w:val="StopkaZnak"/>
    <w:uiPriority w:val="99"/>
    <w:unhideWhenUsed/>
    <w:rsid w:val="00C13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798"/>
  </w:style>
  <w:style w:type="character" w:styleId="Uwydatnienie">
    <w:name w:val="Emphasis"/>
    <w:basedOn w:val="Domylnaczcionkaakapitu"/>
    <w:uiPriority w:val="20"/>
    <w:qFormat/>
    <w:rsid w:val="00E923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8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9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2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wrotapodlasia.pl/pl/bogactwo_roznorodnosci/logo_herb_flaga/system_identyfikacji_wizualnej_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7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Laskowska Monika</dc:creator>
  <cp:lastModifiedBy>Stypułkowska Agnieszka</cp:lastModifiedBy>
  <cp:revision>36</cp:revision>
  <dcterms:created xsi:type="dcterms:W3CDTF">2022-06-14T08:13:00Z</dcterms:created>
  <dcterms:modified xsi:type="dcterms:W3CDTF">2022-07-20T12:58:00Z</dcterms:modified>
</cp:coreProperties>
</file>