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C0BE" w14:textId="193E37BF" w:rsidR="00B10912" w:rsidRPr="00EE0E72" w:rsidRDefault="00B10912" w:rsidP="00B10912">
      <w:pPr>
        <w:jc w:val="both"/>
        <w:rPr>
          <w:rFonts w:ascii="Times New Roman" w:hAnsi="Times New Roman" w:cs="Times New Roman"/>
          <w:color w:val="000000" w:themeColor="text1"/>
          <w:sz w:val="24"/>
          <w:szCs w:val="24"/>
        </w:rPr>
      </w:pPr>
      <w:r w:rsidRPr="00EE0E72">
        <w:rPr>
          <w:rFonts w:ascii="Times New Roman" w:hAnsi="Times New Roman" w:cs="Times New Roman"/>
          <w:color w:val="000000" w:themeColor="text1"/>
          <w:sz w:val="24"/>
          <w:szCs w:val="24"/>
        </w:rPr>
        <w:t>IDGO.271.1.1.2022                                                                                  Kuślin, 2021-02-24</w:t>
      </w:r>
    </w:p>
    <w:p w14:paraId="1A99F3B2" w14:textId="77777777" w:rsidR="00B10912" w:rsidRPr="00EE0E72" w:rsidRDefault="00B10912" w:rsidP="00B10912">
      <w:pPr>
        <w:jc w:val="both"/>
        <w:rPr>
          <w:rFonts w:ascii="Times New Roman" w:hAnsi="Times New Roman" w:cs="Times New Roman"/>
          <w:color w:val="000000" w:themeColor="text1"/>
          <w:sz w:val="24"/>
          <w:szCs w:val="24"/>
        </w:rPr>
      </w:pPr>
    </w:p>
    <w:p w14:paraId="4E73999F" w14:textId="77777777" w:rsidR="005E07B7" w:rsidRDefault="00B10912" w:rsidP="005E07B7">
      <w:pPr>
        <w:jc w:val="center"/>
        <w:rPr>
          <w:rFonts w:ascii="Times New Roman" w:hAnsi="Times New Roman" w:cs="Times New Roman"/>
          <w:b/>
          <w:bCs/>
          <w:color w:val="000000" w:themeColor="text1"/>
          <w:sz w:val="24"/>
          <w:szCs w:val="24"/>
          <w:u w:val="single"/>
        </w:rPr>
      </w:pPr>
      <w:r w:rsidRPr="005E07B7">
        <w:rPr>
          <w:rFonts w:ascii="Times New Roman" w:hAnsi="Times New Roman" w:cs="Times New Roman"/>
          <w:b/>
          <w:bCs/>
          <w:color w:val="000000" w:themeColor="text1"/>
          <w:sz w:val="24"/>
          <w:szCs w:val="24"/>
          <w:u w:val="single"/>
        </w:rPr>
        <w:t>Do wszystkich Wykonawców zainteresowanych udziałem w postepowaniu</w:t>
      </w:r>
    </w:p>
    <w:p w14:paraId="2A3172E1" w14:textId="693C6ECD" w:rsidR="00B10912" w:rsidRPr="005E07B7" w:rsidRDefault="00B10912" w:rsidP="005E07B7">
      <w:pPr>
        <w:jc w:val="center"/>
        <w:rPr>
          <w:rFonts w:ascii="Times New Roman" w:hAnsi="Times New Roman" w:cs="Times New Roman"/>
          <w:b/>
          <w:bCs/>
          <w:color w:val="000000" w:themeColor="text1"/>
          <w:sz w:val="24"/>
          <w:szCs w:val="24"/>
          <w:u w:val="single"/>
        </w:rPr>
      </w:pPr>
      <w:r w:rsidRPr="005E07B7">
        <w:rPr>
          <w:rFonts w:ascii="Times New Roman" w:hAnsi="Times New Roman" w:cs="Times New Roman"/>
          <w:b/>
          <w:bCs/>
          <w:color w:val="000000" w:themeColor="text1"/>
          <w:sz w:val="24"/>
          <w:szCs w:val="24"/>
          <w:u w:val="single"/>
        </w:rPr>
        <w:t xml:space="preserve"> nr sprawy IDGO.271.1.1.2022</w:t>
      </w:r>
    </w:p>
    <w:p w14:paraId="4610ED91" w14:textId="77777777" w:rsidR="00B10912" w:rsidRPr="00EE0E72" w:rsidRDefault="00B10912" w:rsidP="00B10912">
      <w:pPr>
        <w:jc w:val="both"/>
        <w:rPr>
          <w:rFonts w:ascii="Times New Roman" w:hAnsi="Times New Roman" w:cs="Times New Roman"/>
          <w:color w:val="000000" w:themeColor="text1"/>
          <w:sz w:val="24"/>
          <w:szCs w:val="24"/>
        </w:rPr>
      </w:pPr>
      <w:r w:rsidRPr="00EE0E72">
        <w:rPr>
          <w:rFonts w:ascii="Times New Roman" w:hAnsi="Times New Roman" w:cs="Times New Roman"/>
          <w:color w:val="000000" w:themeColor="text1"/>
          <w:sz w:val="24"/>
          <w:szCs w:val="24"/>
        </w:rPr>
        <w:t>Dot.: postepowania o udzielenie zamówienia publicznego</w:t>
      </w:r>
    </w:p>
    <w:p w14:paraId="4BE871FC" w14:textId="58ED816D" w:rsidR="00B10912" w:rsidRDefault="00B10912" w:rsidP="00B10912">
      <w:pPr>
        <w:jc w:val="both"/>
        <w:rPr>
          <w:rFonts w:ascii="Times New Roman" w:eastAsia="Times New Roman" w:hAnsi="Times New Roman" w:cs="Times New Roman"/>
          <w:b/>
          <w:bCs/>
          <w:color w:val="000000" w:themeColor="text1"/>
          <w:sz w:val="24"/>
          <w:szCs w:val="24"/>
        </w:rPr>
      </w:pPr>
      <w:r w:rsidRPr="00EE0E72">
        <w:rPr>
          <w:rFonts w:ascii="Times New Roman" w:hAnsi="Times New Roman" w:cs="Times New Roman"/>
          <w:color w:val="000000" w:themeColor="text1"/>
          <w:sz w:val="24"/>
          <w:szCs w:val="24"/>
        </w:rPr>
        <w:t xml:space="preserve">Nazwa Zadania: </w:t>
      </w:r>
      <w:bookmarkStart w:id="0" w:name="_Hlk95908955"/>
      <w:r w:rsidRPr="00EE0E72">
        <w:rPr>
          <w:rFonts w:ascii="Times New Roman" w:hAnsi="Times New Roman" w:cs="Times New Roman"/>
          <w:b/>
          <w:bCs/>
          <w:color w:val="000000" w:themeColor="text1"/>
          <w:sz w:val="24"/>
          <w:szCs w:val="24"/>
        </w:rPr>
        <w:t xml:space="preserve">Dostawa, montaż i rozruch stacji odwadniania, linii higienizacji </w:t>
      </w:r>
      <w:r w:rsidRPr="00EE0E72">
        <w:rPr>
          <w:rFonts w:ascii="Times New Roman" w:eastAsia="Times New Roman" w:hAnsi="Times New Roman" w:cs="Times New Roman"/>
          <w:b/>
          <w:bCs/>
          <w:color w:val="000000" w:themeColor="text1"/>
          <w:sz w:val="24"/>
          <w:szCs w:val="24"/>
        </w:rPr>
        <w:t>komunalnych osadów ściekowych, urządzeń towarzyszących dla Oczyszczalni Ścieków Kuślin</w:t>
      </w:r>
    </w:p>
    <w:p w14:paraId="5F503F64" w14:textId="31B8C21A" w:rsidR="00EE0E72" w:rsidRPr="007C2C78" w:rsidRDefault="00EE0E72" w:rsidP="00EE0E72">
      <w:pPr>
        <w:jc w:val="both"/>
        <w:rPr>
          <w:rFonts w:ascii="Times New Roman" w:hAnsi="Times New Roman" w:cs="Times New Roman"/>
          <w:sz w:val="24"/>
          <w:szCs w:val="24"/>
        </w:rPr>
      </w:pPr>
      <w:r w:rsidRPr="007C2C78">
        <w:rPr>
          <w:rFonts w:ascii="Times New Roman" w:hAnsi="Times New Roman" w:cs="Times New Roman"/>
          <w:sz w:val="24"/>
          <w:szCs w:val="24"/>
        </w:rPr>
        <w:t xml:space="preserve">Ogłoszenie w </w:t>
      </w:r>
      <w:r>
        <w:rPr>
          <w:rFonts w:ascii="Times New Roman" w:hAnsi="Times New Roman" w:cs="Times New Roman"/>
          <w:sz w:val="24"/>
          <w:szCs w:val="24"/>
        </w:rPr>
        <w:t>BZP : nr 2022/BZP 00061479/01 z dnia 18.02.2022</w:t>
      </w:r>
    </w:p>
    <w:p w14:paraId="2A8B1FFF" w14:textId="77777777" w:rsidR="00EE0E72" w:rsidRPr="00EE0E72" w:rsidRDefault="00EE0E72" w:rsidP="00B10912">
      <w:pPr>
        <w:jc w:val="both"/>
        <w:rPr>
          <w:rFonts w:ascii="Times New Roman" w:hAnsi="Times New Roman" w:cs="Times New Roman"/>
          <w:color w:val="000000" w:themeColor="text1"/>
          <w:sz w:val="24"/>
          <w:szCs w:val="24"/>
        </w:rPr>
      </w:pPr>
    </w:p>
    <w:bookmarkEnd w:id="0"/>
    <w:p w14:paraId="6E6CEC99" w14:textId="77777777" w:rsidR="00B10912" w:rsidRPr="00EE0E72" w:rsidRDefault="00B10912" w:rsidP="00B10912">
      <w:pPr>
        <w:jc w:val="both"/>
        <w:rPr>
          <w:rFonts w:ascii="Times New Roman" w:hAnsi="Times New Roman" w:cs="Times New Roman"/>
          <w:color w:val="000000" w:themeColor="text1"/>
          <w:sz w:val="24"/>
          <w:szCs w:val="24"/>
        </w:rPr>
      </w:pPr>
    </w:p>
    <w:p w14:paraId="63BD8D62" w14:textId="77777777" w:rsidR="00B10912" w:rsidRPr="00EE0E72" w:rsidRDefault="00B10912" w:rsidP="00B10912">
      <w:pPr>
        <w:jc w:val="both"/>
        <w:rPr>
          <w:rFonts w:ascii="Times New Roman" w:hAnsi="Times New Roman" w:cs="Times New Roman"/>
          <w:b/>
          <w:bCs/>
          <w:color w:val="000000" w:themeColor="text1"/>
          <w:sz w:val="24"/>
          <w:szCs w:val="24"/>
        </w:rPr>
      </w:pPr>
      <w:r w:rsidRPr="00EE0E72">
        <w:rPr>
          <w:rFonts w:ascii="Times New Roman" w:hAnsi="Times New Roman" w:cs="Times New Roman"/>
          <w:b/>
          <w:bCs/>
          <w:color w:val="000000" w:themeColor="text1"/>
          <w:sz w:val="24"/>
          <w:szCs w:val="24"/>
        </w:rPr>
        <w:t>ODPOWIEDZI NA PYTANIA DO SWZ</w:t>
      </w:r>
    </w:p>
    <w:p w14:paraId="79E5E6B4" w14:textId="77777777" w:rsidR="00B10912" w:rsidRPr="00EE0E72" w:rsidRDefault="00B10912" w:rsidP="00B10912">
      <w:pPr>
        <w:jc w:val="both"/>
        <w:rPr>
          <w:rFonts w:ascii="Times New Roman" w:hAnsi="Times New Roman" w:cs="Times New Roman"/>
          <w:color w:val="000000" w:themeColor="text1"/>
          <w:sz w:val="24"/>
          <w:szCs w:val="24"/>
        </w:rPr>
      </w:pPr>
    </w:p>
    <w:p w14:paraId="03D07C22" w14:textId="0B5572C8" w:rsidR="00B10912" w:rsidRPr="00EE0E72" w:rsidRDefault="00B10912" w:rsidP="00B10912">
      <w:pPr>
        <w:jc w:val="both"/>
        <w:rPr>
          <w:rFonts w:ascii="Times New Roman" w:hAnsi="Times New Roman" w:cs="Times New Roman"/>
          <w:color w:val="000000" w:themeColor="text1"/>
          <w:sz w:val="24"/>
          <w:szCs w:val="24"/>
        </w:rPr>
      </w:pPr>
      <w:r w:rsidRPr="00EE0E72">
        <w:rPr>
          <w:rFonts w:ascii="Times New Roman" w:hAnsi="Times New Roman" w:cs="Times New Roman"/>
          <w:color w:val="000000" w:themeColor="text1"/>
          <w:sz w:val="24"/>
          <w:szCs w:val="24"/>
        </w:rPr>
        <w:t>Działając na podstawie art. 135 ust.2 ustawy z dnia 11 września 2019r. Prawo zamówień publicznych (</w:t>
      </w:r>
      <w:proofErr w:type="spellStart"/>
      <w:r w:rsidRPr="00EE0E72">
        <w:rPr>
          <w:rFonts w:ascii="Times New Roman" w:hAnsi="Times New Roman" w:cs="Times New Roman"/>
          <w:color w:val="000000" w:themeColor="text1"/>
          <w:sz w:val="24"/>
          <w:szCs w:val="24"/>
        </w:rPr>
        <w:t>t.j</w:t>
      </w:r>
      <w:proofErr w:type="spellEnd"/>
      <w:r w:rsidRPr="00EE0E72">
        <w:rPr>
          <w:rFonts w:ascii="Times New Roman" w:hAnsi="Times New Roman" w:cs="Times New Roman"/>
          <w:color w:val="000000" w:themeColor="text1"/>
          <w:sz w:val="24"/>
          <w:szCs w:val="24"/>
        </w:rPr>
        <w:t xml:space="preserve">. </w:t>
      </w:r>
      <w:proofErr w:type="spellStart"/>
      <w:r w:rsidRPr="00EE0E72">
        <w:rPr>
          <w:rFonts w:ascii="Times New Roman" w:hAnsi="Times New Roman" w:cs="Times New Roman"/>
          <w:color w:val="000000" w:themeColor="text1"/>
          <w:sz w:val="24"/>
          <w:szCs w:val="24"/>
        </w:rPr>
        <w:t>Dz</w:t>
      </w:r>
      <w:proofErr w:type="spellEnd"/>
      <w:r w:rsidRPr="00EE0E72">
        <w:rPr>
          <w:rFonts w:ascii="Times New Roman" w:hAnsi="Times New Roman" w:cs="Times New Roman"/>
          <w:color w:val="000000" w:themeColor="text1"/>
          <w:sz w:val="24"/>
          <w:szCs w:val="24"/>
        </w:rPr>
        <w:t xml:space="preserve"> U z 2021 r.poz.1129 ze zm.)  zamawiający udziela wyjaśnień , w związku z zapytaniami Wykonawców w postępowaniu o udzielenie zamówienia publicznego na zadanie pn.:</w:t>
      </w:r>
      <w:r w:rsidRPr="00EE0E72">
        <w:rPr>
          <w:rFonts w:ascii="Times New Roman" w:hAnsi="Times New Roman" w:cs="Times New Roman"/>
          <w:b/>
          <w:bCs/>
          <w:color w:val="000000" w:themeColor="text1"/>
          <w:sz w:val="24"/>
          <w:szCs w:val="24"/>
        </w:rPr>
        <w:t xml:space="preserve">” Dostawa, montaż i rozruch stacji odwadniania, linii higienizacji </w:t>
      </w:r>
      <w:r w:rsidRPr="00EE0E72">
        <w:rPr>
          <w:rFonts w:ascii="Times New Roman" w:eastAsia="Times New Roman" w:hAnsi="Times New Roman" w:cs="Times New Roman"/>
          <w:b/>
          <w:bCs/>
          <w:color w:val="000000" w:themeColor="text1"/>
          <w:sz w:val="24"/>
          <w:szCs w:val="24"/>
        </w:rPr>
        <w:t>komunalnych osadów ściekowych, urządzeń towarzyszących dla Oczyszczalni Ścieków Kuślin”</w:t>
      </w:r>
    </w:p>
    <w:p w14:paraId="7036D7D3" w14:textId="77777777" w:rsidR="00B10912" w:rsidRPr="00EE0E72" w:rsidRDefault="00B10912" w:rsidP="00B10912">
      <w:pPr>
        <w:jc w:val="both"/>
        <w:rPr>
          <w:rFonts w:ascii="Times New Roman" w:hAnsi="Times New Roman" w:cs="Times New Roman"/>
          <w:color w:val="000000" w:themeColor="text1"/>
          <w:sz w:val="24"/>
          <w:szCs w:val="24"/>
        </w:rPr>
      </w:pPr>
    </w:p>
    <w:p w14:paraId="1967867B" w14:textId="5454B6AD" w:rsidR="00B10912" w:rsidRPr="00EE0E72" w:rsidRDefault="00B10912" w:rsidP="00B10912">
      <w:pPr>
        <w:jc w:val="both"/>
        <w:rPr>
          <w:rFonts w:ascii="Times New Roman" w:hAnsi="Times New Roman" w:cs="Times New Roman"/>
          <w:b/>
          <w:bCs/>
          <w:color w:val="000000" w:themeColor="text1"/>
          <w:sz w:val="24"/>
          <w:szCs w:val="24"/>
          <w:u w:val="single"/>
        </w:rPr>
      </w:pPr>
      <w:r w:rsidRPr="00EE0E72">
        <w:rPr>
          <w:rFonts w:ascii="Times New Roman" w:hAnsi="Times New Roman" w:cs="Times New Roman"/>
          <w:b/>
          <w:bCs/>
          <w:color w:val="000000" w:themeColor="text1"/>
          <w:sz w:val="24"/>
          <w:szCs w:val="24"/>
          <w:u w:val="single"/>
        </w:rPr>
        <w:t>Odpowied</w:t>
      </w:r>
      <w:r w:rsidR="00EE0E72">
        <w:rPr>
          <w:rFonts w:ascii="Times New Roman" w:hAnsi="Times New Roman" w:cs="Times New Roman"/>
          <w:b/>
          <w:bCs/>
          <w:color w:val="000000" w:themeColor="text1"/>
          <w:sz w:val="24"/>
          <w:szCs w:val="24"/>
          <w:u w:val="single"/>
        </w:rPr>
        <w:t>ź</w:t>
      </w:r>
      <w:r w:rsidRPr="00EE0E72">
        <w:rPr>
          <w:rFonts w:ascii="Times New Roman" w:hAnsi="Times New Roman" w:cs="Times New Roman"/>
          <w:b/>
          <w:bCs/>
          <w:color w:val="000000" w:themeColor="text1"/>
          <w:sz w:val="24"/>
          <w:szCs w:val="24"/>
          <w:u w:val="single"/>
        </w:rPr>
        <w:t xml:space="preserve"> na pytania:</w:t>
      </w:r>
    </w:p>
    <w:p w14:paraId="339ED27C" w14:textId="5A152216" w:rsidR="00B10912" w:rsidRPr="00EE0E72" w:rsidRDefault="00B10912" w:rsidP="00B10912">
      <w:pPr>
        <w:jc w:val="both"/>
        <w:rPr>
          <w:rFonts w:ascii="Times New Roman" w:hAnsi="Times New Roman" w:cs="Times New Roman"/>
          <w:b/>
          <w:bCs/>
          <w:color w:val="000000" w:themeColor="text1"/>
          <w:sz w:val="24"/>
          <w:szCs w:val="24"/>
        </w:rPr>
      </w:pPr>
      <w:r w:rsidRPr="00EE0E72">
        <w:rPr>
          <w:rFonts w:ascii="Times New Roman" w:hAnsi="Times New Roman" w:cs="Times New Roman"/>
          <w:b/>
          <w:bCs/>
          <w:color w:val="000000" w:themeColor="text1"/>
          <w:sz w:val="24"/>
          <w:szCs w:val="24"/>
        </w:rPr>
        <w:t xml:space="preserve">Pytanie 1. </w:t>
      </w:r>
    </w:p>
    <w:p w14:paraId="77C98CF1" w14:textId="63B32852" w:rsidR="00B10912" w:rsidRPr="00EE0E72" w:rsidRDefault="00B10912" w:rsidP="00B10912">
      <w:pPr>
        <w:jc w:val="both"/>
        <w:rPr>
          <w:rFonts w:ascii="Times New Roman" w:hAnsi="Times New Roman" w:cs="Times New Roman"/>
          <w:color w:val="000000" w:themeColor="text1"/>
          <w:sz w:val="24"/>
          <w:szCs w:val="24"/>
          <w:shd w:val="clear" w:color="auto" w:fill="FFFFFF"/>
        </w:rPr>
      </w:pPr>
      <w:r w:rsidRPr="00EE0E72">
        <w:rPr>
          <w:rFonts w:ascii="Times New Roman" w:hAnsi="Times New Roman" w:cs="Times New Roman"/>
          <w:color w:val="000000" w:themeColor="text1"/>
          <w:sz w:val="24"/>
          <w:szCs w:val="24"/>
          <w:shd w:val="clear" w:color="auto" w:fill="FFFFFF"/>
        </w:rPr>
        <w:t xml:space="preserve">W szczegółowym opisie zamówienia wskazali Państwo wymogi w zakresie prasy określając tak szczegółowe parametry jak ilość przekładni walcowo-stożkowych, ilość wałów wraz z ich parametrami jak również ilość ruchomych talerzy itp. Wskazane wyżej cechy nie powinny mieć jednak dla Zamawiającego żadnego znaczenia, w przeciwieństwie do danych dot. wydajności masowej, hydraulicznej, zużycia wody itp., które faktycznie pozostają w związku z prawidłowym doborem urządzenia dla warunków konkretnego obiektu. Również wskazanie mocy zainstalowanej (kW) urządzenia jako nie mniejsza niż opisana w przedmiocie zamówienia ogranicza możliwość zastosowania urządzenia o niższym zapotrzebowaniu energetycznym (kW), co w ocenie Wykonawcy, biorą pod uwagę koszty eksploatacyjne jest zapisem nie do przyjęcia. Opis zastosowany przez Zamawiającego, w ocenie Wykonawcy, może stanowić o ograniczaniu konkurencji do jednego konkretnego producenta pras talerzowo-śrubowych lub wielodyskowych pras śrubowych (różne nazewnictwo producentów), który jest w stanie spełnić tak szczegółowo opisane parametry. W związku z powyższym tak opisany przedmiot zamówienia nie odpowiada warunkom opisanym w art. 99 ust. 4 ustawy – Prawo zamówień publicznych, gdzie ustawodawca jasno wskazał, że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w:t>
      </w:r>
      <w:r w:rsidRPr="00EE0E72">
        <w:rPr>
          <w:rFonts w:ascii="Times New Roman" w:hAnsi="Times New Roman" w:cs="Times New Roman"/>
          <w:color w:val="000000" w:themeColor="text1"/>
          <w:sz w:val="24"/>
          <w:szCs w:val="24"/>
          <w:shd w:val="clear" w:color="auto" w:fill="FFFFFF"/>
        </w:rPr>
        <w:lastRenderedPageBreak/>
        <w:t>jeżeli mogłoby to doprowadzić do uprzywilejowania lub wyeliminowania niektórych wykonawców lub produktów”. Jednocześnie w ust. 5 wskazanego przepisu przewidziano pewien wyjątek, a mianowicie, że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r w:rsidRPr="00EE0E72">
        <w:rPr>
          <w:rFonts w:ascii="Times New Roman" w:hAnsi="Times New Roman" w:cs="Times New Roman"/>
          <w:color w:val="000000" w:themeColor="text1"/>
          <w:sz w:val="24"/>
          <w:szCs w:val="24"/>
        </w:rPr>
        <w:br/>
      </w:r>
      <w:r w:rsidRPr="00EE0E72">
        <w:rPr>
          <w:rFonts w:ascii="Times New Roman" w:hAnsi="Times New Roman" w:cs="Times New Roman"/>
          <w:color w:val="000000" w:themeColor="text1"/>
          <w:sz w:val="24"/>
          <w:szCs w:val="24"/>
          <w:shd w:val="clear" w:color="auto" w:fill="FFFFFF"/>
        </w:rPr>
        <w:t>Analiza opisu przedmiotu zamówienia wskazuje, że Zamawiający posługuje się określeniami „lub równoważny”, jednak działanie takie ma charakter prowizoryczny, gdyż jednocześnie zapisano, że kryteria stosowane w celu oceny równoważności nie mają zastosowania w przedmiotowym</w:t>
      </w:r>
      <w:r w:rsidR="00EE0E72" w:rsidRPr="00EE0E72">
        <w:rPr>
          <w:rFonts w:ascii="Times New Roman" w:hAnsi="Times New Roman" w:cs="Times New Roman"/>
          <w:color w:val="000000" w:themeColor="text1"/>
          <w:sz w:val="24"/>
          <w:szCs w:val="24"/>
          <w:shd w:val="clear" w:color="auto" w:fill="FFFFFF"/>
        </w:rPr>
        <w:t xml:space="preserve"> </w:t>
      </w:r>
      <w:r w:rsidRPr="00EE0E72">
        <w:rPr>
          <w:rFonts w:ascii="Times New Roman" w:hAnsi="Times New Roman" w:cs="Times New Roman"/>
          <w:color w:val="000000" w:themeColor="text1"/>
          <w:sz w:val="24"/>
          <w:szCs w:val="24"/>
          <w:shd w:val="clear" w:color="auto" w:fill="FFFFFF"/>
        </w:rPr>
        <w:t>postępowaniu.</w:t>
      </w:r>
      <w:r w:rsidR="00EE0E72" w:rsidRPr="00EE0E72">
        <w:rPr>
          <w:rFonts w:ascii="Times New Roman" w:hAnsi="Times New Roman" w:cs="Times New Roman"/>
          <w:color w:val="000000" w:themeColor="text1"/>
          <w:sz w:val="24"/>
          <w:szCs w:val="24"/>
        </w:rPr>
        <w:t xml:space="preserve"> </w:t>
      </w:r>
      <w:r w:rsidRPr="00EE0E72">
        <w:rPr>
          <w:rFonts w:ascii="Times New Roman" w:hAnsi="Times New Roman" w:cs="Times New Roman"/>
          <w:color w:val="000000" w:themeColor="text1"/>
          <w:sz w:val="24"/>
          <w:szCs w:val="24"/>
          <w:shd w:val="clear" w:color="auto" w:fill="FFFFFF"/>
        </w:rPr>
        <w:t>W związku z powyższym wnosimy o doprowadzenie treści SWZ do stanu zgodności z ustawą – Prawo zamówień publicznych poprzez ograniczenie kryteriów w zakresie parametrów dostarczanego urządzenia oraz zmian w zakresie dopuszczenia urządzeń równoważnych.</w:t>
      </w:r>
      <w:r w:rsidR="00EE0E72" w:rsidRPr="00EE0E72">
        <w:rPr>
          <w:rFonts w:ascii="Times New Roman" w:hAnsi="Times New Roman" w:cs="Times New Roman"/>
          <w:color w:val="000000" w:themeColor="text1"/>
          <w:sz w:val="24"/>
          <w:szCs w:val="24"/>
        </w:rPr>
        <w:t xml:space="preserve"> </w:t>
      </w:r>
      <w:r w:rsidRPr="00EE0E72">
        <w:rPr>
          <w:rFonts w:ascii="Times New Roman" w:hAnsi="Times New Roman" w:cs="Times New Roman"/>
          <w:color w:val="000000" w:themeColor="text1"/>
          <w:sz w:val="24"/>
          <w:szCs w:val="24"/>
          <w:u w:val="single"/>
          <w:shd w:val="clear" w:color="auto" w:fill="FFFFFF"/>
        </w:rPr>
        <w:t>Jednocześnie wnosimy o uznanie za równoważne urządzenie prasę opartą o pracę dwóch wałów odwaniających oraz niedrzewnych dysków stałych i ruchomych, których parametry pracy tj. wydajność masowa i hydrauliczna jest zgodna z treścią specyfikacji technicznej</w:t>
      </w:r>
      <w:r w:rsidRPr="00EE0E72">
        <w:rPr>
          <w:rFonts w:ascii="Times New Roman" w:hAnsi="Times New Roman" w:cs="Times New Roman"/>
          <w:color w:val="000000" w:themeColor="text1"/>
          <w:sz w:val="24"/>
          <w:szCs w:val="24"/>
          <w:shd w:val="clear" w:color="auto" w:fill="FFFFFF"/>
        </w:rPr>
        <w:t>.</w:t>
      </w:r>
    </w:p>
    <w:p w14:paraId="65D6C671" w14:textId="7B87DD53" w:rsidR="00B10912" w:rsidRPr="00EE0E72" w:rsidRDefault="00B10912" w:rsidP="00B10912">
      <w:pPr>
        <w:jc w:val="both"/>
        <w:rPr>
          <w:rFonts w:ascii="Times New Roman" w:hAnsi="Times New Roman" w:cs="Times New Roman"/>
          <w:b/>
          <w:bCs/>
          <w:color w:val="000000" w:themeColor="text1"/>
          <w:sz w:val="24"/>
          <w:szCs w:val="24"/>
          <w:shd w:val="clear" w:color="auto" w:fill="FFFFFF"/>
        </w:rPr>
      </w:pPr>
    </w:p>
    <w:p w14:paraId="3646E8E8" w14:textId="5F5D3C01" w:rsidR="00B10912" w:rsidRPr="00EE0E72" w:rsidRDefault="00B10912" w:rsidP="00B10912">
      <w:pPr>
        <w:jc w:val="both"/>
        <w:rPr>
          <w:rFonts w:ascii="Times New Roman" w:hAnsi="Times New Roman" w:cs="Times New Roman"/>
          <w:color w:val="000000" w:themeColor="text1"/>
          <w:sz w:val="24"/>
          <w:szCs w:val="24"/>
          <w:shd w:val="clear" w:color="auto" w:fill="FFFFFF"/>
        </w:rPr>
      </w:pPr>
      <w:r w:rsidRPr="00EE0E72">
        <w:rPr>
          <w:rFonts w:ascii="Times New Roman" w:hAnsi="Times New Roman" w:cs="Times New Roman"/>
          <w:b/>
          <w:bCs/>
          <w:color w:val="000000" w:themeColor="text1"/>
          <w:sz w:val="24"/>
          <w:szCs w:val="24"/>
        </w:rPr>
        <w:t>Odpowiedź Zamawiającego:</w:t>
      </w:r>
      <w:r w:rsidRPr="00EE0E72">
        <w:rPr>
          <w:rFonts w:ascii="Times New Roman" w:hAnsi="Times New Roman" w:cs="Times New Roman"/>
          <w:color w:val="000000" w:themeColor="text1"/>
          <w:sz w:val="24"/>
          <w:szCs w:val="24"/>
        </w:rPr>
        <w:t xml:space="preserve"> Zamawiający przychyla się do uwag. Dokonano zmian w SWZ</w:t>
      </w:r>
      <w:r w:rsidR="005B3B40">
        <w:rPr>
          <w:rFonts w:ascii="Times New Roman" w:hAnsi="Times New Roman" w:cs="Times New Roman"/>
          <w:color w:val="000000" w:themeColor="text1"/>
          <w:sz w:val="24"/>
          <w:szCs w:val="24"/>
        </w:rPr>
        <w:t xml:space="preserve"> w części I zamówienia</w:t>
      </w:r>
      <w:r w:rsidRPr="00EE0E72">
        <w:rPr>
          <w:rFonts w:ascii="Times New Roman" w:hAnsi="Times New Roman" w:cs="Times New Roman"/>
          <w:color w:val="000000" w:themeColor="text1"/>
          <w:sz w:val="24"/>
          <w:szCs w:val="24"/>
        </w:rPr>
        <w:t xml:space="preserve"> i uznano za równoważne</w:t>
      </w:r>
      <w:r w:rsidRPr="00EE0E72">
        <w:rPr>
          <w:rFonts w:ascii="Times New Roman" w:hAnsi="Times New Roman" w:cs="Times New Roman"/>
          <w:color w:val="000000" w:themeColor="text1"/>
          <w:sz w:val="24"/>
          <w:szCs w:val="24"/>
          <w:shd w:val="clear" w:color="auto" w:fill="FFFFFF"/>
        </w:rPr>
        <w:t xml:space="preserve"> urządzenie prasę opartą o pracę dwóch wałów odwaniających oraz niedrzewnych dysków stałych i ruchomych, których parametry pracy tj. wydajność masowa i hydrauliczna jest zgodna z treścią specyfikacji technicznej.</w:t>
      </w:r>
    </w:p>
    <w:p w14:paraId="1790156F" w14:textId="0D930138" w:rsidR="00B10912" w:rsidRPr="00EE0E72" w:rsidRDefault="00B10912" w:rsidP="00B10912">
      <w:pPr>
        <w:jc w:val="both"/>
        <w:rPr>
          <w:rFonts w:ascii="Times New Roman" w:hAnsi="Times New Roman" w:cs="Times New Roman"/>
          <w:b/>
          <w:bCs/>
          <w:color w:val="000000" w:themeColor="text1"/>
          <w:sz w:val="24"/>
          <w:szCs w:val="24"/>
          <w:shd w:val="clear" w:color="auto" w:fill="FFFFFF"/>
        </w:rPr>
      </w:pPr>
    </w:p>
    <w:p w14:paraId="46F1C75E" w14:textId="21B6FC41" w:rsidR="00107784" w:rsidRPr="00EE0E72" w:rsidRDefault="00107784" w:rsidP="00107784">
      <w:pPr>
        <w:jc w:val="both"/>
        <w:rPr>
          <w:rFonts w:ascii="Times New Roman" w:hAnsi="Times New Roman" w:cs="Times New Roman"/>
          <w:b/>
          <w:bCs/>
          <w:color w:val="000000" w:themeColor="text1"/>
          <w:sz w:val="24"/>
          <w:szCs w:val="24"/>
        </w:rPr>
      </w:pPr>
      <w:r w:rsidRPr="00EE0E72">
        <w:rPr>
          <w:rFonts w:ascii="Times New Roman" w:hAnsi="Times New Roman" w:cs="Times New Roman"/>
          <w:b/>
          <w:bCs/>
          <w:color w:val="000000" w:themeColor="text1"/>
          <w:sz w:val="24"/>
          <w:szCs w:val="24"/>
        </w:rPr>
        <w:t xml:space="preserve">Pytanie 2. </w:t>
      </w:r>
    </w:p>
    <w:p w14:paraId="5BA2762B" w14:textId="59FDEFA6" w:rsidR="00B10912" w:rsidRPr="00EE0E72" w:rsidRDefault="00107784" w:rsidP="00B10912">
      <w:pPr>
        <w:jc w:val="both"/>
        <w:rPr>
          <w:rFonts w:ascii="Times New Roman" w:hAnsi="Times New Roman" w:cs="Times New Roman"/>
          <w:color w:val="000000" w:themeColor="text1"/>
          <w:sz w:val="24"/>
          <w:szCs w:val="24"/>
          <w:shd w:val="clear" w:color="auto" w:fill="FFFFFF"/>
        </w:rPr>
      </w:pPr>
      <w:r w:rsidRPr="00EE0E72">
        <w:rPr>
          <w:rFonts w:ascii="Times New Roman" w:hAnsi="Times New Roman" w:cs="Times New Roman"/>
          <w:color w:val="000000" w:themeColor="text1"/>
          <w:sz w:val="24"/>
          <w:szCs w:val="24"/>
          <w:shd w:val="clear" w:color="auto" w:fill="FFFFFF"/>
        </w:rPr>
        <w:t>Zamawiający wskazał, ze termin wykonania to 40 dni od dnia zawarcia umowy. W ocenie Wykonawcy termin ten jest obiektywnie zbyt krótki na wykonanie i dostarczenie przedmiotu zamówienia, w szczególności biorąc pod uwagę fakt, że według informacji posiadanych przez Wykonawcę czas oczekiwania na same napędy wynosi obecnie ok. 8-12 tygodni. W związku z powyższym wnosimy o wydłużenie czasu na realizację zamówienia do 3 miesięcy od daty podpisania</w:t>
      </w:r>
    </w:p>
    <w:p w14:paraId="7DDF9ADA" w14:textId="5FB9D237" w:rsidR="00107784" w:rsidRPr="00EE0E72" w:rsidRDefault="00107784" w:rsidP="00B10912">
      <w:pPr>
        <w:jc w:val="both"/>
        <w:rPr>
          <w:rFonts w:ascii="Times New Roman" w:hAnsi="Times New Roman" w:cs="Times New Roman"/>
          <w:color w:val="000000" w:themeColor="text1"/>
          <w:sz w:val="24"/>
          <w:szCs w:val="24"/>
        </w:rPr>
      </w:pPr>
      <w:r w:rsidRPr="00EE0E72">
        <w:rPr>
          <w:rFonts w:ascii="Times New Roman" w:hAnsi="Times New Roman" w:cs="Times New Roman"/>
          <w:b/>
          <w:bCs/>
          <w:color w:val="000000" w:themeColor="text1"/>
          <w:sz w:val="24"/>
          <w:szCs w:val="24"/>
        </w:rPr>
        <w:t>Odpowiedź Zamawiającego:</w:t>
      </w:r>
      <w:r w:rsidRPr="00EE0E72">
        <w:rPr>
          <w:rFonts w:ascii="Times New Roman" w:hAnsi="Times New Roman" w:cs="Times New Roman"/>
          <w:color w:val="000000" w:themeColor="text1"/>
          <w:sz w:val="24"/>
          <w:szCs w:val="24"/>
        </w:rPr>
        <w:t xml:space="preserve"> Zamawiający wydłuża termin realizacji zamówienia do </w:t>
      </w:r>
      <w:r w:rsidR="008901DA">
        <w:rPr>
          <w:rFonts w:ascii="Times New Roman" w:hAnsi="Times New Roman" w:cs="Times New Roman"/>
          <w:color w:val="000000" w:themeColor="text1"/>
          <w:sz w:val="24"/>
          <w:szCs w:val="24"/>
        </w:rPr>
        <w:t>120 dni</w:t>
      </w:r>
      <w:r w:rsidRPr="00EE0E72">
        <w:rPr>
          <w:rFonts w:ascii="Times New Roman" w:hAnsi="Times New Roman" w:cs="Times New Roman"/>
          <w:color w:val="000000" w:themeColor="text1"/>
          <w:sz w:val="24"/>
          <w:szCs w:val="24"/>
        </w:rPr>
        <w:t xml:space="preserve"> od daty podpisania</w:t>
      </w:r>
      <w:r w:rsidR="008901DA">
        <w:rPr>
          <w:rFonts w:ascii="Times New Roman" w:hAnsi="Times New Roman" w:cs="Times New Roman"/>
          <w:color w:val="000000" w:themeColor="text1"/>
          <w:sz w:val="24"/>
          <w:szCs w:val="24"/>
        </w:rPr>
        <w:t xml:space="preserve"> umowy </w:t>
      </w:r>
      <w:r w:rsidRPr="00EE0E72">
        <w:rPr>
          <w:rFonts w:ascii="Times New Roman" w:hAnsi="Times New Roman" w:cs="Times New Roman"/>
          <w:color w:val="000000" w:themeColor="text1"/>
          <w:sz w:val="24"/>
          <w:szCs w:val="24"/>
        </w:rPr>
        <w:t xml:space="preserve">. </w:t>
      </w:r>
    </w:p>
    <w:p w14:paraId="4EA7AD12" w14:textId="11A760F6" w:rsidR="00107784" w:rsidRPr="00EE0E72" w:rsidRDefault="00107784" w:rsidP="00B10912">
      <w:pPr>
        <w:jc w:val="both"/>
        <w:rPr>
          <w:rFonts w:ascii="Times New Roman" w:hAnsi="Times New Roman" w:cs="Times New Roman"/>
          <w:color w:val="000000" w:themeColor="text1"/>
          <w:sz w:val="24"/>
          <w:szCs w:val="24"/>
        </w:rPr>
      </w:pPr>
    </w:p>
    <w:p w14:paraId="0127759C" w14:textId="2631281A" w:rsidR="00107784" w:rsidRPr="00EE0E72" w:rsidRDefault="00107784" w:rsidP="00107784">
      <w:pPr>
        <w:jc w:val="both"/>
        <w:rPr>
          <w:rFonts w:ascii="Times New Roman" w:hAnsi="Times New Roman" w:cs="Times New Roman"/>
          <w:b/>
          <w:bCs/>
          <w:color w:val="000000" w:themeColor="text1"/>
          <w:sz w:val="24"/>
          <w:szCs w:val="24"/>
        </w:rPr>
      </w:pPr>
      <w:r w:rsidRPr="00EE0E72">
        <w:rPr>
          <w:rFonts w:ascii="Times New Roman" w:hAnsi="Times New Roman" w:cs="Times New Roman"/>
          <w:b/>
          <w:bCs/>
          <w:color w:val="000000" w:themeColor="text1"/>
          <w:sz w:val="24"/>
          <w:szCs w:val="24"/>
        </w:rPr>
        <w:t xml:space="preserve">Pytanie 3. </w:t>
      </w:r>
    </w:p>
    <w:p w14:paraId="5D3F738A" w14:textId="349517A9" w:rsidR="00107784" w:rsidRPr="00EE0E72" w:rsidRDefault="00107784" w:rsidP="00B10912">
      <w:pPr>
        <w:jc w:val="both"/>
        <w:rPr>
          <w:rFonts w:ascii="Times New Roman" w:hAnsi="Times New Roman" w:cs="Times New Roman"/>
          <w:color w:val="000000" w:themeColor="text1"/>
          <w:sz w:val="24"/>
          <w:szCs w:val="24"/>
          <w:u w:val="single"/>
          <w:shd w:val="clear" w:color="auto" w:fill="FFFFFF"/>
        </w:rPr>
      </w:pPr>
      <w:r w:rsidRPr="00EE0E72">
        <w:rPr>
          <w:rFonts w:ascii="Times New Roman" w:hAnsi="Times New Roman" w:cs="Times New Roman"/>
          <w:color w:val="000000" w:themeColor="text1"/>
          <w:sz w:val="24"/>
          <w:szCs w:val="24"/>
          <w:u w:val="single"/>
          <w:shd w:val="clear" w:color="auto" w:fill="FFFFFF"/>
        </w:rPr>
        <w:t>W Dziale XII SWZ ust. 13 wskazano, że potwierdzenia za zgodność z oryginałem dokonuje (…) Podwykonawca. Jednocześnie w Dziale IV dot. Podwykonawstwo zapisano, że nie dotyczy on przedmiotowego postępowania. W związku z powyższym, czy Zamawiający dopuszcza udział Podwykonawców? Jeśli tak, na jakich zasadach?</w:t>
      </w:r>
    </w:p>
    <w:p w14:paraId="58480F94" w14:textId="68394C2F" w:rsidR="00EE0E72" w:rsidRPr="00EE0E72" w:rsidRDefault="00107784" w:rsidP="00B10912">
      <w:pPr>
        <w:jc w:val="both"/>
        <w:rPr>
          <w:rFonts w:ascii="Times New Roman" w:hAnsi="Times New Roman" w:cs="Times New Roman"/>
          <w:color w:val="000000" w:themeColor="text1"/>
          <w:sz w:val="24"/>
          <w:szCs w:val="24"/>
        </w:rPr>
      </w:pPr>
      <w:r w:rsidRPr="00EE0E72">
        <w:rPr>
          <w:rFonts w:ascii="Times New Roman" w:hAnsi="Times New Roman" w:cs="Times New Roman"/>
          <w:b/>
          <w:bCs/>
          <w:color w:val="000000" w:themeColor="text1"/>
          <w:sz w:val="24"/>
          <w:szCs w:val="24"/>
        </w:rPr>
        <w:t>Odpowiedź Zamawiającego:</w:t>
      </w:r>
      <w:r w:rsidR="00BA4C53" w:rsidRPr="00EE0E72">
        <w:rPr>
          <w:rFonts w:ascii="Times New Roman" w:hAnsi="Times New Roman" w:cs="Times New Roman"/>
          <w:color w:val="000000" w:themeColor="text1"/>
          <w:sz w:val="24"/>
          <w:szCs w:val="24"/>
        </w:rPr>
        <w:t xml:space="preserve"> Usunięto informację z działu XII SWZ ust.13 odnośnie podwykonaw</w:t>
      </w:r>
      <w:r w:rsidR="00EE0E72" w:rsidRPr="00EE0E72">
        <w:rPr>
          <w:rFonts w:ascii="Times New Roman" w:hAnsi="Times New Roman" w:cs="Times New Roman"/>
          <w:color w:val="000000" w:themeColor="text1"/>
          <w:sz w:val="24"/>
          <w:szCs w:val="24"/>
        </w:rPr>
        <w:t>stwa</w:t>
      </w:r>
      <w:r w:rsidR="00BA4C53" w:rsidRPr="00EE0E72">
        <w:rPr>
          <w:rFonts w:ascii="Times New Roman" w:hAnsi="Times New Roman" w:cs="Times New Roman"/>
          <w:color w:val="000000" w:themeColor="text1"/>
          <w:sz w:val="24"/>
          <w:szCs w:val="24"/>
        </w:rPr>
        <w:t>. W prze</w:t>
      </w:r>
      <w:r w:rsidR="00EE0E72" w:rsidRPr="00EE0E72">
        <w:rPr>
          <w:rFonts w:ascii="Times New Roman" w:hAnsi="Times New Roman" w:cs="Times New Roman"/>
          <w:color w:val="000000" w:themeColor="text1"/>
          <w:sz w:val="24"/>
          <w:szCs w:val="24"/>
        </w:rPr>
        <w:t>d</w:t>
      </w:r>
      <w:r w:rsidR="00BA4C53" w:rsidRPr="00EE0E72">
        <w:rPr>
          <w:rFonts w:ascii="Times New Roman" w:hAnsi="Times New Roman" w:cs="Times New Roman"/>
          <w:color w:val="000000" w:themeColor="text1"/>
          <w:sz w:val="24"/>
          <w:szCs w:val="24"/>
        </w:rPr>
        <w:t xml:space="preserve">miotowym postępowaniu nie dopuszcza się </w:t>
      </w:r>
      <w:r w:rsidR="00EE0E72" w:rsidRPr="00EE0E72">
        <w:rPr>
          <w:rFonts w:ascii="Times New Roman" w:hAnsi="Times New Roman" w:cs="Times New Roman"/>
          <w:color w:val="000000" w:themeColor="text1"/>
          <w:sz w:val="24"/>
          <w:szCs w:val="24"/>
        </w:rPr>
        <w:t xml:space="preserve">udziału podwykonawców. </w:t>
      </w:r>
    </w:p>
    <w:p w14:paraId="5E07440F" w14:textId="2E182613" w:rsidR="00EE0E72" w:rsidRPr="00EE0E72" w:rsidRDefault="00EE0E72" w:rsidP="00B10912">
      <w:pPr>
        <w:jc w:val="both"/>
        <w:rPr>
          <w:rFonts w:ascii="Times New Roman" w:hAnsi="Times New Roman" w:cs="Times New Roman"/>
          <w:b/>
          <w:bCs/>
          <w:color w:val="000000" w:themeColor="text1"/>
          <w:sz w:val="24"/>
          <w:szCs w:val="24"/>
        </w:rPr>
      </w:pPr>
      <w:r w:rsidRPr="00EE0E72">
        <w:rPr>
          <w:rFonts w:ascii="Times New Roman" w:hAnsi="Times New Roman" w:cs="Times New Roman"/>
          <w:b/>
          <w:bCs/>
          <w:color w:val="000000" w:themeColor="text1"/>
          <w:sz w:val="24"/>
          <w:szCs w:val="24"/>
        </w:rPr>
        <w:lastRenderedPageBreak/>
        <w:t xml:space="preserve">Pytanie  4 </w:t>
      </w:r>
    </w:p>
    <w:p w14:paraId="6F797F77" w14:textId="1FB119D9" w:rsidR="00EE0E72" w:rsidRPr="00EE0E72" w:rsidRDefault="00EE0E72" w:rsidP="00B10912">
      <w:pPr>
        <w:jc w:val="both"/>
        <w:rPr>
          <w:rFonts w:ascii="Times New Roman" w:hAnsi="Times New Roman" w:cs="Times New Roman"/>
          <w:color w:val="000000" w:themeColor="text1"/>
          <w:sz w:val="24"/>
          <w:szCs w:val="24"/>
        </w:rPr>
      </w:pPr>
      <w:r w:rsidRPr="00EE0E72">
        <w:rPr>
          <w:rFonts w:ascii="Times New Roman" w:hAnsi="Times New Roman" w:cs="Times New Roman"/>
          <w:color w:val="000000" w:themeColor="text1"/>
          <w:sz w:val="24"/>
          <w:szCs w:val="24"/>
          <w:shd w:val="clear" w:color="auto" w:fill="FFFFFF"/>
        </w:rPr>
        <w:t>Czy Państwo dopuszczacie zastosowanie jednej śruby (ślimaka) o średnice 350 mm zamiast dw</w:t>
      </w:r>
      <w:r>
        <w:rPr>
          <w:rFonts w:ascii="Times New Roman" w:hAnsi="Times New Roman" w:cs="Times New Roman"/>
          <w:color w:val="000000" w:themeColor="text1"/>
          <w:sz w:val="24"/>
          <w:szCs w:val="24"/>
          <w:shd w:val="clear" w:color="auto" w:fill="FFFFFF"/>
        </w:rPr>
        <w:t>ó</w:t>
      </w:r>
      <w:r w:rsidRPr="00EE0E72">
        <w:rPr>
          <w:rFonts w:ascii="Times New Roman" w:hAnsi="Times New Roman" w:cs="Times New Roman"/>
          <w:color w:val="000000" w:themeColor="text1"/>
          <w:sz w:val="24"/>
          <w:szCs w:val="24"/>
          <w:shd w:val="clear" w:color="auto" w:fill="FFFFFF"/>
        </w:rPr>
        <w:t>ch o średnicy 200 mm?</w:t>
      </w:r>
    </w:p>
    <w:p w14:paraId="5E55C340" w14:textId="7D94FA1D" w:rsidR="00EE0E72" w:rsidRDefault="00EE0E72" w:rsidP="00EE0E72">
      <w:pPr>
        <w:jc w:val="both"/>
        <w:rPr>
          <w:rFonts w:ascii="Times New Roman" w:hAnsi="Times New Roman" w:cs="Times New Roman"/>
          <w:color w:val="000000" w:themeColor="text1"/>
          <w:sz w:val="24"/>
          <w:szCs w:val="24"/>
        </w:rPr>
      </w:pPr>
      <w:r w:rsidRPr="00EE0E72">
        <w:rPr>
          <w:rFonts w:ascii="Times New Roman" w:hAnsi="Times New Roman" w:cs="Times New Roman"/>
          <w:b/>
          <w:bCs/>
          <w:color w:val="000000" w:themeColor="text1"/>
          <w:sz w:val="24"/>
          <w:szCs w:val="24"/>
        </w:rPr>
        <w:t>Odpowiedź Zamawiającego:</w:t>
      </w:r>
      <w:r w:rsidRPr="00EE0E72">
        <w:rPr>
          <w:rFonts w:ascii="Times New Roman" w:hAnsi="Times New Roman" w:cs="Times New Roman"/>
          <w:color w:val="000000" w:themeColor="text1"/>
          <w:sz w:val="24"/>
          <w:szCs w:val="24"/>
        </w:rPr>
        <w:t xml:space="preserve"> </w:t>
      </w:r>
      <w:r w:rsidR="00F403E4">
        <w:rPr>
          <w:rFonts w:ascii="Times New Roman" w:hAnsi="Times New Roman" w:cs="Times New Roman"/>
          <w:color w:val="000000" w:themeColor="text1"/>
          <w:sz w:val="24"/>
          <w:szCs w:val="24"/>
        </w:rPr>
        <w:t xml:space="preserve">Zamawiający uwzględnia możliwość wbudowania jednej śruby zamiast wielu. Ważne, aby urządzenie spełniało wydajność masową oraz hydrauliczną. </w:t>
      </w:r>
    </w:p>
    <w:p w14:paraId="56A8230C" w14:textId="77777777" w:rsidR="00EE0E72" w:rsidRPr="00EE0E72" w:rsidRDefault="00EE0E72" w:rsidP="00EE0E72">
      <w:pPr>
        <w:jc w:val="both"/>
        <w:rPr>
          <w:rFonts w:ascii="Times New Roman" w:hAnsi="Times New Roman" w:cs="Times New Roman"/>
          <w:color w:val="000000" w:themeColor="text1"/>
          <w:sz w:val="24"/>
          <w:szCs w:val="24"/>
        </w:rPr>
      </w:pPr>
    </w:p>
    <w:p w14:paraId="7FFADB15" w14:textId="77777777" w:rsidR="00EE0E72" w:rsidRPr="00EE0E72" w:rsidRDefault="00EE0E72" w:rsidP="00B10912">
      <w:pPr>
        <w:jc w:val="both"/>
        <w:rPr>
          <w:rFonts w:ascii="Times New Roman" w:hAnsi="Times New Roman" w:cs="Times New Roman"/>
          <w:color w:val="000000" w:themeColor="text1"/>
          <w:sz w:val="24"/>
          <w:szCs w:val="24"/>
          <w:u w:val="single"/>
          <w:shd w:val="clear" w:color="auto" w:fill="FFFFFF"/>
        </w:rPr>
      </w:pPr>
    </w:p>
    <w:p w14:paraId="200D365D" w14:textId="77777777" w:rsidR="00107784" w:rsidRPr="00EE0E72" w:rsidRDefault="00107784" w:rsidP="00B10912">
      <w:pPr>
        <w:jc w:val="both"/>
        <w:rPr>
          <w:rFonts w:ascii="Times New Roman" w:hAnsi="Times New Roman" w:cs="Times New Roman"/>
          <w:color w:val="000000" w:themeColor="text1"/>
          <w:sz w:val="24"/>
          <w:szCs w:val="24"/>
        </w:rPr>
      </w:pPr>
    </w:p>
    <w:p w14:paraId="4E028288" w14:textId="77777777" w:rsidR="00107784" w:rsidRPr="00EE0E72" w:rsidRDefault="00107784" w:rsidP="00B10912">
      <w:pPr>
        <w:jc w:val="both"/>
        <w:rPr>
          <w:rFonts w:ascii="Times New Roman" w:hAnsi="Times New Roman" w:cs="Times New Roman"/>
          <w:color w:val="000000" w:themeColor="text1"/>
          <w:sz w:val="24"/>
          <w:szCs w:val="24"/>
          <w:shd w:val="clear" w:color="auto" w:fill="FFFFFF"/>
        </w:rPr>
      </w:pPr>
    </w:p>
    <w:p w14:paraId="117F61FE" w14:textId="77777777" w:rsidR="00107784" w:rsidRPr="00EE0E72" w:rsidRDefault="00107784" w:rsidP="00B10912">
      <w:pPr>
        <w:jc w:val="both"/>
        <w:rPr>
          <w:rFonts w:ascii="Times New Roman" w:hAnsi="Times New Roman" w:cs="Times New Roman"/>
          <w:color w:val="000000" w:themeColor="text1"/>
          <w:sz w:val="24"/>
          <w:szCs w:val="24"/>
        </w:rPr>
      </w:pPr>
    </w:p>
    <w:p w14:paraId="554D942C" w14:textId="77777777" w:rsidR="003E047B" w:rsidRPr="00EE0E72" w:rsidRDefault="003E047B">
      <w:pPr>
        <w:rPr>
          <w:rFonts w:ascii="Times New Roman" w:hAnsi="Times New Roman" w:cs="Times New Roman"/>
          <w:color w:val="000000" w:themeColor="text1"/>
          <w:sz w:val="24"/>
          <w:szCs w:val="24"/>
        </w:rPr>
      </w:pPr>
    </w:p>
    <w:sectPr w:rsidR="003E047B" w:rsidRPr="00EE0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12"/>
    <w:rsid w:val="00107784"/>
    <w:rsid w:val="003E047B"/>
    <w:rsid w:val="005B3B40"/>
    <w:rsid w:val="005E07B7"/>
    <w:rsid w:val="008901DA"/>
    <w:rsid w:val="00B10912"/>
    <w:rsid w:val="00BA4C53"/>
    <w:rsid w:val="00E14A0F"/>
    <w:rsid w:val="00EE0E72"/>
    <w:rsid w:val="00F40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E432"/>
  <w15:chartTrackingRefBased/>
  <w15:docId w15:val="{F79DC8BA-D855-4667-AA5A-DA524600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0912"/>
    <w:pPr>
      <w:spacing w:after="160" w:line="259" w:lineRule="auto"/>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B10912"/>
    <w:pPr>
      <w:jc w:val="left"/>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798</Words>
  <Characters>4789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2022-02-24T08:25:00Z</cp:lastPrinted>
  <dcterms:created xsi:type="dcterms:W3CDTF">2022-02-24T07:33:00Z</dcterms:created>
  <dcterms:modified xsi:type="dcterms:W3CDTF">2022-02-24T11:34:00Z</dcterms:modified>
</cp:coreProperties>
</file>