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A4D2DC2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FA717B">
        <w:rPr>
          <w:rFonts w:ascii="Arial" w:hAnsi="Arial" w:cs="Arial"/>
          <w:b/>
          <w:bCs/>
          <w:sz w:val="20"/>
        </w:rPr>
        <w:t>.5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64669EFB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BB6430">
        <w:rPr>
          <w:rFonts w:ascii="Arial" w:hAnsi="Arial" w:cs="Arial"/>
          <w:b/>
          <w:sz w:val="20"/>
          <w:szCs w:val="20"/>
        </w:rPr>
        <w:t>03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4FD3985D" w14:textId="300BF365" w:rsidR="00485F68" w:rsidRPr="00EC7194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C7194">
        <w:rPr>
          <w:rFonts w:ascii="Arial" w:hAnsi="Arial" w:cs="Arial"/>
          <w:b/>
          <w:sz w:val="20"/>
        </w:rPr>
        <w:t xml:space="preserve">Część </w:t>
      </w:r>
      <w:r w:rsidR="00846762">
        <w:rPr>
          <w:rFonts w:ascii="Arial" w:hAnsi="Arial" w:cs="Arial"/>
          <w:b/>
          <w:sz w:val="20"/>
        </w:rPr>
        <w:t>5</w:t>
      </w:r>
      <w:r w:rsidR="008F55C8" w:rsidRPr="00EC7194">
        <w:rPr>
          <w:rFonts w:ascii="Arial" w:hAnsi="Arial" w:cs="Arial"/>
          <w:b/>
          <w:sz w:val="20"/>
        </w:rPr>
        <w:t xml:space="preserve">: </w:t>
      </w:r>
      <w:r w:rsidR="001031A0" w:rsidRPr="001031A0">
        <w:rPr>
          <w:rFonts w:ascii="Arial" w:hAnsi="Arial" w:cs="Arial"/>
          <w:b/>
          <w:sz w:val="20"/>
        </w:rPr>
        <w:t>Dostawa zestawu nagłośnieniowego i akcesoriów</w:t>
      </w:r>
      <w:bookmarkStart w:id="2" w:name="_GoBack"/>
      <w:bookmarkEnd w:id="2"/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7660B822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846762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846762" w:rsidRPr="00846762">
        <w:rPr>
          <w:rFonts w:ascii="Arial" w:hAnsi="Arial" w:cs="Arial"/>
          <w:i/>
          <w:iCs/>
          <w:sz w:val="20"/>
          <w:szCs w:val="20"/>
          <w:lang w:val="pl-PL"/>
        </w:rPr>
        <w:t xml:space="preserve"> zestawu nagłośnieniowego z akcesoriami</w:t>
      </w:r>
      <w:r w:rsidR="003A2F1E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B669D6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846762">
        <w:rPr>
          <w:rFonts w:ascii="Arial" w:hAnsi="Arial" w:cs="Arial"/>
          <w:sz w:val="20"/>
          <w:szCs w:val="20"/>
          <w:lang w:val="pl-PL"/>
        </w:rPr>
        <w:t>2</w:t>
      </w:r>
      <w:r w:rsidR="00692625" w:rsidRPr="00846762">
        <w:rPr>
          <w:rFonts w:ascii="Arial" w:hAnsi="Arial" w:cs="Arial"/>
          <w:sz w:val="20"/>
          <w:szCs w:val="20"/>
          <w:lang w:val="pl-PL"/>
        </w:rPr>
        <w:t>.</w:t>
      </w:r>
      <w:r w:rsidR="00846762" w:rsidRPr="00846762">
        <w:rPr>
          <w:rFonts w:ascii="Arial" w:hAnsi="Arial" w:cs="Arial"/>
          <w:sz w:val="20"/>
          <w:szCs w:val="20"/>
          <w:lang w:val="pl-PL"/>
        </w:rPr>
        <w:t>5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3FF2355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610664">
        <w:rPr>
          <w:rFonts w:ascii="Arial" w:hAnsi="Arial" w:cs="Arial"/>
          <w:b/>
          <w:bCs/>
          <w:sz w:val="20"/>
          <w:szCs w:val="20"/>
        </w:rPr>
        <w:t>…………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735904A8" w:rsidR="00BB6430" w:rsidRDefault="0084676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Z</w:t>
            </w:r>
            <w:r w:rsidRPr="00846762">
              <w:rPr>
                <w:rFonts w:ascii="Arial" w:hAnsi="Arial" w:cs="Arial"/>
                <w:b/>
                <w:sz w:val="20"/>
              </w:rPr>
              <w:t>estaw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46762">
              <w:rPr>
                <w:rFonts w:ascii="Arial" w:hAnsi="Arial" w:cs="Arial"/>
                <w:b/>
                <w:sz w:val="20"/>
              </w:rPr>
              <w:t>nagłośnieniow</w:t>
            </w:r>
            <w:r>
              <w:rPr>
                <w:rFonts w:ascii="Arial" w:hAnsi="Arial" w:cs="Arial"/>
                <w:b/>
                <w:sz w:val="20"/>
              </w:rPr>
              <w:t>y</w:t>
            </w:r>
            <w:r w:rsidRPr="00846762">
              <w:rPr>
                <w:rFonts w:ascii="Arial" w:hAnsi="Arial" w:cs="Arial"/>
                <w:b/>
                <w:sz w:val="20"/>
              </w:rPr>
              <w:t xml:space="preserve"> z akcesoriami</w:t>
            </w:r>
          </w:p>
          <w:p w14:paraId="00697755" w14:textId="3A328A41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84676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84676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2 - 6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174807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5CB4EC8" w:rsidR="003A4757" w:rsidRPr="009C5974" w:rsidRDefault="0080629E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3CB60422" w:rsidR="003A4757" w:rsidRPr="00B669D6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3"/>
    <w:p w14:paraId="3DE5706D" w14:textId="22B44C24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zrealizować przedmiot zamówienia w terminie </w:t>
      </w:r>
      <w:r w:rsidR="00396869">
        <w:rPr>
          <w:rFonts w:ascii="Arial" w:hAnsi="Arial" w:cs="Arial"/>
          <w:b/>
          <w:bCs/>
          <w:sz w:val="20"/>
          <w:szCs w:val="20"/>
        </w:rPr>
        <w:t>42</w:t>
      </w:r>
      <w:r w:rsidRPr="00846762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0749">
        <w:rPr>
          <w:rFonts w:ascii="Arial" w:hAnsi="Arial" w:cs="Arial"/>
          <w:sz w:val="20"/>
          <w:szCs w:val="20"/>
        </w:rPr>
        <w:t xml:space="preserve"> od dnia zawarcia umowy.</w:t>
      </w:r>
    </w:p>
    <w:p w14:paraId="2616D865" w14:textId="34E5E786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 w:rsidR="00846762">
        <w:rPr>
          <w:rFonts w:ascii="Arial" w:hAnsi="Arial" w:cs="Arial"/>
          <w:sz w:val="20"/>
          <w:szCs w:val="20"/>
        </w:rPr>
        <w:t>2.5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</w:t>
      </w:r>
      <w:r>
        <w:rPr>
          <w:rFonts w:ascii="Arial" w:hAnsi="Arial" w:cs="Arial"/>
          <w:sz w:val="20"/>
          <w:szCs w:val="20"/>
        </w:rPr>
        <w:lastRenderedPageBreak/>
        <w:t xml:space="preserve">dane osobowe </w:t>
      </w:r>
      <w:proofErr w:type="spellStart"/>
      <w:r>
        <w:rPr>
          <w:rFonts w:ascii="Arial" w:hAnsi="Arial" w:cs="Arial"/>
          <w:sz w:val="20"/>
          <w:szCs w:val="20"/>
        </w:rPr>
        <w:t>bezpośrednio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031A0">
        <w:rPr>
          <w:rFonts w:ascii="Arial" w:hAnsi="Arial" w:cs="Arial"/>
          <w:sz w:val="20"/>
          <w:szCs w:val="20"/>
        </w:rPr>
      </w:r>
      <w:r w:rsidR="001031A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77777777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/PP-03/2024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77777777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/PP-03/2024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031A0"/>
    <w:rsid w:val="00111D4F"/>
    <w:rsid w:val="00124C33"/>
    <w:rsid w:val="0012693C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96869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25E7"/>
    <w:rsid w:val="00524285"/>
    <w:rsid w:val="00536A01"/>
    <w:rsid w:val="00540758"/>
    <w:rsid w:val="0054178F"/>
    <w:rsid w:val="00544CE0"/>
    <w:rsid w:val="00556662"/>
    <w:rsid w:val="0055750F"/>
    <w:rsid w:val="00560CD2"/>
    <w:rsid w:val="00570D51"/>
    <w:rsid w:val="00570DF7"/>
    <w:rsid w:val="00575E23"/>
    <w:rsid w:val="00583EF0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5EBE"/>
    <w:rsid w:val="0080629E"/>
    <w:rsid w:val="008130F7"/>
    <w:rsid w:val="0082545C"/>
    <w:rsid w:val="00826DC0"/>
    <w:rsid w:val="008351BB"/>
    <w:rsid w:val="0084384C"/>
    <w:rsid w:val="0084392D"/>
    <w:rsid w:val="00844A5F"/>
    <w:rsid w:val="00846762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42905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7C0E"/>
    <w:rsid w:val="00FA1475"/>
    <w:rsid w:val="00FA717B"/>
    <w:rsid w:val="00FB2ABD"/>
    <w:rsid w:val="00FB4582"/>
    <w:rsid w:val="00FB4C55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7</cp:revision>
  <dcterms:created xsi:type="dcterms:W3CDTF">2024-05-14T12:00:00Z</dcterms:created>
  <dcterms:modified xsi:type="dcterms:W3CDTF">2024-05-22T14:11:00Z</dcterms:modified>
</cp:coreProperties>
</file>