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3" w:rsidRPr="00C50FC1" w:rsidRDefault="00630EA3" w:rsidP="0015409D">
      <w:pPr>
        <w:spacing w:after="0"/>
        <w:jc w:val="right"/>
        <w:rPr>
          <w:rFonts w:cstheme="minorHAnsi"/>
          <w:spacing w:val="6"/>
          <w:sz w:val="24"/>
          <w:szCs w:val="24"/>
        </w:rPr>
      </w:pPr>
      <w:r w:rsidRPr="00C50FC1">
        <w:rPr>
          <w:rFonts w:cstheme="minorHAnsi"/>
          <w:spacing w:val="6"/>
          <w:sz w:val="24"/>
          <w:szCs w:val="24"/>
        </w:rPr>
        <w:t>Osiecznica, dnia</w:t>
      </w:r>
      <w:r w:rsidR="0057166E" w:rsidRPr="00C50FC1">
        <w:rPr>
          <w:rFonts w:cstheme="minorHAnsi"/>
          <w:spacing w:val="6"/>
          <w:sz w:val="24"/>
          <w:szCs w:val="24"/>
        </w:rPr>
        <w:t xml:space="preserve"> </w:t>
      </w:r>
      <w:r w:rsidR="00172197">
        <w:rPr>
          <w:rFonts w:cstheme="minorHAnsi"/>
          <w:spacing w:val="6"/>
          <w:sz w:val="24"/>
          <w:szCs w:val="24"/>
        </w:rPr>
        <w:t>30</w:t>
      </w:r>
      <w:r w:rsidR="00C50FC1" w:rsidRPr="00C50FC1">
        <w:rPr>
          <w:rFonts w:cstheme="minorHAnsi"/>
          <w:spacing w:val="6"/>
          <w:sz w:val="24"/>
          <w:szCs w:val="24"/>
        </w:rPr>
        <w:t xml:space="preserve"> kwietnia</w:t>
      </w:r>
      <w:r w:rsidR="00053162" w:rsidRPr="00C50FC1">
        <w:rPr>
          <w:rFonts w:cstheme="minorHAnsi"/>
          <w:spacing w:val="6"/>
          <w:sz w:val="24"/>
          <w:szCs w:val="24"/>
        </w:rPr>
        <w:t xml:space="preserve"> </w:t>
      </w:r>
      <w:r w:rsidR="00BF2117" w:rsidRPr="00C50FC1">
        <w:rPr>
          <w:rFonts w:cstheme="minorHAnsi"/>
          <w:spacing w:val="6"/>
          <w:sz w:val="24"/>
          <w:szCs w:val="24"/>
        </w:rPr>
        <w:t>20</w:t>
      </w:r>
      <w:r w:rsidR="00B15F89" w:rsidRPr="00C50FC1">
        <w:rPr>
          <w:rFonts w:cstheme="minorHAnsi"/>
          <w:spacing w:val="6"/>
          <w:sz w:val="24"/>
          <w:szCs w:val="24"/>
        </w:rPr>
        <w:t>21</w:t>
      </w:r>
      <w:r w:rsidRPr="00C50FC1">
        <w:rPr>
          <w:rFonts w:cstheme="minorHAnsi"/>
          <w:spacing w:val="6"/>
          <w:sz w:val="24"/>
          <w:szCs w:val="24"/>
        </w:rPr>
        <w:t>r.</w:t>
      </w:r>
    </w:p>
    <w:p w:rsidR="00630EA3" w:rsidRPr="00C50FC1" w:rsidRDefault="00BF2117" w:rsidP="0015409D">
      <w:pPr>
        <w:spacing w:after="0"/>
        <w:rPr>
          <w:rFonts w:cstheme="minorHAnsi"/>
          <w:spacing w:val="6"/>
          <w:sz w:val="24"/>
          <w:szCs w:val="24"/>
        </w:rPr>
      </w:pPr>
      <w:r w:rsidRPr="00C50FC1">
        <w:rPr>
          <w:rFonts w:cstheme="minorHAnsi"/>
          <w:spacing w:val="6"/>
          <w:sz w:val="24"/>
          <w:szCs w:val="24"/>
        </w:rPr>
        <w:t>RIP-</w:t>
      </w:r>
      <w:r w:rsidR="007B057F" w:rsidRPr="00C50FC1">
        <w:rPr>
          <w:rFonts w:cstheme="minorHAnsi"/>
          <w:spacing w:val="6"/>
          <w:sz w:val="24"/>
          <w:szCs w:val="24"/>
        </w:rPr>
        <w:t>ZP.271.</w:t>
      </w:r>
      <w:r w:rsidR="00C50FC1" w:rsidRPr="00C50FC1">
        <w:rPr>
          <w:rFonts w:cstheme="minorHAnsi"/>
          <w:spacing w:val="6"/>
          <w:sz w:val="24"/>
          <w:szCs w:val="24"/>
        </w:rPr>
        <w:t>5</w:t>
      </w:r>
      <w:r w:rsidRPr="00C50FC1">
        <w:rPr>
          <w:rFonts w:cstheme="minorHAnsi"/>
          <w:spacing w:val="6"/>
          <w:sz w:val="24"/>
          <w:szCs w:val="24"/>
        </w:rPr>
        <w:t>.20</w:t>
      </w:r>
      <w:r w:rsidR="00B15F89" w:rsidRPr="00C50FC1">
        <w:rPr>
          <w:rFonts w:cstheme="minorHAnsi"/>
          <w:spacing w:val="6"/>
          <w:sz w:val="24"/>
          <w:szCs w:val="24"/>
        </w:rPr>
        <w:t>21</w:t>
      </w:r>
    </w:p>
    <w:p w:rsidR="00A1543D" w:rsidRPr="00C50FC1" w:rsidRDefault="00A1543D" w:rsidP="0015409D">
      <w:pPr>
        <w:spacing w:after="0"/>
        <w:rPr>
          <w:rFonts w:cstheme="minorHAnsi"/>
          <w:spacing w:val="6"/>
          <w:sz w:val="14"/>
          <w:szCs w:val="24"/>
        </w:rPr>
      </w:pPr>
    </w:p>
    <w:p w:rsidR="00237B98" w:rsidRPr="00C50FC1" w:rsidRDefault="00237B98" w:rsidP="00B15F89">
      <w:pPr>
        <w:shd w:val="clear" w:color="auto" w:fill="DBE5F1" w:themeFill="accent1" w:themeFillTint="33"/>
        <w:spacing w:after="0"/>
        <w:jc w:val="center"/>
        <w:rPr>
          <w:rFonts w:cstheme="minorHAnsi"/>
          <w:b/>
          <w:spacing w:val="6"/>
          <w:sz w:val="28"/>
          <w:szCs w:val="24"/>
        </w:rPr>
      </w:pPr>
    </w:p>
    <w:p w:rsidR="00630EA3" w:rsidRPr="00C50FC1" w:rsidRDefault="007B057F" w:rsidP="00B15F89">
      <w:pPr>
        <w:shd w:val="clear" w:color="auto" w:fill="DBE5F1" w:themeFill="accent1" w:themeFillTint="33"/>
        <w:spacing w:after="0"/>
        <w:jc w:val="center"/>
        <w:rPr>
          <w:rFonts w:cstheme="minorHAnsi"/>
          <w:b/>
          <w:spacing w:val="6"/>
          <w:sz w:val="28"/>
          <w:szCs w:val="24"/>
        </w:rPr>
      </w:pPr>
      <w:r w:rsidRPr="00C50FC1">
        <w:rPr>
          <w:rFonts w:cstheme="minorHAnsi"/>
          <w:b/>
          <w:spacing w:val="6"/>
          <w:sz w:val="28"/>
          <w:szCs w:val="24"/>
        </w:rPr>
        <w:t xml:space="preserve">INFORMACJA </w:t>
      </w:r>
      <w:r w:rsidR="00981F25" w:rsidRPr="00C50FC1">
        <w:rPr>
          <w:rFonts w:cstheme="minorHAnsi"/>
          <w:b/>
          <w:spacing w:val="6"/>
          <w:sz w:val="28"/>
          <w:szCs w:val="24"/>
        </w:rPr>
        <w:t>O WYBORZE OFERTY NAJKORZYSTNIEJSZEJ</w:t>
      </w:r>
    </w:p>
    <w:p w:rsidR="00B15F89" w:rsidRPr="00C50FC1" w:rsidRDefault="00B15F89" w:rsidP="00B15F89">
      <w:pPr>
        <w:shd w:val="clear" w:color="auto" w:fill="DBE5F1" w:themeFill="accent1" w:themeFillTint="33"/>
        <w:spacing w:after="0"/>
        <w:jc w:val="center"/>
        <w:rPr>
          <w:rFonts w:cstheme="minorHAnsi"/>
          <w:b/>
          <w:sz w:val="24"/>
          <w:szCs w:val="24"/>
        </w:rPr>
      </w:pPr>
      <w:r w:rsidRPr="00C50FC1">
        <w:rPr>
          <w:rFonts w:cstheme="minorHAnsi"/>
          <w:sz w:val="24"/>
          <w:szCs w:val="24"/>
        </w:rPr>
        <w:t xml:space="preserve">dot.: postępowania o udzielenie zamówienia publicznego na zadanie pn. </w:t>
      </w:r>
      <w:r w:rsidRPr="00C50FC1">
        <w:rPr>
          <w:rFonts w:cstheme="minorHAnsi"/>
          <w:b/>
          <w:sz w:val="24"/>
          <w:szCs w:val="24"/>
        </w:rPr>
        <w:t>„</w:t>
      </w:r>
      <w:r w:rsidR="00C50FC1" w:rsidRPr="005F22AC">
        <w:rPr>
          <w:rFonts w:cstheme="minorHAnsi"/>
          <w:b/>
        </w:rPr>
        <w:t>Przebudowa i remont dróg oraz obiektów mostowych na terenie gminy Osiecznica</w:t>
      </w:r>
      <w:r w:rsidRPr="00C50FC1">
        <w:rPr>
          <w:rFonts w:cstheme="minorHAnsi"/>
          <w:b/>
          <w:sz w:val="24"/>
          <w:szCs w:val="24"/>
        </w:rPr>
        <w:t>”</w:t>
      </w:r>
    </w:p>
    <w:p w:rsidR="00237B98" w:rsidRPr="00C50FC1" w:rsidRDefault="00237B98" w:rsidP="00B15F89">
      <w:pPr>
        <w:shd w:val="clear" w:color="auto" w:fill="DBE5F1" w:themeFill="accent1" w:themeFillTint="33"/>
        <w:spacing w:after="0"/>
        <w:jc w:val="center"/>
        <w:rPr>
          <w:rFonts w:cstheme="minorHAnsi"/>
          <w:b/>
          <w:sz w:val="24"/>
          <w:szCs w:val="24"/>
        </w:rPr>
      </w:pPr>
    </w:p>
    <w:p w:rsidR="00630EA3" w:rsidRPr="00C50FC1" w:rsidRDefault="00630EA3" w:rsidP="0015409D">
      <w:pPr>
        <w:spacing w:after="0"/>
        <w:jc w:val="both"/>
        <w:rPr>
          <w:rFonts w:cstheme="minorHAnsi"/>
          <w:spacing w:val="6"/>
          <w:sz w:val="16"/>
          <w:szCs w:val="24"/>
        </w:rPr>
      </w:pPr>
    </w:p>
    <w:p w:rsidR="00981F25" w:rsidRPr="00C50FC1" w:rsidRDefault="005C0A72" w:rsidP="00C50FC1">
      <w:pPr>
        <w:spacing w:line="360" w:lineRule="auto"/>
        <w:ind w:firstLine="426"/>
        <w:jc w:val="both"/>
        <w:rPr>
          <w:rFonts w:cstheme="minorHAnsi"/>
          <w:bCs/>
          <w:spacing w:val="6"/>
          <w:sz w:val="24"/>
          <w:szCs w:val="24"/>
        </w:rPr>
      </w:pPr>
      <w:r w:rsidRPr="00C50FC1">
        <w:rPr>
          <w:rFonts w:cstheme="minorHAnsi"/>
          <w:spacing w:val="6"/>
          <w:sz w:val="24"/>
          <w:szCs w:val="24"/>
        </w:rPr>
        <w:t xml:space="preserve">Na podstawie art. </w:t>
      </w:r>
      <w:r w:rsidR="00B15F89" w:rsidRPr="00C50FC1">
        <w:rPr>
          <w:rFonts w:cstheme="minorHAnsi"/>
          <w:spacing w:val="6"/>
          <w:sz w:val="24"/>
          <w:szCs w:val="24"/>
        </w:rPr>
        <w:t>253</w:t>
      </w:r>
      <w:r w:rsidR="00981F25" w:rsidRPr="00C50FC1">
        <w:rPr>
          <w:rFonts w:cstheme="minorHAnsi"/>
          <w:spacing w:val="6"/>
          <w:sz w:val="24"/>
          <w:szCs w:val="24"/>
        </w:rPr>
        <w:t xml:space="preserve"> ust. 1</w:t>
      </w:r>
      <w:r w:rsidR="00B15F89" w:rsidRPr="00C50FC1">
        <w:rPr>
          <w:rFonts w:cstheme="minorHAnsi"/>
          <w:spacing w:val="6"/>
          <w:sz w:val="24"/>
          <w:szCs w:val="24"/>
        </w:rPr>
        <w:t xml:space="preserve"> i 2 ustawy z dnia 11 września 2019 r. Prawo zamówień publicznych (Dz.U. z 2019r. poz. 2019 z </w:t>
      </w:r>
      <w:proofErr w:type="spellStart"/>
      <w:r w:rsidR="00B15F89" w:rsidRPr="00C50FC1">
        <w:rPr>
          <w:rFonts w:cstheme="minorHAnsi"/>
          <w:spacing w:val="6"/>
          <w:sz w:val="24"/>
          <w:szCs w:val="24"/>
        </w:rPr>
        <w:t>późn</w:t>
      </w:r>
      <w:proofErr w:type="spellEnd"/>
      <w:r w:rsidR="00B15F89" w:rsidRPr="00C50FC1">
        <w:rPr>
          <w:rFonts w:cstheme="minorHAnsi"/>
          <w:spacing w:val="6"/>
          <w:sz w:val="24"/>
          <w:szCs w:val="24"/>
        </w:rPr>
        <w:t xml:space="preserve">. zm.) </w:t>
      </w:r>
      <w:r w:rsidRPr="00C50FC1">
        <w:rPr>
          <w:rFonts w:cstheme="minorHAnsi"/>
          <w:spacing w:val="6"/>
          <w:sz w:val="24"/>
          <w:szCs w:val="24"/>
        </w:rPr>
        <w:t xml:space="preserve">Zamawiający informuje, </w:t>
      </w:r>
      <w:r w:rsidR="0059067F" w:rsidRPr="00C50FC1">
        <w:rPr>
          <w:rFonts w:cstheme="minorHAnsi"/>
          <w:spacing w:val="6"/>
          <w:sz w:val="24"/>
          <w:szCs w:val="24"/>
        </w:rPr>
        <w:t>że </w:t>
      </w:r>
      <w:r w:rsidR="00BF2117" w:rsidRPr="00C50FC1">
        <w:rPr>
          <w:rFonts w:cstheme="minorHAnsi"/>
          <w:spacing w:val="6"/>
          <w:sz w:val="24"/>
          <w:szCs w:val="24"/>
        </w:rPr>
        <w:t>w postępowaniu o </w:t>
      </w:r>
      <w:r w:rsidR="00981F25" w:rsidRPr="00C50FC1">
        <w:rPr>
          <w:rFonts w:cstheme="minorHAnsi"/>
          <w:spacing w:val="6"/>
          <w:sz w:val="24"/>
          <w:szCs w:val="24"/>
        </w:rPr>
        <w:t xml:space="preserve">udzielenie zamówienia publicznego na zadanie pn. </w:t>
      </w:r>
      <w:r w:rsidR="006E0F91" w:rsidRPr="00C50FC1">
        <w:rPr>
          <w:rFonts w:cstheme="minorHAnsi"/>
          <w:spacing w:val="6"/>
          <w:sz w:val="24"/>
          <w:szCs w:val="24"/>
        </w:rPr>
        <w:t>„</w:t>
      </w:r>
      <w:r w:rsidR="00C50FC1">
        <w:rPr>
          <w:rFonts w:cstheme="minorHAnsi"/>
          <w:spacing w:val="6"/>
          <w:sz w:val="24"/>
          <w:szCs w:val="24"/>
        </w:rPr>
        <w:t>Przebudowa i </w:t>
      </w:r>
      <w:r w:rsidR="00C50FC1" w:rsidRPr="00C50FC1">
        <w:rPr>
          <w:rFonts w:cstheme="minorHAnsi"/>
          <w:spacing w:val="6"/>
          <w:sz w:val="24"/>
          <w:szCs w:val="24"/>
        </w:rPr>
        <w:t>remont dróg oraz obiektów mostowych na terenie gminy Osiecznica</w:t>
      </w:r>
      <w:r w:rsidR="006E0F91" w:rsidRPr="00C50FC1">
        <w:rPr>
          <w:rFonts w:cstheme="minorHAnsi"/>
          <w:spacing w:val="6"/>
          <w:sz w:val="24"/>
          <w:szCs w:val="24"/>
        </w:rPr>
        <w:t xml:space="preserve">” </w:t>
      </w:r>
      <w:r w:rsidR="00981F25" w:rsidRPr="00C50FC1">
        <w:rPr>
          <w:rFonts w:cstheme="minorHAnsi"/>
          <w:spacing w:val="6"/>
          <w:sz w:val="24"/>
          <w:szCs w:val="24"/>
        </w:rPr>
        <w:t>wybrano najkorzy</w:t>
      </w:r>
      <w:r w:rsidR="00053162" w:rsidRPr="00C50FC1">
        <w:rPr>
          <w:rFonts w:cstheme="minorHAnsi"/>
          <w:spacing w:val="6"/>
          <w:sz w:val="24"/>
          <w:szCs w:val="24"/>
        </w:rPr>
        <w:t xml:space="preserve">stniejszą ofertę złożoną przez </w:t>
      </w:r>
      <w:r w:rsidR="00981F25" w:rsidRPr="00C50FC1">
        <w:rPr>
          <w:rFonts w:cstheme="minorHAnsi"/>
          <w:spacing w:val="6"/>
          <w:sz w:val="24"/>
          <w:szCs w:val="24"/>
        </w:rPr>
        <w:t>Wykonawcę</w:t>
      </w:r>
      <w:r w:rsidR="006A5CEE" w:rsidRPr="00C50FC1">
        <w:rPr>
          <w:rFonts w:cstheme="minorHAnsi"/>
          <w:spacing w:val="6"/>
          <w:sz w:val="24"/>
          <w:szCs w:val="24"/>
        </w:rPr>
        <w:t xml:space="preserve"> </w:t>
      </w:r>
      <w:r w:rsidR="00C50FC1" w:rsidRPr="00C50FC1">
        <w:rPr>
          <w:rFonts w:cstheme="minorHAnsi"/>
          <w:b/>
          <w:bCs/>
          <w:spacing w:val="6"/>
          <w:sz w:val="24"/>
          <w:szCs w:val="24"/>
        </w:rPr>
        <w:t>Sudeckie Przedsiębiorstwo Robót Drogowych Sp. z o.o.</w:t>
      </w:r>
      <w:r w:rsidR="00C50FC1">
        <w:rPr>
          <w:rFonts w:cstheme="minorHAnsi"/>
          <w:b/>
          <w:bCs/>
          <w:spacing w:val="6"/>
          <w:sz w:val="24"/>
          <w:szCs w:val="24"/>
        </w:rPr>
        <w:t xml:space="preserve"> </w:t>
      </w:r>
      <w:r w:rsidR="00C50FC1" w:rsidRPr="00C50FC1">
        <w:rPr>
          <w:rFonts w:cstheme="minorHAnsi"/>
          <w:bCs/>
          <w:spacing w:val="6"/>
          <w:sz w:val="24"/>
          <w:szCs w:val="24"/>
        </w:rPr>
        <w:t>z siedzibą ul. Kaczawska 19, 58-514 Jelenia Góra</w:t>
      </w:r>
      <w:r w:rsidR="00017480">
        <w:rPr>
          <w:rFonts w:cstheme="minorHAnsi"/>
          <w:bCs/>
          <w:spacing w:val="6"/>
          <w:sz w:val="24"/>
          <w:szCs w:val="24"/>
        </w:rPr>
        <w:t xml:space="preserve"> na część I </w:t>
      </w:r>
      <w:proofErr w:type="spellStart"/>
      <w:r w:rsidR="00017480">
        <w:rPr>
          <w:rFonts w:cstheme="minorHAnsi"/>
          <w:bCs/>
          <w:spacing w:val="6"/>
          <w:sz w:val="24"/>
          <w:szCs w:val="24"/>
        </w:rPr>
        <w:t>i</w:t>
      </w:r>
      <w:proofErr w:type="spellEnd"/>
      <w:r w:rsidR="00017480">
        <w:rPr>
          <w:rFonts w:cstheme="minorHAnsi"/>
          <w:bCs/>
          <w:spacing w:val="6"/>
          <w:sz w:val="24"/>
          <w:szCs w:val="24"/>
        </w:rPr>
        <w:t xml:space="preserve"> II zamówienia</w:t>
      </w:r>
      <w:r w:rsidR="002B4296" w:rsidRPr="00C50FC1">
        <w:rPr>
          <w:rFonts w:cstheme="minorHAnsi"/>
          <w:bCs/>
          <w:spacing w:val="6"/>
          <w:sz w:val="24"/>
          <w:szCs w:val="24"/>
        </w:rPr>
        <w:t>.</w:t>
      </w:r>
      <w:bookmarkStart w:id="0" w:name="_GoBack"/>
      <w:bookmarkEnd w:id="0"/>
    </w:p>
    <w:p w:rsidR="00053162" w:rsidRDefault="00981F25" w:rsidP="0057166E">
      <w:pPr>
        <w:ind w:firstLine="426"/>
        <w:jc w:val="both"/>
        <w:rPr>
          <w:rFonts w:cstheme="minorHAnsi"/>
          <w:spacing w:val="6"/>
          <w:sz w:val="24"/>
          <w:szCs w:val="24"/>
        </w:rPr>
      </w:pPr>
      <w:r w:rsidRPr="00C50FC1">
        <w:rPr>
          <w:rFonts w:cstheme="minorHAnsi"/>
          <w:spacing w:val="6"/>
          <w:sz w:val="24"/>
          <w:szCs w:val="24"/>
        </w:rPr>
        <w:t>Oferty złożone w postępowaniu oceniono następująco:</w:t>
      </w:r>
    </w:p>
    <w:p w:rsidR="00C60C3A" w:rsidRPr="00C50FC1" w:rsidRDefault="00C60C3A" w:rsidP="0093504B">
      <w:pPr>
        <w:spacing w:after="0"/>
        <w:ind w:firstLine="426"/>
        <w:jc w:val="both"/>
        <w:rPr>
          <w:rFonts w:cstheme="minorHAnsi"/>
          <w:spacing w:val="6"/>
          <w:sz w:val="24"/>
          <w:szCs w:val="24"/>
        </w:rPr>
      </w:pPr>
      <w:r w:rsidRPr="00C60C3A">
        <w:rPr>
          <w:rFonts w:cstheme="minorHAnsi"/>
          <w:spacing w:val="6"/>
          <w:sz w:val="24"/>
          <w:szCs w:val="24"/>
        </w:rPr>
        <w:t>Część I: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59"/>
        <w:gridCol w:w="4403"/>
        <w:gridCol w:w="1417"/>
        <w:gridCol w:w="1559"/>
        <w:gridCol w:w="1560"/>
      </w:tblGrid>
      <w:tr w:rsidR="00053162" w:rsidRPr="00C50FC1" w:rsidTr="00876C73">
        <w:trPr>
          <w:trHeight w:val="369"/>
        </w:trPr>
        <w:tc>
          <w:tcPr>
            <w:tcW w:w="559" w:type="dxa"/>
            <w:vMerge w:val="restart"/>
            <w:shd w:val="clear" w:color="auto" w:fill="DBE5F1" w:themeFill="accent1" w:themeFillTint="33"/>
            <w:vAlign w:val="center"/>
          </w:tcPr>
          <w:p w:rsidR="006A47CD" w:rsidRPr="00C50FC1" w:rsidRDefault="006A47CD" w:rsidP="00355ED0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  <w:r w:rsidRPr="00C50FC1">
              <w:rPr>
                <w:rFonts w:eastAsia="Times New Roman" w:cstheme="minorHAnsi"/>
                <w:bCs/>
                <w:i/>
                <w:spacing w:val="6"/>
                <w:lang w:eastAsia="pl-PL"/>
              </w:rPr>
              <w:t>L.p.</w:t>
            </w:r>
          </w:p>
        </w:tc>
        <w:tc>
          <w:tcPr>
            <w:tcW w:w="4403" w:type="dxa"/>
            <w:vMerge w:val="restart"/>
            <w:shd w:val="clear" w:color="auto" w:fill="DBE5F1" w:themeFill="accent1" w:themeFillTint="33"/>
            <w:vAlign w:val="center"/>
          </w:tcPr>
          <w:p w:rsidR="006A47CD" w:rsidRPr="00C50FC1" w:rsidRDefault="006A47CD" w:rsidP="00355ED0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  <w:r w:rsidRPr="00C50FC1">
              <w:rPr>
                <w:rFonts w:eastAsia="Times New Roman" w:cstheme="minorHAnsi"/>
                <w:bCs/>
                <w:i/>
                <w:spacing w:val="6"/>
                <w:lang w:eastAsia="pl-PL"/>
              </w:rPr>
              <w:t>Nazwa i adres Wykonawcy</w:t>
            </w:r>
          </w:p>
        </w:tc>
        <w:tc>
          <w:tcPr>
            <w:tcW w:w="2976" w:type="dxa"/>
            <w:gridSpan w:val="2"/>
            <w:shd w:val="clear" w:color="auto" w:fill="DBE5F1" w:themeFill="accent1" w:themeFillTint="33"/>
            <w:vAlign w:val="center"/>
          </w:tcPr>
          <w:p w:rsidR="006A47CD" w:rsidRPr="00C50FC1" w:rsidRDefault="006A47CD" w:rsidP="00355ED0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  <w:r w:rsidRPr="00C50FC1">
              <w:rPr>
                <w:rFonts w:eastAsia="Times New Roman" w:cstheme="minorHAnsi"/>
                <w:bCs/>
                <w:i/>
                <w:spacing w:val="6"/>
                <w:lang w:eastAsia="pl-PL"/>
              </w:rPr>
              <w:t>Ilość punktów w kryterium: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:rsidR="006A47CD" w:rsidRPr="00C50FC1" w:rsidRDefault="006A47CD" w:rsidP="00355ED0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  <w:r w:rsidRPr="00C50FC1">
              <w:rPr>
                <w:rFonts w:eastAsia="Times New Roman" w:cstheme="minorHAnsi"/>
                <w:bCs/>
                <w:i/>
                <w:spacing w:val="6"/>
                <w:lang w:eastAsia="pl-PL"/>
              </w:rPr>
              <w:t>Łączna ilość punktów</w:t>
            </w:r>
          </w:p>
        </w:tc>
      </w:tr>
      <w:tr w:rsidR="00053162" w:rsidRPr="00C50FC1" w:rsidTr="00876C73">
        <w:trPr>
          <w:trHeight w:val="559"/>
        </w:trPr>
        <w:tc>
          <w:tcPr>
            <w:tcW w:w="559" w:type="dxa"/>
            <w:vMerge/>
            <w:shd w:val="clear" w:color="auto" w:fill="F2F2F2" w:themeFill="background1" w:themeFillShade="F2"/>
            <w:vAlign w:val="center"/>
          </w:tcPr>
          <w:p w:rsidR="006A47CD" w:rsidRPr="00C50FC1" w:rsidRDefault="006A47CD" w:rsidP="00355ED0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</w:p>
        </w:tc>
        <w:tc>
          <w:tcPr>
            <w:tcW w:w="4403" w:type="dxa"/>
            <w:vMerge/>
            <w:shd w:val="clear" w:color="auto" w:fill="F2F2F2" w:themeFill="background1" w:themeFillShade="F2"/>
            <w:vAlign w:val="center"/>
          </w:tcPr>
          <w:p w:rsidR="006A47CD" w:rsidRPr="00C50FC1" w:rsidRDefault="006A47CD" w:rsidP="00355ED0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A47CD" w:rsidRPr="00C50FC1" w:rsidRDefault="006A47CD" w:rsidP="00355ED0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  <w:r w:rsidRPr="00C50FC1">
              <w:rPr>
                <w:rFonts w:eastAsia="Times New Roman" w:cstheme="minorHAnsi"/>
                <w:bCs/>
                <w:i/>
                <w:spacing w:val="6"/>
                <w:lang w:eastAsia="pl-PL"/>
              </w:rPr>
              <w:t>cena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A47CD" w:rsidRPr="00C50FC1" w:rsidRDefault="003445BD" w:rsidP="00355ED0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  <w:r w:rsidRPr="00C50FC1">
              <w:rPr>
                <w:rFonts w:eastAsia="Times New Roman" w:cstheme="minorHAnsi"/>
                <w:bCs/>
                <w:i/>
                <w:spacing w:val="6"/>
                <w:lang w:eastAsia="pl-PL"/>
              </w:rPr>
              <w:t>termin</w:t>
            </w:r>
            <w:r w:rsidR="00303C9D" w:rsidRPr="00C50FC1">
              <w:rPr>
                <w:rFonts w:eastAsia="Times New Roman" w:cstheme="minorHAnsi"/>
                <w:bCs/>
                <w:i/>
                <w:spacing w:val="6"/>
                <w:lang w:eastAsia="pl-PL"/>
              </w:rPr>
              <w:t xml:space="preserve"> gwarancji</w:t>
            </w: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6A47CD" w:rsidRPr="00C50FC1" w:rsidRDefault="006A47CD" w:rsidP="00355ED0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</w:p>
        </w:tc>
      </w:tr>
      <w:tr w:rsidR="00A56846" w:rsidRPr="00C50FC1" w:rsidTr="004C7AAD">
        <w:trPr>
          <w:trHeight w:val="694"/>
        </w:trPr>
        <w:tc>
          <w:tcPr>
            <w:tcW w:w="559" w:type="dxa"/>
            <w:vAlign w:val="center"/>
          </w:tcPr>
          <w:p w:rsidR="00A56846" w:rsidRPr="00C50FC1" w:rsidRDefault="00A56846" w:rsidP="00355ED0">
            <w:pPr>
              <w:spacing w:line="276" w:lineRule="auto"/>
              <w:jc w:val="center"/>
              <w:rPr>
                <w:rFonts w:eastAsia="Times New Roman" w:cstheme="minorHAnsi"/>
                <w:bCs/>
                <w:spacing w:val="6"/>
                <w:lang w:eastAsia="pl-PL"/>
              </w:rPr>
            </w:pPr>
            <w:r w:rsidRPr="00C50FC1">
              <w:rPr>
                <w:rFonts w:eastAsia="Times New Roman" w:cstheme="minorHAnsi"/>
                <w:bCs/>
                <w:spacing w:val="6"/>
                <w:lang w:eastAsia="pl-PL"/>
              </w:rPr>
              <w:t>1.</w:t>
            </w:r>
          </w:p>
        </w:tc>
        <w:tc>
          <w:tcPr>
            <w:tcW w:w="4403" w:type="dxa"/>
            <w:vAlign w:val="center"/>
          </w:tcPr>
          <w:p w:rsidR="00C60C3A" w:rsidRPr="005F22AC" w:rsidRDefault="00C60C3A" w:rsidP="00C60C3A">
            <w:pPr>
              <w:spacing w:line="300" w:lineRule="auto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>Sudeckie Przedsiębiorstwo Robót Drogowych Sp. z o.o.</w:t>
            </w:r>
          </w:p>
          <w:p w:rsidR="00A56846" w:rsidRPr="00C50FC1" w:rsidRDefault="00C60C3A" w:rsidP="00C60C3A">
            <w:pPr>
              <w:spacing w:line="300" w:lineRule="auto"/>
              <w:rPr>
                <w:rFonts w:cstheme="minorHAnsi"/>
                <w:bCs/>
                <w:sz w:val="20"/>
                <w:szCs w:val="20"/>
              </w:rPr>
            </w:pPr>
            <w:r w:rsidRPr="005F22AC">
              <w:rPr>
                <w:rFonts w:cstheme="minorHAnsi"/>
                <w:bCs/>
              </w:rPr>
              <w:t>ul. Kaczawska 19</w:t>
            </w:r>
            <w:r>
              <w:rPr>
                <w:rFonts w:cstheme="minorHAnsi"/>
                <w:bCs/>
              </w:rPr>
              <w:t xml:space="preserve">, </w:t>
            </w:r>
            <w:r w:rsidRPr="005F22AC">
              <w:rPr>
                <w:rFonts w:cstheme="minorHAnsi"/>
                <w:bCs/>
              </w:rPr>
              <w:t>58-514 Jelenia Góra</w:t>
            </w:r>
          </w:p>
        </w:tc>
        <w:tc>
          <w:tcPr>
            <w:tcW w:w="1417" w:type="dxa"/>
            <w:vAlign w:val="center"/>
          </w:tcPr>
          <w:p w:rsidR="00A56846" w:rsidRPr="00C50FC1" w:rsidRDefault="00A56846">
            <w:pPr>
              <w:jc w:val="center"/>
              <w:rPr>
                <w:rFonts w:cstheme="minorHAnsi"/>
              </w:rPr>
            </w:pPr>
            <w:r w:rsidRPr="00C50FC1">
              <w:rPr>
                <w:rFonts w:cstheme="minorHAnsi"/>
              </w:rPr>
              <w:t>60,00</w:t>
            </w:r>
          </w:p>
        </w:tc>
        <w:tc>
          <w:tcPr>
            <w:tcW w:w="1559" w:type="dxa"/>
            <w:vAlign w:val="center"/>
          </w:tcPr>
          <w:p w:rsidR="00A56846" w:rsidRPr="00C50FC1" w:rsidRDefault="00A56846">
            <w:pPr>
              <w:jc w:val="center"/>
              <w:rPr>
                <w:rFonts w:cstheme="minorHAnsi"/>
              </w:rPr>
            </w:pPr>
            <w:r w:rsidRPr="00C50FC1">
              <w:rPr>
                <w:rFonts w:cstheme="minorHAnsi"/>
              </w:rPr>
              <w:t>40,00</w:t>
            </w:r>
          </w:p>
        </w:tc>
        <w:tc>
          <w:tcPr>
            <w:tcW w:w="1560" w:type="dxa"/>
            <w:vAlign w:val="center"/>
          </w:tcPr>
          <w:p w:rsidR="00A56846" w:rsidRPr="00C50FC1" w:rsidRDefault="00A56846">
            <w:pPr>
              <w:jc w:val="center"/>
              <w:rPr>
                <w:rFonts w:cstheme="minorHAnsi"/>
              </w:rPr>
            </w:pPr>
            <w:r w:rsidRPr="00C50FC1">
              <w:rPr>
                <w:rFonts w:cstheme="minorHAnsi"/>
              </w:rPr>
              <w:t>100,00</w:t>
            </w:r>
          </w:p>
        </w:tc>
      </w:tr>
      <w:tr w:rsidR="00C60C3A" w:rsidRPr="00C50FC1" w:rsidTr="00A56846">
        <w:trPr>
          <w:trHeight w:val="896"/>
        </w:trPr>
        <w:tc>
          <w:tcPr>
            <w:tcW w:w="559" w:type="dxa"/>
            <w:vAlign w:val="center"/>
          </w:tcPr>
          <w:p w:rsidR="00C60C3A" w:rsidRPr="00C50FC1" w:rsidRDefault="00C60C3A" w:rsidP="00355ED0">
            <w:pPr>
              <w:spacing w:line="276" w:lineRule="auto"/>
              <w:jc w:val="center"/>
              <w:rPr>
                <w:rFonts w:eastAsia="Times New Roman" w:cstheme="minorHAnsi"/>
                <w:bCs/>
                <w:spacing w:val="6"/>
                <w:lang w:eastAsia="pl-PL"/>
              </w:rPr>
            </w:pPr>
            <w:r w:rsidRPr="00C50FC1">
              <w:rPr>
                <w:rFonts w:eastAsia="Times New Roman" w:cstheme="minorHAnsi"/>
                <w:bCs/>
                <w:spacing w:val="6"/>
                <w:lang w:eastAsia="pl-PL"/>
              </w:rPr>
              <w:t>2.</w:t>
            </w:r>
          </w:p>
        </w:tc>
        <w:tc>
          <w:tcPr>
            <w:tcW w:w="4403" w:type="dxa"/>
            <w:vAlign w:val="center"/>
          </w:tcPr>
          <w:p w:rsidR="00C60C3A" w:rsidRDefault="00C60C3A" w:rsidP="00AE224F">
            <w:pPr>
              <w:spacing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Usługi Remontowo – Budowlane i Transport Józef Michalik</w:t>
            </w:r>
          </w:p>
          <w:p w:rsidR="00C60C3A" w:rsidRPr="005F22AC" w:rsidRDefault="00C60C3A" w:rsidP="00C60C3A">
            <w:pPr>
              <w:spacing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Kościelniki Dolne 9, 59-800 Lubań</w:t>
            </w:r>
          </w:p>
        </w:tc>
        <w:tc>
          <w:tcPr>
            <w:tcW w:w="1417" w:type="dxa"/>
            <w:vAlign w:val="center"/>
          </w:tcPr>
          <w:p w:rsidR="00C60C3A" w:rsidRPr="00C50FC1" w:rsidRDefault="00C60C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52,61</w:t>
            </w:r>
          </w:p>
        </w:tc>
        <w:tc>
          <w:tcPr>
            <w:tcW w:w="1559" w:type="dxa"/>
            <w:vAlign w:val="center"/>
          </w:tcPr>
          <w:p w:rsidR="00C60C3A" w:rsidRPr="00C50FC1" w:rsidRDefault="00C60C3A">
            <w:pPr>
              <w:jc w:val="center"/>
              <w:rPr>
                <w:rFonts w:cstheme="minorHAnsi"/>
              </w:rPr>
            </w:pPr>
            <w:r w:rsidRPr="00C50FC1">
              <w:rPr>
                <w:rFonts w:cstheme="minorHAnsi"/>
              </w:rPr>
              <w:t>40,00</w:t>
            </w:r>
          </w:p>
        </w:tc>
        <w:tc>
          <w:tcPr>
            <w:tcW w:w="1560" w:type="dxa"/>
            <w:vAlign w:val="center"/>
          </w:tcPr>
          <w:p w:rsidR="00C60C3A" w:rsidRPr="00C50FC1" w:rsidRDefault="00C60C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92,61</w:t>
            </w:r>
          </w:p>
        </w:tc>
      </w:tr>
    </w:tbl>
    <w:p w:rsidR="003A0A9B" w:rsidRDefault="00C60C3A" w:rsidP="0015409D">
      <w:pPr>
        <w:spacing w:before="240" w:after="0"/>
        <w:ind w:firstLine="426"/>
        <w:jc w:val="both"/>
        <w:rPr>
          <w:rFonts w:eastAsia="Times New Roman" w:cstheme="minorHAnsi"/>
          <w:bCs/>
          <w:spacing w:val="6"/>
          <w:sz w:val="24"/>
          <w:szCs w:val="24"/>
          <w:lang w:eastAsia="pl-PL"/>
        </w:rPr>
      </w:pPr>
      <w:r w:rsidRPr="00C60C3A">
        <w:rPr>
          <w:rFonts w:eastAsia="Times New Roman" w:cstheme="minorHAnsi"/>
          <w:bCs/>
          <w:spacing w:val="6"/>
          <w:sz w:val="24"/>
          <w:szCs w:val="24"/>
          <w:lang w:eastAsia="pl-PL"/>
        </w:rPr>
        <w:t>Część I</w:t>
      </w:r>
      <w:r>
        <w:rPr>
          <w:rFonts w:eastAsia="Times New Roman" w:cstheme="minorHAnsi"/>
          <w:bCs/>
          <w:spacing w:val="6"/>
          <w:sz w:val="24"/>
          <w:szCs w:val="24"/>
          <w:lang w:eastAsia="pl-PL"/>
        </w:rPr>
        <w:t>I</w:t>
      </w:r>
      <w:r w:rsidRPr="00C60C3A">
        <w:rPr>
          <w:rFonts w:eastAsia="Times New Roman" w:cstheme="minorHAnsi"/>
          <w:bCs/>
          <w:spacing w:val="6"/>
          <w:sz w:val="24"/>
          <w:szCs w:val="24"/>
          <w:lang w:eastAsia="pl-PL"/>
        </w:rPr>
        <w:t>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59"/>
        <w:gridCol w:w="4403"/>
        <w:gridCol w:w="1417"/>
        <w:gridCol w:w="1559"/>
        <w:gridCol w:w="1560"/>
      </w:tblGrid>
      <w:tr w:rsidR="00C60C3A" w:rsidRPr="00C50FC1" w:rsidTr="00876C73">
        <w:trPr>
          <w:trHeight w:val="369"/>
        </w:trPr>
        <w:tc>
          <w:tcPr>
            <w:tcW w:w="559" w:type="dxa"/>
            <w:vMerge w:val="restart"/>
            <w:shd w:val="clear" w:color="auto" w:fill="DBE5F1" w:themeFill="accent1" w:themeFillTint="33"/>
            <w:vAlign w:val="center"/>
          </w:tcPr>
          <w:p w:rsidR="00C60C3A" w:rsidRPr="00C50FC1" w:rsidRDefault="00C60C3A" w:rsidP="00AE224F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  <w:r w:rsidRPr="00C50FC1">
              <w:rPr>
                <w:rFonts w:eastAsia="Times New Roman" w:cstheme="minorHAnsi"/>
                <w:bCs/>
                <w:i/>
                <w:spacing w:val="6"/>
                <w:lang w:eastAsia="pl-PL"/>
              </w:rPr>
              <w:t>L.p.</w:t>
            </w:r>
          </w:p>
        </w:tc>
        <w:tc>
          <w:tcPr>
            <w:tcW w:w="4403" w:type="dxa"/>
            <w:vMerge w:val="restart"/>
            <w:shd w:val="clear" w:color="auto" w:fill="DBE5F1" w:themeFill="accent1" w:themeFillTint="33"/>
            <w:vAlign w:val="center"/>
          </w:tcPr>
          <w:p w:rsidR="00C60C3A" w:rsidRPr="00C50FC1" w:rsidRDefault="00C60C3A" w:rsidP="00AE224F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  <w:r w:rsidRPr="00C50FC1">
              <w:rPr>
                <w:rFonts w:eastAsia="Times New Roman" w:cstheme="minorHAnsi"/>
                <w:bCs/>
                <w:i/>
                <w:spacing w:val="6"/>
                <w:lang w:eastAsia="pl-PL"/>
              </w:rPr>
              <w:t>Nazwa i adres Wykonawcy</w:t>
            </w:r>
          </w:p>
        </w:tc>
        <w:tc>
          <w:tcPr>
            <w:tcW w:w="2976" w:type="dxa"/>
            <w:gridSpan w:val="2"/>
            <w:shd w:val="clear" w:color="auto" w:fill="DBE5F1" w:themeFill="accent1" w:themeFillTint="33"/>
            <w:vAlign w:val="center"/>
          </w:tcPr>
          <w:p w:rsidR="00C60C3A" w:rsidRPr="00C50FC1" w:rsidRDefault="00C60C3A" w:rsidP="00AE224F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  <w:r w:rsidRPr="00C50FC1">
              <w:rPr>
                <w:rFonts w:eastAsia="Times New Roman" w:cstheme="minorHAnsi"/>
                <w:bCs/>
                <w:i/>
                <w:spacing w:val="6"/>
                <w:lang w:eastAsia="pl-PL"/>
              </w:rPr>
              <w:t>Ilość punktów w kryterium: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:rsidR="00C60C3A" w:rsidRPr="00C50FC1" w:rsidRDefault="00C60C3A" w:rsidP="00AE224F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  <w:r w:rsidRPr="00C50FC1">
              <w:rPr>
                <w:rFonts w:eastAsia="Times New Roman" w:cstheme="minorHAnsi"/>
                <w:bCs/>
                <w:i/>
                <w:spacing w:val="6"/>
                <w:lang w:eastAsia="pl-PL"/>
              </w:rPr>
              <w:t>Łączna ilość punktów</w:t>
            </w:r>
          </w:p>
        </w:tc>
      </w:tr>
      <w:tr w:rsidR="00C60C3A" w:rsidRPr="00C50FC1" w:rsidTr="00876C73">
        <w:trPr>
          <w:trHeight w:val="559"/>
        </w:trPr>
        <w:tc>
          <w:tcPr>
            <w:tcW w:w="559" w:type="dxa"/>
            <w:vMerge/>
            <w:shd w:val="clear" w:color="auto" w:fill="F2F2F2" w:themeFill="background1" w:themeFillShade="F2"/>
            <w:vAlign w:val="center"/>
          </w:tcPr>
          <w:p w:rsidR="00C60C3A" w:rsidRPr="00C50FC1" w:rsidRDefault="00C60C3A" w:rsidP="00AE224F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</w:p>
        </w:tc>
        <w:tc>
          <w:tcPr>
            <w:tcW w:w="4403" w:type="dxa"/>
            <w:vMerge/>
            <w:shd w:val="clear" w:color="auto" w:fill="F2F2F2" w:themeFill="background1" w:themeFillShade="F2"/>
            <w:vAlign w:val="center"/>
          </w:tcPr>
          <w:p w:rsidR="00C60C3A" w:rsidRPr="00C50FC1" w:rsidRDefault="00C60C3A" w:rsidP="00AE224F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C60C3A" w:rsidRPr="00C50FC1" w:rsidRDefault="00C60C3A" w:rsidP="00AE224F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  <w:r w:rsidRPr="00C50FC1">
              <w:rPr>
                <w:rFonts w:eastAsia="Times New Roman" w:cstheme="minorHAnsi"/>
                <w:bCs/>
                <w:i/>
                <w:spacing w:val="6"/>
                <w:lang w:eastAsia="pl-PL"/>
              </w:rPr>
              <w:t>cena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0C3A" w:rsidRPr="00C50FC1" w:rsidRDefault="00C60C3A" w:rsidP="00AE224F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  <w:r w:rsidRPr="00C50FC1">
              <w:rPr>
                <w:rFonts w:eastAsia="Times New Roman" w:cstheme="minorHAnsi"/>
                <w:bCs/>
                <w:i/>
                <w:spacing w:val="6"/>
                <w:lang w:eastAsia="pl-PL"/>
              </w:rPr>
              <w:t>termin gwarancji</w:t>
            </w: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C60C3A" w:rsidRPr="00C50FC1" w:rsidRDefault="00C60C3A" w:rsidP="00AE224F">
            <w:pPr>
              <w:spacing w:line="276" w:lineRule="auto"/>
              <w:jc w:val="center"/>
              <w:rPr>
                <w:rFonts w:eastAsia="Times New Roman" w:cstheme="minorHAnsi"/>
                <w:bCs/>
                <w:i/>
                <w:spacing w:val="6"/>
                <w:lang w:eastAsia="pl-PL"/>
              </w:rPr>
            </w:pPr>
          </w:p>
        </w:tc>
      </w:tr>
      <w:tr w:rsidR="00C60C3A" w:rsidRPr="00C50FC1" w:rsidTr="00AE224F">
        <w:trPr>
          <w:trHeight w:val="694"/>
        </w:trPr>
        <w:tc>
          <w:tcPr>
            <w:tcW w:w="559" w:type="dxa"/>
            <w:vAlign w:val="center"/>
          </w:tcPr>
          <w:p w:rsidR="00C60C3A" w:rsidRPr="00C50FC1" w:rsidRDefault="00C60C3A" w:rsidP="00AE224F">
            <w:pPr>
              <w:spacing w:line="276" w:lineRule="auto"/>
              <w:jc w:val="center"/>
              <w:rPr>
                <w:rFonts w:eastAsia="Times New Roman" w:cstheme="minorHAnsi"/>
                <w:bCs/>
                <w:spacing w:val="6"/>
                <w:lang w:eastAsia="pl-PL"/>
              </w:rPr>
            </w:pPr>
            <w:r w:rsidRPr="00C50FC1">
              <w:rPr>
                <w:rFonts w:eastAsia="Times New Roman" w:cstheme="minorHAnsi"/>
                <w:bCs/>
                <w:spacing w:val="6"/>
                <w:lang w:eastAsia="pl-PL"/>
              </w:rPr>
              <w:t>1.</w:t>
            </w:r>
          </w:p>
        </w:tc>
        <w:tc>
          <w:tcPr>
            <w:tcW w:w="4403" w:type="dxa"/>
            <w:vAlign w:val="center"/>
          </w:tcPr>
          <w:p w:rsidR="00C60C3A" w:rsidRPr="005F22AC" w:rsidRDefault="00C60C3A" w:rsidP="00AE224F">
            <w:pPr>
              <w:spacing w:line="300" w:lineRule="auto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>Sudeckie Przedsiębiorstwo Robót Drogowych Sp. z o.o.</w:t>
            </w:r>
          </w:p>
          <w:p w:rsidR="00C60C3A" w:rsidRPr="00C50FC1" w:rsidRDefault="00C60C3A" w:rsidP="00C60C3A">
            <w:pPr>
              <w:spacing w:line="300" w:lineRule="auto"/>
              <w:rPr>
                <w:rFonts w:cstheme="minorHAnsi"/>
                <w:bCs/>
                <w:sz w:val="20"/>
                <w:szCs w:val="20"/>
              </w:rPr>
            </w:pPr>
            <w:r w:rsidRPr="005F22AC">
              <w:rPr>
                <w:rFonts w:cstheme="minorHAnsi"/>
                <w:bCs/>
              </w:rPr>
              <w:t>ul. Kaczawska 19</w:t>
            </w:r>
            <w:r>
              <w:rPr>
                <w:rFonts w:cstheme="minorHAnsi"/>
                <w:bCs/>
              </w:rPr>
              <w:t xml:space="preserve">, </w:t>
            </w:r>
            <w:r w:rsidRPr="005F22AC">
              <w:rPr>
                <w:rFonts w:cstheme="minorHAnsi"/>
                <w:bCs/>
              </w:rPr>
              <w:t>58-514 Jelenia Góra</w:t>
            </w:r>
          </w:p>
        </w:tc>
        <w:tc>
          <w:tcPr>
            <w:tcW w:w="1417" w:type="dxa"/>
            <w:vAlign w:val="center"/>
          </w:tcPr>
          <w:p w:rsidR="00C60C3A" w:rsidRPr="00C50FC1" w:rsidRDefault="00C60C3A" w:rsidP="00AE224F">
            <w:pPr>
              <w:jc w:val="center"/>
              <w:rPr>
                <w:rFonts w:cstheme="minorHAnsi"/>
              </w:rPr>
            </w:pPr>
            <w:r w:rsidRPr="00C50FC1">
              <w:rPr>
                <w:rFonts w:cstheme="minorHAnsi"/>
              </w:rPr>
              <w:t>60,00</w:t>
            </w:r>
          </w:p>
        </w:tc>
        <w:tc>
          <w:tcPr>
            <w:tcW w:w="1559" w:type="dxa"/>
            <w:vAlign w:val="center"/>
          </w:tcPr>
          <w:p w:rsidR="00C60C3A" w:rsidRPr="00C50FC1" w:rsidRDefault="00C60C3A" w:rsidP="00AE224F">
            <w:pPr>
              <w:jc w:val="center"/>
              <w:rPr>
                <w:rFonts w:cstheme="minorHAnsi"/>
              </w:rPr>
            </w:pPr>
            <w:r w:rsidRPr="00C50FC1">
              <w:rPr>
                <w:rFonts w:cstheme="minorHAnsi"/>
              </w:rPr>
              <w:t>40,00</w:t>
            </w:r>
          </w:p>
        </w:tc>
        <w:tc>
          <w:tcPr>
            <w:tcW w:w="1560" w:type="dxa"/>
            <w:vAlign w:val="center"/>
          </w:tcPr>
          <w:p w:rsidR="00C60C3A" w:rsidRPr="00C50FC1" w:rsidRDefault="00C60C3A" w:rsidP="00AE224F">
            <w:pPr>
              <w:jc w:val="center"/>
              <w:rPr>
                <w:rFonts w:cstheme="minorHAnsi"/>
              </w:rPr>
            </w:pPr>
            <w:r w:rsidRPr="00C50FC1">
              <w:rPr>
                <w:rFonts w:cstheme="minorHAnsi"/>
              </w:rPr>
              <w:t>100,00</w:t>
            </w:r>
          </w:p>
        </w:tc>
      </w:tr>
    </w:tbl>
    <w:p w:rsidR="00C60C3A" w:rsidRPr="00C50FC1" w:rsidRDefault="00C60C3A" w:rsidP="0015409D">
      <w:pPr>
        <w:spacing w:before="240" w:after="0"/>
        <w:ind w:firstLine="426"/>
        <w:jc w:val="both"/>
        <w:rPr>
          <w:rFonts w:eastAsia="Times New Roman" w:cstheme="minorHAnsi"/>
          <w:bCs/>
          <w:spacing w:val="6"/>
          <w:sz w:val="24"/>
          <w:szCs w:val="24"/>
          <w:lang w:eastAsia="pl-PL"/>
        </w:rPr>
      </w:pPr>
    </w:p>
    <w:sectPr w:rsidR="00C60C3A" w:rsidRPr="00C50FC1" w:rsidSect="00A56846">
      <w:footerReference w:type="default" r:id="rId9"/>
      <w:pgSz w:w="11906" w:h="16838"/>
      <w:pgMar w:top="1276" w:right="127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EF" w:rsidRDefault="00C949EF" w:rsidP="002100A0">
      <w:pPr>
        <w:spacing w:after="0" w:line="240" w:lineRule="auto"/>
      </w:pPr>
      <w:r>
        <w:separator/>
      </w:r>
    </w:p>
  </w:endnote>
  <w:endnote w:type="continuationSeparator" w:id="0">
    <w:p w:rsidR="00C949EF" w:rsidRDefault="00C949EF" w:rsidP="0021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0" w:rsidRDefault="002100A0">
    <w:pPr>
      <w:pStyle w:val="Stopka"/>
      <w:jc w:val="right"/>
    </w:pPr>
  </w:p>
  <w:p w:rsidR="002100A0" w:rsidRDefault="00210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EF" w:rsidRDefault="00C949EF" w:rsidP="002100A0">
      <w:pPr>
        <w:spacing w:after="0" w:line="240" w:lineRule="auto"/>
      </w:pPr>
      <w:r>
        <w:separator/>
      </w:r>
    </w:p>
  </w:footnote>
  <w:footnote w:type="continuationSeparator" w:id="0">
    <w:p w:rsidR="00C949EF" w:rsidRDefault="00C949EF" w:rsidP="0021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410A"/>
    <w:multiLevelType w:val="hybridMultilevel"/>
    <w:tmpl w:val="D3A605EE"/>
    <w:lvl w:ilvl="0" w:tplc="4530BF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D9F467F"/>
    <w:multiLevelType w:val="hybridMultilevel"/>
    <w:tmpl w:val="CE0AFDA6"/>
    <w:lvl w:ilvl="0" w:tplc="4CC487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A20783"/>
    <w:multiLevelType w:val="hybridMultilevel"/>
    <w:tmpl w:val="ED080348"/>
    <w:lvl w:ilvl="0" w:tplc="E244E560">
      <w:start w:val="1"/>
      <w:numFmt w:val="decimal"/>
      <w:lvlText w:val="%1)"/>
      <w:lvlJc w:val="left"/>
      <w:pPr>
        <w:ind w:left="360" w:hanging="360"/>
      </w:pPr>
      <w:rPr>
        <w:i/>
      </w:rPr>
    </w:lvl>
    <w:lvl w:ilvl="1" w:tplc="1972A5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04D28"/>
    <w:multiLevelType w:val="hybridMultilevel"/>
    <w:tmpl w:val="7E3E9764"/>
    <w:lvl w:ilvl="0" w:tplc="3E745B44">
      <w:start w:val="2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3"/>
    <w:rsid w:val="00017480"/>
    <w:rsid w:val="00053162"/>
    <w:rsid w:val="000A66AB"/>
    <w:rsid w:val="00106F58"/>
    <w:rsid w:val="00110178"/>
    <w:rsid w:val="0011313C"/>
    <w:rsid w:val="00137088"/>
    <w:rsid w:val="001509FF"/>
    <w:rsid w:val="0015409D"/>
    <w:rsid w:val="00160BC6"/>
    <w:rsid w:val="00172197"/>
    <w:rsid w:val="00181AC5"/>
    <w:rsid w:val="001A63E1"/>
    <w:rsid w:val="001E52EA"/>
    <w:rsid w:val="002100A0"/>
    <w:rsid w:val="00237B98"/>
    <w:rsid w:val="0027195A"/>
    <w:rsid w:val="002961CB"/>
    <w:rsid w:val="002B4296"/>
    <w:rsid w:val="002C68BA"/>
    <w:rsid w:val="002E50C5"/>
    <w:rsid w:val="002F1B6B"/>
    <w:rsid w:val="00303C9D"/>
    <w:rsid w:val="00304DD6"/>
    <w:rsid w:val="00317093"/>
    <w:rsid w:val="003445BD"/>
    <w:rsid w:val="00355ED0"/>
    <w:rsid w:val="00356EFD"/>
    <w:rsid w:val="00357188"/>
    <w:rsid w:val="003A0A9B"/>
    <w:rsid w:val="003A5BAE"/>
    <w:rsid w:val="003D6657"/>
    <w:rsid w:val="004004AB"/>
    <w:rsid w:val="004651A0"/>
    <w:rsid w:val="004735E6"/>
    <w:rsid w:val="0048121A"/>
    <w:rsid w:val="004916E4"/>
    <w:rsid w:val="004971C9"/>
    <w:rsid w:val="004B6D5A"/>
    <w:rsid w:val="004C0577"/>
    <w:rsid w:val="004C7AAD"/>
    <w:rsid w:val="004E4CFE"/>
    <w:rsid w:val="0054736E"/>
    <w:rsid w:val="0057166E"/>
    <w:rsid w:val="0059067F"/>
    <w:rsid w:val="005C0A72"/>
    <w:rsid w:val="005E5BE2"/>
    <w:rsid w:val="005E734C"/>
    <w:rsid w:val="00601ECE"/>
    <w:rsid w:val="0061792A"/>
    <w:rsid w:val="00630EA3"/>
    <w:rsid w:val="00644FF9"/>
    <w:rsid w:val="006642C7"/>
    <w:rsid w:val="00672385"/>
    <w:rsid w:val="0069105E"/>
    <w:rsid w:val="006A47CD"/>
    <w:rsid w:val="006A5CEE"/>
    <w:rsid w:val="006E0F91"/>
    <w:rsid w:val="00756349"/>
    <w:rsid w:val="00764ED9"/>
    <w:rsid w:val="00774B3A"/>
    <w:rsid w:val="00784397"/>
    <w:rsid w:val="007A7661"/>
    <w:rsid w:val="007B057F"/>
    <w:rsid w:val="007C101B"/>
    <w:rsid w:val="007C58ED"/>
    <w:rsid w:val="007C7136"/>
    <w:rsid w:val="007F59EB"/>
    <w:rsid w:val="00841657"/>
    <w:rsid w:val="00866730"/>
    <w:rsid w:val="00876C73"/>
    <w:rsid w:val="00881C34"/>
    <w:rsid w:val="008B23DD"/>
    <w:rsid w:val="008B7756"/>
    <w:rsid w:val="008C0023"/>
    <w:rsid w:val="008C1113"/>
    <w:rsid w:val="0093504B"/>
    <w:rsid w:val="00981F25"/>
    <w:rsid w:val="009A2952"/>
    <w:rsid w:val="009B08CA"/>
    <w:rsid w:val="00A1543D"/>
    <w:rsid w:val="00A26744"/>
    <w:rsid w:val="00A56846"/>
    <w:rsid w:val="00A612EA"/>
    <w:rsid w:val="00A9001C"/>
    <w:rsid w:val="00AA659E"/>
    <w:rsid w:val="00AE458D"/>
    <w:rsid w:val="00B15F89"/>
    <w:rsid w:val="00B3413E"/>
    <w:rsid w:val="00B42EDA"/>
    <w:rsid w:val="00B47135"/>
    <w:rsid w:val="00B83ECC"/>
    <w:rsid w:val="00BA5CEE"/>
    <w:rsid w:val="00BF2117"/>
    <w:rsid w:val="00C05A4F"/>
    <w:rsid w:val="00C276ED"/>
    <w:rsid w:val="00C50FC1"/>
    <w:rsid w:val="00C60C3A"/>
    <w:rsid w:val="00C74BBA"/>
    <w:rsid w:val="00C86FA6"/>
    <w:rsid w:val="00C949EF"/>
    <w:rsid w:val="00CB179C"/>
    <w:rsid w:val="00CD2DF0"/>
    <w:rsid w:val="00D036C4"/>
    <w:rsid w:val="00D2238E"/>
    <w:rsid w:val="00D32957"/>
    <w:rsid w:val="00D74F2F"/>
    <w:rsid w:val="00DA0BB5"/>
    <w:rsid w:val="00DA2922"/>
    <w:rsid w:val="00DC6B12"/>
    <w:rsid w:val="00DD7557"/>
    <w:rsid w:val="00E32FD0"/>
    <w:rsid w:val="00E36750"/>
    <w:rsid w:val="00E462D1"/>
    <w:rsid w:val="00E863CE"/>
    <w:rsid w:val="00E90008"/>
    <w:rsid w:val="00EA4215"/>
    <w:rsid w:val="00EA45B9"/>
    <w:rsid w:val="00EB6CF8"/>
    <w:rsid w:val="00F375AD"/>
    <w:rsid w:val="00F62195"/>
    <w:rsid w:val="00F729D3"/>
    <w:rsid w:val="00F8485B"/>
    <w:rsid w:val="00F851D0"/>
    <w:rsid w:val="00FC1E00"/>
    <w:rsid w:val="00FD2F8F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CC75-99CD-4F7C-828E-7D39FA09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59</cp:revision>
  <cp:lastPrinted>2021-04-30T10:11:00Z</cp:lastPrinted>
  <dcterms:created xsi:type="dcterms:W3CDTF">2015-07-24T08:54:00Z</dcterms:created>
  <dcterms:modified xsi:type="dcterms:W3CDTF">2021-04-30T12:28:00Z</dcterms:modified>
</cp:coreProperties>
</file>