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353D35" w:rsidRDefault="00145310" w:rsidP="00353D35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4B8AD2AF" w14:textId="77777777" w:rsidR="00353D35" w:rsidRDefault="00353D35" w:rsidP="00353D35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892F948" w14:textId="487BAC39" w:rsidR="00145310" w:rsidRPr="00353D35" w:rsidRDefault="00261AE4" w:rsidP="00353D3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53D35">
        <w:rPr>
          <w:rFonts w:ascii="Arial" w:hAnsi="Arial" w:cs="Arial"/>
          <w:b/>
          <w:sz w:val="22"/>
          <w:szCs w:val="22"/>
        </w:rPr>
        <w:t>ODPOWIED</w:t>
      </w:r>
      <w:r w:rsidR="00E34A77" w:rsidRPr="00353D35">
        <w:rPr>
          <w:rFonts w:ascii="Arial" w:hAnsi="Arial" w:cs="Arial"/>
          <w:b/>
          <w:sz w:val="22"/>
          <w:szCs w:val="22"/>
        </w:rPr>
        <w:t>ZI</w:t>
      </w:r>
      <w:r w:rsidR="003E0E1E" w:rsidRPr="00353D35">
        <w:rPr>
          <w:rFonts w:ascii="Arial" w:hAnsi="Arial" w:cs="Arial"/>
          <w:b/>
          <w:sz w:val="22"/>
          <w:szCs w:val="22"/>
        </w:rPr>
        <w:t xml:space="preserve"> NA PYTANI</w:t>
      </w:r>
      <w:r w:rsidR="00E34A77" w:rsidRPr="00353D35">
        <w:rPr>
          <w:rFonts w:ascii="Arial" w:hAnsi="Arial" w:cs="Arial"/>
          <w:b/>
          <w:sz w:val="22"/>
          <w:szCs w:val="22"/>
        </w:rPr>
        <w:t>A</w:t>
      </w:r>
    </w:p>
    <w:p w14:paraId="79722009" w14:textId="77777777" w:rsidR="00145310" w:rsidRPr="00353D35" w:rsidRDefault="00145310" w:rsidP="00353D3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622087F5" w:rsidR="00145310" w:rsidRPr="00353D35" w:rsidRDefault="005B3244" w:rsidP="00353D3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53D35">
        <w:rPr>
          <w:rFonts w:ascii="Arial" w:hAnsi="Arial" w:cs="Arial"/>
          <w:sz w:val="22"/>
          <w:szCs w:val="22"/>
        </w:rPr>
        <w:t>Dotyczy: postępowania</w:t>
      </w:r>
      <w:r w:rsidR="007F2329" w:rsidRPr="00353D35">
        <w:rPr>
          <w:rFonts w:ascii="Arial" w:hAnsi="Arial" w:cs="Arial"/>
          <w:sz w:val="22"/>
          <w:szCs w:val="22"/>
        </w:rPr>
        <w:t xml:space="preserve"> </w:t>
      </w:r>
      <w:r w:rsidR="009F46EB" w:rsidRPr="00353D35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353D35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353D35">
        <w:rPr>
          <w:rFonts w:ascii="Arial" w:hAnsi="Arial" w:cs="Arial"/>
          <w:sz w:val="22"/>
          <w:szCs w:val="22"/>
        </w:rPr>
        <w:t>p</w:t>
      </w:r>
      <w:r w:rsidR="00E34A77" w:rsidRPr="00353D35">
        <w:rPr>
          <w:rFonts w:ascii="Arial" w:hAnsi="Arial" w:cs="Arial"/>
          <w:sz w:val="22"/>
          <w:szCs w:val="22"/>
        </w:rPr>
        <w:t>rzetargu nieograniczonego</w:t>
      </w:r>
      <w:r w:rsidR="007F2329" w:rsidRPr="00353D35">
        <w:rPr>
          <w:rFonts w:ascii="Arial" w:hAnsi="Arial" w:cs="Arial"/>
          <w:sz w:val="22"/>
          <w:szCs w:val="22"/>
        </w:rPr>
        <w:t xml:space="preserve"> pn.</w:t>
      </w:r>
      <w:r w:rsidRPr="00353D35">
        <w:rPr>
          <w:rFonts w:ascii="Arial" w:hAnsi="Arial" w:cs="Arial"/>
          <w:sz w:val="22"/>
          <w:szCs w:val="22"/>
        </w:rPr>
        <w:t xml:space="preserve"> </w:t>
      </w:r>
      <w:r w:rsidR="00205A34" w:rsidRPr="00353D35">
        <w:rPr>
          <w:rFonts w:ascii="Arial" w:hAnsi="Arial" w:cs="Arial"/>
          <w:sz w:val="22"/>
          <w:szCs w:val="22"/>
        </w:rPr>
        <w:t>„</w:t>
      </w:r>
      <w:r w:rsidR="00CA168E" w:rsidRPr="00353D35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353D35" w:rsidRPr="00353D35">
        <w:rPr>
          <w:rFonts w:ascii="Arial" w:hAnsi="Arial" w:cs="Arial"/>
          <w:b/>
          <w:bCs/>
          <w:sz w:val="22"/>
          <w:szCs w:val="22"/>
        </w:rPr>
        <w:t>stacji uzdatniania wody</w:t>
      </w:r>
      <w:r w:rsidR="00205A34" w:rsidRPr="00353D35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353D35" w:rsidRDefault="00145310" w:rsidP="00353D3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AE55551" w:rsidR="00A70F06" w:rsidRPr="00353D35" w:rsidRDefault="00A70F06" w:rsidP="00353D3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53D35">
        <w:rPr>
          <w:rFonts w:ascii="Arial" w:hAnsi="Arial" w:cs="Arial"/>
          <w:sz w:val="22"/>
          <w:szCs w:val="22"/>
        </w:rPr>
        <w:t>Zakład Wodociągów i Kanalizacji Sp</w:t>
      </w:r>
      <w:r w:rsidR="00E34A77" w:rsidRPr="00353D35">
        <w:rPr>
          <w:rFonts w:ascii="Arial" w:hAnsi="Arial" w:cs="Arial"/>
          <w:sz w:val="22"/>
          <w:szCs w:val="22"/>
        </w:rPr>
        <w:t>ółka</w:t>
      </w:r>
      <w:r w:rsidRPr="00353D35">
        <w:rPr>
          <w:rFonts w:ascii="Arial" w:hAnsi="Arial" w:cs="Arial"/>
          <w:sz w:val="22"/>
          <w:szCs w:val="22"/>
        </w:rPr>
        <w:t xml:space="preserve"> z o.o. w Szczecinie przedstawia odpowiedzi na zadane pytani</w:t>
      </w:r>
      <w:r w:rsidR="003170AA" w:rsidRPr="00353D35">
        <w:rPr>
          <w:rFonts w:ascii="Arial" w:hAnsi="Arial" w:cs="Arial"/>
          <w:sz w:val="22"/>
          <w:szCs w:val="22"/>
        </w:rPr>
        <w:t>a</w:t>
      </w:r>
      <w:r w:rsidRPr="00353D35">
        <w:rPr>
          <w:rFonts w:ascii="Arial" w:hAnsi="Arial" w:cs="Arial"/>
          <w:sz w:val="22"/>
          <w:szCs w:val="22"/>
        </w:rPr>
        <w:t>.</w:t>
      </w:r>
    </w:p>
    <w:p w14:paraId="7C1706B7" w14:textId="1A699DC2" w:rsidR="00CA168E" w:rsidRPr="00353D35" w:rsidRDefault="00CA168E" w:rsidP="00353D35">
      <w:pPr>
        <w:jc w:val="both"/>
        <w:rPr>
          <w:rFonts w:ascii="Arial" w:hAnsi="Arial" w:cs="Arial"/>
          <w:sz w:val="22"/>
          <w:szCs w:val="22"/>
        </w:rPr>
      </w:pPr>
    </w:p>
    <w:p w14:paraId="1E19BBD5" w14:textId="30550F69" w:rsidR="003170AA" w:rsidRPr="00353D35" w:rsidRDefault="003170AA" w:rsidP="00353D35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53D35">
        <w:rPr>
          <w:rFonts w:ascii="Arial" w:hAnsi="Arial" w:cs="Arial"/>
          <w:b/>
          <w:bCs/>
          <w:sz w:val="22"/>
          <w:szCs w:val="22"/>
        </w:rPr>
        <w:t>Pytanie 1:</w:t>
      </w:r>
    </w:p>
    <w:p w14:paraId="613A96DE" w14:textId="6112CF4D" w:rsidR="00353D35" w:rsidRPr="00353D35" w:rsidRDefault="00353D35" w:rsidP="00353D3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53D35">
        <w:rPr>
          <w:rFonts w:ascii="Arial" w:hAnsi="Arial" w:cs="Arial"/>
          <w:sz w:val="22"/>
          <w:szCs w:val="22"/>
        </w:rPr>
        <w:t>Szanowni Państwo, Zakres zadania jest jasno opisany w SIWZ i jest to zakres standardowy dla przygotowania wody dla potrzeb uzupełniania obiegu wodno-parowego. Nasz firma zrealizowała wiele takich inwestycji w zawodowej Energetyce i Ciepłownictwie (co potwierdzimy załączając do oferty referencje z podobnych realizacji) i dla przygotowania oferty nie jest nam potrzebna wizja lokalna. Wymóg odbycia wizji lokalnej jest nałożeniem na oferenta dodatkowych kosztów, dodatkowo termin na odbycie wizji jest krótki i wypada w okresie urlopowym. Czy zamawiający przyjmie ofertę bez odbycia wizji gdy Oferent podpisze zobowiązanie o wykonaniu zadania zgodnie z wymaganiami SIWZ bez odbycia wizji lokalnej?</w:t>
      </w:r>
    </w:p>
    <w:p w14:paraId="5E992BA3" w14:textId="77777777" w:rsidR="000179ED" w:rsidRDefault="000179ED" w:rsidP="00353D35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3DE1C41" w14:textId="4D4EAEEA" w:rsidR="003170AA" w:rsidRPr="00353D35" w:rsidRDefault="003170AA" w:rsidP="00353D35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353D35">
        <w:rPr>
          <w:rFonts w:ascii="Arial" w:hAnsi="Arial" w:cs="Arial"/>
          <w:b/>
          <w:sz w:val="22"/>
          <w:szCs w:val="22"/>
        </w:rPr>
        <w:t>Odpowiedź</w:t>
      </w:r>
      <w:r w:rsidR="00E34A77" w:rsidRPr="00353D35">
        <w:rPr>
          <w:rFonts w:ascii="Arial" w:hAnsi="Arial" w:cs="Arial"/>
          <w:b/>
          <w:sz w:val="22"/>
          <w:szCs w:val="22"/>
        </w:rPr>
        <w:t xml:space="preserve"> 1</w:t>
      </w:r>
      <w:r w:rsidRPr="00353D35">
        <w:rPr>
          <w:rFonts w:ascii="Arial" w:hAnsi="Arial" w:cs="Arial"/>
          <w:b/>
          <w:sz w:val="22"/>
          <w:szCs w:val="22"/>
        </w:rPr>
        <w:t xml:space="preserve">: </w:t>
      </w:r>
    </w:p>
    <w:p w14:paraId="56607872" w14:textId="10F551B0" w:rsidR="0050599E" w:rsidRPr="0050599E" w:rsidRDefault="0050599E" w:rsidP="0050599E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Zamawiający</w:t>
      </w:r>
      <w:r w:rsidR="0009673B">
        <w:rPr>
          <w:rFonts w:ascii="Arial" w:hAnsi="Arial" w:cs="Arial"/>
          <w:sz w:val="22"/>
          <w:szCs w:val="22"/>
          <w:lang w:val="pl-PL"/>
        </w:rPr>
        <w:t xml:space="preserve"> dokonuje modyfikacji treści SWZ w zakresie terminu odbycia wizji lokalnej </w:t>
      </w:r>
      <w:r>
        <w:rPr>
          <w:rFonts w:ascii="Arial" w:hAnsi="Arial" w:cs="Arial"/>
          <w:sz w:val="22"/>
          <w:szCs w:val="22"/>
        </w:rPr>
        <w:t xml:space="preserve"> </w:t>
      </w:r>
      <w:r w:rsidR="0009673B">
        <w:rPr>
          <w:rFonts w:ascii="Arial" w:hAnsi="Arial" w:cs="Arial"/>
          <w:sz w:val="22"/>
          <w:szCs w:val="22"/>
          <w:lang w:val="pl-PL"/>
        </w:rPr>
        <w:t>pozostawiając konieczność jej odbycia bez</w:t>
      </w:r>
      <w:r>
        <w:rPr>
          <w:rFonts w:ascii="Arial" w:hAnsi="Arial" w:cs="Arial"/>
          <w:sz w:val="22"/>
          <w:szCs w:val="22"/>
        </w:rPr>
        <w:t xml:space="preserve"> zmian. Wynika to z faktu, że </w:t>
      </w:r>
      <w:r w:rsidR="000179ED">
        <w:rPr>
          <w:rFonts w:ascii="Arial" w:hAnsi="Arial" w:cs="Arial"/>
          <w:sz w:val="22"/>
          <w:szCs w:val="22"/>
          <w:lang w:val="pl-PL"/>
        </w:rPr>
        <w:t xml:space="preserve">w pomieszczeniu pozostaje </w:t>
      </w:r>
      <w:r w:rsidRPr="00353D35">
        <w:rPr>
          <w:rFonts w:ascii="Arial" w:hAnsi="Arial" w:cs="Arial"/>
          <w:sz w:val="22"/>
          <w:szCs w:val="22"/>
        </w:rPr>
        <w:t>star</w:t>
      </w:r>
      <w:r w:rsidR="000179ED">
        <w:rPr>
          <w:rFonts w:ascii="Arial" w:hAnsi="Arial" w:cs="Arial"/>
          <w:sz w:val="22"/>
          <w:szCs w:val="22"/>
          <w:lang w:val="pl-PL"/>
        </w:rPr>
        <w:t>a</w:t>
      </w:r>
      <w:r w:rsidRPr="00353D35">
        <w:rPr>
          <w:rFonts w:ascii="Arial" w:hAnsi="Arial" w:cs="Arial"/>
          <w:sz w:val="22"/>
          <w:szCs w:val="22"/>
        </w:rPr>
        <w:t xml:space="preserve"> stacj</w:t>
      </w:r>
      <w:r w:rsidR="000179ED">
        <w:rPr>
          <w:rFonts w:ascii="Arial" w:hAnsi="Arial" w:cs="Arial"/>
          <w:sz w:val="22"/>
          <w:szCs w:val="22"/>
          <w:lang w:val="pl-PL"/>
        </w:rPr>
        <w:t>a</w:t>
      </w:r>
      <w:r w:rsidRPr="00353D35">
        <w:rPr>
          <w:rFonts w:ascii="Arial" w:hAnsi="Arial" w:cs="Arial"/>
          <w:sz w:val="22"/>
          <w:szCs w:val="22"/>
        </w:rPr>
        <w:t xml:space="preserve"> uzdatniania wody jako rezerw</w:t>
      </w:r>
      <w:r w:rsidR="000179ED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tym samym</w:t>
      </w:r>
      <w:r w:rsidRPr="00353D35">
        <w:rPr>
          <w:rFonts w:ascii="Arial" w:hAnsi="Arial" w:cs="Arial"/>
          <w:sz w:val="22"/>
          <w:szCs w:val="22"/>
        </w:rPr>
        <w:t xml:space="preserve"> miejsce na nową będzie dosyć ograniczone.</w:t>
      </w:r>
    </w:p>
    <w:p w14:paraId="790E9554" w14:textId="4DF99617" w:rsidR="00205A34" w:rsidRPr="00353D35" w:rsidRDefault="00205A34" w:rsidP="00353D3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sectPr w:rsidR="00205A34" w:rsidRPr="00353D35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1BD7" w14:textId="77777777" w:rsidR="00E5027C" w:rsidRDefault="00E5027C" w:rsidP="00F53E06">
      <w:r>
        <w:separator/>
      </w:r>
    </w:p>
  </w:endnote>
  <w:endnote w:type="continuationSeparator" w:id="0">
    <w:p w14:paraId="426E99CC" w14:textId="77777777" w:rsidR="00E5027C" w:rsidRDefault="00E5027C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9BBE" w14:textId="77777777" w:rsidR="00E5027C" w:rsidRDefault="00E5027C" w:rsidP="00F53E06">
      <w:r>
        <w:separator/>
      </w:r>
    </w:p>
  </w:footnote>
  <w:footnote w:type="continuationSeparator" w:id="0">
    <w:p w14:paraId="25053404" w14:textId="77777777" w:rsidR="00E5027C" w:rsidRDefault="00E5027C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4DC0CC8A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53D35">
      <w:rPr>
        <w:rFonts w:ascii="Arial" w:hAnsi="Arial" w:cs="Arial"/>
        <w:bCs/>
        <w:sz w:val="22"/>
        <w:szCs w:val="22"/>
      </w:rPr>
      <w:t>33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</w:t>
    </w:r>
    <w:r w:rsidR="00353D35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53D35">
      <w:rPr>
        <w:rFonts w:ascii="Arial" w:hAnsi="Arial" w:cs="Arial"/>
        <w:color w:val="000000" w:themeColor="text1"/>
        <w:sz w:val="22"/>
        <w:szCs w:val="22"/>
      </w:rPr>
      <w:t>10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53D35">
      <w:rPr>
        <w:rFonts w:ascii="Arial" w:hAnsi="Arial" w:cs="Arial"/>
        <w:color w:val="000000" w:themeColor="text1"/>
        <w:sz w:val="22"/>
        <w:szCs w:val="22"/>
      </w:rPr>
      <w:t>lipca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123E"/>
    <w:multiLevelType w:val="hybridMultilevel"/>
    <w:tmpl w:val="E0CE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121F5"/>
    <w:rsid w:val="000179ED"/>
    <w:rsid w:val="00021709"/>
    <w:rsid w:val="00026247"/>
    <w:rsid w:val="000628F9"/>
    <w:rsid w:val="00064ACC"/>
    <w:rsid w:val="00094B07"/>
    <w:rsid w:val="00095B57"/>
    <w:rsid w:val="0009673B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7B0"/>
    <w:rsid w:val="00221916"/>
    <w:rsid w:val="00261AE4"/>
    <w:rsid w:val="00276B2D"/>
    <w:rsid w:val="0028260A"/>
    <w:rsid w:val="0028695E"/>
    <w:rsid w:val="00290AED"/>
    <w:rsid w:val="002C180B"/>
    <w:rsid w:val="002E03DC"/>
    <w:rsid w:val="002E213F"/>
    <w:rsid w:val="00301A96"/>
    <w:rsid w:val="00310323"/>
    <w:rsid w:val="00315055"/>
    <w:rsid w:val="003170AA"/>
    <w:rsid w:val="00343CD5"/>
    <w:rsid w:val="00352613"/>
    <w:rsid w:val="00353D35"/>
    <w:rsid w:val="0038062B"/>
    <w:rsid w:val="00393436"/>
    <w:rsid w:val="003A51DD"/>
    <w:rsid w:val="003B062C"/>
    <w:rsid w:val="003B7C2B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8788D"/>
    <w:rsid w:val="004B21F2"/>
    <w:rsid w:val="004C6451"/>
    <w:rsid w:val="004E5912"/>
    <w:rsid w:val="004E5BEA"/>
    <w:rsid w:val="004F1ED6"/>
    <w:rsid w:val="004F5FF7"/>
    <w:rsid w:val="00500E7F"/>
    <w:rsid w:val="0050599E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77AD1"/>
    <w:rsid w:val="00681C3F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52BFE"/>
    <w:rsid w:val="008570F3"/>
    <w:rsid w:val="008773A0"/>
    <w:rsid w:val="00880040"/>
    <w:rsid w:val="008A41F0"/>
    <w:rsid w:val="008A56D1"/>
    <w:rsid w:val="008C4EC9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23758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02AEB"/>
    <w:rsid w:val="00C101DF"/>
    <w:rsid w:val="00C21ADF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D0C64"/>
    <w:rsid w:val="00CE39CC"/>
    <w:rsid w:val="00CF05AE"/>
    <w:rsid w:val="00D02DCF"/>
    <w:rsid w:val="00D17356"/>
    <w:rsid w:val="00D25F05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34A77"/>
    <w:rsid w:val="00E42778"/>
    <w:rsid w:val="00E5027C"/>
    <w:rsid w:val="00E57DEB"/>
    <w:rsid w:val="00E65263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9C8C-EA09-48D6-A141-0495A17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12</cp:revision>
  <cp:lastPrinted>2023-03-27T08:09:00Z</cp:lastPrinted>
  <dcterms:created xsi:type="dcterms:W3CDTF">2023-03-23T07:15:00Z</dcterms:created>
  <dcterms:modified xsi:type="dcterms:W3CDTF">2023-07-10T09:28:00Z</dcterms:modified>
</cp:coreProperties>
</file>