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266EC3"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66EC3"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Zamawiający:</w:t>
            </w:r>
          </w:p>
          <w:p w:rsidR="00AC62FF" w:rsidRPr="00266EC3" w:rsidRDefault="0056409B" w:rsidP="002B681D">
            <w:pPr>
              <w:keepNext/>
              <w:keepLines/>
              <w:spacing w:after="0" w:line="276" w:lineRule="auto"/>
              <w:rPr>
                <w:rFonts w:asciiTheme="minorHAnsi" w:hAnsiTheme="minorHAnsi" w:cstheme="minorHAnsi"/>
                <w:b/>
                <w:bCs/>
                <w:noProof/>
                <w:color w:val="000000"/>
                <w:sz w:val="24"/>
                <w:szCs w:val="24"/>
              </w:rPr>
            </w:pPr>
            <w:r w:rsidRPr="00266EC3">
              <w:rPr>
                <w:rFonts w:asciiTheme="minorHAnsi" w:hAnsiTheme="minorHAnsi" w:cstheme="minorHAnsi"/>
                <w:b/>
                <w:bCs/>
                <w:noProof/>
                <w:color w:val="000000"/>
                <w:sz w:val="24"/>
                <w:szCs w:val="24"/>
              </w:rPr>
              <w:t xml:space="preserve">Gmina </w:t>
            </w:r>
            <w:r w:rsidR="00AC62FF" w:rsidRPr="00266EC3">
              <w:rPr>
                <w:rFonts w:asciiTheme="minorHAnsi" w:hAnsiTheme="minorHAnsi" w:cstheme="minorHAnsi"/>
                <w:b/>
                <w:bCs/>
                <w:noProof/>
                <w:color w:val="000000"/>
                <w:sz w:val="24"/>
                <w:szCs w:val="24"/>
              </w:rPr>
              <w:t>Aleksandrów Łódzki</w:t>
            </w:r>
          </w:p>
          <w:p w:rsidR="0056409B" w:rsidRPr="00266EC3" w:rsidRDefault="00AC62FF"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Plac Kościuszki</w:t>
            </w:r>
            <w:r w:rsidR="0056409B" w:rsidRPr="00266EC3">
              <w:rPr>
                <w:rFonts w:asciiTheme="minorHAnsi" w:hAnsiTheme="minorHAnsi" w:cstheme="minorHAnsi"/>
                <w:noProof/>
                <w:color w:val="000000"/>
                <w:sz w:val="24"/>
                <w:szCs w:val="24"/>
              </w:rPr>
              <w:t> 2,</w:t>
            </w:r>
          </w:p>
          <w:p w:rsidR="0056409B" w:rsidRPr="00266EC3" w:rsidRDefault="0056409B" w:rsidP="002B681D">
            <w:pPr>
              <w:keepNext/>
              <w:keepLines/>
              <w:spacing w:after="0" w:line="276" w:lineRule="auto"/>
              <w:rPr>
                <w:rFonts w:asciiTheme="minorHAnsi" w:hAnsiTheme="minorHAnsi" w:cstheme="minorHAnsi"/>
                <w:noProof/>
                <w:color w:val="000000"/>
                <w:sz w:val="24"/>
                <w:szCs w:val="24"/>
              </w:rPr>
            </w:pPr>
            <w:r w:rsidRPr="00266EC3">
              <w:rPr>
                <w:rFonts w:asciiTheme="minorHAnsi" w:hAnsiTheme="minorHAnsi" w:cstheme="minorHAnsi"/>
                <w:noProof/>
                <w:color w:val="000000"/>
                <w:sz w:val="24"/>
                <w:szCs w:val="24"/>
              </w:rPr>
              <w:t>95-0</w:t>
            </w:r>
            <w:r w:rsidR="00AC62FF" w:rsidRPr="00266EC3">
              <w:rPr>
                <w:rFonts w:asciiTheme="minorHAnsi" w:hAnsiTheme="minorHAnsi" w:cstheme="minorHAnsi"/>
                <w:noProof/>
                <w:color w:val="000000"/>
                <w:sz w:val="24"/>
                <w:szCs w:val="24"/>
              </w:rPr>
              <w:t>7</w:t>
            </w:r>
            <w:r w:rsidRPr="00266EC3">
              <w:rPr>
                <w:rFonts w:asciiTheme="minorHAnsi" w:hAnsiTheme="minorHAnsi" w:cstheme="minorHAnsi"/>
                <w:noProof/>
                <w:color w:val="000000"/>
                <w:sz w:val="24"/>
                <w:szCs w:val="24"/>
              </w:rPr>
              <w:t>0 </w:t>
            </w:r>
            <w:r w:rsidR="00AC62FF" w:rsidRPr="00266EC3">
              <w:rPr>
                <w:rFonts w:asciiTheme="minorHAnsi" w:hAnsiTheme="minorHAnsi" w:cstheme="minorHAnsi"/>
                <w:noProof/>
                <w:color w:val="000000"/>
                <w:sz w:val="24"/>
                <w:szCs w:val="24"/>
              </w:rPr>
              <w:t>Aleksandrów</w:t>
            </w:r>
            <w:r w:rsidRPr="00266EC3">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tel.: </w:t>
            </w:r>
            <w:r w:rsidR="00AC62FF" w:rsidRPr="00266EC3">
              <w:rPr>
                <w:rFonts w:asciiTheme="minorHAnsi" w:hAnsiTheme="minorHAnsi" w:cstheme="minorHAnsi"/>
                <w:noProof/>
                <w:color w:val="000000"/>
                <w:sz w:val="24"/>
                <w:szCs w:val="24"/>
                <w:lang w:val="en-US"/>
              </w:rPr>
              <w:t>42 2700300</w:t>
            </w:r>
          </w:p>
          <w:p w:rsidR="00AC62FF" w:rsidRPr="00266EC3" w:rsidRDefault="0056409B" w:rsidP="002B681D">
            <w:pPr>
              <w:keepNext/>
              <w:keepLines/>
              <w:spacing w:after="0" w:line="276" w:lineRule="auto"/>
              <w:rPr>
                <w:rFonts w:asciiTheme="minorHAnsi" w:hAnsiTheme="minorHAnsi" w:cstheme="minorHAnsi"/>
                <w:noProof/>
                <w:color w:val="000000"/>
                <w:sz w:val="24"/>
                <w:szCs w:val="24"/>
                <w:lang w:val="en-US"/>
              </w:rPr>
            </w:pPr>
            <w:r w:rsidRPr="00266EC3">
              <w:rPr>
                <w:rFonts w:asciiTheme="minorHAnsi" w:hAnsiTheme="minorHAnsi" w:cstheme="minorHAnsi"/>
                <w:noProof/>
                <w:color w:val="000000"/>
                <w:sz w:val="24"/>
                <w:szCs w:val="24"/>
                <w:lang w:val="en-US"/>
              </w:rPr>
              <w:t xml:space="preserve">e-mail: </w:t>
            </w:r>
            <w:hyperlink r:id="rId8" w:history="1">
              <w:r w:rsidR="00AC62FF" w:rsidRPr="00266EC3">
                <w:rPr>
                  <w:rStyle w:val="Hipercze"/>
                  <w:rFonts w:asciiTheme="minorHAnsi" w:hAnsiTheme="minorHAnsi" w:cstheme="minorHAnsi"/>
                  <w:noProof/>
                  <w:sz w:val="24"/>
                  <w:szCs w:val="24"/>
                  <w:lang w:val="en-US"/>
                </w:rPr>
                <w:t>gmina@aleksandrow-lodzki.pl</w:t>
              </w:r>
            </w:hyperlink>
          </w:p>
          <w:p w:rsidR="0056409B" w:rsidRPr="00266EC3" w:rsidRDefault="00707C6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266EC3">
                <w:rPr>
                  <w:rStyle w:val="Hipercze"/>
                  <w:rFonts w:asciiTheme="minorHAnsi" w:hAnsiTheme="minorHAnsi" w:cstheme="minorHAnsi"/>
                  <w:b/>
                  <w:sz w:val="24"/>
                  <w:szCs w:val="24"/>
                  <w:lang w:val="en-US"/>
                </w:rPr>
                <w:t>www.aleksandrow-lodzki.pl</w:t>
              </w:r>
            </w:hyperlink>
          </w:p>
          <w:p w:rsidR="0056409B" w:rsidRPr="00266EC3" w:rsidRDefault="00707C6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266EC3">
                <w:rPr>
                  <w:rStyle w:val="Hipercze"/>
                  <w:rFonts w:asciiTheme="minorHAnsi" w:hAnsiTheme="minorHAnsi" w:cstheme="minorHAnsi"/>
                  <w:b/>
                  <w:noProof/>
                  <w:sz w:val="24"/>
                  <w:szCs w:val="24"/>
                  <w:lang w:val="en-US"/>
                </w:rPr>
                <w:t>https://platformazakupowa.pl/pn/aleksandrow-lodzki</w:t>
              </w:r>
            </w:hyperlink>
          </w:p>
        </w:tc>
      </w:tr>
    </w:tbl>
    <w:p w:rsidR="0056409B" w:rsidRPr="00266EC3" w:rsidRDefault="007540AA" w:rsidP="007540AA">
      <w:pPr>
        <w:pStyle w:val="Tytu"/>
        <w:keepNext/>
        <w:keepLines/>
        <w:widowControl/>
        <w:tabs>
          <w:tab w:val="center" w:pos="4873"/>
          <w:tab w:val="left" w:pos="8051"/>
        </w:tabs>
        <w:spacing w:line="276" w:lineRule="auto"/>
        <w:jc w:val="left"/>
        <w:rPr>
          <w:rFonts w:asciiTheme="minorHAnsi" w:hAnsiTheme="minorHAnsi" w:cstheme="minorHAnsi"/>
          <w:sz w:val="24"/>
          <w:szCs w:val="24"/>
        </w:rPr>
      </w:pPr>
      <w:r w:rsidRPr="00266EC3">
        <w:rPr>
          <w:rFonts w:asciiTheme="minorHAnsi" w:hAnsiTheme="minorHAnsi" w:cstheme="minorHAnsi"/>
          <w:sz w:val="24"/>
          <w:szCs w:val="24"/>
        </w:rPr>
        <w:tab/>
      </w:r>
      <w:r w:rsidR="0056409B" w:rsidRPr="00266EC3">
        <w:rPr>
          <w:rFonts w:asciiTheme="minorHAnsi" w:hAnsiTheme="minorHAnsi" w:cstheme="minorHAnsi"/>
          <w:sz w:val="24"/>
          <w:szCs w:val="24"/>
        </w:rPr>
        <w:t>Specyfikacja Warunków Zamówienia</w:t>
      </w:r>
      <w:r w:rsidRPr="00266EC3">
        <w:rPr>
          <w:rFonts w:asciiTheme="minorHAnsi" w:hAnsiTheme="minorHAnsi" w:cstheme="minorHAnsi"/>
          <w:sz w:val="24"/>
          <w:szCs w:val="24"/>
        </w:rPr>
        <w:tab/>
      </w:r>
    </w:p>
    <w:p w:rsidR="0056409B" w:rsidRPr="00266EC3"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 postępowaniu o udzielenie zamówienia publicznego prowadzonym w </w:t>
      </w:r>
      <w:r w:rsidRPr="00266EC3">
        <w:rPr>
          <w:rFonts w:asciiTheme="minorHAnsi" w:hAnsiTheme="minorHAnsi" w:cstheme="minorHAnsi"/>
          <w:b/>
          <w:sz w:val="24"/>
          <w:szCs w:val="24"/>
        </w:rPr>
        <w:t xml:space="preserve">trybie podstawowym </w:t>
      </w:r>
      <w:r w:rsidR="00AC62FF" w:rsidRPr="00266EC3">
        <w:rPr>
          <w:rFonts w:asciiTheme="minorHAnsi" w:hAnsiTheme="minorHAnsi" w:cstheme="minorHAnsi"/>
          <w:b/>
          <w:sz w:val="24"/>
          <w:szCs w:val="24"/>
        </w:rPr>
        <w:t>bez negocjacji</w:t>
      </w:r>
      <w:r w:rsidRPr="00266EC3">
        <w:rPr>
          <w:rFonts w:asciiTheme="minorHAnsi" w:hAnsiTheme="minorHAnsi" w:cstheme="minorHAnsi"/>
          <w:b/>
          <w:sz w:val="24"/>
          <w:szCs w:val="24"/>
        </w:rPr>
        <w:t xml:space="preserve"> </w:t>
      </w:r>
      <w:proofErr w:type="spellStart"/>
      <w:r w:rsidRPr="00266EC3">
        <w:rPr>
          <w:rFonts w:asciiTheme="minorHAnsi" w:hAnsiTheme="minorHAnsi" w:cstheme="minorHAnsi"/>
          <w:sz w:val="24"/>
          <w:szCs w:val="24"/>
        </w:rPr>
        <w:t>pn</w:t>
      </w:r>
      <w:proofErr w:type="spellEnd"/>
      <w:r w:rsidRPr="00266EC3">
        <w:rPr>
          <w:rFonts w:asciiTheme="minorHAnsi" w:hAnsiTheme="minorHAnsi" w:cstheme="minorHAnsi"/>
          <w:sz w:val="24"/>
          <w:szCs w:val="24"/>
        </w:rPr>
        <w:t>:</w:t>
      </w:r>
    </w:p>
    <w:p w:rsidR="002C0F12" w:rsidRDefault="002C0F12" w:rsidP="002B681D">
      <w:pPr>
        <w:keepNext/>
        <w:keepLines/>
        <w:spacing w:after="240" w:line="276" w:lineRule="auto"/>
        <w:jc w:val="center"/>
        <w:rPr>
          <w:rFonts w:asciiTheme="minorHAnsi" w:hAnsiTheme="minorHAnsi" w:cstheme="minorHAnsi"/>
          <w:b/>
          <w:sz w:val="24"/>
          <w:szCs w:val="24"/>
        </w:rPr>
      </w:pPr>
      <w:bookmarkStart w:id="0" w:name="OLE_LINK1"/>
      <w:r>
        <w:rPr>
          <w:rFonts w:asciiTheme="minorHAnsi" w:hAnsiTheme="minorHAnsi" w:cstheme="minorHAnsi"/>
          <w:b/>
          <w:sz w:val="24"/>
          <w:szCs w:val="24"/>
        </w:rPr>
        <w:t>Remont</w:t>
      </w:r>
      <w:r w:rsidRPr="002C0F12">
        <w:rPr>
          <w:rFonts w:asciiTheme="minorHAnsi" w:hAnsiTheme="minorHAnsi" w:cstheme="minorHAnsi"/>
          <w:b/>
          <w:sz w:val="24"/>
          <w:szCs w:val="24"/>
        </w:rPr>
        <w:t xml:space="preserve"> nawierzchni patio w Szkole Podstawowej nr 1 w Aleksandrowie Łódzkim </w:t>
      </w:r>
    </w:p>
    <w:bookmarkEnd w:id="0"/>
    <w:p w:rsidR="0056409B" w:rsidRPr="00266EC3" w:rsidRDefault="0056409B" w:rsidP="002B681D">
      <w:pPr>
        <w:keepNext/>
        <w:keepLines/>
        <w:spacing w:after="240" w:line="276" w:lineRule="auto"/>
        <w:jc w:val="center"/>
        <w:rPr>
          <w:rFonts w:asciiTheme="minorHAnsi" w:hAnsiTheme="minorHAnsi" w:cstheme="minorHAnsi"/>
          <w:sz w:val="24"/>
          <w:szCs w:val="24"/>
        </w:rPr>
      </w:pPr>
      <w:r w:rsidRPr="00266EC3">
        <w:rPr>
          <w:rFonts w:asciiTheme="minorHAnsi" w:hAnsiTheme="minorHAnsi" w:cstheme="minorHAnsi"/>
          <w:sz w:val="24"/>
          <w:szCs w:val="24"/>
        </w:rPr>
        <w:t xml:space="preserve">Wartość szacunkowa zamówienia poniżej wyrażonej w złotych równowartości kwoty </w:t>
      </w:r>
      <w:r w:rsidR="00EE270A" w:rsidRPr="00266EC3">
        <w:rPr>
          <w:rFonts w:asciiTheme="minorHAnsi" w:hAnsiTheme="minorHAnsi" w:cstheme="minorHAnsi"/>
          <w:sz w:val="24"/>
          <w:szCs w:val="24"/>
        </w:rPr>
        <w:br/>
        <w:t>5 3</w:t>
      </w:r>
      <w:r w:rsidR="00452C56">
        <w:rPr>
          <w:rFonts w:asciiTheme="minorHAnsi" w:hAnsiTheme="minorHAnsi" w:cstheme="minorHAnsi"/>
          <w:sz w:val="24"/>
          <w:szCs w:val="24"/>
        </w:rPr>
        <w:t>82</w:t>
      </w:r>
      <w:r w:rsidR="00EE270A" w:rsidRPr="00266EC3">
        <w:rPr>
          <w:rFonts w:asciiTheme="minorHAnsi" w:hAnsiTheme="minorHAnsi" w:cstheme="minorHAnsi"/>
          <w:sz w:val="24"/>
          <w:szCs w:val="24"/>
        </w:rPr>
        <w:t> 000 EURO</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kwalifikowanym podpisem elektronicznym,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podpisem zaufanym,</w:t>
      </w:r>
    </w:p>
    <w:p w:rsidR="0056409B" w:rsidRPr="00266EC3"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266EC3">
        <w:rPr>
          <w:rFonts w:asciiTheme="minorHAnsi" w:hAnsiTheme="minorHAnsi" w:cstheme="minorHAnsi"/>
          <w:b/>
          <w:sz w:val="24"/>
          <w:szCs w:val="24"/>
        </w:rPr>
        <w:t>- lub podpisem osobistym.</w:t>
      </w:r>
    </w:p>
    <w:p w:rsidR="00BA64C3" w:rsidRPr="00266EC3" w:rsidRDefault="0056409B" w:rsidP="00753175">
      <w:pPr>
        <w:keepNext/>
        <w:keepLines/>
        <w:spacing w:before="480" w:after="480" w:line="276" w:lineRule="auto"/>
        <w:jc w:val="center"/>
        <w:rPr>
          <w:rFonts w:asciiTheme="minorHAnsi" w:hAnsiTheme="minorHAnsi" w:cstheme="minorHAnsi"/>
          <w:b/>
          <w:sz w:val="24"/>
          <w:szCs w:val="24"/>
        </w:rPr>
      </w:pPr>
      <w:r w:rsidRPr="00266EC3">
        <w:rPr>
          <w:rFonts w:asciiTheme="minorHAnsi" w:hAnsiTheme="minorHAnsi" w:cstheme="minorHAnsi"/>
          <w:b/>
          <w:sz w:val="24"/>
          <w:szCs w:val="24"/>
        </w:rPr>
        <w:t>Nr referencyjny nadany sprawie prz</w:t>
      </w:r>
      <w:r w:rsidR="006C2756" w:rsidRPr="00266EC3">
        <w:rPr>
          <w:rFonts w:asciiTheme="minorHAnsi" w:hAnsiTheme="minorHAnsi" w:cstheme="minorHAnsi"/>
          <w:b/>
          <w:sz w:val="24"/>
          <w:szCs w:val="24"/>
        </w:rPr>
        <w:t>ez Zamawiającego: ZP.271</w:t>
      </w:r>
      <w:r w:rsidR="00A24544">
        <w:rPr>
          <w:rFonts w:asciiTheme="minorHAnsi" w:hAnsiTheme="minorHAnsi" w:cstheme="minorHAnsi"/>
          <w:b/>
          <w:sz w:val="24"/>
          <w:szCs w:val="24"/>
        </w:rPr>
        <w:t>.15.</w:t>
      </w:r>
      <w:r w:rsidR="006C2756" w:rsidRPr="00266EC3">
        <w:rPr>
          <w:rFonts w:asciiTheme="minorHAnsi" w:hAnsiTheme="minorHAnsi" w:cstheme="minorHAnsi"/>
          <w:b/>
          <w:sz w:val="24"/>
          <w:szCs w:val="24"/>
        </w:rPr>
        <w:t>202</w:t>
      </w:r>
      <w:r w:rsidR="004A0F09">
        <w:rPr>
          <w:rFonts w:asciiTheme="minorHAnsi" w:hAnsiTheme="minorHAnsi" w:cstheme="minorHAnsi"/>
          <w:b/>
          <w:sz w:val="24"/>
          <w:szCs w:val="24"/>
        </w:rPr>
        <w:t>2</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szCs w:val="24"/>
        </w:rPr>
      </w:pPr>
      <w:r w:rsidRPr="00266EC3">
        <w:rPr>
          <w:rFonts w:asciiTheme="minorHAnsi" w:hAnsiTheme="minorHAnsi" w:cstheme="minorHAnsi"/>
          <w:b/>
          <w:szCs w:val="24"/>
        </w:rPr>
        <w:t>Specyfikację zatwierdził:</w:t>
      </w:r>
    </w:p>
    <w:p w:rsidR="0056409B" w:rsidRPr="00266EC3" w:rsidRDefault="0056409B"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312EBF" w:rsidRPr="00266EC3" w:rsidRDefault="00312EBF" w:rsidP="002B681D">
      <w:pPr>
        <w:pStyle w:val="Tekstpodstawowy2"/>
        <w:keepNext/>
        <w:keepLines/>
        <w:spacing w:line="276" w:lineRule="auto"/>
        <w:ind w:left="3545" w:firstLine="709"/>
        <w:jc w:val="center"/>
        <w:rPr>
          <w:rFonts w:asciiTheme="minorHAnsi" w:hAnsiTheme="minorHAnsi" w:cstheme="minorHAnsi"/>
          <w:b/>
          <w:color w:val="000000"/>
          <w:szCs w:val="24"/>
        </w:rPr>
      </w:pPr>
    </w:p>
    <w:p w:rsidR="00753175" w:rsidRPr="00266EC3" w:rsidRDefault="00312EBF"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hAnsiTheme="minorHAnsi" w:cstheme="minorHAnsi"/>
          <w:b/>
          <w:sz w:val="24"/>
          <w:szCs w:val="24"/>
        </w:rPr>
        <w:t xml:space="preserve">      </w:t>
      </w:r>
      <w:r w:rsidR="00753175" w:rsidRPr="00266EC3">
        <w:rPr>
          <w:rFonts w:asciiTheme="minorHAnsi" w:eastAsia="Times New Roman" w:hAnsiTheme="minorHAnsi" w:cstheme="minorHAnsi"/>
          <w:b/>
          <w:sz w:val="24"/>
          <w:szCs w:val="24"/>
          <w:lang w:eastAsia="pl-PL"/>
        </w:rPr>
        <w:t xml:space="preserve">      </w:t>
      </w:r>
      <w:r w:rsidR="00753175" w:rsidRPr="00266EC3">
        <w:rPr>
          <w:rFonts w:asciiTheme="minorHAnsi" w:eastAsia="Times New Roman" w:hAnsiTheme="minorHAnsi" w:cstheme="minorHAnsi"/>
          <w:b/>
          <w:bCs/>
          <w:sz w:val="24"/>
          <w:szCs w:val="24"/>
          <w:lang w:val="x-none" w:eastAsia="pl-PL"/>
        </w:rPr>
        <w:t>Z up. BURMISTRZA</w:t>
      </w:r>
    </w:p>
    <w:p w:rsidR="00753175" w:rsidRPr="00266EC3" w:rsidRDefault="00753175" w:rsidP="00753175">
      <w:pPr>
        <w:keepNext/>
        <w:keepLines/>
        <w:spacing w:after="0" w:line="240" w:lineRule="auto"/>
        <w:ind w:left="2836"/>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Leszek Filipiak</w:t>
      </w:r>
    </w:p>
    <w:p w:rsidR="00753175" w:rsidRPr="00266EC3" w:rsidRDefault="00753175" w:rsidP="00753175">
      <w:pPr>
        <w:keepNext/>
        <w:keepLines/>
        <w:spacing w:after="0" w:line="240" w:lineRule="auto"/>
        <w:ind w:left="2836" w:firstLine="709"/>
        <w:jc w:val="center"/>
        <w:rPr>
          <w:rFonts w:asciiTheme="minorHAnsi" w:eastAsia="Times New Roman" w:hAnsiTheme="minorHAnsi" w:cstheme="minorHAnsi"/>
          <w:b/>
          <w:bCs/>
          <w:sz w:val="24"/>
          <w:szCs w:val="24"/>
          <w:lang w:val="x-none" w:eastAsia="pl-PL"/>
        </w:rPr>
      </w:pPr>
      <w:r w:rsidRPr="00266EC3">
        <w:rPr>
          <w:rFonts w:asciiTheme="minorHAnsi" w:eastAsia="Times New Roman" w:hAnsiTheme="minorHAnsi" w:cstheme="minorHAnsi"/>
          <w:b/>
          <w:bCs/>
          <w:sz w:val="24"/>
          <w:szCs w:val="24"/>
          <w:lang w:val="x-none" w:eastAsia="pl-PL"/>
        </w:rPr>
        <w:t>ZASTĘPCA BURMISTRZA</w:t>
      </w:r>
    </w:p>
    <w:p w:rsidR="003D11B4" w:rsidRPr="00266EC3" w:rsidRDefault="003D11B4"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b/>
          <w:szCs w:val="24"/>
          <w:lang w:val="pl-PL"/>
        </w:rPr>
      </w:pPr>
    </w:p>
    <w:p w:rsidR="00BA64C3" w:rsidRPr="00266EC3" w:rsidRDefault="00BA64C3" w:rsidP="002B681D">
      <w:pPr>
        <w:pStyle w:val="Tekstpodstawowy2"/>
        <w:keepNext/>
        <w:keepLines/>
        <w:spacing w:line="276" w:lineRule="auto"/>
        <w:ind w:left="2836" w:firstLine="709"/>
        <w:jc w:val="center"/>
        <w:rPr>
          <w:rFonts w:asciiTheme="minorHAnsi" w:hAnsiTheme="minorHAnsi" w:cstheme="minorHAnsi"/>
          <w:szCs w:val="24"/>
          <w:lang w:val="pl-PL"/>
        </w:rPr>
      </w:pPr>
    </w:p>
    <w:p w:rsidR="00BA64C3" w:rsidRDefault="006C2756" w:rsidP="00BA64C3">
      <w:pPr>
        <w:keepNext/>
        <w:keepLines/>
        <w:spacing w:before="720" w:after="0" w:line="276" w:lineRule="auto"/>
        <w:ind w:left="2124"/>
        <w:rPr>
          <w:rFonts w:asciiTheme="minorHAnsi" w:hAnsiTheme="minorHAnsi" w:cstheme="minorHAnsi"/>
          <w:b/>
          <w:color w:val="000000"/>
          <w:sz w:val="24"/>
          <w:szCs w:val="24"/>
        </w:rPr>
      </w:pPr>
      <w:r w:rsidRPr="00266EC3">
        <w:rPr>
          <w:rFonts w:asciiTheme="minorHAnsi" w:hAnsiTheme="minorHAnsi" w:cstheme="minorHAnsi"/>
          <w:b/>
          <w:color w:val="000000"/>
          <w:sz w:val="24"/>
          <w:szCs w:val="24"/>
        </w:rPr>
        <w:t>Aleksandrów</w:t>
      </w:r>
      <w:r w:rsidR="0056409B" w:rsidRPr="00266EC3">
        <w:rPr>
          <w:rFonts w:asciiTheme="minorHAnsi" w:hAnsiTheme="minorHAnsi" w:cstheme="minorHAnsi"/>
          <w:b/>
          <w:color w:val="000000"/>
          <w:sz w:val="24"/>
          <w:szCs w:val="24"/>
        </w:rPr>
        <w:t xml:space="preserve"> Łódzki, dnia</w:t>
      </w:r>
      <w:r w:rsidR="00A70D80" w:rsidRPr="00266EC3">
        <w:rPr>
          <w:rFonts w:asciiTheme="minorHAnsi" w:hAnsiTheme="minorHAnsi" w:cstheme="minorHAnsi"/>
          <w:b/>
          <w:color w:val="000000"/>
          <w:sz w:val="24"/>
          <w:szCs w:val="24"/>
        </w:rPr>
        <w:t xml:space="preserve"> </w:t>
      </w:r>
      <w:r w:rsidR="002C0F12">
        <w:rPr>
          <w:rFonts w:asciiTheme="minorHAnsi" w:hAnsiTheme="minorHAnsi" w:cstheme="minorHAnsi"/>
          <w:b/>
          <w:color w:val="000000"/>
          <w:sz w:val="24"/>
          <w:szCs w:val="24"/>
        </w:rPr>
        <w:t>12.07</w:t>
      </w:r>
      <w:r w:rsidR="00DE5B84">
        <w:rPr>
          <w:rFonts w:asciiTheme="minorHAnsi" w:hAnsiTheme="minorHAnsi" w:cstheme="minorHAnsi"/>
          <w:b/>
          <w:color w:val="000000"/>
          <w:sz w:val="24"/>
          <w:szCs w:val="24"/>
        </w:rPr>
        <w:t>.</w:t>
      </w:r>
      <w:r w:rsidR="0056409B" w:rsidRPr="00266EC3">
        <w:rPr>
          <w:rFonts w:asciiTheme="minorHAnsi" w:hAnsiTheme="minorHAnsi" w:cstheme="minorHAnsi"/>
          <w:b/>
          <w:color w:val="000000"/>
          <w:sz w:val="24"/>
          <w:szCs w:val="24"/>
        </w:rPr>
        <w:t>202</w:t>
      </w:r>
      <w:r w:rsidR="00022B28">
        <w:rPr>
          <w:rFonts w:asciiTheme="minorHAnsi" w:hAnsiTheme="minorHAnsi" w:cstheme="minorHAnsi"/>
          <w:b/>
          <w:color w:val="000000"/>
          <w:sz w:val="24"/>
          <w:szCs w:val="24"/>
        </w:rPr>
        <w:t>2</w:t>
      </w:r>
      <w:r w:rsidR="0056409B" w:rsidRPr="00266EC3">
        <w:rPr>
          <w:rFonts w:asciiTheme="minorHAnsi" w:hAnsiTheme="minorHAnsi" w:cstheme="minorHAnsi"/>
          <w:b/>
          <w:color w:val="000000"/>
          <w:sz w:val="24"/>
          <w:szCs w:val="24"/>
        </w:rPr>
        <w:t xml:space="preserve"> r.</w:t>
      </w:r>
    </w:p>
    <w:p w:rsidR="002C0F12" w:rsidRPr="00266EC3" w:rsidRDefault="002C0F12" w:rsidP="00BA64C3">
      <w:pPr>
        <w:keepNext/>
        <w:keepLines/>
        <w:spacing w:before="720" w:after="0" w:line="276" w:lineRule="auto"/>
        <w:ind w:left="2124"/>
        <w:rPr>
          <w:rFonts w:asciiTheme="minorHAnsi" w:hAnsiTheme="minorHAnsi" w:cstheme="minorHAnsi"/>
          <w:b/>
          <w:color w:val="000000"/>
          <w:sz w:val="24"/>
          <w:szCs w:val="24"/>
        </w:rPr>
      </w:pP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1" w:name="_Toc61256820"/>
      <w:r w:rsidRPr="00266EC3">
        <w:rPr>
          <w:rFonts w:asciiTheme="minorHAnsi" w:hAnsiTheme="minorHAnsi" w:cstheme="minorHAnsi"/>
          <w:sz w:val="24"/>
          <w:szCs w:val="24"/>
        </w:rPr>
        <w:t>Informacje ogólne</w:t>
      </w:r>
      <w:bookmarkEnd w:id="1"/>
    </w:p>
    <w:p w:rsidR="0056409B" w:rsidRPr="00266EC3" w:rsidRDefault="0056409B" w:rsidP="002B681D">
      <w:pPr>
        <w:keepNext/>
        <w:keepLines/>
        <w:numPr>
          <w:ilvl w:val="0"/>
          <w:numId w:val="3"/>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Nazwa oraz adres Zamawiającego: </w:t>
      </w:r>
    </w:p>
    <w:p w:rsidR="0056409B" w:rsidRPr="00266EC3" w:rsidRDefault="0056409B" w:rsidP="008D231F">
      <w:pPr>
        <w:keepNext/>
        <w:keepLines/>
        <w:spacing w:after="0" w:line="276" w:lineRule="auto"/>
        <w:ind w:left="426" w:hanging="69"/>
        <w:rPr>
          <w:rFonts w:asciiTheme="minorHAnsi" w:hAnsiTheme="minorHAnsi" w:cstheme="minorHAnsi"/>
          <w:sz w:val="24"/>
          <w:szCs w:val="24"/>
        </w:rPr>
      </w:pPr>
      <w:r w:rsidRPr="00266EC3">
        <w:rPr>
          <w:rFonts w:asciiTheme="minorHAnsi" w:hAnsiTheme="minorHAnsi" w:cstheme="minorHAnsi"/>
          <w:b/>
          <w:sz w:val="24"/>
          <w:szCs w:val="24"/>
        </w:rPr>
        <w:t xml:space="preserve">Gmina </w:t>
      </w:r>
      <w:r w:rsidR="006C2756" w:rsidRPr="00266EC3">
        <w:rPr>
          <w:rFonts w:asciiTheme="minorHAnsi" w:hAnsiTheme="minorHAnsi" w:cstheme="minorHAnsi"/>
          <w:b/>
          <w:sz w:val="24"/>
          <w:szCs w:val="24"/>
        </w:rPr>
        <w:t>Aleksandrów</w:t>
      </w:r>
      <w:r w:rsidRPr="00266EC3">
        <w:rPr>
          <w:rFonts w:asciiTheme="minorHAnsi" w:hAnsiTheme="minorHAnsi" w:cstheme="minorHAnsi"/>
          <w:b/>
          <w:sz w:val="24"/>
          <w:szCs w:val="24"/>
        </w:rPr>
        <w:t xml:space="preserve"> Łódzki</w:t>
      </w:r>
      <w:r w:rsidRPr="00266EC3">
        <w:rPr>
          <w:rFonts w:asciiTheme="minorHAnsi" w:hAnsiTheme="minorHAnsi" w:cstheme="minorHAnsi"/>
          <w:sz w:val="24"/>
          <w:szCs w:val="24"/>
        </w:rPr>
        <w:t xml:space="preserve"> reprezentowana przez Burmistrza </w:t>
      </w:r>
      <w:r w:rsidR="00A804EB" w:rsidRPr="00266EC3">
        <w:rPr>
          <w:rFonts w:asciiTheme="minorHAnsi" w:hAnsiTheme="minorHAnsi" w:cstheme="minorHAnsi"/>
          <w:sz w:val="24"/>
          <w:szCs w:val="24"/>
        </w:rPr>
        <w:t>Aleksandrowa</w:t>
      </w:r>
      <w:r w:rsidRPr="00266EC3">
        <w:rPr>
          <w:rFonts w:asciiTheme="minorHAnsi" w:hAnsiTheme="minorHAnsi" w:cstheme="minorHAnsi"/>
          <w:sz w:val="24"/>
          <w:szCs w:val="24"/>
        </w:rPr>
        <w:t xml:space="preserve"> Łódzkiego.</w:t>
      </w:r>
    </w:p>
    <w:p w:rsidR="0056409B" w:rsidRPr="00266EC3" w:rsidRDefault="0056409B" w:rsidP="002B681D">
      <w:pPr>
        <w:keepNext/>
        <w:keepLines/>
        <w:spacing w:after="0" w:line="276" w:lineRule="auto"/>
        <w:ind w:left="714" w:hanging="357"/>
        <w:rPr>
          <w:rFonts w:asciiTheme="minorHAnsi" w:hAnsiTheme="minorHAnsi" w:cstheme="minorHAnsi"/>
          <w:sz w:val="24"/>
          <w:szCs w:val="24"/>
        </w:rPr>
      </w:pPr>
      <w:r w:rsidRPr="00266EC3">
        <w:rPr>
          <w:rFonts w:asciiTheme="minorHAnsi" w:hAnsiTheme="minorHAnsi" w:cstheme="minorHAnsi"/>
          <w:sz w:val="24"/>
          <w:szCs w:val="24"/>
        </w:rPr>
        <w:t>Komórka organizacyjna prowadząca sprawę:</w:t>
      </w:r>
    </w:p>
    <w:p w:rsidR="0056409B" w:rsidRPr="00266EC3" w:rsidRDefault="00A804EB" w:rsidP="002B681D">
      <w:pPr>
        <w:keepNext/>
        <w:keepLines/>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Wydział Zamówień Publicznych</w:t>
      </w:r>
      <w:r w:rsidR="0056409B" w:rsidRPr="00266EC3">
        <w:rPr>
          <w:rFonts w:asciiTheme="minorHAnsi" w:hAnsiTheme="minorHAnsi" w:cstheme="minorHAnsi"/>
          <w:sz w:val="24"/>
          <w:szCs w:val="24"/>
        </w:rPr>
        <w:t xml:space="preserve"> w Urzędzie Miejskim w </w:t>
      </w:r>
      <w:r w:rsidRPr="00266EC3">
        <w:rPr>
          <w:rFonts w:asciiTheme="minorHAnsi" w:hAnsiTheme="minorHAnsi" w:cstheme="minorHAnsi"/>
          <w:sz w:val="24"/>
          <w:szCs w:val="24"/>
        </w:rPr>
        <w:t xml:space="preserve">Aleksandrowie </w:t>
      </w:r>
      <w:r w:rsidR="0056409B" w:rsidRPr="00266EC3">
        <w:rPr>
          <w:rFonts w:asciiTheme="minorHAnsi" w:hAnsiTheme="minorHAnsi" w:cstheme="minorHAnsi"/>
          <w:sz w:val="24"/>
          <w:szCs w:val="24"/>
        </w:rPr>
        <w:t xml:space="preserve">Łódzkim, ul. </w:t>
      </w:r>
      <w:r w:rsidRPr="00266EC3">
        <w:rPr>
          <w:rFonts w:asciiTheme="minorHAnsi" w:hAnsiTheme="minorHAnsi" w:cstheme="minorHAnsi"/>
          <w:sz w:val="24"/>
          <w:szCs w:val="24"/>
        </w:rPr>
        <w:t>Plac Kościuszki</w:t>
      </w:r>
      <w:r w:rsidR="0056409B" w:rsidRPr="00266EC3">
        <w:rPr>
          <w:rFonts w:asciiTheme="minorHAnsi" w:hAnsiTheme="minorHAnsi" w:cstheme="minorHAnsi"/>
          <w:sz w:val="24"/>
          <w:szCs w:val="24"/>
        </w:rPr>
        <w:t xml:space="preserve"> 2, 95-0</w:t>
      </w:r>
      <w:r w:rsidRPr="00266EC3">
        <w:rPr>
          <w:rFonts w:asciiTheme="minorHAnsi" w:hAnsiTheme="minorHAnsi" w:cstheme="minorHAnsi"/>
          <w:sz w:val="24"/>
          <w:szCs w:val="24"/>
        </w:rPr>
        <w:t>7</w:t>
      </w:r>
      <w:r w:rsidR="0056409B" w:rsidRPr="00266EC3">
        <w:rPr>
          <w:rFonts w:asciiTheme="minorHAnsi" w:hAnsiTheme="minorHAnsi" w:cstheme="minorHAnsi"/>
          <w:sz w:val="24"/>
          <w:szCs w:val="24"/>
        </w:rPr>
        <w:t xml:space="preserve">0 </w:t>
      </w:r>
      <w:r w:rsidRPr="00266EC3">
        <w:rPr>
          <w:rFonts w:asciiTheme="minorHAnsi" w:hAnsiTheme="minorHAnsi" w:cstheme="minorHAnsi"/>
          <w:sz w:val="24"/>
          <w:szCs w:val="24"/>
        </w:rPr>
        <w:t>Aleksandrów</w:t>
      </w:r>
      <w:r w:rsidR="0056409B" w:rsidRPr="00266EC3">
        <w:rPr>
          <w:rFonts w:asciiTheme="minorHAnsi" w:hAnsiTheme="minorHAnsi" w:cstheme="minorHAnsi"/>
          <w:sz w:val="24"/>
          <w:szCs w:val="24"/>
        </w:rPr>
        <w:t xml:space="preserve"> Łódzki.</w:t>
      </w:r>
    </w:p>
    <w:p w:rsidR="00A804E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 xml:space="preserve">Numer tel.: 42 </w:t>
      </w:r>
      <w:r w:rsidR="00A804EB" w:rsidRPr="00266EC3">
        <w:rPr>
          <w:rFonts w:asciiTheme="minorHAnsi" w:hAnsiTheme="minorHAnsi" w:cstheme="minorHAnsi"/>
          <w:sz w:val="24"/>
          <w:szCs w:val="24"/>
        </w:rPr>
        <w:t>27</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00</w:t>
      </w:r>
      <w:r w:rsidRPr="00266EC3">
        <w:rPr>
          <w:rFonts w:asciiTheme="minorHAnsi" w:hAnsiTheme="minorHAnsi" w:cstheme="minorHAnsi"/>
          <w:sz w:val="24"/>
          <w:szCs w:val="24"/>
        </w:rPr>
        <w:t xml:space="preserve"> </w:t>
      </w:r>
      <w:r w:rsidR="00A804EB" w:rsidRPr="00266EC3">
        <w:rPr>
          <w:rFonts w:asciiTheme="minorHAnsi" w:hAnsiTheme="minorHAnsi" w:cstheme="minorHAnsi"/>
          <w:sz w:val="24"/>
          <w:szCs w:val="24"/>
        </w:rPr>
        <w:t>300</w:t>
      </w:r>
      <w:r w:rsidRPr="00266EC3">
        <w:rPr>
          <w:rFonts w:asciiTheme="minorHAnsi" w:hAnsiTheme="minorHAnsi" w:cstheme="minorHAnsi"/>
          <w:sz w:val="24"/>
          <w:szCs w:val="24"/>
        </w:rPr>
        <w:t xml:space="preserve">, </w:t>
      </w:r>
    </w:p>
    <w:p w:rsidR="0056409B" w:rsidRPr="00266EC3" w:rsidRDefault="0056409B" w:rsidP="002B681D">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266EC3">
        <w:rPr>
          <w:rFonts w:asciiTheme="minorHAnsi" w:hAnsiTheme="minorHAnsi" w:cstheme="minorHAnsi"/>
          <w:sz w:val="24"/>
          <w:szCs w:val="24"/>
        </w:rPr>
        <w:t>Adres poczty elektronicznej</w:t>
      </w:r>
      <w:r w:rsidRPr="00266EC3">
        <w:rPr>
          <w:rFonts w:asciiTheme="minorHAnsi" w:hAnsiTheme="minorHAnsi" w:cstheme="minorHAnsi"/>
          <w:sz w:val="24"/>
          <w:szCs w:val="24"/>
          <w:lang w:val="en-US"/>
        </w:rPr>
        <w:t xml:space="preserve">: </w:t>
      </w:r>
      <w:hyperlink r:id="rId11" w:history="1">
        <w:r w:rsidR="00A804EB" w:rsidRPr="00266EC3">
          <w:rPr>
            <w:rStyle w:val="Hipercze"/>
            <w:rFonts w:asciiTheme="minorHAnsi" w:hAnsiTheme="minorHAnsi" w:cstheme="minorHAnsi"/>
            <w:sz w:val="24"/>
            <w:szCs w:val="24"/>
            <w:lang w:val="en-US"/>
          </w:rPr>
          <w:t>gmina@aleksandrow-lodzki.pl</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266EC3" w:rsidRDefault="00707C67" w:rsidP="002B681D">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266EC3">
          <w:rPr>
            <w:rStyle w:val="Hipercze"/>
            <w:rFonts w:asciiTheme="minorHAnsi" w:eastAsia="Calibri" w:hAnsiTheme="minorHAnsi" w:cstheme="minorHAnsi"/>
            <w:noProof/>
            <w:lang w:val="en-US"/>
          </w:rPr>
          <w:t xml:space="preserve">https://platformazakupowa.pl/pn/aleksandrow-lodzki </w:t>
        </w:r>
      </w:hyperlink>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eastAsia="Calibri" w:hAnsiTheme="minorHAnsi" w:cstheme="minorHAnsi"/>
          <w:b/>
        </w:rPr>
      </w:pPr>
      <w:r w:rsidRPr="00266EC3">
        <w:rPr>
          <w:rFonts w:asciiTheme="minorHAnsi" w:hAnsiTheme="minorHAnsi" w:cstheme="minorHAnsi"/>
          <w:b/>
        </w:rPr>
        <w:t xml:space="preserve">Tryb udzielenia zamówienia: niniejsze postępowanie o udzielenie zamówienia publicznego prowadzone jest w trybie podstawowym na podstawie art. 275 pkt </w:t>
      </w:r>
      <w:r w:rsidR="005F2A6B" w:rsidRPr="00266EC3">
        <w:rPr>
          <w:rFonts w:asciiTheme="minorHAnsi" w:hAnsiTheme="minorHAnsi" w:cstheme="minorHAnsi"/>
          <w:b/>
        </w:rPr>
        <w:t>1</w:t>
      </w:r>
      <w:r w:rsidRPr="00266EC3">
        <w:rPr>
          <w:rFonts w:asciiTheme="minorHAnsi" w:hAnsiTheme="minorHAnsi" w:cstheme="minorHAnsi"/>
          <w:b/>
        </w:rPr>
        <w:t xml:space="preserve"> ustawy z dnia 11 września 2019 </w:t>
      </w:r>
      <w:r w:rsidR="005F2A6B" w:rsidRPr="00266EC3">
        <w:rPr>
          <w:rFonts w:asciiTheme="minorHAnsi" w:hAnsiTheme="minorHAnsi" w:cstheme="minorHAnsi"/>
          <w:b/>
        </w:rPr>
        <w:t>r. - Prawo zamówień publicznych</w:t>
      </w:r>
      <w:r w:rsidRPr="00266EC3">
        <w:rPr>
          <w:rFonts w:asciiTheme="minorHAnsi" w:hAnsiTheme="minorHAnsi" w:cstheme="minorHAnsi"/>
          <w:b/>
        </w:rPr>
        <w:t>.</w:t>
      </w:r>
    </w:p>
    <w:p w:rsidR="0056409B" w:rsidRPr="00266EC3" w:rsidRDefault="0056409B" w:rsidP="002B681D">
      <w:pPr>
        <w:pStyle w:val="Default"/>
        <w:keepNext/>
        <w:keepLines/>
        <w:numPr>
          <w:ilvl w:val="0"/>
          <w:numId w:val="3"/>
        </w:numPr>
        <w:tabs>
          <w:tab w:val="left" w:pos="360"/>
        </w:tabs>
        <w:spacing w:line="276" w:lineRule="auto"/>
        <w:ind w:left="357" w:hanging="357"/>
        <w:rPr>
          <w:rFonts w:asciiTheme="minorHAnsi" w:hAnsiTheme="minorHAnsi" w:cstheme="minorHAnsi"/>
        </w:rPr>
      </w:pPr>
      <w:r w:rsidRPr="00266EC3">
        <w:rPr>
          <w:rFonts w:asciiTheme="minorHAnsi" w:hAnsiTheme="minorHAnsi" w:cstheme="minorHAnsi"/>
        </w:rPr>
        <w:t>Użyte w Specyfikacji terminy mają następujące znaczenie:</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„Zamawiający” – Gmina </w:t>
      </w:r>
      <w:r w:rsidR="005F2A6B" w:rsidRPr="00266EC3">
        <w:rPr>
          <w:rFonts w:asciiTheme="minorHAnsi" w:hAnsiTheme="minorHAnsi" w:cstheme="minorHAnsi"/>
          <w:b w:val="0"/>
          <w:sz w:val="24"/>
          <w:szCs w:val="24"/>
          <w:lang w:val="pl-PL"/>
        </w:rPr>
        <w:t>Aleksandrów</w:t>
      </w:r>
      <w:r w:rsidRPr="00266EC3">
        <w:rPr>
          <w:rFonts w:asciiTheme="minorHAnsi" w:hAnsiTheme="minorHAnsi" w:cstheme="minorHAnsi"/>
          <w:b w:val="0"/>
          <w:sz w:val="24"/>
          <w:szCs w:val="24"/>
        </w:rPr>
        <w:t xml:space="preserve"> Łódzki reprezentowana przez Burmistrza </w:t>
      </w:r>
      <w:r w:rsidR="00535AF1" w:rsidRPr="00266EC3">
        <w:rPr>
          <w:rFonts w:asciiTheme="minorHAnsi" w:hAnsiTheme="minorHAnsi" w:cstheme="minorHAnsi"/>
          <w:b w:val="0"/>
          <w:sz w:val="24"/>
          <w:szCs w:val="24"/>
          <w:lang w:val="pl-PL"/>
        </w:rPr>
        <w:t>Aleksandrowa</w:t>
      </w:r>
      <w:r w:rsidRPr="00266EC3">
        <w:rPr>
          <w:rFonts w:asciiTheme="minorHAnsi" w:hAnsiTheme="minorHAnsi" w:cstheme="minorHAnsi"/>
          <w:b w:val="0"/>
          <w:sz w:val="24"/>
          <w:szCs w:val="24"/>
        </w:rPr>
        <w:t xml:space="preserve"> Łódzkiego</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„Postępowanie” – postępowanie prowadzone przez Zamawiającego na podstawie niniejszej Specyfikacji.</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„SWZ” – niniejsza Specyfikacja Warunków Zamówienia.</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 „Ustawa” lub </w:t>
      </w:r>
      <w:r w:rsidRPr="00266EC3">
        <w:rPr>
          <w:rFonts w:asciiTheme="minorHAnsi" w:hAnsiTheme="minorHAnsi" w:cstheme="minorHAnsi"/>
          <w:b w:val="0"/>
          <w:sz w:val="24"/>
          <w:szCs w:val="24"/>
          <w:lang w:val="pl-PL"/>
        </w:rPr>
        <w:t>„</w:t>
      </w:r>
      <w:proofErr w:type="spellStart"/>
      <w:r w:rsidRPr="00266EC3">
        <w:rPr>
          <w:rFonts w:asciiTheme="minorHAnsi" w:hAnsiTheme="minorHAnsi" w:cstheme="minorHAnsi"/>
          <w:b w:val="0"/>
          <w:sz w:val="24"/>
          <w:szCs w:val="24"/>
        </w:rPr>
        <w:t>Pzp</w:t>
      </w:r>
      <w:proofErr w:type="spellEnd"/>
      <w:r w:rsidRPr="00266EC3">
        <w:rPr>
          <w:rFonts w:asciiTheme="minorHAnsi" w:hAnsiTheme="minorHAnsi" w:cstheme="minorHAnsi"/>
          <w:b w:val="0"/>
          <w:sz w:val="24"/>
          <w:szCs w:val="24"/>
          <w:lang w:val="pl-PL"/>
        </w:rPr>
        <w:t>”</w:t>
      </w:r>
      <w:r w:rsidRPr="00266EC3">
        <w:rPr>
          <w:rFonts w:asciiTheme="minorHAnsi" w:hAnsiTheme="minorHAnsi" w:cstheme="minorHAnsi"/>
          <w:b w:val="0"/>
          <w:sz w:val="24"/>
          <w:szCs w:val="24"/>
        </w:rPr>
        <w:t xml:space="preserve"> - ustawa z dnia </w:t>
      </w:r>
      <w:r w:rsidRPr="00266EC3">
        <w:rPr>
          <w:rFonts w:asciiTheme="minorHAnsi" w:hAnsiTheme="minorHAnsi" w:cstheme="minorHAnsi"/>
          <w:b w:val="0"/>
          <w:sz w:val="24"/>
          <w:szCs w:val="24"/>
          <w:lang w:val="pl-PL"/>
        </w:rPr>
        <w:t>11</w:t>
      </w:r>
      <w:r w:rsidRPr="00266EC3">
        <w:rPr>
          <w:rFonts w:asciiTheme="minorHAnsi" w:hAnsiTheme="minorHAnsi" w:cstheme="minorHAnsi"/>
          <w:b w:val="0"/>
          <w:sz w:val="24"/>
          <w:szCs w:val="24"/>
        </w:rPr>
        <w:t xml:space="preserve"> </w:t>
      </w:r>
      <w:r w:rsidRPr="00266EC3">
        <w:rPr>
          <w:rFonts w:asciiTheme="minorHAnsi" w:hAnsiTheme="minorHAnsi" w:cstheme="minorHAnsi"/>
          <w:b w:val="0"/>
          <w:sz w:val="24"/>
          <w:szCs w:val="24"/>
          <w:lang w:val="pl-PL"/>
        </w:rPr>
        <w:t>września</w:t>
      </w:r>
      <w:r w:rsidRPr="00266EC3">
        <w:rPr>
          <w:rFonts w:asciiTheme="minorHAnsi" w:hAnsiTheme="minorHAnsi" w:cstheme="minorHAnsi"/>
          <w:b w:val="0"/>
          <w:sz w:val="24"/>
          <w:szCs w:val="24"/>
        </w:rPr>
        <w:t xml:space="preserve"> 20</w:t>
      </w:r>
      <w:r w:rsidRPr="00266EC3">
        <w:rPr>
          <w:rFonts w:asciiTheme="minorHAnsi" w:hAnsiTheme="minorHAnsi" w:cstheme="minorHAnsi"/>
          <w:b w:val="0"/>
          <w:sz w:val="24"/>
          <w:szCs w:val="24"/>
          <w:lang w:val="pl-PL"/>
        </w:rPr>
        <w:t>19</w:t>
      </w:r>
      <w:r w:rsidRPr="00266EC3">
        <w:rPr>
          <w:rFonts w:asciiTheme="minorHAnsi" w:hAnsiTheme="minorHAnsi" w:cstheme="minorHAnsi"/>
          <w:b w:val="0"/>
          <w:sz w:val="24"/>
          <w:szCs w:val="24"/>
        </w:rPr>
        <w:t xml:space="preserve"> r. - Prawo zamówień publicznych </w:t>
      </w:r>
      <w:r w:rsidRPr="00266EC3">
        <w:rPr>
          <w:rFonts w:asciiTheme="minorHAnsi" w:hAnsiTheme="minorHAnsi" w:cstheme="minorHAnsi"/>
          <w:b w:val="0"/>
          <w:bCs/>
          <w:sz w:val="24"/>
          <w:szCs w:val="24"/>
        </w:rPr>
        <w:t>(</w:t>
      </w:r>
      <w:proofErr w:type="spellStart"/>
      <w:r w:rsidRPr="00266EC3">
        <w:rPr>
          <w:rFonts w:asciiTheme="minorHAnsi" w:hAnsiTheme="minorHAnsi" w:cstheme="minorHAnsi"/>
          <w:b w:val="0"/>
          <w:bCs/>
          <w:sz w:val="24"/>
          <w:szCs w:val="24"/>
        </w:rPr>
        <w:t>t.j</w:t>
      </w:r>
      <w:proofErr w:type="spellEnd"/>
      <w:r w:rsidRPr="00266EC3">
        <w:rPr>
          <w:rFonts w:asciiTheme="minorHAnsi" w:hAnsiTheme="minorHAnsi" w:cstheme="minorHAnsi"/>
          <w:b w:val="0"/>
          <w:bCs/>
          <w:sz w:val="24"/>
          <w:szCs w:val="24"/>
        </w:rPr>
        <w:t>. Dz.</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U.</w:t>
      </w:r>
      <w:r w:rsidRPr="00266EC3">
        <w:rPr>
          <w:rFonts w:asciiTheme="minorHAnsi" w:hAnsiTheme="minorHAnsi" w:cstheme="minorHAnsi"/>
          <w:b w:val="0"/>
          <w:bCs/>
          <w:sz w:val="24"/>
          <w:szCs w:val="24"/>
          <w:lang w:val="pl-PL"/>
        </w:rPr>
        <w:t xml:space="preserve"> </w:t>
      </w:r>
      <w:r w:rsidRPr="00266EC3">
        <w:rPr>
          <w:rFonts w:asciiTheme="minorHAnsi" w:hAnsiTheme="minorHAnsi" w:cstheme="minorHAnsi"/>
          <w:b w:val="0"/>
          <w:bCs/>
          <w:sz w:val="24"/>
          <w:szCs w:val="24"/>
        </w:rPr>
        <w:t>z</w:t>
      </w:r>
      <w:r w:rsidRPr="00266EC3">
        <w:rPr>
          <w:rFonts w:asciiTheme="minorHAnsi" w:hAnsiTheme="minorHAnsi" w:cstheme="minorHAnsi"/>
          <w:b w:val="0"/>
          <w:bCs/>
          <w:sz w:val="24"/>
          <w:szCs w:val="24"/>
          <w:lang w:val="pl-PL"/>
        </w:rPr>
        <w:t> </w:t>
      </w:r>
      <w:r w:rsidR="0003171D" w:rsidRPr="00266EC3">
        <w:rPr>
          <w:rFonts w:asciiTheme="minorHAnsi" w:hAnsiTheme="minorHAnsi" w:cstheme="minorHAnsi"/>
          <w:b w:val="0"/>
          <w:bCs/>
          <w:sz w:val="24"/>
          <w:szCs w:val="24"/>
        </w:rPr>
        <w:t>2021</w:t>
      </w:r>
      <w:r w:rsidRPr="00266EC3">
        <w:rPr>
          <w:rFonts w:asciiTheme="minorHAnsi" w:hAnsiTheme="minorHAnsi" w:cstheme="minorHAnsi"/>
          <w:b w:val="0"/>
          <w:bCs/>
          <w:sz w:val="24"/>
          <w:szCs w:val="24"/>
        </w:rPr>
        <w:t xml:space="preserve"> r. poz. </w:t>
      </w:r>
      <w:r w:rsidR="0003171D" w:rsidRPr="00266EC3">
        <w:rPr>
          <w:rFonts w:asciiTheme="minorHAnsi" w:hAnsiTheme="minorHAnsi" w:cstheme="minorHAnsi"/>
          <w:b w:val="0"/>
          <w:bCs/>
          <w:sz w:val="24"/>
          <w:szCs w:val="24"/>
          <w:lang w:val="pl-PL"/>
        </w:rPr>
        <w:t>1129</w:t>
      </w:r>
      <w:r w:rsidR="007D25DE">
        <w:rPr>
          <w:rFonts w:asciiTheme="minorHAnsi" w:hAnsiTheme="minorHAnsi" w:cstheme="minorHAnsi"/>
          <w:b w:val="0"/>
          <w:bCs/>
          <w:sz w:val="24"/>
          <w:szCs w:val="24"/>
          <w:lang w:val="pl-PL"/>
        </w:rPr>
        <w:t xml:space="preserve"> z p. zm.</w:t>
      </w:r>
      <w:r w:rsidRPr="00266EC3">
        <w:rPr>
          <w:rFonts w:asciiTheme="minorHAnsi" w:hAnsiTheme="minorHAnsi" w:cstheme="minorHAnsi"/>
          <w:b w:val="0"/>
          <w:bCs/>
          <w:sz w:val="24"/>
          <w:szCs w:val="24"/>
        </w:rPr>
        <w:t>)</w:t>
      </w:r>
      <w:r w:rsidRPr="00266EC3">
        <w:rPr>
          <w:rFonts w:asciiTheme="minorHAnsi" w:hAnsiTheme="minorHAnsi" w:cstheme="minorHAnsi"/>
          <w:b w:val="0"/>
          <w:sz w:val="24"/>
          <w:szCs w:val="24"/>
        </w:rPr>
        <w:t xml:space="preserve">. </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rPr>
      </w:pPr>
      <w:r w:rsidRPr="00266EC3">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266EC3">
        <w:rPr>
          <w:rFonts w:asciiTheme="minorHAnsi" w:hAnsiTheme="minorHAnsi" w:cstheme="minorHAnsi"/>
          <w:b w:val="0"/>
          <w:sz w:val="24"/>
          <w:szCs w:val="24"/>
          <w:lang w:val="pl-PL"/>
        </w:rPr>
        <w:t>II</w:t>
      </w:r>
      <w:r w:rsidRPr="00266EC3">
        <w:rPr>
          <w:rFonts w:asciiTheme="minorHAnsi" w:hAnsiTheme="minorHAnsi" w:cstheme="minorHAnsi"/>
          <w:b w:val="0"/>
          <w:sz w:val="24"/>
          <w:szCs w:val="24"/>
        </w:rPr>
        <w:t xml:space="preserve"> SWZ.</w:t>
      </w:r>
    </w:p>
    <w:p w:rsidR="0056409B" w:rsidRPr="00266EC3" w:rsidRDefault="0056409B" w:rsidP="002B681D">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266EC3">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266EC3" w:rsidRDefault="0056409B" w:rsidP="002B681D">
      <w:pPr>
        <w:pStyle w:val="Nagwek1"/>
        <w:keepNext/>
        <w:keepLines/>
        <w:widowControl/>
        <w:spacing w:line="276" w:lineRule="auto"/>
        <w:rPr>
          <w:rFonts w:asciiTheme="minorHAnsi" w:hAnsiTheme="minorHAnsi" w:cstheme="minorHAnsi"/>
          <w:sz w:val="24"/>
          <w:szCs w:val="24"/>
        </w:rPr>
      </w:pPr>
      <w:bookmarkStart w:id="2" w:name="_Toc61256821"/>
      <w:r w:rsidRPr="00266EC3">
        <w:rPr>
          <w:rFonts w:asciiTheme="minorHAnsi" w:hAnsiTheme="minorHAnsi" w:cstheme="minorHAnsi"/>
          <w:sz w:val="24"/>
          <w:szCs w:val="24"/>
        </w:rPr>
        <w:t>Opis przedmiotu zamówienia</w:t>
      </w:r>
      <w:bookmarkEnd w:id="2"/>
    </w:p>
    <w:p w:rsidR="00480DB1" w:rsidRPr="00266EC3" w:rsidRDefault="002C0F12" w:rsidP="002C0F12">
      <w:pPr>
        <w:keepNext/>
        <w:keepLines/>
        <w:numPr>
          <w:ilvl w:val="0"/>
          <w:numId w:val="38"/>
        </w:numPr>
        <w:spacing w:after="0" w:line="276" w:lineRule="auto"/>
        <w:rPr>
          <w:rFonts w:asciiTheme="minorHAnsi" w:hAnsiTheme="minorHAnsi" w:cstheme="minorHAnsi"/>
          <w:sz w:val="24"/>
          <w:szCs w:val="24"/>
        </w:rPr>
      </w:pPr>
      <w:r>
        <w:rPr>
          <w:rFonts w:asciiTheme="minorHAnsi" w:hAnsiTheme="minorHAnsi" w:cstheme="minorHAnsi"/>
          <w:sz w:val="24"/>
          <w:szCs w:val="24"/>
        </w:rPr>
        <w:t>Przedmiotem zamówienia są</w:t>
      </w:r>
      <w:r w:rsidR="00480DB1" w:rsidRPr="00266EC3">
        <w:rPr>
          <w:rFonts w:asciiTheme="minorHAnsi" w:hAnsiTheme="minorHAnsi" w:cstheme="minorHAnsi"/>
          <w:sz w:val="24"/>
          <w:szCs w:val="24"/>
        </w:rPr>
        <w:t xml:space="preserve"> </w:t>
      </w:r>
      <w:r w:rsidRPr="002C0F12">
        <w:rPr>
          <w:rFonts w:asciiTheme="minorHAnsi" w:hAnsiTheme="minorHAnsi" w:cstheme="minorHAnsi"/>
          <w:sz w:val="24"/>
          <w:szCs w:val="24"/>
        </w:rPr>
        <w:t>roboty budowlane polegające na remoncie nawierzchni patio w Szkole Podstawowej nr 1 w Aleksandrowie Łódzkim</w:t>
      </w:r>
      <w:r w:rsidR="00DE5B84">
        <w:rPr>
          <w:rFonts w:asciiTheme="minorHAnsi" w:hAnsiTheme="minorHAnsi" w:cstheme="minorHAnsi"/>
          <w:sz w:val="24"/>
          <w:szCs w:val="24"/>
        </w:rPr>
        <w:t>.</w:t>
      </w:r>
    </w:p>
    <w:p w:rsidR="002C0F12" w:rsidRPr="002C0F12" w:rsidRDefault="00480DB1" w:rsidP="002C0F12">
      <w:pPr>
        <w:keepNext/>
        <w:keepLines/>
        <w:numPr>
          <w:ilvl w:val="0"/>
          <w:numId w:val="38"/>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Zakres robót obejmuje w szczególności:</w:t>
      </w:r>
    </w:p>
    <w:p w:rsidR="002C0F12" w:rsidRDefault="002C0F12" w:rsidP="002C0F12">
      <w:pPr>
        <w:pStyle w:val="Akapitzlist"/>
        <w:keepNext/>
        <w:keepLines/>
        <w:numPr>
          <w:ilvl w:val="1"/>
          <w:numId w:val="89"/>
        </w:numPr>
        <w:contextualSpacing/>
        <w:jc w:val="both"/>
        <w:rPr>
          <w:rFonts w:asciiTheme="minorHAnsi" w:eastAsia="MS Mincho" w:hAnsiTheme="minorHAnsi" w:cstheme="minorHAnsi"/>
          <w:lang w:eastAsia="pl-PL"/>
        </w:rPr>
      </w:pPr>
      <w:r w:rsidRPr="002C0F12">
        <w:rPr>
          <w:rFonts w:asciiTheme="minorHAnsi" w:eastAsia="MS Mincho" w:hAnsiTheme="minorHAnsi" w:cstheme="minorHAnsi"/>
          <w:lang w:eastAsia="pl-PL"/>
        </w:rPr>
        <w:t>rozbiórkę istniejącej nawierzchni z płyt betonowych i wykonanie na jej części (o powierzchni 424m2) nowej nawierzchni z kostki betonowej, a na pozostałej powierzchni (577m2) wykonanie trawnika;</w:t>
      </w:r>
    </w:p>
    <w:p w:rsidR="002C0F12" w:rsidRPr="002C0F12" w:rsidRDefault="002C0F12" w:rsidP="002C0F12">
      <w:pPr>
        <w:pStyle w:val="Akapitzlist"/>
        <w:keepNext/>
        <w:keepLines/>
        <w:numPr>
          <w:ilvl w:val="1"/>
          <w:numId w:val="89"/>
        </w:numPr>
        <w:contextualSpacing/>
        <w:jc w:val="both"/>
        <w:rPr>
          <w:rFonts w:asciiTheme="minorHAnsi" w:eastAsia="MS Mincho" w:hAnsiTheme="minorHAnsi" w:cstheme="minorHAnsi"/>
          <w:lang w:eastAsia="pl-PL"/>
        </w:rPr>
      </w:pPr>
      <w:r>
        <w:rPr>
          <w:rFonts w:asciiTheme="minorHAnsi" w:eastAsia="MS Mincho" w:hAnsiTheme="minorHAnsi" w:cstheme="minorHAnsi"/>
          <w:lang w:val="pl-PL" w:eastAsia="pl-PL"/>
        </w:rPr>
        <w:lastRenderedPageBreak/>
        <w:t xml:space="preserve"> </w:t>
      </w:r>
      <w:r w:rsidRPr="002C0F12">
        <w:rPr>
          <w:rFonts w:asciiTheme="minorHAnsi" w:eastAsia="MS Mincho" w:hAnsiTheme="minorHAnsi" w:cstheme="minorHAnsi"/>
          <w:lang w:eastAsia="pl-PL"/>
        </w:rPr>
        <w:t xml:space="preserve">remont schodów oraz fragment nawierzchni przyległy do schodów. Prace polegać będą na skuciu – rozbiórce górnego stopnia i wykonaniu nowych schodów z kostki betonowej 20x10cm o grubości 6 cm (wyjątkowo 4 cm) z jednoczesnym przedłużeniem powierzchni (przesunięciem) schodów w kierunku północnym. Takie rozwiązanie ma na celu ograniczenie wyburzenia całości monolitycznych schodów betonowych i jednocześnie wykorzystaniu ich jako podbudowy.  </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Szczegółowy obmiar oraz zakres prac znajduje się w „dokumentacji przedmiotowej” stanowiącej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w:t>
      </w:r>
    </w:p>
    <w:p w:rsidR="00F302C7" w:rsidRPr="00266EC3" w:rsidRDefault="00F302C7" w:rsidP="00DE5B84">
      <w:pPr>
        <w:keepNext/>
        <w:keepLines/>
        <w:numPr>
          <w:ilvl w:val="0"/>
          <w:numId w:val="38"/>
        </w:numPr>
        <w:spacing w:after="0" w:line="276" w:lineRule="auto"/>
        <w:rPr>
          <w:rFonts w:asciiTheme="minorHAnsi" w:hAnsiTheme="minorHAnsi" w:cstheme="minorHAnsi"/>
          <w:sz w:val="24"/>
          <w:szCs w:val="24"/>
        </w:rPr>
      </w:pPr>
      <w:r w:rsidRPr="00266EC3">
        <w:rPr>
          <w:rFonts w:asciiTheme="minorHAnsi" w:hAnsiTheme="minorHAnsi" w:cstheme="minorHAnsi"/>
          <w:bCs/>
          <w:sz w:val="24"/>
          <w:szCs w:val="24"/>
        </w:rPr>
        <w:t xml:space="preserve">Prace budowlane muszą być wykonane zgodnie z załączoną dokumentacją </w:t>
      </w:r>
      <w:r w:rsidR="00B06D18" w:rsidRPr="00266EC3">
        <w:rPr>
          <w:rFonts w:asciiTheme="minorHAnsi" w:hAnsiTheme="minorHAnsi" w:cstheme="minorHAnsi"/>
          <w:bCs/>
          <w:sz w:val="24"/>
          <w:szCs w:val="24"/>
        </w:rPr>
        <w:t>(Załącznik nr 6 do S</w:t>
      </w:r>
      <w:r w:rsidRPr="00266EC3">
        <w:rPr>
          <w:rFonts w:asciiTheme="minorHAnsi" w:hAnsiTheme="minorHAnsi" w:cstheme="minorHAnsi"/>
          <w:bCs/>
          <w:sz w:val="24"/>
          <w:szCs w:val="24"/>
        </w:rPr>
        <w:t>WZ), poleceniami Zamawiającego oraz sztuką budowlaną i obowiązującymi w tym zakresie przepisami prawa.</w:t>
      </w:r>
    </w:p>
    <w:p w:rsidR="00BF6BA0" w:rsidRPr="00266EC3" w:rsidRDefault="00BF6BA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eastAsia="Times New Roman" w:hAnsiTheme="minorHAnsi" w:cstheme="minorHAnsi"/>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proofErr w:type="spellStart"/>
      <w:r w:rsidRPr="00266EC3">
        <w:rPr>
          <w:rFonts w:asciiTheme="minorHAnsi" w:hAnsiTheme="minorHAnsi" w:cstheme="minorHAnsi"/>
          <w:sz w:val="24"/>
          <w:szCs w:val="24"/>
        </w:rPr>
        <w:t>t.j</w:t>
      </w:r>
      <w:proofErr w:type="spellEnd"/>
      <w:r w:rsidRPr="00266EC3">
        <w:rPr>
          <w:rFonts w:asciiTheme="minorHAnsi" w:hAnsiTheme="minorHAnsi" w:cstheme="minorHAnsi"/>
          <w:sz w:val="24"/>
          <w:szCs w:val="24"/>
        </w:rPr>
        <w:t xml:space="preserve">. Dz. U. z 2020 r., poz. 1320 z </w:t>
      </w:r>
      <w:proofErr w:type="spellStart"/>
      <w:r w:rsidRPr="00266EC3">
        <w:rPr>
          <w:rFonts w:asciiTheme="minorHAnsi" w:hAnsiTheme="minorHAnsi" w:cstheme="minorHAnsi"/>
          <w:sz w:val="24"/>
          <w:szCs w:val="24"/>
        </w:rPr>
        <w:t>późn</w:t>
      </w:r>
      <w:proofErr w:type="spellEnd"/>
      <w:r w:rsidRPr="00266EC3">
        <w:rPr>
          <w:rFonts w:asciiTheme="minorHAnsi" w:hAnsiTheme="minorHAnsi" w:cstheme="minorHAnsi"/>
          <w:sz w:val="24"/>
          <w:szCs w:val="24"/>
        </w:rPr>
        <w:t>. zm.</w:t>
      </w:r>
      <w:r w:rsidRPr="00266EC3">
        <w:rPr>
          <w:rFonts w:asciiTheme="minorHAnsi" w:eastAsia="Times New Roman" w:hAnsiTheme="minorHAnsi" w:cstheme="minorHAnsi"/>
          <w:sz w:val="24"/>
          <w:szCs w:val="24"/>
          <w:lang w:eastAsia="pl-PL"/>
        </w:rPr>
        <w:t xml:space="preserve">), </w:t>
      </w:r>
      <w:r w:rsidRPr="00266EC3">
        <w:rPr>
          <w:rFonts w:asciiTheme="minorHAnsi" w:eastAsia="MS Mincho" w:hAnsiTheme="minorHAnsi" w:cstheme="minorHAnsi"/>
          <w:sz w:val="24"/>
          <w:szCs w:val="24"/>
        </w:rPr>
        <w:t>osób wykonujących czynności w zakresie realizacji przedm</w:t>
      </w:r>
      <w:r w:rsidR="002D169D" w:rsidRPr="00266EC3">
        <w:rPr>
          <w:rFonts w:asciiTheme="minorHAnsi" w:eastAsia="MS Mincho" w:hAnsiTheme="minorHAnsi" w:cstheme="minorHAnsi"/>
          <w:sz w:val="24"/>
          <w:szCs w:val="24"/>
        </w:rPr>
        <w:t>iotu zamówienia wskazane w pkt 2</w:t>
      </w:r>
      <w:r w:rsidRPr="00266EC3">
        <w:rPr>
          <w:rFonts w:asciiTheme="minorHAnsi" w:eastAsia="MS Mincho" w:hAnsiTheme="minorHAnsi" w:cstheme="minorHAnsi"/>
          <w:sz w:val="24"/>
          <w:szCs w:val="24"/>
        </w:rPr>
        <w:t>.</w:t>
      </w:r>
      <w:r w:rsidRPr="00266EC3">
        <w:rPr>
          <w:rFonts w:asciiTheme="minorHAnsi" w:hAnsiTheme="minorHAnsi" w:cstheme="minorHAnsi"/>
          <w:sz w:val="24"/>
          <w:szCs w:val="24"/>
        </w:rPr>
        <w:t xml:space="preserve"> </w:t>
      </w:r>
      <w:r w:rsidRPr="00266EC3">
        <w:rPr>
          <w:rFonts w:asciiTheme="minorHAnsi" w:eastAsia="Times New Roman" w:hAnsiTheme="minorHAnsi" w:cstheme="minorHAnsi"/>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66EC3" w:rsidRDefault="002B681D"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W dniu podpisania umowy Wykonawca zobowiązany jest do przedstawienia oświadczenia o zatrudnieniu na podstawie umowy o pracę osób wykonujących czynności, o których mowa </w:t>
      </w:r>
      <w:r w:rsidR="00DE6249" w:rsidRPr="00266EC3">
        <w:rPr>
          <w:rFonts w:asciiTheme="minorHAnsi" w:hAnsiTheme="minorHAnsi" w:cstheme="minorHAnsi"/>
          <w:sz w:val="24"/>
          <w:szCs w:val="24"/>
        </w:rPr>
        <w:t>w pkt 6</w:t>
      </w:r>
      <w:r w:rsidRPr="00266EC3">
        <w:rPr>
          <w:rFonts w:asciiTheme="minorHAnsi" w:hAnsiTheme="minorHAnsi" w:cstheme="minorHAnsi"/>
          <w:sz w:val="24"/>
          <w:szCs w:val="24"/>
        </w:rPr>
        <w:t xml:space="preserve">. Ponadto Wykonawca zobowiązuje się, iż </w:t>
      </w:r>
      <w:r w:rsidRPr="00266EC3">
        <w:rPr>
          <w:rFonts w:asciiTheme="minorHAnsi" w:eastAsia="MS Mincho" w:hAnsiTheme="minorHAnsi" w:cstheme="minorHAnsi"/>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Pr="00266EC3" w:rsidRDefault="0042753E" w:rsidP="00DE5B84">
      <w:pPr>
        <w:pStyle w:val="Akapitzlist"/>
        <w:keepNext/>
        <w:keepLines/>
        <w:numPr>
          <w:ilvl w:val="0"/>
          <w:numId w:val="38"/>
        </w:numPr>
        <w:spacing w:line="276" w:lineRule="auto"/>
        <w:ind w:left="357" w:hanging="357"/>
        <w:rPr>
          <w:rFonts w:asciiTheme="minorHAnsi" w:eastAsia="Calibri" w:hAnsiTheme="minorHAnsi" w:cstheme="minorHAnsi"/>
          <w:lang w:val="pl-PL" w:eastAsia="en-US"/>
        </w:rPr>
      </w:pPr>
      <w:r w:rsidRPr="00266EC3">
        <w:rPr>
          <w:rFonts w:asciiTheme="minorHAnsi" w:eastAsia="Calibri" w:hAnsiTheme="minorHAnsi" w:cstheme="minorHAnsi"/>
          <w:lang w:val="pl-PL" w:eastAsia="en-US"/>
        </w:rPr>
        <w:lastRenderedPageBreak/>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266EC3" w:rsidRDefault="00AC3B50" w:rsidP="00DE5B84">
      <w:pPr>
        <w:keepNext/>
        <w:keepLines/>
        <w:numPr>
          <w:ilvl w:val="0"/>
          <w:numId w:val="3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sidRPr="00266EC3">
        <w:rPr>
          <w:rFonts w:asciiTheme="minorHAnsi" w:hAnsiTheme="minorHAnsi" w:cstheme="minorHAnsi"/>
          <w:sz w:val="24"/>
          <w:szCs w:val="24"/>
        </w:rPr>
        <w:t xml:space="preserve"> rozwiązania równoważne opisanym</w:t>
      </w:r>
      <w:r w:rsidRPr="00266EC3">
        <w:rPr>
          <w:rFonts w:asciiTheme="minorHAnsi" w:hAnsiTheme="minorHAnsi" w:cstheme="minorHAnsi"/>
          <w:sz w:val="24"/>
          <w:szCs w:val="24"/>
        </w:rPr>
        <w:t xml:space="preserve"> pod warunkiem zachowania parametrów technicznych, jakościowych i użytkowych nie gorszych niż wskazane w dokumentacji oraz nieprowadzących do zmiany technologii. Wskazane w dokumentacji nazwy należy </w:t>
      </w:r>
      <w:r w:rsidRPr="00266EC3">
        <w:rPr>
          <w:rFonts w:asciiTheme="minorHAnsi" w:hAnsiTheme="minorHAnsi" w:cstheme="minorHAnsi"/>
          <w:b/>
          <w:sz w:val="24"/>
          <w:szCs w:val="24"/>
        </w:rPr>
        <w:t>traktować jako przykładowe.</w:t>
      </w:r>
      <w:r w:rsidRPr="00266EC3">
        <w:rPr>
          <w:rFonts w:asciiTheme="minorHAnsi" w:hAnsiTheme="minorHAnsi" w:cstheme="minorHAnsi"/>
          <w:sz w:val="24"/>
          <w:szCs w:val="24"/>
        </w:rPr>
        <w:t xml:space="preserve"> Wykonawca, który powołuje się n</w:t>
      </w:r>
      <w:r w:rsidR="00D31F65" w:rsidRPr="00266EC3">
        <w:rPr>
          <w:rFonts w:asciiTheme="minorHAnsi" w:hAnsiTheme="minorHAnsi" w:cstheme="minorHAnsi"/>
          <w:sz w:val="24"/>
          <w:szCs w:val="24"/>
        </w:rPr>
        <w:t xml:space="preserve">a rozwiązania równoważne </w:t>
      </w:r>
      <w:r w:rsidRPr="00266EC3">
        <w:rPr>
          <w:rFonts w:asciiTheme="minorHAnsi" w:hAnsiTheme="minorHAnsi" w:cstheme="minorHAnsi"/>
          <w:sz w:val="24"/>
          <w:szCs w:val="24"/>
        </w:rPr>
        <w:t xml:space="preserve">jest </w:t>
      </w:r>
      <w:r w:rsidR="00D31F65" w:rsidRPr="00266EC3">
        <w:rPr>
          <w:rFonts w:asciiTheme="minorHAnsi" w:hAnsiTheme="minorHAnsi" w:cstheme="minorHAnsi"/>
          <w:sz w:val="24"/>
          <w:szCs w:val="24"/>
        </w:rPr>
        <w:t>zobowiązany wykazać</w:t>
      </w:r>
      <w:r w:rsidRPr="00266EC3">
        <w:rPr>
          <w:rFonts w:asciiTheme="minorHAnsi" w:hAnsiTheme="minorHAnsi" w:cstheme="minorHAnsi"/>
          <w:sz w:val="24"/>
          <w:szCs w:val="24"/>
        </w:rPr>
        <w:t xml:space="preserve">, że </w:t>
      </w:r>
      <w:r w:rsidR="00D31F65" w:rsidRPr="00266EC3">
        <w:rPr>
          <w:rFonts w:asciiTheme="minorHAnsi" w:hAnsiTheme="minorHAnsi" w:cstheme="minorHAnsi"/>
          <w:sz w:val="24"/>
          <w:szCs w:val="24"/>
        </w:rPr>
        <w:t>oferowane przez niego rozwiązanie spełnia wymagania określone przez zamawiającego. W takim przypadku, wykonawca załącza do oferty wykaz rozwiązań równoważnych wraz z jego opisem lub normami</w:t>
      </w:r>
      <w:r w:rsidRPr="00266EC3">
        <w:rPr>
          <w:rFonts w:asciiTheme="minorHAnsi" w:hAnsiTheme="minorHAnsi" w:cstheme="minorHAnsi"/>
          <w:sz w:val="24"/>
          <w:szCs w:val="24"/>
        </w:rPr>
        <w:t xml:space="preserve">. </w:t>
      </w:r>
      <w:r w:rsidR="00D31F65" w:rsidRPr="00266EC3">
        <w:rPr>
          <w:rFonts w:asciiTheme="minorHAnsi" w:hAnsiTheme="minorHAnsi" w:cstheme="minorHAnsi"/>
          <w:sz w:val="24"/>
          <w:szCs w:val="24"/>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00D31F65" w:rsidRPr="00266EC3">
        <w:rPr>
          <w:rFonts w:asciiTheme="minorHAnsi" w:hAnsiTheme="minorHAnsi" w:cstheme="minorHAnsi"/>
          <w:sz w:val="24"/>
          <w:szCs w:val="24"/>
        </w:rPr>
        <w:t>Pzp</w:t>
      </w:r>
      <w:proofErr w:type="spellEnd"/>
      <w:r w:rsidR="00D31F65" w:rsidRPr="00266EC3">
        <w:rPr>
          <w:rFonts w:asciiTheme="minorHAnsi" w:hAnsiTheme="minorHAnsi" w:cstheme="minorHAnsi"/>
          <w:sz w:val="24"/>
          <w:szCs w:val="24"/>
        </w:rPr>
        <w:t>, Zamawiający dopuszcza rozwiązania równoważne opisywanym.</w:t>
      </w:r>
    </w:p>
    <w:p w:rsidR="0056409B" w:rsidRPr="00266EC3" w:rsidRDefault="0056409B" w:rsidP="00DE5B84">
      <w:pPr>
        <w:pStyle w:val="Akapitzlist"/>
        <w:keepNext/>
        <w:keepLines/>
        <w:numPr>
          <w:ilvl w:val="0"/>
          <w:numId w:val="38"/>
        </w:numPr>
        <w:spacing w:line="276" w:lineRule="auto"/>
        <w:rPr>
          <w:rFonts w:asciiTheme="minorHAnsi" w:eastAsia="Calibri" w:hAnsiTheme="minorHAnsi" w:cstheme="minorHAnsi"/>
          <w:lang w:val="pl-PL" w:eastAsia="en-US"/>
        </w:rPr>
      </w:pPr>
      <w:r w:rsidRPr="00266EC3">
        <w:rPr>
          <w:rFonts w:asciiTheme="minorHAnsi" w:hAnsiTheme="minorHAnsi" w:cstheme="minorHAnsi"/>
          <w:lang w:eastAsia="pl-PL"/>
        </w:rPr>
        <w:t>Numer CPV dotyczący przedmiotu zmówienia:</w:t>
      </w:r>
    </w:p>
    <w:p w:rsidR="005100E8" w:rsidRPr="005100E8" w:rsidRDefault="005100E8"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5100E8">
        <w:rPr>
          <w:rFonts w:asciiTheme="minorHAnsi" w:eastAsia="Calibri" w:hAnsiTheme="minorHAnsi" w:cstheme="minorHAnsi"/>
          <w:b/>
          <w:bCs/>
          <w:lang w:val="pl-PL" w:eastAsia="en-US"/>
        </w:rPr>
        <w:t>45000000-7 Roboty budowlane</w:t>
      </w:r>
    </w:p>
    <w:p w:rsidR="005100E8" w:rsidRDefault="005100E8"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5100E8">
        <w:rPr>
          <w:rFonts w:asciiTheme="minorHAnsi" w:eastAsia="Calibri" w:hAnsiTheme="minorHAnsi" w:cstheme="minorHAnsi"/>
          <w:b/>
          <w:bCs/>
          <w:lang w:val="pl-PL" w:eastAsia="en-US"/>
        </w:rPr>
        <w:t xml:space="preserve">45100000-8 Roboty rozbiórkowe </w:t>
      </w:r>
    </w:p>
    <w:p w:rsidR="005100E8" w:rsidRPr="005100E8" w:rsidRDefault="005100E8" w:rsidP="005100E8">
      <w:pPr>
        <w:pStyle w:val="Akapitzlist"/>
        <w:keepNext/>
        <w:keepLines/>
        <w:autoSpaceDE w:val="0"/>
        <w:autoSpaceDN w:val="0"/>
        <w:adjustRightInd w:val="0"/>
        <w:ind w:left="360"/>
        <w:rPr>
          <w:rFonts w:asciiTheme="minorHAnsi" w:eastAsia="Calibri" w:hAnsiTheme="minorHAnsi" w:cstheme="minorHAnsi"/>
          <w:b/>
          <w:bCs/>
          <w:lang w:val="pl-PL" w:eastAsia="en-US"/>
        </w:rPr>
      </w:pPr>
      <w:r w:rsidRPr="005100E8">
        <w:rPr>
          <w:rFonts w:asciiTheme="minorHAnsi" w:eastAsia="Calibri" w:hAnsiTheme="minorHAnsi" w:cstheme="minorHAnsi"/>
          <w:b/>
          <w:bCs/>
          <w:lang w:val="pl-PL" w:eastAsia="en-US"/>
        </w:rPr>
        <w:t>45111200-0 Roboty w zakresie przygotowania terenu pod budowę i roboty ziemne</w:t>
      </w:r>
    </w:p>
    <w:p w:rsidR="005100E8" w:rsidRDefault="005100E8" w:rsidP="005100E8">
      <w:pPr>
        <w:pStyle w:val="Akapitzlist"/>
        <w:keepNext/>
        <w:keepLines/>
        <w:autoSpaceDE w:val="0"/>
        <w:autoSpaceDN w:val="0"/>
        <w:adjustRightInd w:val="0"/>
        <w:ind w:left="360"/>
        <w:rPr>
          <w:rFonts w:asciiTheme="minorHAnsi" w:hAnsiTheme="minorHAnsi" w:cstheme="minorHAnsi"/>
          <w:b/>
        </w:rPr>
      </w:pPr>
      <w:r w:rsidRPr="005100E8">
        <w:rPr>
          <w:rFonts w:asciiTheme="minorHAnsi" w:hAnsiTheme="minorHAnsi" w:cstheme="minorHAnsi"/>
          <w:b/>
        </w:rPr>
        <w:t>45233140-2 Nawierzchnie z betonowej kostki brukowej</w:t>
      </w:r>
    </w:p>
    <w:p w:rsidR="007809BC" w:rsidRPr="005100E8" w:rsidRDefault="007809BC" w:rsidP="005100E8">
      <w:pPr>
        <w:pStyle w:val="Akapitzlist"/>
        <w:keepNext/>
        <w:keepLines/>
        <w:autoSpaceDE w:val="0"/>
        <w:autoSpaceDN w:val="0"/>
        <w:adjustRightInd w:val="0"/>
        <w:ind w:left="360"/>
        <w:rPr>
          <w:rFonts w:asciiTheme="minorHAnsi" w:hAnsiTheme="minorHAnsi" w:cstheme="minorHAnsi"/>
          <w:b/>
        </w:rPr>
      </w:pPr>
      <w:r>
        <w:rPr>
          <w:rFonts w:asciiTheme="minorHAnsi" w:hAnsiTheme="minorHAnsi" w:cstheme="minorHAnsi"/>
          <w:b/>
        </w:rPr>
        <w:t xml:space="preserve">77314100-5 </w:t>
      </w:r>
      <w:r w:rsidRPr="007809BC">
        <w:rPr>
          <w:rFonts w:asciiTheme="minorHAnsi" w:hAnsiTheme="minorHAnsi" w:cstheme="minorHAnsi"/>
          <w:b/>
        </w:rPr>
        <w:t>Usługi w zakresie trawników</w:t>
      </w:r>
    </w:p>
    <w:p w:rsidR="0056409B" w:rsidRPr="00266EC3" w:rsidRDefault="0056409B" w:rsidP="005100E8">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w:t>
      </w:r>
      <w:r w:rsidR="00162F49" w:rsidRPr="00266EC3">
        <w:rPr>
          <w:rFonts w:asciiTheme="minorHAnsi" w:hAnsiTheme="minorHAnsi" w:cstheme="minorHAnsi"/>
        </w:rPr>
        <w:t xml:space="preserve">nie </w:t>
      </w:r>
      <w:r w:rsidRPr="00266EC3">
        <w:rPr>
          <w:rFonts w:asciiTheme="minorHAnsi" w:hAnsiTheme="minorHAnsi" w:cstheme="minorHAnsi"/>
        </w:rPr>
        <w:t>dopuszcza składania ofert częściowych.</w:t>
      </w:r>
    </w:p>
    <w:p w:rsidR="00062D1B" w:rsidRPr="00266EC3" w:rsidRDefault="00062D1B" w:rsidP="00CB3CE3">
      <w:pPr>
        <w:pStyle w:val="Akapitzlist"/>
        <w:keepNext/>
        <w:keepLines/>
        <w:numPr>
          <w:ilvl w:val="0"/>
          <w:numId w:val="38"/>
        </w:numPr>
        <w:autoSpaceDE w:val="0"/>
        <w:autoSpaceDN w:val="0"/>
        <w:adjustRightInd w:val="0"/>
        <w:spacing w:line="276" w:lineRule="auto"/>
        <w:rPr>
          <w:rFonts w:asciiTheme="minorHAnsi" w:hAnsiTheme="minorHAnsi" w:cstheme="minorHAnsi"/>
        </w:rPr>
      </w:pPr>
      <w:r w:rsidRPr="00266EC3">
        <w:rPr>
          <w:rFonts w:asciiTheme="minorHAnsi" w:hAnsiTheme="minorHAnsi" w:cstheme="minorHAnsi"/>
          <w:lang w:val="pl-PL"/>
        </w:rPr>
        <w:t>Powody niedokonania podziału zamówienia na części:</w:t>
      </w:r>
    </w:p>
    <w:p w:rsidR="00062D1B" w:rsidRPr="00266EC3" w:rsidRDefault="007809BC" w:rsidP="00062D1B">
      <w:pPr>
        <w:pStyle w:val="Akapitzlist"/>
        <w:keepNext/>
        <w:keepLines/>
        <w:autoSpaceDE w:val="0"/>
        <w:autoSpaceDN w:val="0"/>
        <w:adjustRightInd w:val="0"/>
        <w:ind w:left="360"/>
        <w:rPr>
          <w:rFonts w:asciiTheme="minorHAnsi" w:hAnsiTheme="minorHAnsi" w:cstheme="minorHAnsi"/>
          <w:b/>
        </w:rPr>
      </w:pPr>
      <w:r>
        <w:rPr>
          <w:rFonts w:asciiTheme="minorHAnsi" w:hAnsiTheme="minorHAnsi" w:cstheme="minorHAnsi"/>
        </w:rPr>
        <w:lastRenderedPageBreak/>
        <w:t xml:space="preserve">Podział zamówienia na części </w:t>
      </w:r>
      <w:r w:rsidR="00062D1B" w:rsidRPr="00266EC3">
        <w:rPr>
          <w:rFonts w:asciiTheme="minorHAnsi" w:hAnsiTheme="minorHAnsi" w:cstheme="minorHAnsi"/>
        </w:rPr>
        <w:t>spowodowałby nadmierne trudności techniczne i zagrażałaby prawidłowej realizacji całości zamówienia. Następstwem podziału zamówienia na części byłyby problemy w egzekwowaniu przez Zamawiającego prawidłowej realizacji przedmiotu zamówienia.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r w:rsidR="00062D1B" w:rsidRPr="00266EC3">
        <w:rPr>
          <w:rFonts w:asciiTheme="minorHAnsi" w:hAnsiTheme="minorHAnsi" w:cstheme="minorHAnsi"/>
          <w:lang w:val="pl-PL"/>
        </w:rPr>
        <w:t>.</w:t>
      </w:r>
    </w:p>
    <w:p w:rsidR="0056409B" w:rsidRPr="00266EC3" w:rsidRDefault="00CB3CE3" w:rsidP="00CB3CE3">
      <w:pPr>
        <w:pStyle w:val="Akapitzlist"/>
        <w:keepNext/>
        <w:keepLines/>
        <w:numPr>
          <w:ilvl w:val="0"/>
          <w:numId w:val="38"/>
        </w:numPr>
        <w:autoSpaceDE w:val="0"/>
        <w:autoSpaceDN w:val="0"/>
        <w:adjustRightInd w:val="0"/>
        <w:rPr>
          <w:rFonts w:asciiTheme="minorHAnsi" w:hAnsiTheme="minorHAnsi" w:cstheme="minorHAnsi"/>
          <w:b/>
        </w:rPr>
      </w:pPr>
      <w:r>
        <w:rPr>
          <w:rFonts w:asciiTheme="minorHAnsi" w:hAnsiTheme="minorHAnsi" w:cstheme="minorHAnsi"/>
          <w:lang w:eastAsia="pl-PL"/>
        </w:rPr>
        <w:t>Zam</w:t>
      </w:r>
      <w:r w:rsidR="0056409B" w:rsidRPr="00266EC3">
        <w:rPr>
          <w:rFonts w:asciiTheme="minorHAnsi" w:hAnsiTheme="minorHAnsi" w:cstheme="minorHAnsi"/>
          <w:lang w:eastAsia="pl-PL"/>
        </w:rPr>
        <w:t>awiający nie dopuszcza możliwości złożenia oferty wariantowej.</w:t>
      </w:r>
    </w:p>
    <w:p w:rsidR="0056409B" w:rsidRPr="00266EC3" w:rsidRDefault="00062D1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rPr>
        <w:t xml:space="preserve">Zamawiający nie określił w </w:t>
      </w:r>
      <w:r w:rsidR="0056409B" w:rsidRPr="00266EC3">
        <w:rPr>
          <w:rFonts w:asciiTheme="minorHAnsi" w:hAnsiTheme="minorHAnsi" w:cstheme="minorHAnsi"/>
        </w:rPr>
        <w:t>opisie przedmiotu zamówienia wymagań związanych z realizacją zamówienia, o których mowa w art. 96 ust. 2 pkt 2 ustawy Prawo zamówień publicznych.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zastrzeżenia możliwości ubiegania się o udzielenie zamówienia wyłącznie przez Wykonawców, o których mowa w art. 94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informuje, że nie przewiduje możliwości udzielenia zamówienia dotychczasowemu wykonawcy</w:t>
      </w:r>
      <w:r w:rsidR="00162F49" w:rsidRPr="00266EC3">
        <w:rPr>
          <w:rFonts w:asciiTheme="minorHAnsi" w:hAnsiTheme="minorHAnsi" w:cstheme="minorHAnsi"/>
          <w:lang w:eastAsia="pl-PL"/>
        </w:rPr>
        <w:t xml:space="preserve"> robót budowlanych</w:t>
      </w:r>
      <w:r w:rsidRPr="00266EC3">
        <w:rPr>
          <w:rFonts w:asciiTheme="minorHAnsi" w:hAnsiTheme="minorHAnsi" w:cstheme="minorHAnsi"/>
          <w:lang w:eastAsia="pl-PL"/>
        </w:rPr>
        <w:t>, o którym mowa w art. 214</w:t>
      </w:r>
      <w:r w:rsidRPr="00266EC3">
        <w:rPr>
          <w:rFonts w:asciiTheme="minorHAnsi" w:hAnsiTheme="minorHAnsi" w:cstheme="minorHAnsi"/>
        </w:rPr>
        <w:t xml:space="preserve"> ust. 1 pkt </w:t>
      </w:r>
      <w:r w:rsidR="00162F49" w:rsidRPr="00266EC3">
        <w:rPr>
          <w:rFonts w:asciiTheme="minorHAnsi" w:hAnsiTheme="minorHAnsi" w:cstheme="minorHAnsi"/>
        </w:rPr>
        <w:t>7</w:t>
      </w:r>
      <w:r w:rsidRPr="00266EC3">
        <w:rPr>
          <w:rFonts w:asciiTheme="minorHAnsi" w:hAnsiTheme="minorHAnsi" w:cstheme="minorHAnsi"/>
          <w:lang w:eastAsia="pl-PL"/>
        </w:rPr>
        <w:t xml:space="preserve"> ustawy.</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Rozliczenia pomiędzy Zamawiającym a przyszłymi Wykonawcami zamówienia odbywać się będą w złotych polskich. Zamawiający nie przewiduje rozliczeń w walutach obcych.</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 xml:space="preserve">Zamawiający nie przewiduje zwrotu kosztów udziału w postępowaniu. </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zawarcia umowy ramowej.</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ustanowienia dynamicznego systemu zakupów.</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zastosowania aukcji elektronicznej.</w:t>
      </w:r>
    </w:p>
    <w:p w:rsidR="0056409B" w:rsidRPr="00266EC3" w:rsidRDefault="0056409B" w:rsidP="00CB3CE3">
      <w:pPr>
        <w:pStyle w:val="Akapitzlist"/>
        <w:keepNext/>
        <w:keepLines/>
        <w:numPr>
          <w:ilvl w:val="0"/>
          <w:numId w:val="38"/>
        </w:numPr>
        <w:autoSpaceDE w:val="0"/>
        <w:autoSpaceDN w:val="0"/>
        <w:adjustRightInd w:val="0"/>
        <w:rPr>
          <w:rFonts w:asciiTheme="minorHAnsi" w:hAnsiTheme="minorHAnsi" w:cstheme="minorHAnsi"/>
          <w:b/>
        </w:rPr>
      </w:pPr>
      <w:r w:rsidRPr="00266EC3">
        <w:rPr>
          <w:rFonts w:asciiTheme="minorHAnsi" w:hAnsiTheme="minorHAnsi" w:cstheme="minorHAnsi"/>
          <w:lang w:eastAsia="pl-PL"/>
        </w:rPr>
        <w:t>Zamawiający nie przewiduje złożenia oferty w postaci katalogów elektronicznych.</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bookmarkStart w:id="3" w:name="_Toc61256822"/>
      <w:r w:rsidRPr="00266EC3">
        <w:rPr>
          <w:rFonts w:asciiTheme="minorHAnsi" w:hAnsiTheme="minorHAnsi" w:cstheme="minorHAnsi"/>
          <w:sz w:val="24"/>
          <w:szCs w:val="24"/>
        </w:rPr>
        <w:t>termin wykonania zamówienia</w:t>
      </w:r>
      <w:bookmarkEnd w:id="3"/>
    </w:p>
    <w:p w:rsidR="0056409B" w:rsidRPr="00266EC3" w:rsidRDefault="0056409B" w:rsidP="00003C09">
      <w:pPr>
        <w:keepNext/>
        <w:keepLines/>
        <w:numPr>
          <w:ilvl w:val="0"/>
          <w:numId w:val="5"/>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Termin realizacji zamówienia: </w:t>
      </w:r>
      <w:r w:rsidR="005375E0">
        <w:rPr>
          <w:rFonts w:asciiTheme="minorHAnsi" w:hAnsiTheme="minorHAnsi" w:cstheme="minorHAnsi"/>
          <w:b/>
          <w:bCs/>
          <w:sz w:val="24"/>
          <w:szCs w:val="24"/>
        </w:rPr>
        <w:t>2</w:t>
      </w:r>
      <w:r w:rsidR="00DE6249" w:rsidRPr="00266EC3">
        <w:rPr>
          <w:rFonts w:asciiTheme="minorHAnsi" w:hAnsiTheme="minorHAnsi" w:cstheme="minorHAnsi"/>
          <w:b/>
          <w:bCs/>
          <w:sz w:val="24"/>
          <w:szCs w:val="24"/>
        </w:rPr>
        <w:t xml:space="preserve"> miesiące</w:t>
      </w:r>
      <w:r w:rsidR="006E02AD" w:rsidRPr="00266EC3">
        <w:rPr>
          <w:rFonts w:asciiTheme="minorHAnsi" w:hAnsiTheme="minorHAnsi" w:cstheme="minorHAnsi"/>
          <w:b/>
          <w:bCs/>
          <w:sz w:val="24"/>
          <w:szCs w:val="24"/>
        </w:rPr>
        <w:t xml:space="preserve"> od </w:t>
      </w:r>
      <w:r w:rsidR="00F146CD" w:rsidRPr="00266EC3">
        <w:rPr>
          <w:rFonts w:asciiTheme="minorHAnsi" w:hAnsiTheme="minorHAnsi" w:cstheme="minorHAnsi"/>
          <w:b/>
          <w:bCs/>
          <w:sz w:val="24"/>
          <w:szCs w:val="24"/>
        </w:rPr>
        <w:t>daty</w:t>
      </w:r>
      <w:r w:rsidR="006E02AD" w:rsidRPr="00266EC3">
        <w:rPr>
          <w:rFonts w:asciiTheme="minorHAnsi" w:hAnsiTheme="minorHAnsi" w:cstheme="minorHAnsi"/>
          <w:b/>
          <w:bCs/>
          <w:sz w:val="24"/>
          <w:szCs w:val="24"/>
        </w:rPr>
        <w:t xml:space="preserve"> podpisania umowy.</w:t>
      </w:r>
    </w:p>
    <w:p w:rsidR="00DD5138" w:rsidRPr="00A24544" w:rsidRDefault="00DD5138" w:rsidP="009D5EEE">
      <w:pPr>
        <w:keepNext/>
        <w:keepLines/>
        <w:numPr>
          <w:ilvl w:val="0"/>
          <w:numId w:val="46"/>
        </w:numPr>
        <w:spacing w:after="0" w:line="276" w:lineRule="auto"/>
        <w:rPr>
          <w:rFonts w:asciiTheme="minorHAnsi" w:hAnsiTheme="minorHAnsi" w:cstheme="minorHAnsi"/>
          <w:sz w:val="24"/>
          <w:szCs w:val="24"/>
        </w:rPr>
      </w:pPr>
      <w:bookmarkStart w:id="4" w:name="_Toc61256823"/>
      <w:bookmarkStart w:id="5" w:name="_Toc423333490"/>
      <w:r w:rsidRPr="00A24544">
        <w:rPr>
          <w:rFonts w:asciiTheme="minorHAnsi" w:hAnsiTheme="minorHAnsi" w:cstheme="minorHAnsi"/>
          <w:sz w:val="24"/>
          <w:szCs w:val="24"/>
        </w:rPr>
        <w:t xml:space="preserve">Miejsce wykonania Zamówienia – </w:t>
      </w:r>
      <w:r w:rsidR="009D5EEE" w:rsidRPr="00A24544">
        <w:rPr>
          <w:rFonts w:asciiTheme="minorHAnsi" w:hAnsiTheme="minorHAnsi" w:cstheme="minorHAnsi"/>
          <w:sz w:val="24"/>
          <w:szCs w:val="24"/>
        </w:rPr>
        <w:t xml:space="preserve">Szkoła Podstawowa nr 1 im. Jana Pawła II, </w:t>
      </w:r>
      <w:r w:rsidR="009D5EEE" w:rsidRPr="00A24544">
        <w:rPr>
          <w:rFonts w:asciiTheme="minorHAnsi" w:hAnsiTheme="minorHAnsi" w:cstheme="minorHAnsi"/>
          <w:color w:val="202124"/>
          <w:sz w:val="24"/>
          <w:szCs w:val="24"/>
          <w:shd w:val="clear" w:color="auto" w:fill="FFFFFF"/>
        </w:rPr>
        <w:t>95-070 Aleksandrów Łódzki</w:t>
      </w:r>
      <w:r w:rsidR="00A24544" w:rsidRPr="00A24544">
        <w:rPr>
          <w:rFonts w:asciiTheme="minorHAnsi" w:hAnsiTheme="minorHAnsi" w:cstheme="minorHAnsi"/>
          <w:color w:val="202124"/>
          <w:sz w:val="24"/>
          <w:szCs w:val="24"/>
          <w:shd w:val="clear" w:color="auto" w:fill="FFFFFF"/>
        </w:rPr>
        <w:t>,</w:t>
      </w:r>
      <w:r w:rsidR="00A24544" w:rsidRPr="00A24544">
        <w:rPr>
          <w:rFonts w:asciiTheme="minorHAnsi" w:hAnsiTheme="minorHAnsi" w:cstheme="minorHAnsi"/>
          <w:sz w:val="24"/>
          <w:szCs w:val="24"/>
        </w:rPr>
        <w:t xml:space="preserve"> ul. </w:t>
      </w:r>
      <w:r w:rsidR="00A24544" w:rsidRPr="00A24544">
        <w:rPr>
          <w:rFonts w:asciiTheme="minorHAnsi" w:hAnsiTheme="minorHAnsi" w:cstheme="minorHAnsi"/>
          <w:color w:val="202124"/>
          <w:sz w:val="24"/>
          <w:szCs w:val="24"/>
          <w:shd w:val="clear" w:color="auto" w:fill="FFFFFF"/>
        </w:rPr>
        <w:t>Ludwika Waryńskieg</w:t>
      </w:r>
      <w:r w:rsidR="00A24544">
        <w:rPr>
          <w:rFonts w:asciiTheme="minorHAnsi" w:hAnsiTheme="minorHAnsi" w:cstheme="minorHAnsi"/>
          <w:color w:val="202124"/>
          <w:sz w:val="24"/>
          <w:szCs w:val="24"/>
          <w:shd w:val="clear" w:color="auto" w:fill="FFFFFF"/>
        </w:rPr>
        <w:t>o 22/26.</w:t>
      </w:r>
    </w:p>
    <w:p w:rsidR="0056409B" w:rsidRPr="00266EC3" w:rsidRDefault="0056409B" w:rsidP="00003C09">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rPr>
        <w:t>warunki udziału w postępowaniu</w:t>
      </w:r>
      <w:bookmarkEnd w:id="4"/>
    </w:p>
    <w:p w:rsidR="0056409B" w:rsidRPr="00266EC3" w:rsidRDefault="0056409B" w:rsidP="00003C09">
      <w:pPr>
        <w:keepNext/>
        <w:keepLines/>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O udzielenie zamówienia mogą ubiegać się Wykonawcy, którzy nie podlegają wykluczeniu na zasadach określonych w pkt V SWZ, oraz spełniają określone przez Zamawiającego warunki udziału w postępowaniu.</w:t>
      </w:r>
    </w:p>
    <w:p w:rsidR="0056409B" w:rsidRPr="00266EC3" w:rsidRDefault="0056409B" w:rsidP="00003C09">
      <w:pPr>
        <w:numPr>
          <w:ilvl w:val="0"/>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Zdolności do występowania w obrocie gospodarczym.</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Uprawnień do prowadzenia określonej działalności gospodarczej lub zawodowej, o ile wynika to z odrębnych przepisów.</w:t>
      </w:r>
    </w:p>
    <w:p w:rsidR="0056409B" w:rsidRPr="00266EC3" w:rsidRDefault="0056409B" w:rsidP="00003C09">
      <w:pPr>
        <w:spacing w:after="0" w:line="276" w:lineRule="auto"/>
        <w:ind w:left="792"/>
        <w:rPr>
          <w:rFonts w:asciiTheme="minorHAnsi" w:hAnsiTheme="minorHAnsi" w:cstheme="minorHAnsi"/>
          <w:b/>
          <w:sz w:val="24"/>
          <w:szCs w:val="24"/>
        </w:rPr>
      </w:pPr>
      <w:r w:rsidRPr="00266EC3">
        <w:rPr>
          <w:rFonts w:asciiTheme="minorHAnsi" w:eastAsia="Times New Roman" w:hAnsiTheme="minorHAnsi" w:cstheme="minorHAnsi"/>
          <w:b/>
          <w:iCs/>
          <w:sz w:val="24"/>
          <w:szCs w:val="24"/>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Sytuacj</w:t>
      </w:r>
      <w:r w:rsidR="005E2124" w:rsidRPr="00266EC3">
        <w:rPr>
          <w:rFonts w:asciiTheme="minorHAnsi" w:hAnsiTheme="minorHAnsi" w:cstheme="minorHAnsi"/>
          <w:sz w:val="24"/>
          <w:szCs w:val="24"/>
        </w:rPr>
        <w:t>i ekonomicznej lub finansowej.</w:t>
      </w:r>
    </w:p>
    <w:p w:rsidR="005E2124" w:rsidRPr="00266EC3" w:rsidRDefault="005E2124" w:rsidP="00003C09">
      <w:pPr>
        <w:pStyle w:val="Akapitzlist"/>
        <w:spacing w:line="276" w:lineRule="auto"/>
        <w:ind w:left="360" w:firstLine="348"/>
        <w:rPr>
          <w:rFonts w:asciiTheme="minorHAnsi" w:hAnsiTheme="minorHAnsi" w:cstheme="minorHAnsi"/>
          <w:b/>
        </w:rPr>
      </w:pPr>
      <w:r w:rsidRPr="00266EC3">
        <w:rPr>
          <w:rFonts w:asciiTheme="minorHAnsi" w:hAnsiTheme="minorHAnsi" w:cstheme="minorHAnsi"/>
          <w:b/>
          <w:iCs/>
          <w:lang w:eastAsia="pl-PL"/>
        </w:rPr>
        <w:t>Zamawiający nie wyznacza szczegółowego warunku w tym zakresie.</w:t>
      </w:r>
    </w:p>
    <w:p w:rsidR="0056409B" w:rsidRPr="00266EC3" w:rsidRDefault="0056409B" w:rsidP="00003C09">
      <w:pPr>
        <w:numPr>
          <w:ilvl w:val="1"/>
          <w:numId w:val="6"/>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Zdolności technicznej lub zawodowej - o udzielenie zamówienia mogą ubiegać się Wykonawcy, którzy wykażą, że:</w:t>
      </w:r>
    </w:p>
    <w:p w:rsidR="00003996" w:rsidRPr="00266EC3" w:rsidRDefault="00DE6631" w:rsidP="009D5EEE">
      <w:pPr>
        <w:keepNext/>
        <w:keepLines/>
        <w:suppressAutoHyphens/>
        <w:spacing w:after="0" w:line="276" w:lineRule="auto"/>
        <w:ind w:left="851"/>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266EC3">
        <w:rPr>
          <w:rFonts w:asciiTheme="minorHAnsi" w:eastAsia="Times New Roman" w:hAnsiTheme="minorHAnsi" w:cstheme="minorHAnsi"/>
          <w:b/>
          <w:sz w:val="24"/>
          <w:szCs w:val="24"/>
          <w:lang w:eastAsia="pl-PL"/>
        </w:rPr>
        <w:t xml:space="preserve">zy – w tym okresie, co najmniej </w:t>
      </w:r>
      <w:r w:rsidR="009D5EEE">
        <w:rPr>
          <w:rFonts w:asciiTheme="minorHAnsi" w:eastAsia="Times New Roman" w:hAnsiTheme="minorHAnsi" w:cstheme="minorHAnsi"/>
          <w:b/>
          <w:sz w:val="24"/>
          <w:szCs w:val="24"/>
          <w:lang w:eastAsia="pl-PL"/>
        </w:rPr>
        <w:t>jednej roboty</w:t>
      </w:r>
      <w:r w:rsidR="00003996" w:rsidRPr="00266EC3">
        <w:rPr>
          <w:rFonts w:asciiTheme="minorHAnsi" w:eastAsia="Times New Roman" w:hAnsiTheme="minorHAnsi" w:cstheme="minorHAnsi"/>
          <w:b/>
          <w:sz w:val="24"/>
          <w:szCs w:val="24"/>
          <w:lang w:eastAsia="pl-PL"/>
        </w:rPr>
        <w:t xml:space="preserve"> budowlan</w:t>
      </w:r>
      <w:r w:rsidR="009D5EEE">
        <w:rPr>
          <w:rFonts w:asciiTheme="minorHAnsi" w:eastAsia="Times New Roman" w:hAnsiTheme="minorHAnsi" w:cstheme="minorHAnsi"/>
          <w:b/>
          <w:sz w:val="24"/>
          <w:szCs w:val="24"/>
          <w:lang w:eastAsia="pl-PL"/>
        </w:rPr>
        <w:t>ej</w:t>
      </w:r>
      <w:r w:rsidR="00003996" w:rsidRPr="00266EC3">
        <w:rPr>
          <w:rFonts w:asciiTheme="minorHAnsi" w:eastAsia="Times New Roman" w:hAnsiTheme="minorHAnsi" w:cstheme="minorHAnsi"/>
          <w:b/>
          <w:sz w:val="24"/>
          <w:szCs w:val="24"/>
          <w:lang w:eastAsia="pl-PL"/>
        </w:rPr>
        <w:t xml:space="preserve">, </w:t>
      </w:r>
      <w:r w:rsidR="009D5EEE">
        <w:rPr>
          <w:rFonts w:asciiTheme="minorHAnsi" w:eastAsia="Times New Roman" w:hAnsiTheme="minorHAnsi" w:cstheme="minorHAnsi"/>
          <w:b/>
          <w:sz w:val="24"/>
          <w:szCs w:val="24"/>
          <w:lang w:eastAsia="pl-PL"/>
        </w:rPr>
        <w:t>która</w:t>
      </w:r>
      <w:r w:rsidR="00003996" w:rsidRPr="00266EC3">
        <w:rPr>
          <w:rFonts w:asciiTheme="minorHAnsi" w:eastAsia="Times New Roman" w:hAnsiTheme="minorHAnsi" w:cstheme="minorHAnsi"/>
          <w:b/>
          <w:sz w:val="24"/>
          <w:szCs w:val="24"/>
          <w:lang w:eastAsia="pl-PL"/>
        </w:rPr>
        <w:t xml:space="preserve"> musi obejmować następujący zakres: </w:t>
      </w:r>
      <w:r w:rsidR="00003996" w:rsidRPr="00266EC3">
        <w:rPr>
          <w:rFonts w:asciiTheme="minorHAnsi" w:eastAsia="Times New Roman" w:hAnsiTheme="minorHAnsi" w:cstheme="minorHAnsi"/>
          <w:b/>
          <w:bCs/>
          <w:sz w:val="24"/>
          <w:szCs w:val="24"/>
          <w:lang w:eastAsia="pl-PL"/>
        </w:rPr>
        <w:t xml:space="preserve">budowę lub przebudowę lub remont </w:t>
      </w:r>
      <w:r w:rsidR="009D5EEE">
        <w:rPr>
          <w:rFonts w:asciiTheme="minorHAnsi" w:eastAsia="Times New Roman" w:hAnsiTheme="minorHAnsi" w:cstheme="minorHAnsi"/>
          <w:b/>
          <w:bCs/>
          <w:sz w:val="24"/>
          <w:szCs w:val="24"/>
          <w:lang w:eastAsia="pl-PL"/>
        </w:rPr>
        <w:t>nawierzchni z kostki betonowej</w:t>
      </w:r>
      <w:r w:rsidR="00003996" w:rsidRPr="00266EC3">
        <w:rPr>
          <w:rFonts w:asciiTheme="minorHAnsi" w:eastAsia="Times New Roman" w:hAnsiTheme="minorHAnsi" w:cstheme="minorHAnsi"/>
          <w:b/>
          <w:bCs/>
          <w:sz w:val="24"/>
          <w:szCs w:val="24"/>
          <w:lang w:eastAsia="pl-PL"/>
        </w:rPr>
        <w:t xml:space="preserve">. </w:t>
      </w:r>
      <w:r w:rsidR="00003996" w:rsidRPr="00266EC3">
        <w:rPr>
          <w:rFonts w:asciiTheme="minorHAnsi" w:eastAsia="Times New Roman" w:hAnsiTheme="minorHAnsi" w:cstheme="minorHAnsi"/>
          <w:b/>
          <w:sz w:val="24"/>
          <w:szCs w:val="24"/>
          <w:lang w:eastAsia="pl-PL"/>
        </w:rPr>
        <w:t xml:space="preserve">Wartość brutto wykazanej roboty budowlanej musi wynosić </w:t>
      </w:r>
      <w:r w:rsidR="00003996" w:rsidRPr="00266EC3">
        <w:rPr>
          <w:rFonts w:asciiTheme="minorHAnsi" w:eastAsia="Times New Roman" w:hAnsiTheme="minorHAnsi" w:cstheme="minorHAnsi"/>
          <w:b/>
          <w:sz w:val="24"/>
          <w:szCs w:val="24"/>
          <w:lang w:eastAsia="pl-PL"/>
        </w:rPr>
        <w:br/>
        <w:t>co najmniej 1</w:t>
      </w:r>
      <w:r w:rsidR="009D5EEE">
        <w:rPr>
          <w:rFonts w:asciiTheme="minorHAnsi" w:eastAsia="Times New Roman" w:hAnsiTheme="minorHAnsi" w:cstheme="minorHAnsi"/>
          <w:b/>
          <w:sz w:val="24"/>
          <w:szCs w:val="24"/>
          <w:lang w:eastAsia="pl-PL"/>
        </w:rPr>
        <w:t>7</w:t>
      </w:r>
      <w:r w:rsidR="00003996" w:rsidRPr="00266EC3">
        <w:rPr>
          <w:rFonts w:asciiTheme="minorHAnsi" w:eastAsia="Times New Roman" w:hAnsiTheme="minorHAnsi" w:cstheme="minorHAnsi"/>
          <w:b/>
          <w:sz w:val="24"/>
          <w:szCs w:val="24"/>
          <w:lang w:eastAsia="pl-PL"/>
        </w:rPr>
        <w:t xml:space="preserve">0.000,00 zł. </w:t>
      </w:r>
    </w:p>
    <w:p w:rsidR="00DE6631" w:rsidRPr="00266EC3" w:rsidRDefault="00DE6631" w:rsidP="00DE6631">
      <w:pPr>
        <w:keepNext/>
        <w:keepLines/>
        <w:suppressAutoHyphens/>
        <w:spacing w:after="0" w:line="276" w:lineRule="auto"/>
        <w:rPr>
          <w:rFonts w:asciiTheme="minorHAnsi" w:eastAsia="Times New Roman" w:hAnsiTheme="minorHAnsi" w:cstheme="minorHAnsi"/>
          <w:b/>
          <w:sz w:val="24"/>
          <w:szCs w:val="24"/>
          <w:u w:val="single"/>
          <w:lang w:eastAsia="pl-PL"/>
        </w:rPr>
      </w:pPr>
      <w:r w:rsidRPr="00266EC3">
        <w:rPr>
          <w:rFonts w:asciiTheme="minorHAnsi" w:eastAsia="Times New Roman" w:hAnsiTheme="minorHAnsi" w:cstheme="minorHAnsi"/>
          <w:b/>
          <w:sz w:val="24"/>
          <w:szCs w:val="24"/>
          <w:u w:val="single"/>
          <w:lang w:eastAsia="pl-PL"/>
        </w:rPr>
        <w:t xml:space="preserve">Uwaga: </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 xml:space="preserve"> Pod p</w:t>
      </w:r>
      <w:r w:rsidR="00E11DCA" w:rsidRPr="00266EC3">
        <w:rPr>
          <w:rFonts w:asciiTheme="minorHAnsi" w:eastAsia="Times New Roman" w:hAnsiTheme="minorHAnsi" w:cstheme="minorHAnsi"/>
          <w:sz w:val="24"/>
          <w:szCs w:val="24"/>
          <w:lang w:eastAsia="pl-PL"/>
        </w:rPr>
        <w:t xml:space="preserve">ojęciami „budowa”, „przebudowa”, „remont” </w:t>
      </w:r>
      <w:r w:rsidRPr="00266EC3">
        <w:rPr>
          <w:rFonts w:asciiTheme="minorHAnsi" w:eastAsia="Times New Roman" w:hAnsiTheme="minorHAnsi" w:cstheme="minorHAnsi"/>
          <w:sz w:val="24"/>
          <w:szCs w:val="24"/>
          <w:lang w:eastAsia="pl-PL"/>
        </w:rPr>
        <w:t xml:space="preserve">rozumie się pojęcia zdefiniowane odpowiednio </w:t>
      </w:r>
      <w:r w:rsidR="00E11DCA" w:rsidRPr="00266EC3">
        <w:rPr>
          <w:rFonts w:asciiTheme="minorHAnsi" w:eastAsia="Times New Roman" w:hAnsiTheme="minorHAnsi" w:cstheme="minorHAnsi"/>
          <w:sz w:val="24"/>
          <w:szCs w:val="24"/>
          <w:lang w:eastAsia="pl-PL"/>
        </w:rPr>
        <w:t xml:space="preserve">w art. 3 pkt. 6, </w:t>
      </w:r>
      <w:r w:rsidRPr="00266EC3">
        <w:rPr>
          <w:rFonts w:asciiTheme="minorHAnsi" w:eastAsia="Times New Roman" w:hAnsiTheme="minorHAnsi" w:cstheme="minorHAnsi"/>
          <w:sz w:val="24"/>
          <w:szCs w:val="24"/>
          <w:lang w:eastAsia="pl-PL"/>
        </w:rPr>
        <w:t>7a</w:t>
      </w:r>
      <w:r w:rsidR="00E11DCA" w:rsidRPr="00266EC3">
        <w:rPr>
          <w:rFonts w:asciiTheme="minorHAnsi" w:eastAsia="Times New Roman" w:hAnsiTheme="minorHAnsi" w:cstheme="minorHAnsi"/>
          <w:sz w:val="24"/>
          <w:szCs w:val="24"/>
          <w:lang w:eastAsia="pl-PL"/>
        </w:rPr>
        <w:t xml:space="preserve"> i 8</w:t>
      </w:r>
      <w:r w:rsidRPr="00266EC3">
        <w:rPr>
          <w:rFonts w:asciiTheme="minorHAnsi" w:eastAsia="Times New Roman" w:hAnsiTheme="minorHAnsi" w:cstheme="minorHAnsi"/>
          <w:sz w:val="24"/>
          <w:szCs w:val="24"/>
          <w:lang w:eastAsia="pl-PL"/>
        </w:rPr>
        <w:t xml:space="preserve"> ustawy z dnia 7 lipca 1994 r. Prawo budowlane (</w:t>
      </w:r>
      <w:proofErr w:type="spellStart"/>
      <w:r w:rsidRPr="00266EC3">
        <w:rPr>
          <w:rFonts w:asciiTheme="minorHAnsi" w:eastAsia="Times New Roman" w:hAnsiTheme="minorHAnsi" w:cstheme="minorHAnsi"/>
          <w:sz w:val="24"/>
          <w:szCs w:val="24"/>
          <w:lang w:eastAsia="pl-PL"/>
        </w:rPr>
        <w:t>t.j</w:t>
      </w:r>
      <w:proofErr w:type="spellEnd"/>
      <w:r w:rsidRPr="00266EC3">
        <w:rPr>
          <w:rFonts w:asciiTheme="minorHAnsi" w:eastAsia="Times New Roman" w:hAnsiTheme="minorHAnsi" w:cstheme="minorHAnsi"/>
          <w:sz w:val="24"/>
          <w:szCs w:val="24"/>
          <w:lang w:eastAsia="pl-PL"/>
        </w:rPr>
        <w:t>. Dz. U. z 202</w:t>
      </w:r>
      <w:r w:rsidR="007D25DE">
        <w:rPr>
          <w:rFonts w:asciiTheme="minorHAnsi" w:eastAsia="Times New Roman" w:hAnsiTheme="minorHAnsi" w:cstheme="minorHAnsi"/>
          <w:sz w:val="24"/>
          <w:szCs w:val="24"/>
          <w:lang w:eastAsia="pl-PL"/>
        </w:rPr>
        <w:t>1</w:t>
      </w:r>
      <w:r w:rsidRPr="00266EC3">
        <w:rPr>
          <w:rFonts w:asciiTheme="minorHAnsi" w:eastAsia="Times New Roman" w:hAnsiTheme="minorHAnsi" w:cstheme="minorHAnsi"/>
          <w:sz w:val="24"/>
          <w:szCs w:val="24"/>
          <w:lang w:eastAsia="pl-PL"/>
        </w:rPr>
        <w:t xml:space="preserve"> r., poz. </w:t>
      </w:r>
      <w:r w:rsidR="007D25DE">
        <w:rPr>
          <w:rFonts w:asciiTheme="minorHAnsi" w:eastAsia="Times New Roman" w:hAnsiTheme="minorHAnsi" w:cstheme="minorHAnsi"/>
          <w:sz w:val="24"/>
          <w:szCs w:val="24"/>
          <w:lang w:eastAsia="pl-PL"/>
        </w:rPr>
        <w:t>2351</w:t>
      </w:r>
      <w:r w:rsidRPr="00266EC3">
        <w:rPr>
          <w:rFonts w:asciiTheme="minorHAnsi" w:eastAsia="Times New Roman" w:hAnsiTheme="minorHAnsi" w:cstheme="minorHAnsi"/>
          <w:sz w:val="24"/>
          <w:szCs w:val="24"/>
          <w:lang w:eastAsia="pl-PL"/>
        </w:rPr>
        <w:t xml:space="preserve"> z </w:t>
      </w:r>
      <w:proofErr w:type="spellStart"/>
      <w:r w:rsidRPr="00266EC3">
        <w:rPr>
          <w:rFonts w:asciiTheme="minorHAnsi" w:eastAsia="Times New Roman" w:hAnsiTheme="minorHAnsi" w:cstheme="minorHAnsi"/>
          <w:sz w:val="24"/>
          <w:szCs w:val="24"/>
          <w:lang w:eastAsia="pl-PL"/>
        </w:rPr>
        <w:t>późn</w:t>
      </w:r>
      <w:proofErr w:type="spellEnd"/>
      <w:r w:rsidRPr="00266EC3">
        <w:rPr>
          <w:rFonts w:asciiTheme="minorHAnsi" w:eastAsia="Times New Roman" w:hAnsiTheme="minorHAnsi" w:cstheme="minorHAnsi"/>
          <w:sz w:val="24"/>
          <w:szCs w:val="24"/>
          <w:lang w:eastAsia="pl-PL"/>
        </w:rPr>
        <w:t>. zm.).</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266EC3" w:rsidRDefault="00DE6631" w:rsidP="007C5DFE">
      <w:pPr>
        <w:keepNext/>
        <w:keepLines/>
        <w:numPr>
          <w:ilvl w:val="0"/>
          <w:numId w:val="39"/>
        </w:numPr>
        <w:tabs>
          <w:tab w:val="left" w:pos="1134"/>
        </w:tabs>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w:t>
      </w:r>
      <w:r w:rsidR="00FD42E4" w:rsidRPr="00266EC3">
        <w:rPr>
          <w:rFonts w:asciiTheme="minorHAnsi" w:eastAsia="Times New Roman" w:hAnsiTheme="minorHAnsi" w:cstheme="minorHAnsi"/>
          <w:sz w:val="24"/>
          <w:szCs w:val="24"/>
          <w:lang w:eastAsia="pl-PL"/>
        </w:rPr>
        <w:t>ący uzna za spełniony warunek S</w:t>
      </w:r>
      <w:r w:rsidRPr="00266EC3">
        <w:rPr>
          <w:rFonts w:asciiTheme="minorHAnsi" w:eastAsia="Times New Roman" w:hAnsiTheme="minorHAnsi" w:cstheme="minorHAnsi"/>
          <w:sz w:val="24"/>
          <w:szCs w:val="24"/>
          <w:lang w:eastAsia="pl-PL"/>
        </w:rPr>
        <w:t>WZ również w przypadku, gdy doświadczenie wykazane przez Wykonawcę obejmuje szerszy zakres i wartość robót od wymaganych przez Zamawiającego.</w:t>
      </w:r>
    </w:p>
    <w:p w:rsidR="00DE6631" w:rsidRPr="00266EC3" w:rsidRDefault="00DE6631" w:rsidP="007C5DFE">
      <w:pPr>
        <w:keepNext/>
        <w:keepLines/>
        <w:numPr>
          <w:ilvl w:val="0"/>
          <w:numId w:val="39"/>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Zamawiający nie dopuszcza sumowania robót wykonanych w ramach odrębnych kontraktów (umów/zamówień) celem uzyskania wymaganego warunku kwotowego.</w:t>
      </w:r>
    </w:p>
    <w:p w:rsidR="0056409B" w:rsidRPr="00266EC3" w:rsidRDefault="00BB7411" w:rsidP="00AA6A9D">
      <w:pPr>
        <w:pStyle w:val="Akapitzlist"/>
        <w:numPr>
          <w:ilvl w:val="0"/>
          <w:numId w:val="6"/>
        </w:numPr>
        <w:spacing w:line="276" w:lineRule="auto"/>
        <w:rPr>
          <w:rFonts w:asciiTheme="minorHAnsi" w:eastAsia="Calibri" w:hAnsiTheme="minorHAnsi" w:cstheme="minorHAnsi"/>
          <w:b/>
          <w:lang w:eastAsia="en-US"/>
        </w:rPr>
      </w:pPr>
      <w:r w:rsidRPr="00266EC3">
        <w:rPr>
          <w:rFonts w:asciiTheme="minorHAnsi" w:eastAsia="Calibri" w:hAnsiTheme="minorHAnsi" w:cstheme="minorHAnsi"/>
          <w:b/>
          <w:lang w:val="pl-PL" w:eastAsia="en-US"/>
        </w:rPr>
        <w:t xml:space="preserve">W przypadku wykonawców wspólnie ubiegających się o udzielenie zamówienia warunek, o którym </w:t>
      </w:r>
      <w:r w:rsidR="00D05A13" w:rsidRPr="00266EC3">
        <w:rPr>
          <w:rFonts w:asciiTheme="minorHAnsi" w:eastAsia="Calibri" w:hAnsiTheme="minorHAnsi" w:cstheme="minorHAnsi"/>
          <w:b/>
          <w:lang w:val="pl-PL" w:eastAsia="en-US"/>
        </w:rPr>
        <w:t>mowa w pkt. IV.2.4 niniejszej S</w:t>
      </w:r>
      <w:r w:rsidRPr="00266EC3">
        <w:rPr>
          <w:rFonts w:asciiTheme="minorHAnsi" w:eastAsia="Calibri" w:hAnsiTheme="minorHAnsi" w:cstheme="minorHAnsi"/>
          <w:b/>
          <w:lang w:val="pl-PL" w:eastAsia="en-US"/>
        </w:rPr>
        <w:t>WZ zostanie spełniony, jeżeli jeden z Wykonawców wspólnie ubiegających się o udzielenie zamówienia spełni go samodzielnie</w:t>
      </w:r>
      <w:r w:rsidR="009D5EEE">
        <w:rPr>
          <w:rFonts w:asciiTheme="minorHAnsi" w:eastAsia="Calibri" w:hAnsiTheme="minorHAnsi" w:cstheme="minorHAnsi"/>
          <w:b/>
          <w:lang w:eastAsia="en-US"/>
        </w:rPr>
        <w:t>.</w:t>
      </w:r>
    </w:p>
    <w:p w:rsidR="001B4367" w:rsidRPr="00266EC3" w:rsidRDefault="0056409B" w:rsidP="001B4367">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266EC3">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266EC3" w:rsidRDefault="0056409B" w:rsidP="00003C09">
      <w:pPr>
        <w:pStyle w:val="Nagwek1"/>
        <w:spacing w:line="276" w:lineRule="auto"/>
        <w:rPr>
          <w:rFonts w:asciiTheme="minorHAnsi" w:hAnsiTheme="minorHAnsi" w:cstheme="minorHAnsi"/>
          <w:sz w:val="24"/>
          <w:szCs w:val="24"/>
        </w:rPr>
      </w:pPr>
      <w:bookmarkStart w:id="6" w:name="_Toc61256824"/>
      <w:r w:rsidRPr="00266EC3">
        <w:rPr>
          <w:rFonts w:asciiTheme="minorHAnsi" w:hAnsiTheme="minorHAnsi" w:cstheme="minorHAnsi"/>
          <w:sz w:val="24"/>
          <w:szCs w:val="24"/>
        </w:rPr>
        <w:t>podstawy wykluczenia</w:t>
      </w:r>
      <w:r w:rsidRPr="00266EC3">
        <w:rPr>
          <w:rFonts w:asciiTheme="minorHAnsi" w:hAnsiTheme="minorHAnsi" w:cstheme="minorHAnsi"/>
          <w:sz w:val="24"/>
          <w:szCs w:val="24"/>
          <w:lang w:val="pl-PL"/>
        </w:rPr>
        <w:t xml:space="preserve"> z postępowania</w:t>
      </w:r>
      <w:bookmarkEnd w:id="6"/>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bookmarkStart w:id="7" w:name="_Toc61256825"/>
      <w:r w:rsidRPr="000E35EF">
        <w:rPr>
          <w:rFonts w:asciiTheme="minorHAnsi" w:hAnsiTheme="minorHAnsi" w:cstheme="minorHAnsi"/>
          <w:b/>
          <w:sz w:val="24"/>
          <w:szCs w:val="24"/>
        </w:rPr>
        <w:t xml:space="preserve">O udzielenie zamówienia mogą ubiegać się Wykonawcy, którzy nie podlegają wykluczeniu z postępowania na podstawie art. 108 ust. 1, art. 109 ust.1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oraz </w:t>
      </w:r>
      <w:r w:rsidRPr="000E35EF">
        <w:rPr>
          <w:rFonts w:asciiTheme="minorHAnsi" w:hAnsiTheme="minorHAnsi" w:cstheme="minorHAnsi"/>
          <w:b/>
          <w:color w:val="222222"/>
          <w:sz w:val="24"/>
          <w:szCs w:val="24"/>
          <w:shd w:val="clear" w:color="auto" w:fill="FFFFFF"/>
        </w:rPr>
        <w:t>art. 7</w:t>
      </w:r>
      <w:r w:rsidRPr="000E35EF">
        <w:rPr>
          <w:rFonts w:asciiTheme="minorHAnsi" w:hAnsiTheme="minorHAnsi" w:cstheme="minorHAnsi"/>
          <w:color w:val="222222"/>
          <w:sz w:val="24"/>
          <w:szCs w:val="24"/>
          <w:shd w:val="clear" w:color="auto" w:fill="FFFFFF"/>
        </w:rPr>
        <w:t xml:space="preserve"> </w:t>
      </w:r>
      <w:r w:rsidRPr="000E35EF">
        <w:rPr>
          <w:rFonts w:asciiTheme="minorHAnsi" w:hAnsiTheme="minorHAnsi" w:cstheme="minorHAnsi"/>
          <w:b/>
          <w:bCs/>
          <w:color w:val="222222"/>
          <w:sz w:val="24"/>
          <w:szCs w:val="24"/>
          <w:shd w:val="clear" w:color="auto" w:fill="FFFFFF"/>
        </w:rPr>
        <w:t>ust. 1 ustawy </w:t>
      </w:r>
      <w:r w:rsidRPr="000E35EF">
        <w:rPr>
          <w:rFonts w:asciiTheme="minorHAnsi" w:hAnsiTheme="minorHAnsi" w:cstheme="minorHAnsi"/>
          <w:b/>
          <w:bCs/>
          <w:iCs/>
          <w:color w:val="222222"/>
          <w:sz w:val="24"/>
          <w:szCs w:val="24"/>
          <w:shd w:val="clear" w:color="auto" w:fill="FFFFFF"/>
        </w:rPr>
        <w:t>o szczególnych rozwiązaniach w zakresie przeciwdziałania wspieraniu agresji na Ukrainę oraz służących ochronie bezpieczeństwa narodowego ( Dz. U. 2022 poz. 835 ).</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108 ust. 1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p>
    <w:p w:rsidR="000E35EF" w:rsidRPr="000E35EF" w:rsidRDefault="000E35EF" w:rsidP="000E35EF">
      <w:pPr>
        <w:widowControl w:val="0"/>
        <w:numPr>
          <w:ilvl w:val="1"/>
          <w:numId w:val="7"/>
        </w:numPr>
        <w:tabs>
          <w:tab w:val="clear" w:pos="360"/>
          <w:tab w:val="num" w:pos="720"/>
        </w:tabs>
        <w:suppressAutoHyphens/>
        <w:spacing w:after="0" w:line="276" w:lineRule="auto"/>
        <w:ind w:left="357"/>
        <w:rPr>
          <w:rFonts w:asciiTheme="minorHAnsi" w:hAnsiTheme="minorHAnsi" w:cstheme="minorHAnsi"/>
          <w:b/>
          <w:sz w:val="24"/>
          <w:szCs w:val="24"/>
        </w:rPr>
      </w:pPr>
      <w:r w:rsidRPr="000E35EF">
        <w:rPr>
          <w:rFonts w:asciiTheme="minorHAnsi" w:hAnsiTheme="minorHAnsi" w:cstheme="minorHAnsi"/>
          <w:sz w:val="24"/>
          <w:szCs w:val="24"/>
        </w:rPr>
        <w:t>będącego osobą fizyczną, którego prawomocnie skazano za przestępstwo: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lastRenderedPageBreak/>
        <w:t>udziału w zorganizowanej grupie przestępczej albo związku mającym na celu popełnienie przestępstwa lub przestępstwa skarbowego, o którym mowa w art. 258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handlu ludźmi, o którym mowa w art. 189a Kodeksu karnego,</w:t>
      </w:r>
    </w:p>
    <w:p w:rsidR="000E35EF" w:rsidRPr="000E35EF" w:rsidRDefault="000E35EF" w:rsidP="000E35EF">
      <w:pPr>
        <w:widowControl w:val="0"/>
        <w:numPr>
          <w:ilvl w:val="2"/>
          <w:numId w:val="7"/>
        </w:numPr>
        <w:tabs>
          <w:tab w:val="clear" w:pos="720"/>
          <w:tab w:val="num" w:pos="1080"/>
        </w:tabs>
        <w:spacing w:after="0" w:line="276" w:lineRule="auto"/>
        <w:ind w:left="709" w:hanging="349"/>
        <w:rPr>
          <w:rFonts w:asciiTheme="minorHAnsi" w:hAnsiTheme="minorHAnsi" w:cstheme="minorHAnsi"/>
          <w:sz w:val="24"/>
          <w:szCs w:val="24"/>
        </w:rPr>
      </w:pPr>
      <w:r w:rsidRPr="000E35EF">
        <w:rPr>
          <w:rFonts w:asciiTheme="minorHAnsi" w:hAnsiTheme="minorHAnsi"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charakterze terrorystycznym, o którym mowa w art. 115 § 20 Kodeksu karnego, lub mające na celu popełnienie tego przestępstwa,</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E35EF" w:rsidRPr="000E35EF" w:rsidRDefault="000E35EF" w:rsidP="000E35EF">
      <w:pPr>
        <w:widowControl w:val="0"/>
        <w:numPr>
          <w:ilvl w:val="2"/>
          <w:numId w:val="7"/>
        </w:numPr>
        <w:tabs>
          <w:tab w:val="clear" w:pos="720"/>
          <w:tab w:val="num" w:pos="1080"/>
        </w:tabs>
        <w:spacing w:after="0" w:line="276" w:lineRule="auto"/>
        <w:ind w:left="714" w:hanging="357"/>
        <w:rPr>
          <w:rFonts w:asciiTheme="minorHAnsi" w:hAnsiTheme="minorHAnsi" w:cstheme="minorHAnsi"/>
          <w:sz w:val="24"/>
          <w:szCs w:val="24"/>
        </w:rPr>
      </w:pPr>
      <w:r w:rsidRPr="000E35EF">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0E35EF" w:rsidRPr="000E35EF" w:rsidRDefault="000E35EF" w:rsidP="000E35EF">
      <w:pPr>
        <w:widowControl w:val="0"/>
        <w:spacing w:after="0" w:line="276" w:lineRule="auto"/>
        <w:ind w:left="1077" w:hanging="357"/>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lub za odpowiedni czyn zabroniony określony w przepisach prawa obcego;</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wobec którego prawomocnie orzeczono zakaz ubiegania się o zamówienia publiczne;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w:t>
      </w:r>
      <w:r w:rsidRPr="000E35EF">
        <w:rPr>
          <w:rFonts w:asciiTheme="minorHAnsi" w:hAnsiTheme="minorHAnsi" w:cstheme="minorHAnsi"/>
          <w:sz w:val="24"/>
          <w:szCs w:val="24"/>
        </w:rPr>
        <w:lastRenderedPageBreak/>
        <w:t>lutego 2007 r. o ochronie konkurencji i konsumentów, złożyli odrębne oferty, oferty częściowe lub wnioski o dopuszczenie do udziału w postępowaniu, chyba że wykażą, że przygotowali te oferty lub wnioski niezależnie od siebie;</w:t>
      </w:r>
    </w:p>
    <w:p w:rsidR="000E35EF" w:rsidRPr="000E35EF" w:rsidRDefault="000E35EF" w:rsidP="000E35EF">
      <w:pPr>
        <w:widowControl w:val="0"/>
        <w:numPr>
          <w:ilvl w:val="1"/>
          <w:numId w:val="7"/>
        </w:numPr>
        <w:tabs>
          <w:tab w:val="clear" w:pos="360"/>
          <w:tab w:val="num" w:pos="720"/>
        </w:tabs>
        <w:suppressAutoHyphens/>
        <w:spacing w:after="0" w:line="276" w:lineRule="auto"/>
        <w:ind w:left="714" w:hanging="357"/>
        <w:rPr>
          <w:rFonts w:asciiTheme="minorHAnsi" w:hAnsiTheme="minorHAnsi" w:cstheme="minorHAnsi"/>
          <w:b/>
          <w:sz w:val="24"/>
          <w:szCs w:val="24"/>
        </w:rPr>
      </w:pPr>
      <w:r w:rsidRPr="000E35EF">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0E35EF">
          <w:rPr>
            <w:rFonts w:asciiTheme="minorHAnsi" w:hAnsiTheme="minorHAnsi" w:cstheme="minorHAnsi"/>
            <w:color w:val="0000FF"/>
            <w:sz w:val="24"/>
            <w:szCs w:val="24"/>
            <w:u w:val="single"/>
          </w:rPr>
          <w:t>ustawy</w:t>
        </w:r>
      </w:hyperlink>
      <w:r w:rsidRPr="000E35EF">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0E35EF" w:rsidRPr="000E35EF" w:rsidRDefault="000E35EF" w:rsidP="000E35EF">
      <w:pPr>
        <w:widowControl w:val="0"/>
        <w:numPr>
          <w:ilvl w:val="0"/>
          <w:numId w:val="7"/>
        </w:numPr>
        <w:tabs>
          <w:tab w:val="clear" w:pos="360"/>
          <w:tab w:val="num" w:pos="720"/>
        </w:tabs>
        <w:suppressAutoHyphens/>
        <w:spacing w:after="0" w:line="276" w:lineRule="auto"/>
        <w:ind w:left="357" w:hanging="357"/>
        <w:rPr>
          <w:rFonts w:asciiTheme="minorHAnsi" w:hAnsiTheme="minorHAnsi" w:cstheme="minorHAnsi"/>
          <w:b/>
          <w:sz w:val="24"/>
          <w:szCs w:val="24"/>
        </w:rPr>
      </w:pPr>
      <w:r w:rsidRPr="000E35EF">
        <w:rPr>
          <w:rFonts w:asciiTheme="minorHAnsi" w:hAnsiTheme="minorHAnsi" w:cstheme="minorHAnsi"/>
          <w:b/>
          <w:sz w:val="24"/>
          <w:szCs w:val="24"/>
        </w:rPr>
        <w:t xml:space="preserve">Na podstawie art. 109 ust. 1 pkt 4 ustawy </w:t>
      </w:r>
      <w:proofErr w:type="spellStart"/>
      <w:r w:rsidRPr="000E35EF">
        <w:rPr>
          <w:rFonts w:asciiTheme="minorHAnsi" w:hAnsiTheme="minorHAnsi" w:cstheme="minorHAnsi"/>
          <w:b/>
          <w:sz w:val="24"/>
          <w:szCs w:val="24"/>
        </w:rPr>
        <w:t>Pzp</w:t>
      </w:r>
      <w:proofErr w:type="spellEnd"/>
      <w:r w:rsidRPr="000E35EF">
        <w:rPr>
          <w:rFonts w:asciiTheme="minorHAnsi" w:hAnsiTheme="minorHAnsi" w:cstheme="minorHAnsi"/>
          <w:b/>
          <w:sz w:val="24"/>
          <w:szCs w:val="24"/>
        </w:rPr>
        <w:t xml:space="preserve"> z postępowania wyklucza się Wykonawcę</w:t>
      </w:r>
      <w:r w:rsidRPr="000E35EF">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hAnsiTheme="minorHAnsi" w:cstheme="minorHAnsi"/>
          <w:sz w:val="24"/>
          <w:szCs w:val="24"/>
        </w:rPr>
        <w:t>Wykonawca może zostać wykluczony przez Zamawiającego na każdym etapie postępowania o udzielenie zamówienia.</w:t>
      </w:r>
    </w:p>
    <w:p w:rsidR="000E35EF" w:rsidRPr="000E35EF" w:rsidRDefault="000E35EF" w:rsidP="000E35EF">
      <w:pPr>
        <w:widowControl w:val="0"/>
        <w:numPr>
          <w:ilvl w:val="0"/>
          <w:numId w:val="7"/>
        </w:numPr>
        <w:tabs>
          <w:tab w:val="clear" w:pos="360"/>
          <w:tab w:val="num" w:pos="426"/>
          <w:tab w:val="num" w:pos="720"/>
        </w:tabs>
        <w:suppressAutoHyphens/>
        <w:spacing w:after="0" w:line="276" w:lineRule="auto"/>
        <w:ind w:left="426" w:hanging="426"/>
        <w:rPr>
          <w:rFonts w:asciiTheme="minorHAnsi" w:hAnsiTheme="minorHAnsi" w:cstheme="minorHAnsi"/>
          <w:sz w:val="24"/>
          <w:szCs w:val="24"/>
        </w:rPr>
      </w:pPr>
      <w:r w:rsidRPr="000E35EF">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0E35EF" w:rsidRPr="000E35EF" w:rsidRDefault="000E35EF" w:rsidP="000E35EF">
      <w:pPr>
        <w:widowControl w:val="0"/>
        <w:numPr>
          <w:ilvl w:val="1"/>
          <w:numId w:val="7"/>
        </w:numPr>
        <w:tabs>
          <w:tab w:val="clear" w:pos="360"/>
          <w:tab w:val="num" w:pos="426"/>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E35EF" w:rsidRPr="000E35EF" w:rsidRDefault="000E35EF" w:rsidP="000E35EF">
      <w:pPr>
        <w:widowControl w:val="0"/>
        <w:numPr>
          <w:ilvl w:val="1"/>
          <w:numId w:val="7"/>
        </w:numPr>
        <w:tabs>
          <w:tab w:val="clear" w:pos="360"/>
          <w:tab w:val="num" w:pos="567"/>
          <w:tab w:val="num" w:pos="720"/>
        </w:tabs>
        <w:spacing w:after="0" w:line="276" w:lineRule="auto"/>
        <w:ind w:left="357" w:hanging="21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podjął konkretne środki techniczne, organizacyjne i kadrowe, odpowiednie dla zapobiegania dalszym przestępstwom, wykroczeniom lub nieprawidłowemu postępowaniu, w szczególności: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zreorganizował personel,</w:t>
      </w:r>
    </w:p>
    <w:p w:rsidR="000E35EF" w:rsidRPr="000E35EF" w:rsidRDefault="000E35EF" w:rsidP="000E35EF">
      <w:pPr>
        <w:widowControl w:val="0"/>
        <w:numPr>
          <w:ilvl w:val="2"/>
          <w:numId w:val="7"/>
        </w:numPr>
        <w:tabs>
          <w:tab w:val="clear" w:pos="720"/>
          <w:tab w:val="num" w:pos="1080"/>
        </w:tabs>
        <w:spacing w:after="0" w:line="276" w:lineRule="auto"/>
        <w:ind w:left="1080" w:hanging="796"/>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wdrożył system sprawozdawczości i kontroli,</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0E35EF" w:rsidRPr="000E35EF" w:rsidRDefault="000E35EF" w:rsidP="000E35EF">
      <w:pPr>
        <w:widowControl w:val="0"/>
        <w:numPr>
          <w:ilvl w:val="2"/>
          <w:numId w:val="7"/>
        </w:numPr>
        <w:tabs>
          <w:tab w:val="clear" w:pos="720"/>
          <w:tab w:val="num" w:pos="1080"/>
        </w:tabs>
        <w:spacing w:after="0" w:line="276" w:lineRule="auto"/>
        <w:ind w:left="709" w:hanging="425"/>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0E35EF" w:rsidRPr="000E35EF" w:rsidRDefault="000E35EF" w:rsidP="000E35EF">
      <w:pPr>
        <w:widowControl w:val="0"/>
        <w:numPr>
          <w:ilvl w:val="0"/>
          <w:numId w:val="7"/>
        </w:numPr>
        <w:tabs>
          <w:tab w:val="clear" w:pos="360"/>
          <w:tab w:val="num" w:pos="284"/>
          <w:tab w:val="num" w:pos="720"/>
        </w:tabs>
        <w:spacing w:after="0" w:line="276" w:lineRule="auto"/>
        <w:ind w:left="720" w:hanging="720"/>
        <w:rPr>
          <w:rFonts w:asciiTheme="minorHAnsi" w:eastAsia="Times New Roman" w:hAnsiTheme="minorHAnsi" w:cstheme="minorHAnsi"/>
          <w:sz w:val="24"/>
          <w:szCs w:val="24"/>
          <w:lang w:eastAsia="pl-PL"/>
        </w:rPr>
      </w:pPr>
      <w:r w:rsidRPr="000E35EF">
        <w:rPr>
          <w:rFonts w:asciiTheme="minorHAnsi" w:eastAsia="Times New Roman" w:hAnsiTheme="minorHAnsi" w:cstheme="minorHAnsi"/>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0E35EF" w:rsidRPr="000E35EF" w:rsidRDefault="000E35EF" w:rsidP="000E35EF">
      <w:pPr>
        <w:widowControl w:val="0"/>
        <w:numPr>
          <w:ilvl w:val="0"/>
          <w:numId w:val="7"/>
        </w:numPr>
        <w:tabs>
          <w:tab w:val="clear" w:pos="360"/>
          <w:tab w:val="num" w:pos="720"/>
        </w:tabs>
        <w:suppressAutoHyphens/>
        <w:spacing w:after="0" w:line="276" w:lineRule="auto"/>
        <w:ind w:left="720"/>
        <w:rPr>
          <w:rFonts w:asciiTheme="minorHAnsi" w:hAnsiTheme="minorHAnsi" w:cstheme="minorHAnsi"/>
          <w:sz w:val="24"/>
          <w:szCs w:val="24"/>
        </w:rPr>
      </w:pPr>
      <w:r w:rsidRPr="000E35EF">
        <w:rPr>
          <w:rFonts w:asciiTheme="minorHAnsi" w:hAnsiTheme="minorHAnsi" w:cstheme="minorHAnsi"/>
          <w:sz w:val="24"/>
          <w:szCs w:val="24"/>
        </w:rPr>
        <w:t>Wykluczenie wykonawcy następuje:</w:t>
      </w:r>
    </w:p>
    <w:p w:rsidR="000E35EF" w:rsidRPr="000E35EF" w:rsidRDefault="000E35EF" w:rsidP="000E35EF">
      <w:pPr>
        <w:widowControl w:val="0"/>
        <w:numPr>
          <w:ilvl w:val="1"/>
          <w:numId w:val="7"/>
        </w:numPr>
        <w:tabs>
          <w:tab w:val="clear" w:pos="360"/>
          <w:tab w:val="num" w:pos="720"/>
          <w:tab w:val="num"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 xml:space="preserve">w przypadkach, o których mowa w pkt 2.1 lit. a-g i pkt 2.2, na okres 5 lat od dnia </w:t>
      </w:r>
      <w:r w:rsidRPr="000E35EF">
        <w:rPr>
          <w:rFonts w:asciiTheme="minorHAnsi" w:hAnsiTheme="minorHAnsi" w:cstheme="minorHAnsi"/>
          <w:sz w:val="24"/>
          <w:szCs w:val="24"/>
        </w:rPr>
        <w:lastRenderedPageBreak/>
        <w:t>uprawomocnienia się wyroku potwierdzającego zaistnienie jednej z podstaw wykluczenia, chyba że w tym wyroku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przypadkach, o których mowa w pkt 2.1 lit h i 2.2, gdy osoba, o której mowa w tych  przepisach, została skazana za przestępstwo wymienione w pkt 2.1 lit. h,</w:t>
      </w:r>
    </w:p>
    <w:p w:rsidR="000E35EF" w:rsidRPr="000E35EF" w:rsidRDefault="000E35EF" w:rsidP="000E35EF">
      <w:pPr>
        <w:widowControl w:val="0"/>
        <w:suppressAutoHyphens/>
        <w:spacing w:after="0" w:line="276" w:lineRule="auto"/>
        <w:ind w:left="709"/>
        <w:rPr>
          <w:rFonts w:asciiTheme="minorHAnsi" w:hAnsiTheme="minorHAnsi" w:cstheme="minorHAnsi"/>
          <w:sz w:val="24"/>
          <w:szCs w:val="24"/>
        </w:rPr>
      </w:pPr>
      <w:r w:rsidRPr="000E35EF">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0E35EF" w:rsidRPr="000E35EF" w:rsidRDefault="000E35EF" w:rsidP="000E35EF">
      <w:pPr>
        <w:widowControl w:val="0"/>
        <w:numPr>
          <w:ilvl w:val="1"/>
          <w:numId w:val="7"/>
        </w:numPr>
        <w:tabs>
          <w:tab w:val="clear" w:pos="360"/>
          <w:tab w:val="num" w:pos="720"/>
          <w:tab w:val="left" w:pos="1134"/>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w przypadku, o którym mowa w pkt 2.4, na okres, na jaki został prawomocnie orzeczony zakaz ubiegania się o zamówienia publiczne;</w:t>
      </w:r>
    </w:p>
    <w:p w:rsidR="000E35EF" w:rsidRPr="000E35EF" w:rsidRDefault="000E35EF" w:rsidP="000E35EF">
      <w:pPr>
        <w:widowControl w:val="0"/>
        <w:numPr>
          <w:ilvl w:val="1"/>
          <w:numId w:val="7"/>
        </w:numPr>
        <w:tabs>
          <w:tab w:val="clear" w:pos="360"/>
          <w:tab w:val="num" w:pos="720"/>
          <w:tab w:val="left" w:pos="993"/>
        </w:tabs>
        <w:suppressAutoHyphens/>
        <w:spacing w:after="0" w:line="276" w:lineRule="auto"/>
        <w:ind w:left="709" w:hanging="142"/>
        <w:rPr>
          <w:rFonts w:asciiTheme="minorHAnsi" w:hAnsiTheme="minorHAnsi" w:cstheme="minorHAnsi"/>
          <w:sz w:val="24"/>
          <w:szCs w:val="24"/>
        </w:rPr>
      </w:pPr>
      <w:r w:rsidRPr="000E35EF">
        <w:rPr>
          <w:rFonts w:asciiTheme="minorHAnsi" w:hAnsiTheme="minorHAnsi" w:cstheme="minorHAnsi"/>
          <w:sz w:val="24"/>
          <w:szCs w:val="24"/>
        </w:rPr>
        <w:t xml:space="preserve">  w przypadkach, o których mowa w pkt. 2.5, pkt 2.6 i pkt 5 na okres 3 lat od zaistnienia zdarzenia będącego podstawą wykluczenia.</w:t>
      </w:r>
    </w:p>
    <w:p w:rsidR="000E35EF" w:rsidRPr="000E35EF" w:rsidRDefault="000E35EF" w:rsidP="000E35EF">
      <w:pPr>
        <w:widowControl w:val="0"/>
        <w:numPr>
          <w:ilvl w:val="0"/>
          <w:numId w:val="48"/>
        </w:numPr>
        <w:spacing w:before="240" w:after="240" w:line="276" w:lineRule="auto"/>
        <w:outlineLvl w:val="0"/>
        <w:rPr>
          <w:rFonts w:asciiTheme="minorHAnsi" w:hAnsiTheme="minorHAnsi" w:cstheme="minorHAnsi"/>
          <w:b/>
          <w:caps/>
          <w:sz w:val="24"/>
          <w:szCs w:val="24"/>
          <w:lang w:val="x-none"/>
        </w:rPr>
      </w:pPr>
      <w:r w:rsidRPr="000E35EF">
        <w:rPr>
          <w:rFonts w:asciiTheme="minorHAnsi" w:hAnsiTheme="minorHAnsi" w:cstheme="minorHAnsi"/>
          <w:b/>
          <w:caps/>
          <w:sz w:val="24"/>
          <w:szCs w:val="24"/>
          <w:lang w:val="x-none"/>
        </w:rPr>
        <w:t>Oświadczenie wykonawcy o niepodleganiu wykluczeniu, spełnianiu warunków udziału w postępowaniu</w:t>
      </w:r>
    </w:p>
    <w:p w:rsidR="000E35EF" w:rsidRPr="000E35EF" w:rsidRDefault="000E35EF" w:rsidP="000E35EF">
      <w:pPr>
        <w:spacing w:after="0" w:line="276" w:lineRule="auto"/>
        <w:rPr>
          <w:rFonts w:asciiTheme="minorHAnsi" w:hAnsiTheme="minorHAnsi" w:cstheme="minorHAnsi"/>
          <w:sz w:val="24"/>
          <w:szCs w:val="24"/>
        </w:rPr>
      </w:pPr>
      <w:r w:rsidRPr="000E35EF">
        <w:rPr>
          <w:rFonts w:asciiTheme="minorHAnsi" w:hAnsiTheme="minorHAnsi" w:cstheme="minorHAnsi"/>
          <w:sz w:val="24"/>
          <w:szCs w:val="24"/>
        </w:rPr>
        <w:t xml:space="preserve">Oświadczenie wymagane od wszystkich Wykonawców, które </w:t>
      </w:r>
      <w:r w:rsidRPr="000E35EF">
        <w:rPr>
          <w:rFonts w:asciiTheme="minorHAnsi" w:hAnsiTheme="minorHAnsi" w:cstheme="minorHAnsi"/>
          <w:b/>
          <w:sz w:val="24"/>
          <w:szCs w:val="24"/>
          <w:u w:val="single"/>
        </w:rPr>
        <w:t>należy złożyć wraz z ofertą:</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 xml:space="preserve">Oświadczenie Wykonawcy o niepodleganiu wykluczeniu, spełnianiu warunków udziału w postępowaniu, stanowiące </w:t>
      </w:r>
      <w:r w:rsidRPr="000E35EF">
        <w:rPr>
          <w:rFonts w:asciiTheme="minorHAnsi" w:hAnsiTheme="minorHAnsi" w:cstheme="minorHAnsi"/>
          <w:b/>
          <w:sz w:val="24"/>
          <w:szCs w:val="24"/>
        </w:rPr>
        <w:t>Załącznik nr 2 do SWZ</w:t>
      </w:r>
      <w:r w:rsidRPr="000E35EF">
        <w:rPr>
          <w:rFonts w:asciiTheme="minorHAnsi" w:hAnsiTheme="minorHAnsi" w:cstheme="minorHAnsi"/>
          <w:sz w:val="24"/>
          <w:szCs w:val="24"/>
        </w:rPr>
        <w:t>,</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 przypadku wspólnego ubiegania się o zamówienie przez wykonawców oświadczenie, o którym mowa w pkt VI.1.1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0E35EF" w:rsidRPr="000E35EF" w:rsidRDefault="000E35EF" w:rsidP="000E35EF">
      <w:pPr>
        <w:numPr>
          <w:ilvl w:val="1"/>
          <w:numId w:val="8"/>
        </w:numPr>
        <w:spacing w:after="0" w:line="276" w:lineRule="auto"/>
        <w:ind w:left="431" w:hanging="431"/>
        <w:rPr>
          <w:rFonts w:asciiTheme="minorHAnsi" w:hAnsiTheme="minorHAnsi" w:cstheme="minorHAnsi"/>
          <w:sz w:val="24"/>
          <w:szCs w:val="24"/>
        </w:rPr>
      </w:pPr>
      <w:r w:rsidRPr="000E35EF">
        <w:rPr>
          <w:rFonts w:asciiTheme="minorHAnsi" w:hAnsiTheme="minorHAnsi" w:cstheme="minorHAnsi"/>
          <w:sz w:val="24"/>
          <w:szCs w:val="24"/>
        </w:rPr>
        <w:t>Wykonawca, w przypadku polegania na zdolnościach lub sytuacji podmiotów udostępniających zasoby, przedstawia, wraz z oświadczeniem, o którym mowa w pkt VI.1.1, także oświadczenie podmiotu udostępniającego zasoby, potwierdzające brak podstaw wykluczenia tego podmiotu oraz odpowiednio spełnianie warunków udziału w postępowaniu, w zakresie, w jakim Wykonawca powołuje się na jego zasoby.</w:t>
      </w:r>
    </w:p>
    <w:bookmarkEnd w:id="7"/>
    <w:p w:rsidR="00ED461C" w:rsidRDefault="00ED461C" w:rsidP="00ED461C">
      <w:pPr>
        <w:spacing w:after="0" w:line="276" w:lineRule="auto"/>
        <w:ind w:left="431"/>
        <w:rPr>
          <w:rFonts w:asciiTheme="minorHAnsi" w:hAnsiTheme="minorHAnsi" w:cstheme="minorHAnsi"/>
          <w:sz w:val="24"/>
          <w:szCs w:val="24"/>
        </w:rPr>
      </w:pPr>
    </w:p>
    <w:p w:rsidR="00625DC2" w:rsidRPr="00266EC3" w:rsidRDefault="00625DC2" w:rsidP="00ED461C">
      <w:pPr>
        <w:spacing w:after="0" w:line="276" w:lineRule="auto"/>
        <w:ind w:left="431"/>
        <w:rPr>
          <w:rFonts w:asciiTheme="minorHAnsi" w:hAnsiTheme="minorHAnsi" w:cstheme="minorHAnsi"/>
          <w:sz w:val="24"/>
          <w:szCs w:val="24"/>
        </w:rPr>
      </w:pPr>
    </w:p>
    <w:p w:rsidR="0056409B" w:rsidRPr="00266EC3" w:rsidRDefault="0056409B" w:rsidP="00AE1B21">
      <w:pPr>
        <w:pStyle w:val="Nagwek1"/>
        <w:spacing w:before="0" w:after="0" w:line="276" w:lineRule="auto"/>
        <w:rPr>
          <w:rFonts w:asciiTheme="minorHAnsi" w:hAnsiTheme="minorHAnsi" w:cstheme="minorHAnsi"/>
          <w:sz w:val="24"/>
          <w:szCs w:val="24"/>
        </w:rPr>
      </w:pPr>
      <w:bookmarkStart w:id="8" w:name="_Toc61256826"/>
      <w:r w:rsidRPr="00266EC3">
        <w:rPr>
          <w:rFonts w:asciiTheme="minorHAnsi" w:hAnsiTheme="minorHAnsi" w:cstheme="minorHAnsi"/>
          <w:sz w:val="24"/>
          <w:szCs w:val="24"/>
        </w:rPr>
        <w:t>Dokumenty i oświadczenia wymagane przy poleganiu na zasobach podmiotów trzecich</w:t>
      </w:r>
      <w:bookmarkEnd w:id="8"/>
    </w:p>
    <w:p w:rsidR="001A1D19" w:rsidRPr="00266EC3" w:rsidRDefault="001A1D19" w:rsidP="001A1D19">
      <w:pPr>
        <w:rPr>
          <w:rFonts w:asciiTheme="minorHAnsi" w:hAnsiTheme="minorHAnsi" w:cstheme="minorHAnsi"/>
          <w:sz w:val="24"/>
          <w:szCs w:val="24"/>
          <w:lang w:val="x-none"/>
        </w:rPr>
      </w:pP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iCs/>
          <w:color w:val="000000"/>
          <w:sz w:val="24"/>
          <w:szCs w:val="24"/>
          <w:lang w:eastAsia="pl-PL"/>
        </w:rPr>
        <w:t xml:space="preserve">Wykonawca </w:t>
      </w:r>
      <w:r w:rsidRPr="00266EC3">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266EC3">
        <w:rPr>
          <w:rFonts w:asciiTheme="minorHAnsi" w:eastAsia="Times New Roman" w:hAnsiTheme="minorHAnsi" w:cstheme="minorHAnsi"/>
          <w:iCs/>
          <w:color w:val="000000"/>
          <w:sz w:val="24"/>
          <w:szCs w:val="24"/>
          <w:lang w:eastAsia="pl-PL"/>
        </w:rPr>
        <w:t>.</w:t>
      </w:r>
    </w:p>
    <w:p w:rsidR="00CE044F" w:rsidRPr="00266EC3" w:rsidRDefault="00CE044F" w:rsidP="00AE1B21">
      <w:pPr>
        <w:widowControl w:val="0"/>
        <w:numPr>
          <w:ilvl w:val="0"/>
          <w:numId w:val="9"/>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iCs/>
          <w:color w:val="000000"/>
          <w:sz w:val="24"/>
          <w:szCs w:val="24"/>
          <w:lang w:eastAsia="pl-PL"/>
        </w:rPr>
        <w:t xml:space="preserve">W odniesieniu do warunków dotyczących wykształcenia, kwalifikacji zawodowych lub doświadczenia Wykonawcy mogą polegać na zdolnościach podmiotów udostępniających </w:t>
      </w:r>
      <w:r w:rsidRPr="00266EC3">
        <w:rPr>
          <w:rFonts w:asciiTheme="minorHAnsi" w:eastAsia="Times New Roman" w:hAnsiTheme="minorHAnsi" w:cstheme="minorHAnsi"/>
          <w:b/>
          <w:iCs/>
          <w:color w:val="000000"/>
          <w:sz w:val="24"/>
          <w:szCs w:val="24"/>
          <w:lang w:eastAsia="pl-PL"/>
        </w:rPr>
        <w:lastRenderedPageBreak/>
        <w:t xml:space="preserve">zasoby, jeśli podmioty te wykonają roboty budowlane lub usługi, do realizacji których te zdolności są wymagane. </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266EC3">
        <w:rPr>
          <w:rFonts w:asciiTheme="minorHAnsi" w:eastAsia="Times New Roman" w:hAnsiTheme="minorHAnsi" w:cstheme="minorHAnsi"/>
          <w:b/>
          <w:sz w:val="24"/>
          <w:szCs w:val="24"/>
          <w:u w:val="single"/>
          <w:lang w:eastAsia="pl-PL"/>
        </w:rPr>
        <w:t>składa wraz z ofertą</w:t>
      </w:r>
      <w:r w:rsidRPr="00266EC3">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266EC3">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266EC3"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266EC3"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266EC3">
        <w:rPr>
          <w:rFonts w:asciiTheme="minorHAnsi" w:eastAsia="Times New Roman" w:hAnsiTheme="minorHAnsi" w:cstheme="minorHAnsi"/>
          <w:color w:val="000000"/>
          <w:sz w:val="24"/>
          <w:szCs w:val="24"/>
          <w:lang w:eastAsia="pl-PL"/>
        </w:rPr>
        <w:t>pkt IV.2.4 niniejszej SWZ</w:t>
      </w:r>
      <w:r w:rsidRPr="00266EC3">
        <w:rPr>
          <w:rFonts w:asciiTheme="minorHAnsi" w:hAnsiTheme="minorHAnsi" w:cstheme="minorHAnsi"/>
          <w:sz w:val="24"/>
          <w:szCs w:val="24"/>
        </w:rPr>
        <w:t>, oraz zbada, czy nie zachodzą wobec tego podmiotu podstawy wykluczenia, które zostały przewidziane względem Wykonawcy.</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9" w:name="_Toc61256827"/>
      <w:r w:rsidRPr="00266EC3">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266EC3"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266EC3" w:rsidRDefault="0056409B" w:rsidP="00C30C00">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lang w:val="pl-PL"/>
        </w:rPr>
        <w:t>informacja dla wykonawców wspólnie ubiegających się o udzielenie zamówienia (spółki cywilne/konsorcja)</w:t>
      </w:r>
      <w:bookmarkEnd w:id="9"/>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bookmarkStart w:id="10" w:name="_Toc61256828"/>
      <w:r w:rsidRPr="00266EC3">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b/>
          <w:sz w:val="24"/>
          <w:szCs w:val="24"/>
          <w:u w:val="single"/>
        </w:rPr>
      </w:pPr>
      <w:r w:rsidRPr="00266EC3">
        <w:rPr>
          <w:rFonts w:asciiTheme="minorHAnsi" w:hAnsiTheme="minorHAnsi" w:cstheme="minorHAnsi"/>
          <w:b/>
          <w:sz w:val="24"/>
          <w:szCs w:val="24"/>
          <w:u w:val="single"/>
        </w:rPr>
        <w:lastRenderedPageBreak/>
        <w:t>Wykonawcy wspólnie ubiegający się o udzielenie zamówienia dołączają do oferty oświadczenie, z którego wynika, które roboty budowlane, dostawy lub usługi wykonają poszczególni wykonawcy.</w:t>
      </w:r>
    </w:p>
    <w:p w:rsidR="00C30C00" w:rsidRPr="00266EC3" w:rsidRDefault="00C30C00" w:rsidP="007C5DFE">
      <w:pPr>
        <w:widowControl w:val="0"/>
        <w:numPr>
          <w:ilvl w:val="0"/>
          <w:numId w:val="40"/>
        </w:numPr>
        <w:tabs>
          <w:tab w:val="clear" w:pos="720"/>
        </w:tabs>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266EC3" w:rsidRDefault="0056409B" w:rsidP="00003C09">
      <w:pPr>
        <w:pStyle w:val="Nagwek1"/>
        <w:spacing w:line="276" w:lineRule="auto"/>
        <w:rPr>
          <w:rFonts w:asciiTheme="minorHAnsi" w:hAnsiTheme="minorHAnsi" w:cstheme="minorHAnsi"/>
          <w:sz w:val="24"/>
          <w:szCs w:val="24"/>
        </w:rPr>
      </w:pPr>
      <w:r w:rsidRPr="00266EC3">
        <w:rPr>
          <w:rFonts w:asciiTheme="minorHAnsi" w:hAnsiTheme="minorHAnsi" w:cstheme="minorHAnsi"/>
          <w:sz w:val="24"/>
          <w:szCs w:val="24"/>
        </w:rPr>
        <w:t>podwykonawstwo</w:t>
      </w:r>
      <w:bookmarkEnd w:id="10"/>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Pr="00266EC3"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56409B" w:rsidRPr="00266EC3" w:rsidRDefault="0056409B" w:rsidP="00003C09">
      <w:pPr>
        <w:pStyle w:val="Nagwek1"/>
        <w:spacing w:line="276" w:lineRule="auto"/>
        <w:rPr>
          <w:rFonts w:asciiTheme="minorHAnsi" w:hAnsiTheme="minorHAnsi" w:cstheme="minorHAnsi"/>
          <w:sz w:val="24"/>
          <w:szCs w:val="24"/>
        </w:rPr>
      </w:pPr>
      <w:bookmarkStart w:id="11" w:name="_Toc61256829"/>
      <w:r w:rsidRPr="00266EC3">
        <w:rPr>
          <w:rFonts w:asciiTheme="minorHAnsi" w:hAnsiTheme="minorHAnsi" w:cstheme="minorHAnsi"/>
          <w:sz w:val="24"/>
          <w:szCs w:val="24"/>
        </w:rPr>
        <w:t>podmiotowe środki dowodowe</w:t>
      </w:r>
      <w:bookmarkEnd w:id="11"/>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1) braku podstaw wykluczenia;</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266EC3" w:rsidRDefault="0056409B" w:rsidP="00003C09">
      <w:pPr>
        <w:widowControl w:val="0"/>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w formie określonej w R</w:t>
      </w:r>
      <w:r w:rsidRPr="00266EC3">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266EC3">
        <w:rPr>
          <w:rFonts w:asciiTheme="minorHAnsi" w:eastAsia="Times New Roman" w:hAnsiTheme="minorHAnsi" w:cstheme="minorHAnsi"/>
          <w:color w:val="000000"/>
          <w:sz w:val="24"/>
          <w:szCs w:val="24"/>
          <w:lang w:eastAsia="pl-PL"/>
        </w:rPr>
        <w:t>.</w:t>
      </w:r>
    </w:p>
    <w:p w:rsidR="0056409B" w:rsidRPr="00266EC3" w:rsidRDefault="0056409B" w:rsidP="00824822">
      <w:pPr>
        <w:widowControl w:val="0"/>
        <w:numPr>
          <w:ilvl w:val="0"/>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eastAsia="Times New Roman" w:hAnsiTheme="minorHAnsi" w:cstheme="minorHAnsi"/>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266EC3" w:rsidRDefault="0056409B" w:rsidP="00824822">
      <w:pPr>
        <w:widowControl w:val="0"/>
        <w:numPr>
          <w:ilvl w:val="0"/>
          <w:numId w:val="12"/>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brak podstaw wykluczenia:</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w:t>
      </w:r>
      <w:r w:rsidR="000A7801">
        <w:rPr>
          <w:rFonts w:asciiTheme="minorHAnsi" w:hAnsiTheme="minorHAnsi" w:cstheme="minorHAnsi"/>
          <w:b/>
          <w:sz w:val="24"/>
          <w:szCs w:val="24"/>
        </w:rPr>
        <w:t>1</w:t>
      </w:r>
      <w:r w:rsidRPr="00266EC3">
        <w:rPr>
          <w:rFonts w:asciiTheme="minorHAnsi" w:hAnsiTheme="minorHAnsi" w:cstheme="minorHAnsi"/>
          <w:b/>
          <w:sz w:val="24"/>
          <w:szCs w:val="24"/>
        </w:rPr>
        <w:t xml:space="preserve"> r. poz. </w:t>
      </w:r>
      <w:r w:rsidR="000A7801">
        <w:rPr>
          <w:rFonts w:asciiTheme="minorHAnsi" w:hAnsiTheme="minorHAnsi" w:cstheme="minorHAnsi"/>
          <w:b/>
          <w:sz w:val="24"/>
          <w:szCs w:val="24"/>
        </w:rPr>
        <w:t>275</w:t>
      </w:r>
      <w:r w:rsidRPr="00266EC3">
        <w:rPr>
          <w:rFonts w:asciiTheme="minorHAnsi" w:hAnsiTheme="minorHAnsi" w:cstheme="minorHAnsi"/>
          <w:b/>
          <w:sz w:val="24"/>
          <w:szCs w:val="24"/>
        </w:rPr>
        <w:t>),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266EC3" w:rsidRDefault="0056409B" w:rsidP="00824822">
      <w:pPr>
        <w:widowControl w:val="0"/>
        <w:numPr>
          <w:ilvl w:val="1"/>
          <w:numId w:val="11"/>
        </w:numPr>
        <w:spacing w:after="0" w:line="276" w:lineRule="auto"/>
        <w:rPr>
          <w:rFonts w:asciiTheme="minorHAnsi" w:eastAsia="Times New Roman" w:hAnsiTheme="minorHAnsi" w:cstheme="minorHAnsi"/>
          <w:b/>
          <w:color w:val="000000"/>
          <w:sz w:val="24"/>
          <w:szCs w:val="24"/>
          <w:lang w:eastAsia="pl-PL"/>
        </w:rPr>
      </w:pPr>
      <w:r w:rsidRPr="00266EC3">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266EC3" w:rsidRDefault="0056409B" w:rsidP="00824822">
      <w:pPr>
        <w:widowControl w:val="0"/>
        <w:numPr>
          <w:ilvl w:val="2"/>
          <w:numId w:val="11"/>
        </w:numPr>
        <w:spacing w:after="0" w:line="276" w:lineRule="auto"/>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iCs/>
          <w:sz w:val="24"/>
          <w:szCs w:val="24"/>
          <w:lang w:eastAsia="pl-PL"/>
        </w:rPr>
        <w:t xml:space="preserve">Jeżeli wykonawca ma siedzibę lub miejsce zamieszkania poza granicami </w:t>
      </w:r>
      <w:r w:rsidRPr="00266EC3">
        <w:rPr>
          <w:rFonts w:asciiTheme="minorHAnsi" w:eastAsia="Times New Roman" w:hAnsiTheme="minorHAnsi" w:cstheme="minorHAnsi"/>
          <w:iCs/>
          <w:sz w:val="24"/>
          <w:szCs w:val="24"/>
          <w:lang w:eastAsia="pl-PL"/>
        </w:rPr>
        <w:lastRenderedPageBreak/>
        <w:t>Rzeczypospolitej</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Polskiej, zamiast dokumentu jak wyżej, składa dokument lub dokumenty wystawione w kraju,</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 xml:space="preserve">w którym wykonawca ma siedzibę lub miejsce zamieszkania, potwierdzające, że </w:t>
      </w:r>
      <w:r w:rsidRPr="00266EC3">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Jeżeli w kraju, w którym wykonawca ma siedzibę lub miejsce zamieszkania lub miejsce</w:t>
      </w:r>
      <w:r w:rsidRPr="00266EC3">
        <w:rPr>
          <w:rFonts w:asciiTheme="minorHAnsi" w:eastAsia="Times New Roman" w:hAnsiTheme="minorHAnsi" w:cstheme="minorHAnsi"/>
          <w:color w:val="000000"/>
          <w:sz w:val="24"/>
          <w:szCs w:val="24"/>
          <w:lang w:eastAsia="pl-PL"/>
        </w:rPr>
        <w:t xml:space="preserve"> </w:t>
      </w:r>
      <w:r w:rsidRPr="00266EC3">
        <w:rPr>
          <w:rFonts w:asciiTheme="minorHAnsi" w:eastAsia="Times New Roman" w:hAnsiTheme="minorHAnsi" w:cstheme="minorHAnsi"/>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266EC3" w:rsidRDefault="0056409B" w:rsidP="00824822">
      <w:pPr>
        <w:widowControl w:val="0"/>
        <w:numPr>
          <w:ilvl w:val="2"/>
          <w:numId w:val="11"/>
        </w:numPr>
        <w:autoSpaceDE w:val="0"/>
        <w:autoSpaceDN w:val="0"/>
        <w:adjustRightInd w:val="0"/>
        <w:spacing w:after="0" w:line="276" w:lineRule="auto"/>
        <w:rPr>
          <w:rFonts w:asciiTheme="minorHAnsi" w:eastAsia="Times New Roman" w:hAnsiTheme="minorHAnsi" w:cstheme="minorHAnsi"/>
          <w:iCs/>
          <w:sz w:val="24"/>
          <w:szCs w:val="24"/>
          <w:lang w:eastAsia="pl-PL"/>
        </w:rPr>
      </w:pPr>
      <w:r w:rsidRPr="00266EC3">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266EC3" w:rsidRDefault="0056409B" w:rsidP="00824822">
      <w:pPr>
        <w:widowControl w:val="0"/>
        <w:numPr>
          <w:ilvl w:val="0"/>
          <w:numId w:val="13"/>
        </w:numPr>
        <w:spacing w:after="0" w:line="276" w:lineRule="auto"/>
        <w:ind w:left="714" w:hanging="357"/>
        <w:rPr>
          <w:rFonts w:asciiTheme="minorHAnsi" w:eastAsia="Times New Roman" w:hAnsiTheme="minorHAnsi" w:cstheme="minorHAnsi"/>
          <w:b/>
          <w:color w:val="000000"/>
          <w:sz w:val="24"/>
          <w:szCs w:val="24"/>
          <w:u w:val="single"/>
          <w:lang w:eastAsia="pl-PL"/>
        </w:rPr>
      </w:pPr>
      <w:r w:rsidRPr="00266EC3">
        <w:rPr>
          <w:rFonts w:asciiTheme="minorHAnsi" w:eastAsia="Times New Roman" w:hAnsiTheme="minorHAnsi" w:cstheme="minorHAnsi"/>
          <w:b/>
          <w:color w:val="000000"/>
          <w:sz w:val="24"/>
          <w:szCs w:val="24"/>
          <w:u w:val="single"/>
          <w:lang w:eastAsia="pl-PL"/>
        </w:rPr>
        <w:t>spełnianie warunków udziału w postępowaniu:</w:t>
      </w:r>
    </w:p>
    <w:p w:rsidR="0014766C" w:rsidRPr="00266EC3" w:rsidRDefault="0014766C" w:rsidP="007C5DFE">
      <w:pPr>
        <w:widowControl w:val="0"/>
        <w:numPr>
          <w:ilvl w:val="1"/>
          <w:numId w:val="41"/>
        </w:numPr>
        <w:autoSpaceDE w:val="0"/>
        <w:autoSpaceDN w:val="0"/>
        <w:adjustRightInd w:val="0"/>
        <w:spacing w:after="0" w:line="276" w:lineRule="auto"/>
        <w:rPr>
          <w:rFonts w:asciiTheme="minorHAnsi" w:hAnsiTheme="minorHAnsi" w:cstheme="minorHAnsi"/>
          <w:i/>
          <w:iCs/>
          <w:sz w:val="24"/>
          <w:szCs w:val="24"/>
        </w:rPr>
      </w:pPr>
      <w:r w:rsidRPr="00266EC3">
        <w:rPr>
          <w:rFonts w:asciiTheme="minorHAnsi" w:eastAsia="Times New Roman" w:hAnsiTheme="minorHAnsi" w:cstheme="minorHAnsi"/>
          <w:b/>
          <w:sz w:val="24"/>
          <w:szCs w:val="24"/>
          <w:lang w:eastAsia="pl-PL"/>
        </w:rPr>
        <w:t>Wykazu robót budowlanych, zgodnego ze wzorem stanowiącym załącznik nr 4 do SWZ, spełniających wymaga</w:t>
      </w:r>
      <w:r w:rsidR="00CE60F3" w:rsidRPr="00266EC3">
        <w:rPr>
          <w:rFonts w:asciiTheme="minorHAnsi" w:eastAsia="Times New Roman" w:hAnsiTheme="minorHAnsi" w:cstheme="minorHAnsi"/>
          <w:b/>
          <w:sz w:val="24"/>
          <w:szCs w:val="24"/>
          <w:lang w:eastAsia="pl-PL"/>
        </w:rPr>
        <w:t>nia określone w punkcie IV.2.4</w:t>
      </w:r>
      <w:r w:rsidRPr="00266EC3">
        <w:rPr>
          <w:rFonts w:asciiTheme="minorHAnsi" w:eastAsia="Times New Roman" w:hAnsiTheme="minorHAnsi" w:cstheme="minorHAnsi"/>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266EC3" w:rsidRDefault="0014766C" w:rsidP="007C5DFE">
      <w:pPr>
        <w:numPr>
          <w:ilvl w:val="0"/>
          <w:numId w:val="4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266EC3">
          <w:rPr>
            <w:rStyle w:val="Hipercze"/>
            <w:rFonts w:asciiTheme="minorHAnsi" w:hAnsiTheme="minorHAnsi" w:cstheme="minorHAnsi"/>
            <w:sz w:val="24"/>
            <w:szCs w:val="24"/>
          </w:rPr>
          <w:t>ustawy</w:t>
        </w:r>
      </w:hyperlink>
      <w:r w:rsidRPr="00266EC3">
        <w:rPr>
          <w:rFonts w:asciiTheme="minorHAnsi" w:hAnsiTheme="minorHAnsi" w:cstheme="minorHAnsi"/>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Wykonawca nie jest zobowiązany do złożenia podmiotowych środków dowodowych, które Zamawiający posiada, jeżeli Wykonawca wskaże te środki oraz potwierdzi ich prawidłowość i aktualność.</w:t>
      </w:r>
    </w:p>
    <w:p w:rsidR="0056409B" w:rsidRPr="00266EC3" w:rsidRDefault="0056409B" w:rsidP="00824822">
      <w:pPr>
        <w:numPr>
          <w:ilvl w:val="0"/>
          <w:numId w:val="1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Podmiotowe środki dowodowe sporządzone w języku obcym muszą być złożone wraz z tłumaczeniem na język polski.</w:t>
      </w:r>
    </w:p>
    <w:p w:rsidR="0056409B" w:rsidRPr="00266EC3" w:rsidRDefault="0056409B" w:rsidP="00824822">
      <w:pPr>
        <w:numPr>
          <w:ilvl w:val="0"/>
          <w:numId w:val="11"/>
        </w:numPr>
        <w:spacing w:after="0" w:line="276" w:lineRule="auto"/>
        <w:rPr>
          <w:rFonts w:asciiTheme="minorHAnsi" w:eastAsia="Times New Roman" w:hAnsiTheme="minorHAnsi" w:cstheme="minorHAnsi"/>
          <w:b/>
          <w:sz w:val="24"/>
          <w:szCs w:val="24"/>
          <w:lang w:eastAsia="pl-PL"/>
        </w:rPr>
      </w:pPr>
      <w:r w:rsidRPr="00266EC3">
        <w:rPr>
          <w:rFonts w:asciiTheme="minorHAnsi" w:hAnsiTheme="minorHAnsi" w:cstheme="minorHAnsi"/>
          <w:b/>
          <w:sz w:val="24"/>
          <w:szCs w:val="24"/>
        </w:rPr>
        <w:t>Podmiotowe środki dowodowe oraz inne dokumenty lub oświadczenia należy przekazać Zamawiającemu przy użyciu środków komunikacji elektronicznej określonych w pkt X</w:t>
      </w:r>
      <w:r w:rsidR="0012098D" w:rsidRPr="00266EC3">
        <w:rPr>
          <w:rFonts w:asciiTheme="minorHAnsi" w:hAnsiTheme="minorHAnsi" w:cstheme="minorHAnsi"/>
          <w:b/>
          <w:sz w:val="24"/>
          <w:szCs w:val="24"/>
        </w:rPr>
        <w:t>I</w:t>
      </w:r>
      <w:r w:rsidRPr="00266EC3">
        <w:rPr>
          <w:rFonts w:asciiTheme="minorHAnsi" w:hAnsiTheme="minorHAnsi" w:cstheme="minorHAnsi"/>
          <w:b/>
          <w:sz w:val="24"/>
          <w:szCs w:val="24"/>
        </w:rPr>
        <w:t xml:space="preserve"> SWZ, w zakresie i w sposób określony w </w:t>
      </w:r>
      <w:r w:rsidRPr="00266EC3">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266EC3">
        <w:rPr>
          <w:rFonts w:asciiTheme="minorHAnsi" w:eastAsia="Times New Roman" w:hAnsiTheme="minorHAnsi" w:cstheme="minorHAnsi"/>
          <w:b/>
          <w:sz w:val="24"/>
          <w:szCs w:val="24"/>
          <w:u w:val="single"/>
          <w:lang w:eastAsia="pl-PL"/>
        </w:rPr>
        <w:t>zgodnie z poniższą Tabelą nr 1:</w:t>
      </w:r>
    </w:p>
    <w:p w:rsidR="0056409B" w:rsidRPr="00266EC3" w:rsidRDefault="0056409B" w:rsidP="00003C09">
      <w:pPr>
        <w:spacing w:after="0" w:line="276" w:lineRule="auto"/>
        <w:rPr>
          <w:rFonts w:asciiTheme="minorHAnsi" w:eastAsia="Times New Roman" w:hAnsiTheme="minorHAnsi" w:cstheme="minorHAnsi"/>
          <w:b/>
          <w:sz w:val="24"/>
          <w:szCs w:val="24"/>
          <w:lang w:eastAsia="pl-PL"/>
        </w:rPr>
        <w:sectPr w:rsidR="0056409B" w:rsidRPr="00266EC3"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266EC3" w:rsidRDefault="0056409B" w:rsidP="00003C09">
      <w:pPr>
        <w:pStyle w:val="Legenda"/>
        <w:keepNext/>
        <w:spacing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 xml:space="preserve">Tabela </w:t>
      </w:r>
      <w:r w:rsidRPr="00266EC3">
        <w:rPr>
          <w:rFonts w:asciiTheme="minorHAnsi" w:hAnsiTheme="minorHAnsi" w:cstheme="minorHAnsi"/>
          <w:sz w:val="24"/>
          <w:szCs w:val="24"/>
        </w:rPr>
        <w:fldChar w:fldCharType="begin"/>
      </w:r>
      <w:r w:rsidRPr="00266EC3">
        <w:rPr>
          <w:rFonts w:asciiTheme="minorHAnsi" w:hAnsiTheme="minorHAnsi" w:cstheme="minorHAnsi"/>
          <w:sz w:val="24"/>
          <w:szCs w:val="24"/>
        </w:rPr>
        <w:instrText xml:space="preserve"> SEQ Tabela \* ARABIC </w:instrText>
      </w:r>
      <w:r w:rsidRPr="00266EC3">
        <w:rPr>
          <w:rFonts w:asciiTheme="minorHAnsi" w:hAnsiTheme="minorHAnsi" w:cstheme="minorHAnsi"/>
          <w:sz w:val="24"/>
          <w:szCs w:val="24"/>
        </w:rPr>
        <w:fldChar w:fldCharType="separate"/>
      </w:r>
      <w:r w:rsidR="00707C67">
        <w:rPr>
          <w:rFonts w:asciiTheme="minorHAnsi" w:hAnsiTheme="minorHAnsi" w:cstheme="minorHAnsi"/>
          <w:noProof/>
          <w:sz w:val="24"/>
          <w:szCs w:val="24"/>
        </w:rPr>
        <w:t>1</w:t>
      </w:r>
      <w:r w:rsidRPr="00266EC3">
        <w:rPr>
          <w:rFonts w:asciiTheme="minorHAnsi" w:hAnsiTheme="minorHAnsi" w:cstheme="minorHAnsi"/>
          <w:sz w:val="24"/>
          <w:szCs w:val="24"/>
        </w:rPr>
        <w:fldChar w:fldCharType="end"/>
      </w:r>
      <w:r w:rsidRPr="00266EC3">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266EC3"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jc w:val="center"/>
              <w:rPr>
                <w:rFonts w:asciiTheme="minorHAnsi" w:eastAsia="Times New Roman" w:hAnsiTheme="minorHAnsi" w:cstheme="minorHAnsi"/>
                <w:b/>
                <w:sz w:val="24"/>
                <w:szCs w:val="24"/>
              </w:rPr>
            </w:pPr>
            <w:r w:rsidRPr="00266EC3">
              <w:rPr>
                <w:rFonts w:asciiTheme="minorHAnsi" w:eastAsia="Times New Roman" w:hAnsiTheme="minorHAnsi" w:cstheme="minorHAnsi"/>
                <w:b/>
                <w:sz w:val="24"/>
                <w:szCs w:val="24"/>
              </w:rPr>
              <w:t>Poświadczanie za zgodność</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266EC3">
              <w:rPr>
                <w:rFonts w:asciiTheme="minorHAnsi" w:eastAsia="Times New Roman" w:hAnsiTheme="minorHAnsi" w:cstheme="minorHAnsi"/>
                <w:sz w:val="24"/>
                <w:szCs w:val="24"/>
                <w:u w:val="single"/>
              </w:rPr>
              <w:t>dokumentami potwierdzającymi umocowanie do reprezentowania</w:t>
            </w:r>
            <w:r w:rsidRPr="00266EC3">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266EC3">
              <w:rPr>
                <w:rFonts w:asciiTheme="minorHAnsi" w:eastAsia="Times New Roman" w:hAnsiTheme="minorHAnsi" w:cstheme="minorHAnsi"/>
                <w:sz w:val="24"/>
                <w:szCs w:val="24"/>
                <w:u w:val="single"/>
              </w:rPr>
              <w:t>upoważnionymi podmiotami</w:t>
            </w:r>
            <w:r w:rsidRPr="00266EC3">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rPr>
              <w:t>nie dotyczy</w:t>
            </w:r>
          </w:p>
        </w:tc>
      </w:tr>
      <w:tr w:rsidR="00003C09" w:rsidRPr="00266EC3"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inne dokumenty, lub </w:t>
            </w:r>
            <w:r w:rsidRPr="00266EC3">
              <w:rPr>
                <w:rFonts w:asciiTheme="minorHAnsi" w:eastAsia="Times New Roman" w:hAnsiTheme="minorHAnsi" w:cstheme="minorHAnsi"/>
                <w:sz w:val="24"/>
                <w:szCs w:val="24"/>
                <w:u w:val="single"/>
                <w:lang w:eastAsia="pl-PL"/>
              </w:rPr>
              <w:t>dokumenty potwierdzające umocowanie do reprezentowania</w:t>
            </w:r>
            <w:r w:rsidRPr="00266EC3">
              <w:rPr>
                <w:rFonts w:asciiTheme="minorHAnsi" w:eastAsia="Times New Roman" w:hAnsiTheme="minorHAnsi" w:cstheme="minorHAnsi"/>
                <w:sz w:val="24"/>
                <w:szCs w:val="24"/>
                <w:lang w:eastAsia="pl-PL"/>
              </w:rPr>
              <w:t xml:space="preserve">, zostały 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003C09">
            <w:pPr>
              <w:spacing w:after="0" w:line="276" w:lineRule="auto"/>
              <w:rPr>
                <w:rFonts w:asciiTheme="minorHAnsi" w:eastAsia="Times New Roman" w:hAnsiTheme="minorHAnsi" w:cstheme="minorHAnsi"/>
                <w:sz w:val="24"/>
                <w:szCs w:val="24"/>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266EC3"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zasoby lub </w:t>
            </w:r>
            <w:r w:rsidRPr="00266EC3">
              <w:rPr>
                <w:rFonts w:asciiTheme="minorHAnsi" w:eastAsia="Times New Roman" w:hAnsiTheme="minorHAnsi" w:cstheme="minorHAnsi"/>
                <w:sz w:val="24"/>
                <w:szCs w:val="24"/>
                <w:lang w:eastAsia="pl-PL"/>
              </w:rPr>
              <w:lastRenderedPageBreak/>
              <w:t>podwykonawca, w zakresie podmiotowych środków dowodowych lub dokumentów potwierdzających umocowanie do reprezentowania, które każdego z nich dotyczą;</w:t>
            </w:r>
          </w:p>
          <w:p w:rsidR="0056409B" w:rsidRPr="00266EC3"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266EC3"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266EC3"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266EC3" w:rsidTr="00003C09">
        <w:trPr>
          <w:jc w:val="center"/>
        </w:trPr>
        <w:tc>
          <w:tcPr>
            <w:tcW w:w="5240" w:type="dxa"/>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oraz pełnomocnictwo </w:t>
            </w:r>
          </w:p>
        </w:tc>
        <w:tc>
          <w:tcPr>
            <w:tcW w:w="4042" w:type="dxa"/>
          </w:tcPr>
          <w:p w:rsidR="00003C09" w:rsidRPr="00266EC3" w:rsidRDefault="00003C09"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nie dotyczy</w:t>
            </w:r>
          </w:p>
        </w:tc>
      </w:tr>
      <w:tr w:rsidR="00003C09" w:rsidRPr="00266EC3" w:rsidTr="00003C09">
        <w:trPr>
          <w:jc w:val="center"/>
        </w:trPr>
        <w:tc>
          <w:tcPr>
            <w:tcW w:w="5240"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266EC3">
              <w:rPr>
                <w:rFonts w:asciiTheme="minorHAnsi" w:eastAsia="Times New Roman" w:hAnsiTheme="minorHAnsi" w:cstheme="minorHAnsi"/>
                <w:sz w:val="24"/>
                <w:szCs w:val="24"/>
                <w:u w:val="single"/>
                <w:lang w:eastAsia="pl-PL"/>
              </w:rPr>
              <w:t>upoważnione podmioty</w:t>
            </w:r>
            <w:r w:rsidRPr="00266EC3">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266EC3"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266EC3"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podmiotowych środków dowodowych - odpowiednio wykonawca, wykonawca wspólnie ubiegający się o udzielenie zamówienia, podmiot udostępniający zasoby lub podwykonawca, w zakresie podmiotowych środków dowodowych, </w:t>
            </w:r>
            <w:r w:rsidRPr="00266EC3">
              <w:rPr>
                <w:rFonts w:asciiTheme="minorHAnsi" w:eastAsia="Times New Roman" w:hAnsiTheme="minorHAnsi" w:cstheme="minorHAnsi"/>
                <w:sz w:val="24"/>
                <w:szCs w:val="24"/>
                <w:lang w:eastAsia="pl-PL"/>
              </w:rPr>
              <w:lastRenderedPageBreak/>
              <w:t>które każdego z nich dotyczą;</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266EC3"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pełnomocnictwa - mocodawca.</w:t>
            </w:r>
          </w:p>
          <w:p w:rsidR="00003C09" w:rsidRPr="00266EC3"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266EC3" w:rsidTr="00B91FFB">
        <w:trPr>
          <w:jc w:val="center"/>
        </w:trPr>
        <w:tc>
          <w:tcPr>
            <w:tcW w:w="0" w:type="auto"/>
            <w:gridSpan w:val="3"/>
            <w:vAlign w:val="center"/>
          </w:tcPr>
          <w:p w:rsidR="00003C09" w:rsidRPr="00266EC3" w:rsidRDefault="00003C09"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*Przez </w:t>
            </w:r>
            <w:r w:rsidRPr="00266EC3">
              <w:rPr>
                <w:rFonts w:asciiTheme="minorHAnsi" w:eastAsia="Times New Roman" w:hAnsiTheme="minorHAnsi" w:cstheme="minorHAnsi"/>
                <w:sz w:val="24"/>
                <w:szCs w:val="24"/>
                <w:u w:val="single"/>
                <w:lang w:eastAsia="pl-PL"/>
              </w:rPr>
              <w:t>cyfrowe odwzorowanie</w:t>
            </w:r>
            <w:r w:rsidRPr="00266EC3">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266EC3" w:rsidRDefault="0056409B" w:rsidP="00003C09">
      <w:pPr>
        <w:spacing w:after="0" w:line="276" w:lineRule="auto"/>
        <w:rPr>
          <w:rFonts w:asciiTheme="minorHAnsi" w:hAnsiTheme="minorHAnsi" w:cstheme="minorHAnsi"/>
          <w:b/>
          <w:caps/>
          <w:sz w:val="24"/>
          <w:szCs w:val="24"/>
          <w:lang w:val="x-none"/>
        </w:rPr>
        <w:sectPr w:rsidR="0056409B" w:rsidRPr="00266EC3">
          <w:pgSz w:w="16838" w:h="11906" w:orient="landscape"/>
          <w:pgMar w:top="1440" w:right="1080" w:bottom="1440" w:left="1080" w:header="708" w:footer="708" w:gutter="0"/>
          <w:cols w:space="708"/>
        </w:sectPr>
      </w:pPr>
    </w:p>
    <w:p w:rsidR="0056409B" w:rsidRPr="00266EC3" w:rsidRDefault="0056409B" w:rsidP="00003C09">
      <w:pPr>
        <w:pStyle w:val="Nagwek1"/>
        <w:spacing w:line="276" w:lineRule="auto"/>
        <w:rPr>
          <w:rFonts w:asciiTheme="minorHAnsi" w:hAnsiTheme="minorHAnsi" w:cstheme="minorHAnsi"/>
          <w:sz w:val="24"/>
          <w:szCs w:val="24"/>
        </w:rPr>
      </w:pPr>
      <w:bookmarkStart w:id="12" w:name="_Toc61256830"/>
      <w:bookmarkEnd w:id="5"/>
      <w:r w:rsidRPr="00266EC3">
        <w:rPr>
          <w:rFonts w:asciiTheme="minorHAnsi" w:hAnsiTheme="minorHAnsi" w:cstheme="minorHAnsi"/>
          <w:sz w:val="24"/>
          <w:szCs w:val="24"/>
        </w:rPr>
        <w:lastRenderedPageBreak/>
        <w:t>Informacje o środkach komunikacji elektronicznej, przy użyciu których Zamawiaj</w:t>
      </w:r>
      <w:r w:rsidR="00F823AB">
        <w:rPr>
          <w:rFonts w:asciiTheme="minorHAnsi" w:hAnsiTheme="minorHAnsi" w:cstheme="minorHAnsi"/>
          <w:sz w:val="24"/>
          <w:szCs w:val="24"/>
        </w:rPr>
        <w:t>ący będzie komunikowa</w:t>
      </w:r>
      <w:r w:rsidRPr="00266EC3">
        <w:rPr>
          <w:rFonts w:asciiTheme="minorHAnsi" w:hAnsiTheme="minorHAnsi" w:cstheme="minorHAnsi"/>
          <w:sz w:val="24"/>
          <w:szCs w:val="24"/>
        </w:rPr>
        <w:t>ł się z wykonawcami, oraz informacje o</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wymaganiach technicznych i organizacyjnych sporządzania, wysyłania i</w:t>
      </w:r>
      <w:r w:rsidRPr="00266EC3">
        <w:rPr>
          <w:rFonts w:asciiTheme="minorHAnsi" w:hAnsiTheme="minorHAnsi" w:cstheme="minorHAnsi"/>
          <w:sz w:val="24"/>
          <w:szCs w:val="24"/>
          <w:lang w:val="pl-PL"/>
        </w:rPr>
        <w:t> </w:t>
      </w:r>
      <w:r w:rsidRPr="00266EC3">
        <w:rPr>
          <w:rFonts w:asciiTheme="minorHAnsi" w:hAnsiTheme="minorHAnsi" w:cstheme="minorHAnsi"/>
          <w:sz w:val="24"/>
          <w:szCs w:val="24"/>
        </w:rPr>
        <w:t>odbierania korespondencji elektronicznej</w:t>
      </w:r>
      <w:bookmarkEnd w:id="12"/>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266EC3">
        <w:rPr>
          <w:rFonts w:asciiTheme="minorHAnsi" w:eastAsia="Times New Roman" w:hAnsiTheme="minorHAnsi" w:cstheme="minorHAnsi"/>
          <w:sz w:val="24"/>
          <w:szCs w:val="24"/>
          <w:lang w:eastAsia="pl-PL"/>
        </w:rPr>
        <w:t xml:space="preserve"> </w:t>
      </w:r>
      <w:hyperlink r:id="rId17"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w:t>
      </w:r>
      <w:r w:rsidRPr="00266EC3">
        <w:rPr>
          <w:rFonts w:asciiTheme="minorHAnsi" w:eastAsia="Times New Roman" w:hAnsiTheme="minorHAnsi" w:cstheme="minorHAnsi"/>
          <w:b/>
          <w:sz w:val="24"/>
          <w:szCs w:val="24"/>
          <w:lang w:eastAsia="pl-PL"/>
        </w:rPr>
        <w:t>(nie dotyczy składania ofert).</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266EC3">
          <w:rPr>
            <w:rStyle w:val="Hipercze"/>
            <w:rFonts w:asciiTheme="minorHAnsi" w:eastAsia="Times New Roman" w:hAnsiTheme="minorHAnsi" w:cstheme="minorHAnsi"/>
            <w:b/>
            <w:sz w:val="24"/>
            <w:szCs w:val="24"/>
            <w:lang w:eastAsia="pl-PL"/>
          </w:rPr>
          <w:t>przetargi@aleksandrow-lodzki.pl</w:t>
        </w:r>
      </w:hyperlink>
      <w:r w:rsidRPr="00266EC3">
        <w:rPr>
          <w:rFonts w:asciiTheme="minorHAnsi" w:eastAsia="Times New Roman" w:hAnsiTheme="minorHAnsi" w:cstheme="minorHAnsi"/>
          <w:b/>
          <w:sz w:val="24"/>
          <w:szCs w:val="24"/>
          <w:lang w:eastAsia="pl-PL"/>
        </w:rPr>
        <w:t xml:space="preserve"> (nie dotyczy składania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Korzystanie z platformy zakupowej przez Wykonawcę jest bezpłatne.</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266EC3" w:rsidRDefault="0056409B" w:rsidP="00824822">
      <w:pPr>
        <w:widowControl w:val="0"/>
        <w:numPr>
          <w:ilvl w:val="1"/>
          <w:numId w:val="16"/>
        </w:numPr>
        <w:spacing w:after="0" w:line="276" w:lineRule="auto"/>
        <w:ind w:left="714"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zapoznał i stosuje się do Instrukcji składania ofert dostępnej pod adresem:</w:t>
      </w:r>
    </w:p>
    <w:p w:rsidR="0056409B" w:rsidRPr="00440C6D" w:rsidRDefault="00707C67" w:rsidP="00440C6D">
      <w:pPr>
        <w:pStyle w:val="Akapitzlist"/>
        <w:widowControl w:val="0"/>
        <w:numPr>
          <w:ilvl w:val="0"/>
          <w:numId w:val="16"/>
        </w:numPr>
        <w:spacing w:line="276" w:lineRule="auto"/>
        <w:jc w:val="both"/>
        <w:rPr>
          <w:rFonts w:asciiTheme="minorHAnsi" w:hAnsiTheme="minorHAnsi" w:cstheme="minorHAnsi"/>
        </w:rPr>
      </w:pPr>
      <w:hyperlink r:id="rId19" w:history="1">
        <w:r w:rsidR="00440C6D" w:rsidRPr="00440C6D">
          <w:rPr>
            <w:rStyle w:val="Hipercze"/>
            <w:rFonts w:asciiTheme="minorHAnsi" w:hAnsiTheme="minorHAnsi" w:cstheme="minorHAnsi"/>
            <w:lang w:eastAsia="pl-PL"/>
          </w:rPr>
          <w:t>https://platformazakupowa.pl/strona/45-instrukcje</w:t>
        </w:r>
      </w:hyperlink>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266EC3">
        <w:rPr>
          <w:rFonts w:asciiTheme="minorHAnsi" w:eastAsia="Times New Roman" w:hAnsiTheme="minorHAnsi" w:cstheme="minorHAnsi"/>
          <w:sz w:val="24"/>
          <w:szCs w:val="24"/>
          <w:lang w:eastAsia="pl-PL"/>
        </w:rPr>
        <w:t>kb</w:t>
      </w:r>
      <w:proofErr w:type="spellEnd"/>
      <w:r w:rsidRPr="00266EC3">
        <w:rPr>
          <w:rFonts w:asciiTheme="minorHAnsi" w:eastAsia="Times New Roman" w:hAnsiTheme="minorHAnsi" w:cstheme="minorHAnsi"/>
          <w:sz w:val="24"/>
          <w:szCs w:val="24"/>
          <w:lang w:eastAsia="pl-PL"/>
        </w:rPr>
        <w:t>/s,</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włączona obsługa JavaScript,</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zainstalowany program Adobe </w:t>
      </w:r>
      <w:proofErr w:type="spellStart"/>
      <w:r w:rsidRPr="00266EC3">
        <w:rPr>
          <w:rFonts w:asciiTheme="minorHAnsi" w:eastAsia="Times New Roman" w:hAnsiTheme="minorHAnsi" w:cstheme="minorHAnsi"/>
          <w:sz w:val="24"/>
          <w:szCs w:val="24"/>
          <w:lang w:eastAsia="pl-PL"/>
        </w:rPr>
        <w:t>Acrobat</w:t>
      </w:r>
      <w:proofErr w:type="spellEnd"/>
      <w:r w:rsidRPr="00266EC3">
        <w:rPr>
          <w:rFonts w:asciiTheme="minorHAnsi" w:eastAsia="Times New Roman" w:hAnsiTheme="minorHAnsi" w:cstheme="minorHAnsi"/>
          <w:sz w:val="24"/>
          <w:szCs w:val="24"/>
          <w:lang w:eastAsia="pl-PL"/>
        </w:rPr>
        <w:t xml:space="preserve"> Reader, lub inny obsługujący format plików .pdf,</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Platforma działa według standardu przyjętego w komunikacji sieciowej - kodowanie UTF8,</w:t>
      </w:r>
    </w:p>
    <w:p w:rsidR="0056409B" w:rsidRPr="00266EC3" w:rsidRDefault="0056409B" w:rsidP="00824822">
      <w:pPr>
        <w:widowControl w:val="0"/>
        <w:numPr>
          <w:ilvl w:val="0"/>
          <w:numId w:val="17"/>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266EC3">
        <w:rPr>
          <w:rFonts w:asciiTheme="minorHAnsi" w:eastAsia="Times New Roman" w:hAnsiTheme="minorHAnsi" w:cstheme="minorHAnsi"/>
          <w:sz w:val="24"/>
          <w:szCs w:val="24"/>
          <w:lang w:eastAsia="pl-PL"/>
        </w:rPr>
        <w:t>hh:mm:ss</w:t>
      </w:r>
      <w:proofErr w:type="spellEnd"/>
      <w:r w:rsidRPr="00266EC3">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po których pojawi się komunikat, że wiadomość została wysłana do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Zamawiający zamieści na stronie internetowej </w:t>
      </w:r>
      <w:hyperlink r:id="rId20" w:history="1">
        <w:r w:rsidR="003073D7" w:rsidRPr="00266EC3">
          <w:rPr>
            <w:rStyle w:val="Hipercze"/>
            <w:rFonts w:asciiTheme="minorHAnsi" w:eastAsia="Times New Roman" w:hAnsiTheme="minorHAnsi" w:cstheme="minorHAnsi"/>
            <w:sz w:val="24"/>
            <w:szCs w:val="24"/>
            <w:lang w:eastAsia="pl-PL"/>
          </w:rPr>
          <w:t>https://platformazakupowa.pl/pn/aleksandrow-lodzki</w:t>
        </w:r>
      </w:hyperlink>
      <w:r w:rsidR="003073D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dokumenty określone w przepisach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266EC3">
        <w:rPr>
          <w:rFonts w:asciiTheme="minorHAnsi" w:eastAsia="Times New Roman" w:hAnsiTheme="minorHAnsi" w:cstheme="minorHAnsi"/>
          <w:b/>
          <w:sz w:val="24"/>
          <w:szCs w:val="24"/>
          <w:lang w:eastAsia="pl-PL"/>
        </w:rPr>
        <w:t>„Komunikaty”</w:t>
      </w:r>
      <w:r w:rsidRPr="00266EC3">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266EC3">
        <w:rPr>
          <w:rFonts w:asciiTheme="minorHAnsi" w:eastAsia="Times New Roman" w:hAnsiTheme="minorHAnsi" w:cstheme="minorHAnsi"/>
          <w:b/>
          <w:sz w:val="24"/>
          <w:szCs w:val="24"/>
          <w:lang w:eastAsia="pl-PL"/>
        </w:rPr>
        <w:t>„Wyślij wiadomość do zamawiającego”</w:t>
      </w:r>
      <w:r w:rsidRPr="00266EC3">
        <w:rPr>
          <w:rFonts w:asciiTheme="minorHAnsi" w:eastAsia="Times New Roman" w:hAnsiTheme="minorHAnsi" w:cstheme="minorHAnsi"/>
          <w:sz w:val="24"/>
          <w:szCs w:val="24"/>
          <w:lang w:eastAsia="pl-PL"/>
        </w:rPr>
        <w:t xml:space="preserve">). </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w:t>
      </w:r>
    </w:p>
    <w:p w:rsidR="0056409B" w:rsidRPr="00266EC3" w:rsidRDefault="0056409B" w:rsidP="00824822">
      <w:pPr>
        <w:widowControl w:val="0"/>
        <w:numPr>
          <w:ilvl w:val="0"/>
          <w:numId w:val="16"/>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266EC3">
          <w:rPr>
            <w:rStyle w:val="Hipercze"/>
            <w:rFonts w:asciiTheme="minorHAnsi" w:eastAsia="Times New Roman" w:hAnsiTheme="minorHAnsi" w:cstheme="minorHAnsi"/>
            <w:sz w:val="24"/>
            <w:szCs w:val="24"/>
            <w:lang w:eastAsia="pl-PL"/>
          </w:rPr>
          <w:t>https://platformazakupowa.pl/strona/45-instrukcje</w:t>
        </w:r>
      </w:hyperlink>
    </w:p>
    <w:p w:rsidR="0056409B" w:rsidRPr="00266EC3" w:rsidRDefault="0056409B" w:rsidP="00003C09">
      <w:pPr>
        <w:pStyle w:val="Nagwek1"/>
        <w:spacing w:line="276" w:lineRule="auto"/>
        <w:rPr>
          <w:rFonts w:asciiTheme="minorHAnsi" w:hAnsiTheme="minorHAnsi" w:cstheme="minorHAnsi"/>
          <w:sz w:val="24"/>
          <w:szCs w:val="24"/>
        </w:rPr>
      </w:pPr>
      <w:bookmarkStart w:id="13" w:name="_Toc61256831"/>
      <w:r w:rsidRPr="00266EC3">
        <w:rPr>
          <w:rFonts w:asciiTheme="minorHAnsi" w:hAnsiTheme="minorHAnsi" w:cstheme="minorHAnsi"/>
          <w:sz w:val="24"/>
          <w:szCs w:val="24"/>
        </w:rPr>
        <w:t>osoby uprawnione do komunikowania się z wykonawcami</w:t>
      </w:r>
      <w:bookmarkEnd w:id="13"/>
    </w:p>
    <w:p w:rsidR="0056409B" w:rsidRPr="00266EC3" w:rsidRDefault="0056409B" w:rsidP="00003C09">
      <w:pPr>
        <w:widowControl w:val="0"/>
        <w:spacing w:after="0" w:line="276" w:lineRule="auto"/>
        <w:ind w:firstLine="360"/>
        <w:rPr>
          <w:rFonts w:asciiTheme="minorHAnsi" w:hAnsiTheme="minorHAnsi" w:cstheme="minorHAnsi"/>
          <w:sz w:val="24"/>
          <w:szCs w:val="24"/>
        </w:rPr>
      </w:pPr>
      <w:r w:rsidRPr="00266EC3">
        <w:rPr>
          <w:rFonts w:asciiTheme="minorHAnsi" w:hAnsiTheme="minorHAnsi" w:cstheme="minorHAnsi"/>
          <w:sz w:val="24"/>
          <w:szCs w:val="24"/>
        </w:rPr>
        <w:t xml:space="preserve">Osobami uprawnionymi do komunikowania się z Wykonawcami </w:t>
      </w:r>
      <w:r w:rsidR="008514AF" w:rsidRPr="00266EC3">
        <w:rPr>
          <w:rFonts w:asciiTheme="minorHAnsi" w:hAnsiTheme="minorHAnsi" w:cstheme="minorHAnsi"/>
          <w:sz w:val="24"/>
          <w:szCs w:val="24"/>
        </w:rPr>
        <w:t>jest</w:t>
      </w:r>
      <w:r w:rsidRPr="00266EC3">
        <w:rPr>
          <w:rFonts w:asciiTheme="minorHAnsi" w:hAnsiTheme="minorHAnsi" w:cstheme="minorHAnsi"/>
          <w:sz w:val="24"/>
          <w:szCs w:val="24"/>
        </w:rPr>
        <w:t>:</w:t>
      </w:r>
    </w:p>
    <w:p w:rsidR="008E33DF" w:rsidRPr="00266EC3" w:rsidRDefault="000E35EF" w:rsidP="00730BB1">
      <w:pPr>
        <w:widowControl w:val="0"/>
        <w:spacing w:after="0" w:line="276" w:lineRule="auto"/>
        <w:ind w:firstLine="357"/>
        <w:rPr>
          <w:rFonts w:asciiTheme="minorHAnsi" w:hAnsiTheme="minorHAnsi" w:cstheme="minorHAnsi"/>
          <w:sz w:val="24"/>
          <w:szCs w:val="24"/>
        </w:rPr>
      </w:pPr>
      <w:r>
        <w:rPr>
          <w:rFonts w:asciiTheme="minorHAnsi" w:hAnsiTheme="minorHAnsi" w:cstheme="minorHAnsi"/>
          <w:sz w:val="24"/>
          <w:szCs w:val="24"/>
        </w:rPr>
        <w:t xml:space="preserve">Iwona </w:t>
      </w:r>
      <w:proofErr w:type="spellStart"/>
      <w:r>
        <w:rPr>
          <w:rFonts w:asciiTheme="minorHAnsi" w:hAnsiTheme="minorHAnsi" w:cstheme="minorHAnsi"/>
          <w:sz w:val="24"/>
          <w:szCs w:val="24"/>
        </w:rPr>
        <w:t>Nowacka-Kozińska</w:t>
      </w:r>
      <w:proofErr w:type="spellEnd"/>
      <w:r w:rsidR="0056409B" w:rsidRPr="00266EC3">
        <w:rPr>
          <w:rFonts w:asciiTheme="minorHAnsi" w:hAnsiTheme="minorHAnsi" w:cstheme="minorHAnsi"/>
          <w:sz w:val="24"/>
          <w:szCs w:val="24"/>
        </w:rPr>
        <w:t xml:space="preserve">, tel.: 42 </w:t>
      </w:r>
      <w:r w:rsidR="008514AF" w:rsidRPr="00266EC3">
        <w:rPr>
          <w:rFonts w:asciiTheme="minorHAnsi" w:hAnsiTheme="minorHAnsi" w:cstheme="minorHAnsi"/>
          <w:sz w:val="24"/>
          <w:szCs w:val="24"/>
        </w:rPr>
        <w:t>27 00</w:t>
      </w:r>
      <w:r w:rsidR="008E33DF" w:rsidRPr="00266EC3">
        <w:rPr>
          <w:rFonts w:asciiTheme="minorHAnsi" w:hAnsiTheme="minorHAnsi" w:cstheme="minorHAnsi"/>
          <w:sz w:val="24"/>
          <w:szCs w:val="24"/>
        </w:rPr>
        <w:t> </w:t>
      </w:r>
      <w:r>
        <w:rPr>
          <w:rFonts w:asciiTheme="minorHAnsi" w:hAnsiTheme="minorHAnsi" w:cstheme="minorHAnsi"/>
          <w:sz w:val="24"/>
          <w:szCs w:val="24"/>
        </w:rPr>
        <w:t>335</w:t>
      </w:r>
      <w:r w:rsidR="00730BB1" w:rsidRPr="00266EC3">
        <w:rPr>
          <w:rFonts w:asciiTheme="minorHAnsi" w:hAnsiTheme="minorHAnsi" w:cstheme="minorHAnsi"/>
          <w:sz w:val="24"/>
          <w:szCs w:val="24"/>
        </w:rPr>
        <w:t>.</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4" w:name="_Toc61256832"/>
      <w:bookmarkStart w:id="15" w:name="_Toc423333495"/>
      <w:r w:rsidRPr="00266EC3">
        <w:rPr>
          <w:rFonts w:asciiTheme="minorHAnsi" w:hAnsiTheme="minorHAnsi" w:cstheme="minorHAnsi"/>
          <w:sz w:val="24"/>
          <w:szCs w:val="24"/>
        </w:rPr>
        <w:t>wymagania dotyczące wadium</w:t>
      </w:r>
      <w:bookmarkEnd w:id="14"/>
    </w:p>
    <w:p w:rsidR="0056409B" w:rsidRPr="00266EC3" w:rsidRDefault="00700598" w:rsidP="00003C09">
      <w:pPr>
        <w:widowControl w:val="0"/>
        <w:spacing w:after="0" w:line="276" w:lineRule="auto"/>
        <w:ind w:left="357"/>
        <w:rPr>
          <w:rFonts w:asciiTheme="minorHAnsi" w:hAnsiTheme="minorHAnsi" w:cstheme="minorHAnsi"/>
          <w:sz w:val="24"/>
          <w:szCs w:val="24"/>
        </w:rPr>
      </w:pPr>
      <w:r w:rsidRPr="00266EC3">
        <w:rPr>
          <w:rFonts w:asciiTheme="minorHAnsi" w:hAnsiTheme="minorHAnsi" w:cstheme="minorHAnsi"/>
          <w:sz w:val="24"/>
          <w:szCs w:val="24"/>
        </w:rPr>
        <w:t>Zamawiający nie przewiduje wniesienia wadium</w:t>
      </w:r>
      <w:r w:rsidR="008514AF" w:rsidRPr="00266EC3">
        <w:rPr>
          <w:rFonts w:asciiTheme="minorHAnsi" w:hAnsiTheme="minorHAnsi" w:cstheme="minorHAnsi"/>
          <w:sz w:val="24"/>
          <w:szCs w:val="24"/>
        </w:rPr>
        <w:t xml:space="preserve"> przez Wykonawcę.</w:t>
      </w:r>
    </w:p>
    <w:p w:rsidR="0056409B" w:rsidRPr="00266EC3" w:rsidRDefault="0056409B" w:rsidP="00003C09">
      <w:pPr>
        <w:pStyle w:val="Nagwek1"/>
        <w:spacing w:line="276" w:lineRule="auto"/>
        <w:ind w:left="714" w:hanging="357"/>
        <w:rPr>
          <w:rFonts w:asciiTheme="minorHAnsi" w:hAnsiTheme="minorHAnsi" w:cstheme="minorHAnsi"/>
          <w:sz w:val="24"/>
          <w:szCs w:val="24"/>
        </w:rPr>
      </w:pPr>
      <w:bookmarkStart w:id="16" w:name="_Toc61256833"/>
      <w:r w:rsidRPr="00266EC3">
        <w:rPr>
          <w:rFonts w:asciiTheme="minorHAnsi" w:hAnsiTheme="minorHAnsi" w:cstheme="minorHAnsi"/>
          <w:sz w:val="24"/>
          <w:szCs w:val="24"/>
        </w:rPr>
        <w:lastRenderedPageBreak/>
        <w:t>termin związania ofertą</w:t>
      </w:r>
      <w:bookmarkEnd w:id="16"/>
    </w:p>
    <w:p w:rsidR="0056409B" w:rsidRPr="00266EC3" w:rsidRDefault="0056409B" w:rsidP="00824822">
      <w:pPr>
        <w:numPr>
          <w:ilvl w:val="0"/>
          <w:numId w:val="18"/>
        </w:numPr>
        <w:spacing w:after="0" w:line="276" w:lineRule="auto"/>
        <w:ind w:left="357" w:hanging="357"/>
        <w:rPr>
          <w:rFonts w:asciiTheme="minorHAnsi" w:hAnsiTheme="minorHAnsi" w:cstheme="minorHAnsi"/>
          <w:b/>
          <w:sz w:val="24"/>
          <w:szCs w:val="24"/>
        </w:rPr>
      </w:pPr>
      <w:r w:rsidRPr="00266EC3">
        <w:rPr>
          <w:rFonts w:asciiTheme="minorHAnsi" w:hAnsiTheme="minorHAnsi" w:cstheme="minorHAnsi"/>
          <w:b/>
          <w:sz w:val="24"/>
          <w:szCs w:val="24"/>
        </w:rPr>
        <w:t xml:space="preserve">Wykonawca jest związany ofertą od dnia upływu terminu składania ofert do dnia </w:t>
      </w:r>
      <w:r w:rsidR="00E40F9F">
        <w:rPr>
          <w:rFonts w:asciiTheme="minorHAnsi" w:hAnsiTheme="minorHAnsi" w:cstheme="minorHAnsi"/>
          <w:b/>
          <w:sz w:val="24"/>
          <w:szCs w:val="24"/>
        </w:rPr>
        <w:t>25.08.</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b/>
          <w:sz w:val="24"/>
          <w:szCs w:val="24"/>
        </w:rPr>
        <w:t xml:space="preserve"> r.</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W przypadku gdy wybór najkorzystniejszej oferty nie nastąpi przed </w:t>
      </w:r>
      <w:r w:rsidR="00437E7D" w:rsidRPr="00266EC3">
        <w:rPr>
          <w:rFonts w:asciiTheme="minorHAnsi" w:hAnsiTheme="minorHAnsi" w:cstheme="minorHAnsi"/>
          <w:color w:val="000000"/>
          <w:sz w:val="24"/>
          <w:szCs w:val="24"/>
        </w:rPr>
        <w:t>upływem terminu związania ofertą</w:t>
      </w:r>
      <w:r w:rsidRPr="00266EC3">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266EC3" w:rsidRDefault="0056409B" w:rsidP="00824822">
      <w:pPr>
        <w:numPr>
          <w:ilvl w:val="0"/>
          <w:numId w:val="18"/>
        </w:numPr>
        <w:spacing w:after="0" w:line="276" w:lineRule="auto"/>
        <w:ind w:left="357" w:hanging="357"/>
        <w:rPr>
          <w:rFonts w:asciiTheme="minorHAnsi" w:hAnsiTheme="minorHAnsi" w:cstheme="minorHAnsi"/>
          <w:color w:val="000000"/>
          <w:sz w:val="24"/>
          <w:szCs w:val="24"/>
        </w:rPr>
      </w:pPr>
      <w:r w:rsidRPr="00266EC3">
        <w:rPr>
          <w:rFonts w:asciiTheme="minorHAnsi" w:hAnsiTheme="minorHAnsi" w:cstheme="minorHAnsi"/>
          <w:color w:val="000000"/>
          <w:sz w:val="24"/>
          <w:szCs w:val="24"/>
        </w:rPr>
        <w:t>Przed</w:t>
      </w:r>
      <w:r w:rsidR="00437E7D" w:rsidRPr="00266EC3">
        <w:rPr>
          <w:rFonts w:asciiTheme="minorHAnsi" w:hAnsiTheme="minorHAnsi" w:cstheme="minorHAnsi"/>
          <w:color w:val="000000"/>
          <w:sz w:val="24"/>
          <w:szCs w:val="24"/>
        </w:rPr>
        <w:t>łużenie terminu związania ofertą</w:t>
      </w:r>
      <w:r w:rsidRPr="00266EC3">
        <w:rPr>
          <w:rFonts w:asciiTheme="minorHAnsi" w:hAnsiTheme="minorHAnsi" w:cstheme="minorHAnsi"/>
          <w:color w:val="000000"/>
          <w:sz w:val="24"/>
          <w:szCs w:val="24"/>
        </w:rPr>
        <w:t>, o którym mowa w pkt 2, wymaga złożenia przez Wykonawcę pisemnego</w:t>
      </w:r>
      <w:r w:rsidRPr="00266EC3">
        <w:rPr>
          <w:rStyle w:val="Odwoanieprzypisudolnego"/>
          <w:rFonts w:asciiTheme="minorHAnsi" w:hAnsiTheme="minorHAnsi" w:cstheme="minorHAnsi"/>
          <w:b/>
          <w:caps/>
          <w:color w:val="000000"/>
          <w:sz w:val="24"/>
          <w:szCs w:val="24"/>
          <w:lang w:eastAsia="pl-PL"/>
        </w:rPr>
        <w:footnoteReference w:id="1"/>
      </w:r>
      <w:r w:rsidRPr="00266EC3">
        <w:rPr>
          <w:rFonts w:asciiTheme="minorHAnsi" w:hAnsiTheme="minorHAnsi" w:cstheme="minorHAnsi"/>
          <w:color w:val="000000"/>
          <w:sz w:val="24"/>
          <w:szCs w:val="24"/>
        </w:rPr>
        <w:t xml:space="preserve"> oświadczenia o wyrażeniu zgody na przedłużenie terminu związania oferta.</w:t>
      </w:r>
    </w:p>
    <w:p w:rsidR="0056409B" w:rsidRPr="00266EC3" w:rsidRDefault="0056409B" w:rsidP="00824822">
      <w:pPr>
        <w:numPr>
          <w:ilvl w:val="0"/>
          <w:numId w:val="18"/>
        </w:numPr>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Odmowa wyrażenia zgody, o której mowa w pkt 2, powoduje odrzucenie oferty Wykonawcy.</w:t>
      </w:r>
    </w:p>
    <w:p w:rsidR="0056409B" w:rsidRPr="00266EC3" w:rsidRDefault="0056409B" w:rsidP="00003C09">
      <w:pPr>
        <w:pStyle w:val="Nagwek1"/>
        <w:spacing w:line="276" w:lineRule="auto"/>
        <w:rPr>
          <w:rFonts w:asciiTheme="minorHAnsi" w:hAnsiTheme="minorHAnsi" w:cstheme="minorHAnsi"/>
          <w:sz w:val="24"/>
          <w:szCs w:val="24"/>
        </w:rPr>
      </w:pPr>
      <w:bookmarkStart w:id="17" w:name="_Toc61256834"/>
      <w:r w:rsidRPr="00266EC3">
        <w:rPr>
          <w:rFonts w:asciiTheme="minorHAnsi" w:hAnsiTheme="minorHAnsi" w:cstheme="minorHAnsi"/>
          <w:sz w:val="24"/>
          <w:szCs w:val="24"/>
        </w:rPr>
        <w:t>opis sposobu przygotowania oferty oraz dokumentów wymaganych przez zamawiającego w SWZ</w:t>
      </w:r>
      <w:bookmarkEnd w:id="17"/>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Oferta winna być:</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sporządzona wg wzoru FORMULARZA OFERTY (załącznik nr 1 do SWZ),</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266EC3">
          <w:rPr>
            <w:rFonts w:asciiTheme="minorHAnsi" w:hAnsiTheme="minorHAnsi" w:cstheme="minorHAnsi"/>
            <w:sz w:val="24"/>
            <w:szCs w:val="24"/>
            <w:lang w:eastAsia="pl-PL"/>
          </w:rPr>
          <w:t xml:space="preserve"> </w:t>
        </w:r>
      </w:hyperlink>
      <w:r w:rsidR="003073D7" w:rsidRPr="00266EC3">
        <w:rPr>
          <w:rFonts w:asciiTheme="minorHAnsi" w:hAnsiTheme="minorHAnsi" w:cstheme="minorHAnsi"/>
          <w:sz w:val="24"/>
          <w:szCs w:val="24"/>
        </w:rPr>
        <w:t xml:space="preserve"> </w:t>
      </w:r>
      <w:hyperlink r:id="rId23"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eastAsia="Times New Roman" w:hAnsiTheme="minorHAnsi" w:cstheme="minorHAnsi"/>
          <w:b/>
          <w:sz w:val="24"/>
          <w:szCs w:val="24"/>
          <w:lang w:eastAsia="pl-PL"/>
        </w:rPr>
        <w:t>,</w:t>
      </w:r>
    </w:p>
    <w:p w:rsidR="0056409B" w:rsidRPr="00266EC3" w:rsidRDefault="0056409B" w:rsidP="00824822">
      <w:pPr>
        <w:widowControl w:val="0"/>
        <w:numPr>
          <w:ilvl w:val="0"/>
          <w:numId w:val="20"/>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Podpisy kwalifikowane wykorzystywane przez wykonawców do podpisywania wszelkich plików muszą spełniać</w:t>
      </w:r>
      <w:r w:rsidR="00437E7D" w:rsidRPr="00266EC3">
        <w:rPr>
          <w:rFonts w:asciiTheme="minorHAnsi" w:hAnsiTheme="minorHAnsi" w:cstheme="minorHAnsi"/>
          <w:color w:val="000000"/>
          <w:sz w:val="24"/>
          <w:szCs w:val="24"/>
        </w:rPr>
        <w:t xml:space="preserve"> wymagania „Rozporządzenia</w:t>
      </w:r>
      <w:r w:rsidRPr="00266EC3">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266EC3">
        <w:rPr>
          <w:rFonts w:asciiTheme="minorHAnsi" w:hAnsiTheme="minorHAnsi" w:cstheme="minorHAnsi"/>
          <w:color w:val="000000"/>
          <w:sz w:val="24"/>
          <w:szCs w:val="24"/>
        </w:rPr>
        <w:t>eIDAS</w:t>
      </w:r>
      <w:proofErr w:type="spellEnd"/>
      <w:r w:rsidRPr="00266EC3">
        <w:rPr>
          <w:rFonts w:asciiTheme="minorHAnsi" w:hAnsiTheme="minorHAnsi" w:cstheme="minorHAnsi"/>
          <w:color w:val="000000"/>
          <w:sz w:val="24"/>
          <w:szCs w:val="24"/>
        </w:rPr>
        <w:t>) (UE) nr 910/2014 - od 1 lipca 2016 roku”.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 przypadku wykorzystania formatu podpisu </w:t>
      </w:r>
      <w:proofErr w:type="spellStart"/>
      <w:r w:rsidRPr="00266EC3">
        <w:rPr>
          <w:rFonts w:asciiTheme="minorHAnsi" w:hAnsiTheme="minorHAnsi" w:cstheme="minorHAnsi"/>
          <w:color w:val="000000"/>
          <w:sz w:val="24"/>
          <w:szCs w:val="24"/>
        </w:rPr>
        <w:t>X</w:t>
      </w:r>
      <w:r w:rsidR="00D661A5" w:rsidRPr="00266EC3">
        <w:rPr>
          <w:rFonts w:asciiTheme="minorHAnsi" w:hAnsiTheme="minorHAnsi" w:cstheme="minorHAnsi"/>
          <w:color w:val="000000"/>
          <w:sz w:val="24"/>
          <w:szCs w:val="24"/>
        </w:rPr>
        <w:t>AdES</w:t>
      </w:r>
      <w:proofErr w:type="spellEnd"/>
      <w:r w:rsidR="00D661A5" w:rsidRPr="00266EC3">
        <w:rPr>
          <w:rFonts w:asciiTheme="minorHAnsi" w:hAnsiTheme="minorHAnsi" w:cstheme="minorHAnsi"/>
          <w:color w:val="000000"/>
          <w:sz w:val="24"/>
          <w:szCs w:val="24"/>
        </w:rPr>
        <w:t xml:space="preserve"> zewnętrzny</w:t>
      </w:r>
      <w:r w:rsidRPr="00266EC3">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Zgodnie z art. 18 ust. 3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 xml:space="preserve">Wykonawca, za pośrednictwem </w:t>
      </w:r>
      <w:hyperlink r:id="rId24" w:history="1">
        <w:r w:rsidRPr="00266EC3">
          <w:rPr>
            <w:rStyle w:val="Hipercze"/>
            <w:rFonts w:asciiTheme="minorHAnsi" w:hAnsiTheme="minorHAnsi" w:cstheme="minorHAnsi"/>
            <w:color w:val="1155CC"/>
            <w:sz w:val="24"/>
            <w:szCs w:val="24"/>
          </w:rPr>
          <w:t>platformazakupowa.pl</w:t>
        </w:r>
      </w:hyperlink>
      <w:r w:rsidRPr="00266EC3">
        <w:rPr>
          <w:rFonts w:asciiTheme="minorHAnsi" w:hAnsiTheme="minorHAnsi" w:cstheme="minorHAnsi"/>
          <w:color w:val="000000"/>
          <w:sz w:val="24"/>
          <w:szCs w:val="24"/>
        </w:rPr>
        <w:t xml:space="preserve"> może przed upływem terminu do składania </w:t>
      </w:r>
      <w:r w:rsidRPr="00266EC3">
        <w:rPr>
          <w:rFonts w:asciiTheme="minorHAnsi" w:hAnsiTheme="minorHAnsi" w:cstheme="minorHAnsi"/>
          <w:color w:val="000000"/>
          <w:sz w:val="24"/>
          <w:szCs w:val="24"/>
        </w:rPr>
        <w:lastRenderedPageBreak/>
        <w:t xml:space="preserve">ofert zmienić lub wycofać ofertę. Sposób dokonywania zmiany lub wycofania oferty zamieszczono w instrukcji zamieszczonej na stronie internetowej pod adresem: </w:t>
      </w:r>
      <w:hyperlink r:id="rId25"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u w:val="single"/>
          <w:lang w:eastAsia="pl-PL"/>
        </w:rPr>
      </w:pPr>
      <w:r w:rsidRPr="00266EC3">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266EC3" w:rsidRDefault="0056409B" w:rsidP="00824822">
      <w:pPr>
        <w:widowControl w:val="0"/>
        <w:numPr>
          <w:ilvl w:val="0"/>
          <w:numId w:val="19"/>
        </w:numPr>
        <w:spacing w:after="0" w:line="276" w:lineRule="auto"/>
        <w:ind w:left="357" w:hanging="35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Dodatkowe zalecenia dla Wykonawcy przygotowującego ofertę:</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formatów: .pdf .</w:t>
      </w:r>
      <w:proofErr w:type="spellStart"/>
      <w:r w:rsidRPr="00266EC3">
        <w:rPr>
          <w:rFonts w:asciiTheme="minorHAnsi" w:hAnsiTheme="minorHAnsi" w:cstheme="minorHAnsi"/>
          <w:color w:val="000000"/>
          <w:sz w:val="24"/>
          <w:szCs w:val="24"/>
        </w:rPr>
        <w:t>doc</w:t>
      </w:r>
      <w:proofErr w:type="spellEnd"/>
      <w:r w:rsidRPr="00266EC3">
        <w:rPr>
          <w:rFonts w:asciiTheme="minorHAnsi" w:hAnsiTheme="minorHAnsi" w:cstheme="minorHAnsi"/>
          <w:color w:val="000000"/>
          <w:sz w:val="24"/>
          <w:szCs w:val="24"/>
        </w:rPr>
        <w:t xml:space="preserve"> .xls .jpg (.</w:t>
      </w:r>
      <w:proofErr w:type="spellStart"/>
      <w:r w:rsidRPr="00266EC3">
        <w:rPr>
          <w:rFonts w:asciiTheme="minorHAnsi" w:hAnsiTheme="minorHAnsi" w:cstheme="minorHAnsi"/>
          <w:color w:val="000000"/>
          <w:sz w:val="24"/>
          <w:szCs w:val="24"/>
        </w:rPr>
        <w:t>jpeg</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ze szczególnym wskazaniem na .pdf</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 celu ewentualnej kompresji danych Zamawiający rekomenduje wykorzystanie jednego z formatów: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.zip </w:t>
      </w:r>
    </w:p>
    <w:p w:rsidR="0056409B" w:rsidRPr="00266EC3" w:rsidRDefault="0056409B" w:rsidP="00824822">
      <w:pPr>
        <w:widowControl w:val="0"/>
        <w:numPr>
          <w:ilvl w:val="2"/>
          <w:numId w:val="21"/>
        </w:numPr>
        <w:spacing w:after="0" w:line="276" w:lineRule="auto"/>
        <w:ind w:left="1434" w:hanging="35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.7Z</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Wśród formatów powszechnych a </w:t>
      </w:r>
      <w:r w:rsidRPr="00266EC3">
        <w:rPr>
          <w:rFonts w:asciiTheme="minorHAnsi" w:hAnsiTheme="minorHAnsi" w:cstheme="minorHAnsi"/>
          <w:b/>
          <w:bCs/>
          <w:color w:val="000000"/>
          <w:sz w:val="24"/>
          <w:szCs w:val="24"/>
        </w:rPr>
        <w:t>NIE występujących</w:t>
      </w:r>
      <w:r w:rsidRPr="00266EC3">
        <w:rPr>
          <w:rFonts w:asciiTheme="minorHAnsi" w:hAnsiTheme="minorHAnsi" w:cstheme="minorHAnsi"/>
          <w:color w:val="000000"/>
          <w:sz w:val="24"/>
          <w:szCs w:val="24"/>
        </w:rPr>
        <w:t xml:space="preserve"> w rozporządzeniu występują: .</w:t>
      </w:r>
      <w:proofErr w:type="spellStart"/>
      <w:r w:rsidRPr="00266EC3">
        <w:rPr>
          <w:rFonts w:asciiTheme="minorHAnsi" w:hAnsiTheme="minorHAnsi" w:cstheme="minorHAnsi"/>
          <w:color w:val="000000"/>
          <w:sz w:val="24"/>
          <w:szCs w:val="24"/>
        </w:rPr>
        <w:t>rar</w:t>
      </w:r>
      <w:proofErr w:type="spellEnd"/>
      <w:r w:rsidRPr="00266EC3">
        <w:rPr>
          <w:rFonts w:asciiTheme="minorHAnsi" w:hAnsiTheme="minorHAnsi" w:cstheme="minorHAnsi"/>
          <w:color w:val="000000"/>
          <w:sz w:val="24"/>
          <w:szCs w:val="24"/>
        </w:rPr>
        <w:t xml:space="preserve"> .gif .</w:t>
      </w:r>
      <w:proofErr w:type="spellStart"/>
      <w:r w:rsidRPr="00266EC3">
        <w:rPr>
          <w:rFonts w:asciiTheme="minorHAnsi" w:hAnsiTheme="minorHAnsi" w:cstheme="minorHAnsi"/>
          <w:color w:val="000000"/>
          <w:sz w:val="24"/>
          <w:szCs w:val="24"/>
        </w:rPr>
        <w:t>bmp</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numbers</w:t>
      </w:r>
      <w:proofErr w:type="spellEnd"/>
      <w:r w:rsidRPr="00266EC3">
        <w:rPr>
          <w:rFonts w:asciiTheme="minorHAnsi" w:hAnsiTheme="minorHAnsi" w:cstheme="minorHAnsi"/>
          <w:color w:val="000000"/>
          <w:sz w:val="24"/>
          <w:szCs w:val="24"/>
        </w:rPr>
        <w:t xml:space="preserve"> .</w:t>
      </w:r>
      <w:proofErr w:type="spellStart"/>
      <w:r w:rsidRPr="00266EC3">
        <w:rPr>
          <w:rFonts w:asciiTheme="minorHAnsi" w:hAnsiTheme="minorHAnsi" w:cstheme="minorHAnsi"/>
          <w:color w:val="000000"/>
          <w:sz w:val="24"/>
          <w:szCs w:val="24"/>
        </w:rPr>
        <w:t>pages</w:t>
      </w:r>
      <w:proofErr w:type="spellEnd"/>
      <w:r w:rsidRPr="00266EC3">
        <w:rPr>
          <w:rFonts w:asciiTheme="minorHAnsi" w:hAnsiTheme="minorHAnsi" w:cstheme="minorHAnsi"/>
          <w:color w:val="000000"/>
          <w:sz w:val="24"/>
          <w:szCs w:val="24"/>
        </w:rPr>
        <w:t xml:space="preserve">. </w:t>
      </w:r>
      <w:r w:rsidRPr="00266EC3">
        <w:rPr>
          <w:rFonts w:asciiTheme="minorHAnsi" w:hAnsiTheme="minorHAnsi" w:cstheme="minorHAnsi"/>
          <w:b/>
          <w:bCs/>
          <w:color w:val="000000"/>
          <w:sz w:val="24"/>
          <w:szCs w:val="24"/>
        </w:rPr>
        <w:t>Dokumenty złożone w takich plikach zostaną uznane za złożone nieskutecznie.</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266EC3">
        <w:rPr>
          <w:rFonts w:asciiTheme="minorHAnsi" w:hAnsiTheme="minorHAnsi" w:cstheme="minorHAnsi"/>
          <w:b/>
          <w:color w:val="000000"/>
          <w:sz w:val="24"/>
          <w:szCs w:val="24"/>
        </w:rPr>
        <w:t>eDoApp</w:t>
      </w:r>
      <w:proofErr w:type="spellEnd"/>
      <w:r w:rsidRPr="00266EC3">
        <w:rPr>
          <w:rFonts w:asciiTheme="minorHAnsi" w:hAnsiTheme="minorHAnsi" w:cstheme="minorHAnsi"/>
          <w:b/>
          <w:color w:val="000000"/>
          <w:sz w:val="24"/>
          <w:szCs w:val="24"/>
        </w:rPr>
        <w:t xml:space="preserve"> służącej do składania podpisu osobistego, który wynosi max 5MB.</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66EC3">
        <w:rPr>
          <w:rFonts w:asciiTheme="minorHAnsi" w:hAnsiTheme="minorHAnsi" w:cstheme="minorHAnsi"/>
          <w:color w:val="000000"/>
          <w:sz w:val="24"/>
          <w:szCs w:val="24"/>
        </w:rPr>
        <w:t>PAdES</w:t>
      </w:r>
      <w:proofErr w:type="spellEnd"/>
      <w:r w:rsidRPr="00266EC3">
        <w:rPr>
          <w:rFonts w:asciiTheme="minorHAnsi" w:hAnsiTheme="minorHAnsi" w:cstheme="minorHAnsi"/>
          <w:color w:val="000000"/>
          <w:sz w:val="24"/>
          <w:szCs w:val="24"/>
        </w:rPr>
        <w:t>.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Pliki w innych formatach niż PDF zaleca się opatrzyć zewnętrznym podpisem </w:t>
      </w:r>
      <w:proofErr w:type="spellStart"/>
      <w:r w:rsidRPr="00266EC3">
        <w:rPr>
          <w:rFonts w:asciiTheme="minorHAnsi" w:hAnsiTheme="minorHAnsi" w:cstheme="minorHAnsi"/>
          <w:color w:val="000000"/>
          <w:sz w:val="24"/>
          <w:szCs w:val="24"/>
        </w:rPr>
        <w:t>XAdES</w:t>
      </w:r>
      <w:proofErr w:type="spellEnd"/>
      <w:r w:rsidRPr="00266EC3">
        <w:rPr>
          <w:rFonts w:asciiTheme="minorHAnsi" w:hAnsiTheme="minorHAnsi" w:cstheme="minorHAnsi"/>
          <w:color w:val="000000"/>
          <w:sz w:val="24"/>
          <w:szCs w:val="24"/>
        </w:rPr>
        <w:t>. Wykonawca powinien pamiętać, aby plik z podpisem przekazywać łącznie z dokumentem podpisywanym.</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 przypadku podpisywania pliku przez kilka osób, stosować podpisy </w:t>
      </w:r>
      <w:r w:rsidRPr="00266EC3">
        <w:rPr>
          <w:rFonts w:asciiTheme="minorHAnsi" w:hAnsiTheme="minorHAnsi" w:cstheme="minorHAnsi"/>
          <w:color w:val="000000"/>
          <w:sz w:val="24"/>
          <w:szCs w:val="24"/>
        </w:rPr>
        <w:lastRenderedPageBreak/>
        <w:t>tego samego rodzaju. Podpisywanie różnymi rodzajami podpisów np. osobistym i kwalifikowanym może doprowadzić do problemów w weryfikacji plików. </w:t>
      </w:r>
    </w:p>
    <w:p w:rsidR="0056409B" w:rsidRPr="00266EC3" w:rsidRDefault="0056409B" w:rsidP="00824822">
      <w:pPr>
        <w:widowControl w:val="0"/>
        <w:numPr>
          <w:ilvl w:val="1"/>
          <w:numId w:val="19"/>
        </w:numPr>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Osobą składającą ofertę powinna być osoba kontaktowa podawana w dokumentacji.</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Podczas podpisywania plików zaleca się stosowanie algorytmu skrótu SHA2 zamiast SHA1.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Zamawiający rekomenduje wykorzystanie podpisu z kwalifikowanym znacznikiem czasu.</w:t>
      </w:r>
    </w:p>
    <w:p w:rsidR="0056409B" w:rsidRPr="00266EC3" w:rsidRDefault="0056409B" w:rsidP="00824822">
      <w:pPr>
        <w:widowControl w:val="0"/>
        <w:numPr>
          <w:ilvl w:val="1"/>
          <w:numId w:val="19"/>
        </w:numPr>
        <w:tabs>
          <w:tab w:val="left" w:pos="993"/>
        </w:tabs>
        <w:spacing w:after="0" w:line="276" w:lineRule="auto"/>
        <w:ind w:left="924" w:hanging="567"/>
        <w:rPr>
          <w:rFonts w:asciiTheme="minorHAnsi" w:eastAsia="Times New Roman" w:hAnsiTheme="minorHAnsi" w:cstheme="minorHAnsi"/>
          <w:b/>
          <w:sz w:val="24"/>
          <w:szCs w:val="24"/>
          <w:lang w:eastAsia="pl-PL"/>
        </w:rPr>
      </w:pPr>
      <w:r w:rsidRPr="00266EC3">
        <w:rPr>
          <w:rFonts w:asciiTheme="minorHAnsi" w:hAnsiTheme="minorHAnsi" w:cstheme="minorHAnsi"/>
          <w:color w:val="000000"/>
          <w:sz w:val="24"/>
          <w:szCs w:val="24"/>
        </w:rPr>
        <w:t xml:space="preserve">Zamawiający zaleca aby </w:t>
      </w:r>
      <w:r w:rsidRPr="00266EC3">
        <w:rPr>
          <w:rFonts w:asciiTheme="minorHAnsi" w:hAnsiTheme="minorHAnsi" w:cstheme="minorHAnsi"/>
          <w:color w:val="000000"/>
          <w:sz w:val="24"/>
          <w:szCs w:val="24"/>
          <w:u w:val="single"/>
        </w:rPr>
        <w:t>nie</w:t>
      </w:r>
      <w:r w:rsidRPr="00266EC3">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266EC3"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„Formularz Oferty”</w:t>
      </w:r>
      <w:r w:rsidRPr="00266EC3">
        <w:rPr>
          <w:rFonts w:asciiTheme="minorHAnsi" w:eastAsia="Times New Roman" w:hAnsiTheme="minorHAnsi" w:cstheme="minorHAnsi"/>
          <w:sz w:val="24"/>
          <w:szCs w:val="24"/>
          <w:lang w:eastAsia="pl-PL"/>
        </w:rPr>
        <w:t xml:space="preserve"> przygotowany zgodnie ze wzorem podanym w Załączniku nr 1 SWZ.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266EC3">
        <w:rPr>
          <w:rFonts w:asciiTheme="minorHAnsi" w:eastAsia="Times New Roman" w:hAnsiTheme="minorHAnsi" w:cstheme="minorHAnsi"/>
          <w:sz w:val="24"/>
          <w:szCs w:val="24"/>
          <w:lang w:eastAsia="pl-PL"/>
        </w:rPr>
        <w:t>- wypełnione zgodnie z Załącznikiem nr 2 do SWZ.</w:t>
      </w:r>
    </w:p>
    <w:p w:rsidR="00371372" w:rsidRPr="00266EC3" w:rsidRDefault="00371372" w:rsidP="00371372">
      <w:pPr>
        <w:keepNext/>
        <w:keepLines/>
        <w:numPr>
          <w:ilvl w:val="1"/>
          <w:numId w:val="19"/>
        </w:numPr>
        <w:tabs>
          <w:tab w:val="left" w:pos="900"/>
        </w:tabs>
        <w:spacing w:after="0" w:line="276" w:lineRule="auto"/>
        <w:ind w:left="993" w:hanging="633"/>
        <w:rPr>
          <w:rFonts w:asciiTheme="minorHAnsi" w:hAnsiTheme="minorHAnsi" w:cstheme="minorHAnsi"/>
          <w:sz w:val="24"/>
          <w:szCs w:val="24"/>
        </w:rPr>
      </w:pPr>
      <w:r w:rsidRPr="00266EC3">
        <w:rPr>
          <w:rFonts w:asciiTheme="minorHAnsi" w:hAnsiTheme="minorHAnsi" w:cstheme="minorHAnsi"/>
          <w:b/>
          <w:sz w:val="24"/>
          <w:szCs w:val="24"/>
        </w:rPr>
        <w:t>„Kosztorys Ofertowy”</w:t>
      </w:r>
      <w:r w:rsidRPr="00266EC3">
        <w:rPr>
          <w:rFonts w:asciiTheme="minorHAnsi" w:hAnsiTheme="minorHAnsi" w:cstheme="minorHAnsi"/>
          <w:sz w:val="24"/>
          <w:szCs w:val="24"/>
        </w:rPr>
        <w:t xml:space="preserve"> przygotowany w oparciu o załączoną dokumentację techniczną (załącznik nr 6 do SIWZ).</w:t>
      </w:r>
    </w:p>
    <w:p w:rsidR="0056409B" w:rsidRPr="00266EC3" w:rsidRDefault="0056409B" w:rsidP="00824822">
      <w:pPr>
        <w:widowControl w:val="0"/>
        <w:numPr>
          <w:ilvl w:val="1"/>
          <w:numId w:val="19"/>
        </w:numPr>
        <w:spacing w:after="0" w:line="276" w:lineRule="auto"/>
        <w:ind w:left="960" w:hanging="60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Pełnomocnictwo / Pełnomocnictwa dla osoby / osób podpisujących ofertę</w:t>
      </w:r>
      <w:r w:rsidRPr="00266EC3">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266EC3" w:rsidRDefault="0056409B" w:rsidP="00003C09">
      <w:pPr>
        <w:widowControl w:val="0"/>
        <w:spacing w:after="0" w:line="276" w:lineRule="auto"/>
        <w:ind w:left="960"/>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lang w:eastAsia="pl-PL"/>
        </w:rPr>
        <w:t>Pełnomocnictwo do złożenia oferty musi być złożone w oryginale w takiej samej formie, jak składana oferta (</w:t>
      </w:r>
      <w:proofErr w:type="spellStart"/>
      <w:r w:rsidRPr="00266EC3">
        <w:rPr>
          <w:rFonts w:asciiTheme="minorHAnsi" w:hAnsiTheme="minorHAnsi" w:cstheme="minorHAnsi"/>
          <w:color w:val="000000"/>
          <w:sz w:val="24"/>
          <w:szCs w:val="24"/>
          <w:lang w:eastAsia="pl-PL"/>
        </w:rPr>
        <w:t>t.j</w:t>
      </w:r>
      <w:proofErr w:type="spellEnd"/>
      <w:r w:rsidRPr="00266EC3">
        <w:rPr>
          <w:rFonts w:asciiTheme="minorHAnsi" w:hAnsiTheme="minorHAnsi" w:cstheme="minorHAnsi"/>
          <w:color w:val="000000"/>
          <w:sz w:val="24"/>
          <w:szCs w:val="24"/>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266EC3">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lastRenderedPageBreak/>
        <w:t xml:space="preserve">W przypadku oferty składanej przez Wykonawców wspólnie ubiegających się o udzielenie zamówienia (np. konsorcjum), do oferty powinno zostać załączone </w:t>
      </w:r>
      <w:r w:rsidRPr="00266EC3">
        <w:rPr>
          <w:rFonts w:asciiTheme="minorHAnsi" w:eastAsia="Times New Roman" w:hAnsiTheme="minorHAnsi" w:cstheme="minorHAnsi"/>
          <w:b/>
          <w:sz w:val="24"/>
          <w:szCs w:val="24"/>
          <w:lang w:eastAsia="pl-PL"/>
        </w:rPr>
        <w:t>pełnomocnictwo</w:t>
      </w:r>
      <w:r w:rsidRPr="00266EC3">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Zobowiązania innych podmiotów do udostępnienia zasobów</w:t>
      </w:r>
      <w:r w:rsidRPr="00266EC3">
        <w:rPr>
          <w:rFonts w:asciiTheme="minorHAnsi" w:eastAsia="Times New Roman" w:hAnsiTheme="minorHAnsi" w:cstheme="minorHAnsi"/>
          <w:sz w:val="24"/>
          <w:szCs w:val="24"/>
          <w:lang w:eastAsia="pl-PL"/>
        </w:rPr>
        <w:t>, jeśli Wykonawca korzysta z zasobów innych podmiotów.</w:t>
      </w:r>
    </w:p>
    <w:p w:rsidR="008A786A" w:rsidRPr="00266EC3" w:rsidRDefault="008A786A" w:rsidP="00824822">
      <w:pPr>
        <w:widowControl w:val="0"/>
        <w:numPr>
          <w:ilvl w:val="1"/>
          <w:numId w:val="19"/>
        </w:numPr>
        <w:tabs>
          <w:tab w:val="left" w:pos="993"/>
        </w:tabs>
        <w:spacing w:after="0" w:line="276" w:lineRule="auto"/>
        <w:ind w:left="851" w:hanging="425"/>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Oświadczenie, o którym mowa w art. 117 ust. 4 ustawy</w:t>
      </w:r>
      <w:r w:rsidRPr="00266EC3">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Pr="00266EC3" w:rsidRDefault="0056409B" w:rsidP="00824822">
      <w:pPr>
        <w:widowControl w:val="0"/>
        <w:numPr>
          <w:ilvl w:val="1"/>
          <w:numId w:val="19"/>
        </w:numPr>
        <w:spacing w:after="0" w:line="276" w:lineRule="auto"/>
        <w:ind w:left="900" w:hanging="540"/>
        <w:rPr>
          <w:rFonts w:asciiTheme="minorHAnsi" w:eastAsia="Times New Roman" w:hAnsiTheme="minorHAnsi" w:cstheme="minorHAnsi"/>
          <w:sz w:val="24"/>
          <w:szCs w:val="24"/>
          <w:u w:val="single"/>
          <w:lang w:eastAsia="pl-PL"/>
        </w:rPr>
      </w:pPr>
      <w:r w:rsidRPr="00266EC3">
        <w:rPr>
          <w:rFonts w:asciiTheme="minorHAnsi" w:eastAsia="Times New Roman" w:hAnsiTheme="minorHAnsi" w:cstheme="minorHAnsi"/>
          <w:sz w:val="24"/>
          <w:szCs w:val="24"/>
          <w:lang w:eastAsia="pl-PL"/>
        </w:rPr>
        <w:t xml:space="preserve">Oświadczenia i/lub dokumenty na podstawie których, </w:t>
      </w:r>
      <w:r w:rsidRPr="00266EC3">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266EC3">
        <w:rPr>
          <w:rFonts w:asciiTheme="minorHAnsi" w:eastAsia="Times New Roman" w:hAnsiTheme="minorHAnsi" w:cstheme="minorHAnsi"/>
          <w:sz w:val="24"/>
          <w:szCs w:val="24"/>
          <w:u w:val="single"/>
          <w:lang w:eastAsia="pl-PL"/>
        </w:rPr>
        <w:t xml:space="preserve">ch tajemnicę przedsiębiorstwa, </w:t>
      </w:r>
      <w:r w:rsidRPr="00266EC3">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1A1D19" w:rsidRPr="00440C6D" w:rsidRDefault="0056409B" w:rsidP="001A1D19">
      <w:pPr>
        <w:pStyle w:val="Akapitzlist"/>
        <w:widowControl w:val="0"/>
        <w:numPr>
          <w:ilvl w:val="0"/>
          <w:numId w:val="19"/>
        </w:numPr>
        <w:spacing w:line="276" w:lineRule="auto"/>
        <w:rPr>
          <w:rFonts w:asciiTheme="minorHAnsi" w:hAnsiTheme="minorHAnsi" w:cstheme="minorHAnsi"/>
          <w:u w:val="single"/>
          <w:lang w:eastAsia="pl-PL"/>
        </w:rPr>
      </w:pPr>
      <w:r w:rsidRPr="00266EC3">
        <w:rPr>
          <w:rFonts w:asciiTheme="minorHAnsi" w:hAnsiTheme="minorHAnsi" w:cstheme="minorHAnsi"/>
          <w:color w:val="000000"/>
          <w:lang w:eastAsia="pl-PL"/>
        </w:rPr>
        <w:t>Zamawiający zaleca ponumerowanie stron oferty.</w:t>
      </w:r>
    </w:p>
    <w:p w:rsidR="0056409B" w:rsidRPr="00266EC3" w:rsidRDefault="0056409B" w:rsidP="00FA1B26">
      <w:pPr>
        <w:pStyle w:val="Nagwek1"/>
        <w:spacing w:line="276" w:lineRule="auto"/>
        <w:rPr>
          <w:rFonts w:asciiTheme="minorHAnsi" w:hAnsiTheme="minorHAnsi" w:cstheme="minorHAnsi"/>
          <w:sz w:val="24"/>
          <w:szCs w:val="24"/>
        </w:rPr>
      </w:pPr>
      <w:bookmarkStart w:id="18" w:name="_Toc61256835"/>
      <w:bookmarkEnd w:id="15"/>
      <w:r w:rsidRPr="00266EC3">
        <w:rPr>
          <w:rFonts w:asciiTheme="minorHAnsi" w:hAnsiTheme="minorHAnsi" w:cstheme="minorHAnsi"/>
          <w:sz w:val="24"/>
          <w:szCs w:val="24"/>
        </w:rPr>
        <w:t>sposób oraz termin sładania ofert</w:t>
      </w:r>
      <w:bookmarkEnd w:id="18"/>
    </w:p>
    <w:p w:rsidR="0056409B" w:rsidRPr="00266EC3" w:rsidRDefault="0056409B" w:rsidP="00824822">
      <w:pPr>
        <w:widowControl w:val="0"/>
        <w:numPr>
          <w:ilvl w:val="0"/>
          <w:numId w:val="22"/>
        </w:numPr>
        <w:suppressAutoHyphens/>
        <w:spacing w:after="0" w:line="276" w:lineRule="auto"/>
        <w:ind w:left="284" w:hanging="284"/>
        <w:rPr>
          <w:rFonts w:asciiTheme="minorHAnsi" w:hAnsiTheme="minorHAnsi" w:cstheme="minorHAnsi"/>
          <w:sz w:val="24"/>
          <w:szCs w:val="24"/>
        </w:rPr>
      </w:pPr>
      <w:r w:rsidRPr="00266EC3">
        <w:rPr>
          <w:rFonts w:asciiTheme="minorHAnsi" w:hAnsiTheme="minorHAnsi" w:cstheme="minorHAnsi"/>
          <w:sz w:val="24"/>
          <w:szCs w:val="24"/>
        </w:rPr>
        <w:t xml:space="preserve">Ofertę wraz z wymaganymi dokumentami należy umieścić na Platformie pod adresem: </w:t>
      </w:r>
      <w:hyperlink r:id="rId26" w:history="1">
        <w:r w:rsidR="00B71239" w:rsidRPr="00266EC3">
          <w:rPr>
            <w:rFonts w:asciiTheme="minorHAnsi" w:hAnsiTheme="minorHAnsi" w:cstheme="minorHAnsi"/>
            <w:sz w:val="24"/>
            <w:szCs w:val="24"/>
          </w:rPr>
          <w:t xml:space="preserve"> </w:t>
        </w:r>
        <w:hyperlink r:id="rId27" w:history="1">
          <w:r w:rsidR="00B71239" w:rsidRPr="00266EC3">
            <w:rPr>
              <w:rFonts w:asciiTheme="minorHAnsi" w:hAnsiTheme="minorHAnsi" w:cstheme="minorHAnsi"/>
              <w:sz w:val="24"/>
              <w:szCs w:val="24"/>
              <w:lang w:eastAsia="pl-PL"/>
            </w:rPr>
            <w:t xml:space="preserve"> </w:t>
          </w:r>
        </w:hyperlink>
      </w:hyperlink>
      <w:r w:rsidR="003073D7" w:rsidRPr="00266EC3">
        <w:rPr>
          <w:rFonts w:asciiTheme="minorHAnsi" w:hAnsiTheme="minorHAnsi" w:cstheme="minorHAnsi"/>
          <w:sz w:val="24"/>
          <w:szCs w:val="24"/>
        </w:rPr>
        <w:t xml:space="preserve"> </w:t>
      </w:r>
      <w:hyperlink r:id="rId28" w:history="1">
        <w:r w:rsidR="003073D7" w:rsidRPr="00266EC3">
          <w:rPr>
            <w:rStyle w:val="Hipercze"/>
            <w:rFonts w:asciiTheme="minorHAnsi" w:eastAsia="Times New Roman" w:hAnsiTheme="minorHAnsi" w:cstheme="minorHAnsi"/>
            <w:b/>
            <w:sz w:val="24"/>
            <w:szCs w:val="24"/>
            <w:lang w:eastAsia="pl-PL"/>
          </w:rPr>
          <w:t>https://platformazakupowa.pl/pn/aleksandrow-lodzki</w:t>
        </w:r>
      </w:hyperlink>
      <w:r w:rsidR="003073D7" w:rsidRPr="00266EC3">
        <w:rPr>
          <w:rStyle w:val="Hipercze"/>
          <w:rFonts w:asciiTheme="minorHAnsi" w:eastAsia="Times New Roman" w:hAnsiTheme="minorHAnsi" w:cstheme="minorHAnsi"/>
          <w:b/>
          <w:sz w:val="24"/>
          <w:szCs w:val="24"/>
          <w:lang w:eastAsia="pl-PL"/>
        </w:rPr>
        <w:t xml:space="preserve"> </w:t>
      </w:r>
      <w:r w:rsidRPr="00266EC3">
        <w:rPr>
          <w:rFonts w:asciiTheme="minorHAnsi" w:hAnsiTheme="minorHAnsi" w:cstheme="minorHAnsi"/>
          <w:sz w:val="24"/>
          <w:szCs w:val="24"/>
        </w:rPr>
        <w:t xml:space="preserve">na stronie dotyczącej odpowiedniego postępowania do dnia </w:t>
      </w:r>
      <w:r w:rsidR="001A1D19" w:rsidRPr="00266EC3">
        <w:rPr>
          <w:rFonts w:asciiTheme="minorHAnsi" w:hAnsiTheme="minorHAnsi" w:cstheme="minorHAnsi"/>
          <w:b/>
          <w:sz w:val="24"/>
          <w:szCs w:val="24"/>
          <w:highlight w:val="cyan"/>
        </w:rPr>
        <w:t xml:space="preserve"> </w:t>
      </w:r>
      <w:r w:rsidR="00021D6F">
        <w:rPr>
          <w:rFonts w:asciiTheme="minorHAnsi" w:hAnsiTheme="minorHAnsi" w:cstheme="minorHAnsi"/>
          <w:b/>
          <w:sz w:val="24"/>
          <w:szCs w:val="24"/>
          <w:highlight w:val="cyan"/>
        </w:rPr>
        <w:t>27.07.</w:t>
      </w:r>
      <w:r w:rsidRPr="00266EC3">
        <w:rPr>
          <w:rFonts w:asciiTheme="minorHAnsi" w:hAnsiTheme="minorHAnsi" w:cstheme="minorHAnsi"/>
          <w:b/>
          <w:sz w:val="24"/>
          <w:szCs w:val="24"/>
          <w:highlight w:val="cyan"/>
        </w:rPr>
        <w:t>202</w:t>
      </w:r>
      <w:r w:rsidR="00440C6D">
        <w:rPr>
          <w:rFonts w:asciiTheme="minorHAnsi" w:hAnsiTheme="minorHAnsi" w:cstheme="minorHAnsi"/>
          <w:b/>
          <w:sz w:val="24"/>
          <w:szCs w:val="24"/>
          <w:highlight w:val="cyan"/>
        </w:rPr>
        <w:t>2</w:t>
      </w:r>
      <w:r w:rsidRPr="00266EC3">
        <w:rPr>
          <w:rFonts w:asciiTheme="minorHAnsi" w:hAnsiTheme="minorHAnsi" w:cstheme="minorHAnsi"/>
          <w:b/>
          <w:sz w:val="24"/>
          <w:szCs w:val="24"/>
          <w:highlight w:val="cyan"/>
        </w:rPr>
        <w:t xml:space="preserve"> r. do godz. </w:t>
      </w:r>
      <w:r w:rsidR="00B71239" w:rsidRPr="00266EC3">
        <w:rPr>
          <w:rFonts w:asciiTheme="minorHAnsi" w:hAnsiTheme="minorHAnsi" w:cstheme="minorHAnsi"/>
          <w:b/>
          <w:sz w:val="24"/>
          <w:szCs w:val="24"/>
          <w:highlight w:val="cyan"/>
        </w:rPr>
        <w:t>11</w:t>
      </w:r>
      <w:r w:rsidRPr="00266EC3">
        <w:rPr>
          <w:rFonts w:asciiTheme="minorHAnsi" w:hAnsiTheme="minorHAnsi" w:cstheme="minorHAnsi"/>
          <w:b/>
          <w:sz w:val="24"/>
          <w:szCs w:val="24"/>
          <w:highlight w:val="cyan"/>
        </w:rPr>
        <w:t>.00</w:t>
      </w:r>
      <w:r w:rsidRPr="00266EC3">
        <w:rPr>
          <w:rFonts w:asciiTheme="minorHAnsi" w:hAnsiTheme="minorHAnsi" w:cstheme="minorHAnsi"/>
          <w:b/>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Do oferty należy dołączyć wszystkie wymagane w SWZ dokumenty.</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266EC3">
        <w:rPr>
          <w:rFonts w:asciiTheme="minorHAnsi" w:hAnsiTheme="minorHAnsi" w:cstheme="minorHAnsi"/>
          <w:b/>
          <w:sz w:val="24"/>
          <w:szCs w:val="24"/>
        </w:rPr>
        <w:t>„Przejdź do podsumowania”</w:t>
      </w:r>
      <w:r w:rsidRPr="00266EC3">
        <w:rPr>
          <w:rFonts w:asciiTheme="minorHAnsi" w:hAnsiTheme="minorHAnsi" w:cstheme="minorHAnsi"/>
          <w:sz w:val="24"/>
          <w:szCs w:val="24"/>
        </w:rPr>
        <w:t>.</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gdzie zaznaczono, iż oferty oraz oświadczenie, o którym mowa w art. 125 ust. 1 ustawy </w:t>
      </w:r>
      <w:proofErr w:type="spellStart"/>
      <w:r w:rsidRPr="00266EC3">
        <w:rPr>
          <w:rFonts w:asciiTheme="minorHAnsi" w:hAnsiTheme="minorHAnsi" w:cstheme="minorHAnsi"/>
          <w:color w:val="000000"/>
          <w:sz w:val="24"/>
          <w:szCs w:val="24"/>
        </w:rPr>
        <w:t>Pzp</w:t>
      </w:r>
      <w:proofErr w:type="spellEnd"/>
      <w:r w:rsidRPr="00266EC3">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266EC3" w:rsidRDefault="0056409B" w:rsidP="00824822">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440C6D" w:rsidRPr="00440C6D" w:rsidRDefault="0056409B" w:rsidP="00440C6D">
      <w:pPr>
        <w:widowControl w:val="0"/>
        <w:numPr>
          <w:ilvl w:val="0"/>
          <w:numId w:val="22"/>
        </w:numPr>
        <w:suppressAutoHyphens/>
        <w:spacing w:after="0" w:line="276" w:lineRule="auto"/>
        <w:ind w:left="357" w:hanging="357"/>
        <w:rPr>
          <w:rFonts w:asciiTheme="minorHAnsi" w:hAnsiTheme="minorHAnsi" w:cstheme="minorHAnsi"/>
          <w:sz w:val="24"/>
          <w:szCs w:val="24"/>
        </w:rPr>
      </w:pPr>
      <w:r w:rsidRPr="00266EC3">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266EC3">
          <w:rPr>
            <w:rStyle w:val="Hipercze"/>
            <w:rFonts w:asciiTheme="minorHAnsi" w:hAnsiTheme="minorHAnsi" w:cstheme="minorHAnsi"/>
            <w:color w:val="1155CC"/>
            <w:sz w:val="24"/>
            <w:szCs w:val="24"/>
          </w:rPr>
          <w:t>https://platformazakupowa.pl/strona/45-instrukcje</w:t>
        </w:r>
      </w:hyperlink>
    </w:p>
    <w:p w:rsidR="0056409B" w:rsidRPr="00266EC3" w:rsidRDefault="0056409B" w:rsidP="00FA1B26">
      <w:pPr>
        <w:pStyle w:val="Nagwek1"/>
        <w:spacing w:line="276" w:lineRule="auto"/>
        <w:rPr>
          <w:rFonts w:asciiTheme="minorHAnsi" w:hAnsiTheme="minorHAnsi" w:cstheme="minorHAnsi"/>
          <w:sz w:val="24"/>
          <w:szCs w:val="24"/>
        </w:rPr>
      </w:pPr>
      <w:bookmarkStart w:id="19" w:name="_Toc61256836"/>
      <w:r w:rsidRPr="00266EC3">
        <w:rPr>
          <w:rFonts w:asciiTheme="minorHAnsi" w:hAnsiTheme="minorHAnsi" w:cstheme="minorHAnsi"/>
          <w:sz w:val="24"/>
          <w:szCs w:val="24"/>
        </w:rPr>
        <w:t>otwarcie ofert</w:t>
      </w:r>
      <w:bookmarkEnd w:id="19"/>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Otwarcie ofert nastąpi w dniu </w:t>
      </w:r>
      <w:r w:rsidR="00021D6F">
        <w:rPr>
          <w:rFonts w:asciiTheme="minorHAnsi" w:hAnsiTheme="minorHAnsi" w:cstheme="minorHAnsi"/>
          <w:b/>
          <w:highlight w:val="cyan"/>
        </w:rPr>
        <w:t>27.07.</w:t>
      </w:r>
      <w:r w:rsidR="00207EB3" w:rsidRPr="00266EC3">
        <w:rPr>
          <w:rFonts w:asciiTheme="minorHAnsi" w:hAnsiTheme="minorHAnsi" w:cstheme="minorHAnsi"/>
          <w:b/>
          <w:highlight w:val="cyan"/>
        </w:rPr>
        <w:t>202</w:t>
      </w:r>
      <w:r w:rsidR="00440C6D">
        <w:rPr>
          <w:rFonts w:asciiTheme="minorHAnsi" w:hAnsiTheme="minorHAnsi" w:cstheme="minorHAnsi"/>
          <w:b/>
          <w:highlight w:val="cyan"/>
        </w:rPr>
        <w:t>2</w:t>
      </w:r>
      <w:r w:rsidR="00207EB3" w:rsidRPr="00266EC3">
        <w:rPr>
          <w:rFonts w:asciiTheme="minorHAnsi" w:hAnsiTheme="minorHAnsi" w:cstheme="minorHAnsi"/>
          <w:b/>
          <w:highlight w:val="cyan"/>
        </w:rPr>
        <w:t xml:space="preserve"> r. </w:t>
      </w:r>
      <w:r w:rsidRPr="00266EC3">
        <w:rPr>
          <w:rFonts w:asciiTheme="minorHAnsi" w:hAnsiTheme="minorHAnsi" w:cstheme="minorHAnsi"/>
          <w:b/>
          <w:highlight w:val="cyan"/>
        </w:rPr>
        <w:t xml:space="preserve">o godz. </w:t>
      </w:r>
      <w:r w:rsidR="00B71239" w:rsidRPr="00266EC3">
        <w:rPr>
          <w:rFonts w:asciiTheme="minorHAnsi" w:hAnsiTheme="minorHAnsi" w:cstheme="minorHAnsi"/>
          <w:b/>
          <w:highlight w:val="cyan"/>
        </w:rPr>
        <w:t>1</w:t>
      </w:r>
      <w:r w:rsidR="009D72DF">
        <w:rPr>
          <w:rFonts w:asciiTheme="minorHAnsi" w:hAnsiTheme="minorHAnsi" w:cstheme="minorHAnsi"/>
          <w:b/>
          <w:highlight w:val="cyan"/>
        </w:rPr>
        <w:t>1</w:t>
      </w:r>
      <w:r w:rsidR="00207EB3" w:rsidRPr="00266EC3">
        <w:rPr>
          <w:rFonts w:asciiTheme="minorHAnsi" w:hAnsiTheme="minorHAnsi" w:cstheme="minorHAnsi"/>
          <w:b/>
          <w:highlight w:val="cyan"/>
        </w:rPr>
        <w:t>.</w:t>
      </w:r>
      <w:r w:rsidR="009D72DF">
        <w:rPr>
          <w:rFonts w:asciiTheme="minorHAnsi" w:hAnsiTheme="minorHAnsi" w:cstheme="minorHAnsi"/>
          <w:b/>
          <w:highlight w:val="cyan"/>
        </w:rPr>
        <w:t>15</w:t>
      </w:r>
      <w:r w:rsidRPr="00266EC3">
        <w:rPr>
          <w:rFonts w:asciiTheme="minorHAnsi" w:hAnsiTheme="minorHAnsi" w:cstheme="minorHAnsi"/>
          <w:b/>
          <w:highlight w:val="cyan"/>
        </w:rPr>
        <w:t>.</w:t>
      </w:r>
    </w:p>
    <w:p w:rsidR="0056409B" w:rsidRPr="00266EC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b/>
        </w:rPr>
        <w:t>Otwarcie ofert jest niejawne</w:t>
      </w:r>
      <w:r w:rsidRPr="00266EC3">
        <w:rPr>
          <w:rFonts w:asciiTheme="minorHAnsi" w:hAnsiTheme="minorHAnsi" w:cstheme="minorHAnsi"/>
        </w:rPr>
        <w:t>.</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poinformuje o zmianie terminu otwarcia ofert na stronie internetowej prowadzonego postępowania.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266EC3" w:rsidRDefault="0056409B" w:rsidP="00440C6D">
      <w:pPr>
        <w:pStyle w:val="NormalnyWeb"/>
        <w:keepNext/>
        <w:keepLines/>
        <w:numPr>
          <w:ilvl w:val="0"/>
          <w:numId w:val="23"/>
        </w:numPr>
        <w:shd w:val="clear" w:color="auto" w:fill="FFFFFF"/>
        <w:spacing w:before="0" w:beforeAutospacing="0" w:after="0" w:afterAutospacing="0" w:line="276" w:lineRule="auto"/>
        <w:ind w:left="357" w:hanging="357"/>
        <w:rPr>
          <w:rFonts w:asciiTheme="minorHAnsi" w:hAnsiTheme="minorHAnsi" w:cstheme="minorHAnsi"/>
        </w:rPr>
      </w:pPr>
      <w:r w:rsidRPr="00266EC3">
        <w:rPr>
          <w:rFonts w:asciiTheme="minorHAnsi" w:hAnsiTheme="minorHAnsi" w:cstheme="minorHAnsi"/>
          <w:color w:val="000000"/>
        </w:rPr>
        <w:t xml:space="preserve">Zamawiający, niezwłocznie po otwarciu ofert, </w:t>
      </w:r>
      <w:r w:rsidRPr="00266EC3">
        <w:rPr>
          <w:rFonts w:asciiTheme="minorHAnsi" w:hAnsiTheme="minorHAnsi" w:cstheme="minorHAnsi"/>
        </w:rPr>
        <w:t xml:space="preserve">udostępni na Platformie w sekcji „Komunikaty” na stronie danego postępowania </w:t>
      </w:r>
      <w:r w:rsidRPr="00266EC3">
        <w:rPr>
          <w:rFonts w:asciiTheme="minorHAnsi" w:hAnsiTheme="minorHAnsi" w:cstheme="minorHAnsi"/>
          <w:color w:val="000000"/>
        </w:rPr>
        <w:t>informacje o:</w:t>
      </w:r>
    </w:p>
    <w:p w:rsidR="0056409B"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070B1C" w:rsidRPr="00266EC3" w:rsidRDefault="0056409B" w:rsidP="00440C6D">
      <w:pPr>
        <w:keepNext/>
        <w:keepLines/>
        <w:numPr>
          <w:ilvl w:val="0"/>
          <w:numId w:val="24"/>
        </w:numPr>
        <w:spacing w:after="0" w:line="276" w:lineRule="auto"/>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cenach lub kosztach zawartych w ofertach.</w:t>
      </w: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0" w:name="_Toc61256837"/>
      <w:r w:rsidRPr="00266EC3">
        <w:rPr>
          <w:rFonts w:asciiTheme="minorHAnsi" w:hAnsiTheme="minorHAnsi" w:cstheme="minorHAnsi"/>
          <w:sz w:val="24"/>
          <w:szCs w:val="24"/>
        </w:rPr>
        <w:t>opis sposobu obliczenia ceny</w:t>
      </w:r>
      <w:bookmarkEnd w:id="20"/>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Cenę oferty należy umieścić w formularzu ofertowym wg załączonego druku (zgodnie z Zał. nr 1 do SWZ).</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wynika z wypełnionego formularza oferty i jest sumą cen wypełnionych pozycji kosztorysu ofertowego.</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W cenie kosztorysu ofertowego, Wykonawca zobowiązany jest zawrzeć wszystkie koszty, które są niezbędne do wykonania przedmiotu zamówienia. </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oferty musi być podana w PLN cyfrowo i słownie, z wyodrębnieniem stawki należnego podatku VAT.</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Rozliczenia pomiędzy Zamawiającym a Wykonawcą będą prowadzone w złotych polskich.</w:t>
      </w:r>
    </w:p>
    <w:p w:rsidR="005C2770" w:rsidRPr="00266EC3" w:rsidRDefault="005C2770" w:rsidP="00440C6D">
      <w:pPr>
        <w:keepNext/>
        <w:keepLines/>
        <w:numPr>
          <w:ilvl w:val="0"/>
          <w:numId w:val="42"/>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Cena winna być określona przez Wykonawcę z uwzględnieniem wszystkich upustów cenowych (rabatów), jakie Wykonawca oferuje.</w:t>
      </w:r>
    </w:p>
    <w:p w:rsidR="007E2FFA" w:rsidRPr="00266EC3" w:rsidRDefault="005C2770" w:rsidP="00440C6D">
      <w:pPr>
        <w:keepNext/>
        <w:keepLines/>
        <w:numPr>
          <w:ilvl w:val="0"/>
          <w:numId w:val="42"/>
        </w:numPr>
        <w:spacing w:after="0" w:line="276" w:lineRule="auto"/>
        <w:ind w:left="357" w:hanging="357"/>
        <w:rPr>
          <w:rFonts w:asciiTheme="minorHAnsi" w:eastAsia="Verdana" w:hAnsiTheme="minorHAnsi" w:cstheme="minorHAnsi"/>
          <w:sz w:val="24"/>
          <w:szCs w:val="24"/>
        </w:rPr>
      </w:pPr>
      <w:r w:rsidRPr="00266EC3">
        <w:rPr>
          <w:rFonts w:asciiTheme="minorHAnsi" w:hAnsiTheme="minorHAnsi" w:cstheme="minorHAnsi"/>
          <w:sz w:val="24"/>
          <w:szCs w:val="24"/>
        </w:rPr>
        <w:t>Cena może być tylko jedna; nie dopuszcza się wariantowości cen.</w:t>
      </w:r>
    </w:p>
    <w:p w:rsidR="005C2770" w:rsidRPr="00266EC3" w:rsidRDefault="005C2770" w:rsidP="00440C6D">
      <w:pPr>
        <w:keepNext/>
        <w:keepLines/>
        <w:spacing w:after="0" w:line="276" w:lineRule="auto"/>
        <w:ind w:left="357"/>
        <w:rPr>
          <w:rFonts w:asciiTheme="minorHAnsi" w:eastAsia="Verdana" w:hAnsiTheme="minorHAnsi" w:cstheme="minorHAnsi"/>
          <w:sz w:val="24"/>
          <w:szCs w:val="24"/>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bookmarkStart w:id="21" w:name="_Toc61256838"/>
      <w:r w:rsidRPr="00266EC3">
        <w:rPr>
          <w:rFonts w:asciiTheme="minorHAnsi" w:hAnsiTheme="minorHAnsi" w:cstheme="minorHAnsi"/>
          <w:sz w:val="24"/>
          <w:szCs w:val="24"/>
        </w:rPr>
        <w:t>opis kryteriów i sposobu oceny ofert</w:t>
      </w:r>
      <w:bookmarkEnd w:id="21"/>
      <w:r w:rsidRPr="00266EC3">
        <w:rPr>
          <w:rFonts w:asciiTheme="minorHAnsi" w:hAnsiTheme="minorHAnsi" w:cstheme="minorHAnsi"/>
          <w:sz w:val="24"/>
          <w:szCs w:val="24"/>
        </w:rPr>
        <w:t xml:space="preserve"> </w:t>
      </w:r>
    </w:p>
    <w:p w:rsidR="00157596" w:rsidRPr="00266EC3" w:rsidRDefault="00157596" w:rsidP="00440C6D">
      <w:pPr>
        <w:keepNext/>
        <w:keepLines/>
        <w:numPr>
          <w:ilvl w:val="0"/>
          <w:numId w:val="33"/>
        </w:numPr>
        <w:spacing w:after="0" w:line="276" w:lineRule="auto"/>
        <w:rPr>
          <w:rFonts w:asciiTheme="minorHAnsi" w:eastAsia="Times New Roman" w:hAnsiTheme="minorHAnsi" w:cstheme="minorHAnsi"/>
          <w:sz w:val="24"/>
          <w:szCs w:val="24"/>
          <w:lang w:eastAsia="pl-PL"/>
        </w:rPr>
      </w:pPr>
      <w:bookmarkStart w:id="22" w:name="_Toc423333501"/>
      <w:bookmarkStart w:id="23" w:name="_Toc61256840"/>
      <w:r w:rsidRPr="00266EC3">
        <w:rPr>
          <w:rFonts w:asciiTheme="minorHAnsi" w:eastAsia="Times New Roman" w:hAnsiTheme="minorHAnsi" w:cstheme="minorHAnsi"/>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spośród tych ofert wybierze ofertę, która otrzymała najwyższą ocenę w kryterium o najwyższej wadze.</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Przy wyborze oferty Zamawiający będzie się kierował następującymi kryteriami:</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 Kryterium „cena” – wskaźnik C, ranga – 60.</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C obliczany jest wg wzoru:</w:t>
      </w:r>
    </w:p>
    <w:p w:rsidR="00707C67"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C = (C m / C b) x </w:t>
      </w:r>
      <w:r w:rsidR="00707C67">
        <w:rPr>
          <w:rFonts w:asciiTheme="minorHAnsi" w:eastAsia="Times New Roman" w:hAnsiTheme="minorHAnsi" w:cstheme="minorHAnsi"/>
          <w:b/>
          <w:sz w:val="24"/>
          <w:szCs w:val="24"/>
          <w:lang w:eastAsia="pl-PL"/>
        </w:rPr>
        <w:t>60</w:t>
      </w:r>
      <w:r w:rsidRPr="00266EC3">
        <w:rPr>
          <w:rFonts w:asciiTheme="minorHAnsi" w:eastAsia="Times New Roman" w:hAnsiTheme="minorHAnsi" w:cstheme="minorHAnsi"/>
          <w:b/>
          <w:sz w:val="24"/>
          <w:szCs w:val="24"/>
          <w:lang w:eastAsia="pl-PL"/>
        </w:rPr>
        <w:t xml:space="preserve"> pkt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m – najniższa cena oferty,</w:t>
      </w:r>
      <w:r w:rsidRPr="00266EC3">
        <w:rPr>
          <w:rFonts w:asciiTheme="minorHAnsi" w:eastAsia="Times New Roman" w:hAnsiTheme="minorHAnsi" w:cstheme="minorHAnsi"/>
          <w:sz w:val="24"/>
          <w:szCs w:val="24"/>
          <w:lang w:eastAsia="pl-PL"/>
        </w:rPr>
        <w:tab/>
        <w:t xml:space="preserve"> C b – cena oferty badanej</w:t>
      </w:r>
    </w:p>
    <w:p w:rsidR="00FA1B26" w:rsidRPr="00266EC3" w:rsidRDefault="00FA1B26" w:rsidP="00440C6D">
      <w:pPr>
        <w:keepNext/>
        <w:keepLines/>
        <w:numPr>
          <w:ilvl w:val="1"/>
          <w:numId w:val="33"/>
        </w:numPr>
        <w:spacing w:after="0" w:line="276" w:lineRule="auto"/>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Kryterium „gwarancja i rękojmia” – wskaźnik G, ranga – 40.</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sz w:val="24"/>
          <w:szCs w:val="24"/>
          <w:lang w:eastAsia="pl-PL"/>
        </w:rPr>
        <w:t xml:space="preserve">Zamawiający ustala </w:t>
      </w:r>
      <w:r w:rsidRPr="00266EC3">
        <w:rPr>
          <w:rFonts w:asciiTheme="minorHAnsi" w:eastAsia="Times New Roman" w:hAnsiTheme="minorHAnsi" w:cstheme="minorHAnsi"/>
          <w:b/>
          <w:sz w:val="24"/>
          <w:szCs w:val="24"/>
          <w:lang w:eastAsia="pl-PL"/>
        </w:rPr>
        <w:t>minimalny wymagany termin udzielonej przez Wykonawcę gwarancji i rękojmi na wykonane roboty budowlane oraz użyte/dostarczone materiały na okres 36 miesięcy,</w:t>
      </w:r>
      <w:r w:rsidRPr="00266EC3">
        <w:rPr>
          <w:rFonts w:asciiTheme="minorHAnsi" w:eastAsia="Times New Roman" w:hAnsiTheme="minorHAnsi" w:cstheme="minorHAnsi"/>
          <w:sz w:val="24"/>
          <w:szCs w:val="24"/>
          <w:lang w:eastAsia="pl-PL"/>
        </w:rPr>
        <w:t xml:space="preserve"> licząc od dnia bezusterkowego końcowego odbioru robót. Wykonawca może przedłużyć termin gwarancji i rękojmi na wykonane roboty budowlane oraz użyte/dostarczone materiały na okres </w:t>
      </w:r>
      <w:r w:rsidRPr="00266EC3">
        <w:rPr>
          <w:rFonts w:asciiTheme="minorHAnsi" w:eastAsia="Times New Roman" w:hAnsiTheme="minorHAnsi" w:cstheme="minorHAnsi"/>
          <w:b/>
          <w:sz w:val="24"/>
          <w:szCs w:val="24"/>
          <w:lang w:eastAsia="pl-PL"/>
        </w:rPr>
        <w:t>maksymalnie 60 miesięcy</w:t>
      </w:r>
      <w:r w:rsidRPr="00266EC3">
        <w:rPr>
          <w:rFonts w:asciiTheme="minorHAnsi" w:eastAsia="Times New Roman" w:hAnsiTheme="minorHAnsi" w:cstheme="minorHAnsi"/>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W przypadku, gdy Wykonawca nie poda żadnego okresu gwarancji w Formularzu oferty, Zamawiający przyjmie, że Wykonawca udziela gwarancji na okres 36 miesięcy.</w:t>
      </w:r>
    </w:p>
    <w:p w:rsidR="00FA1B26" w:rsidRPr="00266EC3" w:rsidRDefault="00FA1B26" w:rsidP="00440C6D">
      <w:pPr>
        <w:keepNext/>
        <w:keepLines/>
        <w:numPr>
          <w:ilvl w:val="2"/>
          <w:numId w:val="33"/>
        </w:numPr>
        <w:spacing w:after="0" w:line="276" w:lineRule="auto"/>
        <w:ind w:left="1440" w:hanging="720"/>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Cs/>
          <w:sz w:val="24"/>
          <w:szCs w:val="24"/>
          <w:lang w:eastAsia="pl-PL"/>
        </w:rPr>
        <w:t>Jeżeli Wykonawca w Formularzu oferty zaoferuje okres gwarancji krótszy, niż wymagane 36 miesięcy, Zamawiający odrzuci jego ofertę na podstawie art. 226 ust. 1 pkt 5 Ustawy.</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Wskaźnik G obliczany jest wg wzoru:</w:t>
      </w:r>
    </w:p>
    <w:p w:rsidR="00FA1B26" w:rsidRPr="00266EC3" w:rsidRDefault="00FA1B26" w:rsidP="00440C6D">
      <w:pPr>
        <w:keepNext/>
        <w:keepLines/>
        <w:spacing w:after="0" w:line="276" w:lineRule="auto"/>
        <w:ind w:left="792"/>
        <w:rPr>
          <w:rFonts w:asciiTheme="minorHAnsi" w:eastAsia="Times New Roman" w:hAnsiTheme="minorHAnsi" w:cstheme="minorHAnsi"/>
          <w:b/>
          <w:sz w:val="24"/>
          <w:szCs w:val="24"/>
          <w:vertAlign w:val="subscript"/>
          <w:lang w:val="en-US" w:eastAsia="pl-PL"/>
        </w:rPr>
      </w:pPr>
      <w:r w:rsidRPr="00266EC3">
        <w:rPr>
          <w:rFonts w:asciiTheme="minorHAnsi" w:eastAsia="Times New Roman" w:hAnsiTheme="minorHAnsi" w:cstheme="minorHAnsi"/>
          <w:b/>
          <w:sz w:val="24"/>
          <w:szCs w:val="24"/>
          <w:lang w:val="en-US" w:eastAsia="pl-PL"/>
        </w:rPr>
        <w:t xml:space="preserve">G = (G b / G m) x </w:t>
      </w:r>
      <w:r w:rsidR="00707C67">
        <w:rPr>
          <w:rFonts w:asciiTheme="minorHAnsi" w:eastAsia="Times New Roman" w:hAnsiTheme="minorHAnsi" w:cstheme="minorHAnsi"/>
          <w:b/>
          <w:sz w:val="24"/>
          <w:szCs w:val="24"/>
          <w:lang w:val="en-US" w:eastAsia="pl-PL"/>
        </w:rPr>
        <w:t>40</w:t>
      </w:r>
      <w:r w:rsidRPr="00266EC3">
        <w:rPr>
          <w:rFonts w:asciiTheme="minorHAnsi" w:eastAsia="Times New Roman" w:hAnsiTheme="minorHAnsi" w:cstheme="minorHAnsi"/>
          <w:b/>
          <w:sz w:val="24"/>
          <w:szCs w:val="24"/>
          <w:lang w:val="en-US" w:eastAsia="pl-PL"/>
        </w:rPr>
        <w:t xml:space="preserve"> </w:t>
      </w:r>
      <w:proofErr w:type="spellStart"/>
      <w:r w:rsidRPr="00266EC3">
        <w:rPr>
          <w:rFonts w:asciiTheme="minorHAnsi" w:eastAsia="Times New Roman" w:hAnsiTheme="minorHAnsi" w:cstheme="minorHAnsi"/>
          <w:b/>
          <w:sz w:val="24"/>
          <w:szCs w:val="24"/>
          <w:lang w:val="en-US" w:eastAsia="pl-PL"/>
        </w:rPr>
        <w:t>pkt</w:t>
      </w:r>
      <w:proofErr w:type="spellEnd"/>
      <w:r w:rsidRPr="00266EC3">
        <w:rPr>
          <w:rFonts w:asciiTheme="minorHAnsi" w:eastAsia="Times New Roman" w:hAnsiTheme="minorHAnsi" w:cstheme="minorHAnsi"/>
          <w:b/>
          <w:sz w:val="24"/>
          <w:szCs w:val="24"/>
          <w:lang w:val="en-US" w:eastAsia="pl-PL"/>
        </w:rPr>
        <w:t xml:space="preserve"> </w:t>
      </w:r>
      <w:bookmarkStart w:id="24" w:name="_GoBack"/>
      <w:bookmarkEnd w:id="24"/>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b – ilość miesięcy udzielonej gwarancji i rękojmi w ofercie badanej,</w:t>
      </w:r>
      <w:r w:rsidRPr="00266EC3">
        <w:rPr>
          <w:rFonts w:asciiTheme="minorHAnsi" w:eastAsia="Times New Roman" w:hAnsiTheme="minorHAnsi" w:cstheme="minorHAnsi"/>
          <w:sz w:val="24"/>
          <w:szCs w:val="24"/>
          <w:lang w:eastAsia="pl-PL"/>
        </w:rPr>
        <w:tab/>
        <w:t xml:space="preserve"> </w:t>
      </w:r>
    </w:p>
    <w:p w:rsidR="00FA1B26" w:rsidRPr="00266EC3" w:rsidRDefault="00FA1B26" w:rsidP="00440C6D">
      <w:pPr>
        <w:keepNext/>
        <w:keepLines/>
        <w:spacing w:after="0" w:line="276" w:lineRule="auto"/>
        <w:ind w:left="792"/>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m – największa ilość miesięcy udzielonej gwarancji i rękojmi w złożonych ofertach</w:t>
      </w:r>
    </w:p>
    <w:p w:rsidR="00FA1B26" w:rsidRPr="00266EC3" w:rsidRDefault="00FA1B26" w:rsidP="00440C6D">
      <w:pPr>
        <w:keepNext/>
        <w:keepLines/>
        <w:spacing w:after="0" w:line="276" w:lineRule="auto"/>
        <w:ind w:left="792"/>
        <w:rPr>
          <w:rFonts w:asciiTheme="minorHAnsi" w:eastAsia="Times New Roman" w:hAnsiTheme="minorHAnsi" w:cstheme="minorHAnsi"/>
          <w:b/>
          <w:bCs/>
          <w:sz w:val="24"/>
          <w:szCs w:val="24"/>
          <w:lang w:eastAsia="pl-PL"/>
        </w:rPr>
      </w:pPr>
      <w:r w:rsidRPr="00266EC3">
        <w:rPr>
          <w:rFonts w:asciiTheme="minorHAnsi" w:eastAsia="Times New Roman" w:hAnsiTheme="minorHAnsi" w:cstheme="minorHAnsi"/>
          <w:b/>
          <w:bCs/>
          <w:sz w:val="24"/>
          <w:szCs w:val="24"/>
          <w:lang w:eastAsia="pl-PL"/>
        </w:rPr>
        <w:t xml:space="preserve">Wymagane jest podanie w ofercie okresu gwarancji w </w:t>
      </w:r>
      <w:r w:rsidRPr="00266EC3">
        <w:rPr>
          <w:rFonts w:asciiTheme="minorHAnsi" w:eastAsia="Times New Roman" w:hAnsiTheme="minorHAnsi" w:cstheme="minorHAnsi"/>
          <w:b/>
          <w:bCs/>
          <w:sz w:val="24"/>
          <w:szCs w:val="24"/>
          <w:u w:val="single"/>
          <w:lang w:eastAsia="pl-PL"/>
        </w:rPr>
        <w:t>miesiącach</w:t>
      </w:r>
      <w:r w:rsidRPr="00266EC3">
        <w:rPr>
          <w:rFonts w:asciiTheme="minorHAnsi" w:eastAsia="Times New Roman" w:hAnsiTheme="minorHAnsi" w:cstheme="minorHAnsi"/>
          <w:b/>
          <w:bCs/>
          <w:sz w:val="24"/>
          <w:szCs w:val="24"/>
          <w:lang w:eastAsia="pl-PL"/>
        </w:rPr>
        <w:t>.</w:t>
      </w:r>
    </w:p>
    <w:p w:rsidR="00FA1B26" w:rsidRPr="00266EC3"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Końcowa ocena oferty to suma punktów uzyskanych za poszczególne kryteria wg wzoru:</w:t>
      </w:r>
    </w:p>
    <w:p w:rsidR="00FA1B26" w:rsidRPr="00266EC3" w:rsidRDefault="00FA1B26" w:rsidP="00440C6D">
      <w:pPr>
        <w:keepNext/>
        <w:keepLines/>
        <w:spacing w:after="0" w:line="276" w:lineRule="auto"/>
        <w:ind w:left="1418"/>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r w:rsidRPr="00266EC3">
        <w:rPr>
          <w:rFonts w:asciiTheme="minorHAnsi" w:eastAsia="Times New Roman" w:hAnsiTheme="minorHAnsi" w:cstheme="minorHAnsi"/>
          <w:b/>
          <w:sz w:val="24"/>
          <w:szCs w:val="24"/>
          <w:lang w:eastAsia="pl-PL"/>
        </w:rPr>
        <w:t xml:space="preserve"> = C + G</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gdzie:</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proofErr w:type="spellStart"/>
      <w:r w:rsidRPr="00266EC3">
        <w:rPr>
          <w:rFonts w:asciiTheme="minorHAnsi" w:eastAsia="Times New Roman" w:hAnsiTheme="minorHAnsi" w:cstheme="minorHAnsi"/>
          <w:sz w:val="24"/>
          <w:szCs w:val="24"/>
          <w:lang w:eastAsia="pl-PL"/>
        </w:rPr>
        <w:t>Lp</w:t>
      </w:r>
      <w:proofErr w:type="spellEnd"/>
      <w:r w:rsidRPr="00266EC3">
        <w:rPr>
          <w:rFonts w:asciiTheme="minorHAnsi" w:eastAsia="Times New Roman" w:hAnsiTheme="minorHAnsi" w:cstheme="minorHAnsi"/>
          <w:sz w:val="24"/>
          <w:szCs w:val="24"/>
          <w:lang w:eastAsia="pl-PL"/>
        </w:rPr>
        <w:t xml:space="preserve"> – liczba punktów uzyskanych przez ofertę,</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C – liczba punktów uzyskanych w kryterium „cena”,</w:t>
      </w:r>
    </w:p>
    <w:p w:rsidR="00FA1B26" w:rsidRPr="00266EC3" w:rsidRDefault="00FA1B26" w:rsidP="00440C6D">
      <w:pPr>
        <w:keepNext/>
        <w:keepLines/>
        <w:spacing w:after="0" w:line="276" w:lineRule="auto"/>
        <w:ind w:left="1418"/>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G – liczba punktów uzyskanych w kryterium „gwarancja i rękojmia”.</w:t>
      </w:r>
    </w:p>
    <w:p w:rsidR="00FA1B26" w:rsidRDefault="00FA1B26" w:rsidP="00440C6D">
      <w:pPr>
        <w:keepNext/>
        <w:keepLines/>
        <w:numPr>
          <w:ilvl w:val="0"/>
          <w:numId w:val="33"/>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Default="000A7801" w:rsidP="000A7801">
      <w:pPr>
        <w:keepNext/>
        <w:keepLines/>
        <w:spacing w:after="0" w:line="276" w:lineRule="auto"/>
        <w:rPr>
          <w:rFonts w:asciiTheme="minorHAnsi" w:eastAsia="Times New Roman" w:hAnsiTheme="minorHAnsi" w:cstheme="minorHAnsi"/>
          <w:sz w:val="24"/>
          <w:szCs w:val="24"/>
          <w:lang w:eastAsia="pl-PL"/>
        </w:rPr>
      </w:pPr>
    </w:p>
    <w:p w:rsidR="000A7801" w:rsidRPr="00266EC3" w:rsidRDefault="000A7801" w:rsidP="000A7801">
      <w:pPr>
        <w:keepNext/>
        <w:keepLines/>
        <w:spacing w:after="0" w:line="276" w:lineRule="auto"/>
        <w:rPr>
          <w:rFonts w:asciiTheme="minorHAnsi" w:eastAsia="Times New Roman" w:hAnsiTheme="minorHAnsi" w:cstheme="minorHAnsi"/>
          <w:sz w:val="24"/>
          <w:szCs w:val="24"/>
          <w:lang w:eastAsia="pl-PL"/>
        </w:rPr>
      </w:pPr>
    </w:p>
    <w:p w:rsidR="0056409B" w:rsidRPr="00266EC3" w:rsidRDefault="0056409B" w:rsidP="00440C6D">
      <w:pPr>
        <w:pStyle w:val="Nagwek1"/>
        <w:keepNext/>
        <w:keepLines/>
        <w:widowControl/>
        <w:spacing w:line="276" w:lineRule="auto"/>
        <w:rPr>
          <w:rFonts w:asciiTheme="minorHAnsi" w:hAnsiTheme="minorHAnsi" w:cstheme="minorHAnsi"/>
          <w:sz w:val="24"/>
          <w:szCs w:val="24"/>
        </w:rPr>
      </w:pPr>
      <w:r w:rsidRPr="00266EC3">
        <w:rPr>
          <w:rFonts w:asciiTheme="minorHAnsi" w:hAnsiTheme="minorHAnsi" w:cstheme="minorHAnsi"/>
          <w:sz w:val="24"/>
          <w:szCs w:val="24"/>
          <w:lang w:eastAsia="pl-PL"/>
        </w:rPr>
        <w:lastRenderedPageBreak/>
        <w:t>INFORMACJA O FORMALNOŚCIACH, JAKIE WINNY BYĆ DOPEŁNIONE PO WYBORZE OFERTY W CELU ZAWARCIA UMOWY W SPRAWIE ZAMÓWIENIA PUBLICZNEGO</w:t>
      </w:r>
      <w:bookmarkEnd w:id="22"/>
      <w:bookmarkEnd w:id="23"/>
    </w:p>
    <w:p w:rsidR="0056409B" w:rsidRPr="00266EC3" w:rsidRDefault="0056409B" w:rsidP="00440C6D">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266EC3">
        <w:rPr>
          <w:rFonts w:asciiTheme="minorHAnsi" w:eastAsia="Times New Roman" w:hAnsiTheme="minorHAnsi" w:cstheme="minorHAnsi"/>
          <w:sz w:val="24"/>
          <w:szCs w:val="24"/>
          <w:lang w:eastAsia="pl-PL"/>
        </w:rPr>
        <w:t>Pzp</w:t>
      </w:r>
      <w:proofErr w:type="spellEnd"/>
      <w:r w:rsidRPr="00266EC3">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266EC3">
        <w:rPr>
          <w:rFonts w:asciiTheme="minorHAnsi" w:eastAsia="Times New Roman" w:hAnsiTheme="minorHAnsi" w:cstheme="minorHAnsi"/>
          <w:bCs/>
          <w:color w:val="000000"/>
          <w:sz w:val="24"/>
          <w:szCs w:val="24"/>
          <w:lang w:eastAsia="pl-PL"/>
        </w:rPr>
        <w:t>y, które stanowią załącznik Nr 5</w:t>
      </w:r>
      <w:r w:rsidRPr="00266EC3">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Przed podpisaniem umowy Wykonawcy wspólnie</w:t>
      </w:r>
      <w:r w:rsidR="00832D91" w:rsidRPr="00266EC3">
        <w:rPr>
          <w:rFonts w:asciiTheme="minorHAnsi" w:eastAsia="Times New Roman" w:hAnsiTheme="minorHAnsi" w:cstheme="minorHAnsi"/>
          <w:bCs/>
          <w:color w:val="000000"/>
          <w:sz w:val="24"/>
          <w:szCs w:val="24"/>
          <w:lang w:eastAsia="pl-PL"/>
        </w:rPr>
        <w:t xml:space="preserve"> ubiegający się o udzielenie za</w:t>
      </w:r>
      <w:r w:rsidRPr="00266EC3">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266EC3" w:rsidRDefault="0056409B" w:rsidP="00824822">
      <w:pPr>
        <w:keepNext/>
        <w:keepLines/>
        <w:numPr>
          <w:ilvl w:val="0"/>
          <w:numId w:val="25"/>
        </w:numPr>
        <w:suppressAutoHyphens/>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266EC3" w:rsidRDefault="0056409B" w:rsidP="00F144B6">
      <w:pPr>
        <w:pStyle w:val="Nagwek1"/>
        <w:keepNext/>
        <w:keepLines/>
        <w:widowControl/>
        <w:spacing w:line="276" w:lineRule="auto"/>
        <w:ind w:left="714" w:hanging="357"/>
        <w:rPr>
          <w:rFonts w:asciiTheme="minorHAnsi" w:hAnsiTheme="minorHAnsi" w:cstheme="minorHAnsi"/>
          <w:sz w:val="24"/>
          <w:szCs w:val="24"/>
        </w:rPr>
      </w:pPr>
      <w:bookmarkStart w:id="25" w:name="_Toc61256841"/>
      <w:bookmarkStart w:id="26" w:name="_Toc423333502"/>
      <w:r w:rsidRPr="00266EC3">
        <w:rPr>
          <w:rFonts w:asciiTheme="minorHAnsi" w:eastAsia="Times New Roman" w:hAnsiTheme="minorHAnsi" w:cstheme="minorHAnsi"/>
          <w:sz w:val="24"/>
          <w:szCs w:val="24"/>
          <w:lang w:eastAsia="pl-PL"/>
        </w:rPr>
        <w:t>WYMAGANIA DOTYCZĄCE ZABEZPIECZENIA NALEŻYTEGO WYKONANIA UMOWY</w:t>
      </w:r>
      <w:bookmarkEnd w:id="25"/>
      <w:bookmarkEnd w:id="26"/>
    </w:p>
    <w:p w:rsidR="0056409B" w:rsidRPr="00266EC3"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eastAsia="pl-PL"/>
        </w:rPr>
        <w:t>Zamawiający</w:t>
      </w:r>
      <w:r w:rsidR="007A6FB9" w:rsidRPr="00266EC3">
        <w:rPr>
          <w:rFonts w:asciiTheme="minorHAnsi" w:eastAsia="Times New Roman" w:hAnsiTheme="minorHAnsi" w:cstheme="minorHAnsi"/>
          <w:sz w:val="24"/>
          <w:szCs w:val="24"/>
          <w:lang w:eastAsia="pl-PL"/>
        </w:rPr>
        <w:t xml:space="preserve"> nie</w:t>
      </w:r>
      <w:r w:rsidRPr="00266EC3">
        <w:rPr>
          <w:rFonts w:asciiTheme="minorHAnsi" w:eastAsia="Times New Roman" w:hAnsiTheme="minorHAnsi" w:cstheme="minorHAnsi"/>
          <w:sz w:val="24"/>
          <w:szCs w:val="24"/>
          <w:lang w:eastAsia="pl-PL"/>
        </w:rPr>
        <w:t xml:space="preserve"> wymaga wniesienia zabezpieczenia należytego wykonania umowy.</w:t>
      </w:r>
    </w:p>
    <w:p w:rsidR="0056409B" w:rsidRPr="00266EC3" w:rsidRDefault="0056409B" w:rsidP="00F144B6">
      <w:pPr>
        <w:pStyle w:val="Nagwek1"/>
        <w:spacing w:line="276" w:lineRule="auto"/>
        <w:rPr>
          <w:rFonts w:asciiTheme="minorHAnsi" w:hAnsiTheme="minorHAnsi" w:cstheme="minorHAnsi"/>
          <w:sz w:val="24"/>
          <w:szCs w:val="24"/>
        </w:rPr>
      </w:pPr>
      <w:bookmarkStart w:id="27" w:name="_Toc61256842"/>
      <w:r w:rsidRPr="00266EC3">
        <w:rPr>
          <w:rFonts w:asciiTheme="minorHAnsi" w:hAnsiTheme="minorHAnsi" w:cstheme="minorHAnsi"/>
          <w:sz w:val="24"/>
          <w:szCs w:val="24"/>
          <w:lang w:val="pl-PL"/>
        </w:rPr>
        <w:t>informacje o treści zawieranej umowy oraz możliwości jej zmiany</w:t>
      </w:r>
      <w:bookmarkEnd w:id="27"/>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r w:rsidRPr="00266EC3">
        <w:rPr>
          <w:rFonts w:asciiTheme="minorHAnsi" w:eastAsia="Times New Roman" w:hAnsiTheme="minorHAnsi" w:cstheme="minorHAnsi"/>
          <w:sz w:val="24"/>
          <w:szCs w:val="24"/>
          <w:lang w:val="x-none" w:eastAsia="x-none"/>
        </w:rPr>
        <w:t>.</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sz w:val="24"/>
          <w:szCs w:val="24"/>
          <w:lang w:val="x-none" w:eastAsia="x-none"/>
        </w:rPr>
      </w:pPr>
      <w:r w:rsidRPr="00266EC3">
        <w:rPr>
          <w:rFonts w:asciiTheme="minorHAnsi" w:eastAsia="Times New Roman" w:hAnsiTheme="minorHAnsi" w:cstheme="minorHAnsi"/>
          <w:sz w:val="24"/>
          <w:szCs w:val="24"/>
          <w:lang w:val="x-none" w:eastAsia="x-none"/>
        </w:rPr>
        <w:t>Zakres świadczenia Wykonawcy wynikający z umowy jest tożsamy z jego zobowiązaniem zawartym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ofercie.</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b/>
          <w:sz w:val="24"/>
          <w:szCs w:val="24"/>
          <w:lang w:val="x-none" w:eastAsia="x-none"/>
        </w:rPr>
      </w:pPr>
      <w:r w:rsidRPr="00266EC3">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266EC3">
        <w:rPr>
          <w:rFonts w:asciiTheme="minorHAnsi" w:eastAsia="Times New Roman" w:hAnsiTheme="minorHAnsi" w:cstheme="minorHAnsi"/>
          <w:sz w:val="24"/>
          <w:szCs w:val="24"/>
          <w:lang w:eastAsia="x-none"/>
        </w:rPr>
        <w:t> </w:t>
      </w:r>
      <w:r w:rsidRPr="00266EC3">
        <w:rPr>
          <w:rFonts w:asciiTheme="minorHAnsi" w:eastAsia="Times New Roman" w:hAnsiTheme="minorHAnsi" w:cstheme="minorHAnsi"/>
          <w:sz w:val="24"/>
          <w:szCs w:val="24"/>
          <w:lang w:val="x-none" w:eastAsia="x-none"/>
        </w:rPr>
        <w:t xml:space="preserve">zakresie uregulowanym w art. 454-455 </w:t>
      </w:r>
      <w:proofErr w:type="spellStart"/>
      <w:r w:rsidRPr="00266EC3">
        <w:rPr>
          <w:rFonts w:asciiTheme="minorHAnsi" w:eastAsia="Times New Roman" w:hAnsiTheme="minorHAnsi" w:cstheme="minorHAnsi"/>
          <w:sz w:val="24"/>
          <w:szCs w:val="24"/>
          <w:lang w:val="x-none" w:eastAsia="x-none"/>
        </w:rPr>
        <w:t>p.z.p</w:t>
      </w:r>
      <w:proofErr w:type="spellEnd"/>
      <w:r w:rsidRPr="00266EC3">
        <w:rPr>
          <w:rFonts w:asciiTheme="minorHAnsi" w:eastAsia="Times New Roman" w:hAnsiTheme="minorHAnsi" w:cstheme="minorHAnsi"/>
          <w:sz w:val="24"/>
          <w:szCs w:val="24"/>
          <w:lang w:val="x-none" w:eastAsia="x-none"/>
        </w:rPr>
        <w:t xml:space="preserve">. oraz wskazanym we Wzorze </w:t>
      </w:r>
      <w:r w:rsidRPr="00266EC3">
        <w:rPr>
          <w:rFonts w:asciiTheme="minorHAnsi" w:eastAsia="Times New Roman" w:hAnsiTheme="minorHAnsi" w:cstheme="minorHAnsi"/>
          <w:sz w:val="24"/>
          <w:szCs w:val="24"/>
          <w:lang w:eastAsia="x-none"/>
        </w:rPr>
        <w:t>u</w:t>
      </w:r>
      <w:r w:rsidRPr="00266EC3">
        <w:rPr>
          <w:rFonts w:asciiTheme="minorHAnsi" w:eastAsia="Times New Roman" w:hAnsiTheme="minorHAnsi" w:cstheme="minorHAnsi"/>
          <w:sz w:val="24"/>
          <w:szCs w:val="24"/>
          <w:lang w:val="x-none" w:eastAsia="x-none"/>
        </w:rPr>
        <w:t xml:space="preserve">mowy, stanowiącym </w:t>
      </w:r>
      <w:r w:rsidRPr="00266EC3">
        <w:rPr>
          <w:rFonts w:asciiTheme="minorHAnsi" w:eastAsia="Times New Roman" w:hAnsiTheme="minorHAnsi" w:cstheme="minorHAnsi"/>
          <w:b/>
          <w:sz w:val="24"/>
          <w:szCs w:val="24"/>
          <w:lang w:eastAsia="x-none"/>
        </w:rPr>
        <w:t>z</w:t>
      </w:r>
      <w:proofErr w:type="spellStart"/>
      <w:r w:rsidRPr="00266EC3">
        <w:rPr>
          <w:rFonts w:asciiTheme="minorHAnsi" w:eastAsia="Times New Roman" w:hAnsiTheme="minorHAnsi" w:cstheme="minorHAnsi"/>
          <w:b/>
          <w:sz w:val="24"/>
          <w:szCs w:val="24"/>
          <w:lang w:val="x-none" w:eastAsia="x-none"/>
        </w:rPr>
        <w:t>ałącznik</w:t>
      </w:r>
      <w:proofErr w:type="spellEnd"/>
      <w:r w:rsidRPr="00266EC3">
        <w:rPr>
          <w:rFonts w:asciiTheme="minorHAnsi" w:eastAsia="Times New Roman" w:hAnsiTheme="minorHAnsi" w:cstheme="minorHAnsi"/>
          <w:b/>
          <w:sz w:val="24"/>
          <w:szCs w:val="24"/>
          <w:lang w:val="x-none" w:eastAsia="x-none"/>
        </w:rPr>
        <w:t xml:space="preserve"> nr </w:t>
      </w:r>
      <w:r w:rsidR="00F172EC" w:rsidRPr="00266EC3">
        <w:rPr>
          <w:rFonts w:asciiTheme="minorHAnsi" w:eastAsia="Times New Roman" w:hAnsiTheme="minorHAnsi" w:cstheme="minorHAnsi"/>
          <w:b/>
          <w:sz w:val="24"/>
          <w:szCs w:val="24"/>
          <w:lang w:eastAsia="x-none"/>
        </w:rPr>
        <w:t>5</w:t>
      </w:r>
      <w:r w:rsidRPr="00266EC3">
        <w:rPr>
          <w:rFonts w:asciiTheme="minorHAnsi" w:eastAsia="Times New Roman" w:hAnsiTheme="minorHAnsi" w:cstheme="minorHAnsi"/>
          <w:b/>
          <w:sz w:val="24"/>
          <w:szCs w:val="24"/>
          <w:lang w:val="x-none" w:eastAsia="x-none"/>
        </w:rPr>
        <w:t xml:space="preserve"> do SWZ.</w:t>
      </w:r>
    </w:p>
    <w:p w:rsidR="0056409B" w:rsidRPr="00266EC3" w:rsidRDefault="0056409B" w:rsidP="00824822">
      <w:pPr>
        <w:widowControl w:val="0"/>
        <w:numPr>
          <w:ilvl w:val="3"/>
          <w:numId w:val="26"/>
        </w:numPr>
        <w:spacing w:after="0" w:line="276" w:lineRule="auto"/>
        <w:ind w:left="357" w:hanging="357"/>
        <w:rPr>
          <w:rFonts w:asciiTheme="minorHAnsi" w:eastAsia="Times New Roman" w:hAnsiTheme="minorHAnsi" w:cstheme="minorHAnsi"/>
          <w:color w:val="000000"/>
          <w:sz w:val="24"/>
          <w:szCs w:val="24"/>
          <w:lang w:eastAsia="pl-PL"/>
        </w:rPr>
      </w:pPr>
      <w:r w:rsidRPr="00266EC3">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266EC3" w:rsidRDefault="0056409B" w:rsidP="009B27F3">
      <w:pPr>
        <w:pStyle w:val="Nagwek1"/>
        <w:spacing w:line="276" w:lineRule="auto"/>
        <w:ind w:left="714" w:hanging="357"/>
        <w:rPr>
          <w:rFonts w:asciiTheme="minorHAnsi" w:hAnsiTheme="minorHAnsi" w:cstheme="minorHAnsi"/>
          <w:sz w:val="24"/>
          <w:szCs w:val="24"/>
        </w:rPr>
      </w:pPr>
      <w:bookmarkStart w:id="28" w:name="_Toc61256843"/>
      <w:r w:rsidRPr="00266EC3">
        <w:rPr>
          <w:rFonts w:asciiTheme="minorHAnsi" w:eastAsia="Times New Roman" w:hAnsiTheme="minorHAnsi" w:cstheme="minorHAnsi"/>
          <w:sz w:val="24"/>
          <w:szCs w:val="24"/>
          <w:lang w:eastAsia="pl-PL"/>
        </w:rPr>
        <w:t>pouczenie o Środkach ochrony prawnej przysługujących wykonawcy</w:t>
      </w:r>
      <w:bookmarkEnd w:id="28"/>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w:t>
      </w:r>
      <w:r w:rsidRPr="00266EC3">
        <w:rPr>
          <w:rFonts w:asciiTheme="minorHAnsi" w:eastAsia="Times New Roman" w:hAnsiTheme="minorHAnsi" w:cstheme="minorHAnsi"/>
          <w:bCs/>
          <w:color w:val="000000"/>
          <w:sz w:val="24"/>
          <w:szCs w:val="24"/>
          <w:lang w:eastAsia="pl-PL"/>
        </w:rPr>
        <w:lastRenderedPageBreak/>
        <w:t xml:space="preserve">przepisów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Odwołanie przysługuje na:</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266EC3" w:rsidRDefault="0056409B" w:rsidP="00824822">
      <w:pPr>
        <w:widowControl w:val="0"/>
        <w:numPr>
          <w:ilvl w:val="1"/>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Odwołanie wnosi </w:t>
      </w:r>
      <w:proofErr w:type="spellStart"/>
      <w:r w:rsidRPr="00266EC3">
        <w:rPr>
          <w:rFonts w:asciiTheme="minorHAnsi" w:eastAsia="Times New Roman" w:hAnsiTheme="minorHAnsi" w:cstheme="minorHAnsi"/>
          <w:bCs/>
          <w:color w:val="000000"/>
          <w:sz w:val="24"/>
          <w:szCs w:val="24"/>
          <w:lang w:eastAsia="pl-PL"/>
        </w:rPr>
        <w:t>sie</w:t>
      </w:r>
      <w:proofErr w:type="spellEnd"/>
      <w:r w:rsidRPr="00266EC3">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266EC3" w:rsidRDefault="0056409B" w:rsidP="00824822">
      <w:pPr>
        <w:widowControl w:val="0"/>
        <w:numPr>
          <w:ilvl w:val="0"/>
          <w:numId w:val="27"/>
        </w:numPr>
        <w:spacing w:after="0" w:line="276" w:lineRule="auto"/>
        <w:rPr>
          <w:rFonts w:asciiTheme="minorHAnsi" w:eastAsia="Times New Roman" w:hAnsiTheme="minorHAnsi" w:cstheme="minorHAnsi"/>
          <w:bCs/>
          <w:color w:val="000000"/>
          <w:sz w:val="24"/>
          <w:szCs w:val="24"/>
          <w:lang w:eastAsia="pl-PL"/>
        </w:rPr>
      </w:pPr>
      <w:r w:rsidRPr="00266EC3">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266EC3">
        <w:rPr>
          <w:rFonts w:asciiTheme="minorHAnsi" w:eastAsia="Times New Roman" w:hAnsiTheme="minorHAnsi" w:cstheme="minorHAnsi"/>
          <w:bCs/>
          <w:color w:val="000000"/>
          <w:sz w:val="24"/>
          <w:szCs w:val="24"/>
          <w:lang w:eastAsia="pl-PL"/>
        </w:rPr>
        <w:t>Pzp</w:t>
      </w:r>
      <w:proofErr w:type="spellEnd"/>
      <w:r w:rsidRPr="00266EC3">
        <w:rPr>
          <w:rFonts w:asciiTheme="minorHAnsi" w:eastAsia="Times New Roman" w:hAnsiTheme="minorHAnsi" w:cstheme="minorHAnsi"/>
          <w:bCs/>
          <w:color w:val="000000"/>
          <w:sz w:val="24"/>
          <w:szCs w:val="24"/>
          <w:lang w:eastAsia="pl-PL"/>
        </w:rPr>
        <w:t>.</w:t>
      </w:r>
    </w:p>
    <w:p w:rsidR="0056409B" w:rsidRPr="00266EC3" w:rsidRDefault="0056409B" w:rsidP="009B27F3">
      <w:pPr>
        <w:pStyle w:val="Nagwek1"/>
        <w:spacing w:line="276" w:lineRule="auto"/>
        <w:rPr>
          <w:rFonts w:asciiTheme="minorHAnsi" w:hAnsiTheme="minorHAnsi" w:cstheme="minorHAnsi"/>
          <w:sz w:val="24"/>
          <w:szCs w:val="24"/>
        </w:rPr>
      </w:pPr>
      <w:bookmarkStart w:id="29" w:name="_Toc61256844"/>
      <w:bookmarkStart w:id="30" w:name="_Toc423333505"/>
      <w:r w:rsidRPr="00266EC3">
        <w:rPr>
          <w:rFonts w:asciiTheme="minorHAnsi" w:hAnsiTheme="minorHAnsi" w:cstheme="minorHAnsi"/>
          <w:sz w:val="24"/>
          <w:szCs w:val="24"/>
          <w:lang w:eastAsia="pl-PL"/>
        </w:rPr>
        <w:t>ochrona danych osobowych</w:t>
      </w:r>
      <w:bookmarkEnd w:id="29"/>
    </w:p>
    <w:p w:rsidR="0056409B" w:rsidRPr="00266EC3" w:rsidRDefault="0056409B" w:rsidP="009B27F3">
      <w:pPr>
        <w:widowControl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266EC3">
        <w:rPr>
          <w:rFonts w:asciiTheme="minorHAnsi" w:hAnsiTheme="minorHAnsi" w:cstheme="minorHAnsi"/>
          <w:sz w:val="24"/>
          <w:szCs w:val="24"/>
        </w:rPr>
        <w:t xml:space="preserve">rzetwarzaniem danych osobowych </w:t>
      </w:r>
      <w:r w:rsidRPr="00266EC3">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Administratorem Pani/Pana danych osobowych jest Burmistrz Aleksandrowa Łódzkiego, Plac Kościuszki 2, 95-070 Aleksandrów Łódzki;</w:t>
      </w:r>
    </w:p>
    <w:p w:rsidR="00CF4DB5" w:rsidRPr="00266EC3" w:rsidRDefault="00CF4DB5"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Inspektorem ochrony danych osobowych jest Pani Dorota Różycka, iod@aleksandrow-lodzki.pl, tel. 42 2700314;</w:t>
      </w:r>
    </w:p>
    <w:p w:rsidR="0056409B" w:rsidRPr="00266EC3" w:rsidRDefault="00CF4DB5" w:rsidP="00FC59ED">
      <w:pPr>
        <w:widowControl w:val="0"/>
        <w:numPr>
          <w:ilvl w:val="0"/>
          <w:numId w:val="28"/>
        </w:numPr>
        <w:spacing w:after="0" w:line="276" w:lineRule="auto"/>
        <w:rPr>
          <w:rFonts w:asciiTheme="minorHAnsi" w:hAnsiTheme="minorHAnsi" w:cstheme="minorHAnsi"/>
          <w:b/>
          <w:sz w:val="24"/>
          <w:szCs w:val="24"/>
        </w:rPr>
      </w:pPr>
      <w:r w:rsidRPr="00266EC3">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11AF4" w:rsidRPr="00266EC3">
        <w:rPr>
          <w:rFonts w:asciiTheme="minorHAnsi" w:hAnsiTheme="minorHAnsi" w:cstheme="minorHAnsi"/>
          <w:b/>
          <w:sz w:val="24"/>
          <w:szCs w:val="24"/>
        </w:rPr>
        <w:t>ZP.271</w:t>
      </w:r>
      <w:r w:rsidR="00E2004A">
        <w:rPr>
          <w:rFonts w:asciiTheme="minorHAnsi" w:hAnsiTheme="minorHAnsi" w:cstheme="minorHAnsi"/>
          <w:b/>
          <w:sz w:val="24"/>
          <w:szCs w:val="24"/>
        </w:rPr>
        <w:t>.15.</w:t>
      </w:r>
      <w:r w:rsidRPr="00266EC3">
        <w:rPr>
          <w:rFonts w:asciiTheme="minorHAnsi" w:hAnsiTheme="minorHAnsi" w:cstheme="minorHAnsi"/>
          <w:b/>
          <w:sz w:val="24"/>
          <w:szCs w:val="24"/>
        </w:rPr>
        <w:t>202</w:t>
      </w:r>
      <w:r w:rsidR="00440C6D">
        <w:rPr>
          <w:rFonts w:asciiTheme="minorHAnsi" w:hAnsiTheme="minorHAnsi" w:cstheme="minorHAnsi"/>
          <w:b/>
          <w:sz w:val="24"/>
          <w:szCs w:val="24"/>
        </w:rPr>
        <w:t>2</w:t>
      </w:r>
      <w:r w:rsidRPr="00266EC3">
        <w:rPr>
          <w:rFonts w:asciiTheme="minorHAnsi" w:hAnsiTheme="minorHAnsi" w:cstheme="minorHAnsi"/>
          <w:sz w:val="24"/>
          <w:szCs w:val="24"/>
        </w:rPr>
        <w:t xml:space="preserve"> </w:t>
      </w:r>
      <w:r w:rsidR="004D2023">
        <w:rPr>
          <w:rFonts w:asciiTheme="minorHAnsi" w:hAnsiTheme="minorHAnsi" w:cstheme="minorHAnsi"/>
          <w:sz w:val="24"/>
          <w:szCs w:val="24"/>
        </w:rPr>
        <w:t xml:space="preserve">pn. </w:t>
      </w:r>
      <w:r w:rsidR="00FC59ED" w:rsidRPr="00FC59ED">
        <w:rPr>
          <w:rFonts w:asciiTheme="minorHAnsi" w:hAnsiTheme="minorHAnsi" w:cstheme="minorHAnsi"/>
          <w:b/>
          <w:sz w:val="24"/>
          <w:szCs w:val="24"/>
        </w:rPr>
        <w:t>Remont nawierzchni patio w Szkole Podstawowej nr 1 w Aleksandrowie Łódzkim</w:t>
      </w:r>
      <w:r w:rsidRPr="00266EC3">
        <w:rPr>
          <w:rFonts w:asciiTheme="minorHAnsi" w:hAnsiTheme="minorHAnsi" w:cstheme="minorHAnsi"/>
          <w:sz w:val="24"/>
          <w:szCs w:val="24"/>
        </w:rPr>
        <w:t>;</w:t>
      </w:r>
    </w:p>
    <w:p w:rsidR="0056409B" w:rsidRPr="00266EC3" w:rsidRDefault="0056409B" w:rsidP="0003171D">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Odbiorcami Pani/Pana danych osobowych będą osoby lub podmioty, którym udostępniona zostanie dokumentacja postępowania w oparciu o art. 18 oraz art. 74 ustawy z dnia 11 września 2019 </w:t>
      </w:r>
      <w:r w:rsidR="00744058" w:rsidRPr="00266EC3">
        <w:rPr>
          <w:rFonts w:asciiTheme="minorHAnsi" w:hAnsiTheme="minorHAnsi" w:cstheme="minorHAnsi"/>
          <w:sz w:val="24"/>
          <w:szCs w:val="24"/>
        </w:rPr>
        <w:t>r. – Prawo zamówień publicznych.</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Pani/Pana dane osobowe będą przechowywane, zgodnie z art. 78 ust. 1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266EC3">
        <w:rPr>
          <w:rFonts w:asciiTheme="minorHAnsi" w:hAnsiTheme="minorHAnsi" w:cstheme="minorHAnsi"/>
          <w:sz w:val="24"/>
          <w:szCs w:val="24"/>
        </w:rPr>
        <w:t>Pzp</w:t>
      </w:r>
      <w:proofErr w:type="spellEnd"/>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odniesieniu do Pani/Pana danych osobowych decyzje nie będą podejmowane w sposób zautomatyzowany, stosowanie do art. 22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Posiada Pani/Pan:</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lastRenderedPageBreak/>
        <w:t>na podstawie art. 15 RODO prawo dostępu do danych osobowych Pani/Pana dotyczących;</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16 RODO prawo do sprostowania Pani/Pana danych osobowych</w:t>
      </w:r>
      <w:r w:rsidRPr="00266EC3">
        <w:rPr>
          <w:rFonts w:asciiTheme="minorHAnsi" w:hAnsiTheme="minorHAnsi" w:cstheme="minorHAnsi"/>
          <w:sz w:val="24"/>
          <w:szCs w:val="24"/>
          <w:vertAlign w:val="superscript"/>
        </w:rPr>
        <w:footnoteReference w:id="2"/>
      </w:r>
      <w:r w:rsidRPr="00266EC3">
        <w:rPr>
          <w:rFonts w:asciiTheme="minorHAnsi" w:hAnsiTheme="minorHAnsi" w:cstheme="minorHAnsi"/>
          <w:sz w:val="24"/>
          <w:szCs w:val="24"/>
        </w:rPr>
        <w:t>;</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266EC3">
        <w:rPr>
          <w:rFonts w:asciiTheme="minorHAnsi" w:hAnsiTheme="minorHAnsi" w:cstheme="minorHAnsi"/>
          <w:sz w:val="24"/>
          <w:szCs w:val="24"/>
          <w:vertAlign w:val="superscript"/>
        </w:rPr>
        <w:footnoteReference w:id="3"/>
      </w:r>
      <w:r w:rsidRPr="00266EC3">
        <w:rPr>
          <w:rFonts w:asciiTheme="minorHAnsi" w:hAnsiTheme="minorHAnsi" w:cstheme="minorHAnsi"/>
          <w:sz w:val="24"/>
          <w:szCs w:val="24"/>
        </w:rPr>
        <w:t xml:space="preserve">;  </w:t>
      </w:r>
    </w:p>
    <w:p w:rsidR="0056409B" w:rsidRPr="00266EC3" w:rsidRDefault="0056409B" w:rsidP="00824822">
      <w:pPr>
        <w:widowControl w:val="0"/>
        <w:numPr>
          <w:ilvl w:val="0"/>
          <w:numId w:val="29"/>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266EC3" w:rsidRDefault="0056409B" w:rsidP="00824822">
      <w:pPr>
        <w:widowControl w:val="0"/>
        <w:numPr>
          <w:ilvl w:val="0"/>
          <w:numId w:val="28"/>
        </w:numPr>
        <w:spacing w:after="0" w:line="276" w:lineRule="auto"/>
        <w:rPr>
          <w:rFonts w:asciiTheme="minorHAnsi" w:hAnsiTheme="minorHAnsi" w:cstheme="minorHAnsi"/>
          <w:sz w:val="24"/>
          <w:szCs w:val="24"/>
          <w:lang w:val="x-none"/>
        </w:rPr>
      </w:pPr>
      <w:r w:rsidRPr="00266EC3">
        <w:rPr>
          <w:rFonts w:asciiTheme="minorHAnsi" w:hAnsiTheme="minorHAnsi" w:cstheme="minorHAnsi"/>
          <w:sz w:val="24"/>
          <w:szCs w:val="24"/>
          <w:lang w:val="x-none"/>
        </w:rPr>
        <w:t>Nie przysługuje Pani/Panu:</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w związku z art. 17 ust. 3 lit. b, d lub e RODO prawo do usunięcia danych osobowych;</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prawo do przenoszenia danych osobowych, o którym mowa w art. 20 RODO;</w:t>
      </w:r>
    </w:p>
    <w:p w:rsidR="0056409B" w:rsidRPr="00266EC3" w:rsidRDefault="0056409B" w:rsidP="00824822">
      <w:pPr>
        <w:widowControl w:val="0"/>
        <w:numPr>
          <w:ilvl w:val="0"/>
          <w:numId w:val="30"/>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266EC3" w:rsidRDefault="0056409B" w:rsidP="009B27F3">
      <w:pPr>
        <w:pStyle w:val="Nagwek1"/>
        <w:spacing w:line="276" w:lineRule="auto"/>
        <w:rPr>
          <w:rFonts w:asciiTheme="minorHAnsi" w:hAnsiTheme="minorHAnsi" w:cstheme="minorHAnsi"/>
          <w:sz w:val="24"/>
          <w:szCs w:val="24"/>
        </w:rPr>
      </w:pPr>
      <w:bookmarkStart w:id="31" w:name="_Toc61256845"/>
      <w:bookmarkEnd w:id="30"/>
      <w:r w:rsidRPr="00266EC3">
        <w:rPr>
          <w:rFonts w:asciiTheme="minorHAnsi" w:hAnsiTheme="minorHAnsi" w:cstheme="minorHAnsi"/>
          <w:sz w:val="24"/>
          <w:szCs w:val="24"/>
          <w:lang w:eastAsia="pl-PL"/>
        </w:rPr>
        <w:t>załączniki</w:t>
      </w:r>
      <w:bookmarkEnd w:id="31"/>
    </w:p>
    <w:p w:rsidR="0056409B" w:rsidRPr="00266EC3" w:rsidRDefault="0056409B" w:rsidP="00003C09">
      <w:pPr>
        <w:widowControl w:val="0"/>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Następujące załączniki stanowią integralną część SWZ:</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1 – Formularz oferty,</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2 – Oświadczenie Wykonawcy o niepodleganiu wykluczeni</w:t>
      </w:r>
      <w:r w:rsidR="009B27F3" w:rsidRPr="00266EC3">
        <w:rPr>
          <w:rFonts w:asciiTheme="minorHAnsi" w:eastAsia="Times New Roman" w:hAnsiTheme="minorHAnsi" w:cstheme="minorHAnsi"/>
          <w:sz w:val="24"/>
          <w:szCs w:val="24"/>
          <w:lang w:eastAsia="pl-PL"/>
        </w:rPr>
        <w:t xml:space="preserve">u, spełnianiu warunków udziału </w:t>
      </w:r>
      <w:r w:rsidRPr="00266EC3">
        <w:rPr>
          <w:rFonts w:asciiTheme="minorHAnsi" w:eastAsia="Times New Roman" w:hAnsiTheme="minorHAnsi" w:cstheme="minorHAnsi"/>
          <w:sz w:val="24"/>
          <w:szCs w:val="24"/>
          <w:lang w:eastAsia="pl-PL"/>
        </w:rPr>
        <w:t>w postępowaniu,</w:t>
      </w:r>
    </w:p>
    <w:p w:rsidR="0056409B" w:rsidRPr="00266EC3" w:rsidRDefault="0056409B"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Załącznik nr 3 – Oświadczenie Wykonawcy o braku przynależności </w:t>
      </w:r>
      <w:r w:rsidR="00F172EC" w:rsidRPr="00266EC3">
        <w:rPr>
          <w:rFonts w:asciiTheme="minorHAnsi" w:eastAsia="Times New Roman" w:hAnsiTheme="minorHAnsi" w:cstheme="minorHAnsi"/>
          <w:sz w:val="24"/>
          <w:szCs w:val="24"/>
          <w:lang w:eastAsia="pl-PL"/>
        </w:rPr>
        <w:t>bądź przynależności do tej samej</w:t>
      </w:r>
      <w:r w:rsidRPr="00266EC3">
        <w:rPr>
          <w:rFonts w:asciiTheme="minorHAnsi" w:eastAsia="Times New Roman" w:hAnsiTheme="minorHAnsi" w:cstheme="minorHAnsi"/>
          <w:sz w:val="24"/>
          <w:szCs w:val="24"/>
          <w:lang w:eastAsia="pl-PL"/>
        </w:rPr>
        <w:t xml:space="preserve"> </w:t>
      </w:r>
      <w:r w:rsidR="00F172EC" w:rsidRPr="00266EC3">
        <w:rPr>
          <w:rFonts w:asciiTheme="minorHAnsi" w:eastAsia="Times New Roman" w:hAnsiTheme="minorHAnsi" w:cstheme="minorHAnsi"/>
          <w:sz w:val="24"/>
          <w:szCs w:val="24"/>
          <w:lang w:eastAsia="pl-PL"/>
        </w:rPr>
        <w:t>g</w:t>
      </w:r>
      <w:r w:rsidRPr="00266EC3">
        <w:rPr>
          <w:rFonts w:asciiTheme="minorHAnsi" w:eastAsia="Times New Roman" w:hAnsiTheme="minorHAnsi" w:cstheme="minorHAnsi"/>
          <w:sz w:val="24"/>
          <w:szCs w:val="24"/>
          <w:lang w:eastAsia="pl-PL"/>
        </w:rPr>
        <w:t>rupy kapitałowej,</w:t>
      </w:r>
    </w:p>
    <w:p w:rsidR="0056409B" w:rsidRPr="00266EC3" w:rsidRDefault="0056409B" w:rsidP="00824822">
      <w:pPr>
        <w:widowControl w:val="0"/>
        <w:numPr>
          <w:ilvl w:val="0"/>
          <w:numId w:val="31"/>
        </w:numPr>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Załącznik nr 4 – </w:t>
      </w:r>
      <w:r w:rsidR="000979F8" w:rsidRPr="00266EC3">
        <w:rPr>
          <w:rFonts w:asciiTheme="minorHAnsi" w:hAnsiTheme="minorHAnsi" w:cstheme="minorHAnsi"/>
          <w:sz w:val="24"/>
          <w:szCs w:val="24"/>
        </w:rPr>
        <w:t>Wykaz wykonanych robót budowlanych</w:t>
      </w:r>
      <w:r w:rsidRPr="00266EC3">
        <w:rPr>
          <w:rFonts w:asciiTheme="minorHAnsi" w:hAnsiTheme="minorHAnsi" w:cstheme="minorHAnsi"/>
          <w:sz w:val="24"/>
          <w:szCs w:val="24"/>
        </w:rPr>
        <w:t>,</w:t>
      </w:r>
    </w:p>
    <w:p w:rsidR="0056409B" w:rsidRPr="00266EC3" w:rsidRDefault="00F172EC" w:rsidP="00824822">
      <w:pPr>
        <w:widowControl w:val="0"/>
        <w:numPr>
          <w:ilvl w:val="0"/>
          <w:numId w:val="31"/>
        </w:num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 nr 5</w:t>
      </w:r>
      <w:r w:rsidR="0056409B" w:rsidRPr="00266EC3">
        <w:rPr>
          <w:rFonts w:asciiTheme="minorHAnsi" w:eastAsia="Times New Roman" w:hAnsiTheme="minorHAnsi" w:cstheme="minorHAnsi"/>
          <w:sz w:val="24"/>
          <w:szCs w:val="24"/>
          <w:lang w:eastAsia="pl-PL"/>
        </w:rPr>
        <w:t xml:space="preserve"> – Wzór umowy,</w:t>
      </w:r>
    </w:p>
    <w:p w:rsidR="000979F8" w:rsidRPr="00266EC3" w:rsidRDefault="000979F8" w:rsidP="00824822">
      <w:pPr>
        <w:keepNext/>
        <w:keepLines/>
        <w:numPr>
          <w:ilvl w:val="0"/>
          <w:numId w:val="31"/>
        </w:numPr>
        <w:spacing w:after="0" w:line="276" w:lineRule="auto"/>
        <w:ind w:left="360" w:hanging="644"/>
        <w:rPr>
          <w:rFonts w:asciiTheme="minorHAnsi" w:hAnsiTheme="minorHAnsi" w:cstheme="minorHAnsi"/>
          <w:sz w:val="24"/>
          <w:szCs w:val="24"/>
        </w:rPr>
      </w:pPr>
      <w:r w:rsidRPr="00266EC3">
        <w:rPr>
          <w:rFonts w:asciiTheme="minorHAnsi" w:hAnsiTheme="minorHAnsi" w:cstheme="minorHAnsi"/>
          <w:sz w:val="24"/>
          <w:szCs w:val="24"/>
        </w:rPr>
        <w:t>Załącznik nr 6 – Dokumentacja przedmiotowa.</w:t>
      </w:r>
    </w:p>
    <w:p w:rsidR="000979F8" w:rsidRPr="00266EC3"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266EC3" w:rsidRDefault="0056409B" w:rsidP="00003C09">
      <w:pPr>
        <w:spacing w:after="0" w:line="276" w:lineRule="auto"/>
        <w:rPr>
          <w:rFonts w:asciiTheme="minorHAnsi" w:eastAsia="Times New Roman" w:hAnsiTheme="minorHAnsi" w:cstheme="minorHAnsi"/>
          <w:sz w:val="24"/>
          <w:szCs w:val="24"/>
          <w:lang w:eastAsia="pl-PL"/>
        </w:rPr>
      </w:pPr>
    </w:p>
    <w:p w:rsidR="000979F8" w:rsidRPr="00266EC3" w:rsidRDefault="000979F8" w:rsidP="00003C09">
      <w:pPr>
        <w:spacing w:after="0" w:line="276" w:lineRule="auto"/>
        <w:rPr>
          <w:rFonts w:asciiTheme="minorHAnsi" w:eastAsia="Times New Roman" w:hAnsiTheme="minorHAnsi" w:cstheme="minorHAnsi"/>
          <w:sz w:val="24"/>
          <w:szCs w:val="24"/>
          <w:lang w:eastAsia="pl-PL"/>
        </w:rPr>
        <w:sectPr w:rsidR="000979F8" w:rsidRPr="00266EC3" w:rsidSect="000979F8">
          <w:pgSz w:w="11906" w:h="16838"/>
          <w:pgMar w:top="1440" w:right="1080" w:bottom="1440" w:left="851" w:header="708" w:footer="708" w:gutter="0"/>
          <w:cols w:space="708"/>
        </w:sectPr>
      </w:pPr>
    </w:p>
    <w:p w:rsidR="0056409B" w:rsidRPr="00266EC3"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lastRenderedPageBreak/>
        <w:t xml:space="preserve">Numer sprawy </w:t>
      </w:r>
      <w:r w:rsidR="003260CC" w:rsidRPr="00266EC3">
        <w:rPr>
          <w:rFonts w:asciiTheme="minorHAnsi" w:eastAsia="Times New Roman" w:hAnsiTheme="minorHAnsi" w:cstheme="minorHAnsi"/>
          <w:b/>
          <w:sz w:val="24"/>
          <w:szCs w:val="24"/>
          <w:lang w:eastAsia="pl-PL"/>
        </w:rPr>
        <w:t>ZP.271</w:t>
      </w:r>
      <w:r w:rsidR="00E2004A">
        <w:rPr>
          <w:rFonts w:asciiTheme="minorHAnsi" w:eastAsia="Times New Roman" w:hAnsiTheme="minorHAnsi" w:cstheme="minorHAnsi"/>
          <w:b/>
          <w:sz w:val="24"/>
          <w:szCs w:val="24"/>
          <w:lang w:eastAsia="pl-PL"/>
        </w:rPr>
        <w:t>.15.</w:t>
      </w:r>
      <w:r w:rsidR="003260CC" w:rsidRPr="00266EC3">
        <w:rPr>
          <w:rFonts w:asciiTheme="minorHAnsi" w:eastAsia="Times New Roman" w:hAnsiTheme="minorHAnsi" w:cstheme="minorHAnsi"/>
          <w:b/>
          <w:sz w:val="24"/>
          <w:szCs w:val="24"/>
          <w:lang w:eastAsia="pl-PL"/>
        </w:rPr>
        <w:t>202</w:t>
      </w:r>
      <w:r w:rsidR="00440C6D">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ab/>
      </w:r>
      <w:r w:rsidR="00954C13" w:rsidRPr="00266EC3">
        <w:rPr>
          <w:rFonts w:asciiTheme="minorHAnsi" w:eastAsia="Times New Roman" w:hAnsiTheme="minorHAnsi" w:cstheme="minorHAnsi"/>
          <w:b/>
          <w:sz w:val="24"/>
          <w:szCs w:val="24"/>
          <w:lang w:eastAsia="pl-PL"/>
        </w:rPr>
        <w:tab/>
      </w:r>
      <w:r w:rsidRPr="00266EC3">
        <w:rPr>
          <w:rFonts w:asciiTheme="minorHAnsi" w:eastAsia="Times New Roman" w:hAnsiTheme="minorHAnsi" w:cstheme="minorHAnsi"/>
          <w:b/>
          <w:sz w:val="24"/>
          <w:szCs w:val="24"/>
          <w:lang w:eastAsia="pl-PL"/>
        </w:rPr>
        <w:t>Załącznik nr 1 do SWZ</w:t>
      </w:r>
    </w:p>
    <w:p w:rsidR="0056409B" w:rsidRPr="00266EC3"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F O R M U L A R Z    O F E R T 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i siedziba Wykonawcy</w:t>
      </w:r>
      <w:r w:rsidRPr="00266EC3">
        <w:rPr>
          <w:rFonts w:asciiTheme="minorHAnsi" w:eastAsia="Times New Roman" w:hAnsiTheme="minorHAnsi" w:cstheme="minorHAnsi"/>
          <w:sz w:val="24"/>
          <w:szCs w:val="24"/>
          <w:lang w:eastAsia="pl-PL"/>
        </w:rPr>
        <w:tab/>
        <w:t xml:space="preserve">     albo        I</w:t>
      </w:r>
      <w:r w:rsidRPr="00266EC3">
        <w:rPr>
          <w:rFonts w:asciiTheme="minorHAnsi" w:eastAsia="Times New Roman" w:hAnsiTheme="minorHAnsi" w:cstheme="minorHAnsi"/>
          <w:bCs/>
          <w:sz w:val="24"/>
          <w:szCs w:val="24"/>
          <w:lang w:eastAsia="pl-PL"/>
        </w:rPr>
        <w:t>mię i nazwisko, adres zamieszkania i adres Wykonawcy</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95603E">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Osoba uprawniona do kontaktu z Zamawiającym (imię, nazwisko, stanowisko):</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C97AF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Nr telefonu,</w:t>
      </w:r>
      <w:r w:rsidR="0056409B" w:rsidRPr="00266EC3">
        <w:rPr>
          <w:rFonts w:asciiTheme="minorHAnsi" w:eastAsia="Times New Roman" w:hAnsiTheme="minorHAnsi" w:cstheme="minorHAnsi"/>
          <w:sz w:val="24"/>
          <w:szCs w:val="24"/>
          <w:lang w:eastAsia="pl-PL"/>
        </w:rPr>
        <w:t>faksu.............................</w:t>
      </w:r>
      <w:r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Regon:......................................................................... NIP:....................................................................</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Województwo............................................................... Powiat.................................................................</w:t>
      </w:r>
      <w:r w:rsidR="00C97AFB" w:rsidRPr="00266EC3">
        <w:rPr>
          <w:rFonts w:asciiTheme="minorHAnsi" w:eastAsia="Times New Roman" w:hAnsiTheme="minorHAnsi" w:cstheme="minorHAnsi"/>
          <w:sz w:val="24"/>
          <w:szCs w:val="24"/>
          <w:lang w:eastAsia="pl-PL"/>
        </w:rPr>
        <w:t>.........</w:t>
      </w:r>
    </w:p>
    <w:p w:rsidR="0056409B" w:rsidRPr="00266EC3" w:rsidRDefault="0056409B" w:rsidP="00003C09">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Internet: http://............................................................ </w:t>
      </w:r>
      <w:r w:rsidR="00C97AFB"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e-mail:..........................@.........................</w:t>
      </w:r>
      <w:r w:rsidR="00C97AFB" w:rsidRPr="00266EC3">
        <w:rPr>
          <w:rFonts w:asciiTheme="minorHAnsi" w:eastAsia="Times New Roman" w:hAnsiTheme="minorHAnsi" w:cstheme="minorHAnsi"/>
          <w:sz w:val="24"/>
          <w:szCs w:val="24"/>
          <w:lang w:eastAsia="pl-PL"/>
        </w:rPr>
        <w:t>...................</w:t>
      </w:r>
    </w:p>
    <w:p w:rsidR="00C97AFB" w:rsidRPr="00266EC3"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266EC3"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Dla:</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Gminy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 </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reprezentowanej przez Burmistrza </w:t>
      </w:r>
      <w:r w:rsidR="00F146CD" w:rsidRPr="00266EC3">
        <w:rPr>
          <w:rFonts w:asciiTheme="minorHAnsi" w:eastAsia="Times New Roman" w:hAnsiTheme="minorHAnsi" w:cstheme="minorHAnsi"/>
          <w:b/>
          <w:sz w:val="24"/>
          <w:szCs w:val="24"/>
          <w:lang w:eastAsia="pl-PL"/>
        </w:rPr>
        <w:t>Aleksandrowa</w:t>
      </w:r>
      <w:r w:rsidRPr="00266EC3">
        <w:rPr>
          <w:rFonts w:asciiTheme="minorHAnsi" w:eastAsia="Times New Roman" w:hAnsiTheme="minorHAnsi" w:cstheme="minorHAnsi"/>
          <w:b/>
          <w:sz w:val="24"/>
          <w:szCs w:val="24"/>
          <w:lang w:eastAsia="pl-PL"/>
        </w:rPr>
        <w:t xml:space="preserve"> Łódzkiego</w:t>
      </w:r>
    </w:p>
    <w:p w:rsidR="0056409B" w:rsidRPr="00266EC3"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ul. </w:t>
      </w:r>
      <w:r w:rsidR="00F146CD" w:rsidRPr="00266EC3">
        <w:rPr>
          <w:rFonts w:asciiTheme="minorHAnsi" w:eastAsia="Times New Roman" w:hAnsiTheme="minorHAnsi" w:cstheme="minorHAnsi"/>
          <w:b/>
          <w:sz w:val="24"/>
          <w:szCs w:val="24"/>
          <w:lang w:eastAsia="pl-PL"/>
        </w:rPr>
        <w:t>Plac Kościuszki 2 , 95-07</w:t>
      </w:r>
      <w:r w:rsidRPr="00266EC3">
        <w:rPr>
          <w:rFonts w:asciiTheme="minorHAnsi" w:eastAsia="Times New Roman" w:hAnsiTheme="minorHAnsi" w:cstheme="minorHAnsi"/>
          <w:b/>
          <w:sz w:val="24"/>
          <w:szCs w:val="24"/>
          <w:lang w:eastAsia="pl-PL"/>
        </w:rPr>
        <w:t xml:space="preserve">0 </w:t>
      </w:r>
      <w:r w:rsidR="00F146CD"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p>
    <w:p w:rsidR="0056409B" w:rsidRPr="00266EC3" w:rsidRDefault="0056409B" w:rsidP="00003C09">
      <w:pPr>
        <w:keepNext/>
        <w:keepLines/>
        <w:tabs>
          <w:tab w:val="left" w:pos="5670"/>
        </w:tabs>
        <w:spacing w:before="240" w:after="240" w:line="276" w:lineRule="auto"/>
        <w:jc w:val="both"/>
        <w:rPr>
          <w:rFonts w:asciiTheme="minorHAnsi" w:hAnsiTheme="minorHAnsi" w:cstheme="minorHAnsi"/>
          <w:b/>
          <w:sz w:val="24"/>
          <w:szCs w:val="24"/>
        </w:rPr>
      </w:pPr>
      <w:r w:rsidRPr="00266EC3">
        <w:rPr>
          <w:rFonts w:asciiTheme="minorHAnsi" w:eastAsia="Times New Roman" w:hAnsiTheme="minorHAnsi" w:cstheme="minorHAnsi"/>
          <w:sz w:val="24"/>
          <w:szCs w:val="24"/>
          <w:lang w:eastAsia="pl-PL"/>
        </w:rPr>
        <w:t>Nawiązując do ogłoszenia zamieszczonego w Biulety</w:t>
      </w:r>
      <w:r w:rsidR="00C477CC" w:rsidRPr="00266EC3">
        <w:rPr>
          <w:rFonts w:asciiTheme="minorHAnsi" w:eastAsia="Times New Roman" w:hAnsiTheme="minorHAnsi" w:cstheme="minorHAnsi"/>
          <w:sz w:val="24"/>
          <w:szCs w:val="24"/>
          <w:lang w:eastAsia="pl-PL"/>
        </w:rPr>
        <w:t xml:space="preserve">nie Zamówień Publicznych w dniu </w:t>
      </w:r>
      <w:r w:rsidR="00FC59ED">
        <w:rPr>
          <w:rFonts w:asciiTheme="minorHAnsi" w:eastAsia="Times New Roman" w:hAnsiTheme="minorHAnsi" w:cstheme="minorHAnsi"/>
          <w:sz w:val="24"/>
          <w:szCs w:val="24"/>
          <w:lang w:eastAsia="pl-PL"/>
        </w:rPr>
        <w:t>12.07</w:t>
      </w:r>
      <w:r w:rsidR="000A7801">
        <w:rPr>
          <w:rFonts w:asciiTheme="minorHAnsi" w:eastAsia="Times New Roman" w:hAnsiTheme="minorHAnsi" w:cstheme="minorHAnsi"/>
          <w:sz w:val="24"/>
          <w:szCs w:val="24"/>
          <w:lang w:eastAsia="pl-PL"/>
        </w:rPr>
        <w:t>.2022</w:t>
      </w:r>
      <w:r w:rsidR="00C477CC" w:rsidRPr="00266EC3">
        <w:rPr>
          <w:rFonts w:asciiTheme="minorHAnsi" w:eastAsia="Times New Roman" w:hAnsiTheme="minorHAnsi" w:cstheme="minorHAnsi"/>
          <w:sz w:val="24"/>
          <w:szCs w:val="24"/>
          <w:lang w:eastAsia="pl-PL"/>
        </w:rPr>
        <w:t xml:space="preserve"> r. </w:t>
      </w:r>
      <w:r w:rsidRPr="00266EC3">
        <w:rPr>
          <w:rFonts w:asciiTheme="minorHAnsi" w:eastAsia="Times New Roman" w:hAnsiTheme="minorHAnsi" w:cstheme="minorHAnsi"/>
          <w:sz w:val="24"/>
          <w:szCs w:val="24"/>
          <w:lang w:eastAsia="pl-PL"/>
        </w:rPr>
        <w:t xml:space="preserve">o </w:t>
      </w:r>
      <w:r w:rsidR="00F146CD" w:rsidRPr="00266EC3">
        <w:rPr>
          <w:rFonts w:asciiTheme="minorHAnsi" w:eastAsia="Times New Roman" w:hAnsiTheme="minorHAnsi" w:cstheme="minorHAnsi"/>
          <w:sz w:val="24"/>
          <w:szCs w:val="24"/>
          <w:lang w:eastAsia="pl-PL"/>
        </w:rPr>
        <w:t>postępowaniu w trybie podstawowym bez negocjacji</w:t>
      </w:r>
      <w:r w:rsidRPr="00266EC3">
        <w:rPr>
          <w:rFonts w:asciiTheme="minorHAnsi" w:eastAsia="Times New Roman" w:hAnsiTheme="minorHAnsi" w:cstheme="minorHAnsi"/>
          <w:sz w:val="24"/>
          <w:szCs w:val="24"/>
          <w:lang w:eastAsia="pl-PL"/>
        </w:rPr>
        <w:t xml:space="preserve"> – </w:t>
      </w:r>
      <w:r w:rsidR="009F01C6" w:rsidRPr="00266EC3">
        <w:rPr>
          <w:rFonts w:asciiTheme="minorHAnsi" w:eastAsia="Times New Roman" w:hAnsiTheme="minorHAnsi" w:cstheme="minorHAnsi"/>
          <w:b/>
          <w:sz w:val="24"/>
          <w:szCs w:val="24"/>
          <w:lang w:eastAsia="pl-PL"/>
        </w:rPr>
        <w:t>ZP.271</w:t>
      </w:r>
      <w:r w:rsidR="00E2004A">
        <w:rPr>
          <w:rFonts w:asciiTheme="minorHAnsi" w:eastAsia="Times New Roman" w:hAnsiTheme="minorHAnsi" w:cstheme="minorHAnsi"/>
          <w:b/>
          <w:sz w:val="24"/>
          <w:szCs w:val="24"/>
          <w:lang w:eastAsia="pl-PL"/>
        </w:rPr>
        <w:t>.15.</w:t>
      </w:r>
      <w:r w:rsidR="00F146CD" w:rsidRPr="00266EC3">
        <w:rPr>
          <w:rFonts w:asciiTheme="minorHAnsi" w:eastAsia="Times New Roman" w:hAnsiTheme="minorHAnsi" w:cstheme="minorHAnsi"/>
          <w:b/>
          <w:sz w:val="24"/>
          <w:szCs w:val="24"/>
          <w:lang w:eastAsia="pl-PL"/>
        </w:rPr>
        <w:t>202</w:t>
      </w:r>
      <w:r w:rsidR="004D2023">
        <w:rPr>
          <w:rFonts w:asciiTheme="minorHAnsi" w:eastAsia="Times New Roman" w:hAnsiTheme="minorHAnsi" w:cstheme="minorHAnsi"/>
          <w:b/>
          <w:sz w:val="24"/>
          <w:szCs w:val="24"/>
          <w:lang w:eastAsia="pl-PL"/>
        </w:rPr>
        <w:t>2</w:t>
      </w:r>
      <w:r w:rsidRPr="00266EC3">
        <w:rPr>
          <w:rFonts w:asciiTheme="minorHAnsi" w:eastAsia="Times New Roman" w:hAnsiTheme="minorHAnsi" w:cstheme="minorHAnsi"/>
          <w:b/>
          <w:sz w:val="24"/>
          <w:szCs w:val="24"/>
          <w:lang w:eastAsia="pl-PL"/>
        </w:rPr>
        <w:t xml:space="preserve"> – </w:t>
      </w:r>
      <w:r w:rsidR="00FC59ED" w:rsidRPr="00FC59ED">
        <w:rPr>
          <w:rFonts w:asciiTheme="minorHAnsi" w:hAnsiTheme="minorHAnsi" w:cstheme="minorHAnsi"/>
          <w:b/>
          <w:sz w:val="24"/>
          <w:szCs w:val="24"/>
        </w:rPr>
        <w:t>Remont nawierzchni patio w Szkole Podstawowej nr 1 w Aleksandrowie Łódzkim</w:t>
      </w:r>
      <w:r w:rsidR="00425C4C">
        <w:rPr>
          <w:rFonts w:asciiTheme="minorHAnsi" w:hAnsiTheme="minorHAnsi" w:cstheme="minorHAnsi"/>
          <w:b/>
          <w:sz w:val="24"/>
          <w:szCs w:val="24"/>
        </w:rPr>
        <w: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Oferujemy wykonanie całości przedmiotu zamówienia zgodnie z warunkami określonymi w SWZ w cenie: </w:t>
      </w:r>
    </w:p>
    <w:p w:rsidR="00C97AFB" w:rsidRPr="00266EC3" w:rsidRDefault="00C97AFB" w:rsidP="00C97AFB">
      <w:pPr>
        <w:widowControl w:val="0"/>
        <w:spacing w:after="0" w:line="360" w:lineRule="auto"/>
        <w:ind w:left="357"/>
        <w:jc w:val="both"/>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Brutto (z podatkiem VAT): ……………………………… złotych, w tym VAT ……% </w:t>
      </w:r>
    </w:p>
    <w:p w:rsidR="00C97AFB" w:rsidRPr="00266EC3" w:rsidRDefault="00C97AFB" w:rsidP="00C97AFB">
      <w:pPr>
        <w:widowControl w:val="0"/>
        <w:spacing w:after="0" w:line="360" w:lineRule="auto"/>
        <w:ind w:left="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słownie brutto złotych: …………………………………………………………………………….</w:t>
      </w:r>
    </w:p>
    <w:p w:rsidR="00C97AFB" w:rsidRPr="00266EC3" w:rsidRDefault="00C97AFB" w:rsidP="00F17600">
      <w:pPr>
        <w:widowControl w:val="0"/>
        <w:numPr>
          <w:ilvl w:val="0"/>
          <w:numId w:val="3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Udzielamy ..............- miesięcznej gwarancji i rękojmi</w:t>
      </w:r>
      <w:r w:rsidRPr="00266EC3">
        <w:rPr>
          <w:rFonts w:asciiTheme="minorHAnsi" w:eastAsia="Times New Roman" w:hAnsiTheme="minorHAnsi" w:cstheme="minorHAnsi"/>
          <w:sz w:val="24"/>
          <w:szCs w:val="24"/>
          <w:vertAlign w:val="superscript"/>
          <w:lang w:eastAsia="pl-PL"/>
        </w:rPr>
        <w:footnoteReference w:id="4"/>
      </w:r>
      <w:r w:rsidRPr="00266EC3">
        <w:rPr>
          <w:rFonts w:asciiTheme="minorHAnsi" w:eastAsia="Times New Roman" w:hAnsiTheme="minorHAnsi" w:cstheme="minorHAnsi"/>
          <w:sz w:val="24"/>
          <w:szCs w:val="24"/>
          <w:lang w:eastAsia="pl-PL"/>
        </w:rPr>
        <w:t xml:space="preserve">  na wykonane roboty budowlane</w:t>
      </w:r>
      <w:r w:rsidR="00D83320" w:rsidRPr="00266EC3">
        <w:rPr>
          <w:rFonts w:asciiTheme="minorHAnsi" w:eastAsia="Times New Roman" w:hAnsiTheme="minorHAnsi" w:cstheme="minorHAnsi"/>
          <w:sz w:val="24"/>
          <w:szCs w:val="24"/>
          <w:lang w:eastAsia="pl-PL"/>
        </w:rPr>
        <w:t xml:space="preserve"> </w:t>
      </w:r>
      <w:r w:rsidR="00D83320" w:rsidRPr="00266EC3">
        <w:rPr>
          <w:rFonts w:asciiTheme="minorHAnsi" w:hAnsiTheme="minorHAnsi" w:cstheme="minorHAnsi"/>
          <w:sz w:val="24"/>
          <w:szCs w:val="24"/>
        </w:rPr>
        <w:t xml:space="preserve">oraz użyte </w:t>
      </w:r>
      <w:r w:rsidR="00D83320" w:rsidRPr="00266EC3">
        <w:rPr>
          <w:rFonts w:asciiTheme="minorHAnsi" w:hAnsiTheme="minorHAnsi" w:cstheme="minorHAnsi"/>
          <w:sz w:val="24"/>
          <w:szCs w:val="24"/>
        </w:rPr>
        <w:lastRenderedPageBreak/>
        <w:t>/dostarczone materiały</w:t>
      </w:r>
      <w:r w:rsidRPr="00266EC3">
        <w:rPr>
          <w:rFonts w:asciiTheme="minorHAnsi" w:eastAsia="Times New Roman" w:hAnsiTheme="minorHAnsi" w:cstheme="minorHAnsi"/>
          <w:sz w:val="24"/>
          <w:szCs w:val="24"/>
          <w:lang w:eastAsia="pl-PL"/>
        </w:rPr>
        <w:t>, licząc od dnia bezusterkowego końcowego odbioru robót.</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Oświadczamy, że projekt umowy, stanowiący załącznik Nr </w:t>
      </w:r>
      <w:r w:rsidR="00E11B4F" w:rsidRPr="00266EC3">
        <w:rPr>
          <w:rFonts w:asciiTheme="minorHAnsi" w:eastAsia="Times New Roman" w:hAnsiTheme="minorHAnsi" w:cstheme="minorHAnsi"/>
          <w:sz w:val="24"/>
          <w:szCs w:val="24"/>
          <w:lang w:eastAsia="pl-PL"/>
        </w:rPr>
        <w:t>5</w:t>
      </w:r>
      <w:r w:rsidRPr="00266EC3">
        <w:rPr>
          <w:rFonts w:asciiTheme="minorHAnsi" w:eastAsia="Times New Roman" w:hAnsiTheme="minorHAnsi" w:cstheme="minorHAnsi"/>
          <w:sz w:val="24"/>
          <w:szCs w:val="24"/>
          <w:lang w:eastAsia="pl-PL"/>
        </w:rPr>
        <w:t xml:space="preserve"> do SWZ, został przez nas zaakceptowany w całości i bez zastrzeżeń i zobowiązujemy się w przypadku wyboru naszej oferty do zawarcia umowy na zaproponowanych warunkach.</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Zobowiązujemy się zrealizować przedmiot zam</w:t>
      </w:r>
      <w:r w:rsidR="00E11B4F" w:rsidRPr="00266EC3">
        <w:rPr>
          <w:rFonts w:asciiTheme="minorHAnsi" w:eastAsia="Times New Roman" w:hAnsiTheme="minorHAnsi" w:cstheme="minorHAnsi"/>
          <w:sz w:val="24"/>
          <w:szCs w:val="24"/>
          <w:lang w:eastAsia="pl-PL"/>
        </w:rPr>
        <w:t xml:space="preserve">ówienia w terminie </w:t>
      </w:r>
      <w:r w:rsidR="00FC59ED" w:rsidRPr="00FC59ED">
        <w:rPr>
          <w:rFonts w:asciiTheme="minorHAnsi" w:eastAsia="Times New Roman" w:hAnsiTheme="minorHAnsi" w:cstheme="minorHAnsi"/>
          <w:b/>
          <w:sz w:val="24"/>
          <w:szCs w:val="24"/>
          <w:lang w:eastAsia="pl-PL"/>
        </w:rPr>
        <w:t>2</w:t>
      </w:r>
      <w:r w:rsidR="00E11B4F" w:rsidRPr="00FC59ED">
        <w:rPr>
          <w:rFonts w:asciiTheme="minorHAnsi" w:eastAsia="Times New Roman" w:hAnsiTheme="minorHAnsi" w:cstheme="minorHAnsi"/>
          <w:b/>
          <w:sz w:val="24"/>
          <w:szCs w:val="24"/>
          <w:lang w:eastAsia="pl-PL"/>
        </w:rPr>
        <w:t xml:space="preserve"> miesięcy</w:t>
      </w:r>
      <w:r w:rsidR="00E11B4F" w:rsidRPr="00266EC3">
        <w:rPr>
          <w:rFonts w:asciiTheme="minorHAnsi" w:eastAsia="Times New Roman" w:hAnsiTheme="minorHAnsi" w:cstheme="minorHAnsi"/>
          <w:sz w:val="24"/>
          <w:szCs w:val="24"/>
          <w:lang w:eastAsia="pl-PL"/>
        </w:rPr>
        <w:t xml:space="preserve"> od dnia podpisania umowy.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hAnsiTheme="minorHAnsi" w:cstheme="minorHAnsi"/>
          <w:sz w:val="24"/>
          <w:szCs w:val="24"/>
        </w:rPr>
        <w:t>Potwierdzamy spełnienie wymaganego przez Zamawiającego terminu płatności, tj. 30 dni licząc od daty otrzymania przez Zamawiającego prawidłowo wystawionej faktury</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Oferta została złożona na ……………………………….. zapisanych stronach podpisanych </w:t>
      </w:r>
      <w:r w:rsidR="00E11B4F"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sz w:val="24"/>
          <w:szCs w:val="24"/>
          <w:lang w:eastAsia="pl-PL"/>
        </w:rPr>
        <w:t>i kolejno ponumerowanych od nr ….....……… do nr ……………….. .</w:t>
      </w:r>
    </w:p>
    <w:p w:rsidR="00C97AFB" w:rsidRPr="00266EC3" w:rsidRDefault="00C97AFB" w:rsidP="00F17600">
      <w:pPr>
        <w:widowControl w:val="0"/>
        <w:numPr>
          <w:ilvl w:val="0"/>
          <w:numId w:val="34"/>
        </w:numPr>
        <w:spacing w:after="0" w:line="360" w:lineRule="auto"/>
        <w:ind w:left="357" w:hanging="357"/>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t>Oświadczenie dotyczące podwykonawstwa (należy zaznaczyć właściwy kwadrat):</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266EC3" w:rsidRDefault="00C97AFB" w:rsidP="00C97AFB">
      <w:pPr>
        <w:widowControl w:val="0"/>
        <w:spacing w:after="0" w:line="360" w:lineRule="auto"/>
        <w:ind w:left="720" w:hanging="12"/>
        <w:jc w:val="both"/>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bCs/>
          <w:sz w:val="24"/>
          <w:szCs w:val="24"/>
          <w:lang w:eastAsia="pl-PL"/>
        </w:rPr>
        <w:t>Zamierzam(-y) następujące części zamówienia powierzyć podwykonawcom:</w:t>
      </w:r>
      <w:r w:rsidRPr="00266EC3">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L.p.</w:t>
            </w:r>
          </w:p>
        </w:tc>
        <w:tc>
          <w:tcPr>
            <w:tcW w:w="181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Powierzane czynności</w:t>
            </w: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Uwagi</w:t>
            </w: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266EC3" w:rsidTr="00A70D80">
        <w:trPr>
          <w:trHeight w:val="567"/>
        </w:trPr>
        <w:tc>
          <w:tcPr>
            <w:tcW w:w="292"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266EC3"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266EC3"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(wypełnić, jeżeli Wykonawca zamierza powierzyć prace podwykonawcom)</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Zamówienie zrealizujemy </w:t>
      </w:r>
      <w:r w:rsidRPr="00266EC3">
        <w:rPr>
          <w:rFonts w:asciiTheme="minorHAnsi" w:eastAsia="Times New Roman" w:hAnsiTheme="minorHAnsi" w:cstheme="minorHAnsi"/>
          <w:b/>
          <w:bCs/>
          <w:sz w:val="24"/>
          <w:szCs w:val="24"/>
          <w:lang w:eastAsia="pl-PL"/>
        </w:rPr>
        <w:t>(należy zaznaczyć właściwy kwadrat):</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sz w:val="24"/>
          <w:szCs w:val="24"/>
          <w:lang w:eastAsia="pl-PL"/>
        </w:rPr>
        <w:t xml:space="preserve">  sami</w:t>
      </w:r>
    </w:p>
    <w:p w:rsidR="00C97AFB" w:rsidRPr="00266EC3"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bCs/>
          <w:sz w:val="24"/>
          <w:szCs w:val="24"/>
          <w:lang w:eastAsia="pl-PL"/>
        </w:rPr>
        <w:sym w:font="Symbol" w:char="0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w konsorcjum z:</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w:t>
      </w:r>
      <w:r w:rsidR="00E11B4F" w:rsidRPr="00266EC3">
        <w:rPr>
          <w:rFonts w:asciiTheme="minorHAnsi" w:eastAsia="Times New Roman" w:hAnsiTheme="minorHAnsi" w:cstheme="minorHAnsi"/>
          <w:sz w:val="24"/>
          <w:szCs w:val="24"/>
          <w:lang w:eastAsia="pl-PL"/>
        </w:rPr>
        <w:t>…………………………………….……………………………</w:t>
      </w:r>
    </w:p>
    <w:p w:rsidR="00C97AFB" w:rsidRPr="00266EC3" w:rsidRDefault="00C97AFB" w:rsidP="007C5DFE">
      <w:pPr>
        <w:widowControl w:val="0"/>
        <w:numPr>
          <w:ilvl w:val="0"/>
          <w:numId w:val="44"/>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lastRenderedPageBreak/>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C97AFB" w:rsidRPr="00266EC3"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004D2023">
        <w:rPr>
          <w:rFonts w:asciiTheme="minorHAnsi" w:eastAsia="Times New Roman" w:hAnsiTheme="minorHAnsi" w:cstheme="minorHAnsi"/>
          <w:sz w:val="24"/>
          <w:szCs w:val="24"/>
          <w:lang w:eastAsia="pl-PL"/>
        </w:rPr>
        <w:t>………………………………………………………………….</w:t>
      </w:r>
    </w:p>
    <w:p w:rsidR="009F01C6" w:rsidRPr="00266EC3" w:rsidRDefault="009F01C6" w:rsidP="007C5DFE">
      <w:pPr>
        <w:widowControl w:val="0"/>
        <w:numPr>
          <w:ilvl w:val="0"/>
          <w:numId w:val="43"/>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Informujemy, że Wykonawca</w:t>
      </w:r>
      <w:r w:rsidRPr="00266EC3">
        <w:rPr>
          <w:rFonts w:asciiTheme="minorHAnsi" w:eastAsia="Times New Roman" w:hAnsiTheme="minorHAnsi" w:cstheme="minorHAnsi"/>
          <w:sz w:val="24"/>
          <w:szCs w:val="24"/>
          <w:vertAlign w:val="superscript"/>
          <w:lang w:eastAsia="pl-PL"/>
        </w:rPr>
        <w:footnoteReference w:id="5"/>
      </w:r>
      <w:r w:rsidRPr="00266EC3">
        <w:rPr>
          <w:rFonts w:asciiTheme="minorHAnsi" w:eastAsia="Times New Roman" w:hAnsiTheme="minorHAnsi" w:cstheme="minorHAnsi"/>
          <w:sz w:val="24"/>
          <w:szCs w:val="24"/>
          <w:lang w:eastAsia="pl-PL"/>
        </w:rPr>
        <w:t xml:space="preserve"> jest mikroprzedsiębiorstwem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bądź małym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eastAsia="Times New Roman" w:hAnsiTheme="minorHAnsi" w:cstheme="minorHAnsi"/>
          <w:sz w:val="24"/>
          <w:szCs w:val="24"/>
          <w:lang w:eastAsia="pl-PL"/>
        </w:rPr>
        <w:t xml:space="preserve">lub średnim </w:t>
      </w: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sz w:val="24"/>
          <w:szCs w:val="24"/>
          <w:lang w:eastAsia="pl-PL"/>
        </w:rPr>
        <w:t xml:space="preserve"> przedsiębiorstwem (zaznaczyć właściwy kwadrat)</w:t>
      </w:r>
      <w:r w:rsidRPr="00266EC3">
        <w:rPr>
          <w:rFonts w:asciiTheme="minorHAnsi" w:eastAsia="Times New Roman" w:hAnsiTheme="minorHAnsi" w:cstheme="minorHAnsi"/>
          <w:sz w:val="24"/>
          <w:szCs w:val="24"/>
          <w:vertAlign w:val="superscript"/>
          <w:lang w:eastAsia="pl-PL"/>
        </w:rPr>
        <w:footnoteReference w:id="6"/>
      </w:r>
      <w:r w:rsidRPr="00266EC3">
        <w:rPr>
          <w:rFonts w:asciiTheme="minorHAnsi" w:eastAsia="Times New Roman" w:hAnsiTheme="minorHAnsi" w:cstheme="minorHAnsi"/>
          <w:sz w:val="24"/>
          <w:szCs w:val="24"/>
          <w:lang w:eastAsia="pl-PL"/>
        </w:rPr>
        <w:t xml:space="preserve">: </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hAnsiTheme="minorHAnsi" w:cstheme="minorHAnsi"/>
          <w:color w:val="000000"/>
          <w:sz w:val="24"/>
          <w:szCs w:val="24"/>
        </w:rPr>
        <w:t>Oświadczamy, że wypełniliśmy obowiązki informacyjne przewidziane w art. 13 lub art. 14 RODO</w:t>
      </w:r>
      <w:r w:rsidRPr="00266EC3">
        <w:rPr>
          <w:rFonts w:asciiTheme="minorHAnsi" w:hAnsiTheme="minorHAnsi" w:cstheme="minorHAnsi"/>
          <w:color w:val="000000"/>
          <w:sz w:val="24"/>
          <w:szCs w:val="24"/>
          <w:vertAlign w:val="superscript"/>
        </w:rPr>
        <w:footnoteReference w:id="7"/>
      </w:r>
      <w:r w:rsidRPr="00266EC3">
        <w:rPr>
          <w:rFonts w:asciiTheme="minorHAnsi" w:hAnsiTheme="minorHAnsi" w:cstheme="minorHAnsi"/>
          <w:color w:val="000000"/>
          <w:sz w:val="24"/>
          <w:szCs w:val="24"/>
        </w:rPr>
        <w:t xml:space="preserve"> wobec osób fizycznych, </w:t>
      </w:r>
      <w:r w:rsidRPr="00266EC3">
        <w:rPr>
          <w:rFonts w:asciiTheme="minorHAnsi" w:hAnsiTheme="minorHAnsi" w:cstheme="minorHAnsi"/>
          <w:sz w:val="24"/>
          <w:szCs w:val="24"/>
        </w:rPr>
        <w:t>od których dane osobowe bezpośrednio lub pośrednio pozyskaliśmy</w:t>
      </w:r>
      <w:r w:rsidRPr="00266EC3">
        <w:rPr>
          <w:rFonts w:asciiTheme="minorHAnsi" w:hAnsiTheme="minorHAnsi" w:cstheme="minorHAnsi"/>
          <w:color w:val="000000"/>
          <w:sz w:val="24"/>
          <w:szCs w:val="24"/>
        </w:rPr>
        <w:t xml:space="preserve"> w celu ubiegania się o udzielenie zamówienia publicznego w niniejszym postępowaniu</w:t>
      </w:r>
      <w:r w:rsidRPr="00266EC3">
        <w:rPr>
          <w:rFonts w:asciiTheme="minorHAnsi" w:hAnsiTheme="minorHAnsi" w:cstheme="minorHAnsi"/>
          <w:color w:val="000000"/>
          <w:sz w:val="24"/>
          <w:szCs w:val="24"/>
          <w:vertAlign w:val="superscript"/>
        </w:rPr>
        <w:footnoteReference w:id="8"/>
      </w:r>
      <w:r w:rsidRPr="00266EC3">
        <w:rPr>
          <w:rFonts w:asciiTheme="minorHAnsi" w:hAnsiTheme="minorHAnsi" w:cstheme="minorHAnsi"/>
          <w:sz w:val="24"/>
          <w:szCs w:val="24"/>
        </w:rPr>
        <w:t>.</w:t>
      </w:r>
    </w:p>
    <w:p w:rsidR="00C97AFB" w:rsidRPr="00266EC3" w:rsidRDefault="00C97AFB" w:rsidP="007C5DFE">
      <w:pPr>
        <w:widowControl w:val="0"/>
        <w:numPr>
          <w:ilvl w:val="0"/>
          <w:numId w:val="45"/>
        </w:numPr>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Załącznikami do niniejszej oferty, stanowiącymi integralną jej część są:</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(numerowany wykaz załączników wraz z tytułami)</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C97AFB" w:rsidRPr="00266EC3" w:rsidRDefault="00C97AFB" w:rsidP="00C97AFB">
      <w:pPr>
        <w:widowControl w:val="0"/>
        <w:spacing w:before="480"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w:t>
      </w:r>
      <w:r w:rsidR="00E11B4F" w:rsidRPr="00266EC3">
        <w:rPr>
          <w:rFonts w:asciiTheme="minorHAnsi" w:eastAsia="Times New Roman" w:hAnsiTheme="minorHAnsi" w:cstheme="minorHAnsi"/>
          <w:sz w:val="24"/>
          <w:szCs w:val="24"/>
          <w:lang w:eastAsia="pl-PL"/>
        </w:rPr>
        <w:t xml:space="preserve">        </w:t>
      </w:r>
      <w:r w:rsidRPr="00266EC3">
        <w:rPr>
          <w:rFonts w:asciiTheme="minorHAnsi" w:eastAsia="Times New Roman" w:hAnsiTheme="minorHAnsi" w:cstheme="minorHAnsi"/>
          <w:sz w:val="24"/>
          <w:szCs w:val="24"/>
          <w:lang w:eastAsia="pl-PL"/>
        </w:rPr>
        <w:t xml:space="preserve">  …………................................................................</w:t>
      </w:r>
    </w:p>
    <w:p w:rsidR="00C97AFB" w:rsidRPr="00266EC3" w:rsidRDefault="00C97AFB" w:rsidP="00367602">
      <w:pPr>
        <w:widowControl w:val="0"/>
        <w:spacing w:after="0" w:line="360"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   Data </w:t>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r>
      <w:r w:rsidRPr="00266EC3">
        <w:rPr>
          <w:rFonts w:asciiTheme="minorHAnsi" w:eastAsia="Times New Roman" w:hAnsiTheme="minorHAnsi" w:cstheme="minorHAnsi"/>
          <w:sz w:val="24"/>
          <w:szCs w:val="24"/>
          <w:lang w:eastAsia="pl-PL"/>
        </w:rPr>
        <w:tab/>
        <w:t xml:space="preserve">    Podpis upoważnionego przedstawiciela Wykonawcy</w:t>
      </w:r>
      <w:r w:rsidRPr="00266EC3">
        <w:rPr>
          <w:rFonts w:asciiTheme="minorHAnsi" w:eastAsia="Times New Roman" w:hAnsiTheme="minorHAnsi" w:cstheme="minorHAnsi"/>
          <w:sz w:val="24"/>
          <w:szCs w:val="24"/>
          <w:lang w:eastAsia="pl-PL"/>
        </w:rPr>
        <w:br w:type="page"/>
      </w:r>
    </w:p>
    <w:p w:rsidR="000F083F" w:rsidRPr="000F083F" w:rsidRDefault="000F083F" w:rsidP="000F083F">
      <w:pPr>
        <w:spacing w:after="0" w:line="276" w:lineRule="auto"/>
        <w:rPr>
          <w:rFonts w:asciiTheme="minorHAnsi" w:hAnsiTheme="minorHAnsi" w:cstheme="minorHAnsi"/>
          <w:b/>
          <w:sz w:val="24"/>
          <w:szCs w:val="24"/>
        </w:rPr>
      </w:pPr>
      <w:r w:rsidRPr="000F083F">
        <w:rPr>
          <w:rFonts w:asciiTheme="minorHAnsi" w:hAnsiTheme="minorHAnsi" w:cstheme="minorHAnsi"/>
          <w:sz w:val="24"/>
          <w:szCs w:val="24"/>
        </w:rPr>
        <w:lastRenderedPageBreak/>
        <w:t xml:space="preserve">Numer sprawy </w:t>
      </w:r>
      <w:r w:rsidRPr="000F083F">
        <w:rPr>
          <w:rFonts w:asciiTheme="minorHAnsi" w:hAnsiTheme="minorHAnsi" w:cstheme="minorHAnsi"/>
          <w:b/>
          <w:sz w:val="24"/>
          <w:szCs w:val="24"/>
        </w:rPr>
        <w:t>ZP.271</w:t>
      </w:r>
      <w:r w:rsidR="00E2004A">
        <w:rPr>
          <w:rFonts w:asciiTheme="minorHAnsi" w:hAnsiTheme="minorHAnsi" w:cstheme="minorHAnsi"/>
          <w:b/>
          <w:sz w:val="24"/>
          <w:szCs w:val="24"/>
        </w:rPr>
        <w:t>.15.</w:t>
      </w:r>
      <w:r w:rsidRPr="000F083F">
        <w:rPr>
          <w:rFonts w:asciiTheme="minorHAnsi" w:hAnsiTheme="minorHAnsi" w:cstheme="minorHAnsi"/>
          <w:b/>
          <w:sz w:val="24"/>
          <w:szCs w:val="24"/>
        </w:rPr>
        <w:t>2022</w:t>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r>
      <w:r w:rsidRPr="000F083F">
        <w:rPr>
          <w:rFonts w:asciiTheme="minorHAnsi" w:hAnsiTheme="minorHAnsi" w:cstheme="minorHAnsi"/>
          <w:b/>
          <w:sz w:val="24"/>
          <w:szCs w:val="24"/>
        </w:rPr>
        <w:tab/>
        <w:t>Załącznik Nr 2 do SWZ</w:t>
      </w:r>
    </w:p>
    <w:p w:rsidR="000F083F" w:rsidRPr="000F083F" w:rsidRDefault="000F083F" w:rsidP="000F083F">
      <w:pPr>
        <w:spacing w:after="0" w:line="276" w:lineRule="auto"/>
        <w:ind w:left="5672"/>
        <w:rPr>
          <w:rFonts w:asciiTheme="minorHAnsi" w:hAnsiTheme="minorHAnsi" w:cstheme="minorHAnsi"/>
          <w:b/>
          <w:sz w:val="24"/>
          <w:szCs w:val="24"/>
        </w:rPr>
      </w:pPr>
    </w:p>
    <w:p w:rsidR="000F083F" w:rsidRPr="000F083F" w:rsidRDefault="000F083F" w:rsidP="000F083F">
      <w:pPr>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Zamawiający:</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Gmina Aleksandrów Łódzki</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 xml:space="preserve">Plac Kościuszki 2 </w:t>
      </w:r>
    </w:p>
    <w:p w:rsidR="000F083F" w:rsidRPr="000F083F" w:rsidRDefault="000F083F" w:rsidP="000F083F">
      <w:pPr>
        <w:snapToGrid w:val="0"/>
        <w:spacing w:after="0" w:line="276" w:lineRule="auto"/>
        <w:ind w:left="5672"/>
        <w:rPr>
          <w:rFonts w:asciiTheme="minorHAnsi" w:hAnsiTheme="minorHAnsi" w:cstheme="minorHAnsi"/>
          <w:b/>
          <w:sz w:val="24"/>
          <w:szCs w:val="24"/>
        </w:rPr>
      </w:pPr>
      <w:r w:rsidRPr="000F083F">
        <w:rPr>
          <w:rFonts w:asciiTheme="minorHAnsi" w:hAnsiTheme="minorHAnsi" w:cstheme="minorHAnsi"/>
          <w:b/>
          <w:sz w:val="24"/>
          <w:szCs w:val="24"/>
        </w:rPr>
        <w:t>95 – 070 Aleksandrów Łódzki</w:t>
      </w:r>
    </w:p>
    <w:p w:rsidR="000F083F" w:rsidRPr="000F083F" w:rsidRDefault="000F083F" w:rsidP="000F083F">
      <w:pPr>
        <w:widowControl w:val="0"/>
        <w:spacing w:after="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Wykonawca:</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 xml:space="preserve">(pełna nazwa/firma, adres, </w:t>
      </w:r>
      <w:r w:rsidRPr="000F083F">
        <w:rPr>
          <w:rFonts w:asciiTheme="minorHAnsi" w:eastAsia="Times New Roman" w:hAnsiTheme="minorHAnsi" w:cstheme="minorHAnsi"/>
          <w:i/>
          <w:sz w:val="24"/>
          <w:szCs w:val="24"/>
          <w:lang w:eastAsia="pl-PL"/>
        </w:rPr>
        <w:br/>
        <w:t>w zależności od podmiotu: NIP/PESEL, KRS/</w:t>
      </w:r>
      <w:proofErr w:type="spellStart"/>
      <w:r w:rsidRPr="000F083F">
        <w:rPr>
          <w:rFonts w:asciiTheme="minorHAnsi" w:eastAsia="Times New Roman" w:hAnsiTheme="minorHAnsi" w:cstheme="minorHAnsi"/>
          <w:i/>
          <w:sz w:val="24"/>
          <w:szCs w:val="24"/>
          <w:lang w:eastAsia="pl-PL"/>
        </w:rPr>
        <w:t>CEiDG</w:t>
      </w:r>
      <w:proofErr w:type="spellEnd"/>
      <w:r w:rsidRPr="000F083F">
        <w:rPr>
          <w:rFonts w:asciiTheme="minorHAnsi" w:eastAsia="Times New Roman" w:hAnsiTheme="minorHAnsi" w:cstheme="minorHAnsi"/>
          <w:i/>
          <w:sz w:val="24"/>
          <w:szCs w:val="24"/>
          <w:lang w:eastAsia="pl-PL"/>
        </w:rPr>
        <w:t>)</w:t>
      </w:r>
    </w:p>
    <w:p w:rsidR="000F083F" w:rsidRPr="000F083F" w:rsidRDefault="000F083F" w:rsidP="000F083F">
      <w:pPr>
        <w:widowControl w:val="0"/>
        <w:spacing w:after="0" w:line="276" w:lineRule="auto"/>
        <w:rPr>
          <w:rFonts w:asciiTheme="minorHAnsi" w:eastAsia="Times New Roman" w:hAnsiTheme="minorHAnsi" w:cstheme="minorHAnsi"/>
          <w:sz w:val="24"/>
          <w:szCs w:val="24"/>
          <w:u w:val="single"/>
          <w:lang w:eastAsia="pl-PL"/>
        </w:rPr>
      </w:pPr>
      <w:r w:rsidRPr="000F083F">
        <w:rPr>
          <w:rFonts w:asciiTheme="minorHAnsi" w:eastAsia="Times New Roman" w:hAnsiTheme="minorHAnsi" w:cstheme="minorHAnsi"/>
          <w:sz w:val="24"/>
          <w:szCs w:val="24"/>
          <w:u w:val="single"/>
          <w:lang w:eastAsia="pl-PL"/>
        </w:rPr>
        <w:t>reprezentowany przez:</w:t>
      </w:r>
    </w:p>
    <w:p w:rsidR="000F083F" w:rsidRPr="000F083F" w:rsidRDefault="000F083F" w:rsidP="000F083F">
      <w:pPr>
        <w:widowControl w:val="0"/>
        <w:spacing w:after="0" w:line="276" w:lineRule="auto"/>
        <w:ind w:right="5954"/>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right="5953"/>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(imię, nazwisko, stanowisko/podstawa do reprezentacji)</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Oświadczenie wykonawcy</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składane na podstawie art. 125 ust. 1 ustawy z dnia 11 września 2019 r.</w:t>
      </w:r>
    </w:p>
    <w:p w:rsidR="000F083F" w:rsidRPr="000F083F" w:rsidRDefault="000F083F" w:rsidP="000F083F">
      <w:pPr>
        <w:widowControl w:val="0"/>
        <w:spacing w:after="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 xml:space="preserve">Prawo zamówień publicznych (dalej jako: ustawa </w:t>
      </w:r>
      <w:proofErr w:type="spellStart"/>
      <w:r w:rsidRPr="000F083F">
        <w:rPr>
          <w:rFonts w:asciiTheme="minorHAnsi" w:eastAsia="Times New Roman" w:hAnsiTheme="minorHAnsi" w:cstheme="minorHAnsi"/>
          <w:b/>
          <w:sz w:val="24"/>
          <w:szCs w:val="24"/>
          <w:lang w:eastAsia="pl-PL"/>
        </w:rPr>
        <w:t>Pzp</w:t>
      </w:r>
      <w:proofErr w:type="spellEnd"/>
      <w:r w:rsidRPr="000F083F">
        <w:rPr>
          <w:rFonts w:asciiTheme="minorHAnsi" w:eastAsia="Times New Roman" w:hAnsiTheme="minorHAnsi" w:cstheme="minorHAnsi"/>
          <w:b/>
          <w:sz w:val="24"/>
          <w:szCs w:val="24"/>
          <w:lang w:eastAsia="pl-PL"/>
        </w:rPr>
        <w:t>)</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PRZESŁANEK WYKLUCZENIA Z POSTĘPOWANIA</w:t>
      </w:r>
    </w:p>
    <w:p w:rsidR="000F083F" w:rsidRPr="000F083F" w:rsidRDefault="000F083F" w:rsidP="000F083F">
      <w:pPr>
        <w:widowControl w:val="0"/>
        <w:spacing w:after="0" w:line="276" w:lineRule="auto"/>
        <w:ind w:firstLine="708"/>
        <w:jc w:val="both"/>
        <w:rPr>
          <w:rFonts w:asciiTheme="minorHAnsi" w:hAnsiTheme="minorHAnsi" w:cstheme="minorHAnsi"/>
          <w:b/>
          <w:sz w:val="24"/>
          <w:szCs w:val="24"/>
        </w:rPr>
      </w:pPr>
      <w:r w:rsidRPr="000F083F">
        <w:rPr>
          <w:rFonts w:asciiTheme="minorHAnsi" w:eastAsia="Times New Roman" w:hAnsiTheme="minorHAnsi" w:cstheme="minorHAnsi"/>
          <w:sz w:val="24"/>
          <w:szCs w:val="24"/>
          <w:lang w:eastAsia="pl-PL"/>
        </w:rPr>
        <w:t xml:space="preserve">Na potrzeby postępowania o udzielenie zamówienia publicznego pn. </w:t>
      </w:r>
      <w:r w:rsidR="00FC59ED" w:rsidRPr="00FC59ED">
        <w:rPr>
          <w:rFonts w:asciiTheme="minorHAnsi" w:hAnsiTheme="minorHAnsi" w:cstheme="minorHAnsi"/>
          <w:b/>
          <w:sz w:val="24"/>
          <w:szCs w:val="24"/>
        </w:rPr>
        <w:t xml:space="preserve">Remont nawierzchni patio w Szkole Podstawowej nr 1 w Aleksandrowie Łódzkim </w:t>
      </w:r>
      <w:r w:rsidRPr="000F083F">
        <w:rPr>
          <w:rFonts w:asciiTheme="minorHAnsi" w:eastAsia="Times New Roman" w:hAnsiTheme="minorHAnsi" w:cstheme="minorHAnsi"/>
          <w:sz w:val="24"/>
          <w:szCs w:val="24"/>
          <w:lang w:eastAsia="pl-PL"/>
        </w:rPr>
        <w:t xml:space="preserve">prowadzonego przez </w:t>
      </w:r>
      <w:r w:rsidRPr="000F083F">
        <w:rPr>
          <w:rFonts w:asciiTheme="minorHAnsi" w:eastAsia="Times New Roman" w:hAnsiTheme="minorHAnsi" w:cstheme="minorHAnsi"/>
          <w:b/>
          <w:sz w:val="24"/>
          <w:szCs w:val="24"/>
          <w:lang w:eastAsia="pl-PL"/>
        </w:rPr>
        <w:t>Gminę Aleksandrów Łódzki</w:t>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i/>
          <w:sz w:val="24"/>
          <w:szCs w:val="24"/>
          <w:lang w:eastAsia="pl-PL"/>
        </w:rPr>
        <w:t xml:space="preserve"> </w:t>
      </w:r>
      <w:r w:rsidRPr="000F083F">
        <w:rPr>
          <w:rFonts w:asciiTheme="minorHAnsi" w:eastAsia="Times New Roman" w:hAnsiTheme="minorHAnsi" w:cstheme="minorHAnsi"/>
          <w:sz w:val="24"/>
          <w:szCs w:val="24"/>
          <w:lang w:eastAsia="pl-PL"/>
        </w:rPr>
        <w:t>oświadczam, co następuje:</w:t>
      </w:r>
    </w:p>
    <w:p w:rsidR="000F083F" w:rsidRPr="000F083F" w:rsidRDefault="000F083F" w:rsidP="000F083F">
      <w:pPr>
        <w:widowControl w:val="0"/>
        <w:spacing w:before="240" w:after="240" w:line="276" w:lineRule="auto"/>
        <w:jc w:val="center"/>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b/>
          <w:sz w:val="24"/>
          <w:szCs w:val="24"/>
          <w:lang w:eastAsia="pl-PL"/>
        </w:rPr>
        <w:t>OŚWIADCZENIE DOTYCZĄCE WYKONAWCY:</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108 ust. 1ustawy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numPr>
          <w:ilvl w:val="0"/>
          <w:numId w:val="32"/>
        </w:numPr>
        <w:spacing w:after="0" w:line="276" w:lineRule="auto"/>
        <w:ind w:left="426" w:hanging="426"/>
        <w:contextualSpacing/>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 xml:space="preserve">Oświadczam, że nie podlegam wykluczeniu z postępowania na podstawie </w:t>
      </w:r>
      <w:r w:rsidRPr="000F083F">
        <w:rPr>
          <w:rFonts w:asciiTheme="minorHAnsi" w:hAnsiTheme="minorHAnsi" w:cstheme="minorHAnsi"/>
          <w:color w:val="222222"/>
          <w:sz w:val="24"/>
          <w:szCs w:val="24"/>
          <w:shd w:val="clear" w:color="auto" w:fill="FFFFFF"/>
        </w:rPr>
        <w:t xml:space="preserve">art. 7 </w:t>
      </w:r>
      <w:r w:rsidRPr="000F083F">
        <w:rPr>
          <w:rFonts w:asciiTheme="minorHAnsi" w:hAnsiTheme="minorHAnsi" w:cstheme="minorHAnsi"/>
          <w:bCs/>
          <w:color w:val="222222"/>
          <w:sz w:val="24"/>
          <w:szCs w:val="24"/>
          <w:shd w:val="clear" w:color="auto" w:fill="FFFFFF"/>
        </w:rPr>
        <w:t>ust. 1 ustawy </w:t>
      </w:r>
      <w:r w:rsidRPr="000F083F">
        <w:rPr>
          <w:rFonts w:asciiTheme="minorHAnsi" w:hAnsiTheme="minorHAnsi" w:cstheme="minorHAnsi"/>
          <w:bCs/>
          <w:iCs/>
          <w:color w:val="222222"/>
          <w:sz w:val="24"/>
          <w:szCs w:val="24"/>
          <w:shd w:val="clear" w:color="auto" w:fill="FFFFFF"/>
        </w:rPr>
        <w:t>o szczególnych rozwiązaniach w zakresie przeciwdziałania wspieraniu agresji na Ukrainę oraz służących ochronie bezpieczeństwa narodowego.</w:t>
      </w:r>
    </w:p>
    <w:p w:rsidR="000F083F" w:rsidRPr="000F083F" w:rsidRDefault="000F083F" w:rsidP="000F083F">
      <w:pPr>
        <w:widowControl w:val="0"/>
        <w:spacing w:after="0" w:line="276" w:lineRule="auto"/>
        <w:ind w:left="426"/>
        <w:contextualSpacing/>
        <w:jc w:val="both"/>
        <w:rPr>
          <w:rFonts w:asciiTheme="minorHAnsi" w:eastAsia="Times New Roman" w:hAnsiTheme="minorHAnsi" w:cstheme="minorHAnsi"/>
          <w:sz w:val="24"/>
          <w:szCs w:val="24"/>
          <w:highlight w:val="yellow"/>
          <w:lang w:eastAsia="pl-PL"/>
        </w:rPr>
      </w:pPr>
    </w:p>
    <w:p w:rsidR="000F083F" w:rsidRPr="000F083F" w:rsidRDefault="000F083F" w:rsidP="000F083F">
      <w:pPr>
        <w:widowControl w:val="0"/>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widowControl w:val="0"/>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widowControl w:val="0"/>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br w:type="page"/>
      </w:r>
      <w:r w:rsidRPr="000F083F">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0F083F">
        <w:rPr>
          <w:rFonts w:asciiTheme="minorHAnsi" w:eastAsia="Times New Roman" w:hAnsiTheme="minorHAnsi" w:cstheme="minorHAnsi"/>
          <w:sz w:val="24"/>
          <w:szCs w:val="24"/>
          <w:vertAlign w:val="superscript"/>
          <w:lang w:eastAsia="pl-PL"/>
        </w:rPr>
        <w:footnoteReference w:id="9"/>
      </w:r>
      <w:r w:rsidRPr="000F083F">
        <w:rPr>
          <w:rFonts w:asciiTheme="minorHAnsi" w:eastAsia="Times New Roman" w:hAnsiTheme="minorHAnsi" w:cstheme="minorHAnsi"/>
          <w:sz w:val="24"/>
          <w:szCs w:val="24"/>
          <w:lang w:eastAsia="pl-PL"/>
        </w:rPr>
        <w:t xml:space="preserve">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0F083F">
        <w:rPr>
          <w:rFonts w:asciiTheme="minorHAnsi" w:eastAsia="Times New Roman" w:hAnsiTheme="minorHAnsi" w:cstheme="minorHAnsi"/>
          <w:sz w:val="24"/>
          <w:szCs w:val="24"/>
          <w:lang w:eastAsia="pl-PL"/>
        </w:rPr>
        <w:t>Pzp</w:t>
      </w:r>
      <w:proofErr w:type="spellEnd"/>
      <w:r w:rsidRPr="000F083F">
        <w:rPr>
          <w:rFonts w:asciiTheme="minorHAnsi" w:eastAsia="Times New Roman" w:hAnsiTheme="minorHAnsi" w:cstheme="minorHAnsi"/>
          <w:sz w:val="24"/>
          <w:szCs w:val="24"/>
          <w:lang w:eastAsia="pl-PL"/>
        </w:rPr>
        <w:t xml:space="preserve"> podjąłem następujące środki naprawcze</w:t>
      </w:r>
      <w:r w:rsidRPr="000F083F">
        <w:rPr>
          <w:rFonts w:asciiTheme="minorHAnsi" w:eastAsia="Times New Roman" w:hAnsiTheme="minorHAnsi" w:cstheme="minorHAnsi"/>
          <w:sz w:val="24"/>
          <w:szCs w:val="24"/>
          <w:vertAlign w:val="superscript"/>
          <w:lang w:eastAsia="pl-PL"/>
        </w:rPr>
        <w:footnoteReference w:id="10"/>
      </w: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r w:rsidRPr="000F083F">
        <w:rPr>
          <w:rFonts w:asciiTheme="minorHAnsi" w:eastAsia="Times New Roman" w:hAnsiTheme="minorHAnsi" w:cstheme="minorHAnsi"/>
          <w:sz w:val="24"/>
          <w:szCs w:val="24"/>
          <w:vertAlign w:val="superscript"/>
          <w:lang w:eastAsia="pl-PL"/>
        </w:rPr>
        <w:t xml:space="preserve"> </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b/>
          <w:sz w:val="24"/>
          <w:szCs w:val="24"/>
          <w:u w:val="single"/>
          <w:lang w:eastAsia="pl-PL"/>
        </w:rPr>
      </w:pPr>
      <w:r w:rsidRPr="000F083F">
        <w:rPr>
          <w:rFonts w:asciiTheme="minorHAnsi" w:eastAsia="Times New Roman" w:hAnsiTheme="minorHAnsi" w:cstheme="minorHAnsi"/>
          <w:b/>
          <w:sz w:val="24"/>
          <w:szCs w:val="24"/>
          <w:u w:val="single"/>
          <w:lang w:eastAsia="pl-PL"/>
        </w:rPr>
        <w:t>DOTYCZĄCE SPEŁNIANIA WARUNKÓW UDZIAŁU W POSTĘPOWANIU</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b/>
          <w:sz w:val="24"/>
          <w:szCs w:val="24"/>
          <w:lang w:eastAsia="pl-PL"/>
        </w:rPr>
        <w:t>OŚWIADCZENIE DOTYCZĄCE PODANYCH INFORMACJI:</w:t>
      </w:r>
    </w:p>
    <w:p w:rsidR="000F083F" w:rsidRPr="000F083F" w:rsidRDefault="000F083F" w:rsidP="000F083F">
      <w:pPr>
        <w:keepNext/>
        <w:keepLines/>
        <w:spacing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F083F" w:rsidRPr="000F083F" w:rsidRDefault="000F083F" w:rsidP="000F083F">
      <w:pPr>
        <w:keepNext/>
        <w:keepLines/>
        <w:spacing w:before="240" w:after="0" w:line="276" w:lineRule="auto"/>
        <w:jc w:val="both"/>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Miejscowość …………….……., dnia ………….……. r.</w:t>
      </w:r>
    </w:p>
    <w:p w:rsidR="000F083F" w:rsidRPr="000F083F" w:rsidRDefault="000F083F" w:rsidP="000F083F">
      <w:pPr>
        <w:keepNext/>
        <w:keepLines/>
        <w:spacing w:after="0" w:line="276" w:lineRule="auto"/>
        <w:ind w:left="4536"/>
        <w:jc w:val="center"/>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w:t>
      </w:r>
    </w:p>
    <w:p w:rsidR="000F083F" w:rsidRPr="000F083F" w:rsidRDefault="000F083F" w:rsidP="000F083F">
      <w:pPr>
        <w:keepNext/>
        <w:keepLines/>
        <w:spacing w:after="0" w:line="276" w:lineRule="auto"/>
        <w:ind w:left="4536"/>
        <w:jc w:val="center"/>
        <w:rPr>
          <w:rFonts w:asciiTheme="minorHAnsi" w:eastAsia="Times New Roman" w:hAnsiTheme="minorHAnsi" w:cstheme="minorHAnsi"/>
          <w:i/>
          <w:sz w:val="24"/>
          <w:szCs w:val="24"/>
          <w:lang w:eastAsia="pl-PL"/>
        </w:rPr>
      </w:pPr>
      <w:r w:rsidRPr="000F083F">
        <w:rPr>
          <w:rFonts w:asciiTheme="minorHAnsi" w:eastAsia="Times New Roman" w:hAnsiTheme="minorHAnsi" w:cstheme="minorHAnsi"/>
          <w:i/>
          <w:sz w:val="24"/>
          <w:szCs w:val="24"/>
          <w:lang w:eastAsia="pl-PL"/>
        </w:rPr>
        <w:t>(podpis)</w:t>
      </w:r>
    </w:p>
    <w:p w:rsidR="000F083F" w:rsidRPr="000F083F" w:rsidRDefault="000F083F" w:rsidP="000F083F">
      <w:pPr>
        <w:keepNext/>
        <w:keepLines/>
        <w:spacing w:before="240" w:after="240" w:line="276" w:lineRule="auto"/>
        <w:rPr>
          <w:rFonts w:asciiTheme="minorHAnsi" w:eastAsia="Times New Roman" w:hAnsiTheme="minorHAnsi" w:cstheme="minorHAnsi"/>
          <w:b/>
          <w:sz w:val="24"/>
          <w:szCs w:val="24"/>
          <w:lang w:eastAsia="pl-PL"/>
        </w:rPr>
      </w:pPr>
      <w:r w:rsidRPr="000F083F">
        <w:rPr>
          <w:rFonts w:asciiTheme="minorHAnsi" w:eastAsia="Times New Roman" w:hAnsiTheme="minorHAnsi" w:cstheme="minorHAnsi"/>
          <w:i/>
          <w:sz w:val="24"/>
          <w:szCs w:val="24"/>
          <w:lang w:eastAsia="pl-PL"/>
        </w:rPr>
        <w:br w:type="page"/>
      </w:r>
      <w:r w:rsidRPr="000F083F">
        <w:rPr>
          <w:rFonts w:asciiTheme="minorHAnsi" w:eastAsia="Times New Roman" w:hAnsiTheme="minorHAnsi" w:cstheme="minorHAnsi"/>
          <w:b/>
          <w:sz w:val="24"/>
          <w:szCs w:val="24"/>
          <w:lang w:eastAsia="pl-PL"/>
        </w:rPr>
        <w:lastRenderedPageBreak/>
        <w:t>BEZPŁATNE I OGÓLNODOSTĘPNE BAZY DANYCH:</w:t>
      </w:r>
    </w:p>
    <w:p w:rsidR="000F083F" w:rsidRPr="000F083F" w:rsidRDefault="000F083F" w:rsidP="000F083F">
      <w:pPr>
        <w:keepNext/>
        <w:keepLines/>
        <w:spacing w:after="0" w:line="276" w:lineRule="auto"/>
        <w:rPr>
          <w:rFonts w:asciiTheme="minorHAnsi" w:eastAsia="Times New Roman" w:hAnsiTheme="minorHAnsi" w:cstheme="minorHAnsi"/>
          <w:sz w:val="24"/>
          <w:szCs w:val="24"/>
          <w:lang w:eastAsia="pl-PL"/>
        </w:rPr>
      </w:pPr>
      <w:r w:rsidRPr="000F083F">
        <w:rPr>
          <w:rFonts w:asciiTheme="minorHAnsi" w:eastAsia="Times New Roman" w:hAnsiTheme="minorHAnsi" w:cstheme="minorHAnsi"/>
          <w:sz w:val="24"/>
          <w:szCs w:val="24"/>
          <w:lang w:eastAsia="pl-PL"/>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rsidR="000F083F" w:rsidRPr="000F083F" w:rsidRDefault="000F083F" w:rsidP="000F083F">
      <w:pPr>
        <w:widowControl w:val="0"/>
        <w:spacing w:after="0" w:line="276" w:lineRule="auto"/>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0F083F" w:rsidRPr="000F083F" w:rsidRDefault="000F083F" w:rsidP="000F083F">
      <w:pPr>
        <w:widowControl w:val="0"/>
        <w:spacing w:after="0" w:line="276" w:lineRule="auto"/>
        <w:jc w:val="both"/>
        <w:rPr>
          <w:rFonts w:asciiTheme="minorHAnsi" w:eastAsia="Times New Roman" w:hAnsiTheme="minorHAnsi" w:cstheme="minorHAnsi"/>
          <w:i/>
          <w:sz w:val="24"/>
          <w:szCs w:val="24"/>
          <w:lang w:eastAsia="pl-PL"/>
        </w:rPr>
      </w:pPr>
    </w:p>
    <w:p w:rsidR="0056409B" w:rsidRPr="00266EC3" w:rsidRDefault="000F083F" w:rsidP="000F083F">
      <w:pPr>
        <w:widowControl w:val="0"/>
        <w:spacing w:after="0" w:line="276" w:lineRule="auto"/>
        <w:jc w:val="both"/>
        <w:rPr>
          <w:rFonts w:asciiTheme="minorHAnsi" w:hAnsiTheme="minorHAnsi" w:cstheme="minorHAnsi"/>
          <w:b/>
          <w:sz w:val="24"/>
          <w:szCs w:val="24"/>
        </w:rPr>
      </w:pPr>
      <w:r w:rsidRPr="000F083F">
        <w:rPr>
          <w:rFonts w:asciiTheme="minorHAnsi" w:eastAsia="Times New Roman" w:hAnsiTheme="minorHAnsi" w:cstheme="minorHAnsi"/>
          <w:i/>
          <w:sz w:val="24"/>
          <w:szCs w:val="24"/>
          <w:lang w:eastAsia="pl-PL"/>
        </w:rPr>
        <w:tab/>
      </w:r>
      <w:r w:rsidRPr="000F083F">
        <w:rPr>
          <w:rFonts w:asciiTheme="minorHAnsi" w:eastAsia="Times New Roman" w:hAnsiTheme="minorHAnsi" w:cstheme="minorHAnsi"/>
          <w:i/>
          <w:sz w:val="24"/>
          <w:szCs w:val="24"/>
          <w:lang w:eastAsia="pl-PL"/>
        </w:rPr>
        <w:tab/>
      </w:r>
      <w:r w:rsidR="0056409B" w:rsidRPr="000F083F">
        <w:rPr>
          <w:rFonts w:asciiTheme="minorHAnsi" w:eastAsia="Times New Roman" w:hAnsiTheme="minorHAnsi" w:cstheme="minorHAnsi"/>
          <w:i/>
          <w:sz w:val="24"/>
          <w:szCs w:val="24"/>
          <w:lang w:eastAsia="pl-PL"/>
        </w:rPr>
        <w:br w:type="page"/>
      </w:r>
      <w:r w:rsidR="0056409B" w:rsidRPr="00266EC3">
        <w:rPr>
          <w:rFonts w:asciiTheme="minorHAnsi" w:hAnsiTheme="minorHAnsi" w:cstheme="minorHAnsi"/>
          <w:sz w:val="24"/>
          <w:szCs w:val="24"/>
        </w:rPr>
        <w:lastRenderedPageBreak/>
        <w:t xml:space="preserve">Numer sprawy </w:t>
      </w:r>
      <w:r w:rsidR="0023570C" w:rsidRPr="00266EC3">
        <w:rPr>
          <w:rFonts w:asciiTheme="minorHAnsi" w:hAnsiTheme="minorHAnsi" w:cstheme="minorHAnsi"/>
          <w:b/>
          <w:sz w:val="24"/>
          <w:szCs w:val="24"/>
        </w:rPr>
        <w:t>ZP.271</w:t>
      </w:r>
      <w:r w:rsidR="006E6C09">
        <w:rPr>
          <w:rFonts w:asciiTheme="minorHAnsi" w:hAnsiTheme="minorHAnsi" w:cstheme="minorHAnsi"/>
          <w:b/>
          <w:sz w:val="24"/>
          <w:szCs w:val="24"/>
        </w:rPr>
        <w:t>.</w:t>
      </w:r>
      <w:r w:rsidR="00E2004A">
        <w:rPr>
          <w:rFonts w:asciiTheme="minorHAnsi" w:hAnsiTheme="minorHAnsi" w:cstheme="minorHAnsi"/>
          <w:b/>
          <w:sz w:val="24"/>
          <w:szCs w:val="24"/>
        </w:rPr>
        <w:t>15</w:t>
      </w:r>
      <w:r w:rsidR="006E6C09">
        <w:rPr>
          <w:rFonts w:asciiTheme="minorHAnsi" w:hAnsiTheme="minorHAnsi" w:cstheme="minorHAnsi"/>
          <w:b/>
          <w:sz w:val="24"/>
          <w:szCs w:val="24"/>
        </w:rPr>
        <w:t>.</w:t>
      </w:r>
      <w:r w:rsidR="00954C13" w:rsidRPr="00266EC3">
        <w:rPr>
          <w:rFonts w:asciiTheme="minorHAnsi" w:hAnsiTheme="minorHAnsi" w:cstheme="minorHAnsi"/>
          <w:b/>
          <w:sz w:val="24"/>
          <w:szCs w:val="24"/>
        </w:rPr>
        <w:t>202</w:t>
      </w:r>
      <w:r w:rsidR="004D2023">
        <w:rPr>
          <w:rFonts w:asciiTheme="minorHAnsi" w:hAnsiTheme="minorHAnsi" w:cstheme="minorHAnsi"/>
          <w:b/>
          <w:sz w:val="24"/>
          <w:szCs w:val="24"/>
        </w:rPr>
        <w:t>2</w:t>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r>
      <w:r w:rsidR="0056409B" w:rsidRPr="00266EC3">
        <w:rPr>
          <w:rFonts w:asciiTheme="minorHAnsi" w:hAnsiTheme="minorHAnsi" w:cstheme="minorHAnsi"/>
          <w:b/>
          <w:sz w:val="24"/>
          <w:szCs w:val="24"/>
        </w:rPr>
        <w:tab/>
        <w:t>Załącznik Nr 3 do SWZ</w:t>
      </w:r>
    </w:p>
    <w:p w:rsidR="0056409B" w:rsidRPr="00266EC3"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OŚWIADCZENIE O BRAKU PRZYNALEŻNOŚCI </w:t>
      </w:r>
    </w:p>
    <w:p w:rsidR="0056409B" w:rsidRPr="00266EC3"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266EC3">
        <w:rPr>
          <w:rFonts w:asciiTheme="minorHAnsi" w:hAnsiTheme="minorHAnsi" w:cstheme="minorHAnsi"/>
          <w:b/>
          <w:bCs/>
          <w:sz w:val="24"/>
          <w:szCs w:val="24"/>
          <w:u w:val="single"/>
        </w:rPr>
        <w:t xml:space="preserve">BĄDŹ PRZYNALEŻNOŚCI DO TEJ SAMEJ GRUPY KAPITAŁOWEJ </w:t>
      </w:r>
    </w:p>
    <w:p w:rsidR="0056409B" w:rsidRPr="00266EC3" w:rsidRDefault="0056409B" w:rsidP="00003C09">
      <w:pPr>
        <w:widowControl w:val="0"/>
        <w:suppressAutoHyphens/>
        <w:spacing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 potrzeby postępowania o udzielenie zamówienia publicznego pn. </w:t>
      </w:r>
      <w:r w:rsidR="00FC59ED" w:rsidRPr="00FC59ED">
        <w:rPr>
          <w:rFonts w:asciiTheme="minorHAnsi" w:hAnsiTheme="minorHAnsi" w:cstheme="minorHAnsi"/>
          <w:b/>
          <w:sz w:val="24"/>
          <w:szCs w:val="24"/>
        </w:rPr>
        <w:t xml:space="preserve">Remont nawierzchni patio w Szkole Podstawowej nr 1 w Aleksandrowie Łódzkim </w:t>
      </w:r>
      <w:r w:rsidRPr="00266EC3">
        <w:rPr>
          <w:rFonts w:asciiTheme="minorHAnsi" w:eastAsia="Times New Roman" w:hAnsiTheme="minorHAnsi" w:cstheme="minorHAnsi"/>
          <w:sz w:val="24"/>
          <w:szCs w:val="24"/>
          <w:lang w:eastAsia="pl-PL"/>
        </w:rPr>
        <w:t xml:space="preserve">prowadzonego przez </w:t>
      </w:r>
      <w:r w:rsidRPr="00266EC3">
        <w:rPr>
          <w:rFonts w:asciiTheme="minorHAnsi" w:eastAsia="Times New Roman" w:hAnsiTheme="minorHAnsi" w:cstheme="minorHAnsi"/>
          <w:b/>
          <w:sz w:val="24"/>
          <w:szCs w:val="24"/>
          <w:lang w:eastAsia="pl-PL"/>
        </w:rPr>
        <w:t xml:space="preserve">Gminę </w:t>
      </w:r>
      <w:r w:rsidR="00954C13" w:rsidRPr="00266EC3">
        <w:rPr>
          <w:rFonts w:asciiTheme="minorHAnsi" w:eastAsia="Times New Roman" w:hAnsiTheme="minorHAnsi" w:cstheme="minorHAnsi"/>
          <w:b/>
          <w:sz w:val="24"/>
          <w:szCs w:val="24"/>
          <w:lang w:eastAsia="pl-PL"/>
        </w:rPr>
        <w:t>Aleksandrów</w:t>
      </w:r>
      <w:r w:rsidRPr="00266EC3">
        <w:rPr>
          <w:rFonts w:asciiTheme="minorHAnsi" w:eastAsia="Times New Roman" w:hAnsiTheme="minorHAnsi" w:cstheme="minorHAnsi"/>
          <w:b/>
          <w:sz w:val="24"/>
          <w:szCs w:val="24"/>
          <w:lang w:eastAsia="pl-PL"/>
        </w:rPr>
        <w:t xml:space="preserve"> Łódzki</w:t>
      </w:r>
      <w:r w:rsidRPr="00266EC3">
        <w:rPr>
          <w:rFonts w:asciiTheme="minorHAnsi" w:eastAsia="Times New Roman" w:hAnsiTheme="minorHAnsi" w:cstheme="minorHAnsi"/>
          <w:sz w:val="24"/>
          <w:szCs w:val="24"/>
          <w:lang w:eastAsia="pl-PL"/>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ja /my* niżej podpisany /i* ....................................................................................................</w:t>
      </w:r>
      <w:r w:rsidR="0023570C"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w:t>
      </w:r>
      <w:r w:rsidR="0023570C" w:rsidRPr="00266EC3">
        <w:rPr>
          <w:rFonts w:asciiTheme="minorHAnsi" w:hAnsiTheme="minorHAnsi" w:cstheme="minorHAnsi"/>
          <w:sz w:val="24"/>
          <w:szCs w:val="24"/>
        </w:rPr>
        <w:t>..........................</w:t>
      </w:r>
    </w:p>
    <w:p w:rsidR="0056409B" w:rsidRPr="00266EC3" w:rsidRDefault="0023570C"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 xml:space="preserve">reprezentując </w:t>
      </w:r>
      <w:r w:rsidR="0056409B" w:rsidRPr="00266EC3">
        <w:rPr>
          <w:rFonts w:asciiTheme="minorHAnsi" w:hAnsiTheme="minorHAnsi" w:cstheme="minorHAnsi"/>
          <w:sz w:val="24"/>
          <w:szCs w:val="24"/>
        </w:rPr>
        <w:t>Wykonawcę*.....................................................................</w:t>
      </w:r>
      <w:r w:rsidRPr="00266EC3">
        <w:rPr>
          <w:rFonts w:asciiTheme="minorHAnsi" w:hAnsiTheme="minorHAnsi" w:cstheme="minorHAnsi"/>
          <w:sz w:val="24"/>
          <w:szCs w:val="24"/>
        </w:rPr>
        <w:t>.........................</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oświadczam/my*, że Wykonawca</w:t>
      </w:r>
      <w:r w:rsidRPr="00266EC3">
        <w:rPr>
          <w:rFonts w:asciiTheme="minorHAnsi" w:eastAsia="Times New Roman" w:hAnsiTheme="minorHAnsi" w:cstheme="minorHAnsi"/>
          <w:b/>
          <w:bCs/>
          <w:sz w:val="24"/>
          <w:szCs w:val="24"/>
          <w:lang w:eastAsia="pl-PL"/>
        </w:rPr>
        <w:t>(należy zaznaczyć właściwy kwadrat):</w:t>
      </w:r>
    </w:p>
    <w:p w:rsidR="0056409B" w:rsidRPr="00266EC3"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nie 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w stosunku do Wykonawców, którzy złożyli odrębne oferty w niniejszym postępowaniu o udzielenie zamówienia publicznego.</w:t>
      </w:r>
    </w:p>
    <w:p w:rsidR="0056409B" w:rsidRPr="00266EC3" w:rsidRDefault="0056409B" w:rsidP="00003C09">
      <w:pPr>
        <w:autoSpaceDE w:val="0"/>
        <w:autoSpaceDN w:val="0"/>
        <w:adjustRightInd w:val="0"/>
        <w:spacing w:after="0" w:line="276" w:lineRule="auto"/>
        <w:jc w:val="both"/>
        <w:rPr>
          <w:rFonts w:asciiTheme="minorHAnsi" w:hAnsiTheme="minorHAnsi" w:cstheme="minorHAnsi"/>
          <w:sz w:val="24"/>
          <w:szCs w:val="24"/>
        </w:rPr>
      </w:pPr>
      <w:r w:rsidRPr="00266EC3">
        <w:rPr>
          <w:rFonts w:asciiTheme="minorHAnsi" w:eastAsia="Times New Roman" w:hAnsiTheme="minorHAnsi" w:cstheme="minorHAnsi"/>
          <w:b/>
          <w:bCs/>
          <w:sz w:val="24"/>
          <w:szCs w:val="24"/>
          <w:lang w:eastAsia="pl-PL"/>
        </w:rPr>
        <w:sym w:font="Symbol" w:char="F0FF"/>
      </w:r>
      <w:r w:rsidRPr="00266EC3">
        <w:rPr>
          <w:rFonts w:asciiTheme="minorHAnsi" w:eastAsia="Times New Roman" w:hAnsiTheme="minorHAnsi" w:cstheme="minorHAnsi"/>
          <w:b/>
          <w:bCs/>
          <w:sz w:val="24"/>
          <w:szCs w:val="24"/>
          <w:lang w:eastAsia="pl-PL"/>
        </w:rPr>
        <w:t xml:space="preserve"> </w:t>
      </w:r>
      <w:r w:rsidRPr="00266EC3">
        <w:rPr>
          <w:rFonts w:asciiTheme="minorHAnsi" w:hAnsiTheme="minorHAnsi" w:cstheme="minorHAnsi"/>
          <w:b/>
          <w:bCs/>
          <w:sz w:val="24"/>
          <w:szCs w:val="24"/>
        </w:rPr>
        <w:t xml:space="preserve">należy </w:t>
      </w:r>
      <w:r w:rsidRPr="00266EC3">
        <w:rPr>
          <w:rFonts w:asciiTheme="minorHAnsi" w:hAnsiTheme="minorHAnsi" w:cstheme="minorHAnsi"/>
          <w:sz w:val="24"/>
          <w:szCs w:val="24"/>
        </w:rPr>
        <w:t>do tej samej grupy kapitałowej, w rozumieniu ustawy z dnia 16 lutego 2007 r. o ochronie konkurencji i konsumentów (t. j. Dz. U. z 202</w:t>
      </w:r>
      <w:r w:rsidR="000A7801">
        <w:rPr>
          <w:rFonts w:asciiTheme="minorHAnsi" w:hAnsiTheme="minorHAnsi" w:cstheme="minorHAnsi"/>
          <w:sz w:val="24"/>
          <w:szCs w:val="24"/>
        </w:rPr>
        <w:t>1</w:t>
      </w:r>
      <w:r w:rsidRPr="00266EC3">
        <w:rPr>
          <w:rFonts w:asciiTheme="minorHAnsi" w:hAnsiTheme="minorHAnsi" w:cstheme="minorHAnsi"/>
          <w:sz w:val="24"/>
          <w:szCs w:val="24"/>
        </w:rPr>
        <w:t xml:space="preserve"> r. poz. </w:t>
      </w:r>
      <w:r w:rsidR="000A7801">
        <w:rPr>
          <w:rFonts w:asciiTheme="minorHAnsi" w:hAnsiTheme="minorHAnsi" w:cstheme="minorHAnsi"/>
          <w:sz w:val="24"/>
          <w:szCs w:val="24"/>
        </w:rPr>
        <w:t>275</w:t>
      </w:r>
      <w:r w:rsidRPr="00266EC3">
        <w:rPr>
          <w:rFonts w:asciiTheme="minorHAnsi" w:hAnsiTheme="minorHAnsi" w:cstheme="minorHAnsi"/>
          <w:sz w:val="24"/>
          <w:szCs w:val="24"/>
        </w:rPr>
        <w:t>), z innym Wykonawcą, który złożył odrębną ofertę w niniejszym postępowaniu o udzielenie zamówienia publicznego:</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after="0" w:line="276" w:lineRule="auto"/>
        <w:jc w:val="both"/>
        <w:rPr>
          <w:rFonts w:asciiTheme="minorHAnsi" w:hAnsiTheme="minorHAnsi" w:cstheme="minorHAnsi"/>
          <w:sz w:val="24"/>
          <w:szCs w:val="24"/>
        </w:rPr>
      </w:pPr>
      <w:r w:rsidRPr="00266EC3">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1)………………………………………………………………………………………………</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2)………………………………………………………………………………………………</w:t>
      </w:r>
    </w:p>
    <w:p w:rsidR="0056409B" w:rsidRPr="00266EC3" w:rsidRDefault="0056409B" w:rsidP="00003C09">
      <w:pPr>
        <w:autoSpaceDE w:val="0"/>
        <w:autoSpaceDN w:val="0"/>
        <w:adjustRightInd w:val="0"/>
        <w:spacing w:after="0" w:line="276" w:lineRule="auto"/>
        <w:rPr>
          <w:rFonts w:asciiTheme="minorHAnsi" w:hAnsiTheme="minorHAnsi" w:cstheme="minorHAnsi"/>
          <w:sz w:val="24"/>
          <w:szCs w:val="24"/>
        </w:rPr>
      </w:pPr>
      <w:r w:rsidRPr="00266EC3">
        <w:rPr>
          <w:rFonts w:asciiTheme="minorHAnsi" w:hAnsiTheme="minorHAnsi" w:cstheme="minorHAnsi"/>
          <w:sz w:val="24"/>
          <w:szCs w:val="24"/>
        </w:rPr>
        <w:t>3)………………………………………………………………………………………………</w:t>
      </w:r>
    </w:p>
    <w:p w:rsidR="0056409B" w:rsidRPr="00266EC3"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Miejscowość …………….……., dnia ………….……. r.</w:t>
      </w:r>
    </w:p>
    <w:p w:rsidR="0056409B" w:rsidRPr="00266EC3"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56409B" w:rsidRPr="00266EC3"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266EC3">
        <w:rPr>
          <w:rFonts w:asciiTheme="minorHAnsi" w:eastAsia="Times New Roman" w:hAnsiTheme="minorHAnsi" w:cstheme="minorHAnsi"/>
          <w:i/>
          <w:sz w:val="24"/>
          <w:szCs w:val="24"/>
          <w:lang w:eastAsia="pl-PL"/>
        </w:rPr>
        <w:t>(podpis)</w:t>
      </w:r>
    </w:p>
    <w:p w:rsidR="0056409B" w:rsidRPr="00266EC3"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266EC3" w:rsidSect="001274EF">
          <w:pgSz w:w="11906" w:h="16838"/>
          <w:pgMar w:top="1440" w:right="1080" w:bottom="1440" w:left="1080" w:header="708" w:footer="708" w:gutter="0"/>
          <w:pgNumType w:start="1"/>
          <w:cols w:space="708"/>
        </w:sectPr>
      </w:pPr>
      <w:r w:rsidRPr="00266EC3">
        <w:rPr>
          <w:rFonts w:asciiTheme="minorHAnsi" w:hAnsiTheme="minorHAnsi" w:cstheme="minorHAnsi"/>
          <w:sz w:val="24"/>
          <w:szCs w:val="24"/>
        </w:rPr>
        <w:t>* Ni</w:t>
      </w:r>
      <w:r w:rsidR="00954C13" w:rsidRPr="00266EC3">
        <w:rPr>
          <w:rFonts w:asciiTheme="minorHAnsi" w:hAnsiTheme="minorHAnsi" w:cstheme="minorHAnsi"/>
          <w:iCs/>
          <w:sz w:val="24"/>
          <w:szCs w:val="24"/>
        </w:rPr>
        <w:t>epotrzebne skreślić lub pominą</w:t>
      </w:r>
      <w:r w:rsidR="001A217D" w:rsidRPr="00266EC3">
        <w:rPr>
          <w:rFonts w:asciiTheme="minorHAnsi" w:hAnsiTheme="minorHAnsi" w:cstheme="minorHAnsi"/>
          <w:iCs/>
          <w:sz w:val="24"/>
          <w:szCs w:val="24"/>
        </w:rPr>
        <w:t>ć</w:t>
      </w:r>
    </w:p>
    <w:p w:rsidR="00954C13" w:rsidRPr="00266EC3"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266EC3"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Numer sprawy </w:t>
      </w:r>
      <w:r w:rsidR="00592FEC" w:rsidRPr="00266EC3">
        <w:rPr>
          <w:rFonts w:asciiTheme="minorHAnsi" w:hAnsiTheme="minorHAnsi" w:cstheme="minorHAnsi"/>
          <w:b/>
          <w:sz w:val="24"/>
          <w:szCs w:val="24"/>
        </w:rPr>
        <w:t>ZP.271</w:t>
      </w:r>
      <w:r w:rsidR="00E2004A">
        <w:rPr>
          <w:rFonts w:asciiTheme="minorHAnsi" w:hAnsiTheme="minorHAnsi" w:cstheme="minorHAnsi"/>
          <w:b/>
          <w:sz w:val="24"/>
          <w:szCs w:val="24"/>
        </w:rPr>
        <w:t>.15.</w:t>
      </w:r>
      <w:r w:rsidRPr="00266EC3">
        <w:rPr>
          <w:rFonts w:asciiTheme="minorHAnsi" w:hAnsiTheme="minorHAnsi" w:cstheme="minorHAnsi"/>
          <w:b/>
          <w:sz w:val="24"/>
          <w:szCs w:val="24"/>
        </w:rPr>
        <w:t>202</w:t>
      </w:r>
      <w:r w:rsidR="00693899">
        <w:rPr>
          <w:rFonts w:asciiTheme="minorHAnsi" w:hAnsiTheme="minorHAnsi" w:cstheme="minorHAnsi"/>
          <w:b/>
          <w:sz w:val="24"/>
          <w:szCs w:val="24"/>
        </w:rPr>
        <w:t>2</w:t>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0524C8" w:rsidRPr="00266EC3">
        <w:rPr>
          <w:rFonts w:asciiTheme="minorHAnsi" w:eastAsia="Times New Roman" w:hAnsiTheme="minorHAnsi" w:cstheme="minorHAnsi"/>
          <w:b/>
          <w:sz w:val="24"/>
          <w:szCs w:val="24"/>
          <w:lang w:eastAsia="pl-PL"/>
        </w:rPr>
        <w:tab/>
      </w:r>
      <w:r w:rsidR="00693899">
        <w:rPr>
          <w:rFonts w:asciiTheme="minorHAnsi" w:eastAsia="Times New Roman" w:hAnsiTheme="minorHAnsi" w:cstheme="minorHAnsi"/>
          <w:b/>
          <w:sz w:val="24"/>
          <w:szCs w:val="24"/>
          <w:lang w:eastAsia="pl-PL"/>
        </w:rPr>
        <w:t xml:space="preserve">                  </w:t>
      </w:r>
      <w:r w:rsidR="001A217D" w:rsidRPr="00266EC3">
        <w:rPr>
          <w:rFonts w:asciiTheme="minorHAnsi" w:eastAsia="Times New Roman" w:hAnsiTheme="minorHAnsi" w:cstheme="minorHAnsi"/>
          <w:b/>
          <w:sz w:val="24"/>
          <w:szCs w:val="24"/>
          <w:lang w:eastAsia="pl-PL"/>
        </w:rPr>
        <w:t>Załącznik Nr 4 do S</w:t>
      </w:r>
      <w:r w:rsidRPr="00266EC3">
        <w:rPr>
          <w:rFonts w:asciiTheme="minorHAnsi" w:eastAsia="Times New Roman" w:hAnsiTheme="minorHAnsi" w:cstheme="minorHAnsi"/>
          <w:b/>
          <w:sz w:val="24"/>
          <w:szCs w:val="24"/>
          <w:lang w:eastAsia="pl-PL"/>
        </w:rPr>
        <w:t>WZ</w:t>
      </w: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p>
    <w:p w:rsidR="00954C13" w:rsidRPr="00266EC3" w:rsidRDefault="00954C13" w:rsidP="00003C09">
      <w:pPr>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Data ..........................</w:t>
      </w:r>
    </w:p>
    <w:p w:rsidR="00954C13" w:rsidRPr="00266EC3"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Nazwa Wykonawcy  ................................................................</w:t>
      </w:r>
    </w:p>
    <w:p w:rsidR="00954C13" w:rsidRPr="00266EC3" w:rsidRDefault="00954C13" w:rsidP="00003C09">
      <w:pPr>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Adres Wykonawcy    ...............................................................</w:t>
      </w:r>
    </w:p>
    <w:p w:rsidR="00954C13" w:rsidRPr="00266EC3" w:rsidRDefault="00954C13" w:rsidP="000524C8">
      <w:pPr>
        <w:spacing w:after="0" w:line="276" w:lineRule="auto"/>
        <w:rPr>
          <w:rFonts w:asciiTheme="minorHAnsi" w:eastAsia="Times New Roman" w:hAnsiTheme="minorHAnsi" w:cstheme="minorHAnsi"/>
          <w:b/>
          <w:sz w:val="24"/>
          <w:szCs w:val="24"/>
          <w:lang w:eastAsia="pl-PL"/>
        </w:rPr>
      </w:pPr>
    </w:p>
    <w:p w:rsidR="000524C8" w:rsidRPr="00266EC3" w:rsidRDefault="000524C8"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Wykaz robót budowlanych, w celu oceny spełniania warunku w zakresie zdolności technicznej lub zawodowej w postępowaniu na</w:t>
      </w:r>
    </w:p>
    <w:p w:rsidR="000524C8" w:rsidRPr="00266EC3" w:rsidRDefault="000524C8"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w:t>
      </w:r>
      <w:r w:rsidR="00FC59ED" w:rsidRPr="00FC59ED">
        <w:rPr>
          <w:rFonts w:asciiTheme="minorHAnsi" w:eastAsia="Times New Roman" w:hAnsiTheme="minorHAnsi" w:cstheme="minorHAnsi"/>
          <w:b/>
          <w:sz w:val="24"/>
          <w:szCs w:val="24"/>
          <w:lang w:eastAsia="pl-PL"/>
        </w:rPr>
        <w:t>Remont nawierzchni patio w Szkole Podstawowej nr 1 w Aleksandrowie Łódzkim</w:t>
      </w:r>
      <w:r w:rsidRPr="00266EC3">
        <w:rPr>
          <w:rFonts w:asciiTheme="minorHAnsi" w:eastAsia="Times New Roman" w:hAnsiTheme="minorHAnsi" w:cstheme="minorHAnsi"/>
          <w:b/>
          <w:sz w:val="24"/>
          <w:szCs w:val="24"/>
          <w:lang w:eastAsia="pl-PL"/>
        </w:rPr>
        <w:t>”</w:t>
      </w:r>
    </w:p>
    <w:p w:rsidR="00954C13" w:rsidRPr="00266EC3"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66EC3" w:rsidTr="00A70D80">
        <w:trPr>
          <w:trHeight w:val="152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roofErr w:type="spellStart"/>
            <w:r w:rsidRPr="00266EC3">
              <w:rPr>
                <w:rFonts w:asciiTheme="minorHAnsi" w:eastAsia="Times New Roman" w:hAnsiTheme="minorHAnsi" w:cstheme="minorHAnsi"/>
                <w:b/>
                <w:sz w:val="24"/>
                <w:szCs w:val="24"/>
                <w:lang w:eastAsia="pl-PL"/>
              </w:rPr>
              <w:t>l.p</w:t>
            </w:r>
            <w:proofErr w:type="spellEnd"/>
          </w:p>
        </w:tc>
        <w:tc>
          <w:tcPr>
            <w:tcW w:w="1180"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Zakres/opis wykonanych robót budowlanych</w:t>
            </w:r>
          </w:p>
          <w:p w:rsidR="00282174" w:rsidRPr="00266EC3" w:rsidRDefault="00282174" w:rsidP="00EB4D55">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 xml:space="preserve">należy podać informacje w zakresie niezbędnym do wykazania spełnienia warunku, o którym mowa </w:t>
            </w:r>
            <w:r w:rsidRPr="00266EC3">
              <w:rPr>
                <w:rFonts w:asciiTheme="minorHAnsi" w:eastAsia="Times New Roman" w:hAnsiTheme="minorHAnsi" w:cstheme="minorHAnsi"/>
                <w:sz w:val="24"/>
                <w:szCs w:val="24"/>
                <w:lang w:eastAsia="pl-PL"/>
              </w:rPr>
              <w:br/>
            </w:r>
            <w:r w:rsidRPr="00266EC3">
              <w:rPr>
                <w:rFonts w:asciiTheme="minorHAnsi" w:eastAsia="Times New Roman" w:hAnsiTheme="minorHAnsi" w:cstheme="minorHAnsi"/>
                <w:b/>
                <w:sz w:val="24"/>
                <w:szCs w:val="24"/>
                <w:lang w:eastAsia="pl-PL"/>
              </w:rPr>
              <w:t>w punkcie IV.2.</w:t>
            </w:r>
            <w:r w:rsidR="000524C8" w:rsidRPr="00266EC3">
              <w:rPr>
                <w:rFonts w:asciiTheme="minorHAnsi" w:eastAsia="Times New Roman" w:hAnsiTheme="minorHAnsi" w:cstheme="minorHAnsi"/>
                <w:b/>
                <w:sz w:val="24"/>
                <w:szCs w:val="24"/>
                <w:lang w:eastAsia="pl-PL"/>
              </w:rPr>
              <w:t>4</w:t>
            </w:r>
            <w:r w:rsidRPr="00266EC3">
              <w:rPr>
                <w:rFonts w:asciiTheme="minorHAnsi" w:eastAsia="Times New Roman" w:hAnsiTheme="minorHAnsi" w:cstheme="minorHAnsi"/>
                <w:b/>
                <w:sz w:val="24"/>
                <w:szCs w:val="24"/>
                <w:lang w:eastAsia="pl-PL"/>
              </w:rPr>
              <w:t xml:space="preserve"> </w:t>
            </w:r>
            <w:r w:rsidR="00EB4D55" w:rsidRPr="00266EC3">
              <w:rPr>
                <w:rFonts w:asciiTheme="minorHAnsi" w:eastAsia="Times New Roman" w:hAnsiTheme="minorHAnsi" w:cstheme="minorHAnsi"/>
                <w:b/>
                <w:sz w:val="24"/>
                <w:szCs w:val="24"/>
                <w:lang w:eastAsia="pl-PL"/>
              </w:rPr>
              <w:t>SWZ</w:t>
            </w:r>
          </w:p>
        </w:tc>
        <w:tc>
          <w:tcPr>
            <w:tcW w:w="961" w:type="pct"/>
            <w:vAlign w:val="center"/>
          </w:tcPr>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Wartość wykonanej roboty budowlanej</w:t>
            </w:r>
          </w:p>
        </w:tc>
        <w:tc>
          <w:tcPr>
            <w:tcW w:w="890"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Miejsce wykonania roboty budowlanej</w:t>
            </w:r>
          </w:p>
        </w:tc>
        <w:tc>
          <w:tcPr>
            <w:tcW w:w="764" w:type="pct"/>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p>
          <w:p w:rsidR="00282174" w:rsidRPr="00266EC3" w:rsidRDefault="00282174" w:rsidP="000524C8">
            <w:pPr>
              <w:keepNext/>
              <w:keepLines/>
              <w:spacing w:after="0" w:line="276" w:lineRule="auto"/>
              <w:rPr>
                <w:rFonts w:asciiTheme="minorHAnsi" w:eastAsia="Times New Roman" w:hAnsiTheme="minorHAnsi" w:cstheme="minorHAnsi"/>
                <w:sz w:val="24"/>
                <w:szCs w:val="24"/>
                <w:lang w:eastAsia="pl-PL"/>
              </w:rPr>
            </w:pPr>
            <w:r w:rsidRPr="00266EC3">
              <w:rPr>
                <w:rFonts w:asciiTheme="minorHAnsi" w:eastAsia="Times New Roman" w:hAnsiTheme="minorHAnsi" w:cstheme="minorHAnsi"/>
                <w:b/>
                <w:sz w:val="24"/>
                <w:szCs w:val="24"/>
                <w:lang w:eastAsia="pl-PL"/>
              </w:rPr>
              <w:t xml:space="preserve">Data wykonania roboty (zamówienia) – </w:t>
            </w:r>
            <w:r w:rsidRPr="00266EC3">
              <w:rPr>
                <w:rFonts w:asciiTheme="minorHAnsi" w:eastAsia="Times New Roman" w:hAnsiTheme="minorHAnsi" w:cstheme="minorHAnsi"/>
                <w:sz w:val="24"/>
                <w:szCs w:val="24"/>
                <w:lang w:eastAsia="pl-PL"/>
              </w:rPr>
              <w:t>zakończenie</w:t>
            </w:r>
          </w:p>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sz w:val="24"/>
                <w:szCs w:val="24"/>
                <w:lang w:eastAsia="pl-PL"/>
              </w:rPr>
              <w:t>(dzień – miesiąc – rok)</w:t>
            </w:r>
          </w:p>
        </w:tc>
        <w:tc>
          <w:tcPr>
            <w:tcW w:w="927" w:type="pct"/>
            <w:vAlign w:val="center"/>
          </w:tcPr>
          <w:p w:rsidR="00282174" w:rsidRPr="00266EC3" w:rsidRDefault="00282174" w:rsidP="000524C8">
            <w:pPr>
              <w:keepNext/>
              <w:keepLine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 xml:space="preserve">Podmiot (odbiorca) - </w:t>
            </w:r>
            <w:r w:rsidRPr="00266EC3">
              <w:rPr>
                <w:rFonts w:asciiTheme="minorHAnsi" w:eastAsia="Times New Roman" w:hAnsiTheme="minorHAnsi" w:cstheme="minorHAnsi"/>
                <w:b/>
                <w:sz w:val="24"/>
                <w:szCs w:val="24"/>
                <w:lang w:eastAsia="pl-PL"/>
              </w:rPr>
              <w:br/>
            </w:r>
            <w:r w:rsidRPr="00266EC3">
              <w:rPr>
                <w:rFonts w:asciiTheme="minorHAnsi" w:eastAsia="Times New Roman" w:hAnsiTheme="minorHAnsi" w:cstheme="minorHAnsi"/>
                <w:sz w:val="24"/>
                <w:szCs w:val="24"/>
                <w:lang w:eastAsia="pl-PL"/>
              </w:rPr>
              <w:t>nazwa</w:t>
            </w:r>
            <w:r w:rsidRPr="00266EC3">
              <w:rPr>
                <w:rFonts w:asciiTheme="minorHAnsi" w:eastAsia="Times New Roman" w:hAnsiTheme="minorHAnsi" w:cstheme="minorHAnsi"/>
                <w:sz w:val="24"/>
                <w:szCs w:val="24"/>
                <w:lang w:eastAsia="pl-PL"/>
              </w:rPr>
              <w:br/>
              <w:t>- dla którego wykonano zamówienie</w:t>
            </w:r>
          </w:p>
        </w:tc>
      </w:tr>
      <w:tr w:rsidR="00282174" w:rsidRPr="00266EC3" w:rsidTr="00A70D80">
        <w:trPr>
          <w:trHeight w:val="535"/>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1</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A70D80">
        <w:trPr>
          <w:trHeight w:val="528"/>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2</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r w:rsidR="00282174" w:rsidRPr="00266EC3" w:rsidTr="000524C8">
        <w:trPr>
          <w:trHeight w:val="801"/>
        </w:trPr>
        <w:tc>
          <w:tcPr>
            <w:tcW w:w="278" w:type="pct"/>
            <w:vAlign w:val="center"/>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r w:rsidRPr="00266EC3">
              <w:rPr>
                <w:rFonts w:asciiTheme="minorHAnsi" w:eastAsia="Times New Roman" w:hAnsiTheme="minorHAnsi" w:cstheme="minorHAnsi"/>
                <w:b/>
                <w:sz w:val="24"/>
                <w:szCs w:val="24"/>
                <w:lang w:eastAsia="pl-PL"/>
              </w:rPr>
              <w:t>3</w:t>
            </w:r>
          </w:p>
        </w:tc>
        <w:tc>
          <w:tcPr>
            <w:tcW w:w="118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61"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890"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764"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c>
          <w:tcPr>
            <w:tcW w:w="927" w:type="pct"/>
          </w:tcPr>
          <w:p w:rsidR="00282174" w:rsidRPr="00266EC3" w:rsidRDefault="00282174" w:rsidP="00282174">
            <w:pPr>
              <w:keepNext/>
              <w:keepLines/>
              <w:tabs>
                <w:tab w:val="center" w:pos="5016"/>
                <w:tab w:val="right" w:pos="9552"/>
              </w:tabs>
              <w:spacing w:after="0" w:line="276" w:lineRule="auto"/>
              <w:rPr>
                <w:rFonts w:asciiTheme="minorHAnsi" w:eastAsia="Times New Roman" w:hAnsiTheme="minorHAnsi" w:cstheme="minorHAnsi"/>
                <w:b/>
                <w:sz w:val="24"/>
                <w:szCs w:val="24"/>
                <w:lang w:eastAsia="pl-PL"/>
              </w:rPr>
            </w:pPr>
          </w:p>
        </w:tc>
      </w:tr>
    </w:tbl>
    <w:p w:rsidR="00954C13" w:rsidRPr="00266EC3" w:rsidRDefault="00954C13" w:rsidP="00003C09">
      <w:pPr>
        <w:spacing w:after="0" w:line="276" w:lineRule="auto"/>
        <w:rPr>
          <w:rFonts w:asciiTheme="minorHAnsi" w:eastAsia="Times New Roman" w:hAnsiTheme="minorHAnsi" w:cstheme="minorHAnsi"/>
          <w:sz w:val="24"/>
          <w:szCs w:val="24"/>
          <w:lang w:eastAsia="pl-PL"/>
        </w:rPr>
      </w:pPr>
    </w:p>
    <w:p w:rsidR="00954C13" w:rsidRPr="00266EC3"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w:t>
      </w:r>
    </w:p>
    <w:p w:rsidR="00954C13" w:rsidRPr="00266EC3"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266EC3">
        <w:rPr>
          <w:rFonts w:asciiTheme="minorHAnsi" w:eastAsia="Times New Roman" w:hAnsiTheme="minorHAnsi" w:cstheme="minorHAnsi"/>
          <w:sz w:val="24"/>
          <w:szCs w:val="24"/>
          <w:lang w:eastAsia="pl-PL"/>
        </w:rPr>
        <w:t>podpis / upoważniony przedstawiciel Wykonawcy</w:t>
      </w:r>
    </w:p>
    <w:p w:rsidR="002D3EBE" w:rsidRPr="00266EC3" w:rsidRDefault="002D3EBE" w:rsidP="00003C09">
      <w:pPr>
        <w:spacing w:line="276" w:lineRule="auto"/>
        <w:rPr>
          <w:rFonts w:asciiTheme="minorHAnsi" w:hAnsiTheme="minorHAnsi" w:cstheme="minorHAnsi"/>
          <w:sz w:val="24"/>
          <w:szCs w:val="24"/>
        </w:rPr>
      </w:pPr>
    </w:p>
    <w:p w:rsidR="00181BBF" w:rsidRPr="00266EC3" w:rsidRDefault="00181BBF" w:rsidP="00003C09">
      <w:pPr>
        <w:spacing w:line="276" w:lineRule="auto"/>
        <w:rPr>
          <w:rFonts w:asciiTheme="minorHAnsi" w:hAnsiTheme="minorHAnsi" w:cstheme="minorHAnsi"/>
          <w:sz w:val="24"/>
          <w:szCs w:val="24"/>
        </w:rPr>
      </w:pPr>
    </w:p>
    <w:p w:rsidR="00FC59ED" w:rsidRPr="00FC59ED" w:rsidRDefault="00FC59ED" w:rsidP="00FC59ED">
      <w:pPr>
        <w:keepNext/>
        <w:keepLines/>
        <w:spacing w:after="0" w:line="240" w:lineRule="auto"/>
        <w:rPr>
          <w:rFonts w:asciiTheme="minorHAnsi" w:eastAsia="MS Mincho" w:hAnsiTheme="minorHAnsi" w:cstheme="minorHAnsi"/>
          <w:b/>
          <w:bCs/>
          <w:color w:val="000000"/>
          <w:sz w:val="24"/>
          <w:szCs w:val="24"/>
          <w:lang w:eastAsia="pl-PL"/>
        </w:rPr>
      </w:pPr>
      <w:r w:rsidRPr="00FC59ED">
        <w:rPr>
          <w:rFonts w:asciiTheme="minorHAnsi" w:eastAsia="MS Mincho" w:hAnsiTheme="minorHAnsi" w:cstheme="minorHAnsi"/>
          <w:sz w:val="24"/>
          <w:szCs w:val="24"/>
          <w:lang w:eastAsia="pl-PL"/>
        </w:rPr>
        <w:lastRenderedPageBreak/>
        <w:t>Numer sprawy</w:t>
      </w:r>
      <w:r w:rsidRPr="00FC59ED">
        <w:rPr>
          <w:rFonts w:asciiTheme="minorHAnsi" w:eastAsia="MS Mincho" w:hAnsiTheme="minorHAnsi" w:cstheme="minorHAnsi"/>
          <w:b/>
          <w:bCs/>
          <w:sz w:val="24"/>
          <w:szCs w:val="24"/>
          <w:lang w:eastAsia="pl-PL"/>
        </w:rPr>
        <w:t xml:space="preserve"> ZP.271</w:t>
      </w:r>
      <w:r w:rsidR="00E2004A">
        <w:rPr>
          <w:rFonts w:asciiTheme="minorHAnsi" w:eastAsia="MS Mincho" w:hAnsiTheme="minorHAnsi" w:cstheme="minorHAnsi"/>
          <w:b/>
          <w:bCs/>
          <w:sz w:val="24"/>
          <w:szCs w:val="24"/>
          <w:lang w:eastAsia="pl-PL"/>
        </w:rPr>
        <w:t>.15.</w:t>
      </w:r>
      <w:r w:rsidRPr="00FC59ED">
        <w:rPr>
          <w:rFonts w:asciiTheme="minorHAnsi" w:eastAsia="MS Mincho" w:hAnsiTheme="minorHAnsi" w:cstheme="minorHAnsi"/>
          <w:b/>
          <w:bCs/>
          <w:sz w:val="24"/>
          <w:szCs w:val="24"/>
          <w:lang w:eastAsia="pl-PL"/>
        </w:rPr>
        <w:t>2022</w:t>
      </w:r>
      <w:r w:rsidRPr="00FC59ED">
        <w:rPr>
          <w:rFonts w:asciiTheme="minorHAnsi" w:eastAsia="MS Mincho" w:hAnsiTheme="minorHAnsi" w:cstheme="minorHAnsi"/>
          <w:b/>
          <w:bCs/>
          <w:sz w:val="24"/>
          <w:szCs w:val="24"/>
          <w:lang w:eastAsia="pl-PL"/>
        </w:rPr>
        <w:tab/>
        <w:t xml:space="preserve">  </w:t>
      </w:r>
      <w:r w:rsidRPr="00FC59ED">
        <w:rPr>
          <w:rFonts w:asciiTheme="minorHAnsi" w:eastAsia="MS Mincho" w:hAnsiTheme="minorHAnsi" w:cstheme="minorHAnsi"/>
          <w:b/>
          <w:bCs/>
          <w:sz w:val="24"/>
          <w:szCs w:val="24"/>
          <w:lang w:eastAsia="pl-PL"/>
        </w:rPr>
        <w:tab/>
      </w:r>
      <w:r w:rsidRPr="00FC59ED">
        <w:rPr>
          <w:rFonts w:asciiTheme="minorHAnsi" w:eastAsia="MS Mincho" w:hAnsiTheme="minorHAnsi" w:cstheme="minorHAnsi"/>
          <w:b/>
          <w:bCs/>
          <w:sz w:val="24"/>
          <w:szCs w:val="24"/>
          <w:lang w:eastAsia="pl-PL"/>
        </w:rPr>
        <w:tab/>
      </w:r>
      <w:r w:rsidRPr="00FC59ED">
        <w:rPr>
          <w:rFonts w:asciiTheme="minorHAnsi" w:eastAsia="MS Mincho" w:hAnsiTheme="minorHAnsi" w:cstheme="minorHAnsi"/>
          <w:b/>
          <w:bCs/>
          <w:sz w:val="24"/>
          <w:szCs w:val="24"/>
          <w:lang w:eastAsia="pl-PL"/>
        </w:rPr>
        <w:tab/>
      </w:r>
      <w:r w:rsidRPr="00FC59ED">
        <w:rPr>
          <w:rFonts w:asciiTheme="minorHAnsi" w:eastAsia="MS Mincho" w:hAnsiTheme="minorHAnsi" w:cstheme="minorHAnsi"/>
          <w:b/>
          <w:bCs/>
          <w:sz w:val="24"/>
          <w:szCs w:val="24"/>
          <w:lang w:eastAsia="pl-PL"/>
        </w:rPr>
        <w:tab/>
        <w:t>Załącznik Nr 5 do SWZ</w:t>
      </w: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color w:val="000000"/>
          <w:sz w:val="24"/>
          <w:szCs w:val="24"/>
          <w:lang w:eastAsia="pl-PL"/>
        </w:rPr>
        <w:t>UMOWA Nr ZP.272……….2022 - wzór</w:t>
      </w: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C59ED" w:rsidRPr="00FC59ED" w:rsidRDefault="00FC59ED" w:rsidP="00FC59ED">
      <w:pPr>
        <w:keepNext/>
        <w:keepLines/>
        <w:tabs>
          <w:tab w:val="center" w:pos="5016"/>
          <w:tab w:val="right" w:pos="9552"/>
        </w:tabs>
        <w:spacing w:after="0" w:line="240" w:lineRule="auto"/>
        <w:jc w:val="center"/>
        <w:rPr>
          <w:rFonts w:asciiTheme="minorHAnsi" w:eastAsia="MS Mincho" w:hAnsiTheme="minorHAnsi" w:cstheme="minorHAnsi"/>
          <w:b/>
          <w:bCs/>
          <w:color w:val="000000"/>
          <w:sz w:val="24"/>
          <w:szCs w:val="24"/>
          <w:lang w:eastAsia="pl-PL"/>
        </w:rPr>
      </w:pPr>
    </w:p>
    <w:p w:rsidR="00FC59ED" w:rsidRPr="00FC59ED" w:rsidRDefault="00FC59ED" w:rsidP="00FC59ED">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 xml:space="preserve">Zawarta w dniu……………….. w Aleksandrowie Łódzkim pomiędzy Gminą Aleksandrów Łódzki, </w:t>
      </w:r>
      <w:r w:rsidRPr="00FC59ED">
        <w:rPr>
          <w:rFonts w:asciiTheme="minorHAnsi" w:eastAsia="MS Mincho" w:hAnsiTheme="minorHAnsi" w:cstheme="minorHAnsi"/>
          <w:color w:val="000000"/>
          <w:sz w:val="24"/>
          <w:szCs w:val="24"/>
          <w:lang w:eastAsia="pl-PL"/>
        </w:rPr>
        <w:br/>
        <w:t xml:space="preserve">z siedzibą: plac Kościuszki 2, 95-070 Aleksandrów Łódzki, NIP 732-213-45-37 zwaną dalej w tekście umowy </w:t>
      </w:r>
      <w:r w:rsidRPr="00FC59ED">
        <w:rPr>
          <w:rFonts w:asciiTheme="minorHAnsi" w:eastAsia="MS Mincho" w:hAnsiTheme="minorHAnsi" w:cstheme="minorHAnsi"/>
          <w:b/>
          <w:color w:val="000000"/>
          <w:sz w:val="24"/>
          <w:szCs w:val="24"/>
          <w:lang w:eastAsia="pl-PL"/>
        </w:rPr>
        <w:t>„Zamawiającym"</w:t>
      </w:r>
      <w:r w:rsidRPr="00FC59ED">
        <w:rPr>
          <w:rFonts w:asciiTheme="minorHAnsi" w:eastAsia="MS Mincho" w:hAnsiTheme="minorHAnsi" w:cstheme="minorHAnsi"/>
          <w:color w:val="000000"/>
          <w:sz w:val="24"/>
          <w:szCs w:val="24"/>
          <w:lang w:eastAsia="pl-PL"/>
        </w:rPr>
        <w:t>, reprezentowaną przez:</w:t>
      </w:r>
    </w:p>
    <w:p w:rsidR="00FC59ED" w:rsidRPr="00FC59ED" w:rsidRDefault="00FC59ED" w:rsidP="00FC59ED">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 xml:space="preserve">Jacka Lipińskiego </w:t>
      </w:r>
      <w:r w:rsidRPr="00FC59ED">
        <w:rPr>
          <w:rFonts w:asciiTheme="minorHAnsi" w:eastAsia="MS Mincho" w:hAnsiTheme="minorHAnsi" w:cstheme="minorHAnsi"/>
          <w:color w:val="000000"/>
          <w:sz w:val="24"/>
          <w:szCs w:val="24"/>
          <w:lang w:eastAsia="pl-PL"/>
        </w:rPr>
        <w:tab/>
        <w:t xml:space="preserve">  –   Burmistrza Aleksandrowa Łódzkiego</w:t>
      </w:r>
    </w:p>
    <w:p w:rsidR="00FC59ED" w:rsidRPr="00FC59ED" w:rsidRDefault="00FC59ED" w:rsidP="00FC59ED">
      <w:pPr>
        <w:keepNext/>
        <w:keepLines/>
        <w:shd w:val="clear" w:color="auto" w:fill="FFFFFF"/>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przy kontrasygnacie:</w:t>
      </w:r>
    </w:p>
    <w:p w:rsidR="00FC59ED" w:rsidRPr="00FC59ED" w:rsidRDefault="00FC59ED" w:rsidP="00FC59ED">
      <w:pPr>
        <w:keepNext/>
        <w:keepLines/>
        <w:shd w:val="clear" w:color="auto" w:fill="FFFFFF"/>
        <w:tabs>
          <w:tab w:val="left" w:pos="5011"/>
        </w:tabs>
        <w:spacing w:after="0" w:line="240" w:lineRule="auto"/>
        <w:ind w:left="10" w:right="29"/>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Grzegorza Siecha          –   Skarbnika</w:t>
      </w:r>
    </w:p>
    <w:p w:rsidR="00FC59ED" w:rsidRPr="00FC59ED" w:rsidRDefault="00FC59ED" w:rsidP="00FC59ED">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FC59ED" w:rsidRPr="00FC59ED" w:rsidRDefault="00FC59ED" w:rsidP="00FC59ED">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p>
    <w:p w:rsidR="00FC59ED" w:rsidRPr="00FC59ED" w:rsidRDefault="00FC59ED" w:rsidP="00FC59ED">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 xml:space="preserve">a </w:t>
      </w:r>
    </w:p>
    <w:p w:rsidR="00FC59ED" w:rsidRPr="00FC59ED" w:rsidRDefault="00FC59ED" w:rsidP="00FC59ED">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[dane identyfikujące Wykonawcę, w tym dane  adresowe , dane  o wpisie do państwowych rejestrów, takich jak NIP i REGON]</w:t>
      </w:r>
    </w:p>
    <w:p w:rsidR="00FC59ED" w:rsidRPr="00FC59ED" w:rsidRDefault="00FC59ED" w:rsidP="00FC59ED">
      <w:pPr>
        <w:keepNext/>
        <w:keepLines/>
        <w:autoSpaceDE w:val="0"/>
        <w:autoSpaceDN w:val="0"/>
        <w:adjustRightInd w:val="0"/>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zwaną/</w:t>
      </w:r>
      <w:proofErr w:type="spellStart"/>
      <w:r w:rsidRPr="00FC59ED">
        <w:rPr>
          <w:rFonts w:asciiTheme="minorHAnsi" w:eastAsia="MS Mincho" w:hAnsiTheme="minorHAnsi" w:cstheme="minorHAnsi"/>
          <w:color w:val="000000"/>
          <w:sz w:val="24"/>
          <w:szCs w:val="24"/>
          <w:lang w:eastAsia="pl-PL"/>
        </w:rPr>
        <w:t>ym</w:t>
      </w:r>
      <w:proofErr w:type="spellEnd"/>
      <w:r w:rsidRPr="00FC59ED">
        <w:rPr>
          <w:rFonts w:asciiTheme="minorHAnsi" w:eastAsia="MS Mincho" w:hAnsiTheme="minorHAnsi" w:cstheme="minorHAnsi"/>
          <w:color w:val="000000"/>
          <w:sz w:val="24"/>
          <w:szCs w:val="24"/>
          <w:lang w:eastAsia="pl-PL"/>
        </w:rPr>
        <w:t xml:space="preserve"> dalej </w:t>
      </w:r>
      <w:r w:rsidRPr="00FC59ED">
        <w:rPr>
          <w:rFonts w:asciiTheme="minorHAnsi" w:eastAsia="MS Mincho" w:hAnsiTheme="minorHAnsi" w:cstheme="minorHAnsi"/>
          <w:b/>
          <w:bCs/>
          <w:color w:val="000000"/>
          <w:sz w:val="24"/>
          <w:szCs w:val="24"/>
          <w:lang w:eastAsia="pl-PL"/>
        </w:rPr>
        <w:t>„Wykonawcą</w:t>
      </w:r>
      <w:r w:rsidRPr="00FC59ED">
        <w:rPr>
          <w:rFonts w:asciiTheme="minorHAnsi" w:eastAsia="MS Mincho" w:hAnsiTheme="minorHAnsi" w:cstheme="minorHAnsi"/>
          <w:b/>
          <w:color w:val="000000"/>
          <w:sz w:val="24"/>
          <w:szCs w:val="24"/>
          <w:lang w:eastAsia="pl-PL"/>
        </w:rPr>
        <w:t>”</w:t>
      </w:r>
      <w:r w:rsidRPr="00FC59ED">
        <w:rPr>
          <w:rFonts w:asciiTheme="minorHAnsi" w:eastAsia="MS Mincho" w:hAnsiTheme="minorHAnsi" w:cstheme="minorHAnsi"/>
          <w:color w:val="000000"/>
          <w:sz w:val="24"/>
          <w:szCs w:val="24"/>
          <w:lang w:eastAsia="pl-PL"/>
        </w:rPr>
        <w:t>, reprezentowaną/</w:t>
      </w:r>
      <w:proofErr w:type="spellStart"/>
      <w:r w:rsidRPr="00FC59ED">
        <w:rPr>
          <w:rFonts w:asciiTheme="minorHAnsi" w:eastAsia="MS Mincho" w:hAnsiTheme="minorHAnsi" w:cstheme="minorHAnsi"/>
          <w:color w:val="000000"/>
          <w:sz w:val="24"/>
          <w:szCs w:val="24"/>
          <w:lang w:eastAsia="pl-PL"/>
        </w:rPr>
        <w:t>ym</w:t>
      </w:r>
      <w:proofErr w:type="spellEnd"/>
      <w:r w:rsidRPr="00FC59ED">
        <w:rPr>
          <w:rFonts w:asciiTheme="minorHAnsi" w:eastAsia="MS Mincho" w:hAnsiTheme="minorHAnsi" w:cstheme="minorHAnsi"/>
          <w:color w:val="000000"/>
          <w:sz w:val="24"/>
          <w:szCs w:val="24"/>
          <w:lang w:eastAsia="pl-PL"/>
        </w:rPr>
        <w:t xml:space="preserve"> przez:</w:t>
      </w:r>
    </w:p>
    <w:p w:rsidR="00FC59ED" w:rsidRPr="00FC59ED" w:rsidRDefault="00FC59ED" w:rsidP="00FC59ED">
      <w:pPr>
        <w:keepNext/>
        <w:keepLines/>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w:t>
      </w:r>
    </w:p>
    <w:p w:rsidR="00FC59ED" w:rsidRPr="00FC59ED" w:rsidRDefault="00FC59ED" w:rsidP="00FC59ED">
      <w:pPr>
        <w:keepNext/>
        <w:keepLines/>
        <w:spacing w:after="0" w:line="240" w:lineRule="auto"/>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color w:val="000000"/>
          <w:sz w:val="24"/>
          <w:szCs w:val="24"/>
          <w:lang w:eastAsia="pl-PL"/>
        </w:rPr>
        <w:t> </w:t>
      </w:r>
    </w:p>
    <w:p w:rsidR="00FC59ED" w:rsidRPr="00FC59ED" w:rsidRDefault="00FC59ED" w:rsidP="00FC59ED">
      <w:pPr>
        <w:keepNext/>
        <w:keepLines/>
        <w:spacing w:after="0" w:line="240" w:lineRule="auto"/>
        <w:jc w:val="both"/>
        <w:rPr>
          <w:rFonts w:asciiTheme="minorHAnsi" w:eastAsia="MS Mincho" w:hAnsiTheme="minorHAnsi" w:cstheme="minorHAnsi"/>
          <w:color w:val="000000"/>
          <w:sz w:val="24"/>
          <w:szCs w:val="24"/>
          <w:lang w:eastAsia="pl-PL"/>
        </w:rPr>
      </w:pP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Strony zawierają umowę w wyniku przeprowadzonego, na podstawie art. 275-296 ustawy z dnia 11 września 2019 r. r. – Prawo zamówień publicznych (</w:t>
      </w:r>
      <w:proofErr w:type="spellStart"/>
      <w:r w:rsidRPr="00FC59ED">
        <w:rPr>
          <w:rFonts w:asciiTheme="minorHAnsi" w:eastAsia="MS Mincho" w:hAnsiTheme="minorHAnsi" w:cstheme="minorHAnsi"/>
          <w:sz w:val="24"/>
          <w:szCs w:val="24"/>
          <w:lang w:eastAsia="pl-PL"/>
        </w:rPr>
        <w:t>t.j</w:t>
      </w:r>
      <w:proofErr w:type="spellEnd"/>
      <w:r w:rsidRPr="00FC59ED">
        <w:rPr>
          <w:rFonts w:asciiTheme="minorHAnsi" w:eastAsia="MS Mincho" w:hAnsiTheme="minorHAnsi" w:cstheme="minorHAnsi"/>
          <w:sz w:val="24"/>
          <w:szCs w:val="24"/>
          <w:lang w:eastAsia="pl-PL"/>
        </w:rPr>
        <w:t xml:space="preserve">. Dz. U. z 2021 r. poz. 1129 z </w:t>
      </w:r>
      <w:proofErr w:type="spellStart"/>
      <w:r w:rsidRPr="00FC59ED">
        <w:rPr>
          <w:rFonts w:asciiTheme="minorHAnsi" w:eastAsia="MS Mincho" w:hAnsiTheme="minorHAnsi" w:cstheme="minorHAnsi"/>
          <w:sz w:val="24"/>
          <w:szCs w:val="24"/>
          <w:lang w:eastAsia="pl-PL"/>
        </w:rPr>
        <w:t>późn</w:t>
      </w:r>
      <w:proofErr w:type="spellEnd"/>
      <w:r w:rsidRPr="00FC59ED">
        <w:rPr>
          <w:rFonts w:asciiTheme="minorHAnsi" w:eastAsia="MS Mincho" w:hAnsiTheme="minorHAnsi" w:cstheme="minorHAnsi"/>
          <w:sz w:val="24"/>
          <w:szCs w:val="24"/>
          <w:lang w:eastAsia="pl-PL"/>
        </w:rPr>
        <w:t>. zm.), postępowania o udzielenie zamówienia w trybie podstawowym (numer sprawy ZP.271</w:t>
      </w:r>
      <w:r w:rsidR="00E2004A">
        <w:rPr>
          <w:rFonts w:asciiTheme="minorHAnsi" w:eastAsia="MS Mincho" w:hAnsiTheme="minorHAnsi" w:cstheme="minorHAnsi"/>
          <w:sz w:val="24"/>
          <w:szCs w:val="24"/>
          <w:lang w:eastAsia="pl-PL"/>
        </w:rPr>
        <w:t>.15.</w:t>
      </w:r>
      <w:r w:rsidRPr="00FC59ED">
        <w:rPr>
          <w:rFonts w:asciiTheme="minorHAnsi" w:eastAsia="MS Mincho" w:hAnsiTheme="minorHAnsi" w:cstheme="minorHAnsi"/>
          <w:sz w:val="24"/>
          <w:szCs w:val="24"/>
          <w:lang w:eastAsia="pl-PL"/>
        </w:rPr>
        <w:t>2022), o następującej treści:</w:t>
      </w: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1. PRZEDMIOT UMOWY</w:t>
      </w: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p>
    <w:p w:rsidR="00FC59ED" w:rsidRPr="00FC59ED" w:rsidRDefault="00FC59ED" w:rsidP="00FC59ED">
      <w:pPr>
        <w:keepNext/>
        <w:keepLines/>
        <w:numPr>
          <w:ilvl w:val="0"/>
          <w:numId w:val="49"/>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FC59ED">
        <w:rPr>
          <w:rFonts w:asciiTheme="minorHAnsi" w:eastAsia="Times New Roman" w:hAnsiTheme="minorHAnsi" w:cstheme="minorHAnsi"/>
          <w:sz w:val="24"/>
          <w:szCs w:val="24"/>
          <w:lang w:eastAsia="pl-PL"/>
        </w:rPr>
        <w:t xml:space="preserve"> remoncie nawierzchni patio w Szkole Podstawowej nr 1 w Aleksandrowie Łódzkim.</w:t>
      </w:r>
    </w:p>
    <w:p w:rsidR="00FC59ED" w:rsidRPr="00FC59ED" w:rsidRDefault="00FC59ED" w:rsidP="00FC59ED">
      <w:pPr>
        <w:keepNext/>
        <w:keepLines/>
        <w:numPr>
          <w:ilvl w:val="0"/>
          <w:numId w:val="49"/>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Umowa obejmuje w szczególności:</w:t>
      </w:r>
    </w:p>
    <w:p w:rsidR="00FC59ED" w:rsidRPr="00FC59ED" w:rsidRDefault="00FC59ED" w:rsidP="00FC59ED">
      <w:pPr>
        <w:keepNext/>
        <w:keepLines/>
        <w:numPr>
          <w:ilvl w:val="0"/>
          <w:numId w:val="88"/>
        </w:numPr>
        <w:spacing w:after="0" w:line="240" w:lineRule="auto"/>
        <w:contextualSpacing/>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 rozbiórkę istniejącej nawierzchni z płyt betonowych i wykonanie na jej części (o powierzchni 424m2) nowej nawierzchni z kostki betonowej, a na pozostałej powierzchni (577m2) wykonanie trawnika;</w:t>
      </w:r>
    </w:p>
    <w:p w:rsidR="00FC59ED" w:rsidRPr="00FC59ED" w:rsidRDefault="00FC59ED" w:rsidP="00FC59ED">
      <w:pPr>
        <w:keepNext/>
        <w:keepLines/>
        <w:numPr>
          <w:ilvl w:val="0"/>
          <w:numId w:val="88"/>
        </w:numPr>
        <w:spacing w:after="0" w:line="240" w:lineRule="auto"/>
        <w:contextualSpacing/>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remont schodów oraz fragment nawierzchni przyległy do schodów. Prace polegać będą na skuciu – rozbiórce górnego stopnia i wykonaniu nowych schodów z kostki betonowej 20x10cm o grubości 6 cm (wyjątkowo 4 cm) z jednoczesnym przedłużeniem powierzchni (przesunięciem) schodów w kierunku północnym. Takie rozwiązanie ma na celu ograniczenie wyburzenia całości monolitycznych schodów betonowych i jednocześnie wykorzystaniu ich jako podbudowy.  </w:t>
      </w:r>
    </w:p>
    <w:p w:rsidR="00FC59ED" w:rsidRPr="00FC59ED" w:rsidRDefault="00FC59ED" w:rsidP="00FC59ED">
      <w:pPr>
        <w:keepNext/>
        <w:keepLines/>
        <w:numPr>
          <w:ilvl w:val="0"/>
          <w:numId w:val="87"/>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Szczegółowy obmiar oraz zakres prac znajduje się w „dokumentacji projektowej” stanowiącej załącznik nr 6 do SWZ, która stanowi integralną cześć niniejszej umowy.</w:t>
      </w:r>
    </w:p>
    <w:p w:rsidR="00FC59ED" w:rsidRPr="00FC59ED" w:rsidRDefault="00FC59ED" w:rsidP="00FC59ED">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 xml:space="preserve">Wykonawca zobowiązany jest do realizacji prac zgodnie z załączoną dokumentacją (Załącznik nr 6 do SWZ), poleceniami Zamawiającego oraz sztuką budowlaną </w:t>
      </w:r>
      <w:r w:rsidRPr="00FC59ED">
        <w:rPr>
          <w:rFonts w:asciiTheme="minorHAnsi" w:eastAsia="MS Mincho" w:hAnsiTheme="minorHAnsi" w:cstheme="minorHAnsi"/>
          <w:sz w:val="24"/>
          <w:szCs w:val="24"/>
          <w:lang w:eastAsia="pl-PL"/>
        </w:rPr>
        <w:br/>
        <w:t>i obowiązującymi w tym zakresie przepisami prawa.</w:t>
      </w:r>
    </w:p>
    <w:p w:rsidR="00FC59ED" w:rsidRPr="00FC59ED" w:rsidRDefault="00FC59ED" w:rsidP="00FC59ED">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oświadcza, że:</w:t>
      </w:r>
    </w:p>
    <w:p w:rsidR="00FC59ED" w:rsidRPr="00FC59ED" w:rsidRDefault="00FC59ED" w:rsidP="00FC59ED">
      <w:pPr>
        <w:keepNext/>
        <w:keepLines/>
        <w:numPr>
          <w:ilvl w:val="0"/>
          <w:numId w:val="51"/>
        </w:numPr>
        <w:spacing w:after="0" w:line="240" w:lineRule="auto"/>
        <w:ind w:right="99"/>
        <w:jc w:val="both"/>
        <w:rPr>
          <w:rFonts w:asciiTheme="minorHAnsi" w:eastAsia="MS Mincho" w:hAnsiTheme="minorHAnsi" w:cstheme="minorHAnsi"/>
          <w:bCs/>
          <w:sz w:val="24"/>
          <w:szCs w:val="24"/>
          <w:lang w:eastAsia="pl-PL"/>
        </w:rPr>
      </w:pPr>
      <w:r w:rsidRPr="00FC59ED">
        <w:rPr>
          <w:rFonts w:asciiTheme="minorHAnsi" w:eastAsia="MS Mincho" w:hAnsiTheme="minorHAnsi" w:cstheme="minorHAnsi"/>
          <w:sz w:val="24"/>
          <w:szCs w:val="24"/>
          <w:lang w:eastAsia="pl-PL"/>
        </w:rPr>
        <w:t>posiada niezbędne środki i kwalifikacje do pełnej realizacji przedmiotu umowy,</w:t>
      </w:r>
    </w:p>
    <w:p w:rsidR="00FC59ED" w:rsidRPr="00FC59ED" w:rsidRDefault="00FC59ED" w:rsidP="00FC59ED">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FC59ED" w:rsidRPr="00FC59ED" w:rsidRDefault="00FC59ED" w:rsidP="00FC59ED">
      <w:pPr>
        <w:keepNext/>
        <w:keepLines/>
        <w:numPr>
          <w:ilvl w:val="0"/>
          <w:numId w:val="5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dokumentacja projektowa jest kompletna i prawidłowa w zakresie niezbędnym do realizacji przedmiotu niniejszej umowy.</w:t>
      </w:r>
    </w:p>
    <w:p w:rsidR="00FC59ED" w:rsidRPr="00FC59ED" w:rsidRDefault="00FC59ED" w:rsidP="00FC59ED">
      <w:pPr>
        <w:keepNext/>
        <w:keepLines/>
        <w:numPr>
          <w:ilvl w:val="0"/>
          <w:numId w:val="87"/>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potwierdza, iż przed  zawarciem niniejszej umowy, przy zachowaniu najwyższej staranności, dokonał wizji lokalnej terenów budowy oraz zna istniejący stan faktyczny.</w:t>
      </w: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ind w:left="567" w:hanging="567"/>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t>§ 2. MATERIAŁY</w:t>
      </w:r>
    </w:p>
    <w:p w:rsidR="00FC59ED" w:rsidRPr="00FC59ED" w:rsidRDefault="00FC59ED" w:rsidP="00FC59ED">
      <w:pPr>
        <w:keepNext/>
        <w:keepLines/>
        <w:spacing w:after="0" w:line="240" w:lineRule="auto"/>
        <w:ind w:left="567" w:hanging="567"/>
        <w:jc w:val="center"/>
        <w:rPr>
          <w:rFonts w:asciiTheme="minorHAnsi" w:eastAsia="MS Mincho" w:hAnsiTheme="minorHAnsi" w:cstheme="minorHAnsi"/>
          <w:b/>
          <w:sz w:val="24"/>
          <w:szCs w:val="24"/>
          <w:lang w:eastAsia="pl-PL"/>
        </w:rPr>
      </w:pPr>
    </w:p>
    <w:p w:rsidR="00FC59ED" w:rsidRPr="00FC59ED" w:rsidRDefault="00FC59ED" w:rsidP="00FC59ED">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Materiały i urządzenia niezbędne do wykonania przedmiotu zamówienia dostarczy na swój koszt  Wykonawca w ramach wynagrodzenie określonego w  § 4. </w:t>
      </w:r>
    </w:p>
    <w:p w:rsidR="00FC59ED" w:rsidRPr="00FC59ED" w:rsidRDefault="00FC59ED" w:rsidP="00FC59ED">
      <w:pPr>
        <w:keepNext/>
        <w:keepLines/>
        <w:numPr>
          <w:ilvl w:val="0"/>
          <w:numId w:val="52"/>
        </w:numPr>
        <w:shd w:val="clear" w:color="auto" w:fill="FFFFFF"/>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Użyte materiały muszą odpowiadać, co do jakości wymogom wyrobów dopuszczonym do obrotu i stosowania w budownictwie określonym w art. 10 ustawy Prawo budowlane (</w:t>
      </w:r>
      <w:proofErr w:type="spellStart"/>
      <w:r w:rsidRPr="00FC59ED">
        <w:rPr>
          <w:rFonts w:asciiTheme="minorHAnsi" w:eastAsia="MS Mincho" w:hAnsiTheme="minorHAnsi" w:cstheme="minorHAnsi"/>
          <w:sz w:val="24"/>
          <w:szCs w:val="24"/>
          <w:lang w:eastAsia="pl-PL"/>
        </w:rPr>
        <w:t>t.j</w:t>
      </w:r>
      <w:proofErr w:type="spellEnd"/>
      <w:r w:rsidRPr="00FC59ED">
        <w:rPr>
          <w:rFonts w:asciiTheme="minorHAnsi" w:eastAsia="MS Mincho" w:hAnsiTheme="minorHAnsi" w:cstheme="minorHAnsi"/>
          <w:sz w:val="24"/>
          <w:szCs w:val="24"/>
          <w:lang w:eastAsia="pl-PL"/>
        </w:rPr>
        <w:t>. Dz. U. z 2021 r. poz. 2351, z 2022 r. poz. 88.) oraz w ustawie z dnia 16 kwietnia 2004 r. o wyrobach budowlanych (</w:t>
      </w:r>
      <w:proofErr w:type="spellStart"/>
      <w:r w:rsidRPr="00FC59ED">
        <w:rPr>
          <w:rFonts w:asciiTheme="minorHAnsi" w:eastAsia="MS Mincho" w:hAnsiTheme="minorHAnsi" w:cstheme="minorHAnsi"/>
          <w:sz w:val="24"/>
          <w:szCs w:val="24"/>
          <w:lang w:eastAsia="pl-PL"/>
        </w:rPr>
        <w:t>t.j</w:t>
      </w:r>
      <w:proofErr w:type="spellEnd"/>
      <w:r w:rsidRPr="00FC59ED">
        <w:rPr>
          <w:rFonts w:asciiTheme="minorHAnsi" w:eastAsia="MS Mincho" w:hAnsiTheme="minorHAnsi" w:cstheme="minorHAnsi"/>
          <w:sz w:val="24"/>
          <w:szCs w:val="24"/>
          <w:lang w:eastAsia="pl-PL"/>
        </w:rPr>
        <w:t>. Dz. U. z 2021 r. poz. 1213).</w:t>
      </w:r>
    </w:p>
    <w:p w:rsidR="00FC59ED" w:rsidRPr="00FC59ED" w:rsidRDefault="00FC59ED" w:rsidP="00FC59ED">
      <w:pPr>
        <w:keepNext/>
        <w:keepLines/>
        <w:numPr>
          <w:ilvl w:val="0"/>
          <w:numId w:val="52"/>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FC59ED" w:rsidRPr="00FC59ED" w:rsidRDefault="00FC59ED" w:rsidP="00FC59ED">
      <w:pPr>
        <w:keepNext/>
        <w:keepLines/>
        <w:spacing w:after="0" w:line="240" w:lineRule="auto"/>
        <w:ind w:left="426" w:hanging="426"/>
        <w:rPr>
          <w:rFonts w:asciiTheme="minorHAnsi" w:eastAsia="MS Mincho" w:hAnsiTheme="minorHAnsi" w:cstheme="minorHAnsi"/>
          <w:sz w:val="24"/>
          <w:szCs w:val="24"/>
          <w:lang w:eastAsia="pl-PL"/>
        </w:rPr>
      </w:pPr>
    </w:p>
    <w:p w:rsidR="00FC59ED" w:rsidRPr="00FC59ED" w:rsidRDefault="00FC59ED" w:rsidP="00FC59ED">
      <w:pPr>
        <w:keepNext/>
        <w:keepLines/>
        <w:tabs>
          <w:tab w:val="left" w:pos="756"/>
        </w:tabs>
        <w:spacing w:after="0" w:line="240" w:lineRule="auto"/>
        <w:ind w:left="360"/>
        <w:jc w:val="center"/>
        <w:rPr>
          <w:rFonts w:asciiTheme="minorHAnsi" w:eastAsia="Times New Roman" w:hAnsiTheme="minorHAnsi" w:cstheme="minorHAnsi"/>
          <w:b/>
          <w:sz w:val="24"/>
          <w:szCs w:val="24"/>
          <w:lang w:eastAsia="ar-SA"/>
        </w:rPr>
      </w:pPr>
      <w:r w:rsidRPr="00FC59ED">
        <w:rPr>
          <w:rFonts w:asciiTheme="minorHAnsi" w:eastAsia="Times New Roman" w:hAnsiTheme="minorHAnsi" w:cstheme="minorHAnsi"/>
          <w:b/>
          <w:sz w:val="24"/>
          <w:szCs w:val="24"/>
          <w:lang w:eastAsia="ar-SA"/>
        </w:rPr>
        <w:t>§ 3. TERMIN REALIZACJI</w:t>
      </w:r>
    </w:p>
    <w:p w:rsidR="00FC59ED" w:rsidRPr="00FC59ED" w:rsidRDefault="00FC59ED" w:rsidP="00FC59ED">
      <w:pPr>
        <w:keepNext/>
        <w:keepLines/>
        <w:spacing w:after="0" w:line="240" w:lineRule="auto"/>
        <w:rPr>
          <w:rFonts w:asciiTheme="minorHAnsi" w:eastAsia="MS Mincho" w:hAnsiTheme="minorHAnsi" w:cstheme="minorHAnsi"/>
          <w:sz w:val="24"/>
          <w:szCs w:val="24"/>
          <w:lang w:eastAsia="ar-SA"/>
        </w:rPr>
      </w:pPr>
    </w:p>
    <w:p w:rsidR="00FC59ED" w:rsidRPr="00FC59ED" w:rsidRDefault="00FC59ED" w:rsidP="00FC59ED">
      <w:pPr>
        <w:keepNext/>
        <w:keepLines/>
        <w:numPr>
          <w:ilvl w:val="0"/>
          <w:numId w:val="53"/>
        </w:numPr>
        <w:tabs>
          <w:tab w:val="num" w:pos="720"/>
        </w:tabs>
        <w:spacing w:after="0" w:line="240" w:lineRule="auto"/>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lang w:eastAsia="pl-PL"/>
        </w:rPr>
        <w:t xml:space="preserve">Wykonawca wykona przedmiot umowy w terminie </w:t>
      </w:r>
      <w:r w:rsidRPr="00FC59ED">
        <w:rPr>
          <w:rFonts w:asciiTheme="minorHAnsi" w:eastAsia="MS Mincho" w:hAnsiTheme="minorHAnsi" w:cstheme="minorHAnsi"/>
          <w:b/>
          <w:bCs/>
          <w:sz w:val="24"/>
          <w:szCs w:val="24"/>
          <w:lang w:eastAsia="pl-PL"/>
        </w:rPr>
        <w:t>2 miesięcy od dnia  zawarcia umowy.</w:t>
      </w:r>
      <w:r w:rsidRPr="00FC59ED">
        <w:rPr>
          <w:rFonts w:asciiTheme="minorHAnsi" w:eastAsia="MS Mincho" w:hAnsiTheme="minorHAnsi" w:cstheme="minorHAnsi"/>
          <w:b/>
          <w:sz w:val="24"/>
          <w:szCs w:val="24"/>
          <w:lang w:eastAsia="pl-PL"/>
        </w:rPr>
        <w:t xml:space="preserve"> </w:t>
      </w:r>
    </w:p>
    <w:p w:rsidR="00FC59ED" w:rsidRPr="00FC59ED" w:rsidRDefault="00FC59ED" w:rsidP="00FC59ED">
      <w:pPr>
        <w:keepNext/>
        <w:keepLines/>
        <w:numPr>
          <w:ilvl w:val="0"/>
          <w:numId w:val="53"/>
        </w:numPr>
        <w:tabs>
          <w:tab w:val="num" w:pos="720"/>
        </w:tab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Za termin wykonania przedmiotu umowy uważa się datę podpisania bezusterkowego protokołu odbioru końcowego robót, potwierdzonego przez uprawnionych przedstawicieli Zamawiającego.  </w:t>
      </w:r>
    </w:p>
    <w:p w:rsidR="00FC59ED" w:rsidRPr="00FC59ED" w:rsidRDefault="00FC59ED" w:rsidP="00FC59ED">
      <w:pPr>
        <w:keepNext/>
        <w:keepLines/>
        <w:numPr>
          <w:ilvl w:val="0"/>
          <w:numId w:val="53"/>
        </w:numPr>
        <w:tabs>
          <w:tab w:val="num" w:pos="426"/>
          <w:tab w:val="num" w:pos="720"/>
        </w:tabs>
        <w:spacing w:after="0" w:line="240" w:lineRule="auto"/>
        <w:ind w:left="426" w:hanging="426"/>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dopuszcza możliwość przedłużenia realizacji umowy lub jej poszczególnych części w sytuacjach opisanych w § 19 ust. 1.</w:t>
      </w: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4. WYNAGRODZENIE WYKONAWCY</w:t>
      </w: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p>
    <w:p w:rsidR="00FC59ED" w:rsidRPr="00FC59ED" w:rsidRDefault="00FC59ED" w:rsidP="00FC59ED">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Strony ustalają, że wynagrodzenie wykonawcy wraz z należnym podatkiem od towarów i usług VAT będzie wynosiło </w:t>
      </w:r>
      <w:r w:rsidRPr="00FC59ED">
        <w:rPr>
          <w:rFonts w:asciiTheme="minorHAnsi" w:eastAsia="MS Mincho" w:hAnsiTheme="minorHAnsi" w:cstheme="minorHAnsi"/>
          <w:b/>
          <w:sz w:val="24"/>
          <w:szCs w:val="24"/>
          <w:lang w:eastAsia="pl-PL"/>
        </w:rPr>
        <w:t>………………zł brutto (słownie:………………………………………………)</w:t>
      </w:r>
      <w:r w:rsidRPr="00FC59ED">
        <w:rPr>
          <w:rFonts w:asciiTheme="minorHAnsi" w:eastAsia="MS Mincho" w:hAnsiTheme="minorHAnsi" w:cstheme="minorHAnsi"/>
          <w:sz w:val="24"/>
          <w:szCs w:val="24"/>
          <w:lang w:eastAsia="pl-PL"/>
        </w:rPr>
        <w:t>, zgodnie z ofertą wraz z kosztorysem ofertowym Wykonawcy, stanowiącymi załącznik nr 1 i 2 do niniejszej umowy.</w:t>
      </w:r>
    </w:p>
    <w:p w:rsidR="00FC59ED" w:rsidRPr="00FC59ED" w:rsidRDefault="00FC59ED" w:rsidP="00FC59ED">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Wynagrodzenie Wykonawcy obejmuje wynagrodzenie za wszystkie obowiązki Wykonawcy, niezbędne dla zrealizowania przedmiotu umowy, określonego w dokumentacji projektowej.</w:t>
      </w:r>
    </w:p>
    <w:p w:rsidR="00FC59ED" w:rsidRPr="00FC59ED" w:rsidRDefault="00FC59ED" w:rsidP="00FC59ED">
      <w:pPr>
        <w:keepNext/>
        <w:keepLines/>
        <w:numPr>
          <w:ilvl w:val="0"/>
          <w:numId w:val="54"/>
        </w:numPr>
        <w:suppressAutoHyphens/>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FC59ED">
        <w:rPr>
          <w:rFonts w:asciiTheme="minorHAnsi" w:eastAsia="MS Mincho" w:hAnsiTheme="minorHAnsi" w:cstheme="minorHAnsi"/>
          <w:color w:val="000000"/>
          <w:sz w:val="24"/>
          <w:szCs w:val="24"/>
          <w:lang w:eastAsia="pl-PL"/>
        </w:rPr>
        <w:t>ów</w:t>
      </w:r>
      <w:r w:rsidRPr="00FC59ED">
        <w:rPr>
          <w:rFonts w:asciiTheme="minorHAnsi" w:eastAsia="MS Mincho" w:hAnsiTheme="minorHAnsi" w:cstheme="minorHAnsi"/>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FC59ED" w:rsidRPr="00FC59ED" w:rsidRDefault="00FC59ED" w:rsidP="00FC59ED">
      <w:pPr>
        <w:keepNext/>
        <w:keepLines/>
        <w:numPr>
          <w:ilvl w:val="0"/>
          <w:numId w:val="5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5. PŁATNOŚCI</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numPr>
          <w:ilvl w:val="3"/>
          <w:numId w:val="55"/>
        </w:numPr>
        <w:tabs>
          <w:tab w:val="num" w:pos="360"/>
        </w:tabs>
        <w:spacing w:after="0" w:line="240" w:lineRule="auto"/>
        <w:ind w:left="360"/>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Zapłata za wykonane prace stanowiące przedmiot niniejszej umowy dokonana będzie  jednorazowo na podstawie faktury końcowej.</w:t>
      </w:r>
    </w:p>
    <w:p w:rsidR="00FC59ED" w:rsidRPr="00FC59ED" w:rsidRDefault="00FC59ED" w:rsidP="00FC59ED">
      <w:pPr>
        <w:keepNext/>
        <w:keepLines/>
        <w:numPr>
          <w:ilvl w:val="3"/>
          <w:numId w:val="55"/>
        </w:numPr>
        <w:tabs>
          <w:tab w:val="num" w:pos="360"/>
        </w:tabs>
        <w:spacing w:after="0" w:line="240" w:lineRule="auto"/>
        <w:ind w:left="360"/>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 xml:space="preserve">Podstawą wystawienia faktury końcowej  jest  dokonanie przez Zamawiającego bezusterkowego odbioru robót. </w:t>
      </w:r>
    </w:p>
    <w:p w:rsidR="00FC59ED" w:rsidRPr="00FC59ED" w:rsidRDefault="00FC59ED" w:rsidP="00FC59ED">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Wynagrodzenie płatne będzie w ciągu 30 dni od daty doręczenia przez Wykonawcę prawidłowo wystawionej faktury, z zastrzeżeniem ust. 6-8.</w:t>
      </w:r>
    </w:p>
    <w:p w:rsidR="00FC59ED" w:rsidRPr="00FC59ED" w:rsidRDefault="00FC59ED" w:rsidP="00FC59ED">
      <w:pPr>
        <w:keepNext/>
        <w:keepLines/>
        <w:numPr>
          <w:ilvl w:val="0"/>
          <w:numId w:val="56"/>
        </w:numPr>
        <w:spacing w:after="0" w:line="240" w:lineRule="auto"/>
        <w:jc w:val="both"/>
        <w:rPr>
          <w:rFonts w:asciiTheme="minorHAnsi" w:eastAsia="MS Mincho" w:hAnsiTheme="minorHAnsi" w:cstheme="minorHAnsi"/>
          <w:sz w:val="24"/>
          <w:szCs w:val="24"/>
          <w:lang w:eastAsia="pl-PL"/>
        </w:rPr>
      </w:pPr>
      <w:r w:rsidRPr="00FC59ED">
        <w:rPr>
          <w:rFonts w:asciiTheme="minorHAnsi" w:eastAsia="Times New Roman" w:hAnsiTheme="minorHAnsi" w:cstheme="minorHAnsi"/>
          <w:sz w:val="24"/>
          <w:szCs w:val="24"/>
          <w:lang w:eastAsia="pl-PL"/>
        </w:rPr>
        <w:t>Zapłata za wykonane prace stanowiące przedmiot umowy będzie realizowana metodą podzielonej płatności, o której mowa w art. 108a ustawy z 11 marca 2004 r. o podatku od towarów i usług (</w:t>
      </w:r>
      <w:proofErr w:type="spellStart"/>
      <w:r w:rsidRPr="00FC59ED">
        <w:rPr>
          <w:rFonts w:asciiTheme="minorHAnsi" w:eastAsia="MS Mincho" w:hAnsiTheme="minorHAnsi" w:cstheme="minorHAnsi"/>
          <w:sz w:val="24"/>
          <w:szCs w:val="24"/>
          <w:lang w:eastAsia="pl-PL"/>
        </w:rPr>
        <w:t>t.j</w:t>
      </w:r>
      <w:proofErr w:type="spellEnd"/>
      <w:r w:rsidRPr="00FC59ED">
        <w:rPr>
          <w:rFonts w:asciiTheme="minorHAnsi" w:eastAsia="MS Mincho" w:hAnsiTheme="minorHAnsi" w:cstheme="minorHAnsi"/>
          <w:sz w:val="24"/>
          <w:szCs w:val="24"/>
          <w:lang w:eastAsia="pl-PL"/>
        </w:rPr>
        <w:t>. Dz. U. z 2022 r. poz. 931</w:t>
      </w:r>
      <w:r w:rsidRPr="00FC59ED">
        <w:rPr>
          <w:rFonts w:asciiTheme="minorHAnsi" w:eastAsia="Times New Roman" w:hAnsiTheme="minorHAnsi" w:cstheme="minorHAnsi"/>
          <w:sz w:val="24"/>
          <w:szCs w:val="24"/>
          <w:lang w:eastAsia="pl-PL"/>
        </w:rPr>
        <w:t>).</w:t>
      </w:r>
    </w:p>
    <w:p w:rsidR="00FC59ED" w:rsidRPr="00FC59ED" w:rsidRDefault="00FC59ED" w:rsidP="00FC59ED">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FC59ED" w:rsidRPr="00FC59ED" w:rsidRDefault="00FC59ED" w:rsidP="00FC59ED">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FC59ED" w:rsidRPr="00FC59ED" w:rsidRDefault="00FC59ED" w:rsidP="00FC59ED">
      <w:pPr>
        <w:keepNext/>
        <w:keepLines/>
        <w:numPr>
          <w:ilvl w:val="0"/>
          <w:numId w:val="56"/>
        </w:numPr>
        <w:tabs>
          <w:tab w:val="num" w:pos="720"/>
        </w:tabs>
        <w:spacing w:after="0" w:line="240" w:lineRule="auto"/>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FC59ED">
        <w:rPr>
          <w:rFonts w:asciiTheme="minorHAnsi" w:hAnsiTheme="minorHAnsi" w:cstheme="minorHAnsi"/>
          <w:sz w:val="24"/>
          <w:szCs w:val="24"/>
        </w:rPr>
        <w:t xml:space="preserve"> </w:t>
      </w:r>
      <w:r w:rsidRPr="00FC59ED">
        <w:rPr>
          <w:rFonts w:asciiTheme="minorHAnsi" w:eastAsia="Times New Roman" w:hAnsiTheme="minorHAnsi" w:cstheme="minorHAnsi"/>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FC59ED" w:rsidRPr="00FC59ED" w:rsidRDefault="00FC59ED" w:rsidP="00FC59ED">
      <w:pPr>
        <w:keepNext/>
        <w:keepLines/>
        <w:numPr>
          <w:ilvl w:val="3"/>
          <w:numId w:val="57"/>
        </w:numPr>
        <w:spacing w:after="0" w:line="240" w:lineRule="auto"/>
        <w:ind w:left="426" w:hanging="426"/>
        <w:jc w:val="both"/>
        <w:rPr>
          <w:rFonts w:asciiTheme="minorHAnsi" w:eastAsia="Times New Roman"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FC59ED" w:rsidRPr="00FC59ED" w:rsidRDefault="00FC59ED" w:rsidP="00FC59ED">
      <w:pPr>
        <w:keepNext/>
        <w:keepLines/>
        <w:numPr>
          <w:ilvl w:val="3"/>
          <w:numId w:val="57"/>
        </w:numPr>
        <w:spacing w:after="0" w:line="240" w:lineRule="auto"/>
        <w:ind w:left="426" w:hanging="426"/>
        <w:jc w:val="both"/>
        <w:rPr>
          <w:rFonts w:asciiTheme="minorHAnsi" w:eastAsia="Times New Roman" w:hAnsiTheme="minorHAnsi" w:cstheme="minorHAnsi"/>
          <w:sz w:val="24"/>
          <w:szCs w:val="24"/>
          <w:lang w:eastAsia="pl-PL"/>
        </w:rPr>
      </w:pPr>
      <w:r w:rsidRPr="00FC59ED">
        <w:rPr>
          <w:rFonts w:asciiTheme="minorHAnsi" w:eastAsia="MS Mincho" w:hAnsiTheme="minorHAnsi" w:cstheme="minorHAnsi"/>
          <w:sz w:val="24"/>
          <w:szCs w:val="24"/>
          <w:lang w:eastAsia="pl-PL"/>
        </w:rPr>
        <w:t>Zamawiający nie wypłaca zaliczek na poczet wykonania robót.</w:t>
      </w:r>
    </w:p>
    <w:p w:rsidR="00FC59ED" w:rsidRPr="00FC59ED" w:rsidRDefault="00FC59ED" w:rsidP="00FC59ED">
      <w:pPr>
        <w:keepNext/>
        <w:keepLines/>
        <w:tabs>
          <w:tab w:val="left" w:pos="756"/>
          <w:tab w:val="left" w:pos="4500"/>
        </w:tabs>
        <w:spacing w:after="0" w:line="240" w:lineRule="auto"/>
        <w:rPr>
          <w:rFonts w:asciiTheme="minorHAnsi" w:eastAsia="Times New Roman" w:hAnsiTheme="minorHAnsi" w:cstheme="minorHAnsi"/>
          <w:b/>
          <w:color w:val="000000"/>
          <w:sz w:val="24"/>
          <w:szCs w:val="24"/>
          <w:lang w:eastAsia="ar-SA"/>
        </w:rPr>
      </w:pPr>
    </w:p>
    <w:p w:rsidR="00FC59ED" w:rsidRPr="00FC59ED" w:rsidRDefault="00FC59ED" w:rsidP="00FC59ED">
      <w:pPr>
        <w:keepNext/>
        <w:keepLines/>
        <w:tabs>
          <w:tab w:val="left" w:pos="756"/>
          <w:tab w:val="left" w:pos="4500"/>
        </w:tabs>
        <w:spacing w:after="0" w:line="240" w:lineRule="auto"/>
        <w:ind w:left="360"/>
        <w:jc w:val="center"/>
        <w:rPr>
          <w:rFonts w:asciiTheme="minorHAnsi" w:eastAsia="Lucida Sans Unicode" w:hAnsiTheme="minorHAnsi" w:cstheme="minorHAnsi"/>
          <w:b/>
          <w:sz w:val="24"/>
          <w:szCs w:val="24"/>
          <w:lang w:eastAsia="ar-SA"/>
        </w:rPr>
      </w:pPr>
      <w:r w:rsidRPr="00FC59ED">
        <w:rPr>
          <w:rFonts w:asciiTheme="minorHAnsi" w:eastAsia="Times New Roman" w:hAnsiTheme="minorHAnsi" w:cstheme="minorHAnsi"/>
          <w:b/>
          <w:color w:val="000000"/>
          <w:sz w:val="24"/>
          <w:szCs w:val="24"/>
          <w:lang w:eastAsia="ar-SA"/>
        </w:rPr>
        <w:t>§ 6. OBOWIĄZKI ZAMAWIAJĄCEGO</w:t>
      </w:r>
    </w:p>
    <w:p w:rsidR="00FC59ED" w:rsidRPr="00FC59ED" w:rsidRDefault="00FC59ED" w:rsidP="00FC59ED">
      <w:pPr>
        <w:keepNext/>
        <w:keepLines/>
        <w:tabs>
          <w:tab w:val="left" w:pos="-743"/>
        </w:tabs>
        <w:spacing w:after="0" w:line="240" w:lineRule="auto"/>
        <w:ind w:left="675" w:hanging="660"/>
        <w:jc w:val="both"/>
        <w:rPr>
          <w:rFonts w:asciiTheme="minorHAnsi" w:eastAsia="MS Mincho" w:hAnsiTheme="minorHAnsi" w:cstheme="minorHAnsi"/>
          <w:color w:val="000000"/>
          <w:sz w:val="24"/>
          <w:szCs w:val="24"/>
          <w:lang w:eastAsia="pl-PL"/>
        </w:rPr>
      </w:pP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Do obowiązków Zamawiającego należy:</w:t>
      </w:r>
    </w:p>
    <w:p w:rsidR="00FC59ED" w:rsidRPr="00FC59ED" w:rsidRDefault="00FC59ED" w:rsidP="00FC59ED">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protokolarne przekazanie Wykonawcy terenu budowy;</w:t>
      </w:r>
    </w:p>
    <w:p w:rsidR="00FC59ED" w:rsidRPr="00FC59ED" w:rsidRDefault="00FC59ED" w:rsidP="00FC59ED">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zapewnienie na swój koszt nadzoru inwestorskiego;</w:t>
      </w:r>
    </w:p>
    <w:p w:rsidR="00FC59ED" w:rsidRPr="00FC59ED" w:rsidRDefault="00FC59ED" w:rsidP="00FC59ED">
      <w:pPr>
        <w:keepNext/>
        <w:keepLines/>
        <w:numPr>
          <w:ilvl w:val="0"/>
          <w:numId w:val="58"/>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odbiór należycie wykonanego przedmiotu umowy po jego wykonaniu poprzez zatwierdzenie protokołu odbioru końcowego. </w:t>
      </w:r>
    </w:p>
    <w:p w:rsidR="00FC59ED" w:rsidRPr="00FC59ED" w:rsidRDefault="00FC59ED" w:rsidP="00FC59ED">
      <w:pPr>
        <w:keepNext/>
        <w:keepLines/>
        <w:numPr>
          <w:ilvl w:val="0"/>
          <w:numId w:val="58"/>
        </w:numPr>
        <w:tabs>
          <w:tab w:val="left" w:pos="644"/>
        </w:tab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zapłata wynagrodzenia za należycie wykonany przedmiot umowy, na zasadach określonych w § 5. </w:t>
      </w: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7. OBOWIĄZKI WYKONAWCY</w:t>
      </w:r>
    </w:p>
    <w:p w:rsidR="00FC59ED" w:rsidRPr="00FC59ED" w:rsidRDefault="00FC59ED" w:rsidP="00FC59ED">
      <w:pPr>
        <w:keepNext/>
        <w:keepLines/>
        <w:spacing w:after="0" w:line="240" w:lineRule="auto"/>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284"/>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Do obowiązków Wykonawcy należy:</w:t>
      </w:r>
    </w:p>
    <w:p w:rsidR="00FC59ED" w:rsidRPr="00FC59ED" w:rsidRDefault="00FC59ED" w:rsidP="00FC59ED">
      <w:pPr>
        <w:keepNext/>
        <w:keepLines/>
        <w:numPr>
          <w:ilvl w:val="0"/>
          <w:numId w:val="60"/>
        </w:numPr>
        <w:tabs>
          <w:tab w:val="left" w:pos="709"/>
        </w:tabs>
        <w:spacing w:after="0" w:line="240" w:lineRule="auto"/>
        <w:ind w:left="709" w:hanging="425"/>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FC59ED" w:rsidRPr="00FC59ED" w:rsidRDefault="00FC59ED" w:rsidP="00FC59ED">
      <w:pPr>
        <w:keepNext/>
        <w:keepLines/>
        <w:numPr>
          <w:ilvl w:val="0"/>
          <w:numId w:val="60"/>
        </w:numPr>
        <w:spacing w:after="0" w:line="240" w:lineRule="auto"/>
        <w:ind w:left="709" w:hanging="425"/>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wykonywanie czynności wymienionych w art. 22 ustawy Prawo Budowlane;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uzyskanie </w:t>
      </w:r>
      <w:r w:rsidRPr="00FC59ED">
        <w:rPr>
          <w:rFonts w:asciiTheme="minorHAnsi" w:eastAsia="Times New Roman" w:hAnsiTheme="minorHAnsi" w:cstheme="minorHAnsi"/>
          <w:sz w:val="24"/>
          <w:szCs w:val="24"/>
          <w:lang w:val="x-none" w:eastAsia="x-none"/>
        </w:rPr>
        <w:t xml:space="preserve">przed rozpoczęciem robót wszystkich niezbędnych dokumentów, </w:t>
      </w:r>
      <w:r w:rsidRPr="00FC59ED">
        <w:rPr>
          <w:rFonts w:asciiTheme="minorHAnsi" w:eastAsia="Times New Roman" w:hAnsiTheme="minorHAnsi" w:cstheme="minorHAnsi"/>
          <w:sz w:val="24"/>
          <w:szCs w:val="24"/>
          <w:lang w:val="x-none" w:eastAsia="x-none"/>
        </w:rPr>
        <w:br/>
        <w:t>w szczególności zezwoleń, pozwoleń, opinii, uzgodnień, a także zapewnienie wymaganych przepisami prawa (branżowymi) nadzorów technicznych;</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zapewnienie na czas trwania budowy kierownictwa robót;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zatrudnienie przy pracach budowlanych pracowników wykwalifikowanych w zakresie niezbędnym do odpowiedniego i terminowego wykonania robót;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opracowanie planu bezpiecze</w:t>
      </w:r>
      <w:r w:rsidRPr="00FC59ED">
        <w:rPr>
          <w:rFonts w:asciiTheme="minorHAnsi" w:eastAsia="TimesNewRoman" w:hAnsiTheme="minorHAnsi" w:cstheme="minorHAnsi"/>
          <w:sz w:val="24"/>
          <w:szCs w:val="24"/>
          <w:lang w:eastAsia="pl-PL"/>
        </w:rPr>
        <w:t>ń</w:t>
      </w:r>
      <w:r w:rsidRPr="00FC59ED">
        <w:rPr>
          <w:rFonts w:asciiTheme="minorHAnsi" w:eastAsia="MS Mincho" w:hAnsiTheme="minorHAnsi" w:cstheme="minorHAnsi"/>
          <w:sz w:val="24"/>
          <w:szCs w:val="24"/>
          <w:lang w:eastAsia="pl-PL"/>
        </w:rPr>
        <w:t>stwa i ochrony zdrowia uwzgl</w:t>
      </w:r>
      <w:r w:rsidRPr="00FC59ED">
        <w:rPr>
          <w:rFonts w:asciiTheme="minorHAnsi" w:eastAsia="TimesNewRoman" w:hAnsiTheme="minorHAnsi" w:cstheme="minorHAnsi"/>
          <w:sz w:val="24"/>
          <w:szCs w:val="24"/>
          <w:lang w:eastAsia="pl-PL"/>
        </w:rPr>
        <w:t>ę</w:t>
      </w:r>
      <w:r w:rsidRPr="00FC59ED">
        <w:rPr>
          <w:rFonts w:asciiTheme="minorHAnsi" w:eastAsia="MS Mincho" w:hAnsiTheme="minorHAnsi" w:cstheme="minorHAnsi"/>
          <w:sz w:val="24"/>
          <w:szCs w:val="24"/>
          <w:lang w:eastAsia="pl-PL"/>
        </w:rPr>
        <w:t>dniaj</w:t>
      </w:r>
      <w:r w:rsidRPr="00FC59ED">
        <w:rPr>
          <w:rFonts w:asciiTheme="minorHAnsi" w:eastAsia="TimesNewRoman" w:hAnsiTheme="minorHAnsi" w:cstheme="minorHAnsi"/>
          <w:sz w:val="24"/>
          <w:szCs w:val="24"/>
          <w:lang w:eastAsia="pl-PL"/>
        </w:rPr>
        <w:t>ą</w:t>
      </w:r>
      <w:r w:rsidRPr="00FC59ED">
        <w:rPr>
          <w:rFonts w:asciiTheme="minorHAnsi" w:eastAsia="MS Mincho" w:hAnsiTheme="minorHAnsi" w:cstheme="minorHAnsi"/>
          <w:sz w:val="24"/>
          <w:szCs w:val="24"/>
          <w:lang w:eastAsia="pl-PL"/>
        </w:rPr>
        <w:t>cego specyfik</w:t>
      </w:r>
      <w:r w:rsidRPr="00FC59ED">
        <w:rPr>
          <w:rFonts w:asciiTheme="minorHAnsi" w:eastAsia="TimesNewRoman" w:hAnsiTheme="minorHAnsi" w:cstheme="minorHAnsi"/>
          <w:sz w:val="24"/>
          <w:szCs w:val="24"/>
          <w:lang w:eastAsia="pl-PL"/>
        </w:rPr>
        <w:t xml:space="preserve">ę </w:t>
      </w:r>
      <w:r w:rsidRPr="00FC59ED">
        <w:rPr>
          <w:rFonts w:asciiTheme="minorHAnsi" w:eastAsia="MS Mincho" w:hAnsiTheme="minorHAnsi" w:cstheme="minorHAnsi"/>
          <w:sz w:val="24"/>
          <w:szCs w:val="24"/>
          <w:lang w:eastAsia="pl-PL"/>
        </w:rPr>
        <w:t>i warunki prowadzenia robót budowlanych;</w:t>
      </w:r>
    </w:p>
    <w:p w:rsidR="00FC59ED" w:rsidRPr="00FC59ED" w:rsidRDefault="00FC59ED" w:rsidP="00FC59ED">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FC59ED">
        <w:rPr>
          <w:rFonts w:asciiTheme="minorHAnsi" w:eastAsia="Times New Roman" w:hAnsiTheme="minorHAnsi" w:cstheme="minorHAnsi"/>
          <w:sz w:val="24"/>
          <w:szCs w:val="24"/>
          <w:lang w:val="x-none" w:eastAsia="x-none"/>
        </w:rPr>
        <w:t>zorganizowani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i ochrony placu budowy, w tym wykonani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realizacja zaleceń wpisanych do dziennika budowy; </w:t>
      </w:r>
    </w:p>
    <w:p w:rsidR="00FC59ED" w:rsidRPr="00FC59ED" w:rsidRDefault="00FC59ED" w:rsidP="00FC59ED">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FC59ED">
        <w:rPr>
          <w:rFonts w:asciiTheme="minorHAnsi" w:eastAsia="Times New Roman" w:hAnsiTheme="minorHAnsi" w:cstheme="minorHAnsi"/>
          <w:sz w:val="24"/>
          <w:szCs w:val="24"/>
          <w:lang w:val="x-none" w:eastAsia="x-none"/>
        </w:rPr>
        <w:t>utrzymani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terenu budowy i terenu przyległego do terenu budowy w stanie wolnym od przeszkód komunikacyjnych, przestrzegani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przepisów prawa o ruchu drogowym, zapewnienie przez czas realizacji robót właściwej organizacji ruchu drogowego;</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utrzymanie terenu budowy w należytym stanie, przestrzeganie przepisów BHP,  przepisów o ochronie  ppoż. oraz usuwanie na bieżąco zbędnych materiałów, odpadków oraz śmieci;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lastRenderedPageBreak/>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 nawierzchni lub instalacji; </w:t>
      </w:r>
    </w:p>
    <w:p w:rsidR="00FC59ED" w:rsidRPr="00FC59ED" w:rsidRDefault="00FC59ED" w:rsidP="00FC59ED">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FC59ED">
        <w:rPr>
          <w:rFonts w:asciiTheme="minorHAnsi" w:eastAsia="Times New Roman" w:hAnsiTheme="minorHAnsi" w:cstheme="minorHAnsi"/>
          <w:sz w:val="24"/>
          <w:szCs w:val="24"/>
          <w:lang w:val="x-none" w:eastAsia="x-none"/>
        </w:rPr>
        <w:t>wykonani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przedmiotu umowy z materiałów odpowiadających wymaganiom określonym w art. 10 ustawy Prawo budowlane oraz okazywani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na każde żądanie Zamawiającego lub Inspektora nadzoru inwestorskiego przed wbudowaniem odpowiednich dokumentów potwierdzających jakość i dopuszczenie do stosowania t. 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skompletowanie i przedstawienie Zamawiającemu dokumentów pozwalających na ocenę prawidłowego wykonania przedmiotu robót; </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 xml:space="preserve">przekazanie Zamawiającemu dokumentacji powykonawczej; </w:t>
      </w:r>
    </w:p>
    <w:p w:rsidR="00FC59ED" w:rsidRPr="00FC59ED" w:rsidRDefault="00FC59ED" w:rsidP="00FC59ED">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FC59ED">
        <w:rPr>
          <w:rFonts w:asciiTheme="minorHAnsi" w:eastAsia="Times New Roman" w:hAnsiTheme="minorHAnsi" w:cstheme="minorHAnsi"/>
          <w:sz w:val="24"/>
          <w:szCs w:val="24"/>
          <w:lang w:val="x-none" w:eastAsia="x-none"/>
        </w:rPr>
        <w:t>ponoszeni</w:t>
      </w:r>
      <w:r w:rsidRPr="00FC59ED">
        <w:rPr>
          <w:rFonts w:asciiTheme="minorHAnsi" w:eastAsia="Times New Roman" w:hAnsiTheme="minorHAnsi" w:cstheme="minorHAnsi"/>
          <w:sz w:val="24"/>
          <w:szCs w:val="24"/>
          <w:lang w:eastAsia="x-none"/>
        </w:rPr>
        <w:t>e</w:t>
      </w:r>
      <w:r w:rsidRPr="00FC59ED">
        <w:rPr>
          <w:rFonts w:asciiTheme="minorHAnsi" w:eastAsia="Times New Roman" w:hAnsiTheme="minorHAnsi" w:cstheme="minorHAnsi"/>
          <w:sz w:val="24"/>
          <w:szCs w:val="24"/>
          <w:lang w:val="x-none" w:eastAsia="x-none"/>
        </w:rPr>
        <w:t xml:space="preserve"> pełnej odpowiedzialności za stosowanie i bezpieczeństwo wszelkich działań prowadzonych na terenie robót i poza nim, a związanych z wykonaniem przedmiotu umowy;</w:t>
      </w:r>
    </w:p>
    <w:p w:rsidR="00FC59ED" w:rsidRPr="00FC59ED" w:rsidRDefault="00FC59ED" w:rsidP="00FC59ED">
      <w:pPr>
        <w:keepNext/>
        <w:keepLines/>
        <w:numPr>
          <w:ilvl w:val="0"/>
          <w:numId w:val="60"/>
        </w:numPr>
        <w:spacing w:after="0" w:line="240" w:lineRule="auto"/>
        <w:ind w:left="709" w:hanging="425"/>
        <w:jc w:val="both"/>
        <w:rPr>
          <w:rFonts w:asciiTheme="minorHAnsi" w:eastAsia="Times New Roman" w:hAnsiTheme="minorHAnsi" w:cstheme="minorHAnsi"/>
          <w:sz w:val="24"/>
          <w:szCs w:val="24"/>
          <w:lang w:val="x-none" w:eastAsia="x-none"/>
        </w:rPr>
      </w:pPr>
      <w:r w:rsidRPr="00FC59ED">
        <w:rPr>
          <w:rFonts w:asciiTheme="minorHAnsi" w:eastAsia="Times New Roman" w:hAnsiTheme="minorHAnsi" w:cstheme="minorHAnsi"/>
          <w:sz w:val="24"/>
          <w:szCs w:val="24"/>
          <w:lang w:val="x-none" w:eastAsia="x-none"/>
        </w:rPr>
        <w:t>ponoszenia pełnej odpowiedzialności za szkody oraz następstwa nieszczęśliwych wypadków pracowników i osób trzecich, powstałe w związku z prowadzonymi robotami, w tym także ruchem pojazdów;</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w przypadku zniszczenia lub uszkodzenia robót, ich części bądź majątku Zamawiającego – naprawienie ich</w:t>
      </w:r>
      <w:r w:rsidRPr="00FC59ED">
        <w:rPr>
          <w:rFonts w:asciiTheme="minorHAnsi" w:eastAsia="MS Mincho" w:hAnsiTheme="minorHAnsi" w:cstheme="minorHAnsi"/>
          <w:b/>
          <w:bCs/>
          <w:sz w:val="24"/>
          <w:szCs w:val="24"/>
          <w:lang w:eastAsia="pl-PL"/>
        </w:rPr>
        <w:t xml:space="preserve"> </w:t>
      </w:r>
      <w:r w:rsidRPr="00FC59ED">
        <w:rPr>
          <w:rFonts w:asciiTheme="minorHAnsi" w:eastAsia="MS Mincho" w:hAnsiTheme="minorHAnsi" w:cstheme="minorHAnsi"/>
          <w:bCs/>
          <w:sz w:val="24"/>
          <w:szCs w:val="24"/>
          <w:lang w:eastAsia="pl-PL"/>
        </w:rPr>
        <w:t>i</w:t>
      </w:r>
      <w:r w:rsidRPr="00FC59ED">
        <w:rPr>
          <w:rFonts w:asciiTheme="minorHAnsi" w:eastAsia="MS Mincho" w:hAnsiTheme="minorHAnsi" w:cstheme="minorHAnsi"/>
          <w:b/>
          <w:bCs/>
          <w:sz w:val="24"/>
          <w:szCs w:val="24"/>
          <w:lang w:eastAsia="pl-PL"/>
        </w:rPr>
        <w:t xml:space="preserve"> </w:t>
      </w:r>
      <w:r w:rsidRPr="00FC59ED">
        <w:rPr>
          <w:rFonts w:asciiTheme="minorHAnsi" w:eastAsia="MS Mincho" w:hAnsiTheme="minorHAnsi" w:cstheme="minorHAnsi"/>
          <w:sz w:val="24"/>
          <w:szCs w:val="24"/>
          <w:lang w:eastAsia="pl-PL"/>
        </w:rPr>
        <w:t>doprowadzenie do stanu poprzedniego na swój koszt;</w:t>
      </w:r>
    </w:p>
    <w:p w:rsidR="00FC59ED" w:rsidRPr="00FC59ED" w:rsidRDefault="00FC59ED" w:rsidP="00FC59ED">
      <w:pPr>
        <w:keepNext/>
        <w:keepLines/>
        <w:numPr>
          <w:ilvl w:val="0"/>
          <w:numId w:val="60"/>
        </w:numPr>
        <w:spacing w:after="0" w:line="240" w:lineRule="auto"/>
        <w:ind w:left="709" w:hanging="425"/>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usunięcie wszelkich wad i usterek stwierdzonych przez nadzór inwestorski w trakcie trwania robót w terminie nie dłuższym niż termin technicznie uzasadniony i konieczny do ich usunięcia;</w:t>
      </w:r>
    </w:p>
    <w:p w:rsidR="00FC59ED" w:rsidRPr="00FC59ED" w:rsidRDefault="00FC59ED" w:rsidP="00FC59ED">
      <w:pPr>
        <w:keepNext/>
        <w:keepLines/>
        <w:numPr>
          <w:ilvl w:val="0"/>
          <w:numId w:val="60"/>
        </w:numPr>
        <w:spacing w:after="0" w:line="240" w:lineRule="auto"/>
        <w:ind w:left="709" w:hanging="425"/>
        <w:contextualSpacing/>
        <w:jc w:val="both"/>
        <w:rPr>
          <w:rFonts w:asciiTheme="minorHAnsi" w:eastAsia="Times New Roman" w:hAnsiTheme="minorHAnsi" w:cstheme="minorHAnsi"/>
          <w:sz w:val="24"/>
          <w:szCs w:val="24"/>
          <w:lang w:val="x-none" w:eastAsia="x-none"/>
        </w:rPr>
      </w:pPr>
      <w:r w:rsidRPr="00FC59ED">
        <w:rPr>
          <w:rFonts w:asciiTheme="minorHAnsi" w:eastAsia="MS Mincho" w:hAnsiTheme="minorHAnsi" w:cstheme="minorHAnsi"/>
          <w:sz w:val="24"/>
          <w:szCs w:val="24"/>
          <w:lang w:eastAsia="pl-PL"/>
        </w:rPr>
        <w:t>strzeżenie mienia znajdującego się na terenie budowy w terminie od daty przejęcia terenu budowy do daty przekazania przedmiotu umowy do eksploatacji.</w:t>
      </w:r>
    </w:p>
    <w:p w:rsidR="00FC59ED" w:rsidRPr="00FC59ED" w:rsidRDefault="00FC59ED" w:rsidP="00FC59ED">
      <w:pPr>
        <w:keepNext/>
        <w:keepLines/>
        <w:spacing w:after="0" w:line="240" w:lineRule="auto"/>
        <w:ind w:left="708"/>
        <w:rPr>
          <w:rFonts w:asciiTheme="minorHAnsi" w:eastAsia="Times New Roman" w:hAnsiTheme="minorHAnsi" w:cstheme="minorHAnsi"/>
          <w:sz w:val="24"/>
          <w:szCs w:val="24"/>
          <w:lang w:val="x-none" w:eastAsia="x-none"/>
        </w:rPr>
      </w:pP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8. ODBIÓR ROBÓT</w:t>
      </w:r>
    </w:p>
    <w:p w:rsidR="00FC59ED" w:rsidRPr="00FC59ED" w:rsidRDefault="00FC59ED" w:rsidP="00FC59ED">
      <w:pPr>
        <w:keepNext/>
        <w:keepLines/>
        <w:spacing w:after="0" w:line="240" w:lineRule="auto"/>
        <w:ind w:left="426" w:hanging="426"/>
        <w:rPr>
          <w:rFonts w:asciiTheme="minorHAnsi" w:eastAsia="MS Mincho" w:hAnsiTheme="minorHAnsi" w:cstheme="minorHAnsi"/>
          <w:b/>
          <w:bCs/>
          <w:sz w:val="24"/>
          <w:szCs w:val="24"/>
          <w:lang w:eastAsia="pl-PL"/>
        </w:rPr>
      </w:pP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Wykonawca powiadamia na piśmie Zamawiającego o osiągnięciu gotowości do odbioru końcowego przedmiotu umowy  nie później niż 7 dni przed planowanym terminem odbioru. </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Odbiór końcowy  robót, o którym mowa w ust. 1, dokonany zostanie z udziałem przedstawicieli Wykonawcy i Zamawiającego.</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dniu odbioru końcowego Wykonawca przekaże Zamawiającemu: dokumentację powykonawczą; dziennik budowy oraz dokumenty gwarancyjne.</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wyznaczy datę i rozpocznie czynności odbioru końcowego w ciągu 7 dni od daty zawiadomienia go o osiągnięciu gotowości do odbioru.</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 przypadku konieczności przerwania czynności odbioru z powodu występujących wad, usterek lub zastosowania niewłaściwych materiałów, Zamawiający ustali termin ich usunięcia. </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Zamawiający na podstawie zgłoszenia przez Wykonawcę, iż wady / usterki zostały usunięte  lub że  niewłaściwe materiały zastąpione właściwymi  ustali ponowny termin odbioru, nie później jednak niż 7 dni od otrzymania  zgłoszenia.</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Wszelkie uzasadnione i udokumentowane koszty związane ze wznowieniem czynności odbioru ponosi Wykonawca niezależnie od kar umownych.</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ma prawo do wystawienia faktury końcowej po usunięciu wszystkich wad i usterek poodbiorowych.</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Potwierdzenie usunięcia wad i usterek wymaga formy pisemnej.</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Żądając usunięcia wad i usterek, Zamawiający wyznaczy Wykonawcy termin technicznie uzasadniony na ich usunięcie.</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nie może odmówić usunięcia wady lub usterki bez względu na wysokość związanych z tym kosztów.</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razie stwierdzenia wad nie nadających się do usunięcia, Zamawiający ma prawo obniżyć wynagrodzenie Wykonawcy odpowiednio do utraconej wartości lub odstąpić od umowy.</w:t>
      </w:r>
    </w:p>
    <w:p w:rsidR="00FC59ED" w:rsidRPr="00FC59ED" w:rsidRDefault="00FC59ED" w:rsidP="00FC59ED">
      <w:pPr>
        <w:keepNext/>
        <w:keepLines/>
        <w:numPr>
          <w:ilvl w:val="0"/>
          <w:numId w:val="6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Termin odbioru pogwarancyjnego strony ustalą na dzień przypadający nie później niż 30 dni przed upływem okresu gwarancji.</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9. GWARANCJA i RĘKOJMIA</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1.</w:t>
      </w:r>
      <w:r w:rsidRPr="00FC59ED">
        <w:rPr>
          <w:rFonts w:asciiTheme="minorHAnsi" w:eastAsia="MS Mincho" w:hAnsiTheme="minorHAnsi" w:cstheme="minorHAnsi"/>
          <w:sz w:val="24"/>
          <w:szCs w:val="24"/>
          <w:lang w:eastAsia="pl-PL"/>
        </w:rPr>
        <w:tab/>
        <w:t xml:space="preserve">Wykonawca udziela Zamawiającemu gwarancji  i rękojmi na wykonane roboty budowlane oraz użyte /dostarczone materiały na okres  </w:t>
      </w:r>
      <w:r w:rsidRPr="00FC59ED">
        <w:rPr>
          <w:rFonts w:asciiTheme="minorHAnsi" w:eastAsia="MS Mincho" w:hAnsiTheme="minorHAnsi" w:cstheme="minorHAnsi"/>
          <w:b/>
          <w:bCs/>
          <w:sz w:val="24"/>
          <w:szCs w:val="24"/>
          <w:lang w:eastAsia="pl-PL"/>
        </w:rPr>
        <w:t>..... miesięcy</w:t>
      </w:r>
      <w:r w:rsidRPr="00FC59ED">
        <w:rPr>
          <w:rFonts w:asciiTheme="minorHAnsi" w:eastAsia="MS Mincho" w:hAnsiTheme="minorHAnsi" w:cstheme="minorHAnsi"/>
          <w:sz w:val="24"/>
          <w:szCs w:val="24"/>
          <w:lang w:eastAsia="pl-PL"/>
        </w:rPr>
        <w:t xml:space="preserve"> licząc od dnia bezusterkowego końcowego odbioru robót.</w:t>
      </w:r>
    </w:p>
    <w:p w:rsidR="00FC59ED" w:rsidRPr="00FC59ED" w:rsidRDefault="00FC59ED" w:rsidP="00FC59ED">
      <w:pPr>
        <w:keepNext/>
        <w:keepLines/>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2.</w:t>
      </w:r>
      <w:r w:rsidRPr="00FC59ED">
        <w:rPr>
          <w:rFonts w:asciiTheme="minorHAnsi" w:eastAsia="MS Mincho" w:hAnsiTheme="minorHAnsi" w:cstheme="minorHAnsi"/>
          <w:sz w:val="24"/>
          <w:szCs w:val="24"/>
          <w:lang w:eastAsia="pl-PL"/>
        </w:rPr>
        <w:tab/>
        <w:t>Zamawiający może dochodzić roszczeń z tytułu gwarancji także po terminie określonym w ust. 1, jeżeli  zgłosił  Wykonawcy wadę przed upływem tego terminu.</w:t>
      </w:r>
    </w:p>
    <w:p w:rsidR="00FC59ED" w:rsidRPr="00FC59ED" w:rsidRDefault="00FC59ED" w:rsidP="00FC59ED">
      <w:pPr>
        <w:keepNext/>
        <w:keepLines/>
        <w:numPr>
          <w:ilvl w:val="0"/>
          <w:numId w:val="62"/>
        </w:numPr>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FC59ED" w:rsidRPr="00FC59ED" w:rsidRDefault="00FC59ED" w:rsidP="00FC59ED">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FC59ED" w:rsidRPr="00FC59ED" w:rsidRDefault="00FC59ED" w:rsidP="00FC59ED">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Termin wyznaczony Wykonawcy na usunięcie wad musi być technicznie uzasadniony i nie krótszy niż 14 dni od daty zgłoszenia wady przez Zamawiającego.</w:t>
      </w:r>
    </w:p>
    <w:p w:rsidR="00FC59ED" w:rsidRPr="00FC59ED" w:rsidRDefault="00FC59ED" w:rsidP="00FC59ED">
      <w:pPr>
        <w:keepNext/>
        <w:keepLines/>
        <w:numPr>
          <w:ilvl w:val="0"/>
          <w:numId w:val="62"/>
        </w:numPr>
        <w:tabs>
          <w:tab w:val="num" w:pos="360"/>
          <w:tab w:val="left" w:pos="540"/>
        </w:tabs>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O zauważonych wadach w okresie gwarancji jakości w przedmiocie umowy, Zamawiający zawiadomi Wykonawcę w terminie 14 dni od ich ujawnienia.</w:t>
      </w:r>
    </w:p>
    <w:p w:rsidR="00FC59ED" w:rsidRPr="00FC59ED" w:rsidRDefault="00FC59ED" w:rsidP="00FC59ED">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 odbiorze robót związanych z usunięciem wad z tytułu gwarancji, okres gwarancji ulega wydłużeniu o czas od zgłoszenia do usunięcia wady.</w:t>
      </w:r>
    </w:p>
    <w:p w:rsidR="00FC59ED" w:rsidRPr="00FC59ED" w:rsidRDefault="00FC59ED" w:rsidP="00FC59ED">
      <w:pPr>
        <w:keepNext/>
        <w:keepLines/>
        <w:numPr>
          <w:ilvl w:val="0"/>
          <w:numId w:val="62"/>
        </w:numPr>
        <w:tabs>
          <w:tab w:val="num" w:pos="360"/>
        </w:tabs>
        <w:spacing w:after="0" w:line="240" w:lineRule="auto"/>
        <w:ind w:left="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Niezależnie od gwarancji Zamawiającemu przysługują uprawnienia z tytułu rękojmi zgodnie z zasadami określonymi przez Kodeks Cywilny, z zastrzeżeniem ust. 1.</w:t>
      </w:r>
    </w:p>
    <w:p w:rsidR="00FC59ED" w:rsidRPr="00FC59ED" w:rsidRDefault="00FC59ED" w:rsidP="00FC59ED">
      <w:pPr>
        <w:keepNext/>
        <w:spacing w:after="0" w:line="240" w:lineRule="auto"/>
        <w:rPr>
          <w:rFonts w:asciiTheme="minorHAnsi" w:eastAsia="MS Mincho" w:hAnsiTheme="minorHAnsi" w:cstheme="minorHAnsi"/>
          <w:b/>
          <w:sz w:val="24"/>
          <w:szCs w:val="24"/>
          <w:lang w:eastAsia="pl-PL"/>
        </w:rPr>
      </w:pPr>
    </w:p>
    <w:p w:rsidR="00FC59ED" w:rsidRPr="00FC59ED" w:rsidRDefault="00FC59ED" w:rsidP="00FC59ED">
      <w:pPr>
        <w:keepNext/>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lastRenderedPageBreak/>
        <w:t>§ 10. PODWYKONAWSTWO</w:t>
      </w:r>
    </w:p>
    <w:p w:rsidR="00FC59ED" w:rsidRPr="00FC59ED" w:rsidRDefault="00FC59ED" w:rsidP="00FC59ED">
      <w:pPr>
        <w:keepNext/>
        <w:spacing w:after="0" w:line="240" w:lineRule="auto"/>
        <w:jc w:val="center"/>
        <w:rPr>
          <w:rFonts w:asciiTheme="minorHAnsi" w:eastAsia="MS Mincho" w:hAnsiTheme="minorHAnsi" w:cstheme="minorHAnsi"/>
          <w:sz w:val="24"/>
          <w:szCs w:val="24"/>
          <w:lang w:eastAsia="pl-PL"/>
        </w:rPr>
      </w:pPr>
    </w:p>
    <w:p w:rsidR="00FC59ED" w:rsidRPr="00FC59ED" w:rsidRDefault="00FC59ED" w:rsidP="00FC59ED">
      <w:pPr>
        <w:keepNext/>
        <w:numPr>
          <w:ilvl w:val="1"/>
          <w:numId w:val="63"/>
        </w:numPr>
        <w:tabs>
          <w:tab w:val="num" w:pos="426"/>
        </w:tabs>
        <w:spacing w:after="0" w:line="240" w:lineRule="auto"/>
        <w:ind w:left="426"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Zgodnie z ofertą złożoną w postępowaniu, Wykonawca zamierza powierzyć wykonanie części zamówienia następującemu/</w:t>
      </w:r>
      <w:proofErr w:type="spellStart"/>
      <w:r w:rsidRPr="00FC59ED">
        <w:rPr>
          <w:rFonts w:asciiTheme="minorHAnsi" w:eastAsia="MS Mincho" w:hAnsiTheme="minorHAnsi" w:cstheme="minorHAnsi"/>
          <w:sz w:val="24"/>
          <w:szCs w:val="24"/>
          <w:lang w:eastAsia="pl-PL"/>
        </w:rPr>
        <w:t>ym</w:t>
      </w:r>
      <w:proofErr w:type="spellEnd"/>
      <w:r w:rsidRPr="00FC59ED">
        <w:rPr>
          <w:rFonts w:asciiTheme="minorHAnsi" w:eastAsia="MS Mincho" w:hAnsiTheme="minorHAnsi" w:cstheme="minorHAnsi"/>
          <w:sz w:val="24"/>
          <w:szCs w:val="24"/>
          <w:lang w:eastAsia="pl-PL"/>
        </w:rPr>
        <w:t xml:space="preserve"> Podwykonawcy/om:</w:t>
      </w:r>
    </w:p>
    <w:p w:rsidR="00FC59ED" w:rsidRPr="00FC59ED" w:rsidRDefault="00FC59ED" w:rsidP="00FC59ED">
      <w:pPr>
        <w:keepNext/>
        <w:tabs>
          <w:tab w:val="num" w:pos="426"/>
        </w:tabs>
        <w:spacing w:after="0" w:line="240" w:lineRule="auto"/>
        <w:ind w:left="426" w:hanging="426"/>
        <w:jc w:val="both"/>
        <w:rPr>
          <w:rFonts w:asciiTheme="minorHAnsi" w:eastAsia="MS Mincho" w:hAnsiTheme="minorHAnsi" w:cstheme="minorHAnsi"/>
          <w:sz w:val="24"/>
          <w:szCs w:val="24"/>
          <w:lang w:eastAsia="pl-PL"/>
        </w:rPr>
      </w:pPr>
    </w:p>
    <w:p w:rsidR="00FC59ED" w:rsidRPr="00FC59ED" w:rsidRDefault="00FC59ED" w:rsidP="00FC59ED">
      <w:pPr>
        <w:keepNext/>
        <w:tabs>
          <w:tab w:val="num" w:pos="426"/>
        </w:tabs>
        <w:spacing w:after="0" w:line="240" w:lineRule="auto"/>
        <w:ind w:left="426" w:hanging="426"/>
        <w:jc w:val="center"/>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t>
      </w:r>
    </w:p>
    <w:p w:rsidR="00FC59ED" w:rsidRPr="00FC59ED" w:rsidRDefault="00FC59ED" w:rsidP="00FC59ED">
      <w:pPr>
        <w:keepNext/>
        <w:spacing w:after="0" w:line="240" w:lineRule="auto"/>
        <w:ind w:left="357"/>
        <w:jc w:val="center"/>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(imię i nazwisko/nazwa Podwykonawcy)</w:t>
      </w:r>
    </w:p>
    <w:p w:rsidR="00FC59ED" w:rsidRPr="00FC59ED" w:rsidRDefault="00FC59ED" w:rsidP="00FC59ED">
      <w:pPr>
        <w:keepNext/>
        <w:spacing w:after="0" w:line="240" w:lineRule="auto"/>
        <w:ind w:left="357"/>
        <w:jc w:val="center"/>
        <w:rPr>
          <w:rFonts w:asciiTheme="minorHAnsi" w:eastAsia="MS Mincho" w:hAnsiTheme="minorHAnsi" w:cstheme="minorHAnsi"/>
          <w:sz w:val="24"/>
          <w:szCs w:val="24"/>
          <w:lang w:eastAsia="pl-PL"/>
        </w:rPr>
      </w:pPr>
    </w:p>
    <w:p w:rsidR="00FC59ED" w:rsidRPr="00FC59ED" w:rsidRDefault="00FC59ED" w:rsidP="00FC59ED">
      <w:pPr>
        <w:keepNext/>
        <w:spacing w:after="0" w:line="240" w:lineRule="auto"/>
        <w:ind w:left="357"/>
        <w:jc w:val="center"/>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t>
      </w:r>
      <w:r w:rsidRPr="00FC59ED">
        <w:rPr>
          <w:rFonts w:asciiTheme="minorHAnsi" w:eastAsia="MS Mincho" w:hAnsiTheme="minorHAnsi" w:cstheme="minorHAnsi"/>
          <w:sz w:val="24"/>
          <w:szCs w:val="24"/>
          <w:lang w:eastAsia="pl-PL"/>
        </w:rPr>
        <w:br/>
        <w:t>(osoby do kontaktu i dane kontaktowe)</w:t>
      </w:r>
    </w:p>
    <w:p w:rsidR="00FC59ED" w:rsidRPr="00FC59ED" w:rsidRDefault="00FC59ED" w:rsidP="00FC59ED">
      <w:pPr>
        <w:keepNext/>
        <w:spacing w:after="0" w:line="240" w:lineRule="auto"/>
        <w:ind w:left="357"/>
        <w:jc w:val="center"/>
        <w:rPr>
          <w:rFonts w:asciiTheme="minorHAnsi" w:eastAsia="MS Mincho" w:hAnsiTheme="minorHAnsi" w:cstheme="minorHAnsi"/>
          <w:sz w:val="24"/>
          <w:szCs w:val="24"/>
          <w:lang w:eastAsia="pl-PL"/>
        </w:rPr>
      </w:pPr>
    </w:p>
    <w:p w:rsidR="00FC59ED" w:rsidRPr="00FC59ED" w:rsidRDefault="00FC59ED" w:rsidP="00FC59ED">
      <w:pPr>
        <w:keepNext/>
        <w:spacing w:after="0" w:line="240" w:lineRule="auto"/>
        <w:ind w:left="357"/>
        <w:jc w:val="center"/>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 </w:t>
      </w:r>
      <w:r w:rsidRPr="00FC59ED">
        <w:rPr>
          <w:rFonts w:asciiTheme="minorHAnsi" w:eastAsia="MS Mincho" w:hAnsiTheme="minorHAnsi" w:cstheme="minorHAnsi"/>
          <w:sz w:val="24"/>
          <w:szCs w:val="24"/>
          <w:lang w:eastAsia="pl-PL"/>
        </w:rPr>
        <w:br/>
        <w:t>(zakres powierzanej części zamówienia)</w:t>
      </w:r>
    </w:p>
    <w:p w:rsidR="00FC59ED" w:rsidRPr="00FC59ED" w:rsidRDefault="00FC59ED" w:rsidP="00FC59ED">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o podwykonawstwo. </w:t>
      </w:r>
    </w:p>
    <w:p w:rsidR="00FC59ED" w:rsidRPr="00FC59ED" w:rsidRDefault="00FC59ED" w:rsidP="00FC59ED">
      <w:pPr>
        <w:keepNext/>
        <w:keepLines/>
        <w:numPr>
          <w:ilvl w:val="0"/>
          <w:numId w:val="6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t>§ 11</w:t>
      </w:r>
    </w:p>
    <w:p w:rsidR="00FC59ED" w:rsidRPr="00FC59ED" w:rsidRDefault="00FC59ED" w:rsidP="00FC59ED">
      <w:pPr>
        <w:keepNext/>
        <w:keepLines/>
        <w:spacing w:after="0" w:line="240" w:lineRule="auto"/>
        <w:jc w:val="center"/>
        <w:rPr>
          <w:rFonts w:asciiTheme="minorHAnsi" w:eastAsia="MS Mincho" w:hAnsiTheme="minorHAnsi" w:cstheme="minorHAnsi"/>
          <w:sz w:val="24"/>
          <w:szCs w:val="24"/>
          <w:lang w:eastAsia="pl-PL"/>
        </w:rPr>
      </w:pPr>
    </w:p>
    <w:p w:rsidR="00FC59ED" w:rsidRPr="00FC59ED" w:rsidRDefault="00FC59ED" w:rsidP="00FC59ED">
      <w:pPr>
        <w:keepNext/>
        <w:keepLines/>
        <w:numPr>
          <w:ilvl w:val="0"/>
          <w:numId w:val="65"/>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zobowiązany jest do przedłożenia Zamawiającemu:</w:t>
      </w:r>
    </w:p>
    <w:p w:rsidR="00FC59ED" w:rsidRPr="00FC59ED" w:rsidRDefault="00FC59ED" w:rsidP="00FC59ED">
      <w:pPr>
        <w:keepNext/>
        <w:keepLines/>
        <w:numPr>
          <w:ilvl w:val="0"/>
          <w:numId w:val="66"/>
        </w:numPr>
        <w:spacing w:after="0" w:line="240" w:lineRule="auto"/>
        <w:ind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projektu umowy o podwykonawstwo, której przedmiotem są roboty budowlane,</w:t>
      </w:r>
    </w:p>
    <w:p w:rsidR="00FC59ED" w:rsidRPr="00FC59ED" w:rsidRDefault="00FC59ED" w:rsidP="00FC59ED">
      <w:pPr>
        <w:keepNext/>
        <w:keepLines/>
        <w:numPr>
          <w:ilvl w:val="0"/>
          <w:numId w:val="66"/>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poświadczonej za zgodność z oryginałem kopii zawartej umowy o podwykonawstwo której  przedmiotem są roboty budowlane w terminie 7 od dnia jej zawarcia,</w:t>
      </w:r>
    </w:p>
    <w:p w:rsidR="00FC59ED" w:rsidRPr="00FC59ED" w:rsidRDefault="00FC59ED" w:rsidP="00FC59ED">
      <w:pPr>
        <w:keepNext/>
        <w:keepLines/>
        <w:numPr>
          <w:ilvl w:val="0"/>
          <w:numId w:val="66"/>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FC59ED" w:rsidRPr="00FC59ED" w:rsidRDefault="00FC59ED" w:rsidP="00FC59ED">
      <w:pPr>
        <w:keepNext/>
        <w:keepLines/>
        <w:numPr>
          <w:ilvl w:val="0"/>
          <w:numId w:val="65"/>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zobowiązuje się iż:</w:t>
      </w:r>
    </w:p>
    <w:p w:rsidR="00FC59ED" w:rsidRPr="00FC59ED" w:rsidRDefault="00FC59ED" w:rsidP="00FC59ED">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FC59ED" w:rsidRPr="00FC59ED" w:rsidRDefault="00FC59ED" w:rsidP="00FC59ED">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podwykonawca lub dalszy Podwykonawca zamówienia na roboty budowlane przedłożą Zamawiającemu poświadczoną za zgodność z oryginałem kopię zawartej umowy </w:t>
      </w:r>
      <w:r w:rsidRPr="00FC59ED">
        <w:rPr>
          <w:rFonts w:asciiTheme="minorHAnsi" w:eastAsia="MS Mincho" w:hAnsiTheme="minorHAnsi" w:cstheme="minorHAnsi"/>
          <w:sz w:val="24"/>
          <w:szCs w:val="24"/>
          <w:lang w:eastAsia="pl-PL"/>
        </w:rPr>
        <w:br/>
        <w:t>o podwykonawstwo, której przedmiotem są roboty budowlane, w terminie 7 dni od dnia jej zawarcia,</w:t>
      </w:r>
    </w:p>
    <w:p w:rsidR="00FC59ED" w:rsidRPr="00FC59ED" w:rsidRDefault="00FC59ED" w:rsidP="00FC59ED">
      <w:pPr>
        <w:keepNext/>
        <w:keepLines/>
        <w:numPr>
          <w:ilvl w:val="0"/>
          <w:numId w:val="67"/>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FC59ED" w:rsidRPr="00FC59ED" w:rsidRDefault="00FC59ED" w:rsidP="00FC59ED">
      <w:pPr>
        <w:keepNext/>
        <w:keepLines/>
        <w:numPr>
          <w:ilvl w:val="0"/>
          <w:numId w:val="68"/>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FC59ED" w:rsidRPr="00FC59ED" w:rsidRDefault="00FC59ED" w:rsidP="00FC59ED">
      <w:pPr>
        <w:keepNext/>
        <w:keepLines/>
        <w:numPr>
          <w:ilvl w:val="0"/>
          <w:numId w:val="69"/>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Zapisy  ust. 1 -3  mają  zastosowanie do zmian projektów umów i zmian umów.</w:t>
      </w:r>
    </w:p>
    <w:p w:rsidR="00FC59ED" w:rsidRPr="00FC59ED" w:rsidRDefault="00FC59ED" w:rsidP="00FC59ED">
      <w:pPr>
        <w:keepNext/>
        <w:keepLines/>
        <w:spacing w:after="0" w:line="240" w:lineRule="auto"/>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t>§ 12</w:t>
      </w:r>
    </w:p>
    <w:p w:rsidR="00FC59ED" w:rsidRPr="00FC59ED" w:rsidRDefault="00FC59ED" w:rsidP="00FC59ED">
      <w:pPr>
        <w:keepNext/>
        <w:keepLines/>
        <w:spacing w:after="0" w:line="240" w:lineRule="auto"/>
        <w:jc w:val="center"/>
        <w:rPr>
          <w:rFonts w:asciiTheme="minorHAnsi" w:eastAsia="MS Mincho" w:hAnsiTheme="minorHAnsi" w:cstheme="minorHAnsi"/>
          <w:sz w:val="24"/>
          <w:szCs w:val="24"/>
          <w:lang w:eastAsia="pl-PL"/>
        </w:rPr>
      </w:pPr>
    </w:p>
    <w:p w:rsidR="00FC59ED" w:rsidRPr="00FC59ED" w:rsidRDefault="00FC59ED" w:rsidP="00FC59ED">
      <w:pPr>
        <w:keepNext/>
        <w:keepLines/>
        <w:numPr>
          <w:ilvl w:val="0"/>
          <w:numId w:val="70"/>
        </w:numPr>
        <w:spacing w:after="0" w:line="240" w:lineRule="auto"/>
        <w:ind w:left="284" w:hanging="284"/>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FC59ED" w:rsidRPr="00FC59ED" w:rsidRDefault="00FC59ED" w:rsidP="00FC59ED">
      <w:pPr>
        <w:keepNext/>
        <w:keepLines/>
        <w:numPr>
          <w:ilvl w:val="0"/>
          <w:numId w:val="70"/>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C59ED" w:rsidRPr="00FC59ED" w:rsidRDefault="00FC59ED" w:rsidP="00FC59ED">
      <w:pPr>
        <w:keepNext/>
        <w:keepLines/>
        <w:numPr>
          <w:ilvl w:val="0"/>
          <w:numId w:val="70"/>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t>§ 13</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ind w:firstLine="360"/>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 W terminie 14 dni od przedłożenia Zamawiającemu niżej wskazanych dokumentów Zamawiający ma prawo zgłoszenia  w formie pisemnej:</w:t>
      </w:r>
    </w:p>
    <w:p w:rsidR="00FC59ED" w:rsidRPr="00FC59ED" w:rsidRDefault="00FC59ED" w:rsidP="00FC59ED">
      <w:pPr>
        <w:keepNext/>
        <w:keepLines/>
        <w:numPr>
          <w:ilvl w:val="0"/>
          <w:numId w:val="7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zastrzeżeń do projektu umowy o podwykonawstwo, której przedmiotem są roboty budowlane (i projektu jej zmiany):</w:t>
      </w:r>
    </w:p>
    <w:p w:rsidR="00FC59ED" w:rsidRPr="00FC59ED" w:rsidRDefault="00FC59ED" w:rsidP="00FC59ED">
      <w:pPr>
        <w:keepNext/>
        <w:keepLines/>
        <w:numPr>
          <w:ilvl w:val="1"/>
          <w:numId w:val="7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niespełniającej wymagań określonych w specyfikacji warunków zamówienia(SWZ);</w:t>
      </w:r>
    </w:p>
    <w:p w:rsidR="00FC59ED" w:rsidRPr="00FC59ED" w:rsidRDefault="00FC59ED" w:rsidP="00FC59ED">
      <w:pPr>
        <w:keepNext/>
        <w:keepLines/>
        <w:numPr>
          <w:ilvl w:val="1"/>
          <w:numId w:val="71"/>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gdy przewiduje termin zapłaty wynagrodzenia dłuższy niż określony w §12 ust.2.,</w:t>
      </w:r>
    </w:p>
    <w:p w:rsidR="00FC59ED" w:rsidRPr="00FC59ED" w:rsidRDefault="00FC59ED" w:rsidP="00FC59ED">
      <w:pPr>
        <w:keepNext/>
        <w:keepLines/>
        <w:numPr>
          <w:ilvl w:val="1"/>
          <w:numId w:val="71"/>
        </w:numPr>
        <w:spacing w:after="0" w:line="240" w:lineRule="auto"/>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gdy zawiera postanowienia niezgodne z § 12 ust. 1.</w:t>
      </w:r>
    </w:p>
    <w:p w:rsidR="00FC59ED" w:rsidRPr="00FC59ED" w:rsidRDefault="00FC59ED" w:rsidP="00FC59ED">
      <w:pPr>
        <w:keepNext/>
        <w:keepLines/>
        <w:numPr>
          <w:ilvl w:val="0"/>
          <w:numId w:val="72"/>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sprzeciwu do umowy o podwykonawstwo, której przedmiotem są roboty budowlane i jej zmian, w przypadkach, o których mowa w pkt 1.</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lastRenderedPageBreak/>
        <w:t>§ 14</w:t>
      </w:r>
    </w:p>
    <w:p w:rsidR="00FC59ED" w:rsidRPr="00FC59ED" w:rsidRDefault="00FC59ED" w:rsidP="00FC59ED">
      <w:pPr>
        <w:keepNext/>
        <w:keepLines/>
        <w:spacing w:after="0" w:line="240" w:lineRule="auto"/>
        <w:jc w:val="center"/>
        <w:rPr>
          <w:rFonts w:asciiTheme="minorHAnsi" w:eastAsia="MS Mincho" w:hAnsiTheme="minorHAnsi" w:cstheme="minorHAnsi"/>
          <w:sz w:val="24"/>
          <w:szCs w:val="24"/>
          <w:lang w:eastAsia="pl-PL"/>
        </w:rPr>
      </w:pPr>
    </w:p>
    <w:p w:rsidR="00FC59ED" w:rsidRPr="00FC59ED" w:rsidRDefault="00FC59ED" w:rsidP="00FC59ED">
      <w:pPr>
        <w:keepNext/>
        <w:keepLines/>
        <w:numPr>
          <w:ilvl w:val="0"/>
          <w:numId w:val="73"/>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FC59ED" w:rsidRPr="00FC59ED" w:rsidRDefault="00FC59ED" w:rsidP="00FC59ED">
      <w:pPr>
        <w:keepNext/>
        <w:keepLines/>
        <w:numPr>
          <w:ilvl w:val="0"/>
          <w:numId w:val="73"/>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przypadku dokonania bezpośredniej zapłaty podwykonawcy lub dalszemu podwykonawcy, o których mowa w ust. 1, Zamawiający potrąca kwotę wypłaconego wynagrodzenia z wynagrodzenia należnego Wykonawcy.</w:t>
      </w:r>
    </w:p>
    <w:p w:rsidR="00FC59ED" w:rsidRPr="00FC59ED" w:rsidRDefault="00FC59ED" w:rsidP="00FC59ED">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FC59ED" w:rsidRPr="00FC59ED" w:rsidRDefault="00FC59ED" w:rsidP="00FC59ED">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FC59ED" w:rsidRPr="00FC59ED" w:rsidRDefault="00FC59ED" w:rsidP="00FC59ED">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FC59ED" w:rsidRPr="00FC59ED" w:rsidRDefault="00FC59ED" w:rsidP="00FC59ED">
      <w:pPr>
        <w:keepNext/>
        <w:keepLines/>
        <w:numPr>
          <w:ilvl w:val="0"/>
          <w:numId w:val="73"/>
        </w:numPr>
        <w:spacing w:after="0" w:line="240" w:lineRule="auto"/>
        <w:ind w:left="284" w:hanging="284"/>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t>§ 15. UBEZPIECZENIE</w:t>
      </w:r>
    </w:p>
    <w:p w:rsidR="00FC59ED" w:rsidRPr="00FC59ED" w:rsidRDefault="00FC59ED" w:rsidP="00FC59ED">
      <w:pPr>
        <w:keepNext/>
        <w:keepLines/>
        <w:spacing w:after="0" w:line="240" w:lineRule="auto"/>
        <w:jc w:val="center"/>
        <w:rPr>
          <w:rFonts w:asciiTheme="minorHAnsi" w:eastAsia="MS Mincho" w:hAnsiTheme="minorHAnsi" w:cstheme="minorHAnsi"/>
          <w:sz w:val="24"/>
          <w:szCs w:val="24"/>
          <w:lang w:eastAsia="pl-PL"/>
        </w:rPr>
      </w:pPr>
    </w:p>
    <w:p w:rsidR="00FC59ED" w:rsidRPr="00FC59ED" w:rsidRDefault="00FC59ED" w:rsidP="00FC59ED">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FC59ED" w:rsidRPr="00FC59ED" w:rsidRDefault="00FC59ED" w:rsidP="00FC59ED">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FC59ED" w:rsidRPr="00FC59ED" w:rsidRDefault="00FC59ED" w:rsidP="00FC59ED">
      <w:pPr>
        <w:keepNext/>
        <w:keepLines/>
        <w:numPr>
          <w:ilvl w:val="0"/>
          <w:numId w:val="74"/>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xml:space="preserve">§ 16. SPOSÓB REALIZACJI ZAMÓWIENIA </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numPr>
          <w:ilvl w:val="0"/>
          <w:numId w:val="75"/>
        </w:numPr>
        <w:spacing w:after="0" w:line="240" w:lineRule="auto"/>
        <w:contextualSpacing/>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w:t>
      </w:r>
      <w:proofErr w:type="spellStart"/>
      <w:r w:rsidRPr="00FC59ED">
        <w:rPr>
          <w:rFonts w:asciiTheme="minorHAnsi" w:eastAsia="MS Mincho" w:hAnsiTheme="minorHAnsi" w:cstheme="minorHAnsi"/>
          <w:sz w:val="24"/>
          <w:szCs w:val="24"/>
          <w:lang w:eastAsia="pl-PL"/>
        </w:rPr>
        <w:t>t.j</w:t>
      </w:r>
      <w:proofErr w:type="spellEnd"/>
      <w:r w:rsidRPr="00FC59ED">
        <w:rPr>
          <w:rFonts w:asciiTheme="minorHAnsi" w:eastAsia="MS Mincho" w:hAnsiTheme="minorHAnsi" w:cstheme="minorHAnsi"/>
          <w:sz w:val="24"/>
          <w:szCs w:val="24"/>
          <w:lang w:eastAsia="pl-PL"/>
        </w:rPr>
        <w:t>. Dz. U. z 2020 r. poz. 1320).</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FC59ED">
        <w:rPr>
          <w:rFonts w:asciiTheme="minorHAnsi" w:eastAsia="MS Mincho" w:hAnsiTheme="minorHAnsi" w:cstheme="minorHAnsi"/>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FC59ED">
        <w:rPr>
          <w:rFonts w:asciiTheme="minorHAnsi" w:eastAsia="MS Mincho" w:hAnsiTheme="minorHAnsi" w:cstheme="minorHAnsi"/>
          <w:bCs/>
          <w:sz w:val="24"/>
          <w:szCs w:val="24"/>
          <w:lang w:eastAsia="pl-PL"/>
        </w:rPr>
        <w:t>§ 17 ust. 1 pkt 1 lit. i niniejszej</w:t>
      </w:r>
      <w:r w:rsidRPr="00FC59ED">
        <w:rPr>
          <w:rFonts w:asciiTheme="minorHAnsi" w:eastAsia="MS Mincho" w:hAnsiTheme="minorHAnsi" w:cstheme="minorHAnsi"/>
          <w:sz w:val="24"/>
          <w:szCs w:val="24"/>
          <w:lang w:eastAsia="pl-PL"/>
        </w:rPr>
        <w:t xml:space="preserve"> umowy.</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Zamawiający ma prawo kontroli zatrudnienia w/w osób przez cały okres realizacji przedmiotu umowy, o którym mowa w </w:t>
      </w:r>
      <w:r w:rsidRPr="00FC59ED">
        <w:rPr>
          <w:rFonts w:asciiTheme="minorHAnsi" w:eastAsia="MS Mincho" w:hAnsiTheme="minorHAnsi" w:cstheme="minorHAnsi"/>
          <w:bCs/>
          <w:sz w:val="24"/>
          <w:szCs w:val="24"/>
          <w:lang w:eastAsia="pl-PL"/>
        </w:rPr>
        <w:t>§3 ust. 1 niniejszej umowy</w:t>
      </w:r>
      <w:r w:rsidRPr="00FC59ED">
        <w:rPr>
          <w:rFonts w:asciiTheme="minorHAnsi" w:eastAsia="MS Mincho" w:hAnsiTheme="minorHAnsi" w:cstheme="minorHAnsi"/>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FC59ED" w:rsidRPr="00FC59ED" w:rsidRDefault="00FC59ED" w:rsidP="00FC59ED">
      <w:pPr>
        <w:keepNext/>
        <w:keepLines/>
        <w:numPr>
          <w:ilvl w:val="0"/>
          <w:numId w:val="75"/>
        </w:numPr>
        <w:autoSpaceDE w:val="0"/>
        <w:autoSpaceDN w:val="0"/>
        <w:adjustRightInd w:val="0"/>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bCs/>
          <w:sz w:val="24"/>
          <w:szCs w:val="24"/>
          <w:lang w:eastAsia="pl-PL"/>
        </w:rPr>
        <w:lastRenderedPageBreak/>
        <w:t>W uzasadnionych przypadkach, z przyczyn niezależnych od Wykonawcy lub Podwykonawcy, możliwe jest zastąpienie osoby lub osób wskazanych w oświadczeniu, o którym mowa w ust. 2, inną/</w:t>
      </w:r>
      <w:proofErr w:type="spellStart"/>
      <w:r w:rsidRPr="00FC59ED">
        <w:rPr>
          <w:rFonts w:asciiTheme="minorHAnsi" w:eastAsia="MS Mincho" w:hAnsiTheme="minorHAnsi" w:cstheme="minorHAnsi"/>
          <w:bCs/>
          <w:sz w:val="24"/>
          <w:szCs w:val="24"/>
          <w:lang w:eastAsia="pl-PL"/>
        </w:rPr>
        <w:t>ymi</w:t>
      </w:r>
      <w:proofErr w:type="spellEnd"/>
      <w:r w:rsidRPr="00FC59ED">
        <w:rPr>
          <w:rFonts w:asciiTheme="minorHAnsi" w:eastAsia="MS Mincho" w:hAnsiTheme="minorHAnsi" w:cstheme="minorHAnsi"/>
          <w:bCs/>
          <w:sz w:val="24"/>
          <w:szCs w:val="24"/>
          <w:lang w:eastAsia="pl-PL"/>
        </w:rPr>
        <w:t xml:space="preserve"> osobą/</w:t>
      </w:r>
      <w:proofErr w:type="spellStart"/>
      <w:r w:rsidRPr="00FC59ED">
        <w:rPr>
          <w:rFonts w:asciiTheme="minorHAnsi" w:eastAsia="MS Mincho" w:hAnsiTheme="minorHAnsi" w:cstheme="minorHAnsi"/>
          <w:bCs/>
          <w:sz w:val="24"/>
          <w:szCs w:val="24"/>
          <w:lang w:eastAsia="pl-PL"/>
        </w:rPr>
        <w:t>ami</w:t>
      </w:r>
      <w:proofErr w:type="spellEnd"/>
      <w:r w:rsidRPr="00FC59ED">
        <w:rPr>
          <w:rFonts w:asciiTheme="minorHAnsi" w:eastAsia="MS Mincho" w:hAnsiTheme="minorHAnsi" w:cstheme="minorHAnsi"/>
          <w:bCs/>
          <w:sz w:val="24"/>
          <w:szCs w:val="24"/>
          <w:lang w:eastAsia="pl-PL"/>
        </w:rPr>
        <w:t xml:space="preserve"> pod warunkiem, że spełnione zostaną wszystkie wymagania co do zatrudnienia na okres realizacji przedmiotu zamówienia, określone w niniejszej umowie. W takim przypadku postanowienia ust. 2 – 6 stosuje się odpowiednio.</w:t>
      </w:r>
    </w:p>
    <w:p w:rsidR="00FC59ED" w:rsidRPr="00FC59ED" w:rsidRDefault="00FC59ED" w:rsidP="00FC59ED">
      <w:pPr>
        <w:keepNext/>
        <w:keepLines/>
        <w:autoSpaceDE w:val="0"/>
        <w:autoSpaceDN w:val="0"/>
        <w:adjustRightInd w:val="0"/>
        <w:spacing w:after="0" w:line="240" w:lineRule="auto"/>
        <w:ind w:left="360"/>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17. KARY UMOWNE</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1.</w:t>
      </w:r>
      <w:r w:rsidRPr="00FC59ED">
        <w:rPr>
          <w:rFonts w:asciiTheme="minorHAnsi" w:eastAsia="MS Mincho" w:hAnsiTheme="minorHAnsi" w:cstheme="minorHAnsi"/>
          <w:sz w:val="24"/>
          <w:szCs w:val="24"/>
          <w:lang w:eastAsia="pl-PL"/>
        </w:rPr>
        <w:tab/>
        <w:t>Strony ustalają odpowiedzialność za niewykonanie lub nienależyte wykonanie zobowiązań umownych w formie kar umownych w następujących przypadkach i wysokościach:</w:t>
      </w:r>
    </w:p>
    <w:p w:rsidR="00FC59ED" w:rsidRPr="00FC59ED" w:rsidRDefault="00FC59ED" w:rsidP="00FC59ED">
      <w:pPr>
        <w:keepNext/>
        <w:keepLines/>
        <w:spacing w:after="0" w:line="240" w:lineRule="auto"/>
        <w:ind w:left="851"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1)</w:t>
      </w:r>
      <w:r w:rsidRPr="00FC59ED">
        <w:rPr>
          <w:rFonts w:asciiTheme="minorHAnsi" w:eastAsia="MS Mincho" w:hAnsiTheme="minorHAnsi" w:cstheme="minorHAnsi"/>
          <w:sz w:val="24"/>
          <w:szCs w:val="24"/>
          <w:lang w:eastAsia="pl-PL"/>
        </w:rPr>
        <w:tab/>
        <w:t>Wykonawca płaci Zamawiającemu kary umowne:</w:t>
      </w:r>
    </w:p>
    <w:p w:rsidR="00FC59ED" w:rsidRPr="00FC59ED" w:rsidRDefault="00FC59ED" w:rsidP="00FC59ED">
      <w:pPr>
        <w:keepNext/>
        <w:keepLines/>
        <w:spacing w:after="0" w:line="240" w:lineRule="auto"/>
        <w:ind w:left="1276"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a) </w:t>
      </w:r>
      <w:r w:rsidRPr="00FC59ED">
        <w:rPr>
          <w:rFonts w:asciiTheme="minorHAnsi" w:eastAsia="MS Mincho" w:hAnsiTheme="minorHAnsi" w:cstheme="minorHAnsi"/>
          <w:sz w:val="24"/>
          <w:szCs w:val="24"/>
          <w:lang w:eastAsia="pl-PL"/>
        </w:rPr>
        <w:tab/>
        <w:t>za zwłokę w wykonaniu przedmiotu umowy – w wysokości 1000 zł za każdy rozpoczęty dzień zwłoki,</w:t>
      </w:r>
    </w:p>
    <w:p w:rsidR="00FC59ED" w:rsidRPr="00FC59ED" w:rsidRDefault="00FC59ED" w:rsidP="00FC59ED">
      <w:pPr>
        <w:keepNext/>
        <w:keepLines/>
        <w:spacing w:after="0" w:line="240" w:lineRule="auto"/>
        <w:ind w:left="1276" w:hanging="426"/>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 xml:space="preserve">b) </w:t>
      </w:r>
      <w:r w:rsidRPr="00FC59ED">
        <w:rPr>
          <w:rFonts w:asciiTheme="minorHAnsi" w:eastAsia="MS Mincho" w:hAnsiTheme="minorHAnsi" w:cstheme="minorHAnsi"/>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FC59ED" w:rsidRPr="00FC59ED" w:rsidRDefault="00FC59ED" w:rsidP="00FC59ED">
      <w:pPr>
        <w:keepNext/>
        <w:keepLines/>
        <w:spacing w:after="0" w:line="240" w:lineRule="auto"/>
        <w:ind w:left="1276" w:hanging="426"/>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 xml:space="preserve">c) </w:t>
      </w:r>
      <w:r w:rsidRPr="00FC59ED">
        <w:rPr>
          <w:rFonts w:asciiTheme="minorHAnsi" w:eastAsia="MS Mincho" w:hAnsiTheme="minorHAnsi" w:cstheme="minorHAnsi"/>
          <w:sz w:val="24"/>
          <w:szCs w:val="24"/>
          <w:lang w:eastAsia="pl-PL"/>
        </w:rPr>
        <w:tab/>
        <w:t xml:space="preserve">za odstąpienie od umowy z przyczyn zależnych od Wykonawcy w wysokości 10% wynagrodzenia brutto, o którym mowa w § 4 ust. 1 umowy; </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strike/>
          <w:sz w:val="24"/>
          <w:szCs w:val="24"/>
          <w:lang w:eastAsia="pl-PL"/>
        </w:rPr>
      </w:pPr>
      <w:r w:rsidRPr="00FC59ED">
        <w:rPr>
          <w:rFonts w:asciiTheme="minorHAnsi" w:eastAsia="MS Mincho" w:hAnsiTheme="minorHAnsi" w:cstheme="minorHAnsi"/>
          <w:iCs/>
          <w:sz w:val="24"/>
          <w:szCs w:val="24"/>
          <w:lang w:eastAsia="pl-PL"/>
        </w:rPr>
        <w:t xml:space="preserve">w przypadku braku zapłaty lub nieterminowej zapłaty wynagrodzenia należnego Podwykonawcy lub dalszemu Podwykonawcy w wysokości 100 zł za każdy rozpoczęty dzień zwłoki; </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w razie nieprzedłożenia do zaakceptowania projektu umowy o podwykonawstwo, której przedmiotem są roboty budowlane, lub projektu jej zmian w wysokości 1000 zł za każdy przypadek z osobna ;</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w razie nieprzedłożenia poświadczonej za zgodność z oryginałem kopii umowy o podwykonawstwo lub jej zmiany w wysokości 1000 zł za każdy przypadek z osobna;</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w przypadku braku zmiany umowy o podwykonawstwo w zakresie terminu zapłaty (§ 12 ust. 2) w wysokości 500 zł za każdy przypadek;</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w razie nieprzedłożenia oświadczenie, o którym mowa w §16 ust. 2 w wysokości 1000 zł za każdy przypadek,</w:t>
      </w:r>
    </w:p>
    <w:p w:rsidR="00FC59ED" w:rsidRPr="00FC59ED" w:rsidRDefault="00FC59ED" w:rsidP="00FC59ED">
      <w:pPr>
        <w:keepNext/>
        <w:keepLines/>
        <w:numPr>
          <w:ilvl w:val="0"/>
          <w:numId w:val="76"/>
        </w:numPr>
        <w:spacing w:after="0" w:line="240" w:lineRule="auto"/>
        <w:ind w:left="1260"/>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 xml:space="preserve">za niedopełnienie wymogu zatrudniania na podstawie umowy o pracę, w rozumieniu przepisów Kodeksu pracy, osób wykonujących w trakcie realizacji przedmiotu zamówienia czynności opisane w </w:t>
      </w:r>
      <w:r w:rsidRPr="00FC59ED">
        <w:rPr>
          <w:rFonts w:asciiTheme="minorHAnsi" w:eastAsia="MS Mincho" w:hAnsiTheme="minorHAnsi" w:cstheme="minorHAnsi"/>
          <w:sz w:val="24"/>
          <w:szCs w:val="24"/>
          <w:lang w:eastAsia="ja-JP"/>
        </w:rPr>
        <w:t xml:space="preserve">§16 ust. 1 niniejszej umowy </w:t>
      </w:r>
      <w:r w:rsidRPr="00FC59ED">
        <w:rPr>
          <w:rFonts w:asciiTheme="minorHAnsi" w:eastAsia="MS Mincho" w:hAnsiTheme="minorHAnsi" w:cstheme="minorHAnsi"/>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FC59ED" w:rsidRPr="00FC59ED" w:rsidRDefault="00FC59ED" w:rsidP="00FC59ED">
      <w:pPr>
        <w:keepNext/>
        <w:keepLines/>
        <w:spacing w:after="0" w:line="240" w:lineRule="auto"/>
        <w:ind w:left="851" w:hanging="426"/>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2)</w:t>
      </w:r>
      <w:r w:rsidRPr="00FC59ED">
        <w:rPr>
          <w:rFonts w:asciiTheme="minorHAnsi" w:eastAsia="MS Mincho" w:hAnsiTheme="minorHAnsi" w:cstheme="minorHAnsi"/>
          <w:sz w:val="24"/>
          <w:szCs w:val="24"/>
          <w:lang w:eastAsia="pl-PL"/>
        </w:rPr>
        <w:tab/>
        <w:t>Zamawiający płaci Wykonawcy kary umowne:</w:t>
      </w:r>
    </w:p>
    <w:p w:rsidR="00FC59ED" w:rsidRPr="00FC59ED" w:rsidRDefault="00FC59ED" w:rsidP="00FC59ED">
      <w:pPr>
        <w:keepNext/>
        <w:keepLines/>
        <w:spacing w:after="0" w:line="240" w:lineRule="auto"/>
        <w:ind w:left="1276"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a) </w:t>
      </w:r>
      <w:r w:rsidRPr="00FC59ED">
        <w:rPr>
          <w:rFonts w:asciiTheme="minorHAnsi" w:eastAsia="MS Mincho" w:hAnsiTheme="minorHAnsi" w:cstheme="minorHAnsi"/>
          <w:sz w:val="24"/>
          <w:szCs w:val="24"/>
          <w:lang w:eastAsia="pl-PL"/>
        </w:rPr>
        <w:tab/>
        <w:t>za zwłokę w przystąpieniu do odbioru przedmiotu umowy w wysokości 500 zł za każdy rozpoczęty dzień zwłoki, licząc od następnego dnia po terminie, w którym odbiór powinien się rozpocząć,</w:t>
      </w:r>
    </w:p>
    <w:p w:rsidR="00FC59ED" w:rsidRPr="00FC59ED" w:rsidRDefault="00FC59ED" w:rsidP="00FC59ED">
      <w:pPr>
        <w:keepNext/>
        <w:keepLines/>
        <w:spacing w:after="0" w:line="240" w:lineRule="auto"/>
        <w:ind w:left="1276" w:hanging="426"/>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b)</w:t>
      </w:r>
      <w:r w:rsidRPr="00FC59ED">
        <w:rPr>
          <w:rFonts w:asciiTheme="minorHAnsi" w:eastAsia="MS Mincho" w:hAnsiTheme="minorHAnsi" w:cstheme="minorHAnsi"/>
          <w:sz w:val="24"/>
          <w:szCs w:val="24"/>
          <w:lang w:eastAsia="pl-PL"/>
        </w:rPr>
        <w:tab/>
        <w:t>z tytułu odstąpienia od umowy z przyczyn zależnych od Zamawiającego w wysokości 10% wynagrodzenia brutto, o którym mowa w § 4 ust. 1 umowy.</w:t>
      </w:r>
    </w:p>
    <w:p w:rsidR="00FC59ED" w:rsidRPr="00FC59ED" w:rsidRDefault="00FC59ED" w:rsidP="00FC59ED">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Kary umowne mogą podlegać sumowaniu, w tym także  jeżeli podstawą ich naliczania jest to samo zdarzenie.</w:t>
      </w:r>
    </w:p>
    <w:p w:rsidR="00FC59ED" w:rsidRPr="00FC59ED" w:rsidRDefault="00FC59ED" w:rsidP="00FC59ED">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Łączna maksymalna wysokość kar umownych, których mogą dochodzić Strony nie może przekroczyć 20%  wynagrodzenia brutto, o którym mowa w § 4 ust. 1 umowy.</w:t>
      </w:r>
    </w:p>
    <w:p w:rsidR="00FC59ED" w:rsidRPr="00FC59ED" w:rsidRDefault="00FC59ED" w:rsidP="00FC59ED">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 xml:space="preserve">Kary umowne mogą być potrącone Wykonawcy z wynagrodzenia należnego na podstawie niniejszej umowy. </w:t>
      </w:r>
    </w:p>
    <w:p w:rsidR="00FC59ED" w:rsidRPr="00FC59ED" w:rsidRDefault="00FC59ED" w:rsidP="00FC59ED">
      <w:pPr>
        <w:keepNext/>
        <w:keepLines/>
        <w:numPr>
          <w:ilvl w:val="0"/>
          <w:numId w:val="77"/>
        </w:numPr>
        <w:spacing w:after="0" w:line="240" w:lineRule="auto"/>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Jeżeli kara umowna nie pokryje poniesionej szkody, każda ze stron może dochodzić odszkodowania uzupełniającego na zasadach określonych przez Kodeks Cywilny.</w:t>
      </w: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rPr>
          <w:rFonts w:asciiTheme="minorHAnsi" w:eastAsia="MS Mincho" w:hAnsiTheme="minorHAnsi" w:cstheme="minorHAnsi"/>
          <w:b/>
          <w:bCs/>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18. ODSTĄPIENIE OD UMOWY, ROZWIĄZANIE UMOWY</w:t>
      </w:r>
    </w:p>
    <w:p w:rsidR="00FC59ED" w:rsidRPr="00FC59ED" w:rsidRDefault="00FC59ED" w:rsidP="00FC59ED">
      <w:pPr>
        <w:keepNext/>
        <w:keepLines/>
        <w:spacing w:after="0" w:line="240" w:lineRule="auto"/>
        <w:ind w:left="851" w:hanging="426"/>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ab/>
      </w:r>
    </w:p>
    <w:p w:rsidR="00FC59ED" w:rsidRPr="00FC59ED" w:rsidRDefault="00FC59ED" w:rsidP="00FC59ED">
      <w:pPr>
        <w:keepNext/>
        <w:keepLines/>
        <w:numPr>
          <w:ilvl w:val="0"/>
          <w:numId w:val="78"/>
        </w:numPr>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FC59ED" w:rsidRPr="00FC59ED" w:rsidRDefault="00FC59ED" w:rsidP="00FC59ED">
      <w:pPr>
        <w:keepNext/>
        <w:keepLines/>
        <w:numPr>
          <w:ilvl w:val="0"/>
          <w:numId w:val="78"/>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Poza przesłankami wskazanymi w ust.1, innych zapisach umownych oraz w Kodeksie cywilnym , Zamawiający może odstąpić od umowy w całości lub części , jeżeli:</w:t>
      </w:r>
    </w:p>
    <w:p w:rsidR="00FC59ED" w:rsidRPr="00FC59ED" w:rsidRDefault="00FC59ED" w:rsidP="00FC59ED">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FC59ED" w:rsidRPr="00FC59ED" w:rsidRDefault="00FC59ED" w:rsidP="00FC59ED">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sz w:val="24"/>
          <w:szCs w:val="24"/>
          <w:lang w:eastAsia="pl-PL"/>
        </w:rPr>
        <w:t>Organ egzekucyjny zajął wierzytelności Wykonawcy wynikające z niniejszej  umowy,</w:t>
      </w:r>
    </w:p>
    <w:p w:rsidR="00FC59ED" w:rsidRPr="00FC59ED" w:rsidRDefault="00FC59ED" w:rsidP="00FC59ED">
      <w:pPr>
        <w:keepNext/>
        <w:keepLines/>
        <w:numPr>
          <w:ilvl w:val="0"/>
          <w:numId w:val="79"/>
        </w:numPr>
        <w:spacing w:after="0" w:line="240" w:lineRule="auto"/>
        <w:ind w:left="714" w:hanging="357"/>
        <w:jc w:val="both"/>
        <w:rPr>
          <w:rFonts w:asciiTheme="minorHAnsi" w:eastAsia="MS Mincho" w:hAnsiTheme="minorHAnsi" w:cstheme="minorHAnsi"/>
          <w:iCs/>
          <w:sz w:val="24"/>
          <w:szCs w:val="24"/>
          <w:lang w:eastAsia="pl-PL"/>
        </w:rPr>
      </w:pPr>
      <w:r w:rsidRPr="00FC59ED">
        <w:rPr>
          <w:rFonts w:asciiTheme="minorHAnsi" w:eastAsia="MS Mincho" w:hAnsiTheme="minorHAnsi" w:cstheme="minorHAnsi"/>
          <w:iCs/>
          <w:sz w:val="24"/>
          <w:szCs w:val="24"/>
          <w:lang w:eastAsia="pl-PL"/>
        </w:rPr>
        <w:t>Wykonawca bez uzasadnionych przyczyn nie rozpoczął robót lub przerwał rozpoczęte już prace  i nie kontynuuje ich przez 7 dni mimo dodatkowego wezwania Zamawiającego,</w:t>
      </w:r>
    </w:p>
    <w:p w:rsidR="00FC59ED" w:rsidRPr="00FC59ED" w:rsidRDefault="00FC59ED" w:rsidP="00FC59ED">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bieżąca kontrola postępu robót wykazuje, że nie dojdzie do wykonania robót w terminie umownym, a zwłoka Wykonawcy w realizacji robót przekracza 7 dni w stosunku do terminu określonego w umowie,</w:t>
      </w:r>
    </w:p>
    <w:p w:rsidR="00FC59ED" w:rsidRPr="00FC59ED" w:rsidRDefault="00FC59ED" w:rsidP="00FC59ED">
      <w:pPr>
        <w:keepNext/>
        <w:keepLines/>
        <w:numPr>
          <w:ilvl w:val="0"/>
          <w:numId w:val="79"/>
        </w:numPr>
        <w:spacing w:after="0" w:line="240" w:lineRule="auto"/>
        <w:ind w:left="714"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FC59ED" w:rsidRPr="00FC59ED" w:rsidRDefault="00FC59ED" w:rsidP="00FC59ED">
      <w:pPr>
        <w:keepNext/>
        <w:keepLines/>
        <w:numPr>
          <w:ilvl w:val="0"/>
          <w:numId w:val="78"/>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Times New Roman" w:hAnsiTheme="minorHAnsi" w:cstheme="minorHAnsi"/>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FC59ED" w:rsidRPr="00FC59ED" w:rsidRDefault="00FC59ED" w:rsidP="00FC59ED">
      <w:pPr>
        <w:keepNext/>
        <w:keepLines/>
        <w:spacing w:after="0" w:line="252" w:lineRule="auto"/>
        <w:ind w:left="426" w:hanging="426"/>
        <w:jc w:val="both"/>
        <w:rPr>
          <w:rFonts w:asciiTheme="minorHAnsi" w:eastAsia="MS Mincho" w:hAnsiTheme="minorHAnsi" w:cstheme="minorHAnsi"/>
          <w:color w:val="000000"/>
          <w:sz w:val="24"/>
          <w:szCs w:val="24"/>
          <w:lang w:eastAsia="pl-PL"/>
        </w:rPr>
      </w:pPr>
      <w:r w:rsidRPr="00FC59ED">
        <w:rPr>
          <w:rFonts w:asciiTheme="minorHAnsi" w:eastAsia="MS Mincho" w:hAnsiTheme="minorHAnsi" w:cstheme="minorHAnsi"/>
          <w:sz w:val="24"/>
          <w:szCs w:val="24"/>
          <w:lang w:eastAsia="pl-PL"/>
        </w:rPr>
        <w:t>4. Odstąpienie przez Zamawiającego od umowy z powodu przyczyn wymienionych w ust. 1 i 2 nie będzie traktowane jako odstąpienie z przyczyn zależnych od Zamawiającego.</w:t>
      </w:r>
    </w:p>
    <w:p w:rsidR="00FC59ED" w:rsidRPr="00FC59ED" w:rsidRDefault="00FC59ED" w:rsidP="00FC59ED">
      <w:pPr>
        <w:keepNext/>
        <w:keepLines/>
        <w:spacing w:after="0" w:line="240" w:lineRule="auto"/>
        <w:ind w:left="284" w:hanging="284"/>
        <w:jc w:val="both"/>
        <w:rPr>
          <w:rFonts w:asciiTheme="minorHAnsi" w:eastAsia="Times New Roman" w:hAnsiTheme="minorHAnsi" w:cstheme="minorHAnsi"/>
          <w:color w:val="000000"/>
          <w:sz w:val="24"/>
          <w:szCs w:val="24"/>
          <w:lang w:eastAsia="pl-PL"/>
        </w:rPr>
      </w:pPr>
      <w:r w:rsidRPr="00FC59ED">
        <w:rPr>
          <w:rFonts w:asciiTheme="minorHAnsi" w:hAnsiTheme="minorHAnsi" w:cstheme="minorHAnsi"/>
          <w:sz w:val="24"/>
          <w:szCs w:val="24"/>
        </w:rPr>
        <w:t xml:space="preserve">5. </w:t>
      </w:r>
      <w:r w:rsidRPr="00FC59ED">
        <w:rPr>
          <w:rFonts w:asciiTheme="minorHAnsi" w:hAnsiTheme="minorHAnsi" w:cstheme="minorHAnsi"/>
          <w:color w:val="000000"/>
          <w:sz w:val="24"/>
          <w:szCs w:val="24"/>
        </w:rPr>
        <w:t>W przypadku odstąpienia od umowy przez Wykonawcę, Zamawiający jest zobowiązany do odbioru robót przerwanych.</w:t>
      </w:r>
    </w:p>
    <w:p w:rsidR="00FC59ED" w:rsidRPr="00FC59ED" w:rsidRDefault="00FC59ED" w:rsidP="00FC59ED">
      <w:pPr>
        <w:keepNext/>
        <w:keepLines/>
        <w:spacing w:after="0" w:line="240" w:lineRule="auto"/>
        <w:ind w:left="284" w:hanging="284"/>
        <w:rPr>
          <w:rFonts w:asciiTheme="minorHAnsi" w:eastAsia="MS Mincho" w:hAnsiTheme="minorHAnsi" w:cstheme="minorHAnsi"/>
          <w:sz w:val="24"/>
          <w:szCs w:val="24"/>
          <w:lang w:eastAsia="pl-PL"/>
        </w:rPr>
      </w:pPr>
      <w:r w:rsidRPr="00FC59ED">
        <w:rPr>
          <w:rFonts w:asciiTheme="minorHAnsi" w:eastAsia="MS Mincho" w:hAnsiTheme="minorHAnsi" w:cstheme="minorHAnsi"/>
          <w:iCs/>
          <w:sz w:val="24"/>
          <w:szCs w:val="24"/>
          <w:lang w:eastAsia="pl-PL"/>
        </w:rPr>
        <w:t xml:space="preserve">6.  </w:t>
      </w:r>
      <w:r w:rsidRPr="00FC59ED">
        <w:rPr>
          <w:rFonts w:asciiTheme="minorHAnsi" w:eastAsia="MS Mincho" w:hAnsiTheme="minorHAnsi" w:cstheme="minorHAnsi"/>
          <w:sz w:val="24"/>
          <w:szCs w:val="24"/>
          <w:lang w:eastAsia="pl-PL"/>
        </w:rPr>
        <w:t>W razie odstąpienia od umowy przez którakolwiek ze stron bądź rozwiązania umowy,  Wykonawca zobowiązany jest do niezwłocznego:</w:t>
      </w:r>
    </w:p>
    <w:p w:rsidR="00FC59ED" w:rsidRPr="00FC59ED" w:rsidRDefault="00FC59ED" w:rsidP="00FC59ED">
      <w:pPr>
        <w:keepNext/>
        <w:keepLines/>
        <w:spacing w:after="0" w:line="240" w:lineRule="auto"/>
        <w:ind w:left="993" w:hanging="273"/>
        <w:rPr>
          <w:rFonts w:asciiTheme="minorHAnsi" w:eastAsia="Times New Roman" w:hAnsiTheme="minorHAnsi" w:cstheme="minorHAnsi"/>
          <w:sz w:val="24"/>
          <w:szCs w:val="24"/>
          <w:lang w:eastAsia="pl-PL"/>
        </w:rPr>
      </w:pPr>
      <w:r w:rsidRPr="00FC59ED">
        <w:rPr>
          <w:rFonts w:asciiTheme="minorHAnsi" w:eastAsia="MS Mincho" w:hAnsiTheme="minorHAnsi" w:cstheme="minorHAnsi"/>
          <w:sz w:val="24"/>
          <w:szCs w:val="24"/>
          <w:lang w:eastAsia="pl-PL"/>
        </w:rPr>
        <w:lastRenderedPageBreak/>
        <w:t xml:space="preserve">  1) wstrzymania wykonywania robót </w:t>
      </w:r>
      <w:r w:rsidRPr="00FC59ED">
        <w:rPr>
          <w:rFonts w:asciiTheme="minorHAnsi" w:eastAsia="Times New Roman" w:hAnsiTheme="minorHAnsi" w:cstheme="minorHAnsi"/>
          <w:sz w:val="24"/>
          <w:szCs w:val="24"/>
          <w:lang w:eastAsia="pl-PL"/>
        </w:rPr>
        <w:t>poza mającymi na celu ochronę życia i własności  i zabezpieczenia  przerwanych robót,</w:t>
      </w:r>
    </w:p>
    <w:p w:rsidR="00FC59ED" w:rsidRPr="00FC59ED" w:rsidRDefault="00FC59ED" w:rsidP="00FC59ED">
      <w:pPr>
        <w:keepNext/>
        <w:keepLines/>
        <w:tabs>
          <w:tab w:val="left" w:pos="1276"/>
          <w:tab w:val="left" w:pos="1418"/>
        </w:tabs>
        <w:spacing w:after="0" w:line="240" w:lineRule="auto"/>
        <w:ind w:left="993" w:hanging="142"/>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2) zgłoszenia Zamawiającemu gotowości do odbioru robót wykonanych , przerwanych oraz  robót  zabezpieczających.</w:t>
      </w:r>
    </w:p>
    <w:p w:rsidR="00FC59ED" w:rsidRPr="00FC59ED" w:rsidRDefault="00FC59ED" w:rsidP="00FC59ED">
      <w:pPr>
        <w:keepNext/>
        <w:keepLines/>
        <w:tabs>
          <w:tab w:val="left" w:pos="851"/>
        </w:tabs>
        <w:spacing w:after="0" w:line="240" w:lineRule="auto"/>
        <w:jc w:val="both"/>
        <w:rPr>
          <w:rFonts w:asciiTheme="minorHAnsi" w:eastAsia="Times New Roman" w:hAnsiTheme="minorHAnsi" w:cstheme="minorHAnsi"/>
          <w:sz w:val="24"/>
          <w:szCs w:val="24"/>
          <w:lang w:eastAsia="pl-PL"/>
        </w:rPr>
      </w:pPr>
      <w:r w:rsidRPr="00FC59ED">
        <w:rPr>
          <w:rFonts w:asciiTheme="minorHAnsi" w:eastAsia="Times New Roman" w:hAnsiTheme="minorHAnsi" w:cstheme="minorHAnsi"/>
          <w:sz w:val="24"/>
          <w:szCs w:val="24"/>
          <w:lang w:eastAsia="pl-PL"/>
        </w:rPr>
        <w:t xml:space="preserve">7. Koszty poniesione na zabezpieczenie robót oraz wszelkie inne uzasadnione koszty związane z odstąpieniem od umowy ponosi Strona, która jest winna odstąpienia od umowy. </w:t>
      </w: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r w:rsidRPr="00FC59ED">
        <w:rPr>
          <w:rFonts w:asciiTheme="minorHAnsi" w:eastAsia="MS Mincho" w:hAnsiTheme="minorHAnsi" w:cstheme="minorHAnsi"/>
          <w:b/>
          <w:bCs/>
          <w:sz w:val="24"/>
          <w:szCs w:val="24"/>
          <w:lang w:eastAsia="pl-PL"/>
        </w:rPr>
        <w:t>§ 19. ZMIANA UMOWY</w:t>
      </w:r>
    </w:p>
    <w:p w:rsidR="00FC59ED" w:rsidRPr="00FC59ED" w:rsidRDefault="00FC59ED" w:rsidP="00FC59ED">
      <w:pPr>
        <w:keepNext/>
        <w:keepLines/>
        <w:spacing w:after="0" w:line="240" w:lineRule="auto"/>
        <w:ind w:left="426" w:hanging="426"/>
        <w:jc w:val="center"/>
        <w:rPr>
          <w:rFonts w:asciiTheme="minorHAnsi" w:eastAsia="MS Mincho" w:hAnsiTheme="minorHAnsi" w:cstheme="minorHAnsi"/>
          <w:b/>
          <w:bCs/>
          <w:sz w:val="24"/>
          <w:szCs w:val="24"/>
          <w:lang w:eastAsia="pl-PL"/>
        </w:rPr>
      </w:pPr>
    </w:p>
    <w:p w:rsidR="00FC59ED" w:rsidRPr="00FC59ED" w:rsidRDefault="00FC59ED" w:rsidP="00FC59ED">
      <w:pPr>
        <w:keepNext/>
        <w:keepLines/>
        <w:numPr>
          <w:ilvl w:val="0"/>
          <w:numId w:val="80"/>
        </w:numPr>
        <w:autoSpaceDE w:val="0"/>
        <w:autoSpaceDN w:val="0"/>
        <w:adjustRightInd w:val="0"/>
        <w:spacing w:after="0" w:line="240" w:lineRule="auto"/>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Zamawiający dopuszcza zmianę terminu realizacji przedmiotu umowy w przypadku:</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zawieszenia robót przez Zamawiającego z powodu wystąpienia następujących okoliczności:</w:t>
      </w:r>
    </w:p>
    <w:p w:rsidR="00FC59ED" w:rsidRPr="00FC59ED" w:rsidRDefault="00FC59ED" w:rsidP="00FC59ED">
      <w:pPr>
        <w:keepNext/>
        <w:keepLines/>
        <w:numPr>
          <w:ilvl w:val="0"/>
          <w:numId w:val="82"/>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 xml:space="preserve">niesprzyjających warunków atmosferycznych, archeologicznych, geologicznych, hydrologicznych, kolizji z sieciami infrastruktury, niewypałów, niewybuchów uniemożliwiających wykonywanie robót budowlanych, </w:t>
      </w:r>
    </w:p>
    <w:p w:rsidR="00FC59ED" w:rsidRPr="00FC59ED" w:rsidRDefault="00FC59ED" w:rsidP="00FC59ED">
      <w:pPr>
        <w:keepNext/>
        <w:keepLines/>
        <w:numPr>
          <w:ilvl w:val="0"/>
          <w:numId w:val="82"/>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konieczności usunięcia błędów lub wprowadzenia zmian w dokumentacji projektowej lub Specyfikacji technicznej wykonania i odbioru robót budowlanych (</w:t>
      </w:r>
      <w:proofErr w:type="spellStart"/>
      <w:r w:rsidRPr="00FC59ED">
        <w:rPr>
          <w:rFonts w:asciiTheme="minorHAnsi" w:hAnsiTheme="minorHAnsi" w:cstheme="minorHAnsi"/>
          <w:sz w:val="24"/>
          <w:szCs w:val="24"/>
        </w:rPr>
        <w:t>STWiORB</w:t>
      </w:r>
      <w:proofErr w:type="spellEnd"/>
      <w:r w:rsidRPr="00FC59ED">
        <w:rPr>
          <w:rFonts w:asciiTheme="minorHAnsi" w:hAnsiTheme="minorHAnsi" w:cstheme="minorHAnsi"/>
          <w:sz w:val="24"/>
          <w:szCs w:val="24"/>
        </w:rPr>
        <w:t xml:space="preserve">), lub konieczności wykonania rozwiązań zamiennych w stosunku do dokumentacji projektowej lub </w:t>
      </w:r>
      <w:proofErr w:type="spellStart"/>
      <w:r w:rsidRPr="00FC59ED">
        <w:rPr>
          <w:rFonts w:asciiTheme="minorHAnsi" w:hAnsiTheme="minorHAnsi" w:cstheme="minorHAnsi"/>
          <w:sz w:val="24"/>
          <w:szCs w:val="24"/>
        </w:rPr>
        <w:t>STWiORB</w:t>
      </w:r>
      <w:proofErr w:type="spellEnd"/>
      <w:r w:rsidRPr="00FC59ED">
        <w:rPr>
          <w:rFonts w:asciiTheme="minorHAnsi" w:hAnsiTheme="minorHAnsi" w:cstheme="minorHAnsi"/>
          <w:sz w:val="24"/>
          <w:szCs w:val="24"/>
        </w:rPr>
        <w:t xml:space="preserve">, </w:t>
      </w:r>
    </w:p>
    <w:p w:rsidR="00FC59ED" w:rsidRPr="00FC59ED" w:rsidRDefault="00FC59ED" w:rsidP="00FC59ED">
      <w:pPr>
        <w:keepNext/>
        <w:keepLines/>
        <w:numPr>
          <w:ilvl w:val="0"/>
          <w:numId w:val="82"/>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przekroczenia zakreślonych przez prawo terminów wydawania decyzji, zezwoleń itp.</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okoliczności będących następstwem działania organów administracji lub osób indywidualnych:</w:t>
      </w:r>
    </w:p>
    <w:p w:rsidR="00FC59ED" w:rsidRPr="00FC59ED" w:rsidRDefault="00FC59ED" w:rsidP="00FC59ED">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FC59ED" w:rsidRPr="00FC59ED" w:rsidRDefault="00FC59ED" w:rsidP="00FC59ED">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 xml:space="preserve">odmowy wydania przez organy administracji wymaganych decyzji, zezwoleń, uzgodnień dotyczących usuwania błędów w dokumentacji projektowej, z przyczyn niezawinionych przez Wykonawcę, </w:t>
      </w:r>
    </w:p>
    <w:p w:rsidR="00FC59ED" w:rsidRPr="00FC59ED" w:rsidRDefault="00FC59ED" w:rsidP="00FC59ED">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FC59ED" w:rsidRPr="00FC59ED" w:rsidRDefault="00FC59ED" w:rsidP="00FC59ED">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w przypadku wystąpienia kolizji z planowanymi lub równolegle prowadzonymi przez inne podmioty inwestycjami w zakresie niezbędnym do uniknięcia lub usunięcia tych kolizji,</w:t>
      </w:r>
    </w:p>
    <w:p w:rsidR="00FC59ED" w:rsidRPr="00FC59ED" w:rsidRDefault="00FC59ED" w:rsidP="00FC59ED">
      <w:pPr>
        <w:keepNext/>
        <w:keepLines/>
        <w:numPr>
          <w:ilvl w:val="0"/>
          <w:numId w:val="83"/>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odmowy udostępnienia przez właścicieli nieruchomości do celów realizacji inwestycji.</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konieczności udzielenia zamówienia dodatkowego na roboty nieobjęte zamówieniem podstawowym, a koniecznego do prawidłowego zakończenia robót, których wykonanie wpływa na zmianę terminu wykonania zamówienia podstawowego,</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lastRenderedPageBreak/>
        <w:t xml:space="preserve">siły wyższej, to znaczy niezależnego od Stron losowego zdarzenia zewnętrznego, </w:t>
      </w:r>
      <w:r w:rsidRPr="00FC59ED">
        <w:rPr>
          <w:rFonts w:asciiTheme="minorHAnsi" w:hAnsiTheme="minorHAnsi" w:cstheme="minorHAnsi"/>
          <w:sz w:val="24"/>
          <w:szCs w:val="24"/>
        </w:rPr>
        <w:br/>
        <w:t>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szczególnie uzasadnionych trudności w pozyskiwaniu materiałów budowlanych i innych materiałów niezbędnych dla prawidłowego wykonania umowy,</w:t>
      </w:r>
    </w:p>
    <w:p w:rsidR="00FC59ED" w:rsidRPr="00FC59ED" w:rsidRDefault="00FC59ED" w:rsidP="00FC59ED">
      <w:pPr>
        <w:keepNext/>
        <w:keepLines/>
        <w:numPr>
          <w:ilvl w:val="0"/>
          <w:numId w:val="81"/>
        </w:numPr>
        <w:autoSpaceDE w:val="0"/>
        <w:autoSpaceDN w:val="0"/>
        <w:adjustRightInd w:val="0"/>
        <w:spacing w:after="0" w:line="240" w:lineRule="auto"/>
        <w:jc w:val="both"/>
        <w:rPr>
          <w:rFonts w:asciiTheme="minorHAnsi" w:hAnsiTheme="minorHAnsi" w:cstheme="minorHAnsi"/>
          <w:sz w:val="24"/>
          <w:szCs w:val="24"/>
        </w:rPr>
      </w:pPr>
      <w:r w:rsidRPr="00FC59ED">
        <w:rPr>
          <w:rFonts w:asciiTheme="minorHAnsi" w:hAnsiTheme="minorHAnsi" w:cstheme="minorHAnsi"/>
          <w:sz w:val="24"/>
          <w:szCs w:val="24"/>
        </w:rPr>
        <w:t>w przypadku, gdy wykonywanie robót nie będzie możliwe ze względu na obowiązek skoordynowania robót z Wykonawcą innych robót wykonywanych na terenie budowy,</w:t>
      </w:r>
    </w:p>
    <w:p w:rsidR="00FC59ED" w:rsidRPr="00FC59ED" w:rsidRDefault="00FC59ED" w:rsidP="00FC59ED">
      <w:pPr>
        <w:keepNext/>
        <w:keepLines/>
        <w:autoSpaceDE w:val="0"/>
        <w:autoSpaceDN w:val="0"/>
        <w:adjustRightInd w:val="0"/>
        <w:spacing w:after="0" w:line="240" w:lineRule="auto"/>
        <w:ind w:left="720"/>
        <w:jc w:val="both"/>
        <w:rPr>
          <w:rFonts w:asciiTheme="minorHAnsi" w:hAnsiTheme="minorHAnsi" w:cstheme="minorHAnsi"/>
          <w:sz w:val="24"/>
          <w:szCs w:val="24"/>
        </w:rPr>
      </w:pPr>
      <w:r w:rsidRPr="00FC59ED">
        <w:rPr>
          <w:rFonts w:asciiTheme="minorHAnsi" w:hAnsiTheme="minorHAnsi" w:cstheme="minorHAnsi"/>
          <w:sz w:val="24"/>
          <w:szCs w:val="24"/>
        </w:rPr>
        <w:t>- okoliczności wskazane wyżej mogą stanowić podstawę zmiany terminu wykonania zamówienia tylko w przypadku, gdy uniemożliwiają terminowe wykonanie umowy.</w:t>
      </w:r>
    </w:p>
    <w:p w:rsidR="00FC59ED" w:rsidRPr="00FC59ED" w:rsidRDefault="00FC59ED" w:rsidP="00FC59ED">
      <w:pPr>
        <w:keepNext/>
        <w:keepLines/>
        <w:numPr>
          <w:ilvl w:val="0"/>
          <w:numId w:val="80"/>
        </w:numPr>
        <w:autoSpaceDE w:val="0"/>
        <w:autoSpaceDN w:val="0"/>
        <w:adjustRightInd w:val="0"/>
        <w:spacing w:after="0" w:line="240" w:lineRule="auto"/>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 xml:space="preserve">Zamawiający dopuszcza możliwość zmiany postanowień umowy w zakresie dotyczącym przedmiotu umowy określonego w Specyfikacji Warunków Zamówienia (SWZ), </w:t>
      </w:r>
      <w:r w:rsidRPr="00FC59ED">
        <w:rPr>
          <w:rFonts w:asciiTheme="minorHAnsi" w:hAnsiTheme="minorHAnsi" w:cstheme="minorHAnsi"/>
          <w:sz w:val="24"/>
          <w:szCs w:val="24"/>
        </w:rPr>
        <w:t>dokumentacji projektowej lub Specyfikacji technicznej wykonania i odbioru robót budowlanych (</w:t>
      </w:r>
      <w:proofErr w:type="spellStart"/>
      <w:r w:rsidRPr="00FC59ED">
        <w:rPr>
          <w:rFonts w:asciiTheme="minorHAnsi" w:hAnsiTheme="minorHAnsi" w:cstheme="minorHAnsi"/>
          <w:sz w:val="24"/>
          <w:szCs w:val="24"/>
        </w:rPr>
        <w:t>STWiORB</w:t>
      </w:r>
      <w:proofErr w:type="spellEnd"/>
      <w:r w:rsidRPr="00FC59ED">
        <w:rPr>
          <w:rFonts w:asciiTheme="minorHAnsi" w:hAnsiTheme="minorHAnsi" w:cstheme="minorHAnsi"/>
          <w:sz w:val="24"/>
          <w:szCs w:val="24"/>
        </w:rPr>
        <w:t>)</w:t>
      </w:r>
      <w:r w:rsidRPr="00FC59ED">
        <w:rPr>
          <w:rFonts w:asciiTheme="minorHAnsi" w:eastAsia="MS Mincho" w:hAnsiTheme="minorHAnsi" w:cstheme="minorHAnsi"/>
          <w:sz w:val="24"/>
          <w:szCs w:val="24"/>
        </w:rPr>
        <w:t xml:space="preserve"> w przypadku:</w:t>
      </w:r>
    </w:p>
    <w:p w:rsidR="00FC59ED" w:rsidRPr="00FC59ED" w:rsidRDefault="00FC59ED" w:rsidP="00FC59ED">
      <w:pPr>
        <w:keepNext/>
        <w:keepLines/>
        <w:numPr>
          <w:ilvl w:val="0"/>
          <w:numId w:val="84"/>
        </w:numPr>
        <w:autoSpaceDE w:val="0"/>
        <w:autoSpaceDN w:val="0"/>
        <w:adjustRightInd w:val="0"/>
        <w:spacing w:after="0" w:line="240" w:lineRule="auto"/>
        <w:ind w:left="714" w:hanging="357"/>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 xml:space="preserve">konieczności zrealizowania jakiejkolwiek części przedmiotu umowy przy zastosowaniu innych rozwiązań niż wskazane w Specyfikacji Warunków Zamówienia (SWZ), dokumentacji projektowej lub </w:t>
      </w:r>
      <w:r w:rsidRPr="00FC59ED">
        <w:rPr>
          <w:rFonts w:asciiTheme="minorHAnsi" w:hAnsiTheme="minorHAnsi" w:cstheme="minorHAnsi"/>
          <w:sz w:val="24"/>
          <w:szCs w:val="24"/>
        </w:rPr>
        <w:t>Specyfikacji technicznej wykonania i odbioru robót budowlanych (</w:t>
      </w:r>
      <w:proofErr w:type="spellStart"/>
      <w:r w:rsidRPr="00FC59ED">
        <w:rPr>
          <w:rFonts w:asciiTheme="minorHAnsi" w:hAnsiTheme="minorHAnsi" w:cstheme="minorHAnsi"/>
          <w:sz w:val="24"/>
          <w:szCs w:val="24"/>
        </w:rPr>
        <w:t>STWiORB</w:t>
      </w:r>
      <w:proofErr w:type="spellEnd"/>
      <w:r w:rsidRPr="00FC59ED">
        <w:rPr>
          <w:rFonts w:asciiTheme="minorHAnsi" w:hAnsiTheme="minorHAnsi" w:cstheme="minorHAnsi"/>
          <w:sz w:val="24"/>
          <w:szCs w:val="24"/>
        </w:rPr>
        <w:t>)</w:t>
      </w:r>
      <w:r w:rsidRPr="00FC59ED">
        <w:rPr>
          <w:rFonts w:asciiTheme="minorHAnsi" w:eastAsia="MS Mincho" w:hAnsiTheme="minorHAnsi" w:cstheme="minorHAnsi"/>
          <w:sz w:val="24"/>
          <w:szCs w:val="24"/>
        </w:rPr>
        <w:t>, a wynikających ze stwierdzonych wad lub zmiany stanu prawnego w oparciu, o który je przygotowano,</w:t>
      </w:r>
    </w:p>
    <w:p w:rsidR="00FC59ED" w:rsidRPr="00FC59ED" w:rsidRDefault="00FC59ED" w:rsidP="00FC59ED">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 xml:space="preserve">możliwości wykonania przedmiotu umowy przy zastosowaniu innych rozwiązań w stosunku do określonych w Specyfikacji Warunków Zamówienia (SWZ), dokumentacji projektowej lub </w:t>
      </w:r>
      <w:r w:rsidRPr="00FC59ED">
        <w:rPr>
          <w:rFonts w:asciiTheme="minorHAnsi" w:hAnsiTheme="minorHAnsi" w:cstheme="minorHAnsi"/>
          <w:sz w:val="24"/>
          <w:szCs w:val="24"/>
        </w:rPr>
        <w:t>Specyfikacji technicznej wykonania i odbioru robót budowlanych (</w:t>
      </w:r>
      <w:proofErr w:type="spellStart"/>
      <w:r w:rsidRPr="00FC59ED">
        <w:rPr>
          <w:rFonts w:asciiTheme="minorHAnsi" w:hAnsiTheme="minorHAnsi" w:cstheme="minorHAnsi"/>
          <w:sz w:val="24"/>
          <w:szCs w:val="24"/>
        </w:rPr>
        <w:t>STWiORB</w:t>
      </w:r>
      <w:proofErr w:type="spellEnd"/>
      <w:r w:rsidRPr="00FC59ED">
        <w:rPr>
          <w:rFonts w:asciiTheme="minorHAnsi" w:hAnsiTheme="minorHAnsi" w:cstheme="minorHAnsi"/>
          <w:sz w:val="24"/>
          <w:szCs w:val="24"/>
        </w:rPr>
        <w:t>)</w:t>
      </w:r>
      <w:r w:rsidRPr="00FC59ED">
        <w:rPr>
          <w:rFonts w:asciiTheme="minorHAnsi" w:eastAsia="MS Mincho" w:hAnsiTheme="minorHAnsi" w:cstheme="minorHAnsi"/>
          <w:sz w:val="24"/>
          <w:szCs w:val="24"/>
        </w:rPr>
        <w:t xml:space="preserve"> przy zachowaniu jakości i funkcjonalności określonych w SWZ, dokumentacji projektowej i </w:t>
      </w:r>
      <w:proofErr w:type="spellStart"/>
      <w:r w:rsidRPr="00FC59ED">
        <w:rPr>
          <w:rFonts w:asciiTheme="minorHAnsi" w:hAnsiTheme="minorHAnsi" w:cstheme="minorHAnsi"/>
          <w:sz w:val="24"/>
          <w:szCs w:val="24"/>
        </w:rPr>
        <w:t>STWiORB</w:t>
      </w:r>
      <w:proofErr w:type="spellEnd"/>
      <w:r w:rsidRPr="00FC59ED">
        <w:rPr>
          <w:rFonts w:asciiTheme="minorHAnsi" w:eastAsia="MS Mincho" w:hAnsiTheme="minorHAnsi" w:cstheme="minorHAnsi"/>
          <w:sz w:val="24"/>
          <w:szCs w:val="24"/>
        </w:rPr>
        <w:t>, jeżeli umożliwiają uzyskanie lepszej jakości lub funkcjonalności lub zmniejszenie kosztów eksploatacji lub kosztów wykonania przedmiotu umowy,</w:t>
      </w:r>
    </w:p>
    <w:p w:rsidR="00FC59ED" w:rsidRPr="00FC59ED" w:rsidRDefault="00FC59ED" w:rsidP="00FC59ED">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wystąpienia niebezpieczeństwa kolizji z planowanymi lub równolegle prowadzonymi przez inne podmioty inwestycjami w zakresie niezbędnym do uniknięcia lub usunięcia tych kolizji,</w:t>
      </w:r>
    </w:p>
    <w:p w:rsidR="00FC59ED" w:rsidRPr="00FC59ED" w:rsidRDefault="00FC59ED" w:rsidP="00FC59ED">
      <w:pPr>
        <w:keepNext/>
        <w:keepLines/>
        <w:numPr>
          <w:ilvl w:val="0"/>
          <w:numId w:val="84"/>
        </w:numPr>
        <w:autoSpaceDE w:val="0"/>
        <w:autoSpaceDN w:val="0"/>
        <w:adjustRightInd w:val="0"/>
        <w:spacing w:after="0" w:line="240" w:lineRule="auto"/>
        <w:ind w:left="709" w:hanging="283"/>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wystąpienia siły wyższej uniemożliwiającej wykonanie przedmiotu umowy zgodnie z postanowieniami umownymi,</w:t>
      </w:r>
    </w:p>
    <w:p w:rsidR="00FC59ED" w:rsidRPr="00FC59ED" w:rsidRDefault="00FC59ED" w:rsidP="00FC59ED">
      <w:pPr>
        <w:keepNext/>
        <w:keepLines/>
        <w:numPr>
          <w:ilvl w:val="0"/>
          <w:numId w:val="84"/>
        </w:numPr>
        <w:autoSpaceDE w:val="0"/>
        <w:autoSpaceDN w:val="0"/>
        <w:adjustRightInd w:val="0"/>
        <w:spacing w:after="0" w:line="240" w:lineRule="auto"/>
        <w:ind w:firstLine="66"/>
        <w:jc w:val="both"/>
        <w:rPr>
          <w:rFonts w:asciiTheme="minorHAnsi" w:eastAsia="MS Mincho" w:hAnsiTheme="minorHAnsi" w:cstheme="minorHAnsi"/>
          <w:sz w:val="24"/>
          <w:szCs w:val="24"/>
        </w:rPr>
      </w:pPr>
      <w:r w:rsidRPr="00FC59ED">
        <w:rPr>
          <w:rFonts w:asciiTheme="minorHAnsi" w:eastAsia="MS Mincho" w:hAnsiTheme="minorHAnsi" w:cstheme="minorHAnsi"/>
          <w:sz w:val="24"/>
          <w:szCs w:val="24"/>
        </w:rPr>
        <w:t>ograniczenia zakresu rzeczowego przedmiotu umowy.</w:t>
      </w:r>
    </w:p>
    <w:p w:rsidR="00FC59ED" w:rsidRPr="00FC59ED" w:rsidRDefault="00FC59ED" w:rsidP="00FC59ED">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Zmiany, o których mowa w ust. 1 i 2 muszą zostać udokumentowane. Pismo (wniosek) dotyczące ww. zmian, wraz z uzasadnieniem, winna złożyć Strona inicjująca zmianę.</w:t>
      </w:r>
    </w:p>
    <w:p w:rsidR="00FC59ED" w:rsidRPr="00FC59ED" w:rsidRDefault="00FC59ED" w:rsidP="00FC59ED">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Za przedłużenie terminu realizacji zamówienia Wykonawcy nie przysługuje dodatkowe wynagrodzenie.</w:t>
      </w:r>
    </w:p>
    <w:p w:rsidR="00FC59ED" w:rsidRPr="00FC59ED" w:rsidRDefault="00FC59ED" w:rsidP="00FC59ED">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Zamawiający nie dopuszcza zmiany terminu wykonania zamówienia w przypadkach zawinionych przez Wykonawcę.</w:t>
      </w:r>
    </w:p>
    <w:p w:rsidR="00FC59ED" w:rsidRPr="00FC59ED" w:rsidRDefault="00FC59ED" w:rsidP="00FC59ED">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 xml:space="preserve">W przypadku wystąpienia którejkolwiek z okoliczności wymienionych w ust. 1 termin wykonania umowy może ulec odpowiedniemu przedłużeniu o czas trwania przeszkody.   </w:t>
      </w:r>
    </w:p>
    <w:p w:rsidR="00FC59ED" w:rsidRPr="00FC59ED" w:rsidRDefault="00FC59ED" w:rsidP="00FC59ED">
      <w:pPr>
        <w:keepNext/>
        <w:keepLines/>
        <w:numPr>
          <w:ilvl w:val="0"/>
          <w:numId w:val="85"/>
        </w:numPr>
        <w:autoSpaceDE w:val="0"/>
        <w:autoSpaceDN w:val="0"/>
        <w:adjustRightInd w:val="0"/>
        <w:spacing w:after="0" w:line="240" w:lineRule="auto"/>
        <w:ind w:left="357" w:hanging="357"/>
        <w:jc w:val="both"/>
        <w:rPr>
          <w:rFonts w:asciiTheme="minorHAnsi" w:hAnsiTheme="minorHAnsi" w:cstheme="minorHAnsi"/>
          <w:sz w:val="24"/>
          <w:szCs w:val="24"/>
        </w:rPr>
      </w:pPr>
      <w:r w:rsidRPr="00FC59ED">
        <w:rPr>
          <w:rFonts w:asciiTheme="minorHAnsi" w:hAnsiTheme="minorHAnsi" w:cstheme="minorHAnsi"/>
          <w:sz w:val="24"/>
          <w:szCs w:val="24"/>
        </w:rPr>
        <w:t>Wprowadzenie zmiany postanowień umowy wymaga aneksu sporządzonego w formie pisemnej pod rygorem nieważności.</w:t>
      </w:r>
    </w:p>
    <w:p w:rsidR="00FC59ED" w:rsidRPr="00FC59ED" w:rsidRDefault="00FC59ED" w:rsidP="00FC59ED">
      <w:pPr>
        <w:keepNext/>
        <w:keepLines/>
        <w:autoSpaceDE w:val="0"/>
        <w:autoSpaceDN w:val="0"/>
        <w:adjustRightInd w:val="0"/>
        <w:spacing w:after="0" w:line="240" w:lineRule="auto"/>
        <w:ind w:left="357"/>
        <w:jc w:val="both"/>
        <w:rPr>
          <w:rFonts w:asciiTheme="minorHAnsi" w:hAnsiTheme="minorHAnsi" w:cstheme="minorHAnsi"/>
          <w:sz w:val="24"/>
          <w:szCs w:val="24"/>
        </w:rPr>
      </w:pP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r w:rsidRPr="00FC59ED">
        <w:rPr>
          <w:rFonts w:asciiTheme="minorHAnsi" w:eastAsia="MS Mincho" w:hAnsiTheme="minorHAnsi" w:cstheme="minorHAnsi"/>
          <w:b/>
          <w:sz w:val="24"/>
          <w:szCs w:val="24"/>
          <w:lang w:eastAsia="pl-PL"/>
        </w:rPr>
        <w:lastRenderedPageBreak/>
        <w:t>§ 20. POSTANOWIENIA KOŃCOWE</w:t>
      </w:r>
    </w:p>
    <w:p w:rsidR="00FC59ED" w:rsidRPr="00FC59ED" w:rsidRDefault="00FC59ED" w:rsidP="00FC59ED">
      <w:pPr>
        <w:keepNext/>
        <w:keepLines/>
        <w:spacing w:after="0" w:line="240" w:lineRule="auto"/>
        <w:jc w:val="center"/>
        <w:rPr>
          <w:rFonts w:asciiTheme="minorHAnsi" w:eastAsia="MS Mincho" w:hAnsiTheme="minorHAnsi" w:cstheme="minorHAnsi"/>
          <w:b/>
          <w:sz w:val="24"/>
          <w:szCs w:val="24"/>
          <w:lang w:eastAsia="pl-PL"/>
        </w:rPr>
      </w:pPr>
    </w:p>
    <w:p w:rsidR="00FC59ED" w:rsidRPr="00FC59ED" w:rsidRDefault="00FC59ED" w:rsidP="00FC59ED">
      <w:pPr>
        <w:keepNext/>
        <w:keepLines/>
        <w:numPr>
          <w:ilvl w:val="0"/>
          <w:numId w:val="86"/>
        </w:numPr>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Wszelkie spory, których stronom nie udało się rozstrzygnąć polubownie będą poddane rozstrzygnięciu przez sąd powszechny właściwy dla siedziby Zamawiającego. </w:t>
      </w:r>
    </w:p>
    <w:p w:rsidR="00FC59ED" w:rsidRPr="00FC59ED" w:rsidRDefault="00FC59ED" w:rsidP="00FC59ED">
      <w:pPr>
        <w:keepNext/>
        <w:keepLines/>
        <w:numPr>
          <w:ilvl w:val="0"/>
          <w:numId w:val="86"/>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FC59ED" w:rsidRPr="00FC59ED" w:rsidRDefault="00FC59ED" w:rsidP="00FC59ED">
      <w:pPr>
        <w:keepNext/>
        <w:keepLines/>
        <w:numPr>
          <w:ilvl w:val="0"/>
          <w:numId w:val="86"/>
        </w:numPr>
        <w:spacing w:after="0" w:line="240" w:lineRule="auto"/>
        <w:ind w:left="357" w:hanging="357"/>
        <w:jc w:val="both"/>
        <w:rPr>
          <w:rFonts w:asciiTheme="minorHAnsi" w:eastAsia="MS Mincho" w:hAnsiTheme="minorHAnsi" w:cstheme="minorHAnsi"/>
          <w:bCs/>
          <w:sz w:val="24"/>
          <w:szCs w:val="24"/>
          <w:lang w:eastAsia="pl-PL"/>
        </w:rPr>
      </w:pPr>
      <w:r w:rsidRPr="00FC59ED">
        <w:rPr>
          <w:rFonts w:asciiTheme="minorHAnsi" w:eastAsia="MS Mincho" w:hAnsiTheme="minorHAnsi" w:cstheme="minorHAnsi"/>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FC59ED" w:rsidRPr="00FC59ED" w:rsidRDefault="00FC59ED" w:rsidP="00FC59ED">
      <w:pPr>
        <w:keepNext/>
        <w:keepLines/>
        <w:numPr>
          <w:ilvl w:val="0"/>
          <w:numId w:val="86"/>
        </w:numPr>
        <w:spacing w:after="0" w:line="240" w:lineRule="auto"/>
        <w:ind w:left="357" w:hanging="357"/>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Umowę sporządzono w trzech egzemplarzach, z których jeden egzemplarz otrzymuje Wykonawca, a dwa egzemplarze Zamawiający.</w:t>
      </w: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ab/>
      </w:r>
    </w:p>
    <w:p w:rsidR="00FC59ED" w:rsidRPr="00FC59ED" w:rsidRDefault="00FC59ED" w:rsidP="00FC59ED">
      <w:pPr>
        <w:keepNext/>
        <w:keepLines/>
        <w:spacing w:after="0" w:line="240" w:lineRule="auto"/>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       Zamawiający      </w:t>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t>Wykonawca</w:t>
      </w: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p>
    <w:p w:rsidR="00FC59ED" w:rsidRPr="00FC59ED" w:rsidRDefault="00FC59ED" w:rsidP="00FC59ED">
      <w:pPr>
        <w:keepNext/>
        <w:keepLines/>
        <w:spacing w:after="0" w:line="240" w:lineRule="auto"/>
        <w:jc w:val="both"/>
        <w:rPr>
          <w:rFonts w:asciiTheme="minorHAnsi" w:eastAsia="MS Mincho" w:hAnsiTheme="minorHAnsi" w:cstheme="minorHAnsi"/>
          <w:sz w:val="24"/>
          <w:szCs w:val="24"/>
          <w:lang w:eastAsia="pl-PL"/>
        </w:rPr>
      </w:pPr>
      <w:r w:rsidRPr="00FC59ED">
        <w:rPr>
          <w:rFonts w:asciiTheme="minorHAnsi" w:eastAsia="MS Mincho" w:hAnsiTheme="minorHAnsi" w:cstheme="minorHAnsi"/>
          <w:sz w:val="24"/>
          <w:szCs w:val="24"/>
          <w:lang w:eastAsia="pl-PL"/>
        </w:rPr>
        <w:t xml:space="preserve">       ……………………      </w:t>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r>
      <w:r w:rsidRPr="00FC59ED">
        <w:rPr>
          <w:rFonts w:asciiTheme="minorHAnsi" w:eastAsia="MS Mincho" w:hAnsiTheme="minorHAnsi" w:cstheme="minorHAnsi"/>
          <w:sz w:val="24"/>
          <w:szCs w:val="24"/>
          <w:lang w:eastAsia="pl-PL"/>
        </w:rPr>
        <w:tab/>
        <w:t>……………………</w:t>
      </w:r>
      <w:r w:rsidRPr="00FC59ED">
        <w:rPr>
          <w:rFonts w:asciiTheme="minorHAnsi" w:eastAsia="MS Mincho" w:hAnsiTheme="minorHAnsi" w:cstheme="minorHAnsi"/>
          <w:sz w:val="24"/>
          <w:szCs w:val="24"/>
          <w:lang w:eastAsia="pl-PL"/>
        </w:rPr>
        <w:tab/>
      </w:r>
    </w:p>
    <w:p w:rsidR="00FC59ED" w:rsidRPr="00FC59ED" w:rsidRDefault="00FC59ED" w:rsidP="00FC59ED">
      <w:pPr>
        <w:keepNext/>
        <w:keepLines/>
        <w:spacing w:line="254" w:lineRule="auto"/>
      </w:pPr>
    </w:p>
    <w:p w:rsidR="00654D1E" w:rsidRPr="00266EC3" w:rsidRDefault="00654D1E" w:rsidP="00003C09">
      <w:pPr>
        <w:spacing w:line="276" w:lineRule="auto"/>
        <w:rPr>
          <w:rFonts w:asciiTheme="minorHAnsi" w:hAnsiTheme="minorHAnsi" w:cstheme="minorHAnsi"/>
          <w:sz w:val="24"/>
          <w:szCs w:val="24"/>
        </w:rPr>
      </w:pPr>
    </w:p>
    <w:sectPr w:rsidR="00654D1E" w:rsidRPr="00266EC3"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EE" w:rsidRDefault="009D5EEE" w:rsidP="0056409B">
      <w:pPr>
        <w:spacing w:after="0" w:line="240" w:lineRule="auto"/>
      </w:pPr>
      <w:r>
        <w:separator/>
      </w:r>
    </w:p>
  </w:endnote>
  <w:endnote w:type="continuationSeparator" w:id="0">
    <w:p w:rsidR="009D5EEE" w:rsidRDefault="009D5EEE"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9D5EEE" w:rsidRDefault="009D5EEE">
        <w:pPr>
          <w:pStyle w:val="Stopka"/>
          <w:jc w:val="center"/>
        </w:pPr>
        <w:r>
          <w:fldChar w:fldCharType="begin"/>
        </w:r>
        <w:r>
          <w:instrText>PAGE   \* MERGEFORMAT</w:instrText>
        </w:r>
        <w:r>
          <w:fldChar w:fldCharType="separate"/>
        </w:r>
        <w:r w:rsidR="00707C67">
          <w:rPr>
            <w:noProof/>
          </w:rPr>
          <w:t>26</w:t>
        </w:r>
        <w:r>
          <w:fldChar w:fldCharType="end"/>
        </w:r>
      </w:p>
    </w:sdtContent>
  </w:sdt>
  <w:p w:rsidR="009D5EEE" w:rsidRDefault="009D5E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EE" w:rsidRDefault="009D5EEE">
    <w:pPr>
      <w:pStyle w:val="Stopka"/>
      <w:jc w:val="center"/>
    </w:pPr>
  </w:p>
  <w:p w:rsidR="009D5EEE" w:rsidRDefault="009D5E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EE" w:rsidRDefault="009D5EEE" w:rsidP="0056409B">
      <w:pPr>
        <w:spacing w:after="0" w:line="240" w:lineRule="auto"/>
      </w:pPr>
      <w:r>
        <w:separator/>
      </w:r>
    </w:p>
  </w:footnote>
  <w:footnote w:type="continuationSeparator" w:id="0">
    <w:p w:rsidR="009D5EEE" w:rsidRDefault="009D5EEE" w:rsidP="0056409B">
      <w:pPr>
        <w:spacing w:after="0" w:line="240" w:lineRule="auto"/>
      </w:pPr>
      <w:r>
        <w:continuationSeparator/>
      </w:r>
    </w:p>
  </w:footnote>
  <w:footnote w:id="1">
    <w:p w:rsidR="009D5EEE" w:rsidRDefault="009D5EEE"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w:t>
      </w:r>
      <w:proofErr w:type="spellStart"/>
      <w:r>
        <w:rPr>
          <w:rFonts w:ascii="Calibri" w:hAnsi="Calibri" w:cs="Calibri"/>
        </w:rPr>
        <w:t>t.j</w:t>
      </w:r>
      <w:proofErr w:type="spellEnd"/>
      <w:r>
        <w:rPr>
          <w:rFonts w:ascii="Calibri" w:hAnsi="Calibri" w:cs="Calibri"/>
        </w:rPr>
        <w:t>.</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9D5EEE" w:rsidRDefault="009D5EEE"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w:t>
      </w:r>
      <w:proofErr w:type="spellStart"/>
      <w:r>
        <w:rPr>
          <w:rFonts w:cs="Calibri"/>
          <w:sz w:val="20"/>
          <w:szCs w:val="20"/>
        </w:rPr>
        <w:t>Pzp</w:t>
      </w:r>
      <w:proofErr w:type="spellEnd"/>
      <w:r>
        <w:rPr>
          <w:rFonts w:cs="Calibri"/>
          <w:sz w:val="20"/>
          <w:szCs w:val="20"/>
        </w:rPr>
        <w:t xml:space="preserve"> oraz nie może naruszać integralności protokołu oraz jego załączników.</w:t>
      </w:r>
    </w:p>
  </w:footnote>
  <w:footnote w:id="3">
    <w:p w:rsidR="009D5EEE" w:rsidRPr="00832D91" w:rsidRDefault="009D5EEE"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9D5EEE" w:rsidRPr="008E01CB" w:rsidRDefault="009D5EEE"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9D5EEE" w:rsidRPr="00FA1FEB" w:rsidRDefault="009D5EEE"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9D5EEE" w:rsidRPr="00FA1FEB" w:rsidRDefault="009D5EEE"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9D5EEE" w:rsidRPr="00A2533A" w:rsidRDefault="009D5EEE"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9D5EEE" w:rsidRPr="00A2533A" w:rsidRDefault="009D5EEE"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9D5EEE" w:rsidRPr="00A84095" w:rsidRDefault="009D5EEE"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9D5EEE" w:rsidRPr="00A84095" w:rsidRDefault="009D5EEE"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9D5EEE" w:rsidRDefault="009D5EEE" w:rsidP="000F083F">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10">
    <w:p w:rsidR="009D5EEE" w:rsidRDefault="009D5EEE" w:rsidP="000F083F">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D592F84A"/>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2117F30"/>
    <w:multiLevelType w:val="multilevel"/>
    <w:tmpl w:val="2CECA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2C72D9E"/>
    <w:multiLevelType w:val="hybridMultilevel"/>
    <w:tmpl w:val="0928A1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022140"/>
    <w:multiLevelType w:val="hybridMultilevel"/>
    <w:tmpl w:val="8478569E"/>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79AC3A5A"/>
    <w:lvl w:ilvl="0" w:tplc="00C0462C">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4A1F65"/>
    <w:multiLevelType w:val="singleLevel"/>
    <w:tmpl w:val="9318940C"/>
    <w:lvl w:ilvl="0">
      <w:start w:val="1"/>
      <w:numFmt w:val="decimal"/>
      <w:lvlText w:val="%1."/>
      <w:lvlJc w:val="left"/>
      <w:pPr>
        <w:tabs>
          <w:tab w:val="num" w:pos="360"/>
        </w:tabs>
        <w:ind w:left="360" w:hanging="360"/>
      </w:pPr>
      <w:rPr>
        <w:rFonts w:asciiTheme="minorHAnsi" w:eastAsia="Times New Roman" w:hAnsiTheme="minorHAnsi" w:cstheme="minorHAnsi" w:hint="default"/>
        <w:b w:val="0"/>
        <w:i w:val="0"/>
        <w:sz w:val="24"/>
        <w:szCs w:val="24"/>
      </w:rPr>
    </w:lvl>
  </w:abstractNum>
  <w:abstractNum w:abstractNumId="13" w15:restartNumberingAfterBreak="0">
    <w:nsid w:val="099C51FB"/>
    <w:multiLevelType w:val="hybridMultilevel"/>
    <w:tmpl w:val="8FD0B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E726EE9"/>
    <w:multiLevelType w:val="hybridMultilevel"/>
    <w:tmpl w:val="2C16A634"/>
    <w:lvl w:ilvl="0" w:tplc="90580CF8">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72E3F"/>
    <w:multiLevelType w:val="hybridMultilevel"/>
    <w:tmpl w:val="1756C0A0"/>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1"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3"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351516"/>
    <w:multiLevelType w:val="hybridMultilevel"/>
    <w:tmpl w:val="1EA031CA"/>
    <w:lvl w:ilvl="0" w:tplc="E81E7216">
      <w:start w:val="1"/>
      <w:numFmt w:val="decimal"/>
      <w:lvlText w:val="%1)"/>
      <w:lvlJc w:val="left"/>
      <w:pPr>
        <w:ind w:left="1575" w:hanging="360"/>
      </w:pPr>
    </w:lvl>
    <w:lvl w:ilvl="1" w:tplc="04150019">
      <w:start w:val="1"/>
      <w:numFmt w:val="lowerLetter"/>
      <w:lvlText w:val="%2."/>
      <w:lvlJc w:val="left"/>
      <w:pPr>
        <w:ind w:left="2295" w:hanging="360"/>
      </w:pPr>
    </w:lvl>
    <w:lvl w:ilvl="2" w:tplc="0415001B">
      <w:start w:val="1"/>
      <w:numFmt w:val="lowerRoman"/>
      <w:lvlText w:val="%3."/>
      <w:lvlJc w:val="right"/>
      <w:pPr>
        <w:ind w:left="3015" w:hanging="180"/>
      </w:pPr>
    </w:lvl>
    <w:lvl w:ilvl="3" w:tplc="0415000F">
      <w:start w:val="1"/>
      <w:numFmt w:val="decimal"/>
      <w:lvlText w:val="%4."/>
      <w:lvlJc w:val="left"/>
      <w:pPr>
        <w:ind w:left="3735" w:hanging="360"/>
      </w:pPr>
    </w:lvl>
    <w:lvl w:ilvl="4" w:tplc="04150019">
      <w:start w:val="1"/>
      <w:numFmt w:val="lowerLetter"/>
      <w:lvlText w:val="%5."/>
      <w:lvlJc w:val="left"/>
      <w:pPr>
        <w:ind w:left="4455" w:hanging="360"/>
      </w:pPr>
    </w:lvl>
    <w:lvl w:ilvl="5" w:tplc="0415001B">
      <w:start w:val="1"/>
      <w:numFmt w:val="lowerRoman"/>
      <w:lvlText w:val="%6."/>
      <w:lvlJc w:val="right"/>
      <w:pPr>
        <w:ind w:left="5175" w:hanging="180"/>
      </w:pPr>
    </w:lvl>
    <w:lvl w:ilvl="6" w:tplc="0415000F">
      <w:start w:val="1"/>
      <w:numFmt w:val="decimal"/>
      <w:lvlText w:val="%7."/>
      <w:lvlJc w:val="left"/>
      <w:pPr>
        <w:ind w:left="5895" w:hanging="360"/>
      </w:pPr>
    </w:lvl>
    <w:lvl w:ilvl="7" w:tplc="04150019">
      <w:start w:val="1"/>
      <w:numFmt w:val="lowerLetter"/>
      <w:lvlText w:val="%8."/>
      <w:lvlJc w:val="left"/>
      <w:pPr>
        <w:ind w:left="6615" w:hanging="360"/>
      </w:pPr>
    </w:lvl>
    <w:lvl w:ilvl="8" w:tplc="0415001B">
      <w:start w:val="1"/>
      <w:numFmt w:val="lowerRoman"/>
      <w:lvlText w:val="%9."/>
      <w:lvlJc w:val="right"/>
      <w:pPr>
        <w:ind w:left="7335"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F31A33"/>
    <w:multiLevelType w:val="hybridMultilevel"/>
    <w:tmpl w:val="B4C4418E"/>
    <w:lvl w:ilvl="0" w:tplc="EA44B9E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7A46DC"/>
    <w:multiLevelType w:val="hybridMultilevel"/>
    <w:tmpl w:val="2E26EEFE"/>
    <w:lvl w:ilvl="0" w:tplc="475E6DFE">
      <w:start w:val="2"/>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F1119F"/>
    <w:multiLevelType w:val="multilevel"/>
    <w:tmpl w:val="C70CB142"/>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D5D28BA"/>
    <w:multiLevelType w:val="hybridMultilevel"/>
    <w:tmpl w:val="ACB2983A"/>
    <w:lvl w:ilvl="0" w:tplc="4D5295FA">
      <w:start w:val="2"/>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DC156B"/>
    <w:multiLevelType w:val="multilevel"/>
    <w:tmpl w:val="8CFAE622"/>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5" w15:restartNumberingAfterBreak="0">
    <w:nsid w:val="1EFB4290"/>
    <w:multiLevelType w:val="hybridMultilevel"/>
    <w:tmpl w:val="A2B8FD9C"/>
    <w:lvl w:ilvl="0" w:tplc="FE082F8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0"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1" w15:restartNumberingAfterBreak="0">
    <w:nsid w:val="325F3153"/>
    <w:multiLevelType w:val="hybridMultilevel"/>
    <w:tmpl w:val="23E8CA36"/>
    <w:lvl w:ilvl="0" w:tplc="38D49B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0"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066FBD"/>
    <w:multiLevelType w:val="multilevel"/>
    <w:tmpl w:val="67EE8A10"/>
    <w:lvl w:ilvl="0">
      <w:start w:val="1"/>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2"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9823991"/>
    <w:multiLevelType w:val="multilevel"/>
    <w:tmpl w:val="CF5C892C"/>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A06037B"/>
    <w:multiLevelType w:val="hybridMultilevel"/>
    <w:tmpl w:val="653884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6" w15:restartNumberingAfterBreak="0">
    <w:nsid w:val="4E305CEB"/>
    <w:multiLevelType w:val="singleLevel"/>
    <w:tmpl w:val="46F24706"/>
    <w:lvl w:ilvl="0">
      <w:start w:val="1"/>
      <w:numFmt w:val="decimal"/>
      <w:lvlText w:val="%1."/>
      <w:lvlJc w:val="left"/>
      <w:pPr>
        <w:tabs>
          <w:tab w:val="num" w:pos="360"/>
        </w:tabs>
        <w:ind w:left="360" w:hanging="360"/>
      </w:pPr>
    </w:lvl>
  </w:abstractNum>
  <w:abstractNum w:abstractNumId="57" w15:restartNumberingAfterBreak="0">
    <w:nsid w:val="54A2241B"/>
    <w:multiLevelType w:val="multilevel"/>
    <w:tmpl w:val="CD34FB48"/>
    <w:lvl w:ilvl="0">
      <w:start w:val="1"/>
      <w:numFmt w:val="decimal"/>
      <w:lvlText w:val="%1."/>
      <w:lvlJc w:val="left"/>
      <w:pPr>
        <w:tabs>
          <w:tab w:val="num" w:pos="360"/>
        </w:tabs>
        <w:ind w:left="360" w:hanging="360"/>
      </w:pPr>
      <w:rPr>
        <w:b w:val="0"/>
        <w:color w:val="000000"/>
        <w:sz w:val="22"/>
        <w:szCs w:val="22"/>
      </w:rPr>
    </w:lvl>
    <w:lvl w:ilvl="1">
      <w:start w:val="1"/>
      <w:numFmt w:val="decimal"/>
      <w:isLgl/>
      <w:lvlText w:val="%1.%2"/>
      <w:lvlJc w:val="left"/>
      <w:pPr>
        <w:tabs>
          <w:tab w:val="num" w:pos="360"/>
        </w:tabs>
        <w:ind w:left="-3" w:firstLine="3"/>
      </w:pPr>
      <w:rPr>
        <w:b w:val="0"/>
      </w:rPr>
    </w:lvl>
    <w:lvl w:ilvl="2">
      <w:start w:val="1"/>
      <w:numFmt w:val="lowerLetter"/>
      <w:lvlText w:val="%3)"/>
      <w:lvlJc w:val="left"/>
      <w:pPr>
        <w:tabs>
          <w:tab w:val="num" w:pos="720"/>
        </w:tabs>
        <w:ind w:left="720" w:hanging="720"/>
      </w:pPr>
      <w:rPr>
        <w:b w:val="0"/>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8"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D060F3"/>
    <w:multiLevelType w:val="multilevel"/>
    <w:tmpl w:val="856C0F5C"/>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3" w15:restartNumberingAfterBreak="0">
    <w:nsid w:val="5D1110BA"/>
    <w:multiLevelType w:val="hybridMultilevel"/>
    <w:tmpl w:val="A080EA84"/>
    <w:lvl w:ilvl="0" w:tplc="A5B479B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612176"/>
    <w:multiLevelType w:val="hybridMultilevel"/>
    <w:tmpl w:val="4D284632"/>
    <w:lvl w:ilvl="0" w:tplc="72468002">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7" w15:restartNumberingAfterBreak="0">
    <w:nsid w:val="6BA26F05"/>
    <w:multiLevelType w:val="hybridMultilevel"/>
    <w:tmpl w:val="0ED202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start w:val="1"/>
      <w:numFmt w:val="lowerLetter"/>
      <w:lvlText w:val="%2."/>
      <w:lvlJc w:val="left"/>
      <w:pPr>
        <w:ind w:left="1441" w:hanging="360"/>
      </w:pPr>
    </w:lvl>
    <w:lvl w:ilvl="2" w:tplc="0415001B">
      <w:start w:val="1"/>
      <w:numFmt w:val="lowerRoman"/>
      <w:lvlText w:val="%3."/>
      <w:lvlJc w:val="right"/>
      <w:pPr>
        <w:ind w:left="2161" w:hanging="180"/>
      </w:pPr>
    </w:lvl>
    <w:lvl w:ilvl="3" w:tplc="0415000F">
      <w:start w:val="1"/>
      <w:numFmt w:val="decimal"/>
      <w:lvlText w:val="%4."/>
      <w:lvlJc w:val="left"/>
      <w:pPr>
        <w:ind w:left="2881" w:hanging="360"/>
      </w:pPr>
    </w:lvl>
    <w:lvl w:ilvl="4" w:tplc="04150019">
      <w:start w:val="1"/>
      <w:numFmt w:val="lowerLetter"/>
      <w:lvlText w:val="%5."/>
      <w:lvlJc w:val="left"/>
      <w:pPr>
        <w:ind w:left="3601" w:hanging="360"/>
      </w:pPr>
    </w:lvl>
    <w:lvl w:ilvl="5" w:tplc="0415001B">
      <w:start w:val="1"/>
      <w:numFmt w:val="lowerRoman"/>
      <w:lvlText w:val="%6."/>
      <w:lvlJc w:val="right"/>
      <w:pPr>
        <w:ind w:left="4321" w:hanging="180"/>
      </w:pPr>
    </w:lvl>
    <w:lvl w:ilvl="6" w:tplc="0415000F">
      <w:start w:val="1"/>
      <w:numFmt w:val="decimal"/>
      <w:lvlText w:val="%7."/>
      <w:lvlJc w:val="left"/>
      <w:pPr>
        <w:ind w:left="5041" w:hanging="360"/>
      </w:pPr>
    </w:lvl>
    <w:lvl w:ilvl="7" w:tplc="04150019">
      <w:start w:val="1"/>
      <w:numFmt w:val="lowerLetter"/>
      <w:lvlText w:val="%8."/>
      <w:lvlJc w:val="left"/>
      <w:pPr>
        <w:ind w:left="5761" w:hanging="360"/>
      </w:pPr>
    </w:lvl>
    <w:lvl w:ilvl="8" w:tplc="0415001B">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CF661EF4"/>
    <w:lvl w:ilvl="0" w:tplc="D64E0B64">
      <w:start w:val="1"/>
      <w:numFmt w:val="decimal"/>
      <w:lvlText w:val="%1."/>
      <w:lvlJc w:val="left"/>
      <w:pPr>
        <w:tabs>
          <w:tab w:val="num" w:pos="360"/>
        </w:tabs>
        <w:ind w:left="360" w:hanging="360"/>
      </w:pPr>
      <w:rPr>
        <w:rFonts w:asciiTheme="minorHAnsi" w:hAnsiTheme="minorHAnsi" w:cstheme="minorHAns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3"/>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1"/>
  </w:num>
  <w:num w:numId="35">
    <w:abstractNumId w:val="37"/>
  </w:num>
  <w:num w:numId="36">
    <w:abstractNumId w:val="20"/>
  </w:num>
  <w:num w:numId="37">
    <w:abstractNumId w:val="31"/>
  </w:num>
  <w:num w:numId="38">
    <w:abstractNumId w:val="41"/>
  </w:num>
  <w:num w:numId="39">
    <w:abstractNumId w:val="62"/>
  </w:num>
  <w:num w:numId="40">
    <w:abstractNumId w:val="55"/>
  </w:num>
  <w:num w:numId="41">
    <w:abstractNumId w:val="46"/>
  </w:num>
  <w:num w:numId="42">
    <w:abstractNumId w:val="68"/>
  </w:num>
  <w:num w:numId="43">
    <w:abstractNumId w:val="70"/>
  </w:num>
  <w:num w:numId="44">
    <w:abstractNumId w:val="10"/>
  </w:num>
  <w:num w:numId="45">
    <w:abstractNumId w:val="39"/>
  </w:num>
  <w:num w:numId="46">
    <w:abstractNumId w:val="29"/>
  </w:num>
  <w:num w:numId="47">
    <w:abstractNumId w:val="13"/>
  </w:num>
  <w:num w:numId="48">
    <w:abstractNumId w:val="19"/>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num>
  <w:num w:numId="88">
    <w:abstractNumId w:val="67"/>
  </w:num>
  <w:num w:numId="89">
    <w:abstractNumId w:val="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996"/>
    <w:rsid w:val="00003C09"/>
    <w:rsid w:val="0001479E"/>
    <w:rsid w:val="00021D6F"/>
    <w:rsid w:val="00022B28"/>
    <w:rsid w:val="0003171D"/>
    <w:rsid w:val="00045E4A"/>
    <w:rsid w:val="000523D1"/>
    <w:rsid w:val="000524C8"/>
    <w:rsid w:val="00062D1B"/>
    <w:rsid w:val="00070B1C"/>
    <w:rsid w:val="000979F8"/>
    <w:rsid w:val="000A7801"/>
    <w:rsid w:val="000D1575"/>
    <w:rsid w:val="000E35EF"/>
    <w:rsid w:val="000F083F"/>
    <w:rsid w:val="0012098D"/>
    <w:rsid w:val="00120BBD"/>
    <w:rsid w:val="001274EF"/>
    <w:rsid w:val="00130358"/>
    <w:rsid w:val="0014766C"/>
    <w:rsid w:val="00157596"/>
    <w:rsid w:val="00162F49"/>
    <w:rsid w:val="00181BBF"/>
    <w:rsid w:val="001836E8"/>
    <w:rsid w:val="001A1D19"/>
    <w:rsid w:val="001A217D"/>
    <w:rsid w:val="001B4367"/>
    <w:rsid w:val="001D2A4D"/>
    <w:rsid w:val="001D56B1"/>
    <w:rsid w:val="001E5A72"/>
    <w:rsid w:val="001F1E32"/>
    <w:rsid w:val="00204007"/>
    <w:rsid w:val="00207EB3"/>
    <w:rsid w:val="00207EC4"/>
    <w:rsid w:val="002257D8"/>
    <w:rsid w:val="00234D7E"/>
    <w:rsid w:val="0023570C"/>
    <w:rsid w:val="00240699"/>
    <w:rsid w:val="00256E32"/>
    <w:rsid w:val="002628A5"/>
    <w:rsid w:val="00266EC3"/>
    <w:rsid w:val="00282174"/>
    <w:rsid w:val="00285CFE"/>
    <w:rsid w:val="002A4B25"/>
    <w:rsid w:val="002B681D"/>
    <w:rsid w:val="002C0F12"/>
    <w:rsid w:val="002C2FB0"/>
    <w:rsid w:val="002D169D"/>
    <w:rsid w:val="002D3EBE"/>
    <w:rsid w:val="003073D7"/>
    <w:rsid w:val="00310CB2"/>
    <w:rsid w:val="00312EBF"/>
    <w:rsid w:val="003260CC"/>
    <w:rsid w:val="003310D8"/>
    <w:rsid w:val="00356C96"/>
    <w:rsid w:val="0036135F"/>
    <w:rsid w:val="00367602"/>
    <w:rsid w:val="00371372"/>
    <w:rsid w:val="003A0B87"/>
    <w:rsid w:val="003A27CF"/>
    <w:rsid w:val="003D06BB"/>
    <w:rsid w:val="003D11B4"/>
    <w:rsid w:val="00402FFD"/>
    <w:rsid w:val="00410F46"/>
    <w:rsid w:val="00416C56"/>
    <w:rsid w:val="00425C4C"/>
    <w:rsid w:val="0042753E"/>
    <w:rsid w:val="00437E7D"/>
    <w:rsid w:val="00440C6D"/>
    <w:rsid w:val="00452C56"/>
    <w:rsid w:val="00480DB1"/>
    <w:rsid w:val="00482CA2"/>
    <w:rsid w:val="00483EE0"/>
    <w:rsid w:val="004879FF"/>
    <w:rsid w:val="00497C34"/>
    <w:rsid w:val="004A0F09"/>
    <w:rsid w:val="004D2023"/>
    <w:rsid w:val="004E2ECE"/>
    <w:rsid w:val="00506929"/>
    <w:rsid w:val="005100E8"/>
    <w:rsid w:val="005105C0"/>
    <w:rsid w:val="00535AF1"/>
    <w:rsid w:val="005375E0"/>
    <w:rsid w:val="0056409B"/>
    <w:rsid w:val="00592FEC"/>
    <w:rsid w:val="005A2431"/>
    <w:rsid w:val="005C2289"/>
    <w:rsid w:val="005C2770"/>
    <w:rsid w:val="005D1987"/>
    <w:rsid w:val="005E2124"/>
    <w:rsid w:val="005F2A6B"/>
    <w:rsid w:val="005F45C7"/>
    <w:rsid w:val="00602A3F"/>
    <w:rsid w:val="00616656"/>
    <w:rsid w:val="00625DC2"/>
    <w:rsid w:val="00654D1E"/>
    <w:rsid w:val="006854C8"/>
    <w:rsid w:val="00693899"/>
    <w:rsid w:val="006A2803"/>
    <w:rsid w:val="006A33BF"/>
    <w:rsid w:val="006C2756"/>
    <w:rsid w:val="006E02AD"/>
    <w:rsid w:val="006E0677"/>
    <w:rsid w:val="006E6C09"/>
    <w:rsid w:val="006F4E57"/>
    <w:rsid w:val="006F7BC0"/>
    <w:rsid w:val="00700598"/>
    <w:rsid w:val="00707C67"/>
    <w:rsid w:val="00713A8F"/>
    <w:rsid w:val="00720821"/>
    <w:rsid w:val="007233E1"/>
    <w:rsid w:val="00725E0A"/>
    <w:rsid w:val="007262D1"/>
    <w:rsid w:val="00730BB1"/>
    <w:rsid w:val="00744058"/>
    <w:rsid w:val="007508BD"/>
    <w:rsid w:val="00753175"/>
    <w:rsid w:val="007540AA"/>
    <w:rsid w:val="007616A5"/>
    <w:rsid w:val="00765E4F"/>
    <w:rsid w:val="007809BC"/>
    <w:rsid w:val="00787892"/>
    <w:rsid w:val="00787D45"/>
    <w:rsid w:val="007A6FB9"/>
    <w:rsid w:val="007C4227"/>
    <w:rsid w:val="007C5226"/>
    <w:rsid w:val="007C5DFE"/>
    <w:rsid w:val="007C6B7C"/>
    <w:rsid w:val="007D25DE"/>
    <w:rsid w:val="007D71B8"/>
    <w:rsid w:val="007E2FFA"/>
    <w:rsid w:val="007F1786"/>
    <w:rsid w:val="007F6C55"/>
    <w:rsid w:val="00804D47"/>
    <w:rsid w:val="00811AF4"/>
    <w:rsid w:val="00817A3D"/>
    <w:rsid w:val="00824822"/>
    <w:rsid w:val="00831879"/>
    <w:rsid w:val="00832D91"/>
    <w:rsid w:val="008514AF"/>
    <w:rsid w:val="008836F9"/>
    <w:rsid w:val="008A786A"/>
    <w:rsid w:val="008B152E"/>
    <w:rsid w:val="008D231F"/>
    <w:rsid w:val="008E33DF"/>
    <w:rsid w:val="009117D6"/>
    <w:rsid w:val="00942A02"/>
    <w:rsid w:val="00954C13"/>
    <w:rsid w:val="00955C53"/>
    <w:rsid w:val="0095603E"/>
    <w:rsid w:val="00956D27"/>
    <w:rsid w:val="00964914"/>
    <w:rsid w:val="009709C7"/>
    <w:rsid w:val="00986673"/>
    <w:rsid w:val="00990634"/>
    <w:rsid w:val="009B27F3"/>
    <w:rsid w:val="009D5EEE"/>
    <w:rsid w:val="009D72DF"/>
    <w:rsid w:val="009F01C6"/>
    <w:rsid w:val="00A24544"/>
    <w:rsid w:val="00A335A7"/>
    <w:rsid w:val="00A474B2"/>
    <w:rsid w:val="00A70D80"/>
    <w:rsid w:val="00A804EB"/>
    <w:rsid w:val="00A86271"/>
    <w:rsid w:val="00A92D48"/>
    <w:rsid w:val="00A92E54"/>
    <w:rsid w:val="00AA6A9D"/>
    <w:rsid w:val="00AC37FE"/>
    <w:rsid w:val="00AC3B50"/>
    <w:rsid w:val="00AC62FF"/>
    <w:rsid w:val="00AD37B4"/>
    <w:rsid w:val="00AE1B21"/>
    <w:rsid w:val="00AF3867"/>
    <w:rsid w:val="00AF4F45"/>
    <w:rsid w:val="00B06D18"/>
    <w:rsid w:val="00B07746"/>
    <w:rsid w:val="00B71239"/>
    <w:rsid w:val="00B91FFB"/>
    <w:rsid w:val="00BA64C3"/>
    <w:rsid w:val="00BB7411"/>
    <w:rsid w:val="00BF66BC"/>
    <w:rsid w:val="00BF6BA0"/>
    <w:rsid w:val="00C02416"/>
    <w:rsid w:val="00C233B7"/>
    <w:rsid w:val="00C23CC9"/>
    <w:rsid w:val="00C30C00"/>
    <w:rsid w:val="00C477CC"/>
    <w:rsid w:val="00C53BFE"/>
    <w:rsid w:val="00C97AFB"/>
    <w:rsid w:val="00CB3CE3"/>
    <w:rsid w:val="00CD1A42"/>
    <w:rsid w:val="00CE044F"/>
    <w:rsid w:val="00CE0726"/>
    <w:rsid w:val="00CE5709"/>
    <w:rsid w:val="00CE60F3"/>
    <w:rsid w:val="00CF4DB5"/>
    <w:rsid w:val="00D05A13"/>
    <w:rsid w:val="00D20522"/>
    <w:rsid w:val="00D31F65"/>
    <w:rsid w:val="00D44B1D"/>
    <w:rsid w:val="00D542BA"/>
    <w:rsid w:val="00D661A5"/>
    <w:rsid w:val="00D83320"/>
    <w:rsid w:val="00D86089"/>
    <w:rsid w:val="00D94F5D"/>
    <w:rsid w:val="00DB216F"/>
    <w:rsid w:val="00DB497D"/>
    <w:rsid w:val="00DD5138"/>
    <w:rsid w:val="00DD59AF"/>
    <w:rsid w:val="00DE5B84"/>
    <w:rsid w:val="00DE6249"/>
    <w:rsid w:val="00DE6631"/>
    <w:rsid w:val="00DF736D"/>
    <w:rsid w:val="00E04B8C"/>
    <w:rsid w:val="00E11B4F"/>
    <w:rsid w:val="00E11DCA"/>
    <w:rsid w:val="00E2004A"/>
    <w:rsid w:val="00E23CC6"/>
    <w:rsid w:val="00E40F9F"/>
    <w:rsid w:val="00E523FE"/>
    <w:rsid w:val="00E652AB"/>
    <w:rsid w:val="00EA3A09"/>
    <w:rsid w:val="00EA43BB"/>
    <w:rsid w:val="00EB3B94"/>
    <w:rsid w:val="00EB4D55"/>
    <w:rsid w:val="00ED3402"/>
    <w:rsid w:val="00ED461C"/>
    <w:rsid w:val="00ED6DBB"/>
    <w:rsid w:val="00EE270A"/>
    <w:rsid w:val="00F03ABC"/>
    <w:rsid w:val="00F144B6"/>
    <w:rsid w:val="00F146CD"/>
    <w:rsid w:val="00F172EC"/>
    <w:rsid w:val="00F17600"/>
    <w:rsid w:val="00F302C7"/>
    <w:rsid w:val="00F747B2"/>
    <w:rsid w:val="00F823AB"/>
    <w:rsid w:val="00FA1B26"/>
    <w:rsid w:val="00FA4CDB"/>
    <w:rsid w:val="00FC59ED"/>
    <w:rsid w:val="00FD219A"/>
    <w:rsid w:val="00FD42E4"/>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DC9561"/>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semiHidden/>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semiHidden/>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0CFE-627E-4F2D-9987-BE2E389C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50</Pages>
  <Words>16334</Words>
  <Characters>98009</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Iwona Kozińska</cp:lastModifiedBy>
  <cp:revision>34</cp:revision>
  <cp:lastPrinted>2022-07-12T11:23:00Z</cp:lastPrinted>
  <dcterms:created xsi:type="dcterms:W3CDTF">2021-07-09T07:00:00Z</dcterms:created>
  <dcterms:modified xsi:type="dcterms:W3CDTF">2022-07-12T11:41:00Z</dcterms:modified>
</cp:coreProperties>
</file>