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4D" w:rsidRPr="00DC2E3A" w:rsidRDefault="00086C4D">
      <w:pPr>
        <w:keepLines/>
        <w:spacing w:before="30" w:after="30" w:line="240" w:lineRule="auto"/>
        <w:ind w:hanging="284"/>
        <w:rPr>
          <w:rFonts w:ascii="Times New Roman" w:eastAsia="Times New Roman" w:hAnsi="Times New Roman"/>
          <w:b/>
          <w:i/>
          <w:sz w:val="24"/>
          <w:szCs w:val="24"/>
          <w:lang w:eastAsia="ar-SA"/>
        </w:rPr>
      </w:pPr>
    </w:p>
    <w:p w:rsidR="000D4032" w:rsidRPr="00DC2E3A" w:rsidRDefault="00BD7DEC" w:rsidP="00BD7DEC">
      <w:pPr>
        <w:keepLines/>
        <w:spacing w:before="30" w:after="30" w:line="240" w:lineRule="auto"/>
        <w:rPr>
          <w:rFonts w:ascii="Times New Roman" w:eastAsia="Times New Roman" w:hAnsi="Times New Roman"/>
          <w:b/>
          <w:i/>
          <w:sz w:val="24"/>
          <w:szCs w:val="24"/>
          <w:lang w:eastAsia="ar-SA"/>
        </w:rPr>
      </w:pPr>
      <w:r>
        <w:rPr>
          <w:rFonts w:ascii="Times New Roman" w:eastAsia="Times New Roman" w:hAnsi="Times New Roman"/>
          <w:b/>
          <w:i/>
          <w:noProof/>
          <w:sz w:val="24"/>
          <w:szCs w:val="24"/>
          <w:lang w:eastAsia="pl-PL"/>
        </w:rPr>
        <w:drawing>
          <wp:anchor distT="0" distB="0" distL="114300" distR="114300" simplePos="0" relativeHeight="251658240" behindDoc="0" locked="0" layoutInCell="1" allowOverlap="1" wp14:anchorId="05695EAD" wp14:editId="3661C7E6">
            <wp:simplePos x="0" y="0"/>
            <wp:positionH relativeFrom="column">
              <wp:posOffset>-179705</wp:posOffset>
            </wp:positionH>
            <wp:positionV relativeFrom="paragraph">
              <wp:posOffset>-3810</wp:posOffset>
            </wp:positionV>
            <wp:extent cx="7333615" cy="106680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3615" cy="1066800"/>
                    </a:xfrm>
                    <a:prstGeom prst="rect">
                      <a:avLst/>
                    </a:prstGeom>
                    <a:noFill/>
                  </pic:spPr>
                </pic:pic>
              </a:graphicData>
            </a:graphic>
            <wp14:sizeRelH relativeFrom="page">
              <wp14:pctWidth>0</wp14:pctWidth>
            </wp14:sizeRelH>
            <wp14:sizeRelV relativeFrom="page">
              <wp14:pctHeight>0</wp14:pctHeight>
            </wp14:sizeRelV>
          </wp:anchor>
        </w:drawing>
      </w:r>
    </w:p>
    <w:p w:rsidR="00CD01B0" w:rsidRPr="00BC3386" w:rsidRDefault="007062BF" w:rsidP="00CD01B0">
      <w:pPr>
        <w:keepLines/>
        <w:spacing w:after="0" w:line="240" w:lineRule="auto"/>
        <w:ind w:hanging="284"/>
        <w:rPr>
          <w:rFonts w:ascii="Times New Roman" w:hAnsi="Times New Roman"/>
          <w:sz w:val="24"/>
          <w:szCs w:val="24"/>
        </w:rPr>
      </w:pPr>
      <w:r>
        <w:rPr>
          <w:rFonts w:ascii="Times New Roman" w:eastAsia="Times New Roman" w:hAnsi="Times New Roman"/>
          <w:b/>
          <w:sz w:val="24"/>
          <w:szCs w:val="24"/>
          <w:lang w:eastAsia="ar-SA"/>
        </w:rPr>
        <w:t xml:space="preserve">Znak postępowania: </w:t>
      </w:r>
      <w:proofErr w:type="spellStart"/>
      <w:r>
        <w:rPr>
          <w:rFonts w:ascii="Times New Roman" w:eastAsia="Times New Roman" w:hAnsi="Times New Roman"/>
          <w:b/>
          <w:sz w:val="24"/>
          <w:szCs w:val="24"/>
          <w:lang w:eastAsia="ar-SA"/>
        </w:rPr>
        <w:t>Szp</w:t>
      </w:r>
      <w:proofErr w:type="spellEnd"/>
      <w:r>
        <w:rPr>
          <w:rFonts w:ascii="Times New Roman" w:eastAsia="Times New Roman" w:hAnsi="Times New Roman"/>
          <w:b/>
          <w:sz w:val="24"/>
          <w:szCs w:val="24"/>
          <w:lang w:eastAsia="ar-SA"/>
        </w:rPr>
        <w:t>/</w:t>
      </w:r>
      <w:r w:rsidR="00BC3386">
        <w:rPr>
          <w:rFonts w:ascii="Times New Roman" w:eastAsia="Times New Roman" w:hAnsi="Times New Roman"/>
          <w:b/>
          <w:sz w:val="24"/>
          <w:szCs w:val="24"/>
          <w:lang w:eastAsia="ar-SA"/>
        </w:rPr>
        <w:t>ZP</w:t>
      </w:r>
      <w:r w:rsidR="00697D50">
        <w:rPr>
          <w:rFonts w:ascii="Times New Roman" w:eastAsia="Times New Roman" w:hAnsi="Times New Roman"/>
          <w:b/>
          <w:sz w:val="24"/>
          <w:szCs w:val="24"/>
          <w:lang w:eastAsia="ar-SA"/>
        </w:rPr>
        <w:t>-268</w:t>
      </w:r>
      <w:r w:rsidR="006161CF">
        <w:rPr>
          <w:rFonts w:ascii="Times New Roman" w:eastAsia="Times New Roman" w:hAnsi="Times New Roman"/>
          <w:b/>
          <w:sz w:val="24"/>
          <w:szCs w:val="24"/>
          <w:lang w:eastAsia="ar-SA"/>
        </w:rPr>
        <w:t>/2022</w:t>
      </w:r>
      <w:r w:rsidR="00CD01B0" w:rsidRPr="001D2B16">
        <w:rPr>
          <w:rFonts w:ascii="Times New Roman" w:eastAsia="Times New Roman" w:hAnsi="Times New Roman"/>
          <w:b/>
          <w:sz w:val="24"/>
          <w:szCs w:val="24"/>
          <w:lang w:eastAsia="ar-SA"/>
        </w:rPr>
        <w:tab/>
      </w:r>
      <w:r w:rsidR="006161CF">
        <w:rPr>
          <w:rFonts w:ascii="Times New Roman" w:eastAsia="Times New Roman" w:hAnsi="Times New Roman"/>
          <w:b/>
          <w:i/>
          <w:sz w:val="24"/>
          <w:szCs w:val="24"/>
          <w:lang w:eastAsia="ar-SA"/>
        </w:rPr>
        <w:t xml:space="preserve"> </w:t>
      </w:r>
      <w:r w:rsidR="006161CF">
        <w:rPr>
          <w:rFonts w:ascii="Times New Roman" w:eastAsia="Times New Roman" w:hAnsi="Times New Roman"/>
          <w:b/>
          <w:i/>
          <w:sz w:val="24"/>
          <w:szCs w:val="24"/>
          <w:lang w:eastAsia="ar-SA"/>
        </w:rPr>
        <w:tab/>
      </w:r>
      <w:r w:rsidR="006161CF" w:rsidRPr="00BC3386">
        <w:rPr>
          <w:rFonts w:ascii="Times New Roman" w:eastAsia="Times New Roman" w:hAnsi="Times New Roman"/>
          <w:b/>
          <w:i/>
          <w:sz w:val="24"/>
          <w:szCs w:val="24"/>
          <w:lang w:eastAsia="ar-SA"/>
        </w:rPr>
        <w:t xml:space="preserve">        </w:t>
      </w:r>
      <w:r w:rsidR="006106C6">
        <w:rPr>
          <w:rFonts w:ascii="Times New Roman" w:eastAsia="Times New Roman" w:hAnsi="Times New Roman"/>
          <w:b/>
          <w:i/>
          <w:sz w:val="24"/>
          <w:szCs w:val="24"/>
          <w:lang w:eastAsia="ar-SA"/>
        </w:rPr>
        <w:t xml:space="preserve">             </w:t>
      </w:r>
      <w:r w:rsidR="006161CF" w:rsidRPr="00BC3386">
        <w:rPr>
          <w:rFonts w:ascii="Times New Roman" w:eastAsia="Times New Roman" w:hAnsi="Times New Roman"/>
          <w:b/>
          <w:i/>
          <w:sz w:val="24"/>
          <w:szCs w:val="24"/>
          <w:lang w:eastAsia="ar-SA"/>
        </w:rPr>
        <w:t xml:space="preserve"> </w:t>
      </w:r>
      <w:r w:rsidR="006161CF" w:rsidRPr="00BC3386">
        <w:rPr>
          <w:rFonts w:ascii="Times New Roman" w:eastAsia="Times New Roman" w:hAnsi="Times New Roman"/>
          <w:b/>
          <w:sz w:val="24"/>
          <w:szCs w:val="24"/>
          <w:lang w:eastAsia="ar-SA"/>
        </w:rPr>
        <w:t xml:space="preserve">       </w:t>
      </w:r>
      <w:r w:rsidR="00CD01B0" w:rsidRPr="00BC3386">
        <w:rPr>
          <w:rFonts w:ascii="Times New Roman" w:eastAsia="Times New Roman" w:hAnsi="Times New Roman"/>
          <w:sz w:val="24"/>
          <w:szCs w:val="24"/>
          <w:lang w:eastAsia="ar-SA"/>
        </w:rPr>
        <w:t>Wrocław, dn</w:t>
      </w:r>
      <w:r w:rsidR="00CF35F1" w:rsidRPr="00BC3386">
        <w:rPr>
          <w:rFonts w:ascii="Times New Roman" w:eastAsia="Times New Roman" w:hAnsi="Times New Roman"/>
          <w:sz w:val="24"/>
          <w:szCs w:val="24"/>
          <w:lang w:eastAsia="ar-SA"/>
        </w:rPr>
        <w:t xml:space="preserve">. </w:t>
      </w:r>
      <w:r w:rsidR="00E63D21" w:rsidRPr="00BC3386">
        <w:rPr>
          <w:rFonts w:ascii="Times New Roman" w:eastAsia="Times New Roman" w:hAnsi="Times New Roman"/>
          <w:sz w:val="24"/>
          <w:szCs w:val="24"/>
          <w:lang w:eastAsia="ar-SA"/>
        </w:rPr>
        <w:t xml:space="preserve"> </w:t>
      </w:r>
      <w:r w:rsidR="00697D50">
        <w:rPr>
          <w:rFonts w:ascii="Times New Roman" w:eastAsia="Times New Roman" w:hAnsi="Times New Roman"/>
          <w:sz w:val="24"/>
          <w:szCs w:val="24"/>
          <w:lang w:eastAsia="ar-SA"/>
        </w:rPr>
        <w:t>09.08</w:t>
      </w:r>
      <w:r w:rsidR="00BC3386">
        <w:rPr>
          <w:rFonts w:ascii="Times New Roman" w:eastAsia="Times New Roman" w:hAnsi="Times New Roman"/>
          <w:sz w:val="24"/>
          <w:szCs w:val="24"/>
          <w:lang w:eastAsia="ar-SA"/>
        </w:rPr>
        <w:t xml:space="preserve">.2022 </w:t>
      </w:r>
      <w:r w:rsidR="006509D9" w:rsidRPr="00BC3386">
        <w:rPr>
          <w:rFonts w:ascii="Times New Roman" w:eastAsia="Times New Roman" w:hAnsi="Times New Roman"/>
          <w:sz w:val="24"/>
          <w:szCs w:val="24"/>
          <w:lang w:eastAsia="ar-SA"/>
        </w:rPr>
        <w:t>r.</w:t>
      </w:r>
    </w:p>
    <w:p w:rsidR="00CD01B0" w:rsidRDefault="00CD01B0" w:rsidP="00CD01B0">
      <w:pPr>
        <w:keepLines/>
        <w:spacing w:after="0" w:line="240" w:lineRule="auto"/>
        <w:jc w:val="both"/>
        <w:rPr>
          <w:rFonts w:ascii="Times New Roman" w:eastAsia="Times New Roman" w:hAnsi="Times New Roman"/>
          <w:color w:val="000000"/>
          <w:lang w:eastAsia="ar-SA"/>
        </w:rPr>
      </w:pPr>
    </w:p>
    <w:p w:rsidR="00CD2FA1" w:rsidRDefault="00CD2FA1" w:rsidP="00CD01B0">
      <w:pPr>
        <w:keepLines/>
        <w:spacing w:after="0" w:line="240" w:lineRule="auto"/>
        <w:jc w:val="both"/>
        <w:rPr>
          <w:rFonts w:ascii="Times New Roman" w:eastAsia="Times New Roman" w:hAnsi="Times New Roman"/>
          <w:color w:val="000000"/>
          <w:lang w:eastAsia="ar-SA"/>
        </w:rPr>
      </w:pPr>
    </w:p>
    <w:p w:rsidR="003B73D5" w:rsidRDefault="003B73D5" w:rsidP="00CD01B0">
      <w:pPr>
        <w:keepLines/>
        <w:spacing w:after="0" w:line="240" w:lineRule="auto"/>
        <w:jc w:val="both"/>
        <w:rPr>
          <w:rFonts w:ascii="Times New Roman" w:eastAsia="Times New Roman" w:hAnsi="Times New Roman"/>
          <w:color w:val="000000"/>
          <w:lang w:eastAsia="ar-SA"/>
        </w:rPr>
      </w:pPr>
    </w:p>
    <w:p w:rsidR="003B73D5" w:rsidRPr="00C14CC1" w:rsidRDefault="003B73D5" w:rsidP="00CD01B0">
      <w:pPr>
        <w:keepLines/>
        <w:spacing w:after="0" w:line="240" w:lineRule="auto"/>
        <w:jc w:val="both"/>
        <w:rPr>
          <w:rFonts w:ascii="Times New Roman" w:eastAsia="Times New Roman" w:hAnsi="Times New Roman"/>
          <w:color w:val="000000"/>
          <w:lang w:eastAsia="ar-SA"/>
        </w:rPr>
      </w:pPr>
    </w:p>
    <w:p w:rsidR="00CD01B0" w:rsidRPr="00C14CC1" w:rsidRDefault="00CD01B0" w:rsidP="00CD01B0">
      <w:pPr>
        <w:keepLines/>
        <w:spacing w:after="0" w:line="240" w:lineRule="auto"/>
        <w:jc w:val="center"/>
        <w:rPr>
          <w:rFonts w:ascii="Times New Roman" w:eastAsia="Times New Roman" w:hAnsi="Times New Roman"/>
          <w:color w:val="000000"/>
          <w:lang w:eastAsia="ar-SA"/>
        </w:rPr>
      </w:pPr>
    </w:p>
    <w:p w:rsidR="00CD01B0" w:rsidRPr="004E3104" w:rsidRDefault="00CD01B0" w:rsidP="00A8216E">
      <w:pPr>
        <w:keepLines/>
        <w:spacing w:after="0" w:line="360" w:lineRule="auto"/>
        <w:jc w:val="center"/>
        <w:rPr>
          <w:rFonts w:ascii="Times New Roman" w:eastAsia="Times New Roman" w:hAnsi="Times New Roman"/>
          <w:b/>
          <w:color w:val="000000"/>
          <w:sz w:val="40"/>
          <w:szCs w:val="40"/>
          <w:lang w:eastAsia="ar-SA"/>
        </w:rPr>
      </w:pPr>
      <w:r w:rsidRPr="004E3104">
        <w:rPr>
          <w:rFonts w:ascii="Times New Roman" w:eastAsia="Times New Roman" w:hAnsi="Times New Roman"/>
          <w:b/>
          <w:color w:val="000000"/>
          <w:sz w:val="40"/>
          <w:szCs w:val="40"/>
          <w:lang w:eastAsia="ar-SA"/>
        </w:rPr>
        <w:t>SPECYFIKACJA</w:t>
      </w:r>
      <w:r w:rsidR="00A8216E">
        <w:rPr>
          <w:rFonts w:ascii="Times New Roman" w:eastAsia="Times New Roman" w:hAnsi="Times New Roman"/>
          <w:b/>
          <w:color w:val="000000"/>
          <w:sz w:val="40"/>
          <w:szCs w:val="40"/>
          <w:lang w:eastAsia="ar-SA"/>
        </w:rPr>
        <w:t xml:space="preserve"> </w:t>
      </w:r>
      <w:r w:rsidRPr="004E3104">
        <w:rPr>
          <w:rFonts w:ascii="Times New Roman" w:eastAsia="Times New Roman" w:hAnsi="Times New Roman"/>
          <w:b/>
          <w:color w:val="000000"/>
          <w:sz w:val="40"/>
          <w:szCs w:val="40"/>
          <w:lang w:eastAsia="ar-SA"/>
        </w:rPr>
        <w:t>WARUNKÓW  ZAMÓWIENIA</w:t>
      </w:r>
    </w:p>
    <w:p w:rsidR="00CD01B0" w:rsidRPr="004E3104" w:rsidRDefault="00A8216E" w:rsidP="00CD01B0">
      <w:pPr>
        <w:keepLines/>
        <w:spacing w:after="0" w:line="360" w:lineRule="auto"/>
        <w:jc w:val="center"/>
        <w:rPr>
          <w:rFonts w:ascii="Times New Roman" w:eastAsia="Times New Roman" w:hAnsi="Times New Roman"/>
          <w:color w:val="000000"/>
          <w:sz w:val="40"/>
          <w:szCs w:val="40"/>
          <w:lang w:eastAsia="ar-SA"/>
        </w:rPr>
      </w:pPr>
      <w:r>
        <w:rPr>
          <w:rFonts w:ascii="Times New Roman" w:eastAsia="Times New Roman" w:hAnsi="Times New Roman"/>
          <w:color w:val="000000"/>
          <w:sz w:val="40"/>
          <w:szCs w:val="40"/>
          <w:lang w:eastAsia="ar-SA"/>
        </w:rPr>
        <w:t>(S</w:t>
      </w:r>
      <w:r w:rsidR="00CD01B0" w:rsidRPr="004E3104">
        <w:rPr>
          <w:rFonts w:ascii="Times New Roman" w:eastAsia="Times New Roman" w:hAnsi="Times New Roman"/>
          <w:color w:val="000000"/>
          <w:sz w:val="40"/>
          <w:szCs w:val="40"/>
          <w:lang w:eastAsia="ar-SA"/>
        </w:rPr>
        <w:t>WZ)</w:t>
      </w:r>
    </w:p>
    <w:p w:rsidR="00CD01B0" w:rsidRPr="00C14CC1" w:rsidRDefault="00CD01B0" w:rsidP="00CD01B0">
      <w:pPr>
        <w:keepLines/>
        <w:spacing w:after="0" w:line="360" w:lineRule="auto"/>
        <w:rPr>
          <w:rFonts w:ascii="Times New Roman" w:eastAsia="Times New Roman" w:hAnsi="Times New Roman"/>
          <w:color w:val="000000"/>
          <w:lang w:eastAsia="ar-SA"/>
        </w:rPr>
      </w:pPr>
    </w:p>
    <w:p w:rsidR="00CD01B0" w:rsidRPr="00E57B96" w:rsidRDefault="00CD01B0" w:rsidP="00E63D21">
      <w:pPr>
        <w:keepLines/>
        <w:autoSpaceDE w:val="0"/>
        <w:spacing w:after="0"/>
        <w:jc w:val="center"/>
        <w:rPr>
          <w:rFonts w:ascii="Times New Roman" w:eastAsia="Times New Roman" w:hAnsi="Times New Roman"/>
          <w:color w:val="000000"/>
          <w:sz w:val="24"/>
          <w:szCs w:val="24"/>
          <w:lang w:eastAsia="ar-SA"/>
        </w:rPr>
      </w:pPr>
      <w:r w:rsidRPr="00E57B96">
        <w:rPr>
          <w:rFonts w:ascii="Times New Roman" w:eastAsia="Times New Roman" w:hAnsi="Times New Roman"/>
          <w:color w:val="000000"/>
          <w:sz w:val="24"/>
          <w:szCs w:val="24"/>
          <w:lang w:eastAsia="ar-SA"/>
        </w:rPr>
        <w:t>Postępowanie o udzielenie zamówienia publicznego</w:t>
      </w:r>
    </w:p>
    <w:p w:rsidR="00CD01B0" w:rsidRPr="00E57B96" w:rsidRDefault="00CD01B0" w:rsidP="00E63D21">
      <w:pPr>
        <w:keepLines/>
        <w:autoSpaceDE w:val="0"/>
        <w:spacing w:after="0"/>
        <w:jc w:val="center"/>
        <w:rPr>
          <w:rFonts w:ascii="Times New Roman" w:eastAsia="Times New Roman" w:hAnsi="Times New Roman"/>
          <w:color w:val="000000"/>
          <w:sz w:val="24"/>
          <w:szCs w:val="24"/>
          <w:lang w:eastAsia="ar-SA"/>
        </w:rPr>
      </w:pPr>
      <w:r w:rsidRPr="00E57B96">
        <w:rPr>
          <w:rFonts w:ascii="Times New Roman" w:eastAsia="Times New Roman" w:hAnsi="Times New Roman"/>
          <w:color w:val="000000"/>
          <w:sz w:val="24"/>
          <w:szCs w:val="24"/>
          <w:lang w:eastAsia="ar-SA"/>
        </w:rPr>
        <w:t xml:space="preserve">prowadzonym w trybie </w:t>
      </w:r>
      <w:r w:rsidR="00132473">
        <w:rPr>
          <w:rFonts w:ascii="Times New Roman" w:eastAsia="Times New Roman" w:hAnsi="Times New Roman"/>
          <w:color w:val="000000"/>
          <w:sz w:val="24"/>
          <w:szCs w:val="24"/>
          <w:lang w:eastAsia="ar-SA"/>
        </w:rPr>
        <w:t>podstawowym bez negocjacji</w:t>
      </w:r>
    </w:p>
    <w:p w:rsidR="00CD01B0" w:rsidRPr="00E57B96" w:rsidRDefault="00CD01B0" w:rsidP="00E63D21">
      <w:pPr>
        <w:keepLines/>
        <w:autoSpaceDE w:val="0"/>
        <w:spacing w:after="0"/>
        <w:jc w:val="center"/>
        <w:rPr>
          <w:rFonts w:ascii="Times New Roman" w:eastAsia="Times New Roman" w:hAnsi="Times New Roman"/>
          <w:color w:val="000000"/>
          <w:sz w:val="24"/>
          <w:szCs w:val="24"/>
          <w:lang w:eastAsia="ar-SA"/>
        </w:rPr>
      </w:pPr>
      <w:r w:rsidRPr="00E57B96">
        <w:rPr>
          <w:rFonts w:ascii="Times New Roman" w:eastAsia="Times New Roman" w:hAnsi="Times New Roman"/>
          <w:color w:val="000000"/>
          <w:sz w:val="24"/>
          <w:szCs w:val="24"/>
          <w:lang w:eastAsia="ar-SA"/>
        </w:rPr>
        <w:t>przez Wojewódzki Szpital Specjalistyczny we Wrocławiu</w:t>
      </w:r>
    </w:p>
    <w:p w:rsidR="00CD01B0" w:rsidRDefault="00CD01B0" w:rsidP="00E63D21">
      <w:pPr>
        <w:keepLines/>
        <w:autoSpaceDE w:val="0"/>
        <w:spacing w:after="0"/>
        <w:jc w:val="center"/>
        <w:rPr>
          <w:rFonts w:ascii="Times New Roman" w:hAnsi="Times New Roman"/>
          <w:sz w:val="24"/>
          <w:szCs w:val="24"/>
        </w:rPr>
      </w:pPr>
      <w:r w:rsidRPr="00E57B96">
        <w:rPr>
          <w:rFonts w:ascii="Times New Roman" w:hAnsi="Times New Roman"/>
          <w:sz w:val="24"/>
          <w:szCs w:val="24"/>
        </w:rPr>
        <w:t>pod nazwą</w:t>
      </w:r>
    </w:p>
    <w:p w:rsidR="00713D60" w:rsidRDefault="00713D60" w:rsidP="00CD01B0">
      <w:pPr>
        <w:keepLines/>
        <w:autoSpaceDE w:val="0"/>
        <w:spacing w:after="0" w:line="360" w:lineRule="auto"/>
        <w:jc w:val="center"/>
        <w:rPr>
          <w:rFonts w:ascii="Times New Roman" w:hAnsi="Times New Roman"/>
          <w:sz w:val="24"/>
          <w:szCs w:val="24"/>
        </w:rPr>
      </w:pPr>
    </w:p>
    <w:p w:rsidR="00713D60" w:rsidRPr="005F05B0" w:rsidRDefault="00713D60" w:rsidP="00CD01B0">
      <w:pPr>
        <w:keepLines/>
        <w:autoSpaceDE w:val="0"/>
        <w:spacing w:after="0" w:line="360" w:lineRule="auto"/>
        <w:jc w:val="center"/>
        <w:rPr>
          <w:rFonts w:ascii="Times New Roman" w:hAnsi="Times New Roman"/>
          <w:sz w:val="24"/>
          <w:szCs w:val="24"/>
        </w:rPr>
      </w:pPr>
    </w:p>
    <w:p w:rsidR="00DD4D2C" w:rsidRDefault="00DD4D2C" w:rsidP="00B90023">
      <w:pPr>
        <w:keepLines/>
        <w:pBdr>
          <w:top w:val="single" w:sz="4" w:space="1" w:color="auto"/>
          <w:left w:val="single" w:sz="4" w:space="4" w:color="auto"/>
          <w:bottom w:val="single" w:sz="4" w:space="1" w:color="auto"/>
          <w:right w:val="single" w:sz="4" w:space="4" w:color="auto"/>
        </w:pBdr>
        <w:shd w:val="clear" w:color="auto" w:fill="C6D9F1" w:themeFill="text2" w:themeFillTint="33"/>
        <w:autoSpaceDE w:val="0"/>
        <w:spacing w:after="0" w:line="360" w:lineRule="auto"/>
        <w:jc w:val="center"/>
        <w:rPr>
          <w:rFonts w:ascii="Arial" w:hAnsi="Arial" w:cs="Arial"/>
          <w:b/>
          <w:sz w:val="18"/>
          <w:szCs w:val="18"/>
          <w:lang w:eastAsia="en-GB"/>
        </w:rPr>
      </w:pPr>
    </w:p>
    <w:p w:rsidR="00CD01B0" w:rsidRDefault="008D2C9F" w:rsidP="00B90023">
      <w:pPr>
        <w:keepLines/>
        <w:pBdr>
          <w:top w:val="single" w:sz="4" w:space="1" w:color="auto"/>
          <w:left w:val="single" w:sz="4" w:space="4" w:color="auto"/>
          <w:bottom w:val="single" w:sz="4" w:space="1" w:color="auto"/>
          <w:right w:val="single" w:sz="4" w:space="4" w:color="auto"/>
        </w:pBdr>
        <w:shd w:val="clear" w:color="auto" w:fill="C6D9F1" w:themeFill="text2" w:themeFillTint="33"/>
        <w:autoSpaceDE w:val="0"/>
        <w:spacing w:after="0" w:line="360" w:lineRule="auto"/>
        <w:jc w:val="center"/>
        <w:rPr>
          <w:rFonts w:ascii="Times New Roman" w:hAnsi="Times New Roman"/>
          <w:b/>
          <w:sz w:val="28"/>
          <w:szCs w:val="28"/>
          <w:lang w:eastAsia="en-GB"/>
        </w:rPr>
      </w:pPr>
      <w:r w:rsidRPr="008D2C9F">
        <w:rPr>
          <w:rFonts w:ascii="Times New Roman" w:hAnsi="Times New Roman"/>
          <w:b/>
          <w:sz w:val="28"/>
          <w:szCs w:val="28"/>
          <w:lang w:eastAsia="en-GB"/>
        </w:rPr>
        <w:t xml:space="preserve">DOSTAWA </w:t>
      </w:r>
      <w:r w:rsidR="00697D50">
        <w:rPr>
          <w:rFonts w:ascii="Times New Roman" w:hAnsi="Times New Roman"/>
          <w:b/>
          <w:sz w:val="28"/>
          <w:szCs w:val="28"/>
          <w:lang w:eastAsia="en-GB"/>
        </w:rPr>
        <w:t>NARZĘDZI LAPAROSKOPOWYCH</w:t>
      </w:r>
    </w:p>
    <w:p w:rsidR="00873DFF" w:rsidRPr="00DD4D2C" w:rsidRDefault="00873DFF" w:rsidP="00B90023">
      <w:pPr>
        <w:keepLines/>
        <w:pBdr>
          <w:top w:val="single" w:sz="4" w:space="1" w:color="auto"/>
          <w:left w:val="single" w:sz="4" w:space="4" w:color="auto"/>
          <w:bottom w:val="single" w:sz="4" w:space="1" w:color="auto"/>
          <w:right w:val="single" w:sz="4" w:space="4" w:color="auto"/>
        </w:pBdr>
        <w:shd w:val="clear" w:color="auto" w:fill="C6D9F1" w:themeFill="text2" w:themeFillTint="33"/>
        <w:autoSpaceDE w:val="0"/>
        <w:spacing w:after="0" w:line="360" w:lineRule="auto"/>
        <w:jc w:val="center"/>
        <w:rPr>
          <w:rFonts w:ascii="Times New Roman" w:hAnsi="Times New Roman"/>
          <w:b/>
          <w:sz w:val="28"/>
          <w:szCs w:val="28"/>
        </w:rPr>
      </w:pPr>
    </w:p>
    <w:p w:rsidR="00511DD6" w:rsidRPr="00DC2E3A" w:rsidRDefault="00511DD6">
      <w:pPr>
        <w:keepLines/>
        <w:autoSpaceDE w:val="0"/>
        <w:spacing w:after="0" w:line="240" w:lineRule="auto"/>
        <w:jc w:val="center"/>
        <w:rPr>
          <w:rFonts w:ascii="Times New Roman" w:hAnsi="Times New Roman"/>
          <w:sz w:val="28"/>
          <w:szCs w:val="28"/>
        </w:rPr>
      </w:pPr>
    </w:p>
    <w:p w:rsidR="00C22ADB" w:rsidRDefault="00C22ADB">
      <w:pPr>
        <w:keepLines/>
        <w:spacing w:before="30" w:after="30" w:line="240" w:lineRule="auto"/>
        <w:rPr>
          <w:rFonts w:ascii="Times New Roman" w:eastAsia="Times New Roman" w:hAnsi="Times New Roman"/>
          <w:color w:val="000000"/>
          <w:lang w:eastAsia="ar-SA"/>
        </w:rPr>
      </w:pPr>
      <w:bookmarkStart w:id="0" w:name="__RefHeading__4_381024118"/>
      <w:bookmarkEnd w:id="0"/>
    </w:p>
    <w:p w:rsidR="00BD7DEC" w:rsidRPr="00DC2E3A" w:rsidRDefault="00A95BDB">
      <w:pPr>
        <w:keepLines/>
        <w:spacing w:before="30" w:after="30" w:line="240" w:lineRule="auto"/>
        <w:rPr>
          <w:rFonts w:ascii="Times New Roman" w:eastAsia="Times New Roman" w:hAnsi="Times New Roman"/>
          <w:color w:val="000000"/>
          <w:lang w:eastAsia="ar-SA"/>
        </w:rPr>
      </w:pPr>
      <w:r w:rsidRPr="00DC2E3A">
        <w:rPr>
          <w:rFonts w:ascii="Times New Roman" w:eastAsia="Times New Roman" w:hAnsi="Times New Roman"/>
          <w:color w:val="000000"/>
          <w:lang w:eastAsia="ar-SA"/>
        </w:rPr>
        <w:t>................................................</w:t>
      </w:r>
      <w:r w:rsidR="004E3104">
        <w:rPr>
          <w:rFonts w:ascii="Times New Roman" w:eastAsia="Times New Roman" w:hAnsi="Times New Roman"/>
          <w:color w:val="000000"/>
          <w:lang w:eastAsia="ar-SA"/>
        </w:rPr>
        <w:t>............</w:t>
      </w:r>
      <w:r w:rsidRPr="00DC2E3A">
        <w:rPr>
          <w:rFonts w:ascii="Times New Roman" w:eastAsia="Times New Roman" w:hAnsi="Times New Roman"/>
          <w:color w:val="000000"/>
          <w:lang w:eastAsia="ar-SA"/>
        </w:rPr>
        <w:t xml:space="preserve">                                                             ……………………………..</w:t>
      </w:r>
    </w:p>
    <w:p w:rsidR="00B41B75" w:rsidRDefault="00A95BDB" w:rsidP="003459C5">
      <w:pPr>
        <w:keepLines/>
        <w:tabs>
          <w:tab w:val="left" w:pos="6804"/>
        </w:tabs>
        <w:spacing w:before="30" w:after="30" w:line="240" w:lineRule="auto"/>
        <w:jc w:val="both"/>
        <w:rPr>
          <w:rFonts w:ascii="Times New Roman" w:eastAsia="Times New Roman" w:hAnsi="Times New Roman"/>
          <w:color w:val="000000"/>
          <w:lang w:eastAsia="ar-SA"/>
        </w:rPr>
      </w:pPr>
      <w:r w:rsidRPr="00DC2E3A">
        <w:rPr>
          <w:rFonts w:ascii="Times New Roman" w:eastAsia="Times New Roman" w:hAnsi="Times New Roman"/>
          <w:color w:val="000000"/>
          <w:lang w:eastAsia="ar-SA"/>
        </w:rPr>
        <w:t>Sprawdzono pod względem prawnym</w:t>
      </w:r>
      <w:r w:rsidRPr="00DC2E3A">
        <w:rPr>
          <w:rFonts w:ascii="Times New Roman" w:eastAsia="Times New Roman" w:hAnsi="Times New Roman"/>
          <w:color w:val="000000"/>
          <w:lang w:eastAsia="ar-SA"/>
        </w:rPr>
        <w:tab/>
        <w:t>Zatwierdzam</w:t>
      </w:r>
    </w:p>
    <w:p w:rsidR="00BD7DEC" w:rsidRDefault="00BD7DEC" w:rsidP="003459C5">
      <w:pPr>
        <w:keepLines/>
        <w:tabs>
          <w:tab w:val="left" w:pos="6804"/>
        </w:tabs>
        <w:spacing w:before="30" w:after="30" w:line="240" w:lineRule="auto"/>
        <w:jc w:val="both"/>
        <w:rPr>
          <w:rFonts w:ascii="Times New Roman" w:eastAsia="Times New Roman" w:hAnsi="Times New Roman"/>
          <w:color w:val="000000"/>
          <w:lang w:eastAsia="ar-SA"/>
        </w:rPr>
      </w:pPr>
    </w:p>
    <w:p w:rsidR="00BD7DEC" w:rsidRDefault="00BD7DEC" w:rsidP="003459C5">
      <w:pPr>
        <w:keepLines/>
        <w:tabs>
          <w:tab w:val="left" w:pos="6804"/>
        </w:tabs>
        <w:spacing w:before="30" w:after="30" w:line="240" w:lineRule="auto"/>
        <w:jc w:val="both"/>
        <w:rPr>
          <w:rFonts w:ascii="Times New Roman" w:eastAsia="Times New Roman" w:hAnsi="Times New Roman"/>
          <w:color w:val="000000"/>
          <w:lang w:eastAsia="ar-SA"/>
        </w:rPr>
      </w:pPr>
    </w:p>
    <w:p w:rsidR="00BD7DEC" w:rsidRPr="003459C5" w:rsidRDefault="003A725B" w:rsidP="003459C5">
      <w:pPr>
        <w:keepLines/>
        <w:tabs>
          <w:tab w:val="left" w:pos="6804"/>
        </w:tabs>
        <w:spacing w:before="30" w:after="30" w:line="240" w:lineRule="auto"/>
        <w:jc w:val="both"/>
        <w:rPr>
          <w:rFonts w:ascii="Times New Roman" w:eastAsia="Times New Roman" w:hAnsi="Times New Roman"/>
          <w:color w:val="000000"/>
          <w:lang w:eastAsia="ar-SA"/>
        </w:rPr>
      </w:pPr>
      <w:r>
        <w:rPr>
          <w:rFonts w:ascii="Times New Roman" w:eastAsia="Times New Roman" w:hAnsi="Times New Roman"/>
          <w:noProof/>
          <w:color w:val="000000"/>
          <w:lang w:eastAsia="pl-PL"/>
        </w:rPr>
        <w:drawing>
          <wp:anchor distT="0" distB="0" distL="114300" distR="114300" simplePos="0" relativeHeight="251659264" behindDoc="0" locked="1" layoutInCell="1" allowOverlap="1">
            <wp:simplePos x="0" y="0"/>
            <wp:positionH relativeFrom="margin">
              <wp:posOffset>9525</wp:posOffset>
            </wp:positionH>
            <wp:positionV relativeFrom="margin">
              <wp:posOffset>8155305</wp:posOffset>
            </wp:positionV>
            <wp:extent cx="5880100" cy="1202055"/>
            <wp:effectExtent l="0" t="0" r="635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0100" cy="1202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031"/>
      </w:tblGrid>
      <w:tr w:rsidR="00B77588" w:rsidRPr="00DC2E3A" w:rsidTr="00B90023">
        <w:tc>
          <w:tcPr>
            <w:tcW w:w="10031" w:type="dxa"/>
            <w:shd w:val="clear" w:color="auto" w:fill="C6D9F1" w:themeFill="text2" w:themeFillTint="33"/>
          </w:tcPr>
          <w:p w:rsidR="00811CFD" w:rsidRDefault="00811CFD" w:rsidP="00F81970">
            <w:pPr>
              <w:pStyle w:val="Nagwek1"/>
              <w:keepLines/>
              <w:spacing w:line="240" w:lineRule="auto"/>
              <w:ind w:firstLine="0"/>
              <w:rPr>
                <w:sz w:val="22"/>
                <w:szCs w:val="22"/>
              </w:rPr>
            </w:pPr>
          </w:p>
          <w:p w:rsidR="00E5160A" w:rsidRPr="00E5160A" w:rsidRDefault="00F81970" w:rsidP="00F81970">
            <w:pPr>
              <w:pStyle w:val="Nagwek1"/>
              <w:keepLines/>
              <w:spacing w:line="240" w:lineRule="auto"/>
              <w:ind w:firstLine="0"/>
              <w:rPr>
                <w:sz w:val="22"/>
                <w:szCs w:val="22"/>
              </w:rPr>
            </w:pPr>
            <w:r>
              <w:rPr>
                <w:sz w:val="22"/>
                <w:szCs w:val="22"/>
              </w:rPr>
              <w:t xml:space="preserve">ROZDZIAŁ I                                           </w:t>
            </w:r>
            <w:r w:rsidR="00B77588" w:rsidRPr="00DC2E3A">
              <w:rPr>
                <w:sz w:val="22"/>
                <w:szCs w:val="22"/>
              </w:rPr>
              <w:t>INFORMACJE OGÓLNE</w:t>
            </w:r>
          </w:p>
        </w:tc>
      </w:tr>
    </w:tbl>
    <w:p w:rsidR="005579C7" w:rsidRPr="005579C7" w:rsidRDefault="005579C7" w:rsidP="005579C7">
      <w:pPr>
        <w:keepNext/>
        <w:keepLines/>
        <w:numPr>
          <w:ilvl w:val="0"/>
          <w:numId w:val="60"/>
        </w:numPr>
        <w:suppressAutoHyphens w:val="0"/>
        <w:autoSpaceDN/>
        <w:spacing w:after="0" w:line="240" w:lineRule="auto"/>
        <w:ind w:left="284" w:hanging="284"/>
        <w:contextualSpacing/>
        <w:textAlignment w:val="auto"/>
        <w:outlineLvl w:val="0"/>
        <w:rPr>
          <w:rFonts w:ascii="Times New Roman" w:eastAsia="Times New Roman" w:hAnsi="Times New Roman"/>
          <w:b/>
          <w:bCs/>
          <w:color w:val="00000A"/>
          <w:lang w:eastAsia="ar-SA"/>
        </w:rPr>
      </w:pPr>
      <w:bookmarkStart w:id="1" w:name="__RefHeading__66_381024118"/>
      <w:bookmarkEnd w:id="1"/>
      <w:r w:rsidRPr="005579C7">
        <w:rPr>
          <w:rFonts w:ascii="Times New Roman" w:eastAsia="Times New Roman" w:hAnsi="Times New Roman"/>
          <w:b/>
          <w:bCs/>
          <w:color w:val="00000A"/>
          <w:lang w:eastAsia="ar-SA"/>
        </w:rPr>
        <w:t xml:space="preserve">Nazwa oraz adres Zamawiającego: </w:t>
      </w:r>
    </w:p>
    <w:p w:rsidR="005579C7" w:rsidRPr="005579C7" w:rsidRDefault="005579C7" w:rsidP="005579C7">
      <w:pPr>
        <w:keepNext/>
        <w:keepLines/>
        <w:tabs>
          <w:tab w:val="left" w:pos="432"/>
        </w:tabs>
        <w:autoSpaceDN/>
        <w:spacing w:after="0" w:line="240" w:lineRule="auto"/>
        <w:outlineLvl w:val="0"/>
        <w:rPr>
          <w:rFonts w:ascii="Times New Roman" w:eastAsia="Times New Roman" w:hAnsi="Times New Roman"/>
          <w:bCs/>
          <w:color w:val="00000A"/>
          <w:lang w:eastAsia="ar-SA"/>
        </w:rPr>
      </w:pPr>
      <w:bookmarkStart w:id="2" w:name="_Toc62056958"/>
      <w:r w:rsidRPr="005579C7">
        <w:rPr>
          <w:rFonts w:ascii="Times New Roman" w:eastAsia="Times New Roman" w:hAnsi="Times New Roman"/>
          <w:bCs/>
          <w:color w:val="00000A"/>
          <w:lang w:eastAsia="ar-SA"/>
        </w:rPr>
        <w:t xml:space="preserve">     </w:t>
      </w:r>
      <w:bookmarkEnd w:id="2"/>
      <w:r w:rsidRPr="005579C7">
        <w:rPr>
          <w:rFonts w:ascii="Times New Roman" w:eastAsia="Times New Roman" w:hAnsi="Times New Roman"/>
          <w:bCs/>
          <w:color w:val="00000A"/>
          <w:lang w:eastAsia="ar-SA"/>
        </w:rPr>
        <w:t>Wojewódzki Szpital Specjalistyczny we Wrocławiu, ul. H. Kamieńskiego 73A, 51-124 Wrocław</w:t>
      </w:r>
    </w:p>
    <w:p w:rsidR="005579C7" w:rsidRPr="005579C7" w:rsidRDefault="005579C7" w:rsidP="005579C7">
      <w:pPr>
        <w:keepNext/>
        <w:keepLines/>
        <w:numPr>
          <w:ilvl w:val="0"/>
          <w:numId w:val="60"/>
        </w:numPr>
        <w:suppressAutoHyphens w:val="0"/>
        <w:autoSpaceDN/>
        <w:spacing w:after="0" w:line="240" w:lineRule="auto"/>
        <w:ind w:left="284" w:hanging="284"/>
        <w:contextualSpacing/>
        <w:textAlignment w:val="auto"/>
        <w:outlineLvl w:val="0"/>
        <w:rPr>
          <w:rFonts w:ascii="Times New Roman" w:eastAsia="Times New Roman" w:hAnsi="Times New Roman"/>
          <w:bCs/>
          <w:color w:val="00000A"/>
          <w:lang w:eastAsia="ar-SA"/>
        </w:rPr>
      </w:pPr>
      <w:bookmarkStart w:id="3" w:name="_Toc62056959"/>
      <w:r w:rsidRPr="005579C7">
        <w:rPr>
          <w:rFonts w:ascii="Times New Roman" w:eastAsia="Times New Roman" w:hAnsi="Times New Roman"/>
          <w:b/>
          <w:bCs/>
          <w:color w:val="00000A"/>
          <w:lang w:eastAsia="ar-SA"/>
        </w:rPr>
        <w:t>Adres do korespondencji:</w:t>
      </w:r>
      <w:bookmarkEnd w:id="3"/>
      <w:r w:rsidRPr="005579C7">
        <w:rPr>
          <w:rFonts w:ascii="Times New Roman" w:eastAsia="Times New Roman" w:hAnsi="Times New Roman"/>
          <w:b/>
          <w:bCs/>
          <w:color w:val="00000A"/>
          <w:lang w:eastAsia="ar-SA"/>
        </w:rPr>
        <w:t xml:space="preserve"> </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lang w:eastAsia="ar-SA"/>
        </w:rPr>
      </w:pPr>
      <w:bookmarkStart w:id="4" w:name="_Toc62056960"/>
      <w:bookmarkEnd w:id="4"/>
      <w:r w:rsidRPr="005579C7">
        <w:rPr>
          <w:rFonts w:ascii="Times New Roman" w:eastAsia="Times New Roman" w:hAnsi="Times New Roman"/>
          <w:bCs/>
          <w:color w:val="00000A"/>
          <w:lang w:eastAsia="ar-SA"/>
        </w:rPr>
        <w:t>Wojewódzki Szpital Specjalistyczny we Wrocławiu</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u w:val="single"/>
          <w:lang w:eastAsia="ar-SA"/>
        </w:rPr>
      </w:pPr>
      <w:bookmarkStart w:id="5" w:name="_Toc62056961"/>
      <w:bookmarkEnd w:id="5"/>
      <w:r w:rsidRPr="005579C7">
        <w:rPr>
          <w:rFonts w:ascii="Times New Roman" w:eastAsia="Times New Roman" w:hAnsi="Times New Roman"/>
          <w:bCs/>
          <w:color w:val="00000A"/>
          <w:u w:val="single"/>
          <w:lang w:eastAsia="ar-SA"/>
        </w:rPr>
        <w:t>Dział Zaopatrzenia i Zamówień Publicznych</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lang w:eastAsia="ar-SA"/>
        </w:rPr>
      </w:pPr>
      <w:bookmarkStart w:id="6" w:name="_Toc62056962"/>
      <w:bookmarkEnd w:id="6"/>
      <w:r w:rsidRPr="005579C7">
        <w:rPr>
          <w:rFonts w:ascii="Times New Roman" w:eastAsia="Times New Roman" w:hAnsi="Times New Roman"/>
          <w:bCs/>
          <w:color w:val="00000A"/>
          <w:lang w:eastAsia="ar-SA"/>
        </w:rPr>
        <w:t>ul. H. Kamieńskiego 73A, 51-124 Wrocław</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lang w:eastAsia="ar-SA"/>
        </w:rPr>
      </w:pPr>
      <w:bookmarkStart w:id="7" w:name="_Toc62056963"/>
      <w:r w:rsidRPr="005579C7">
        <w:rPr>
          <w:rFonts w:ascii="Times New Roman" w:eastAsia="Times New Roman" w:hAnsi="Times New Roman"/>
          <w:bCs/>
          <w:color w:val="00000A"/>
          <w:lang w:eastAsia="ar-SA"/>
        </w:rPr>
        <w:t>nr telefonu:</w:t>
      </w:r>
      <w:bookmarkEnd w:id="7"/>
      <w:r w:rsidRPr="005579C7">
        <w:rPr>
          <w:rFonts w:ascii="Times New Roman" w:eastAsia="Times New Roman" w:hAnsi="Times New Roman"/>
          <w:bCs/>
          <w:color w:val="00000A"/>
          <w:lang w:eastAsia="ar-SA"/>
        </w:rPr>
        <w:t xml:space="preserve"> 71 32 70 491, </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lang w:eastAsia="ar-SA"/>
        </w:rPr>
      </w:pPr>
      <w:r w:rsidRPr="005579C7">
        <w:rPr>
          <w:rFonts w:ascii="Times New Roman" w:eastAsia="Times New Roman" w:hAnsi="Times New Roman"/>
          <w:bCs/>
          <w:color w:val="00000A"/>
          <w:lang w:eastAsia="ar-SA"/>
        </w:rPr>
        <w:t xml:space="preserve">                    71 32 70 591,</w:t>
      </w:r>
    </w:p>
    <w:p w:rsidR="005579C7" w:rsidRPr="005579C7" w:rsidRDefault="005579C7" w:rsidP="005579C7">
      <w:pPr>
        <w:keepNext/>
        <w:keepLines/>
        <w:autoSpaceDN/>
        <w:spacing w:after="0" w:line="240" w:lineRule="auto"/>
        <w:ind w:left="284"/>
        <w:outlineLvl w:val="0"/>
        <w:rPr>
          <w:rFonts w:ascii="Times New Roman" w:eastAsia="Times New Roman" w:hAnsi="Times New Roman"/>
          <w:bCs/>
          <w:color w:val="00000A"/>
          <w:lang w:eastAsia="ar-SA"/>
        </w:rPr>
      </w:pPr>
      <w:r w:rsidRPr="005579C7">
        <w:rPr>
          <w:rFonts w:ascii="Times New Roman" w:eastAsia="Times New Roman" w:hAnsi="Times New Roman"/>
          <w:bCs/>
          <w:color w:val="00000A"/>
          <w:lang w:eastAsia="ar-SA"/>
        </w:rPr>
        <w:tab/>
      </w:r>
      <w:r w:rsidRPr="005579C7">
        <w:rPr>
          <w:rFonts w:ascii="Times New Roman" w:eastAsia="Times New Roman" w:hAnsi="Times New Roman"/>
          <w:bCs/>
          <w:color w:val="00000A"/>
          <w:lang w:eastAsia="ar-SA"/>
        </w:rPr>
        <w:tab/>
        <w:t>71 73 29 621,</w:t>
      </w:r>
    </w:p>
    <w:p w:rsidR="005579C7" w:rsidRPr="005579C7" w:rsidRDefault="005579C7" w:rsidP="005579C7">
      <w:pPr>
        <w:keepNext/>
        <w:keepLines/>
        <w:tabs>
          <w:tab w:val="left" w:pos="432"/>
        </w:tabs>
        <w:autoSpaceDN/>
        <w:spacing w:after="0" w:line="240" w:lineRule="auto"/>
        <w:outlineLvl w:val="0"/>
        <w:rPr>
          <w:rFonts w:ascii="Times New Roman" w:eastAsia="Arial" w:hAnsi="Times New Roman"/>
          <w:color w:val="00000A"/>
          <w:lang w:eastAsia="ar-SA"/>
        </w:rPr>
      </w:pPr>
      <w:bookmarkStart w:id="8" w:name="_Toc62056964"/>
      <w:r w:rsidRPr="005579C7">
        <w:rPr>
          <w:rFonts w:ascii="Times New Roman" w:eastAsia="Arial" w:hAnsi="Times New Roman"/>
          <w:color w:val="00000A"/>
          <w:lang w:eastAsia="ar-SA"/>
        </w:rPr>
        <w:t xml:space="preserve">     Godziny urz</w:t>
      </w:r>
      <w:r w:rsidRPr="005579C7">
        <w:rPr>
          <w:rFonts w:ascii="Times New Roman" w:eastAsia="TimesNewRoman" w:hAnsi="Times New Roman"/>
          <w:color w:val="00000A"/>
          <w:lang w:eastAsia="ar-SA"/>
        </w:rPr>
        <w:t>ę</w:t>
      </w:r>
      <w:r w:rsidRPr="005579C7">
        <w:rPr>
          <w:rFonts w:ascii="Times New Roman" w:eastAsia="Arial" w:hAnsi="Times New Roman"/>
          <w:color w:val="00000A"/>
          <w:lang w:eastAsia="ar-SA"/>
        </w:rPr>
        <w:t>dowania Zamawiaj</w:t>
      </w:r>
      <w:r w:rsidRPr="005579C7">
        <w:rPr>
          <w:rFonts w:ascii="Times New Roman" w:eastAsia="TimesNewRoman" w:hAnsi="Times New Roman"/>
          <w:color w:val="00000A"/>
          <w:lang w:eastAsia="ar-SA"/>
        </w:rPr>
        <w:t>ą</w:t>
      </w:r>
      <w:r w:rsidRPr="005579C7">
        <w:rPr>
          <w:rFonts w:ascii="Times New Roman" w:eastAsia="Arial" w:hAnsi="Times New Roman"/>
          <w:color w:val="00000A"/>
          <w:lang w:eastAsia="ar-SA"/>
        </w:rPr>
        <w:t>cego: od poniedziałku do pi</w:t>
      </w:r>
      <w:r w:rsidRPr="005579C7">
        <w:rPr>
          <w:rFonts w:ascii="Times New Roman" w:eastAsia="TimesNewRoman" w:hAnsi="Times New Roman"/>
          <w:color w:val="00000A"/>
          <w:lang w:eastAsia="ar-SA"/>
        </w:rPr>
        <w:t>ą</w:t>
      </w:r>
      <w:bookmarkEnd w:id="8"/>
      <w:r w:rsidRPr="005579C7">
        <w:rPr>
          <w:rFonts w:ascii="Times New Roman" w:eastAsia="Arial" w:hAnsi="Times New Roman"/>
          <w:color w:val="00000A"/>
          <w:lang w:eastAsia="ar-SA"/>
        </w:rPr>
        <w:t>tku od godz. 7:30 do 14:35.</w:t>
      </w:r>
    </w:p>
    <w:p w:rsidR="005579C7" w:rsidRPr="005579C7" w:rsidRDefault="005579C7" w:rsidP="005579C7">
      <w:pPr>
        <w:keepNext/>
        <w:keepLines/>
        <w:numPr>
          <w:ilvl w:val="0"/>
          <w:numId w:val="60"/>
        </w:numPr>
        <w:suppressAutoHyphens w:val="0"/>
        <w:autoSpaceDN/>
        <w:spacing w:after="0" w:line="240" w:lineRule="auto"/>
        <w:ind w:left="284" w:hanging="284"/>
        <w:contextualSpacing/>
        <w:textAlignment w:val="auto"/>
        <w:outlineLvl w:val="0"/>
        <w:rPr>
          <w:rFonts w:cs="Calibri"/>
          <w:color w:val="00000A"/>
        </w:rPr>
      </w:pPr>
      <w:bookmarkStart w:id="9" w:name="_Toc62056965"/>
      <w:r w:rsidRPr="005579C7">
        <w:rPr>
          <w:rFonts w:ascii="Times New Roman" w:eastAsia="Times New Roman" w:hAnsi="Times New Roman"/>
          <w:b/>
          <w:bCs/>
          <w:color w:val="00000A"/>
          <w:lang w:eastAsia="ar-SA"/>
        </w:rPr>
        <w:t xml:space="preserve">Adres poczty elektronicznej: </w:t>
      </w:r>
      <w:hyperlink r:id="rId12">
        <w:bookmarkEnd w:id="9"/>
        <w:r w:rsidRPr="005579C7">
          <w:rPr>
            <w:rFonts w:ascii="Times New Roman" w:eastAsia="Arial" w:hAnsi="Times New Roman"/>
            <w:color w:val="0000FF"/>
            <w:u w:val="single"/>
            <w:lang w:eastAsia="pl-PL"/>
          </w:rPr>
          <w:t>zp@wssk.wroc.pl</w:t>
        </w:r>
      </w:hyperlink>
    </w:p>
    <w:p w:rsidR="005579C7" w:rsidRPr="005579C7" w:rsidRDefault="005579C7" w:rsidP="005579C7">
      <w:pPr>
        <w:keepNext/>
        <w:keepLines/>
        <w:numPr>
          <w:ilvl w:val="0"/>
          <w:numId w:val="60"/>
        </w:numPr>
        <w:suppressAutoHyphens w:val="0"/>
        <w:autoSpaceDN/>
        <w:spacing w:after="0" w:line="240" w:lineRule="auto"/>
        <w:ind w:left="284" w:hanging="284"/>
        <w:contextualSpacing/>
        <w:textAlignment w:val="auto"/>
        <w:outlineLvl w:val="0"/>
        <w:rPr>
          <w:rFonts w:ascii="Times New Roman" w:eastAsia="Times New Roman" w:hAnsi="Times New Roman"/>
          <w:b/>
          <w:bCs/>
          <w:color w:val="00000A"/>
          <w:lang w:eastAsia="ar-SA"/>
        </w:rPr>
      </w:pPr>
      <w:bookmarkStart w:id="10" w:name="_Toc62056966"/>
      <w:r w:rsidRPr="005579C7">
        <w:rPr>
          <w:rFonts w:ascii="Times New Roman" w:eastAsia="Times New Roman" w:hAnsi="Times New Roman"/>
          <w:b/>
          <w:bCs/>
          <w:color w:val="00000A"/>
          <w:lang w:eastAsia="ar-SA"/>
        </w:rPr>
        <w:t>Adres strony internetowej prowadzonego postępowania:</w:t>
      </w:r>
      <w:bookmarkEnd w:id="10"/>
      <w:r w:rsidRPr="005579C7">
        <w:rPr>
          <w:rFonts w:ascii="Times New Roman" w:eastAsia="Times New Roman" w:hAnsi="Times New Roman"/>
          <w:b/>
          <w:bCs/>
          <w:color w:val="00000A"/>
          <w:lang w:eastAsia="ar-SA"/>
        </w:rPr>
        <w:t xml:space="preserve"> </w:t>
      </w:r>
    </w:p>
    <w:p w:rsidR="005579C7" w:rsidRPr="005579C7" w:rsidRDefault="005579C7" w:rsidP="005579C7">
      <w:pPr>
        <w:keepNext/>
        <w:keepLines/>
        <w:autoSpaceDN/>
        <w:spacing w:after="0" w:line="240" w:lineRule="auto"/>
        <w:jc w:val="both"/>
        <w:outlineLvl w:val="0"/>
        <w:rPr>
          <w:rFonts w:cs="Calibri"/>
          <w:color w:val="00000A"/>
        </w:rPr>
      </w:pPr>
      <w:r w:rsidRPr="005579C7">
        <w:rPr>
          <w:rFonts w:cs="Calibri"/>
          <w:color w:val="00000A"/>
        </w:rPr>
        <w:t xml:space="preserve">      </w:t>
      </w:r>
      <w:hyperlink r:id="rId13">
        <w:r w:rsidRPr="005579C7">
          <w:rPr>
            <w:rFonts w:ascii="Times New Roman" w:hAnsi="Times New Roman"/>
            <w:color w:val="0000FF"/>
            <w:u w:val="single"/>
          </w:rPr>
          <w:t>https://www.platformazakupowa.pl/pn/wssk_wroclaw</w:t>
        </w:r>
      </w:hyperlink>
      <w:r w:rsidRPr="005579C7">
        <w:rPr>
          <w:rFonts w:ascii="Times New Roman" w:hAnsi="Times New Roman"/>
          <w:color w:val="00000A"/>
        </w:rPr>
        <w:t xml:space="preserve"> </w:t>
      </w:r>
    </w:p>
    <w:p w:rsidR="005579C7" w:rsidRPr="005579C7" w:rsidRDefault="005579C7" w:rsidP="005579C7">
      <w:pPr>
        <w:keepNext/>
        <w:keepLines/>
        <w:numPr>
          <w:ilvl w:val="0"/>
          <w:numId w:val="60"/>
        </w:numPr>
        <w:suppressAutoHyphens w:val="0"/>
        <w:autoSpaceDN/>
        <w:spacing w:after="0" w:line="240" w:lineRule="auto"/>
        <w:ind w:left="284" w:right="1" w:hanging="284"/>
        <w:contextualSpacing/>
        <w:jc w:val="both"/>
        <w:textAlignment w:val="auto"/>
        <w:outlineLvl w:val="0"/>
        <w:rPr>
          <w:rFonts w:ascii="Times New Roman" w:hAnsi="Times New Roman" w:cs="Calibri"/>
          <w:b/>
          <w:i/>
          <w:color w:val="00000A"/>
        </w:rPr>
      </w:pPr>
      <w:bookmarkStart w:id="11" w:name="_Toc62056968"/>
      <w:bookmarkEnd w:id="11"/>
      <w:r w:rsidRPr="005579C7">
        <w:rPr>
          <w:rFonts w:ascii="Times New Roman" w:eastAsia="Arial" w:hAnsi="Times New Roman"/>
          <w:color w:val="00000A"/>
          <w:lang w:eastAsia="ar-SA"/>
        </w:rPr>
        <w:t>Rozliczenie między Zamawiającym a Wykonawcą będzie prowadzone wyłącznie w walucie polskiej (PLN).</w:t>
      </w:r>
    </w:p>
    <w:p w:rsidR="00146D16" w:rsidRPr="00060B89" w:rsidRDefault="00146D16" w:rsidP="00146D16">
      <w:pPr>
        <w:pStyle w:val="Bezodstpw"/>
        <w:keepNext/>
        <w:keepLines/>
        <w:ind w:right="-2"/>
        <w:jc w:val="both"/>
        <w:rPr>
          <w:rFonts w:ascii="Times New Roman" w:eastAsia="Times New Roman" w:hAnsi="Times New Roman"/>
          <w:bCs/>
          <w:u w:val="single"/>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146D16" w:rsidRPr="00DE47D3" w:rsidTr="00B90023">
        <w:tc>
          <w:tcPr>
            <w:tcW w:w="9779" w:type="dxa"/>
            <w:shd w:val="clear" w:color="auto" w:fill="C6D9F1" w:themeFill="text2" w:themeFillTint="33"/>
          </w:tcPr>
          <w:p w:rsidR="00146D16" w:rsidRDefault="00146D16" w:rsidP="00146D16">
            <w:pPr>
              <w:keepNext/>
              <w:keepLines/>
              <w:spacing w:after="0" w:line="240" w:lineRule="auto"/>
              <w:contextualSpacing/>
              <w:jc w:val="both"/>
              <w:outlineLvl w:val="0"/>
              <w:rPr>
                <w:rFonts w:ascii="Times New Roman" w:eastAsia="Times New Roman" w:hAnsi="Times New Roman"/>
                <w:b/>
                <w:bCs/>
                <w:lang w:eastAsia="ar-SA"/>
              </w:rPr>
            </w:pPr>
            <w:bookmarkStart w:id="12" w:name="_Toc62056969"/>
            <w:r>
              <w:rPr>
                <w:rFonts w:ascii="Times New Roman" w:eastAsia="Times New Roman" w:hAnsi="Times New Roman"/>
                <w:b/>
                <w:bCs/>
                <w:lang w:eastAsia="ar-SA"/>
              </w:rPr>
              <w:t xml:space="preserve">ROZDZIAŁ II                             </w:t>
            </w:r>
          </w:p>
          <w:p w:rsidR="00146D16" w:rsidRPr="00146D16" w:rsidRDefault="00146D16" w:rsidP="00146D16">
            <w:pPr>
              <w:keepNext/>
              <w:keepLines/>
              <w:spacing w:after="0" w:line="240" w:lineRule="auto"/>
              <w:contextualSpacing/>
              <w:jc w:val="both"/>
              <w:outlineLvl w:val="0"/>
              <w:rPr>
                <w:rFonts w:ascii="Times New Roman" w:eastAsia="Times New Roman" w:hAnsi="Times New Roman"/>
                <w:b/>
                <w:bCs/>
                <w:lang w:eastAsia="ar-SA"/>
              </w:rPr>
            </w:pPr>
            <w:r w:rsidRPr="00146D16">
              <w:rPr>
                <w:rFonts w:ascii="Times New Roman" w:eastAsia="Times New Roman" w:hAnsi="Times New Roman"/>
                <w:b/>
                <w:bCs/>
                <w:lang w:eastAsia="ar-SA"/>
              </w:rPr>
              <w:t>ADRES STRONY INTERNETOWEJ, NA KTÓREJ UDOSTĘPNIANE BĘDĄ ZMIANY I WYJAŚNIENIA TREŚCI SWZ ORAZ INNE DOKUMENTY ZAMÓWIENIA BEZPOŚREDNIO ZWIĄZANE Z POSTĘPOWANIEM O UDZIELENIE ZAMÓWIENIA</w:t>
            </w:r>
            <w:bookmarkEnd w:id="12"/>
          </w:p>
        </w:tc>
      </w:tr>
    </w:tbl>
    <w:p w:rsidR="00060B89" w:rsidRDefault="00060B89" w:rsidP="00060B89">
      <w:pPr>
        <w:pStyle w:val="Bezodstpw"/>
        <w:keepNext/>
        <w:keepLines/>
        <w:ind w:right="-2"/>
        <w:jc w:val="both"/>
        <w:rPr>
          <w:rFonts w:ascii="Times New Roman" w:hAnsi="Times New Roman"/>
          <w:strike/>
        </w:rPr>
      </w:pPr>
    </w:p>
    <w:p w:rsidR="00060B89" w:rsidRDefault="00FF0F2D" w:rsidP="00060B89">
      <w:pPr>
        <w:pStyle w:val="Bezodstpw"/>
        <w:keepNext/>
        <w:keepLines/>
        <w:ind w:right="-2"/>
        <w:jc w:val="both"/>
        <w:rPr>
          <w:rFonts w:ascii="Times New Roman" w:eastAsia="Times New Roman" w:hAnsi="Times New Roman"/>
          <w:bCs/>
        </w:rPr>
      </w:pPr>
      <w:r w:rsidRPr="00FF0F2D">
        <w:rPr>
          <w:rFonts w:ascii="Times New Roman" w:eastAsia="Times New Roman" w:hAnsi="Times New Roman"/>
          <w:bCs/>
        </w:rPr>
        <w:t xml:space="preserve">Zmiany i wyjaśnienia treści SWZ oraz inne dokumenty zamówienia bezpośrednio związane z postepowaniem o udzielenie zamówienia będą udostępniane na stronie internetowej: </w:t>
      </w:r>
      <w:hyperlink r:id="rId14" w:history="1">
        <w:r w:rsidRPr="00CA4B17">
          <w:rPr>
            <w:rStyle w:val="Hipercze"/>
            <w:rFonts w:ascii="Times New Roman" w:eastAsia="Times New Roman" w:hAnsi="Times New Roman"/>
            <w:bCs/>
          </w:rPr>
          <w:t>https://www.platformazakupowa.pl/pn/wssk_wroclaw</w:t>
        </w:r>
      </w:hyperlink>
    </w:p>
    <w:p w:rsidR="00811CFD" w:rsidRPr="003B73D5" w:rsidRDefault="00811CFD" w:rsidP="00FF0F2D">
      <w:pPr>
        <w:pStyle w:val="Bezodstpw"/>
        <w:keepNext/>
        <w:keepLines/>
        <w:ind w:right="-2"/>
        <w:jc w:val="both"/>
        <w:rPr>
          <w:rFonts w:ascii="Times New Roman" w:eastAsia="Times New Roman" w:hAnsi="Times New Roman"/>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B77588" w:rsidRPr="00DC2E3A" w:rsidTr="00B90023">
        <w:tc>
          <w:tcPr>
            <w:tcW w:w="9923" w:type="dxa"/>
            <w:shd w:val="clear" w:color="auto" w:fill="C6D9F1" w:themeFill="text2" w:themeFillTint="33"/>
          </w:tcPr>
          <w:p w:rsidR="00146976" w:rsidRDefault="00146976" w:rsidP="00F81970">
            <w:pPr>
              <w:keepNext/>
              <w:keepLines/>
              <w:spacing w:after="0" w:line="240" w:lineRule="auto"/>
              <w:jc w:val="both"/>
              <w:rPr>
                <w:rFonts w:ascii="Times New Roman" w:eastAsia="Times New Roman" w:hAnsi="Times New Roman"/>
                <w:b/>
                <w:bCs/>
                <w:lang w:eastAsia="ar-SA"/>
              </w:rPr>
            </w:pPr>
          </w:p>
          <w:p w:rsidR="00B77588" w:rsidRPr="00DC2E3A" w:rsidRDefault="00F81970" w:rsidP="00F81970">
            <w:pPr>
              <w:keepNext/>
              <w:keepLine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II</w:t>
            </w:r>
            <w:r w:rsidR="00146D16">
              <w:rPr>
                <w:rFonts w:ascii="Times New Roman" w:eastAsia="Times New Roman" w:hAnsi="Times New Roman"/>
                <w:b/>
                <w:bCs/>
                <w:lang w:eastAsia="ar-SA"/>
              </w:rPr>
              <w:t>I</w:t>
            </w:r>
            <w:r>
              <w:rPr>
                <w:rFonts w:ascii="Times New Roman" w:eastAsia="Times New Roman" w:hAnsi="Times New Roman"/>
                <w:b/>
                <w:bCs/>
                <w:lang w:eastAsia="ar-SA"/>
              </w:rPr>
              <w:t xml:space="preserve">                                </w:t>
            </w:r>
            <w:r w:rsidR="00B77588" w:rsidRPr="00DC2E3A">
              <w:rPr>
                <w:rFonts w:ascii="Times New Roman" w:eastAsia="Times New Roman" w:hAnsi="Times New Roman"/>
                <w:b/>
                <w:bCs/>
                <w:lang w:eastAsia="ar-SA"/>
              </w:rPr>
              <w:t>TRYB UDZIELENIA ZAMÓWIENIA</w:t>
            </w:r>
          </w:p>
        </w:tc>
      </w:tr>
    </w:tbl>
    <w:p w:rsidR="00146976" w:rsidRDefault="00146976" w:rsidP="006312A8">
      <w:pPr>
        <w:keepLines/>
        <w:spacing w:after="0" w:line="240" w:lineRule="auto"/>
        <w:ind w:left="328"/>
        <w:jc w:val="both"/>
        <w:rPr>
          <w:rFonts w:ascii="Times New Roman" w:eastAsia="Arial" w:hAnsi="Times New Roman"/>
          <w:lang w:eastAsia="ar-SA"/>
        </w:rPr>
      </w:pPr>
      <w:bookmarkStart w:id="13" w:name="__RefHeading__68_381024118"/>
      <w:bookmarkEnd w:id="13"/>
    </w:p>
    <w:p w:rsidR="00E35F97" w:rsidRPr="00066002" w:rsidRDefault="00A95BDB" w:rsidP="00AB4C77">
      <w:pPr>
        <w:keepLines/>
        <w:numPr>
          <w:ilvl w:val="0"/>
          <w:numId w:val="1"/>
        </w:numPr>
        <w:spacing w:after="0" w:line="240" w:lineRule="auto"/>
        <w:jc w:val="both"/>
        <w:rPr>
          <w:rFonts w:ascii="Times New Roman" w:eastAsia="Arial" w:hAnsi="Times New Roman"/>
          <w:lang w:eastAsia="ar-SA"/>
        </w:rPr>
      </w:pPr>
      <w:r w:rsidRPr="00E35F97">
        <w:rPr>
          <w:rFonts w:ascii="Times New Roman" w:eastAsia="Arial" w:hAnsi="Times New Roman"/>
          <w:lang w:eastAsia="ar-SA"/>
        </w:rPr>
        <w:t xml:space="preserve">Postępowanie prowadzone jest </w:t>
      </w:r>
      <w:r w:rsidR="00AB4C77" w:rsidRPr="00AB4C77">
        <w:rPr>
          <w:rFonts w:ascii="Times New Roman" w:eastAsia="Arial" w:hAnsi="Times New Roman"/>
          <w:lang w:eastAsia="ar-SA"/>
        </w:rPr>
        <w:t xml:space="preserve">przy wartości zamówienia poniżej 215 000 euro w trybie podstawowym bez negocjacji, na podstawie art. 275 pkt. 1) ustawy </w:t>
      </w:r>
      <w:proofErr w:type="spellStart"/>
      <w:r w:rsidR="00AB4C77" w:rsidRPr="00AB4C77">
        <w:rPr>
          <w:rFonts w:ascii="Times New Roman" w:eastAsia="Arial" w:hAnsi="Times New Roman"/>
          <w:lang w:eastAsia="ar-SA"/>
        </w:rPr>
        <w:t>Pzp</w:t>
      </w:r>
      <w:proofErr w:type="spellEnd"/>
    </w:p>
    <w:p w:rsidR="005E2655" w:rsidRPr="005E2655" w:rsidRDefault="005E2655" w:rsidP="005E2655">
      <w:pPr>
        <w:keepLines/>
        <w:numPr>
          <w:ilvl w:val="0"/>
          <w:numId w:val="1"/>
        </w:numPr>
        <w:suppressAutoHyphens w:val="0"/>
        <w:autoSpaceDN/>
        <w:spacing w:after="0" w:line="240" w:lineRule="auto"/>
        <w:ind w:left="328" w:hanging="328"/>
        <w:jc w:val="both"/>
        <w:textAlignment w:val="auto"/>
        <w:rPr>
          <w:rFonts w:ascii="Times New Roman" w:eastAsia="Arial" w:hAnsi="Times New Roman"/>
          <w:lang w:eastAsia="ar-SA"/>
        </w:rPr>
      </w:pPr>
      <w:r w:rsidRPr="005E2655">
        <w:rPr>
          <w:rFonts w:ascii="Times New Roman" w:eastAsia="Arial" w:hAnsi="Times New Roman"/>
          <w:lang w:eastAsia="ar-SA"/>
        </w:rPr>
        <w:t>Podstawa prawna opracowania specyfikacji warunków zamówienia:</w:t>
      </w:r>
    </w:p>
    <w:p w:rsidR="005E2655" w:rsidRPr="005E2655" w:rsidRDefault="005E2655" w:rsidP="005E2655">
      <w:pPr>
        <w:keepLines/>
        <w:numPr>
          <w:ilvl w:val="0"/>
          <w:numId w:val="2"/>
        </w:numPr>
        <w:suppressAutoHyphens w:val="0"/>
        <w:autoSpaceDN/>
        <w:spacing w:after="0" w:line="240" w:lineRule="auto"/>
        <w:ind w:left="714" w:hanging="357"/>
        <w:jc w:val="both"/>
        <w:textAlignment w:val="auto"/>
        <w:rPr>
          <w:rFonts w:ascii="Times New Roman" w:eastAsia="Times New Roman" w:hAnsi="Times New Roman"/>
          <w:szCs w:val="24"/>
          <w:lang w:eastAsia="ar-SA"/>
        </w:rPr>
      </w:pPr>
      <w:r w:rsidRPr="005E2655">
        <w:rPr>
          <w:rFonts w:ascii="Times New Roman" w:eastAsia="Times New Roman" w:hAnsi="Times New Roman"/>
          <w:szCs w:val="24"/>
          <w:lang w:eastAsia="ar-SA"/>
        </w:rPr>
        <w:t xml:space="preserve">Ustawa z dnia 11 września 2019 r. Prawo Zamówień Publicznych (Dz. U. z 2021 r. poz. 1129 ze zm.), zwana dalej ustawą </w:t>
      </w:r>
      <w:proofErr w:type="spellStart"/>
      <w:r w:rsidRPr="005E2655">
        <w:rPr>
          <w:rFonts w:ascii="Times New Roman" w:eastAsia="Times New Roman" w:hAnsi="Times New Roman"/>
          <w:szCs w:val="24"/>
          <w:lang w:eastAsia="ar-SA"/>
        </w:rPr>
        <w:t>Pzp</w:t>
      </w:r>
      <w:proofErr w:type="spellEnd"/>
      <w:r w:rsidRPr="005E2655">
        <w:rPr>
          <w:rFonts w:ascii="Times New Roman" w:eastAsia="Times New Roman" w:hAnsi="Times New Roman"/>
          <w:szCs w:val="24"/>
          <w:lang w:eastAsia="ar-SA"/>
        </w:rPr>
        <w:t>,</w:t>
      </w:r>
    </w:p>
    <w:p w:rsidR="005E2655" w:rsidRPr="005E2655" w:rsidRDefault="005E2655" w:rsidP="005E2655">
      <w:pPr>
        <w:keepLines/>
        <w:numPr>
          <w:ilvl w:val="0"/>
          <w:numId w:val="2"/>
        </w:numPr>
        <w:suppressAutoHyphens w:val="0"/>
        <w:autoSpaceDN/>
        <w:spacing w:after="0" w:line="240" w:lineRule="auto"/>
        <w:ind w:left="714" w:hanging="357"/>
        <w:jc w:val="both"/>
        <w:textAlignment w:val="auto"/>
        <w:rPr>
          <w:rFonts w:ascii="Times New Roman" w:eastAsia="Times New Roman" w:hAnsi="Times New Roman"/>
          <w:lang w:eastAsia="ar-SA"/>
        </w:rPr>
      </w:pPr>
      <w:r w:rsidRPr="005E2655">
        <w:rPr>
          <w:rFonts w:ascii="Times New Roman" w:eastAsia="Times New Roman" w:hAnsi="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rsidR="005E2655" w:rsidRPr="005E2655" w:rsidRDefault="005E2655" w:rsidP="005E2655">
      <w:pPr>
        <w:numPr>
          <w:ilvl w:val="0"/>
          <w:numId w:val="2"/>
        </w:numPr>
        <w:suppressAutoHyphens w:val="0"/>
        <w:autoSpaceDN/>
        <w:spacing w:after="0" w:line="240" w:lineRule="auto"/>
        <w:contextualSpacing/>
        <w:jc w:val="both"/>
        <w:textAlignment w:val="auto"/>
        <w:rPr>
          <w:rFonts w:ascii="Times New Roman" w:eastAsia="Times New Roman" w:hAnsi="Times New Roman"/>
          <w:lang w:eastAsia="ar-SA"/>
        </w:rPr>
      </w:pPr>
      <w:r w:rsidRPr="005E2655">
        <w:rPr>
          <w:rFonts w:ascii="Times New Roman" w:eastAsia="Times New Roman" w:hAnsi="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poz. 1177)</w:t>
      </w:r>
    </w:p>
    <w:p w:rsidR="005E2655" w:rsidRPr="005E2655" w:rsidRDefault="005E2655" w:rsidP="005E2655">
      <w:pPr>
        <w:numPr>
          <w:ilvl w:val="0"/>
          <w:numId w:val="2"/>
        </w:numPr>
        <w:suppressAutoHyphens w:val="0"/>
        <w:autoSpaceDN/>
        <w:spacing w:after="0" w:line="240" w:lineRule="auto"/>
        <w:jc w:val="both"/>
        <w:textAlignment w:val="auto"/>
        <w:rPr>
          <w:rFonts w:ascii="Times New Roman" w:eastAsiaTheme="minorHAnsi" w:hAnsi="Times New Roman" w:cstheme="minorBidi"/>
        </w:rPr>
      </w:pPr>
      <w:r w:rsidRPr="005E2655">
        <w:rPr>
          <w:rFonts w:ascii="Times New Roman" w:eastAsiaTheme="minorHAnsi" w:hAnsi="Times New Roman" w:cstheme="minorBidi"/>
        </w:rPr>
        <w:t>Ustawa z d</w:t>
      </w:r>
      <w:r w:rsidR="00545469">
        <w:rPr>
          <w:rFonts w:ascii="Times New Roman" w:eastAsiaTheme="minorHAnsi" w:hAnsi="Times New Roman" w:cstheme="minorBidi"/>
        </w:rPr>
        <w:t>nia 7 kwietnia 2022</w:t>
      </w:r>
      <w:r w:rsidRPr="005E2655">
        <w:rPr>
          <w:rFonts w:ascii="Times New Roman" w:eastAsiaTheme="minorHAnsi" w:hAnsi="Times New Roman" w:cstheme="minorBidi"/>
        </w:rPr>
        <w:t xml:space="preserve"> r. o Wy</w:t>
      </w:r>
      <w:r w:rsidR="00090D0C">
        <w:rPr>
          <w:rFonts w:ascii="Times New Roman" w:eastAsiaTheme="minorHAnsi" w:hAnsi="Times New Roman" w:cstheme="minorBidi"/>
        </w:rPr>
        <w:t>robach Medycznych (Dz. U. z 2022 r. poz. 974</w:t>
      </w:r>
      <w:r w:rsidRPr="005E2655">
        <w:rPr>
          <w:rFonts w:ascii="Times New Roman" w:eastAsiaTheme="minorHAnsi" w:hAnsi="Times New Roman" w:cstheme="minorBidi"/>
        </w:rPr>
        <w:t>),</w:t>
      </w:r>
    </w:p>
    <w:p w:rsidR="005E2655" w:rsidRPr="005E2655" w:rsidRDefault="005E2655" w:rsidP="005E2655">
      <w:pPr>
        <w:keepLines/>
        <w:numPr>
          <w:ilvl w:val="0"/>
          <w:numId w:val="2"/>
        </w:numPr>
        <w:suppressAutoHyphens w:val="0"/>
        <w:autoSpaceDN/>
        <w:spacing w:after="0" w:line="240" w:lineRule="auto"/>
        <w:ind w:left="714" w:hanging="357"/>
        <w:jc w:val="both"/>
        <w:textAlignment w:val="auto"/>
        <w:rPr>
          <w:rFonts w:ascii="Times New Roman" w:eastAsia="Times New Roman" w:hAnsi="Times New Roman"/>
          <w:lang w:eastAsia="ar-SA"/>
        </w:rPr>
      </w:pPr>
      <w:r w:rsidRPr="005E2655">
        <w:rPr>
          <w:rFonts w:ascii="Times New Roman" w:eastAsiaTheme="minorHAnsi" w:hAnsi="Times New Roman" w:cstheme="minorBidi"/>
        </w:rPr>
        <w:t>Rozporządzenie Ministra Zdrowia z dnia 17 lutego 2016 r. w sprawie wymagań zasadniczych oraz procedur oceny zgodności wyrobów medycznych (Dz. U. z 2016 r. poz. 211).</w:t>
      </w:r>
    </w:p>
    <w:p w:rsidR="005E2655" w:rsidRPr="005E2655" w:rsidRDefault="005E2655" w:rsidP="005E2655">
      <w:pPr>
        <w:keepLines/>
        <w:numPr>
          <w:ilvl w:val="0"/>
          <w:numId w:val="1"/>
        </w:numPr>
        <w:suppressAutoHyphens w:val="0"/>
        <w:autoSpaceDN/>
        <w:spacing w:after="0" w:line="240" w:lineRule="auto"/>
        <w:ind w:left="328" w:hanging="328"/>
        <w:jc w:val="both"/>
        <w:textAlignment w:val="auto"/>
        <w:rPr>
          <w:rFonts w:ascii="Times New Roman" w:hAnsi="Times New Roman"/>
        </w:rPr>
      </w:pPr>
      <w:r w:rsidRPr="005E2655">
        <w:rPr>
          <w:rFonts w:ascii="Times New Roman" w:hAnsi="Times New Roman"/>
        </w:rPr>
        <w:t xml:space="preserve">W zakresie nieuregulowanym niniejszą Specyfikacją Warunków Zamówienia, zwaną dalej SWZ zastosowanie mają przepisy ustawy </w:t>
      </w:r>
      <w:proofErr w:type="spellStart"/>
      <w:r w:rsidRPr="005E2655">
        <w:rPr>
          <w:rFonts w:ascii="Times New Roman" w:hAnsi="Times New Roman"/>
        </w:rPr>
        <w:t>Pzp</w:t>
      </w:r>
      <w:proofErr w:type="spellEnd"/>
      <w:r w:rsidRPr="005E2655">
        <w:rPr>
          <w:rFonts w:ascii="Times New Roman" w:hAnsi="Times New Roman"/>
        </w:rPr>
        <w:t>.</w:t>
      </w:r>
    </w:p>
    <w:p w:rsidR="005E2655" w:rsidRPr="005E2655" w:rsidRDefault="005E2655" w:rsidP="005E2655">
      <w:pPr>
        <w:keepLines/>
        <w:numPr>
          <w:ilvl w:val="0"/>
          <w:numId w:val="1"/>
        </w:numPr>
        <w:tabs>
          <w:tab w:val="left" w:pos="-1380"/>
        </w:tabs>
        <w:suppressAutoHyphens w:val="0"/>
        <w:autoSpaceDN/>
        <w:spacing w:after="0" w:line="240" w:lineRule="auto"/>
        <w:ind w:left="284" w:hanging="284"/>
        <w:jc w:val="both"/>
        <w:textAlignment w:val="auto"/>
        <w:rPr>
          <w:rFonts w:ascii="Times New Roman" w:eastAsia="Arial" w:hAnsi="Times New Roman"/>
          <w:lang w:eastAsia="ar-SA"/>
        </w:rPr>
      </w:pPr>
      <w:r w:rsidRPr="005E2655">
        <w:rPr>
          <w:rFonts w:ascii="Times New Roman" w:eastAsia="Arial" w:hAnsi="Times New Roman"/>
          <w:lang w:eastAsia="ar-SA"/>
        </w:rPr>
        <w:t>Do czynno</w:t>
      </w:r>
      <w:r w:rsidRPr="005E2655">
        <w:rPr>
          <w:rFonts w:ascii="Times New Roman" w:eastAsia="TimesNewRoman" w:hAnsi="Times New Roman"/>
          <w:lang w:eastAsia="ar-SA"/>
        </w:rPr>
        <w:t>ś</w:t>
      </w:r>
      <w:r w:rsidRPr="005E2655">
        <w:rPr>
          <w:rFonts w:ascii="Times New Roman" w:eastAsia="Arial" w:hAnsi="Times New Roman"/>
          <w:lang w:eastAsia="ar-SA"/>
        </w:rPr>
        <w:t>ci podejmowanych przez Zamawiaj</w:t>
      </w:r>
      <w:r w:rsidRPr="005E2655">
        <w:rPr>
          <w:rFonts w:ascii="Times New Roman" w:eastAsia="TimesNewRoman" w:hAnsi="Times New Roman"/>
          <w:lang w:eastAsia="ar-SA"/>
        </w:rPr>
        <w:t>ą</w:t>
      </w:r>
      <w:r w:rsidRPr="005E2655">
        <w:rPr>
          <w:rFonts w:ascii="Times New Roman" w:eastAsia="Arial" w:hAnsi="Times New Roman"/>
          <w:lang w:eastAsia="ar-SA"/>
        </w:rPr>
        <w:t>cego i Wykonawcę stosowa</w:t>
      </w:r>
      <w:r w:rsidRPr="005E2655">
        <w:rPr>
          <w:rFonts w:ascii="Times New Roman" w:eastAsia="TimesNewRoman" w:hAnsi="Times New Roman"/>
          <w:lang w:eastAsia="ar-SA"/>
        </w:rPr>
        <w:t xml:space="preserve">ć </w:t>
      </w:r>
      <w:r w:rsidRPr="005E2655">
        <w:rPr>
          <w:rFonts w:ascii="Times New Roman" w:eastAsia="Arial" w:hAnsi="Times New Roman"/>
          <w:lang w:eastAsia="ar-SA"/>
        </w:rPr>
        <w:t>si</w:t>
      </w:r>
      <w:r w:rsidRPr="005E2655">
        <w:rPr>
          <w:rFonts w:ascii="Times New Roman" w:eastAsia="TimesNewRoman" w:hAnsi="Times New Roman"/>
          <w:lang w:eastAsia="ar-SA"/>
        </w:rPr>
        <w:t xml:space="preserve">ę </w:t>
      </w:r>
      <w:r w:rsidRPr="005E2655">
        <w:rPr>
          <w:rFonts w:ascii="Times New Roman" w:eastAsia="Arial" w:hAnsi="Times New Roman"/>
          <w:lang w:eastAsia="ar-SA"/>
        </w:rPr>
        <w:t>b</w:t>
      </w:r>
      <w:r w:rsidRPr="005E2655">
        <w:rPr>
          <w:rFonts w:ascii="Times New Roman" w:eastAsia="TimesNewRoman" w:hAnsi="Times New Roman"/>
          <w:lang w:eastAsia="ar-SA"/>
        </w:rPr>
        <w:t>ę</w:t>
      </w:r>
      <w:r w:rsidRPr="005E2655">
        <w:rPr>
          <w:rFonts w:ascii="Times New Roman" w:eastAsia="Arial" w:hAnsi="Times New Roman"/>
          <w:lang w:eastAsia="ar-SA"/>
        </w:rPr>
        <w:t>dzie przepisy ustawy z dnia 23 kwietnia 1964 r. – Kodeks</w:t>
      </w:r>
      <w:r w:rsidR="00054DE5">
        <w:rPr>
          <w:rFonts w:ascii="Times New Roman" w:eastAsia="Arial" w:hAnsi="Times New Roman"/>
          <w:lang w:eastAsia="ar-SA"/>
        </w:rPr>
        <w:t xml:space="preserve"> cywilny (Dz. U. z 2022 r., poz. 136</w:t>
      </w:r>
      <w:r w:rsidRPr="005E2655">
        <w:rPr>
          <w:rFonts w:ascii="Times New Roman" w:eastAsia="Arial" w:hAnsi="Times New Roman"/>
          <w:lang w:eastAsia="ar-SA"/>
        </w:rPr>
        <w:t>0 ze zm.), je</w:t>
      </w:r>
      <w:r w:rsidRPr="005E2655">
        <w:rPr>
          <w:rFonts w:ascii="Times New Roman" w:eastAsia="TimesNewRoman" w:hAnsi="Times New Roman"/>
          <w:lang w:eastAsia="ar-SA"/>
        </w:rPr>
        <w:t>ż</w:t>
      </w:r>
      <w:r w:rsidRPr="005E2655">
        <w:rPr>
          <w:rFonts w:ascii="Times New Roman" w:eastAsia="Arial" w:hAnsi="Times New Roman"/>
          <w:lang w:eastAsia="ar-SA"/>
        </w:rPr>
        <w:t xml:space="preserve">eli przepisy ustawy </w:t>
      </w:r>
      <w:proofErr w:type="spellStart"/>
      <w:r w:rsidRPr="005E2655">
        <w:rPr>
          <w:rFonts w:ascii="Times New Roman" w:eastAsia="Arial" w:hAnsi="Times New Roman"/>
          <w:lang w:eastAsia="ar-SA"/>
        </w:rPr>
        <w:t>Pzp</w:t>
      </w:r>
      <w:proofErr w:type="spellEnd"/>
      <w:r w:rsidRPr="005E2655">
        <w:rPr>
          <w:rFonts w:ascii="Times New Roman" w:eastAsia="Arial" w:hAnsi="Times New Roman"/>
          <w:lang w:eastAsia="ar-SA"/>
        </w:rPr>
        <w:t xml:space="preserve"> nie stanowi</w:t>
      </w:r>
      <w:r w:rsidRPr="005E2655">
        <w:rPr>
          <w:rFonts w:ascii="Times New Roman" w:eastAsia="TimesNewRoman" w:hAnsi="Times New Roman"/>
          <w:lang w:eastAsia="ar-SA"/>
        </w:rPr>
        <w:t xml:space="preserve">ą </w:t>
      </w:r>
      <w:r w:rsidRPr="005E2655">
        <w:rPr>
          <w:rFonts w:ascii="Times New Roman" w:eastAsia="Arial" w:hAnsi="Times New Roman"/>
          <w:lang w:eastAsia="ar-SA"/>
        </w:rPr>
        <w:t>inaczej.</w:t>
      </w:r>
    </w:p>
    <w:p w:rsidR="005E2655" w:rsidRPr="005E2655" w:rsidRDefault="005E2655" w:rsidP="005E2655">
      <w:pPr>
        <w:keepLines/>
        <w:numPr>
          <w:ilvl w:val="0"/>
          <w:numId w:val="1"/>
        </w:numPr>
        <w:tabs>
          <w:tab w:val="left" w:pos="-1380"/>
        </w:tabs>
        <w:suppressAutoHyphens w:val="0"/>
        <w:autoSpaceDN/>
        <w:spacing w:after="0" w:line="240" w:lineRule="auto"/>
        <w:ind w:left="284" w:hanging="284"/>
        <w:jc w:val="both"/>
        <w:textAlignment w:val="auto"/>
        <w:rPr>
          <w:rFonts w:ascii="Times New Roman" w:eastAsia="Arial" w:hAnsi="Times New Roman"/>
          <w:lang w:eastAsia="ar-SA"/>
        </w:rPr>
      </w:pPr>
      <w:r w:rsidRPr="005E2655">
        <w:rPr>
          <w:rFonts w:ascii="Times New Roman" w:hAnsi="Times New Roman"/>
        </w:rPr>
        <w:t>Zamawiający nie przewiduje:</w:t>
      </w:r>
    </w:p>
    <w:p w:rsidR="005E2655" w:rsidRPr="005E2655" w:rsidRDefault="005E2655" w:rsidP="009C0AE4">
      <w:pPr>
        <w:numPr>
          <w:ilvl w:val="0"/>
          <w:numId w:val="14"/>
        </w:numPr>
        <w:suppressAutoHyphens w:val="0"/>
        <w:autoSpaceDN/>
        <w:spacing w:after="0" w:line="240" w:lineRule="auto"/>
        <w:ind w:right="62"/>
        <w:contextualSpacing/>
        <w:jc w:val="both"/>
        <w:textAlignment w:val="auto"/>
        <w:rPr>
          <w:rFonts w:ascii="Times New Roman" w:hAnsi="Times New Roman"/>
        </w:rPr>
      </w:pPr>
      <w:r w:rsidRPr="005E2655">
        <w:rPr>
          <w:rFonts w:ascii="Times New Roman" w:hAnsi="Times New Roman"/>
        </w:rPr>
        <w:t xml:space="preserve">możliwości udzielenia zamówień, o </w:t>
      </w:r>
      <w:r w:rsidR="00737CE2" w:rsidRPr="00737CE2">
        <w:rPr>
          <w:rFonts w:ascii="Times New Roman" w:hAnsi="Times New Roman"/>
        </w:rPr>
        <w:t xml:space="preserve">których mowa w art.  305 pkt. 2, art. 281 ust. 2 pkt. 11 </w:t>
      </w:r>
      <w:proofErr w:type="spellStart"/>
      <w:r w:rsidR="00737CE2" w:rsidRPr="00737CE2">
        <w:rPr>
          <w:rFonts w:ascii="Times New Roman" w:hAnsi="Times New Roman"/>
        </w:rPr>
        <w:t>uPzp</w:t>
      </w:r>
      <w:proofErr w:type="spellEnd"/>
    </w:p>
    <w:p w:rsidR="005E2655" w:rsidRPr="005E2655" w:rsidRDefault="005E2655" w:rsidP="009C0AE4">
      <w:pPr>
        <w:numPr>
          <w:ilvl w:val="0"/>
          <w:numId w:val="14"/>
        </w:numPr>
        <w:suppressAutoHyphens w:val="0"/>
        <w:autoSpaceDN/>
        <w:spacing w:after="0" w:line="240" w:lineRule="auto"/>
        <w:ind w:left="924" w:right="62" w:hanging="357"/>
        <w:contextualSpacing/>
        <w:jc w:val="both"/>
        <w:textAlignment w:val="auto"/>
        <w:rPr>
          <w:rFonts w:ascii="Times New Roman" w:hAnsi="Times New Roman"/>
        </w:rPr>
      </w:pPr>
      <w:r w:rsidRPr="005E2655">
        <w:rPr>
          <w:rFonts w:ascii="Times New Roman" w:hAnsi="Times New Roman"/>
        </w:rPr>
        <w:t>możliwości składania ofert wariantowych,</w:t>
      </w:r>
    </w:p>
    <w:p w:rsidR="005E2655" w:rsidRDefault="005E2655" w:rsidP="009C0AE4">
      <w:pPr>
        <w:numPr>
          <w:ilvl w:val="0"/>
          <w:numId w:val="14"/>
        </w:numPr>
        <w:suppressAutoHyphens w:val="0"/>
        <w:autoSpaceDN/>
        <w:spacing w:after="0" w:line="240" w:lineRule="auto"/>
        <w:ind w:left="924" w:right="62" w:hanging="357"/>
        <w:contextualSpacing/>
        <w:jc w:val="both"/>
        <w:textAlignment w:val="auto"/>
        <w:rPr>
          <w:rFonts w:ascii="Times New Roman" w:hAnsi="Times New Roman"/>
        </w:rPr>
      </w:pPr>
      <w:r w:rsidRPr="005E2655">
        <w:rPr>
          <w:rFonts w:ascii="Times New Roman" w:hAnsi="Times New Roman"/>
        </w:rPr>
        <w:t>prowadzenia aukcji elektronicznej,</w:t>
      </w:r>
    </w:p>
    <w:p w:rsidR="00757FB3" w:rsidRDefault="00757FB3" w:rsidP="009C0AE4">
      <w:pPr>
        <w:numPr>
          <w:ilvl w:val="0"/>
          <w:numId w:val="14"/>
        </w:numPr>
        <w:suppressAutoHyphens w:val="0"/>
        <w:autoSpaceDN/>
        <w:spacing w:after="0" w:line="240" w:lineRule="auto"/>
        <w:ind w:left="924" w:right="62" w:hanging="357"/>
        <w:contextualSpacing/>
        <w:jc w:val="both"/>
        <w:textAlignment w:val="auto"/>
        <w:rPr>
          <w:rFonts w:ascii="Times New Roman" w:hAnsi="Times New Roman"/>
        </w:rPr>
      </w:pPr>
      <w:r>
        <w:rPr>
          <w:rFonts w:ascii="Times New Roman" w:hAnsi="Times New Roman"/>
        </w:rPr>
        <w:lastRenderedPageBreak/>
        <w:t>zawarcia umowy ramowej</w:t>
      </w:r>
    </w:p>
    <w:p w:rsidR="00AC7A70" w:rsidRPr="00AC7A70" w:rsidRDefault="00AC7A70" w:rsidP="009C0AE4">
      <w:pPr>
        <w:numPr>
          <w:ilvl w:val="0"/>
          <w:numId w:val="14"/>
        </w:numPr>
        <w:suppressAutoHyphens w:val="0"/>
        <w:autoSpaceDN/>
        <w:spacing w:after="0" w:line="240" w:lineRule="auto"/>
        <w:ind w:left="924" w:right="62" w:hanging="357"/>
        <w:contextualSpacing/>
        <w:jc w:val="both"/>
        <w:textAlignment w:val="auto"/>
        <w:rPr>
          <w:rFonts w:ascii="Times New Roman" w:hAnsi="Times New Roman"/>
        </w:rPr>
      </w:pPr>
      <w:r w:rsidRPr="00AC7A70">
        <w:rPr>
          <w:rFonts w:ascii="Times New Roman" w:hAnsi="Times New Roman"/>
        </w:rPr>
        <w:t xml:space="preserve">zwrotu kosztów udziału w postępowaniu za wyjątkiem sytuacji o których mowa w art. 261 ustawy </w:t>
      </w:r>
      <w:proofErr w:type="spellStart"/>
      <w:r w:rsidRPr="00AC7A70">
        <w:rPr>
          <w:rFonts w:ascii="Times New Roman" w:hAnsi="Times New Roman"/>
        </w:rPr>
        <w:t>Pzp</w:t>
      </w:r>
      <w:proofErr w:type="spellEnd"/>
      <w:r w:rsidRPr="00AC7A70">
        <w:rPr>
          <w:rFonts w:ascii="Times New Roman" w:hAnsi="Times New Roman"/>
        </w:rPr>
        <w:t>.</w:t>
      </w:r>
    </w:p>
    <w:p w:rsidR="002610E4" w:rsidRPr="003A725B" w:rsidRDefault="00AC7A70" w:rsidP="003A725B">
      <w:pPr>
        <w:numPr>
          <w:ilvl w:val="0"/>
          <w:numId w:val="14"/>
        </w:numPr>
        <w:suppressAutoHyphens w:val="0"/>
        <w:autoSpaceDN/>
        <w:spacing w:after="0" w:line="240" w:lineRule="auto"/>
        <w:ind w:left="924" w:right="62" w:hanging="357"/>
        <w:contextualSpacing/>
        <w:jc w:val="both"/>
        <w:textAlignment w:val="auto"/>
        <w:rPr>
          <w:rFonts w:ascii="Times New Roman" w:hAnsi="Times New Roman"/>
        </w:rPr>
      </w:pPr>
      <w:r w:rsidRPr="00AC7A70">
        <w:rPr>
          <w:rFonts w:ascii="Times New Roman" w:eastAsia="Arial" w:hAnsi="Times New Roman"/>
          <w:lang w:eastAsia="ar-SA"/>
        </w:rPr>
        <w:t>rozliczeń z Wykonawcą w walutach obcych.</w:t>
      </w:r>
      <w:r w:rsidR="003A725B">
        <w:rPr>
          <w:rFonts w:ascii="Times New Roman" w:eastAsia="Arial" w:hAnsi="Times New Roman"/>
          <w:strike/>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2610E4" w:rsidRPr="00DC2E3A" w:rsidTr="00B90023">
        <w:tc>
          <w:tcPr>
            <w:tcW w:w="9747" w:type="dxa"/>
            <w:shd w:val="clear" w:color="auto" w:fill="C6D9F1" w:themeFill="text2" w:themeFillTint="33"/>
          </w:tcPr>
          <w:p w:rsidR="002610E4" w:rsidRDefault="002610E4" w:rsidP="002610E4">
            <w:pPr>
              <w:pStyle w:val="Nagwek1"/>
              <w:keepLines/>
              <w:spacing w:line="240" w:lineRule="auto"/>
              <w:ind w:firstLine="0"/>
              <w:jc w:val="both"/>
              <w:rPr>
                <w:sz w:val="22"/>
                <w:szCs w:val="22"/>
              </w:rPr>
            </w:pPr>
            <w:r>
              <w:rPr>
                <w:sz w:val="22"/>
                <w:szCs w:val="22"/>
              </w:rPr>
              <w:t xml:space="preserve">ROZDZIAŁ IV                  </w:t>
            </w:r>
          </w:p>
          <w:p w:rsidR="002610E4" w:rsidRPr="00D43C6F" w:rsidRDefault="002610E4" w:rsidP="002610E4">
            <w:pPr>
              <w:pStyle w:val="Nagwek1"/>
              <w:keepLines/>
              <w:spacing w:line="240" w:lineRule="auto"/>
              <w:ind w:firstLine="0"/>
              <w:jc w:val="both"/>
              <w:rPr>
                <w:sz w:val="22"/>
                <w:szCs w:val="22"/>
              </w:rPr>
            </w:pPr>
            <w:r w:rsidRPr="002610E4">
              <w:rPr>
                <w:sz w:val="22"/>
                <w:szCs w:val="22"/>
              </w:rPr>
              <w:t>INFORMACJA, CZY ZAMAWIAJĄCY PRZEWIDUJE WYBÓR NAJKORZYSTNIEJSZEJ OFERTY Z MOŻLIWOŚCIĄ PROWADZENIA NEGOCJACJI</w:t>
            </w:r>
          </w:p>
        </w:tc>
      </w:tr>
    </w:tbl>
    <w:p w:rsidR="002610E4" w:rsidRDefault="002610E4" w:rsidP="002610E4">
      <w:pPr>
        <w:keepLines/>
        <w:tabs>
          <w:tab w:val="left" w:pos="-1380"/>
        </w:tabs>
        <w:suppressAutoHyphens w:val="0"/>
        <w:autoSpaceDN/>
        <w:spacing w:after="0" w:line="240" w:lineRule="auto"/>
        <w:ind w:left="284"/>
        <w:contextualSpacing/>
        <w:jc w:val="both"/>
        <w:textAlignment w:val="auto"/>
        <w:rPr>
          <w:rFonts w:ascii="Times New Roman" w:eastAsia="Arial" w:hAnsi="Times New Roman"/>
          <w:lang w:eastAsia="ar-SA"/>
        </w:rPr>
      </w:pPr>
    </w:p>
    <w:p w:rsidR="00C07B1E" w:rsidRPr="005E2655" w:rsidRDefault="00C07B1E" w:rsidP="002610E4">
      <w:pPr>
        <w:keepLines/>
        <w:tabs>
          <w:tab w:val="left" w:pos="-1380"/>
        </w:tabs>
        <w:suppressAutoHyphens w:val="0"/>
        <w:autoSpaceDN/>
        <w:spacing w:after="0" w:line="240" w:lineRule="auto"/>
        <w:ind w:left="284"/>
        <w:contextualSpacing/>
        <w:jc w:val="both"/>
        <w:textAlignment w:val="auto"/>
        <w:rPr>
          <w:rFonts w:ascii="Times New Roman" w:eastAsia="Arial" w:hAnsi="Times New Roman"/>
          <w:lang w:eastAsia="ar-SA"/>
        </w:rPr>
      </w:pPr>
      <w:r w:rsidRPr="00C07B1E">
        <w:rPr>
          <w:rFonts w:ascii="Times New Roman" w:eastAsia="Arial" w:hAnsi="Times New Roman"/>
          <w:lang w:eastAsia="ar-SA"/>
        </w:rPr>
        <w:t>Zamawiający nie przewiduje wyboru najkorzystniejszej oferty z możliwością prowadzenia negocjacji</w:t>
      </w:r>
      <w:r>
        <w:rPr>
          <w:rFonts w:ascii="Times New Roman" w:eastAsia="Arial" w:hAnsi="Times New Roman"/>
          <w:lang w:eastAsia="ar-SA"/>
        </w:rPr>
        <w:t>.</w:t>
      </w:r>
    </w:p>
    <w:p w:rsidR="001564F8" w:rsidRDefault="001564F8" w:rsidP="00AC7A70">
      <w:pPr>
        <w:pStyle w:val="Bezodstpw"/>
        <w:keepLines/>
        <w:tabs>
          <w:tab w:val="left" w:pos="-1380"/>
        </w:tabs>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B77588" w:rsidRPr="00DC2E3A" w:rsidTr="00B90023">
        <w:tc>
          <w:tcPr>
            <w:tcW w:w="9747" w:type="dxa"/>
            <w:shd w:val="clear" w:color="auto" w:fill="C6D9F1" w:themeFill="text2" w:themeFillTint="33"/>
          </w:tcPr>
          <w:p w:rsidR="00D43C6F" w:rsidRPr="00D43C6F" w:rsidRDefault="002610E4" w:rsidP="00F81970">
            <w:pPr>
              <w:pStyle w:val="Nagwek1"/>
              <w:keepLines/>
              <w:spacing w:line="240" w:lineRule="auto"/>
              <w:ind w:firstLine="0"/>
              <w:jc w:val="both"/>
              <w:rPr>
                <w:sz w:val="22"/>
                <w:szCs w:val="22"/>
              </w:rPr>
            </w:pPr>
            <w:r>
              <w:rPr>
                <w:sz w:val="22"/>
                <w:szCs w:val="22"/>
              </w:rPr>
              <w:t xml:space="preserve">ROZDZIAŁ </w:t>
            </w:r>
            <w:r w:rsidR="00134A22">
              <w:rPr>
                <w:sz w:val="22"/>
                <w:szCs w:val="22"/>
              </w:rPr>
              <w:t>V</w:t>
            </w:r>
            <w:r w:rsidR="00F81970">
              <w:rPr>
                <w:sz w:val="22"/>
                <w:szCs w:val="22"/>
              </w:rPr>
              <w:t xml:space="preserve">                   </w:t>
            </w:r>
            <w:r w:rsidR="00B77588" w:rsidRPr="00DC2E3A">
              <w:rPr>
                <w:sz w:val="22"/>
                <w:szCs w:val="22"/>
              </w:rPr>
              <w:t>OPIS PRZEDMIOTU ZAMÓWIENIA</w:t>
            </w:r>
          </w:p>
        </w:tc>
      </w:tr>
    </w:tbl>
    <w:p w:rsidR="009F4868" w:rsidRPr="00D64767" w:rsidRDefault="009F4868" w:rsidP="009C0AE4">
      <w:pPr>
        <w:numPr>
          <w:ilvl w:val="2"/>
          <w:numId w:val="7"/>
        </w:numPr>
        <w:tabs>
          <w:tab w:val="clear" w:pos="360"/>
        </w:tabs>
        <w:suppressAutoHyphens w:val="0"/>
        <w:autoSpaceDN/>
        <w:spacing w:after="0" w:line="240" w:lineRule="auto"/>
        <w:ind w:left="284" w:right="65" w:hanging="284"/>
        <w:jc w:val="both"/>
        <w:textAlignment w:val="auto"/>
        <w:rPr>
          <w:rFonts w:ascii="Times New Roman" w:hAnsi="Times New Roman"/>
        </w:rPr>
      </w:pPr>
      <w:bookmarkStart w:id="14" w:name="__RefHeading__70_381024118"/>
      <w:bookmarkEnd w:id="14"/>
      <w:r w:rsidRPr="00D64767">
        <w:rPr>
          <w:rFonts w:ascii="Times New Roman" w:hAnsi="Times New Roman"/>
        </w:rPr>
        <w:t>Przedmiotem zam</w:t>
      </w:r>
      <w:r w:rsidR="0035224F">
        <w:rPr>
          <w:rFonts w:ascii="Times New Roman" w:hAnsi="Times New Roman"/>
        </w:rPr>
        <w:t xml:space="preserve">ówienia jest sukcesywna dostawa </w:t>
      </w:r>
      <w:r w:rsidR="00B31FF1">
        <w:rPr>
          <w:rFonts w:ascii="Times New Roman" w:hAnsi="Times New Roman"/>
          <w:b/>
        </w:rPr>
        <w:t>narzędzi laparoskopowych</w:t>
      </w:r>
      <w:r w:rsidR="003B6531">
        <w:rPr>
          <w:rFonts w:ascii="Times New Roman" w:hAnsi="Times New Roman"/>
        </w:rPr>
        <w:t xml:space="preserve"> </w:t>
      </w:r>
      <w:r w:rsidR="001A249E">
        <w:rPr>
          <w:rFonts w:ascii="Times New Roman" w:hAnsi="Times New Roman"/>
        </w:rPr>
        <w:t xml:space="preserve">do </w:t>
      </w:r>
      <w:r w:rsidR="00B31FF1">
        <w:rPr>
          <w:rFonts w:ascii="Times New Roman" w:hAnsi="Times New Roman"/>
        </w:rPr>
        <w:t>siedziby Zamawiającego.</w:t>
      </w:r>
    </w:p>
    <w:p w:rsidR="009F4868" w:rsidRDefault="009F4868" w:rsidP="009C0AE4">
      <w:pPr>
        <w:numPr>
          <w:ilvl w:val="0"/>
          <w:numId w:val="7"/>
        </w:numPr>
        <w:spacing w:after="0" w:line="240" w:lineRule="auto"/>
        <w:jc w:val="both"/>
        <w:textAlignment w:val="auto"/>
        <w:rPr>
          <w:rFonts w:ascii="Times New Roman" w:hAnsi="Times New Roman"/>
        </w:rPr>
      </w:pPr>
      <w:r w:rsidRPr="00D64767">
        <w:rPr>
          <w:rFonts w:ascii="Times New Roman" w:hAnsi="Times New Roman"/>
        </w:rPr>
        <w:t>Szczegółowe ilości, rodzaj oraz minimalne parametry techniczno</w:t>
      </w:r>
      <w:r w:rsidR="00196B48">
        <w:rPr>
          <w:rFonts w:ascii="Times New Roman" w:hAnsi="Times New Roman"/>
        </w:rPr>
        <w:t xml:space="preserve"> – użytkowe określają formularz</w:t>
      </w:r>
      <w:r w:rsidRPr="00D64767">
        <w:rPr>
          <w:rFonts w:ascii="Times New Roman" w:hAnsi="Times New Roman"/>
        </w:rPr>
        <w:t xml:space="preserve"> </w:t>
      </w:r>
      <w:r w:rsidR="00196B48">
        <w:rPr>
          <w:rFonts w:ascii="Times New Roman" w:hAnsi="Times New Roman"/>
        </w:rPr>
        <w:t>cenowy stanowiący załącznik  nr 1.1</w:t>
      </w:r>
      <w:r w:rsidR="00B31FF1">
        <w:rPr>
          <w:rFonts w:ascii="Times New Roman" w:hAnsi="Times New Roman"/>
        </w:rPr>
        <w:t xml:space="preserve">-1.7 </w:t>
      </w:r>
      <w:r w:rsidR="00196B48">
        <w:rPr>
          <w:rFonts w:ascii="Times New Roman" w:hAnsi="Times New Roman"/>
        </w:rPr>
        <w:t xml:space="preserve"> </w:t>
      </w:r>
      <w:r w:rsidRPr="00D64767">
        <w:rPr>
          <w:rFonts w:ascii="Times New Roman" w:hAnsi="Times New Roman"/>
        </w:rPr>
        <w:t>do formularza ofertowego.</w:t>
      </w:r>
    </w:p>
    <w:p w:rsidR="00DB19C2" w:rsidRDefault="00DB19C2" w:rsidP="009C0AE4">
      <w:pPr>
        <w:numPr>
          <w:ilvl w:val="0"/>
          <w:numId w:val="7"/>
        </w:numPr>
        <w:spacing w:after="0" w:line="240" w:lineRule="auto"/>
        <w:jc w:val="both"/>
        <w:textAlignment w:val="auto"/>
        <w:rPr>
          <w:rFonts w:ascii="Times New Roman" w:hAnsi="Times New Roman"/>
        </w:rPr>
      </w:pPr>
      <w:r>
        <w:rPr>
          <w:rFonts w:ascii="Times New Roman" w:hAnsi="Times New Roman"/>
        </w:rPr>
        <w:t>Przedmiot zamówienia obejmuje:</w:t>
      </w:r>
    </w:p>
    <w:p w:rsidR="00DB19C2" w:rsidRPr="00E6279E" w:rsidRDefault="00DB19C2" w:rsidP="00E6279E">
      <w:pPr>
        <w:pStyle w:val="Akapitzlist"/>
        <w:numPr>
          <w:ilvl w:val="1"/>
          <w:numId w:val="7"/>
        </w:numPr>
        <w:tabs>
          <w:tab w:val="clear" w:pos="1211"/>
        </w:tabs>
        <w:spacing w:after="0" w:line="240" w:lineRule="auto"/>
        <w:ind w:left="426" w:firstLine="0"/>
        <w:jc w:val="both"/>
        <w:textAlignment w:val="auto"/>
        <w:rPr>
          <w:rFonts w:ascii="Times New Roman" w:hAnsi="Times New Roman"/>
          <w:b/>
          <w:color w:val="FF0000"/>
        </w:rPr>
      </w:pPr>
      <w:r w:rsidRPr="00E6279E">
        <w:rPr>
          <w:rFonts w:ascii="Times New Roman" w:hAnsi="Times New Roman"/>
          <w:b/>
        </w:rPr>
        <w:t>udzielenie minimum 24-miesięcznej gwarancji producenta na przedmiot zamówienia liczony od daty jego odbioru</w:t>
      </w:r>
      <w:r w:rsidR="00E6279E" w:rsidRPr="00E6279E">
        <w:rPr>
          <w:rFonts w:ascii="Times New Roman" w:hAnsi="Times New Roman"/>
          <w:b/>
        </w:rPr>
        <w:t xml:space="preserve"> </w:t>
      </w:r>
      <w:r w:rsidR="00E6279E" w:rsidRPr="00E6279E">
        <w:rPr>
          <w:rFonts w:ascii="Times New Roman" w:hAnsi="Times New Roman"/>
          <w:b/>
          <w:color w:val="FF0000"/>
          <w:u w:val="single"/>
        </w:rPr>
        <w:t>(* nie dotyczy Pakietu nr 2)</w:t>
      </w:r>
      <w:r w:rsidRPr="00E6279E">
        <w:rPr>
          <w:rFonts w:ascii="Times New Roman" w:hAnsi="Times New Roman"/>
          <w:b/>
          <w:color w:val="FF0000"/>
          <w:u w:val="single"/>
        </w:rPr>
        <w:t>,</w:t>
      </w:r>
      <w:r w:rsidR="00BE7322" w:rsidRPr="00E6279E">
        <w:rPr>
          <w:rFonts w:ascii="Times New Roman" w:hAnsi="Times New Roman"/>
          <w:b/>
          <w:color w:val="FF0000"/>
          <w:u w:val="single"/>
        </w:rPr>
        <w:t xml:space="preserve"> </w:t>
      </w:r>
    </w:p>
    <w:p w:rsidR="00E6279E" w:rsidRPr="00E6279E" w:rsidRDefault="00E6279E" w:rsidP="00E6279E">
      <w:pPr>
        <w:pStyle w:val="Akapitzlist"/>
        <w:numPr>
          <w:ilvl w:val="1"/>
          <w:numId w:val="7"/>
        </w:numPr>
        <w:tabs>
          <w:tab w:val="clear" w:pos="1211"/>
        </w:tabs>
        <w:spacing w:after="0" w:line="240" w:lineRule="auto"/>
        <w:ind w:left="426" w:firstLine="0"/>
        <w:jc w:val="both"/>
        <w:textAlignment w:val="auto"/>
        <w:rPr>
          <w:rFonts w:ascii="Times New Roman" w:hAnsi="Times New Roman"/>
          <w:b/>
          <w:i/>
          <w:color w:val="FF0000"/>
          <w:u w:val="single"/>
        </w:rPr>
      </w:pPr>
      <w:r w:rsidRPr="00E6279E">
        <w:rPr>
          <w:rFonts w:ascii="Times New Roman" w:hAnsi="Times New Roman"/>
          <w:b/>
          <w:i/>
          <w:color w:val="FF0000"/>
          <w:u w:val="single"/>
        </w:rPr>
        <w:t xml:space="preserve">udzielenie minimum </w:t>
      </w:r>
      <w:r w:rsidRPr="00E6279E">
        <w:rPr>
          <w:rFonts w:ascii="Times New Roman" w:hAnsi="Times New Roman"/>
          <w:b/>
          <w:i/>
          <w:color w:val="FF0000"/>
          <w:u w:val="single"/>
        </w:rPr>
        <w:t>12</w:t>
      </w:r>
      <w:r w:rsidRPr="00E6279E">
        <w:rPr>
          <w:rFonts w:ascii="Times New Roman" w:hAnsi="Times New Roman"/>
          <w:b/>
          <w:i/>
          <w:color w:val="FF0000"/>
          <w:u w:val="single"/>
        </w:rPr>
        <w:t>-miesięcznej gwarancji producenta na przedmiot zamówienia liczony od daty jego odbioru (*</w:t>
      </w:r>
      <w:r w:rsidRPr="00E6279E">
        <w:rPr>
          <w:rFonts w:ascii="Times New Roman" w:hAnsi="Times New Roman"/>
          <w:b/>
          <w:i/>
          <w:color w:val="FF0000"/>
          <w:u w:val="single"/>
        </w:rPr>
        <w:t xml:space="preserve"> </w:t>
      </w:r>
      <w:r w:rsidRPr="00E6279E">
        <w:rPr>
          <w:rFonts w:ascii="Times New Roman" w:hAnsi="Times New Roman"/>
          <w:b/>
          <w:i/>
          <w:color w:val="FF0000"/>
          <w:u w:val="single"/>
        </w:rPr>
        <w:t xml:space="preserve">dotyczy Pakietu nr 2), </w:t>
      </w:r>
    </w:p>
    <w:p w:rsidR="00DB19C2" w:rsidRPr="00DB19C2" w:rsidRDefault="00E6279E" w:rsidP="00DB19C2">
      <w:pPr>
        <w:spacing w:after="0" w:line="240" w:lineRule="auto"/>
        <w:ind w:left="360"/>
        <w:jc w:val="both"/>
        <w:textAlignment w:val="auto"/>
        <w:rPr>
          <w:rFonts w:ascii="Times New Roman" w:hAnsi="Times New Roman"/>
        </w:rPr>
      </w:pPr>
      <w:r>
        <w:rPr>
          <w:rFonts w:ascii="Times New Roman" w:hAnsi="Times New Roman"/>
        </w:rPr>
        <w:t>3</w:t>
      </w:r>
      <w:r w:rsidR="00DB19C2" w:rsidRPr="00DB19C2">
        <w:rPr>
          <w:rFonts w:ascii="Times New Roman" w:hAnsi="Times New Roman"/>
        </w:rPr>
        <w:t>)</w:t>
      </w:r>
      <w:r w:rsidR="00DB19C2" w:rsidRPr="00DB19C2">
        <w:rPr>
          <w:rFonts w:ascii="Times New Roman" w:hAnsi="Times New Roman"/>
        </w:rPr>
        <w:tab/>
        <w:t>reakcję serwisu technicznego w terminie 48-godzin w dni robocze (od poniedziałku do piątku) od momentu zgłoszenia usterki Wykonawcy. Zamawiający przez „Reakcję serwisu” rozumie działanie, które ma doprowadzić do usunięcia usterki lub diagnozy uszkodzenia w drodze telefonicznego wywiadu technicznego, serwisu zdalnego lub wizyty osobistej pracownika działu serwisu Wykonawcy,</w:t>
      </w:r>
    </w:p>
    <w:p w:rsidR="00DB19C2" w:rsidRPr="00DB19C2" w:rsidRDefault="00E6279E" w:rsidP="00DB19C2">
      <w:pPr>
        <w:spacing w:after="0" w:line="240" w:lineRule="auto"/>
        <w:ind w:left="360"/>
        <w:jc w:val="both"/>
        <w:textAlignment w:val="auto"/>
        <w:rPr>
          <w:rFonts w:ascii="Times New Roman" w:hAnsi="Times New Roman"/>
        </w:rPr>
      </w:pPr>
      <w:r>
        <w:rPr>
          <w:rFonts w:ascii="Times New Roman" w:hAnsi="Times New Roman"/>
        </w:rPr>
        <w:t>4</w:t>
      </w:r>
      <w:r w:rsidR="00DB19C2" w:rsidRPr="00DB19C2">
        <w:rPr>
          <w:rFonts w:ascii="Times New Roman" w:hAnsi="Times New Roman"/>
        </w:rPr>
        <w:t>)</w:t>
      </w:r>
      <w:r w:rsidR="00DB19C2" w:rsidRPr="00DB19C2">
        <w:rPr>
          <w:rFonts w:ascii="Times New Roman" w:hAnsi="Times New Roman"/>
        </w:rPr>
        <w:tab/>
        <w:t>naprawy narzędzi laparoskopowych w terminie nie dłuższym niż 10 dni roboczych od daty zgłoszenia usterki lub od daty otrzymania narzędzi laparoskopowych przez serwis Wykonawcy wysłanych pocztą kurierską na koszt Wykonawcy,</w:t>
      </w:r>
    </w:p>
    <w:p w:rsidR="00DB19C2" w:rsidRDefault="00E6279E" w:rsidP="00DB19C2">
      <w:pPr>
        <w:spacing w:after="0" w:line="240" w:lineRule="auto"/>
        <w:ind w:left="360"/>
        <w:jc w:val="both"/>
        <w:textAlignment w:val="auto"/>
        <w:rPr>
          <w:rFonts w:ascii="Times New Roman" w:hAnsi="Times New Roman"/>
        </w:rPr>
      </w:pPr>
      <w:r>
        <w:rPr>
          <w:rFonts w:ascii="Times New Roman" w:hAnsi="Times New Roman"/>
        </w:rPr>
        <w:t>5</w:t>
      </w:r>
      <w:r w:rsidR="00DB19C2" w:rsidRPr="00DB19C2">
        <w:rPr>
          <w:rFonts w:ascii="Times New Roman" w:hAnsi="Times New Roman"/>
        </w:rPr>
        <w:t>)</w:t>
      </w:r>
      <w:r w:rsidR="00DB19C2" w:rsidRPr="00DB19C2">
        <w:rPr>
          <w:rFonts w:ascii="Times New Roman" w:hAnsi="Times New Roman"/>
        </w:rPr>
        <w:tab/>
        <w:t>wykonanie przeglądów i konserwacji zgodnie z zaleceniami producenta sprzętu lub jeżeli wykonanie tych czynności jest warunkiem gwarancji.</w:t>
      </w:r>
    </w:p>
    <w:p w:rsidR="00FE42B2" w:rsidRPr="00FE42B2" w:rsidRDefault="00FE42B2" w:rsidP="00FE42B2">
      <w:pPr>
        <w:pStyle w:val="Akapitzlist"/>
        <w:numPr>
          <w:ilvl w:val="0"/>
          <w:numId w:val="7"/>
        </w:numPr>
        <w:spacing w:after="0" w:line="240" w:lineRule="auto"/>
        <w:jc w:val="both"/>
        <w:textAlignment w:val="auto"/>
        <w:rPr>
          <w:rFonts w:ascii="Times New Roman" w:hAnsi="Times New Roman"/>
        </w:rPr>
      </w:pPr>
      <w:r w:rsidRPr="00D23228">
        <w:rPr>
          <w:rFonts w:ascii="Times New Roman" w:eastAsia="Times New Roman" w:hAnsi="Times New Roman"/>
          <w:lang w:eastAsia="ar-SA"/>
        </w:rPr>
        <w:t>W przypadku konieczności wymiany przedmiotu zamówienia w okresie gwarancji, gwarancja jest wznawiana</w:t>
      </w:r>
      <w:r>
        <w:rPr>
          <w:rFonts w:ascii="Times New Roman" w:eastAsia="Times New Roman" w:hAnsi="Times New Roman"/>
          <w:lang w:eastAsia="ar-SA"/>
        </w:rPr>
        <w:t>.</w:t>
      </w:r>
    </w:p>
    <w:p w:rsidR="00DE2AD7" w:rsidRPr="003243D4" w:rsidRDefault="00DE2AD7" w:rsidP="00DE2AD7">
      <w:pPr>
        <w:numPr>
          <w:ilvl w:val="0"/>
          <w:numId w:val="7"/>
        </w:numPr>
        <w:suppressAutoHyphens w:val="0"/>
        <w:autoSpaceDN/>
        <w:spacing w:after="0" w:line="240" w:lineRule="auto"/>
        <w:jc w:val="both"/>
        <w:textAlignment w:val="auto"/>
        <w:rPr>
          <w:rFonts w:ascii="Times New Roman" w:eastAsia="Times New Roman" w:hAnsi="Times New Roman"/>
          <w:lang w:eastAsia="ar-SA"/>
        </w:rPr>
      </w:pPr>
      <w:r w:rsidRPr="003243D4">
        <w:rPr>
          <w:rFonts w:ascii="Times New Roman" w:hAnsi="Times New Roman"/>
        </w:rPr>
        <w:t>W przypadku wystąpienia wad niemożliwych do usunięcia Wykonawca zobowiązany jest do wymiany narzędzia bądź jego części na wolne od wad, w terminie 14 dni roboczych od momentu zgłoszenia</w:t>
      </w:r>
      <w:r>
        <w:rPr>
          <w:rFonts w:ascii="Times New Roman" w:hAnsi="Times New Roman"/>
        </w:rPr>
        <w:t xml:space="preserve"> usterki.</w:t>
      </w:r>
    </w:p>
    <w:p w:rsidR="00DE2AD7" w:rsidRPr="00832CB0" w:rsidRDefault="00DE2AD7" w:rsidP="00DE2AD7">
      <w:pPr>
        <w:numPr>
          <w:ilvl w:val="0"/>
          <w:numId w:val="7"/>
        </w:numPr>
        <w:suppressAutoHyphens w:val="0"/>
        <w:autoSpaceDN/>
        <w:spacing w:after="0" w:line="240" w:lineRule="auto"/>
        <w:jc w:val="both"/>
        <w:textAlignment w:val="auto"/>
        <w:rPr>
          <w:rFonts w:ascii="Times New Roman" w:eastAsia="Times New Roman" w:hAnsi="Times New Roman"/>
          <w:lang w:eastAsia="ar-SA"/>
        </w:rPr>
      </w:pPr>
      <w:r>
        <w:rPr>
          <w:rFonts w:ascii="Times New Roman" w:eastAsia="Times New Roman" w:hAnsi="Times New Roman"/>
          <w:lang w:eastAsia="ar-SA"/>
        </w:rPr>
        <w:t>Zaoferowane wyroby</w:t>
      </w:r>
      <w:r w:rsidRPr="00465C99">
        <w:rPr>
          <w:rFonts w:ascii="Times New Roman" w:eastAsia="Times New Roman" w:hAnsi="Times New Roman"/>
          <w:lang w:eastAsia="ar-SA"/>
        </w:rPr>
        <w:t xml:space="preserve"> medyczn</w:t>
      </w:r>
      <w:r>
        <w:rPr>
          <w:rFonts w:ascii="Times New Roman" w:eastAsia="Times New Roman" w:hAnsi="Times New Roman"/>
          <w:lang w:eastAsia="ar-SA"/>
        </w:rPr>
        <w:t>e</w:t>
      </w:r>
      <w:r w:rsidRPr="00465C99">
        <w:rPr>
          <w:rFonts w:ascii="Times New Roman" w:eastAsia="Times New Roman" w:hAnsi="Times New Roman"/>
          <w:lang w:eastAsia="ar-SA"/>
        </w:rPr>
        <w:t xml:space="preserve"> </w:t>
      </w:r>
      <w:r>
        <w:rPr>
          <w:rFonts w:ascii="Times New Roman" w:eastAsia="Times New Roman" w:hAnsi="Times New Roman"/>
          <w:lang w:eastAsia="ar-SA"/>
        </w:rPr>
        <w:t xml:space="preserve">muszą być </w:t>
      </w:r>
      <w:r w:rsidRPr="00465C99">
        <w:rPr>
          <w:rFonts w:ascii="Times New Roman" w:eastAsia="Times New Roman" w:hAnsi="Times New Roman"/>
          <w:lang w:eastAsia="ar-SA"/>
        </w:rPr>
        <w:t>fabrycznie nowe, wyprodukowan</w:t>
      </w:r>
      <w:r>
        <w:rPr>
          <w:rFonts w:ascii="Times New Roman" w:eastAsia="Times New Roman" w:hAnsi="Times New Roman"/>
          <w:lang w:eastAsia="ar-SA"/>
        </w:rPr>
        <w:t>e</w:t>
      </w:r>
      <w:r w:rsidRPr="00465C99">
        <w:rPr>
          <w:rFonts w:ascii="Times New Roman" w:eastAsia="Times New Roman" w:hAnsi="Times New Roman"/>
          <w:lang w:eastAsia="ar-SA"/>
        </w:rPr>
        <w:t xml:space="preserve"> po</w:t>
      </w:r>
      <w:r>
        <w:rPr>
          <w:rFonts w:ascii="Times New Roman" w:eastAsia="Times New Roman" w:hAnsi="Times New Roman"/>
          <w:lang w:eastAsia="ar-SA"/>
        </w:rPr>
        <w:br/>
        <w:t xml:space="preserve">1 stycznia 2022 </w:t>
      </w:r>
      <w:r w:rsidRPr="00DE03B4">
        <w:rPr>
          <w:rFonts w:ascii="Times New Roman" w:eastAsia="Times New Roman" w:hAnsi="Times New Roman"/>
          <w:lang w:eastAsia="ar-SA"/>
        </w:rPr>
        <w:t>r.</w:t>
      </w:r>
      <w:r w:rsidR="00E6279E">
        <w:rPr>
          <w:rFonts w:ascii="Times New Roman" w:eastAsia="Times New Roman" w:hAnsi="Times New Roman"/>
          <w:lang w:eastAsia="ar-SA"/>
        </w:rPr>
        <w:t xml:space="preserve"> </w:t>
      </w:r>
      <w:r w:rsidR="00E6279E" w:rsidRPr="00E6279E">
        <w:rPr>
          <w:rFonts w:ascii="Times New Roman" w:hAnsi="Times New Roman"/>
          <w:b/>
          <w:color w:val="FF0000"/>
          <w:u w:val="single"/>
        </w:rPr>
        <w:t xml:space="preserve">(* nie dotyczy Pakietu nr 2), </w:t>
      </w:r>
      <w:r>
        <w:rPr>
          <w:rFonts w:ascii="Times New Roman" w:eastAsia="Times New Roman" w:hAnsi="Times New Roman"/>
          <w:lang w:eastAsia="ar-SA"/>
        </w:rPr>
        <w:t xml:space="preserve"> kompletne</w:t>
      </w:r>
      <w:r w:rsidRPr="00465C99">
        <w:rPr>
          <w:rFonts w:ascii="Times New Roman" w:eastAsia="Times New Roman" w:hAnsi="Times New Roman"/>
          <w:lang w:eastAsia="ar-SA"/>
        </w:rPr>
        <w:t>, o wysokim standardzie, zarówno pod względem jakości jak i funkcjonalności oraz woln</w:t>
      </w:r>
      <w:r>
        <w:rPr>
          <w:rFonts w:ascii="Times New Roman" w:eastAsia="Times New Roman" w:hAnsi="Times New Roman"/>
          <w:lang w:eastAsia="ar-SA"/>
        </w:rPr>
        <w:t>e</w:t>
      </w:r>
      <w:r w:rsidRPr="00465C99">
        <w:rPr>
          <w:rFonts w:ascii="Times New Roman" w:eastAsia="Times New Roman" w:hAnsi="Times New Roman"/>
          <w:lang w:eastAsia="ar-SA"/>
        </w:rPr>
        <w:t xml:space="preserve"> od wad fizycznych (konstrukcyjnych) i prawnych.</w:t>
      </w:r>
      <w:r w:rsidRPr="00D23228">
        <w:rPr>
          <w:rFonts w:ascii="Times New Roman" w:eastAsia="Times New Roman" w:hAnsi="Times New Roman"/>
          <w:lang w:eastAsia="ar-SA"/>
        </w:rPr>
        <w:t xml:space="preserve"> </w:t>
      </w:r>
    </w:p>
    <w:p w:rsidR="00FE42B2" w:rsidRPr="0003366E" w:rsidRDefault="005003A8" w:rsidP="0003366E">
      <w:pPr>
        <w:numPr>
          <w:ilvl w:val="0"/>
          <w:numId w:val="7"/>
        </w:numPr>
        <w:suppressAutoHyphens w:val="0"/>
        <w:spacing w:after="0"/>
        <w:ind w:right="65"/>
        <w:jc w:val="both"/>
        <w:textAlignment w:val="auto"/>
        <w:rPr>
          <w:rFonts w:ascii="Times New Roman" w:hAnsi="Times New Roman"/>
        </w:rPr>
      </w:pPr>
      <w:r w:rsidRPr="00E222D5">
        <w:rPr>
          <w:rFonts w:ascii="Times New Roman" w:eastAsia="Times New Roman" w:hAnsi="Times New Roman"/>
          <w:lang w:eastAsia="ar-SA"/>
        </w:rPr>
        <w:t xml:space="preserve">Nie dopuszcza się oferowania </w:t>
      </w:r>
      <w:r>
        <w:rPr>
          <w:rFonts w:ascii="Times New Roman" w:eastAsia="Times New Roman" w:hAnsi="Times New Roman"/>
          <w:lang w:eastAsia="ar-SA"/>
        </w:rPr>
        <w:t>produktów medycznych rekondycjonowanych</w:t>
      </w:r>
      <w:r w:rsidRPr="00E222D5">
        <w:rPr>
          <w:rFonts w:ascii="Times New Roman" w:eastAsia="Times New Roman" w:hAnsi="Times New Roman"/>
          <w:lang w:eastAsia="ar-SA"/>
        </w:rPr>
        <w:t xml:space="preserve"> oraz </w:t>
      </w:r>
      <w:r>
        <w:rPr>
          <w:rFonts w:ascii="Times New Roman" w:eastAsia="Times New Roman" w:hAnsi="Times New Roman"/>
          <w:lang w:eastAsia="ar-SA"/>
        </w:rPr>
        <w:t>produktów medycznych demonstracyjnych</w:t>
      </w:r>
      <w:r w:rsidRPr="00E222D5">
        <w:rPr>
          <w:rFonts w:ascii="Times New Roman" w:eastAsia="Times New Roman" w:hAnsi="Times New Roman"/>
          <w:lang w:eastAsia="ar-SA"/>
        </w:rPr>
        <w:t xml:space="preserve">. </w:t>
      </w:r>
      <w:r>
        <w:rPr>
          <w:rFonts w:ascii="Times New Roman" w:eastAsia="Times New Roman" w:hAnsi="Times New Roman"/>
          <w:lang w:eastAsia="ar-SA"/>
        </w:rPr>
        <w:t>Przedmiot zamówienia</w:t>
      </w:r>
      <w:r w:rsidRPr="00E222D5">
        <w:rPr>
          <w:rFonts w:ascii="Times New Roman" w:eastAsia="Times New Roman" w:hAnsi="Times New Roman"/>
          <w:lang w:eastAsia="ar-SA"/>
        </w:rPr>
        <w:t xml:space="preserve"> musi być wolny od wszelkich wad fizycznych (konstrukcyjnych) i prawnych. </w:t>
      </w:r>
    </w:p>
    <w:p w:rsidR="009F4868" w:rsidRDefault="009F4868" w:rsidP="009C0AE4">
      <w:pPr>
        <w:numPr>
          <w:ilvl w:val="0"/>
          <w:numId w:val="7"/>
        </w:numPr>
        <w:spacing w:after="0" w:line="240" w:lineRule="auto"/>
        <w:jc w:val="both"/>
        <w:textAlignment w:val="auto"/>
        <w:rPr>
          <w:rFonts w:ascii="Times New Roman" w:hAnsi="Times New Roman"/>
        </w:rPr>
      </w:pPr>
      <w:r w:rsidRPr="00E420A8">
        <w:rPr>
          <w:rFonts w:ascii="Times New Roman" w:hAnsi="Times New Roman"/>
        </w:rPr>
        <w:t xml:space="preserve">Wykonawca zobowiązany jest do dostawy przedmiotu zamówienia wraz z informacją (ulotką) zgodnie </w:t>
      </w:r>
      <w:r w:rsidRPr="00E420A8">
        <w:rPr>
          <w:rFonts w:ascii="Times New Roman" w:hAnsi="Times New Roman"/>
        </w:rPr>
        <w:br/>
        <w:t>z obowiązującym w tym zakresie prawem.</w:t>
      </w:r>
    </w:p>
    <w:p w:rsidR="009F4868" w:rsidRPr="007D38C0" w:rsidRDefault="009F4868" w:rsidP="009C0AE4">
      <w:pPr>
        <w:numPr>
          <w:ilvl w:val="0"/>
          <w:numId w:val="7"/>
        </w:numPr>
        <w:spacing w:after="0" w:line="240" w:lineRule="auto"/>
        <w:jc w:val="both"/>
        <w:textAlignment w:val="auto"/>
        <w:rPr>
          <w:rFonts w:ascii="Times New Roman" w:hAnsi="Times New Roman"/>
        </w:rPr>
      </w:pPr>
      <w:r w:rsidRPr="007D38C0">
        <w:rPr>
          <w:rFonts w:ascii="Times New Roman" w:hAnsi="Times New Roman"/>
        </w:rPr>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r w:rsidR="006106DC" w:rsidRPr="006106DC">
        <w:rPr>
          <w:rFonts w:ascii="Times New Roman" w:eastAsia="Times New Roman" w:hAnsi="Times New Roman"/>
        </w:rPr>
        <w:t xml:space="preserve"> </w:t>
      </w:r>
      <w:r w:rsidR="006106DC" w:rsidRPr="006414AD">
        <w:rPr>
          <w:rFonts w:ascii="Times New Roman" w:eastAsia="Times New Roman" w:hAnsi="Times New Roman"/>
        </w:rPr>
        <w:t xml:space="preserve">Wykonawca, który powołuje się na rozwiązania równoważne </w:t>
      </w:r>
      <w:r w:rsidR="006106DC" w:rsidRPr="006414AD">
        <w:rPr>
          <w:rFonts w:ascii="Times New Roman" w:eastAsia="Times New Roman" w:hAnsi="Times New Roman"/>
          <w:u w:val="single"/>
        </w:rPr>
        <w:t>zobowiązany jest wykazać,</w:t>
      </w:r>
      <w:r w:rsidR="006106DC" w:rsidRPr="006414AD">
        <w:rPr>
          <w:rFonts w:ascii="Times New Roman" w:eastAsia="Times New Roman" w:hAnsi="Times New Roman"/>
        </w:rPr>
        <w:t xml:space="preserve"> że oferowany przez niego przedmiot zamówienia spełnia wymagania określone przez Zamawiającego</w:t>
      </w:r>
      <w:r w:rsidR="006106DC">
        <w:rPr>
          <w:rFonts w:ascii="Times New Roman" w:eastAsia="Times New Roman" w:hAnsi="Times New Roman"/>
        </w:rPr>
        <w:t>.</w:t>
      </w:r>
    </w:p>
    <w:p w:rsidR="009F4868" w:rsidRPr="007D38C0" w:rsidRDefault="009F4868" w:rsidP="009C0AE4">
      <w:pPr>
        <w:numPr>
          <w:ilvl w:val="0"/>
          <w:numId w:val="7"/>
        </w:numPr>
        <w:spacing w:after="0" w:line="240" w:lineRule="auto"/>
        <w:jc w:val="both"/>
        <w:textAlignment w:val="auto"/>
        <w:rPr>
          <w:rFonts w:ascii="Times New Roman" w:hAnsi="Times New Roman"/>
        </w:rPr>
      </w:pPr>
      <w:r w:rsidRPr="007D38C0">
        <w:rPr>
          <w:rFonts w:ascii="Times New Roman" w:hAnsi="Times New Roman"/>
        </w:rPr>
        <w:t xml:space="preserve">Wskazanie przez Zamawiającego marki lub nazwy handlowej określa klasę produktu, będącego przedmiotem zamówienia i służy ustaleniu standardu, a nie wskazuje na konkretny wyrób lub konkretnego producenta. Oryginalne nazewnictwo lub symbolika podana została w celu prawidłowego określenia przedmiotu zamówienia. </w:t>
      </w:r>
    </w:p>
    <w:p w:rsidR="009F4868" w:rsidRPr="00FD3225" w:rsidRDefault="009F4868" w:rsidP="009C0AE4">
      <w:pPr>
        <w:numPr>
          <w:ilvl w:val="0"/>
          <w:numId w:val="7"/>
        </w:numPr>
        <w:suppressAutoHyphens w:val="0"/>
        <w:autoSpaceDN/>
        <w:spacing w:after="0" w:line="240" w:lineRule="auto"/>
        <w:ind w:left="426" w:hanging="426"/>
        <w:jc w:val="both"/>
        <w:textAlignment w:val="auto"/>
      </w:pPr>
      <w:r w:rsidRPr="007D38C0">
        <w:rPr>
          <w:rFonts w:ascii="Times New Roman" w:hAnsi="Times New Roman"/>
        </w:rPr>
        <w:t>Przedmiot zamówienia musi być oznakowany przez producentów w taki sposób, aby możliwa była identyfikacja za</w:t>
      </w:r>
      <w:r>
        <w:rPr>
          <w:rFonts w:ascii="Times New Roman" w:hAnsi="Times New Roman"/>
        </w:rPr>
        <w:t>równo produktu jak i producenta.</w:t>
      </w:r>
    </w:p>
    <w:p w:rsidR="009F4868" w:rsidRDefault="009F4868" w:rsidP="009C0AE4">
      <w:pPr>
        <w:numPr>
          <w:ilvl w:val="0"/>
          <w:numId w:val="7"/>
        </w:numPr>
        <w:suppressAutoHyphens w:val="0"/>
        <w:autoSpaceDN/>
        <w:spacing w:after="0" w:line="240" w:lineRule="auto"/>
        <w:ind w:left="426" w:hanging="426"/>
        <w:jc w:val="both"/>
        <w:textAlignment w:val="auto"/>
      </w:pPr>
      <w:r w:rsidRPr="00FD3225">
        <w:rPr>
          <w:rFonts w:ascii="Times New Roman" w:eastAsia="Times New Roman" w:hAnsi="Times New Roman"/>
          <w:bCs/>
          <w:iCs/>
          <w:lang w:eastAsia="ar-SA"/>
        </w:rPr>
        <w:lastRenderedPageBreak/>
        <w:t>Przedmiot zamówienia musi być zaopatrzony w informacje oraz oznaczenia w języku polskim zgodnie z wymaganiami Ustawy o Wyrobach Medycznych.</w:t>
      </w:r>
    </w:p>
    <w:p w:rsidR="009F4868" w:rsidRPr="00E353EF" w:rsidRDefault="009F4868" w:rsidP="00F279C8">
      <w:pPr>
        <w:numPr>
          <w:ilvl w:val="0"/>
          <w:numId w:val="7"/>
        </w:numPr>
        <w:suppressAutoHyphens w:val="0"/>
        <w:autoSpaceDN/>
        <w:spacing w:after="0" w:line="240" w:lineRule="auto"/>
        <w:ind w:left="426" w:hanging="426"/>
        <w:jc w:val="both"/>
        <w:textAlignment w:val="auto"/>
      </w:pPr>
      <w:r w:rsidRPr="00FD3225">
        <w:rPr>
          <w:rFonts w:ascii="Times New Roman" w:hAnsi="Times New Roman"/>
        </w:rPr>
        <w:t xml:space="preserve">Dostarczony asortyment musi posiadać znak CE na potwierdzenie, że spełnia wszystkie stosowne wymagania prawne obowiązujące w UE tj. wymagania dotyczące bezpieczeństwa, ochrony zdrowia czy środowiska naturalnego. </w:t>
      </w:r>
    </w:p>
    <w:p w:rsidR="00E353EF" w:rsidRPr="00A53C04" w:rsidRDefault="00A53C04" w:rsidP="009C0AE4">
      <w:pPr>
        <w:pStyle w:val="Akapitzlist"/>
        <w:numPr>
          <w:ilvl w:val="0"/>
          <w:numId w:val="7"/>
        </w:numPr>
        <w:suppressAutoHyphens w:val="0"/>
        <w:autoSpaceDN/>
        <w:spacing w:after="0" w:line="240" w:lineRule="auto"/>
        <w:contextualSpacing/>
        <w:jc w:val="both"/>
        <w:textAlignment w:val="auto"/>
        <w:rPr>
          <w:rFonts w:ascii="Times New Roman" w:hAnsi="Times New Roman"/>
        </w:rPr>
      </w:pPr>
      <w:r w:rsidRPr="00486744">
        <w:rPr>
          <w:rFonts w:ascii="Times New Roman" w:hAnsi="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Pr>
          <w:rFonts w:ascii="Times New Roman" w:hAnsi="Times New Roman"/>
        </w:rPr>
        <w:t xml:space="preserve">iami określonymi w niniejszej SWZ. </w:t>
      </w:r>
      <w:r w:rsidRPr="00486744">
        <w:rPr>
          <w:rFonts w:ascii="Times New Roman" w:hAnsi="Times New Roman"/>
        </w:rPr>
        <w:t>Wykazanie równoważności zaoferowanego rozwiązania lub rozwiązań równoważnych spoczywa na Wykonawcy.</w:t>
      </w:r>
    </w:p>
    <w:p w:rsidR="009F4868" w:rsidRDefault="009F4868" w:rsidP="009C0AE4">
      <w:pPr>
        <w:numPr>
          <w:ilvl w:val="0"/>
          <w:numId w:val="7"/>
        </w:numPr>
        <w:spacing w:after="0" w:line="240" w:lineRule="auto"/>
        <w:jc w:val="both"/>
        <w:textAlignment w:val="auto"/>
        <w:rPr>
          <w:rFonts w:ascii="Times New Roman" w:hAnsi="Times New Roman"/>
        </w:rPr>
      </w:pPr>
      <w:r w:rsidRPr="00E657BE">
        <w:rPr>
          <w:rFonts w:ascii="Times New Roman" w:hAnsi="Times New Roman"/>
        </w:rPr>
        <w:t>Klasyfikacja zamówienia wg wspólnego słownika zamówień (CPV):</w:t>
      </w:r>
    </w:p>
    <w:p w:rsidR="00866BD7" w:rsidRDefault="00866BD7" w:rsidP="00866BD7">
      <w:pPr>
        <w:spacing w:after="0" w:line="240" w:lineRule="auto"/>
        <w:ind w:left="360"/>
        <w:jc w:val="both"/>
        <w:textAlignment w:val="auto"/>
        <w:rPr>
          <w:rFonts w:ascii="Times New Roman" w:hAnsi="Times New Roman"/>
        </w:rPr>
      </w:pPr>
      <w:r w:rsidRPr="00866BD7">
        <w:rPr>
          <w:rFonts w:ascii="Times New Roman" w:hAnsi="Times New Roman"/>
        </w:rPr>
        <w:t>Kod CPV: 33162200-5  Przyrządy używane na salach operacyjnych</w:t>
      </w:r>
    </w:p>
    <w:p w:rsidR="000764F2" w:rsidRDefault="000764F2" w:rsidP="000764F2">
      <w:pPr>
        <w:spacing w:after="0" w:line="240" w:lineRule="auto"/>
        <w:jc w:val="both"/>
        <w:rPr>
          <w:rFonts w:ascii="Times New Roman" w:hAnsi="Times New Roman"/>
        </w:rPr>
      </w:pPr>
    </w:p>
    <w:tbl>
      <w:tblPr>
        <w:tblStyle w:val="Tabela-Siatka"/>
        <w:tblW w:w="0" w:type="auto"/>
        <w:tblInd w:w="250" w:type="dxa"/>
        <w:shd w:val="clear" w:color="auto" w:fill="DBE5F1" w:themeFill="accent1" w:themeFillTint="33"/>
        <w:tblLook w:val="04A0" w:firstRow="1" w:lastRow="0" w:firstColumn="1" w:lastColumn="0" w:noHBand="0" w:noVBand="1"/>
      </w:tblPr>
      <w:tblGrid>
        <w:gridCol w:w="9529"/>
      </w:tblGrid>
      <w:tr w:rsidR="000764F2" w:rsidTr="00B90023">
        <w:trPr>
          <w:trHeight w:val="223"/>
        </w:trPr>
        <w:tc>
          <w:tcPr>
            <w:tcW w:w="9529" w:type="dxa"/>
            <w:shd w:val="clear" w:color="auto" w:fill="C6D9F1" w:themeFill="text2" w:themeFillTint="33"/>
          </w:tcPr>
          <w:p w:rsidR="000764F2" w:rsidRPr="000764F2" w:rsidRDefault="000764F2" w:rsidP="000764F2">
            <w:pPr>
              <w:keepNext/>
              <w:keepLines/>
              <w:spacing w:after="0" w:line="240" w:lineRule="auto"/>
              <w:contextualSpacing/>
              <w:outlineLvl w:val="0"/>
              <w:rPr>
                <w:rFonts w:ascii="Times New Roman" w:eastAsia="Times New Roman" w:hAnsi="Times New Roman"/>
                <w:b/>
                <w:bCs/>
                <w:lang w:eastAsia="ar-SA"/>
              </w:rPr>
            </w:pPr>
            <w:bookmarkStart w:id="15" w:name="_Toc62056975"/>
            <w:r>
              <w:rPr>
                <w:rFonts w:ascii="Times New Roman" w:eastAsia="Times New Roman" w:hAnsi="Times New Roman"/>
                <w:b/>
                <w:bCs/>
                <w:lang w:eastAsia="ar-SA"/>
              </w:rPr>
              <w:t xml:space="preserve">ROZDZIAŁ </w:t>
            </w:r>
            <w:r w:rsidR="001B09BC">
              <w:rPr>
                <w:rFonts w:ascii="Times New Roman" w:eastAsia="Times New Roman" w:hAnsi="Times New Roman"/>
                <w:b/>
                <w:bCs/>
                <w:lang w:eastAsia="ar-SA"/>
              </w:rPr>
              <w:t>VI</w:t>
            </w:r>
            <w:r w:rsidRPr="000764F2">
              <w:rPr>
                <w:rFonts w:ascii="Times New Roman" w:eastAsia="Times New Roman" w:hAnsi="Times New Roman"/>
                <w:b/>
                <w:bCs/>
                <w:lang w:eastAsia="ar-SA"/>
              </w:rPr>
              <w:t xml:space="preserve">                            OPIS CZĘŚCI ZAMÓWIENIA</w:t>
            </w:r>
            <w:bookmarkEnd w:id="15"/>
          </w:p>
        </w:tc>
      </w:tr>
    </w:tbl>
    <w:p w:rsidR="000764F2" w:rsidRPr="00C031D8" w:rsidRDefault="000764F2" w:rsidP="00C031D8">
      <w:pPr>
        <w:pStyle w:val="Bezodstpw"/>
        <w:jc w:val="both"/>
        <w:rPr>
          <w:rFonts w:ascii="Times New Roman" w:hAnsi="Times New Roman"/>
        </w:rPr>
      </w:pPr>
    </w:p>
    <w:p w:rsidR="00945721" w:rsidRPr="00945721" w:rsidRDefault="00945721" w:rsidP="00945721">
      <w:pPr>
        <w:pStyle w:val="Akapitzlist"/>
        <w:numPr>
          <w:ilvl w:val="3"/>
          <w:numId w:val="1"/>
        </w:numPr>
        <w:tabs>
          <w:tab w:val="left" w:pos="0"/>
        </w:tabs>
        <w:spacing w:after="0"/>
        <w:ind w:left="426" w:right="65"/>
        <w:jc w:val="both"/>
        <w:rPr>
          <w:rFonts w:ascii="Times New Roman" w:hAnsi="Times New Roman"/>
        </w:rPr>
      </w:pPr>
      <w:r w:rsidRPr="00945721">
        <w:rPr>
          <w:rFonts w:ascii="Times New Roman" w:hAnsi="Times New Roman"/>
        </w:rPr>
        <w:t>Zamawiający dopuszcza składanie ofert częściowych – 4 części. Za część należy rozumieć „zadanie</w:t>
      </w:r>
      <w:r w:rsidRPr="00945721">
        <w:rPr>
          <w:rFonts w:ascii="Times New Roman" w:hAnsi="Times New Roman"/>
          <w:i/>
        </w:rPr>
        <w:t>”.</w:t>
      </w:r>
      <w:r w:rsidRPr="00945721">
        <w:rPr>
          <w:rFonts w:ascii="Times New Roman" w:hAnsi="Times New Roman"/>
        </w:rPr>
        <w:t xml:space="preserve"> Wykonawca może złożyć ofertę w odniesieniu do jednej, kilku lub wszystkich części.</w:t>
      </w:r>
    </w:p>
    <w:p w:rsidR="00945721" w:rsidRDefault="00945721" w:rsidP="00945721">
      <w:pPr>
        <w:tabs>
          <w:tab w:val="left" w:pos="284"/>
        </w:tabs>
        <w:spacing w:after="0" w:line="240" w:lineRule="auto"/>
        <w:ind w:left="426" w:right="65"/>
        <w:jc w:val="both"/>
        <w:rPr>
          <w:rFonts w:ascii="Times New Roman" w:hAnsi="Times New Roman"/>
        </w:rPr>
      </w:pPr>
      <w:r w:rsidRPr="00945721">
        <w:rPr>
          <w:rFonts w:ascii="Times New Roman" w:hAnsi="Times New Roman"/>
        </w:rPr>
        <w:t xml:space="preserve">Pakiet nr 1 - Narzędzia laparoskopowe </w:t>
      </w:r>
      <w:proofErr w:type="spellStart"/>
      <w:r w:rsidRPr="00945721">
        <w:rPr>
          <w:rFonts w:ascii="Times New Roman" w:hAnsi="Times New Roman"/>
        </w:rPr>
        <w:t>niskocenne</w:t>
      </w:r>
      <w:proofErr w:type="spellEnd"/>
    </w:p>
    <w:p w:rsidR="00945721" w:rsidRDefault="00945721" w:rsidP="00945721">
      <w:pPr>
        <w:tabs>
          <w:tab w:val="left" w:pos="284"/>
        </w:tabs>
        <w:spacing w:after="0" w:line="240" w:lineRule="auto"/>
        <w:ind w:left="426" w:right="65"/>
        <w:jc w:val="both"/>
        <w:rPr>
          <w:rFonts w:ascii="Times New Roman" w:hAnsi="Times New Roman"/>
        </w:rPr>
      </w:pPr>
      <w:r w:rsidRPr="00945721">
        <w:rPr>
          <w:rFonts w:ascii="Times New Roman" w:hAnsi="Times New Roman"/>
        </w:rPr>
        <w:t xml:space="preserve">Pakiet nr 2 </w:t>
      </w:r>
      <w:r>
        <w:rPr>
          <w:rFonts w:ascii="Times New Roman" w:hAnsi="Times New Roman"/>
        </w:rPr>
        <w:t xml:space="preserve">- </w:t>
      </w:r>
      <w:proofErr w:type="spellStart"/>
      <w:r w:rsidRPr="00945721">
        <w:rPr>
          <w:rFonts w:ascii="Times New Roman" w:hAnsi="Times New Roman"/>
        </w:rPr>
        <w:t>Klipsownice</w:t>
      </w:r>
      <w:proofErr w:type="spellEnd"/>
      <w:r w:rsidRPr="00945721">
        <w:rPr>
          <w:rFonts w:ascii="Times New Roman" w:hAnsi="Times New Roman"/>
        </w:rPr>
        <w:t xml:space="preserve"> </w:t>
      </w:r>
    </w:p>
    <w:p w:rsidR="00945721" w:rsidRDefault="00945721" w:rsidP="00945721">
      <w:pPr>
        <w:tabs>
          <w:tab w:val="left" w:pos="284"/>
        </w:tabs>
        <w:suppressAutoHyphens w:val="0"/>
        <w:spacing w:after="0" w:line="240" w:lineRule="auto"/>
        <w:ind w:left="426" w:right="65"/>
        <w:jc w:val="both"/>
        <w:rPr>
          <w:rFonts w:ascii="Times New Roman" w:hAnsi="Times New Roman"/>
        </w:rPr>
      </w:pPr>
      <w:r w:rsidRPr="00945721">
        <w:rPr>
          <w:rFonts w:ascii="Times New Roman" w:hAnsi="Times New Roman"/>
        </w:rPr>
        <w:t xml:space="preserve">Pakiet nr 3 </w:t>
      </w:r>
      <w:r>
        <w:rPr>
          <w:rFonts w:ascii="Times New Roman" w:hAnsi="Times New Roman"/>
        </w:rPr>
        <w:t xml:space="preserve">- </w:t>
      </w:r>
      <w:proofErr w:type="spellStart"/>
      <w:r w:rsidRPr="00945721">
        <w:rPr>
          <w:rFonts w:ascii="Times New Roman" w:hAnsi="Times New Roman"/>
        </w:rPr>
        <w:t>Klipsownice</w:t>
      </w:r>
      <w:proofErr w:type="spellEnd"/>
      <w:r w:rsidRPr="00945721">
        <w:rPr>
          <w:rFonts w:ascii="Times New Roman" w:hAnsi="Times New Roman"/>
        </w:rPr>
        <w:t>, optyki, imadła</w:t>
      </w:r>
    </w:p>
    <w:p w:rsidR="00945721" w:rsidRDefault="00945721" w:rsidP="00945721">
      <w:pPr>
        <w:tabs>
          <w:tab w:val="left" w:pos="284"/>
        </w:tabs>
        <w:suppressAutoHyphens w:val="0"/>
        <w:spacing w:after="0" w:line="240" w:lineRule="auto"/>
        <w:ind w:left="426" w:right="65"/>
        <w:jc w:val="both"/>
        <w:rPr>
          <w:rFonts w:ascii="Times New Roman" w:hAnsi="Times New Roman"/>
        </w:rPr>
      </w:pPr>
      <w:r w:rsidRPr="00945721">
        <w:rPr>
          <w:rFonts w:ascii="Times New Roman" w:hAnsi="Times New Roman"/>
        </w:rPr>
        <w:t xml:space="preserve">Pakiet nr 4 </w:t>
      </w:r>
      <w:r>
        <w:rPr>
          <w:rFonts w:ascii="Times New Roman" w:hAnsi="Times New Roman"/>
        </w:rPr>
        <w:t>- Optyki Hopkinsa 30 stopni</w:t>
      </w:r>
    </w:p>
    <w:p w:rsidR="00945721" w:rsidRDefault="00945721" w:rsidP="00945721">
      <w:pPr>
        <w:tabs>
          <w:tab w:val="left" w:pos="284"/>
        </w:tabs>
        <w:suppressAutoHyphens w:val="0"/>
        <w:spacing w:after="0" w:line="240" w:lineRule="auto"/>
        <w:ind w:left="426" w:right="65"/>
        <w:jc w:val="both"/>
        <w:rPr>
          <w:rFonts w:ascii="Times New Roman" w:hAnsi="Times New Roman"/>
        </w:rPr>
      </w:pPr>
      <w:r w:rsidRPr="00945721">
        <w:rPr>
          <w:rFonts w:ascii="Times New Roman" w:hAnsi="Times New Roman"/>
        </w:rPr>
        <w:t xml:space="preserve">Pakiet nr 5 </w:t>
      </w:r>
      <w:r>
        <w:rPr>
          <w:rFonts w:ascii="Times New Roman" w:hAnsi="Times New Roman"/>
        </w:rPr>
        <w:t xml:space="preserve">- </w:t>
      </w:r>
      <w:r w:rsidRPr="00945721">
        <w:rPr>
          <w:rFonts w:ascii="Times New Roman" w:hAnsi="Times New Roman"/>
        </w:rPr>
        <w:t>Kleszcze optyczne do kruszenia kamieni</w:t>
      </w:r>
      <w:r w:rsidR="00D1485B">
        <w:rPr>
          <w:rFonts w:ascii="Times New Roman" w:hAnsi="Times New Roman"/>
        </w:rPr>
        <w:t xml:space="preserve">         </w:t>
      </w:r>
    </w:p>
    <w:p w:rsidR="00945721" w:rsidRDefault="00945721" w:rsidP="00945721">
      <w:pPr>
        <w:tabs>
          <w:tab w:val="left" w:pos="284"/>
        </w:tabs>
        <w:suppressAutoHyphens w:val="0"/>
        <w:spacing w:after="0" w:line="240" w:lineRule="auto"/>
        <w:ind w:left="426" w:right="65"/>
        <w:jc w:val="both"/>
        <w:rPr>
          <w:rFonts w:ascii="Times New Roman" w:hAnsi="Times New Roman"/>
        </w:rPr>
      </w:pPr>
      <w:r w:rsidRPr="00945721">
        <w:rPr>
          <w:rFonts w:ascii="Times New Roman" w:hAnsi="Times New Roman"/>
        </w:rPr>
        <w:t xml:space="preserve">Pakiet nr 6 </w:t>
      </w:r>
      <w:r>
        <w:rPr>
          <w:rFonts w:ascii="Times New Roman" w:hAnsi="Times New Roman"/>
        </w:rPr>
        <w:t xml:space="preserve">- </w:t>
      </w:r>
      <w:r w:rsidRPr="00945721">
        <w:rPr>
          <w:rFonts w:ascii="Times New Roman" w:hAnsi="Times New Roman"/>
        </w:rPr>
        <w:t>Element pracujący resektoskopu</w:t>
      </w:r>
    </w:p>
    <w:p w:rsidR="00945721" w:rsidRDefault="00945721" w:rsidP="00945721">
      <w:pPr>
        <w:tabs>
          <w:tab w:val="left" w:pos="284"/>
        </w:tabs>
        <w:suppressAutoHyphens w:val="0"/>
        <w:spacing w:after="0" w:line="240" w:lineRule="auto"/>
        <w:ind w:left="426" w:right="65"/>
        <w:jc w:val="both"/>
        <w:rPr>
          <w:rFonts w:ascii="Times New Roman" w:hAnsi="Times New Roman"/>
        </w:rPr>
      </w:pPr>
      <w:r w:rsidRPr="00945721">
        <w:rPr>
          <w:rFonts w:ascii="Times New Roman" w:hAnsi="Times New Roman"/>
        </w:rPr>
        <w:t xml:space="preserve">Pakiet nr 7 </w:t>
      </w:r>
      <w:r>
        <w:rPr>
          <w:rFonts w:ascii="Times New Roman" w:hAnsi="Times New Roman"/>
        </w:rPr>
        <w:t xml:space="preserve">- </w:t>
      </w:r>
      <w:r w:rsidRPr="00945721">
        <w:rPr>
          <w:rFonts w:ascii="Times New Roman" w:hAnsi="Times New Roman"/>
        </w:rPr>
        <w:t>Wyposażenie do diatermii</w:t>
      </w:r>
    </w:p>
    <w:p w:rsidR="00973038" w:rsidRPr="00247BCB" w:rsidRDefault="00D1485B" w:rsidP="00945721">
      <w:pPr>
        <w:tabs>
          <w:tab w:val="left" w:pos="284"/>
        </w:tabs>
        <w:suppressAutoHyphens w:val="0"/>
        <w:spacing w:after="0" w:line="240" w:lineRule="auto"/>
        <w:ind w:right="65"/>
        <w:jc w:val="both"/>
        <w:rPr>
          <w:rFonts w:ascii="Times New Roman" w:hAnsi="Times New Roman"/>
        </w:rPr>
      </w:pPr>
      <w:r>
        <w:rPr>
          <w:rFonts w:ascii="Times New Roman" w:hAnsi="Times New Roman"/>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05"/>
      </w:tblGrid>
      <w:tr w:rsidR="00B77588" w:rsidRPr="00DC2E3A" w:rsidTr="00B90023">
        <w:tc>
          <w:tcPr>
            <w:tcW w:w="9605" w:type="dxa"/>
            <w:shd w:val="clear" w:color="auto" w:fill="C6D9F1" w:themeFill="text2" w:themeFillTint="33"/>
          </w:tcPr>
          <w:p w:rsidR="00B77588" w:rsidRPr="00DC2E3A" w:rsidRDefault="00F81970" w:rsidP="00F81970">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w:t>
            </w:r>
            <w:r w:rsidR="00134A22">
              <w:rPr>
                <w:rFonts w:ascii="Times New Roman" w:eastAsia="Times New Roman" w:hAnsi="Times New Roman"/>
                <w:b/>
                <w:bCs/>
                <w:lang w:eastAsia="ar-SA"/>
              </w:rPr>
              <w:t xml:space="preserve"> VI</w:t>
            </w:r>
            <w:r w:rsidR="001B09BC">
              <w:rPr>
                <w:rFonts w:ascii="Times New Roman" w:eastAsia="Times New Roman" w:hAnsi="Times New Roman"/>
                <w:b/>
                <w:bCs/>
                <w:lang w:eastAsia="ar-SA"/>
              </w:rPr>
              <w:t>I</w:t>
            </w:r>
            <w:r w:rsidR="000764F2">
              <w:rPr>
                <w:rFonts w:ascii="Times New Roman" w:eastAsia="Times New Roman" w:hAnsi="Times New Roman"/>
                <w:b/>
                <w:bCs/>
                <w:lang w:eastAsia="ar-SA"/>
              </w:rPr>
              <w:t xml:space="preserve">                    </w:t>
            </w:r>
            <w:r w:rsidR="00B77588" w:rsidRPr="00DC2E3A">
              <w:rPr>
                <w:rFonts w:ascii="Times New Roman" w:eastAsia="Times New Roman" w:hAnsi="Times New Roman"/>
                <w:b/>
                <w:bCs/>
                <w:lang w:eastAsia="ar-SA"/>
              </w:rPr>
              <w:t>TERMIN WYKONANIA ZAMÓWIENIA</w:t>
            </w:r>
            <w:bookmarkStart w:id="16" w:name="__RefHeading__14_381024118"/>
            <w:bookmarkEnd w:id="16"/>
          </w:p>
        </w:tc>
      </w:tr>
    </w:tbl>
    <w:p w:rsidR="00765B21" w:rsidRPr="00765B21" w:rsidRDefault="00765B21" w:rsidP="00765B21">
      <w:pPr>
        <w:autoSpaceDN/>
        <w:spacing w:after="0" w:line="240" w:lineRule="auto"/>
        <w:ind w:left="426" w:right="-2"/>
        <w:jc w:val="both"/>
        <w:textAlignment w:val="auto"/>
        <w:rPr>
          <w:rFonts w:ascii="Times New Roman" w:eastAsia="Times New Roman" w:hAnsi="Times New Roman"/>
          <w:b/>
          <w:lang w:eastAsia="ar-SA"/>
        </w:rPr>
      </w:pPr>
      <w:bookmarkStart w:id="17" w:name="__RefHeading__74_381024118"/>
      <w:bookmarkEnd w:id="17"/>
    </w:p>
    <w:p w:rsidR="00BB288D" w:rsidRPr="00BB288D" w:rsidRDefault="00D4582D" w:rsidP="009C0AE4">
      <w:pPr>
        <w:numPr>
          <w:ilvl w:val="0"/>
          <w:numId w:val="8"/>
        </w:numPr>
        <w:autoSpaceDN/>
        <w:spacing w:after="0" w:line="240" w:lineRule="auto"/>
        <w:ind w:left="426" w:right="-2" w:hanging="426"/>
        <w:jc w:val="both"/>
        <w:textAlignment w:val="auto"/>
        <w:rPr>
          <w:rFonts w:ascii="Times New Roman" w:eastAsia="Times New Roman" w:hAnsi="Times New Roman"/>
          <w:b/>
          <w:lang w:eastAsia="ar-SA"/>
        </w:rPr>
      </w:pPr>
      <w:r w:rsidRPr="00BB288D">
        <w:rPr>
          <w:rFonts w:ascii="Times New Roman" w:hAnsi="Times New Roman"/>
        </w:rPr>
        <w:t xml:space="preserve">Zamawiający wymaga, aby Wykonawca realizował </w:t>
      </w:r>
      <w:r w:rsidR="00953E58">
        <w:rPr>
          <w:rFonts w:ascii="Times New Roman" w:hAnsi="Times New Roman"/>
        </w:rPr>
        <w:t xml:space="preserve">przedmiot zamówienia </w:t>
      </w:r>
      <w:r w:rsidR="00BB288D" w:rsidRPr="00BB288D">
        <w:rPr>
          <w:rFonts w:ascii="Times New Roman" w:eastAsia="Times New Roman" w:hAnsi="Times New Roman"/>
          <w:lang w:eastAsia="ar-SA"/>
        </w:rPr>
        <w:t>sukcesywnie</w:t>
      </w:r>
      <w:r w:rsidR="009F716A">
        <w:rPr>
          <w:rFonts w:ascii="Times New Roman" w:eastAsia="Times New Roman" w:hAnsi="Times New Roman"/>
          <w:lang w:eastAsia="ar-SA"/>
        </w:rPr>
        <w:t xml:space="preserve"> </w:t>
      </w:r>
      <w:r w:rsidR="00943D4E">
        <w:rPr>
          <w:rFonts w:ascii="Times New Roman" w:eastAsia="Times New Roman" w:hAnsi="Times New Roman"/>
          <w:lang w:eastAsia="ar-SA"/>
        </w:rPr>
        <w:t>przez 12 miesięcy</w:t>
      </w:r>
      <w:r w:rsidR="002A5493">
        <w:rPr>
          <w:rFonts w:ascii="Times New Roman" w:eastAsia="Times New Roman" w:hAnsi="Times New Roman"/>
          <w:lang w:eastAsia="ar-SA"/>
        </w:rPr>
        <w:t xml:space="preserve"> </w:t>
      </w:r>
      <w:r w:rsidR="009F716A">
        <w:rPr>
          <w:rFonts w:ascii="Times New Roman" w:eastAsia="Times New Roman" w:hAnsi="Times New Roman"/>
          <w:lang w:eastAsia="ar-SA"/>
        </w:rPr>
        <w:t xml:space="preserve">od </w:t>
      </w:r>
      <w:r w:rsidR="009F716A" w:rsidRPr="009F716A">
        <w:rPr>
          <w:rFonts w:ascii="Times New Roman" w:eastAsia="Times New Roman" w:hAnsi="Times New Roman"/>
          <w:lang w:eastAsia="ar-SA"/>
        </w:rPr>
        <w:t>daty podpisania umowy</w:t>
      </w:r>
      <w:r w:rsidR="007D62EE">
        <w:rPr>
          <w:rFonts w:ascii="Times New Roman" w:eastAsia="Times New Roman" w:hAnsi="Times New Roman"/>
          <w:iCs/>
          <w:lang w:eastAsia="pl-PL"/>
        </w:rPr>
        <w:t>.</w:t>
      </w:r>
    </w:p>
    <w:p w:rsidR="003B2A51" w:rsidRDefault="003118D9" w:rsidP="009C0AE4">
      <w:pPr>
        <w:numPr>
          <w:ilvl w:val="0"/>
          <w:numId w:val="8"/>
        </w:numPr>
        <w:autoSpaceDN/>
        <w:spacing w:after="0" w:line="240" w:lineRule="auto"/>
        <w:ind w:left="426" w:right="-2" w:hanging="426"/>
        <w:jc w:val="both"/>
        <w:textAlignment w:val="auto"/>
        <w:rPr>
          <w:rFonts w:ascii="Times New Roman" w:eastAsia="Times New Roman" w:hAnsi="Times New Roman"/>
          <w:lang w:eastAsia="ar-SA"/>
        </w:rPr>
      </w:pPr>
      <w:r w:rsidRPr="00BB288D">
        <w:rPr>
          <w:rFonts w:ascii="Times New Roman" w:hAnsi="Times New Roman"/>
        </w:rPr>
        <w:t>Dostawa towaru odbywać się będzie partiami sukcesywnie stosowanie do potrzeb Zamawiającego.</w:t>
      </w:r>
    </w:p>
    <w:p w:rsidR="003B2A51" w:rsidRPr="00765B21" w:rsidRDefault="003B2A51" w:rsidP="009C0AE4">
      <w:pPr>
        <w:numPr>
          <w:ilvl w:val="0"/>
          <w:numId w:val="8"/>
        </w:numPr>
        <w:autoSpaceDN/>
        <w:spacing w:after="0" w:line="240" w:lineRule="auto"/>
        <w:ind w:left="426" w:right="-2" w:hanging="426"/>
        <w:jc w:val="both"/>
        <w:textAlignment w:val="auto"/>
        <w:rPr>
          <w:rFonts w:ascii="Times New Roman" w:eastAsia="Times New Roman" w:hAnsi="Times New Roman"/>
          <w:lang w:eastAsia="ar-SA"/>
        </w:rPr>
      </w:pPr>
      <w:r w:rsidRPr="00202B56">
        <w:rPr>
          <w:rFonts w:ascii="Times New Roman" w:hAnsi="Times New Roman"/>
        </w:rPr>
        <w:t>W przypadku zmniejszenia procedur medycznych, dla których przewidziano zakup asortymentu określonego w niniejszym zamówieniu lub nie wykorzystania ilo</w:t>
      </w:r>
      <w:r w:rsidR="003E5C40">
        <w:rPr>
          <w:rFonts w:ascii="Times New Roman" w:hAnsi="Times New Roman"/>
        </w:rPr>
        <w:t xml:space="preserve">ści określonej w pakiecie </w:t>
      </w:r>
      <w:r w:rsidRPr="00202B56">
        <w:rPr>
          <w:rFonts w:ascii="Times New Roman" w:hAnsi="Times New Roman"/>
        </w:rPr>
        <w:t xml:space="preserve">Zamawiający może przedłużyć termin realizacji zamówienia do 6 miesięcy. </w:t>
      </w:r>
    </w:p>
    <w:p w:rsidR="00955FA3" w:rsidRDefault="00955FA3" w:rsidP="00765B21">
      <w:pPr>
        <w:autoSpaceDN/>
        <w:spacing w:after="0" w:line="240" w:lineRule="auto"/>
        <w:ind w:left="426" w:right="-2"/>
        <w:jc w:val="both"/>
        <w:textAlignment w:val="auto"/>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05"/>
      </w:tblGrid>
      <w:tr w:rsidR="00B40780" w:rsidRPr="00DC2E3A" w:rsidTr="00B90023">
        <w:tc>
          <w:tcPr>
            <w:tcW w:w="9605" w:type="dxa"/>
            <w:shd w:val="clear" w:color="auto" w:fill="C6D9F1" w:themeFill="text2" w:themeFillTint="33"/>
          </w:tcPr>
          <w:p w:rsidR="00134A22" w:rsidRDefault="00B40780" w:rsidP="00134A22">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 xml:space="preserve">ROZDZIAŁ </w:t>
            </w:r>
            <w:r w:rsidR="00134A22">
              <w:rPr>
                <w:rFonts w:ascii="Times New Roman" w:eastAsia="Times New Roman" w:hAnsi="Times New Roman"/>
                <w:b/>
                <w:bCs/>
                <w:lang w:eastAsia="ar-SA"/>
              </w:rPr>
              <w:t>VII</w:t>
            </w:r>
            <w:r w:rsidR="00D3062F">
              <w:rPr>
                <w:rFonts w:ascii="Times New Roman" w:eastAsia="Times New Roman" w:hAnsi="Times New Roman"/>
                <w:b/>
                <w:bCs/>
                <w:lang w:eastAsia="ar-SA"/>
              </w:rPr>
              <w:t>I</w:t>
            </w:r>
            <w:r>
              <w:rPr>
                <w:rFonts w:ascii="Times New Roman" w:eastAsia="Times New Roman" w:hAnsi="Times New Roman"/>
                <w:b/>
                <w:bCs/>
                <w:lang w:eastAsia="ar-SA"/>
              </w:rPr>
              <w:t xml:space="preserve">                 </w:t>
            </w:r>
          </w:p>
          <w:p w:rsidR="00B40780" w:rsidRPr="00DC2E3A" w:rsidRDefault="00134A22" w:rsidP="00134A22">
            <w:pPr>
              <w:spacing w:before="120" w:after="120" w:line="240" w:lineRule="auto"/>
              <w:jc w:val="both"/>
              <w:rPr>
                <w:rFonts w:ascii="Times New Roman" w:eastAsia="Times New Roman" w:hAnsi="Times New Roman"/>
                <w:b/>
                <w:bCs/>
                <w:lang w:eastAsia="ar-SA"/>
              </w:rPr>
            </w:pPr>
            <w:r w:rsidRPr="00134A22">
              <w:rPr>
                <w:rFonts w:ascii="Times New Roman" w:eastAsia="Times New Roman" w:hAnsi="Times New Roman"/>
                <w:b/>
                <w:bCs/>
                <w:lang w:eastAsia="ar-SA"/>
              </w:rPr>
              <w:t>PROJEKTOWANE POSTANOWIENIA UMOWY W SPRAWIE ZAMÓWIENIA PUBLICZNEGO, KTÓRE ZOSTANĄ WPROWADZONE DO TREŚCI TEJ UMOWY</w:t>
            </w:r>
            <w:r w:rsidR="00B40780">
              <w:rPr>
                <w:rFonts w:ascii="Times New Roman" w:eastAsia="Times New Roman" w:hAnsi="Times New Roman"/>
                <w:b/>
                <w:bCs/>
                <w:lang w:eastAsia="ar-SA"/>
              </w:rPr>
              <w:t xml:space="preserve">   </w:t>
            </w:r>
          </w:p>
        </w:tc>
      </w:tr>
    </w:tbl>
    <w:p w:rsidR="00955FA3" w:rsidRDefault="00955FA3" w:rsidP="00765B21">
      <w:pPr>
        <w:autoSpaceDN/>
        <w:spacing w:after="0" w:line="240" w:lineRule="auto"/>
        <w:ind w:left="426" w:right="-2"/>
        <w:jc w:val="both"/>
        <w:textAlignment w:val="auto"/>
        <w:rPr>
          <w:rFonts w:ascii="Times New Roman" w:hAnsi="Times New Roman"/>
        </w:rPr>
      </w:pPr>
    </w:p>
    <w:p w:rsidR="00765B21" w:rsidRDefault="008E2F0A" w:rsidP="00765B21">
      <w:pPr>
        <w:autoSpaceDN/>
        <w:spacing w:after="0" w:line="240" w:lineRule="auto"/>
        <w:ind w:left="426" w:right="-2"/>
        <w:jc w:val="both"/>
        <w:textAlignment w:val="auto"/>
        <w:rPr>
          <w:rFonts w:ascii="Times New Roman" w:eastAsia="Times New Roman" w:hAnsi="Times New Roman"/>
          <w:lang w:eastAsia="ar-SA"/>
        </w:rPr>
      </w:pPr>
      <w:r w:rsidRPr="008E2F0A">
        <w:rPr>
          <w:rFonts w:ascii="Times New Roman" w:eastAsia="Times New Roman" w:hAnsi="Times New Roman"/>
          <w:lang w:eastAsia="ar-SA"/>
        </w:rPr>
        <w:t>Projektowane postanowienia umowy w sprawie zamówienia publicznego, które zostaną wprowadzone do treści tej umowy, określone zostały w załączniku nr 2 do SWZ</w:t>
      </w:r>
      <w:r>
        <w:rPr>
          <w:rFonts w:ascii="Times New Roman" w:eastAsia="Times New Roman" w:hAnsi="Times New Roman"/>
          <w:lang w:eastAsia="ar-SA"/>
        </w:rPr>
        <w:t>.</w:t>
      </w:r>
    </w:p>
    <w:p w:rsidR="008E2DD7" w:rsidRDefault="008E2DD7" w:rsidP="00765B21">
      <w:pPr>
        <w:autoSpaceDN/>
        <w:spacing w:after="0" w:line="240" w:lineRule="auto"/>
        <w:ind w:left="426" w:right="-2"/>
        <w:jc w:val="both"/>
        <w:textAlignment w:val="auto"/>
        <w:rPr>
          <w:rFonts w:ascii="Times New Roman" w:eastAsia="Times New Roman" w:hAnsi="Times New Roman"/>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05"/>
      </w:tblGrid>
      <w:tr w:rsidR="008E2DD7" w:rsidRPr="00DC2E3A" w:rsidTr="00B90023">
        <w:tc>
          <w:tcPr>
            <w:tcW w:w="9605" w:type="dxa"/>
            <w:shd w:val="clear" w:color="auto" w:fill="C6D9F1" w:themeFill="text2" w:themeFillTint="33"/>
          </w:tcPr>
          <w:p w:rsidR="008E2DD7" w:rsidRDefault="008E2DD7" w:rsidP="00077EC7">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 xml:space="preserve">ROZDZIAŁ IX                </w:t>
            </w:r>
          </w:p>
          <w:p w:rsidR="008E2DD7" w:rsidRPr="00DC2E3A" w:rsidRDefault="00B859D1" w:rsidP="00077EC7">
            <w:pPr>
              <w:spacing w:before="120" w:after="120" w:line="240" w:lineRule="auto"/>
              <w:jc w:val="both"/>
              <w:rPr>
                <w:rFonts w:ascii="Times New Roman" w:eastAsia="Times New Roman" w:hAnsi="Times New Roman"/>
                <w:b/>
                <w:bCs/>
                <w:lang w:eastAsia="ar-SA"/>
              </w:rPr>
            </w:pPr>
            <w:r w:rsidRPr="00B859D1">
              <w:rPr>
                <w:rFonts w:ascii="Times New Roman" w:eastAsia="Times New Roman" w:hAnsi="Times New Roman"/>
                <w:b/>
                <w:bCs/>
                <w:lang w:eastAsia="ar-SA"/>
              </w:rPr>
              <w:t>WARUNKI UDZIAŁU W POSTĘPOWANIU</w:t>
            </w:r>
          </w:p>
        </w:tc>
      </w:tr>
    </w:tbl>
    <w:p w:rsidR="008E2DD7" w:rsidRDefault="008E2DD7" w:rsidP="00765B21">
      <w:pPr>
        <w:autoSpaceDN/>
        <w:spacing w:after="0" w:line="240" w:lineRule="auto"/>
        <w:ind w:left="426" w:right="-2"/>
        <w:jc w:val="both"/>
        <w:textAlignment w:val="auto"/>
        <w:rPr>
          <w:rFonts w:ascii="Times New Roman" w:eastAsia="Times New Roman" w:hAnsi="Times New Roman"/>
          <w:lang w:eastAsia="ar-SA"/>
        </w:rPr>
      </w:pP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t>1.</w:t>
      </w:r>
      <w:r w:rsidRPr="004A2C39">
        <w:rPr>
          <w:rFonts w:ascii="Times New Roman" w:eastAsia="Times New Roman" w:hAnsi="Times New Roman"/>
          <w:lang w:eastAsia="ar-SA"/>
        </w:rPr>
        <w:tab/>
        <w:t>O udzielenie zamówienia określonego w niniejszej SWZ mogą ubiegać się wykonawcy, którzy spełniają następujące warunki udziału w postępowaniu określone przez zamawiającego, dotyczące:</w:t>
      </w: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lastRenderedPageBreak/>
        <w:t>1)</w:t>
      </w:r>
      <w:r w:rsidRPr="004A2C39">
        <w:rPr>
          <w:rFonts w:ascii="Times New Roman" w:eastAsia="Times New Roman" w:hAnsi="Times New Roman"/>
          <w:lang w:eastAsia="ar-SA"/>
        </w:rPr>
        <w:tab/>
      </w:r>
      <w:r w:rsidRPr="00F612E2">
        <w:rPr>
          <w:rFonts w:ascii="Times New Roman" w:eastAsia="Times New Roman" w:hAnsi="Times New Roman"/>
          <w:b/>
          <w:lang w:eastAsia="ar-SA"/>
        </w:rPr>
        <w:t>zdolności do występowania w obrocie gospodarczym tzn.</w:t>
      </w: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t xml:space="preserve"> - Zamawiający nie stawia warunku w tym zakresie</w:t>
      </w: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t>2)</w:t>
      </w:r>
      <w:r w:rsidRPr="004A2C39">
        <w:rPr>
          <w:rFonts w:ascii="Times New Roman" w:eastAsia="Times New Roman" w:hAnsi="Times New Roman"/>
          <w:lang w:eastAsia="ar-SA"/>
        </w:rPr>
        <w:tab/>
      </w:r>
      <w:r w:rsidRPr="00077EC7">
        <w:rPr>
          <w:rFonts w:ascii="Times New Roman" w:eastAsia="Times New Roman" w:hAnsi="Times New Roman"/>
          <w:b/>
          <w:lang w:eastAsia="ar-SA"/>
        </w:rPr>
        <w:t>uprawnień do prowadzenia określonej działalności gospodarczej lub zawodowej, o ile wynika to z odrębnych przepisów</w:t>
      </w:r>
      <w:r w:rsidRPr="004A2C39">
        <w:rPr>
          <w:rFonts w:ascii="Times New Roman" w:eastAsia="Times New Roman" w:hAnsi="Times New Roman"/>
          <w:lang w:eastAsia="ar-SA"/>
        </w:rPr>
        <w:t xml:space="preserve"> </w:t>
      </w: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t xml:space="preserve">  - Zamawiający nie stawia warunku w tym zakresie</w:t>
      </w:r>
    </w:p>
    <w:p w:rsidR="004A2C39" w:rsidRPr="00077EC7" w:rsidRDefault="004A2C39" w:rsidP="004A2C39">
      <w:pPr>
        <w:autoSpaceDN/>
        <w:spacing w:after="0" w:line="240" w:lineRule="auto"/>
        <w:ind w:left="426" w:right="-2"/>
        <w:jc w:val="both"/>
        <w:textAlignment w:val="auto"/>
        <w:rPr>
          <w:rFonts w:ascii="Times New Roman" w:eastAsia="Times New Roman" w:hAnsi="Times New Roman"/>
          <w:b/>
          <w:lang w:eastAsia="ar-SA"/>
        </w:rPr>
      </w:pPr>
      <w:r w:rsidRPr="004A2C39">
        <w:rPr>
          <w:rFonts w:ascii="Times New Roman" w:eastAsia="Times New Roman" w:hAnsi="Times New Roman"/>
          <w:lang w:eastAsia="ar-SA"/>
        </w:rPr>
        <w:t>3)</w:t>
      </w:r>
      <w:r w:rsidRPr="004A2C39">
        <w:rPr>
          <w:rFonts w:ascii="Times New Roman" w:eastAsia="Times New Roman" w:hAnsi="Times New Roman"/>
          <w:lang w:eastAsia="ar-SA"/>
        </w:rPr>
        <w:tab/>
      </w:r>
      <w:r w:rsidRPr="00077EC7">
        <w:rPr>
          <w:rFonts w:ascii="Times New Roman" w:eastAsia="Times New Roman" w:hAnsi="Times New Roman"/>
          <w:b/>
          <w:lang w:eastAsia="ar-SA"/>
        </w:rPr>
        <w:t>sytuacji ekonomicznej lub finansowej tzn.</w:t>
      </w:r>
    </w:p>
    <w:p w:rsidR="004A2C39" w:rsidRPr="004A2C39" w:rsidRDefault="004A2C39" w:rsidP="004A2C39">
      <w:pPr>
        <w:autoSpaceDN/>
        <w:spacing w:after="0" w:line="240" w:lineRule="auto"/>
        <w:ind w:left="426" w:right="-2"/>
        <w:jc w:val="both"/>
        <w:textAlignment w:val="auto"/>
        <w:rPr>
          <w:rFonts w:ascii="Times New Roman" w:eastAsia="Times New Roman" w:hAnsi="Times New Roman"/>
          <w:lang w:eastAsia="ar-SA"/>
        </w:rPr>
      </w:pPr>
      <w:r w:rsidRPr="004A2C39">
        <w:rPr>
          <w:rFonts w:ascii="Times New Roman" w:eastAsia="Times New Roman" w:hAnsi="Times New Roman"/>
          <w:lang w:eastAsia="ar-SA"/>
        </w:rPr>
        <w:t xml:space="preserve">  - Zamawiający nie stawia warunku w tym zakresie</w:t>
      </w:r>
    </w:p>
    <w:p w:rsidR="004A2C39" w:rsidRPr="00077EC7" w:rsidRDefault="004A2C39" w:rsidP="004A2C39">
      <w:pPr>
        <w:autoSpaceDN/>
        <w:spacing w:after="0" w:line="240" w:lineRule="auto"/>
        <w:ind w:left="426" w:right="-2"/>
        <w:jc w:val="both"/>
        <w:textAlignment w:val="auto"/>
        <w:rPr>
          <w:rFonts w:ascii="Times New Roman" w:eastAsia="Times New Roman" w:hAnsi="Times New Roman"/>
          <w:b/>
          <w:lang w:eastAsia="ar-SA"/>
        </w:rPr>
      </w:pPr>
      <w:r w:rsidRPr="004A2C39">
        <w:rPr>
          <w:rFonts w:ascii="Times New Roman" w:eastAsia="Times New Roman" w:hAnsi="Times New Roman"/>
          <w:lang w:eastAsia="ar-SA"/>
        </w:rPr>
        <w:t>4)</w:t>
      </w:r>
      <w:r w:rsidRPr="004A2C39">
        <w:rPr>
          <w:rFonts w:ascii="Times New Roman" w:eastAsia="Times New Roman" w:hAnsi="Times New Roman"/>
          <w:lang w:eastAsia="ar-SA"/>
        </w:rPr>
        <w:tab/>
      </w:r>
      <w:r w:rsidRPr="00077EC7">
        <w:rPr>
          <w:rFonts w:ascii="Times New Roman" w:eastAsia="Times New Roman" w:hAnsi="Times New Roman"/>
          <w:b/>
          <w:lang w:eastAsia="ar-SA"/>
        </w:rPr>
        <w:t>zdolności technicznej lub zawodowej tzn.</w:t>
      </w:r>
    </w:p>
    <w:p w:rsidR="008E2DD7" w:rsidRDefault="00AA4F31" w:rsidP="004A2C39">
      <w:pPr>
        <w:autoSpaceDN/>
        <w:spacing w:after="0" w:line="240" w:lineRule="auto"/>
        <w:ind w:left="426" w:right="-2"/>
        <w:jc w:val="both"/>
        <w:textAlignment w:val="auto"/>
        <w:rPr>
          <w:rFonts w:ascii="Times New Roman" w:eastAsia="Times New Roman" w:hAnsi="Times New Roman"/>
          <w:lang w:eastAsia="ar-SA"/>
        </w:rPr>
      </w:pPr>
      <w:r>
        <w:rPr>
          <w:rFonts w:ascii="Times New Roman" w:eastAsia="Times New Roman" w:hAnsi="Times New Roman"/>
          <w:lang w:eastAsia="ar-SA"/>
        </w:rPr>
        <w:t xml:space="preserve">   </w:t>
      </w:r>
      <w:r w:rsidR="004A2C39" w:rsidRPr="004A2C39">
        <w:rPr>
          <w:rFonts w:ascii="Times New Roman" w:eastAsia="Times New Roman" w:hAnsi="Times New Roman"/>
          <w:lang w:eastAsia="ar-SA"/>
        </w:rPr>
        <w:t>- Zamawiający nie stawia warunku w tym zakresie</w:t>
      </w:r>
    </w:p>
    <w:p w:rsidR="008E2DD7" w:rsidRDefault="008E2DD7" w:rsidP="00765B21">
      <w:pPr>
        <w:autoSpaceDN/>
        <w:spacing w:after="0" w:line="240" w:lineRule="auto"/>
        <w:ind w:left="426" w:right="-2"/>
        <w:jc w:val="both"/>
        <w:textAlignment w:val="auto"/>
        <w:rPr>
          <w:rFonts w:ascii="Times New Roman" w:eastAsia="Times New Roman" w:hAnsi="Times New Roman"/>
          <w:lang w:eastAsia="ar-SA"/>
        </w:rPr>
      </w:pPr>
    </w:p>
    <w:tbl>
      <w:tblPr>
        <w:tblStyle w:val="Tabela-Siatka1"/>
        <w:tblpPr w:leftFromText="141" w:rightFromText="141" w:vertAnchor="text" w:horzAnchor="margin" w:tblpX="250" w:tblpY="280"/>
        <w:tblW w:w="9639" w:type="dxa"/>
        <w:shd w:val="clear" w:color="auto" w:fill="DBE5F1" w:themeFill="accent1" w:themeFillTint="33"/>
        <w:tblLook w:val="04A0" w:firstRow="1" w:lastRow="0" w:firstColumn="1" w:lastColumn="0" w:noHBand="0" w:noVBand="1"/>
      </w:tblPr>
      <w:tblGrid>
        <w:gridCol w:w="9639"/>
      </w:tblGrid>
      <w:tr w:rsidR="000C78ED" w:rsidRPr="00F378D8" w:rsidTr="008B575C">
        <w:trPr>
          <w:trHeight w:val="841"/>
        </w:trPr>
        <w:tc>
          <w:tcPr>
            <w:tcW w:w="9639" w:type="dxa"/>
            <w:shd w:val="clear" w:color="auto" w:fill="C6D9F1" w:themeFill="text2" w:themeFillTint="33"/>
          </w:tcPr>
          <w:p w:rsidR="000C78ED" w:rsidRDefault="000C78ED" w:rsidP="008B575C">
            <w:pPr>
              <w:keepNext/>
              <w:keepLines/>
              <w:spacing w:after="0" w:line="240" w:lineRule="auto"/>
              <w:contextualSpacing/>
              <w:rPr>
                <w:rFonts w:ascii="Times New Roman" w:eastAsia="Times New Roman" w:hAnsi="Times New Roman"/>
                <w:b/>
                <w:bCs/>
                <w:lang w:eastAsia="ar-SA"/>
              </w:rPr>
            </w:pPr>
            <w:r>
              <w:rPr>
                <w:rFonts w:ascii="Times New Roman" w:eastAsia="Times New Roman" w:hAnsi="Times New Roman"/>
                <w:b/>
                <w:bCs/>
                <w:lang w:eastAsia="ar-SA"/>
              </w:rPr>
              <w:t xml:space="preserve">ROZDZIAŁ </w:t>
            </w:r>
            <w:r w:rsidRPr="000C78ED">
              <w:rPr>
                <w:rFonts w:ascii="Times New Roman" w:eastAsia="Times New Roman" w:hAnsi="Times New Roman"/>
                <w:b/>
                <w:bCs/>
                <w:lang w:eastAsia="ar-SA"/>
              </w:rPr>
              <w:t xml:space="preserve">X                </w:t>
            </w:r>
          </w:p>
          <w:p w:rsidR="000C78ED" w:rsidRDefault="000C78ED" w:rsidP="008B575C">
            <w:pPr>
              <w:keepNext/>
              <w:keepLines/>
              <w:spacing w:after="0" w:line="240" w:lineRule="auto"/>
              <w:contextualSpacing/>
              <w:rPr>
                <w:rFonts w:ascii="Times New Roman" w:eastAsia="Times New Roman" w:hAnsi="Times New Roman"/>
                <w:b/>
                <w:bCs/>
                <w:lang w:eastAsia="ar-SA"/>
              </w:rPr>
            </w:pPr>
          </w:p>
          <w:p w:rsidR="000C78ED" w:rsidRPr="000C78ED" w:rsidRDefault="000C78ED" w:rsidP="008B575C">
            <w:pPr>
              <w:keepNext/>
              <w:keepLines/>
              <w:spacing w:after="0" w:line="240" w:lineRule="auto"/>
              <w:contextualSpacing/>
              <w:rPr>
                <w:rFonts w:ascii="Times New Roman" w:eastAsia="Times New Roman" w:hAnsi="Times New Roman"/>
                <w:b/>
                <w:bCs/>
                <w:lang w:eastAsia="ar-SA"/>
              </w:rPr>
            </w:pPr>
            <w:r w:rsidRPr="000C78ED">
              <w:rPr>
                <w:rFonts w:ascii="Times New Roman" w:eastAsia="Times New Roman" w:hAnsi="Times New Roman"/>
                <w:b/>
                <w:bCs/>
                <w:lang w:eastAsia="ar-SA"/>
              </w:rPr>
              <w:t xml:space="preserve">PODSTAWY WYKLUCZENIA –  </w:t>
            </w:r>
            <w:r>
              <w:rPr>
                <w:rFonts w:ascii="Times New Roman" w:eastAsia="Times New Roman" w:hAnsi="Times New Roman" w:cs="Times New Roman"/>
                <w:b/>
                <w:bCs/>
                <w:lang w:eastAsia="ar-SA"/>
              </w:rPr>
              <w:t>OBLIGATORYJNE PRZESŁANKI</w:t>
            </w:r>
          </w:p>
        </w:tc>
      </w:tr>
    </w:tbl>
    <w:p w:rsidR="0002451D" w:rsidRDefault="0002451D" w:rsidP="0014116E">
      <w:pPr>
        <w:autoSpaceDN/>
        <w:spacing w:after="0" w:line="240" w:lineRule="auto"/>
        <w:ind w:right="-2"/>
        <w:jc w:val="both"/>
        <w:textAlignment w:val="auto"/>
        <w:rPr>
          <w:rFonts w:ascii="Times New Roman" w:eastAsia="Times New Roman" w:hAnsi="Times New Roman"/>
          <w:lang w:eastAsia="ar-SA"/>
        </w:rPr>
      </w:pPr>
    </w:p>
    <w:p w:rsidR="009C0AE4" w:rsidRPr="009C0AE4" w:rsidRDefault="009C0AE4" w:rsidP="00291695">
      <w:pPr>
        <w:pStyle w:val="Akapitzlist"/>
        <w:numPr>
          <w:ilvl w:val="0"/>
          <w:numId w:val="38"/>
        </w:numPr>
        <w:suppressAutoHyphens w:val="0"/>
        <w:autoSpaceDN/>
        <w:spacing w:after="0" w:line="240" w:lineRule="auto"/>
        <w:jc w:val="both"/>
        <w:textAlignment w:val="auto"/>
        <w:rPr>
          <w:rFonts w:ascii="Times New Roman" w:eastAsiaTheme="minorHAnsi" w:hAnsi="Times New Roman"/>
          <w:b/>
          <w:bCs/>
        </w:rPr>
      </w:pPr>
      <w:r w:rsidRPr="009C0AE4">
        <w:rPr>
          <w:rFonts w:ascii="Times New Roman" w:eastAsiaTheme="minorHAnsi" w:hAnsi="Times New Roman"/>
          <w:b/>
          <w:bCs/>
        </w:rPr>
        <w:t>PODSTAWY WYKLUCZENIA, O KTÓRYCH MOWA W ART. 108 UST. 1 UPZP –           OBLIGATORYJNE PRZESŁANKI</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b/>
          <w:bCs/>
        </w:rPr>
      </w:pPr>
      <w:r w:rsidRPr="009C0AE4">
        <w:rPr>
          <w:rFonts w:ascii="Times New Roman" w:eastAsiaTheme="minorHAnsi" w:hAnsi="Times New Roman"/>
        </w:rPr>
        <w:t xml:space="preserve">Z postępowania o udzielenie zamówienia wyklucza się̨, z zastrzeżeniem art. 110 </w:t>
      </w:r>
      <w:proofErr w:type="spellStart"/>
      <w:r w:rsidRPr="009C0AE4">
        <w:rPr>
          <w:rFonts w:ascii="Times New Roman" w:eastAsiaTheme="minorHAnsi" w:hAnsi="Times New Roman"/>
        </w:rPr>
        <w:t>uPzp</w:t>
      </w:r>
      <w:proofErr w:type="spellEnd"/>
      <w:r w:rsidRPr="009C0AE4">
        <w:rPr>
          <w:rFonts w:ascii="Times New Roman" w:eastAsiaTheme="minorHAnsi" w:hAnsi="Times New Roman"/>
        </w:rPr>
        <w:t xml:space="preserve">, Wykonawcę̨: </w:t>
      </w:r>
    </w:p>
    <w:p w:rsidR="009C0AE4" w:rsidRPr="009C0AE4" w:rsidRDefault="009C0AE4" w:rsidP="00291695">
      <w:pPr>
        <w:numPr>
          <w:ilvl w:val="0"/>
          <w:numId w:val="35"/>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 xml:space="preserve">będącego osobą fizyczną, którego prawomocnie skazano za przestępstwo: </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udziału w zorganizowanej grupie przestępczej albo związku mającym na celu popełnienie przestępstwa lub przestępstwa skarbowego, o którym mowa w art. 258 Kodeksu karnego,</w:t>
      </w:r>
    </w:p>
    <w:p w:rsid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handlu ludźmi, o którym mowa w art. 189a Kodeksu karnego,</w:t>
      </w:r>
    </w:p>
    <w:p w:rsidR="003A1C78" w:rsidRPr="00671674" w:rsidRDefault="003A1C78" w:rsidP="00671674">
      <w:pPr>
        <w:pStyle w:val="Akapitzlist"/>
        <w:numPr>
          <w:ilvl w:val="1"/>
          <w:numId w:val="36"/>
        </w:numPr>
        <w:rPr>
          <w:rFonts w:ascii="Times New Roman" w:eastAsiaTheme="minorHAnsi" w:hAnsi="Times New Roman"/>
        </w:rPr>
      </w:pPr>
      <w:r w:rsidRPr="003A1C78">
        <w:rPr>
          <w:rFonts w:ascii="Times New Roman" w:eastAsiaTheme="minorHAnsi" w:hAnsi="Times New Roman"/>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o charakterze terrorystycznym, o którym mowa w art. 115 § 20 Kodeksu karnego, lub mające na celu popełnienie tego przestępstwa,</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bCs/>
        </w:rPr>
      </w:pPr>
      <w:r w:rsidRPr="009C0AE4">
        <w:rPr>
          <w:rFonts w:ascii="Times New Roman" w:eastAsiaTheme="minorHAnsi" w:hAnsi="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C0AE4" w:rsidRPr="009C0AE4" w:rsidRDefault="009C0AE4" w:rsidP="00291695">
      <w:pPr>
        <w:numPr>
          <w:ilvl w:val="1"/>
          <w:numId w:val="36"/>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 xml:space="preserve">o którym mowa w art. 9 ust. 1 i 3 lub art. 10 ustawy z dnia 15 czerwca 2012 r. o skutkach powierzania wykonywania pracy cudzoziemcom przebywającym wbrew przepisom na terytorium Rzeczypospolitej Polskiej </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r w:rsidRPr="009C0AE4">
        <w:rPr>
          <w:rFonts w:ascii="Times New Roman" w:eastAsiaTheme="minorHAnsi" w:hAnsi="Times New Roman"/>
        </w:rPr>
        <w:t xml:space="preserve">– lub za odpowiedni czyn zabroniony określony w przepisach prawa obcego; </w:t>
      </w:r>
    </w:p>
    <w:p w:rsidR="009C0AE4" w:rsidRPr="009C0AE4" w:rsidRDefault="009C0AE4" w:rsidP="009C0AE4">
      <w:pPr>
        <w:suppressAutoHyphens w:val="0"/>
        <w:autoSpaceDN/>
        <w:spacing w:after="0" w:line="240" w:lineRule="auto"/>
        <w:ind w:left="720"/>
        <w:jc w:val="both"/>
        <w:textAlignment w:val="auto"/>
        <w:rPr>
          <w:rFonts w:ascii="Times New Roman" w:eastAsiaTheme="minorHAnsi" w:hAnsi="Times New Roman"/>
        </w:rPr>
      </w:pPr>
    </w:p>
    <w:p w:rsidR="009C0AE4" w:rsidRPr="009C0AE4" w:rsidRDefault="009C0AE4" w:rsidP="00291695">
      <w:pPr>
        <w:numPr>
          <w:ilvl w:val="0"/>
          <w:numId w:val="37"/>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b/>
          <w:bCs/>
        </w:rPr>
        <w:t>PODSTAWY WYKLUCZENIA, O KTÓRYCH MOWA W ART. 7 UST. 1 UOBN z dnia 13 kwietnia 2022 roku  –  OBLIGATORYJNE PRZESŁANKI</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r w:rsidRPr="009C0AE4">
        <w:rPr>
          <w:rFonts w:ascii="Times New Roman" w:eastAsiaTheme="minorHAnsi" w:hAnsi="Times New Roman"/>
        </w:rPr>
        <w:t xml:space="preserve">2.1 Na podstawie art. 7 ust. 1 ustawy z dnia 13 kwietnia 2022 r. o szczególnych rozwiązaniach w zakresie przeciwdziałania wspieraniu agresji na Ukrainę oraz służących ochronie bezpieczeństwa </w:t>
      </w:r>
      <w:r w:rsidRPr="009C0AE4">
        <w:rPr>
          <w:rFonts w:ascii="Times New Roman" w:eastAsiaTheme="minorHAnsi" w:hAnsi="Times New Roman"/>
        </w:rPr>
        <w:lastRenderedPageBreak/>
        <w:t xml:space="preserve">narodowego UOBN (Dz.U. z 2022r. poz. 835) z postępowania o udzielenie zamówienia publicznego lub konkursu prowadzonego na podstawie ustawy </w:t>
      </w:r>
      <w:proofErr w:type="spellStart"/>
      <w:r w:rsidRPr="009C0AE4">
        <w:rPr>
          <w:rFonts w:ascii="Times New Roman" w:eastAsiaTheme="minorHAnsi" w:hAnsi="Times New Roman"/>
        </w:rPr>
        <w:t>Pzp</w:t>
      </w:r>
      <w:proofErr w:type="spellEnd"/>
      <w:r w:rsidRPr="009C0AE4">
        <w:rPr>
          <w:rFonts w:ascii="Times New Roman" w:eastAsiaTheme="minorHAnsi" w:hAnsi="Times New Roman"/>
        </w:rPr>
        <w:t xml:space="preserve"> wyklucza się:</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14116E">
      <w:pPr>
        <w:suppressAutoHyphens w:val="0"/>
        <w:autoSpaceDN/>
        <w:spacing w:after="0" w:line="240" w:lineRule="auto"/>
        <w:ind w:left="709" w:hanging="349"/>
        <w:jc w:val="both"/>
        <w:textAlignment w:val="auto"/>
        <w:rPr>
          <w:rFonts w:ascii="Times New Roman" w:eastAsiaTheme="minorHAnsi" w:hAnsi="Times New Roman"/>
        </w:rPr>
      </w:pPr>
      <w:r w:rsidRPr="009C0AE4">
        <w:rPr>
          <w:rFonts w:ascii="Times New Roman" w:eastAsiaTheme="minorHAnsi" w:hAnsi="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C0AE4" w:rsidRPr="009C0AE4" w:rsidRDefault="009C0AE4" w:rsidP="0014116E">
      <w:pPr>
        <w:suppressAutoHyphens w:val="0"/>
        <w:autoSpaceDN/>
        <w:spacing w:after="0" w:line="240" w:lineRule="auto"/>
        <w:ind w:left="709" w:hanging="349"/>
        <w:jc w:val="both"/>
        <w:textAlignment w:val="auto"/>
        <w:rPr>
          <w:rFonts w:ascii="Times New Roman" w:eastAsiaTheme="minorHAnsi" w:hAnsi="Times New Roman"/>
        </w:rPr>
      </w:pPr>
      <w:r w:rsidRPr="009C0AE4">
        <w:rPr>
          <w:rFonts w:ascii="Times New Roman" w:eastAsiaTheme="minorHAnsi" w:hAnsi="Times New Roman"/>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C0AE4" w:rsidRPr="009C0AE4" w:rsidRDefault="009C0AE4" w:rsidP="0014116E">
      <w:pPr>
        <w:suppressAutoHyphens w:val="0"/>
        <w:autoSpaceDN/>
        <w:spacing w:after="0" w:line="240" w:lineRule="auto"/>
        <w:ind w:left="709" w:hanging="349"/>
        <w:jc w:val="both"/>
        <w:textAlignment w:val="auto"/>
        <w:rPr>
          <w:rFonts w:ascii="Times New Roman" w:eastAsiaTheme="minorHAnsi" w:hAnsi="Times New Roman"/>
        </w:rPr>
      </w:pPr>
      <w:r w:rsidRPr="009C0AE4">
        <w:rPr>
          <w:rFonts w:ascii="Times New Roman" w:eastAsiaTheme="minorHAnsi" w:hAnsi="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r w:rsidRPr="009C0AE4">
        <w:rPr>
          <w:rFonts w:ascii="Times New Roman" w:eastAsiaTheme="minorHAnsi" w:hAnsi="Times New Roman"/>
        </w:rPr>
        <w:t>2.2 Wykluczenie, o którym mowa w ust. 2 następować będzie na okres trwania ww. okoliczności. W przypadku wykonawcy lub uczestnika konkursu wykluczonego na podstawie art. 7 UOBN, Zamawiający odrzuca ofertę takiego Wykonawcy.</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r w:rsidRPr="009C0AE4">
        <w:rPr>
          <w:rFonts w:ascii="Times New Roman" w:eastAsiaTheme="minorHAnsi" w:hAnsi="Times New Roman"/>
        </w:rPr>
        <w:t xml:space="preserve">2.3 Zamawiający będzie weryfikował przesłankę wykluczenia , o której mowa w </w:t>
      </w:r>
      <w:r w:rsidR="00335987">
        <w:rPr>
          <w:rFonts w:ascii="Times New Roman" w:eastAsiaTheme="minorHAnsi" w:hAnsi="Times New Roman"/>
        </w:rPr>
        <w:t>art. 7 ust. 1 UOBN</w:t>
      </w:r>
      <w:r w:rsidRPr="009C0AE4">
        <w:rPr>
          <w:rFonts w:ascii="Times New Roman" w:eastAsiaTheme="minorHAnsi" w:hAnsi="Times New Roman"/>
        </w:rPr>
        <w:t xml:space="preserve"> na podstawie:</w:t>
      </w:r>
    </w:p>
    <w:p w:rsidR="009C0AE4" w:rsidRPr="009C0AE4" w:rsidRDefault="009C0AE4" w:rsidP="009C0AE4">
      <w:pPr>
        <w:suppressAutoHyphens w:val="0"/>
        <w:autoSpaceDN/>
        <w:spacing w:after="0" w:line="240" w:lineRule="auto"/>
        <w:ind w:left="360"/>
        <w:jc w:val="both"/>
        <w:textAlignment w:val="auto"/>
        <w:rPr>
          <w:rFonts w:ascii="Times New Roman" w:eastAsiaTheme="minorHAnsi" w:hAnsi="Times New Roman"/>
        </w:rPr>
      </w:pPr>
    </w:p>
    <w:p w:rsidR="009C0AE4" w:rsidRPr="009C0AE4" w:rsidRDefault="009C0AE4" w:rsidP="00291695">
      <w:pPr>
        <w:numPr>
          <w:ilvl w:val="1"/>
          <w:numId w:val="37"/>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Wykazów określonych w rozporządzeniu 765/2006 i rozporządzeniu 269/2014</w:t>
      </w:r>
    </w:p>
    <w:p w:rsidR="009C0AE4" w:rsidRPr="009C0AE4" w:rsidRDefault="009C0AE4" w:rsidP="00291695">
      <w:pPr>
        <w:numPr>
          <w:ilvl w:val="1"/>
          <w:numId w:val="37"/>
        </w:numPr>
        <w:suppressAutoHyphens w:val="0"/>
        <w:autoSpaceDN/>
        <w:spacing w:after="0" w:line="240" w:lineRule="auto"/>
        <w:jc w:val="both"/>
        <w:textAlignment w:val="auto"/>
        <w:rPr>
          <w:rFonts w:ascii="Times New Roman" w:eastAsiaTheme="minorHAnsi" w:hAnsi="Times New Roman"/>
        </w:rPr>
      </w:pPr>
      <w:r w:rsidRPr="009C0AE4">
        <w:rPr>
          <w:rFonts w:ascii="Times New Roman" w:eastAsiaTheme="minorHAnsi" w:hAnsi="Times New Roman"/>
        </w:rPr>
        <w:t xml:space="preserve">Listy Ministra właściwego do spraw wewnętrznych obejmującej osoby i podmioty, wobec których są stosowane środki, o  których mowa w art. 1 </w:t>
      </w:r>
      <w:r w:rsidR="00B61F1B">
        <w:rPr>
          <w:rFonts w:ascii="Times New Roman" w:eastAsiaTheme="minorHAnsi" w:hAnsi="Times New Roman"/>
        </w:rPr>
        <w:t xml:space="preserve">pkt.3 </w:t>
      </w:r>
      <w:r w:rsidRPr="009C0AE4">
        <w:rPr>
          <w:rFonts w:ascii="Times New Roman" w:eastAsiaTheme="minorHAnsi" w:hAnsi="Times New Roman"/>
        </w:rPr>
        <w:t>UOBN</w:t>
      </w:r>
    </w:p>
    <w:p w:rsidR="00217AFA" w:rsidRDefault="00217AFA" w:rsidP="00335987">
      <w:pPr>
        <w:suppressAutoHyphens w:val="0"/>
        <w:autoSpaceDN/>
        <w:spacing w:after="0" w:line="240" w:lineRule="auto"/>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E355AB" w:rsidRPr="00DB5909" w:rsidTr="00CE60D5">
        <w:tc>
          <w:tcPr>
            <w:tcW w:w="9747" w:type="dxa"/>
            <w:shd w:val="clear" w:color="auto" w:fill="C6D9F1" w:themeFill="text2" w:themeFillTint="33"/>
          </w:tcPr>
          <w:p w:rsidR="00E355AB" w:rsidRDefault="00E355AB" w:rsidP="00E355AB">
            <w:pPr>
              <w:keepNext/>
              <w:keepLines/>
              <w:spacing w:after="0" w:line="240" w:lineRule="auto"/>
              <w:contextualSpacing/>
              <w:rPr>
                <w:rFonts w:ascii="Times New Roman" w:eastAsia="Times New Roman" w:hAnsi="Times New Roman"/>
                <w:b/>
                <w:bCs/>
                <w:lang w:eastAsia="ar-SA"/>
              </w:rPr>
            </w:pPr>
            <w:r>
              <w:rPr>
                <w:rFonts w:ascii="Times New Roman" w:eastAsia="Times New Roman" w:hAnsi="Times New Roman"/>
                <w:b/>
                <w:bCs/>
                <w:lang w:eastAsia="ar-SA"/>
              </w:rPr>
              <w:t xml:space="preserve">ROZDZIAŁ </w:t>
            </w:r>
            <w:r w:rsidRPr="00E355AB">
              <w:rPr>
                <w:rFonts w:ascii="Times New Roman" w:eastAsia="Times New Roman" w:hAnsi="Times New Roman"/>
                <w:b/>
                <w:bCs/>
                <w:lang w:eastAsia="ar-SA"/>
              </w:rPr>
              <w:t>X</w:t>
            </w:r>
            <w:r>
              <w:rPr>
                <w:rFonts w:ascii="Times New Roman" w:eastAsia="Times New Roman" w:hAnsi="Times New Roman"/>
                <w:b/>
                <w:bCs/>
                <w:lang w:eastAsia="ar-SA"/>
              </w:rPr>
              <w:t>I</w:t>
            </w:r>
            <w:r w:rsidRPr="00E355AB">
              <w:rPr>
                <w:rFonts w:ascii="Times New Roman" w:eastAsia="Times New Roman" w:hAnsi="Times New Roman"/>
                <w:b/>
                <w:bCs/>
                <w:lang w:eastAsia="ar-SA"/>
              </w:rPr>
              <w:t xml:space="preserve">               </w:t>
            </w:r>
          </w:p>
          <w:p w:rsidR="00E355AB" w:rsidRPr="00E355AB" w:rsidRDefault="00E355AB" w:rsidP="00E355AB">
            <w:pPr>
              <w:keepNext/>
              <w:keepLines/>
              <w:spacing w:after="0" w:line="240" w:lineRule="auto"/>
              <w:contextualSpacing/>
              <w:rPr>
                <w:rFonts w:ascii="Times New Roman" w:eastAsia="Times New Roman" w:hAnsi="Times New Roman"/>
                <w:b/>
                <w:bCs/>
                <w:lang w:eastAsia="ar-SA"/>
              </w:rPr>
            </w:pPr>
            <w:r w:rsidRPr="00E355AB">
              <w:rPr>
                <w:rFonts w:ascii="Times New Roman" w:eastAsia="Times New Roman" w:hAnsi="Times New Roman"/>
                <w:b/>
                <w:bCs/>
                <w:lang w:eastAsia="ar-SA"/>
              </w:rPr>
              <w:t>PODSTAWY WYKLUCZENIA, O KTÓRYCH MOWA W ART. 109 UST. 1 PKT. 4)</w:t>
            </w:r>
          </w:p>
          <w:p w:rsidR="00E355AB" w:rsidRPr="00F378D8" w:rsidRDefault="00E355AB" w:rsidP="00557583">
            <w:pPr>
              <w:keepNext/>
              <w:keepLines/>
              <w:rPr>
                <w:rFonts w:ascii="Times New Roman" w:eastAsia="Times New Roman" w:hAnsi="Times New Roman"/>
                <w:b/>
                <w:bCs/>
                <w:lang w:eastAsia="ar-SA"/>
              </w:rPr>
            </w:pPr>
            <w:r w:rsidRPr="00E355AB">
              <w:rPr>
                <w:rFonts w:ascii="Times New Roman" w:eastAsia="Times New Roman" w:hAnsi="Times New Roman"/>
                <w:b/>
                <w:bCs/>
                <w:lang w:eastAsia="ar-SA"/>
              </w:rPr>
              <w:t>UPZP –  FAKULTATYWNE PRZESŁANKI</w:t>
            </w:r>
          </w:p>
        </w:tc>
      </w:tr>
    </w:tbl>
    <w:p w:rsidR="00217AFA" w:rsidRDefault="00217AFA" w:rsidP="000C78ED">
      <w:pPr>
        <w:suppressAutoHyphens w:val="0"/>
        <w:autoSpaceDN/>
        <w:spacing w:after="0" w:line="240" w:lineRule="auto"/>
        <w:ind w:left="360"/>
        <w:jc w:val="both"/>
        <w:textAlignment w:val="auto"/>
        <w:rPr>
          <w:rFonts w:ascii="Times New Roman" w:eastAsiaTheme="minorHAnsi" w:hAnsi="Times New Roman"/>
        </w:rPr>
      </w:pPr>
    </w:p>
    <w:p w:rsidR="00E355AB" w:rsidRPr="00E355AB" w:rsidRDefault="00E355AB" w:rsidP="00E355AB">
      <w:pPr>
        <w:suppressAutoHyphens w:val="0"/>
        <w:autoSpaceDN/>
        <w:spacing w:after="0" w:line="240" w:lineRule="auto"/>
        <w:ind w:left="360"/>
        <w:jc w:val="both"/>
        <w:textAlignment w:val="auto"/>
        <w:rPr>
          <w:rFonts w:ascii="Times New Roman" w:eastAsiaTheme="minorHAnsi" w:hAnsi="Times New Roman"/>
        </w:rPr>
      </w:pPr>
      <w:r w:rsidRPr="00E355AB">
        <w:rPr>
          <w:rFonts w:ascii="Times New Roman" w:eastAsiaTheme="minorHAnsi" w:hAnsi="Times New Roman"/>
        </w:rPr>
        <w:t>1.</w:t>
      </w:r>
      <w:r w:rsidRPr="00E355AB">
        <w:rPr>
          <w:rFonts w:ascii="Times New Roman" w:eastAsiaTheme="minorHAnsi" w:hAnsi="Times New Roman"/>
        </w:rPr>
        <w:tab/>
        <w:t>Z postępowania o udzielenie zamówienia wyklucza się̨, na podstawie art. 109 ust. 1 pkt. 4) Wykonawcę̨:</w:t>
      </w:r>
    </w:p>
    <w:p w:rsidR="00217AFA" w:rsidRDefault="00E355AB" w:rsidP="00E355AB">
      <w:pPr>
        <w:suppressAutoHyphens w:val="0"/>
        <w:autoSpaceDN/>
        <w:spacing w:after="0" w:line="240" w:lineRule="auto"/>
        <w:ind w:left="360"/>
        <w:jc w:val="both"/>
        <w:textAlignment w:val="auto"/>
        <w:rPr>
          <w:rFonts w:ascii="Times New Roman" w:eastAsiaTheme="minorHAnsi" w:hAnsi="Times New Roman"/>
        </w:rPr>
      </w:pPr>
      <w:r w:rsidRPr="00E355AB">
        <w:rPr>
          <w:rFonts w:ascii="Times New Roman" w:eastAsiaTheme="minorHAnsi" w:hAnsi="Times New Roman"/>
        </w:rPr>
        <w:t>1)</w:t>
      </w:r>
      <w:r w:rsidRPr="00E355AB">
        <w:rPr>
          <w:rFonts w:ascii="Times New Roman" w:eastAsiaTheme="minorHAnsi" w:hAnsi="Times New Roman"/>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934E4">
        <w:rPr>
          <w:rFonts w:ascii="Times New Roman" w:eastAsiaTheme="minorHAnsi" w:hAnsi="Times New Roman"/>
        </w:rPr>
        <w:t>miejsca wszczęcia tej procedury.</w:t>
      </w:r>
    </w:p>
    <w:p w:rsidR="00F934E4" w:rsidRDefault="00F934E4" w:rsidP="00E355AB">
      <w:pPr>
        <w:suppressAutoHyphens w:val="0"/>
        <w:autoSpaceDN/>
        <w:spacing w:after="0" w:line="240" w:lineRule="auto"/>
        <w:ind w:left="360"/>
        <w:jc w:val="both"/>
        <w:textAlignment w:val="auto"/>
        <w:rPr>
          <w:rFonts w:ascii="Times New Roman" w:eastAsiaTheme="minorHAnsi" w:hAnsi="Times New Roman"/>
        </w:rPr>
      </w:pPr>
    </w:p>
    <w:p w:rsidR="00217AFA" w:rsidRDefault="00F934E4" w:rsidP="000C78ED">
      <w:pPr>
        <w:suppressAutoHyphens w:val="0"/>
        <w:autoSpaceDN/>
        <w:spacing w:after="0" w:line="240" w:lineRule="auto"/>
        <w:ind w:left="360"/>
        <w:jc w:val="both"/>
        <w:textAlignment w:val="auto"/>
        <w:rPr>
          <w:rFonts w:ascii="Times New Roman" w:eastAsiaTheme="minorHAnsi" w:hAnsi="Times New Roman"/>
        </w:rPr>
      </w:pPr>
      <w:r w:rsidRPr="00F934E4">
        <w:rPr>
          <w:rFonts w:ascii="Times New Roman" w:eastAsiaTheme="minorHAnsi" w:hAnsi="Times New Roman"/>
        </w:rPr>
        <w:t>2)</w:t>
      </w:r>
      <w:r w:rsidRPr="00F934E4">
        <w:rPr>
          <w:rFonts w:ascii="Times New Roman" w:eastAsiaTheme="minorHAnsi" w:hAnsi="Times New Roman"/>
        </w:rPr>
        <w:tab/>
        <w:t>Wykonawca może zostać́ wykluczony przez Zamawiającego na każdym etapie postępowania o udzielenie zamówienia.</w:t>
      </w:r>
    </w:p>
    <w:p w:rsidR="00F934E4" w:rsidRDefault="00F934E4" w:rsidP="000C78ED">
      <w:pPr>
        <w:suppressAutoHyphens w:val="0"/>
        <w:autoSpaceDN/>
        <w:spacing w:after="0" w:line="240" w:lineRule="auto"/>
        <w:ind w:left="360"/>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1E518F" w:rsidRPr="00DB5909" w:rsidTr="00CE60D5">
        <w:trPr>
          <w:trHeight w:val="714"/>
        </w:trPr>
        <w:tc>
          <w:tcPr>
            <w:tcW w:w="9747" w:type="dxa"/>
            <w:shd w:val="clear" w:color="auto" w:fill="C6D9F1" w:themeFill="text2" w:themeFillTint="33"/>
          </w:tcPr>
          <w:p w:rsidR="001E518F" w:rsidRPr="00DB5909" w:rsidRDefault="001E518F" w:rsidP="00557583">
            <w:pPr>
              <w:keepNext/>
              <w:keepLines/>
              <w:rPr>
                <w:rFonts w:ascii="Times New Roman" w:eastAsia="Times New Roman" w:hAnsi="Times New Roman"/>
                <w:b/>
                <w:bCs/>
                <w:lang w:eastAsia="ar-SA"/>
              </w:rPr>
            </w:pPr>
            <w:r>
              <w:rPr>
                <w:rFonts w:ascii="Times New Roman" w:eastAsia="Times New Roman" w:hAnsi="Times New Roman"/>
                <w:b/>
                <w:bCs/>
                <w:lang w:eastAsia="ar-SA"/>
              </w:rPr>
              <w:t>ROZDZIAŁ XII</w:t>
            </w:r>
            <w:r w:rsidRPr="001E518F">
              <w:rPr>
                <w:rFonts w:ascii="Times New Roman" w:eastAsia="Times New Roman" w:hAnsi="Times New Roman"/>
                <w:b/>
                <w:bCs/>
                <w:lang w:eastAsia="ar-SA"/>
              </w:rPr>
              <w:t xml:space="preserve">              </w:t>
            </w:r>
          </w:p>
          <w:p w:rsidR="001E518F" w:rsidRPr="00F378D8" w:rsidRDefault="003A13C0" w:rsidP="001779F6">
            <w:pPr>
              <w:keepNext/>
              <w:keepLines/>
              <w:spacing w:after="0" w:line="240" w:lineRule="auto"/>
              <w:contextualSpacing/>
              <w:rPr>
                <w:rFonts w:ascii="Times New Roman" w:eastAsia="Times New Roman" w:hAnsi="Times New Roman"/>
                <w:b/>
                <w:bCs/>
                <w:lang w:eastAsia="ar-SA"/>
              </w:rPr>
            </w:pPr>
            <w:r w:rsidRPr="003A13C0">
              <w:rPr>
                <w:rFonts w:ascii="Times New Roman" w:eastAsia="Times New Roman" w:hAnsi="Times New Roman"/>
                <w:b/>
                <w:bCs/>
                <w:lang w:eastAsia="ar-SA"/>
              </w:rPr>
              <w:t>PODMIOTOW</w:t>
            </w:r>
            <w:r w:rsidR="001779F6">
              <w:rPr>
                <w:rFonts w:ascii="Times New Roman" w:eastAsia="Times New Roman" w:hAnsi="Times New Roman"/>
                <w:b/>
                <w:bCs/>
                <w:lang w:eastAsia="ar-SA"/>
              </w:rPr>
              <w:t xml:space="preserve">E ŚRODKI DOWODOWE </w:t>
            </w:r>
          </w:p>
        </w:tc>
      </w:tr>
    </w:tbl>
    <w:p w:rsidR="003D6155" w:rsidRPr="003D6155" w:rsidRDefault="003D6155" w:rsidP="003D6155">
      <w:pPr>
        <w:suppressAutoHyphens w:val="0"/>
        <w:autoSpaceDN/>
        <w:spacing w:after="0" w:line="240" w:lineRule="auto"/>
        <w:jc w:val="both"/>
        <w:textAlignment w:val="auto"/>
        <w:rPr>
          <w:rFonts w:ascii="Times New Roman" w:eastAsiaTheme="minorHAnsi" w:hAnsi="Times New Roman"/>
        </w:rPr>
      </w:pPr>
    </w:p>
    <w:p w:rsidR="003D6155" w:rsidRPr="003D6155" w:rsidRDefault="003D6155" w:rsidP="00291695">
      <w:pPr>
        <w:numPr>
          <w:ilvl w:val="3"/>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rPr>
        <w:t xml:space="preserve">Zamawiający </w:t>
      </w:r>
      <w:r w:rsidRPr="003D6155">
        <w:rPr>
          <w:rFonts w:ascii="Times New Roman" w:eastAsiaTheme="minorHAnsi" w:hAnsi="Times New Roman"/>
          <w:b/>
          <w:bCs/>
        </w:rPr>
        <w:t xml:space="preserve">będzie żądał podmiotowych środków dowodowych na potwierdzenie spełniania  warunków udziału </w:t>
      </w:r>
      <w:r w:rsidRPr="003D6155">
        <w:rPr>
          <w:rFonts w:ascii="Times New Roman" w:eastAsiaTheme="minorHAnsi" w:hAnsi="Times New Roman"/>
          <w:b/>
        </w:rPr>
        <w:t>w</w:t>
      </w:r>
      <w:r w:rsidRPr="003D6155">
        <w:rPr>
          <w:rFonts w:ascii="Times New Roman" w:eastAsiaTheme="minorHAnsi" w:hAnsi="Times New Roman"/>
        </w:rPr>
        <w:t xml:space="preserve"> postępowaniu. Zamawiający </w:t>
      </w:r>
      <w:r w:rsidRPr="003D6155">
        <w:rPr>
          <w:rFonts w:ascii="Times New Roman" w:eastAsiaTheme="minorHAnsi" w:hAnsi="Times New Roman"/>
          <w:b/>
          <w:bCs/>
        </w:rPr>
        <w:t>będzie żądał podmiotowych środków dowodowych na potwierdzenie braku podstaw wykluczenia</w:t>
      </w:r>
      <w:r w:rsidRPr="003D6155">
        <w:rPr>
          <w:rFonts w:ascii="Times New Roman" w:eastAsiaTheme="minorHAnsi" w:hAnsi="Times New Roman"/>
        </w:rPr>
        <w:t>.</w:t>
      </w:r>
    </w:p>
    <w:p w:rsidR="003D6155" w:rsidRPr="003D6155" w:rsidRDefault="003D6155" w:rsidP="00291695">
      <w:pPr>
        <w:numPr>
          <w:ilvl w:val="0"/>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bCs/>
        </w:rPr>
        <w:lastRenderedPageBreak/>
        <w:t xml:space="preserve">Oświadczenie, o którym mowa w art. 125 ust. 1 ustawy </w:t>
      </w:r>
      <w:proofErr w:type="spellStart"/>
      <w:r w:rsidRPr="003D6155">
        <w:rPr>
          <w:rFonts w:ascii="Times New Roman" w:eastAsiaTheme="minorHAnsi" w:hAnsi="Times New Roman"/>
          <w:b/>
          <w:bCs/>
        </w:rPr>
        <w:t>Pzp</w:t>
      </w:r>
      <w:proofErr w:type="spellEnd"/>
      <w:r w:rsidRPr="003D6155">
        <w:rPr>
          <w:rFonts w:ascii="Times New Roman" w:eastAsiaTheme="minorHAnsi" w:hAnsi="Times New Roman"/>
          <w:bCs/>
        </w:rPr>
        <w:t xml:space="preserve"> </w:t>
      </w:r>
      <w:r w:rsidRPr="003D6155">
        <w:rPr>
          <w:rFonts w:ascii="Times New Roman" w:eastAsiaTheme="minorHAnsi" w:hAnsi="Times New Roman"/>
        </w:rPr>
        <w:t xml:space="preserve">nie jest podmiotowym środkiem dowodowym i </w:t>
      </w:r>
      <w:r w:rsidRPr="003D6155">
        <w:rPr>
          <w:rFonts w:ascii="Times New Roman" w:eastAsiaTheme="minorHAnsi" w:hAnsi="Times New Roman"/>
          <w:b/>
          <w:bCs/>
        </w:rPr>
        <w:t>stanowi tymczasowy dowód potwierdzający brak podstaw wykluczenia i spełnianie warunków udziału w postępowaniu na dzień składania ofert</w:t>
      </w:r>
      <w:r w:rsidRPr="003D6155">
        <w:rPr>
          <w:rFonts w:ascii="Times New Roman" w:eastAsiaTheme="minorHAnsi" w:hAnsi="Times New Roman"/>
        </w:rPr>
        <w:t>.</w:t>
      </w:r>
    </w:p>
    <w:p w:rsidR="003D6155" w:rsidRPr="003D6155" w:rsidRDefault="003D6155" w:rsidP="00291695">
      <w:pPr>
        <w:numPr>
          <w:ilvl w:val="0"/>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bCs/>
        </w:rPr>
        <w:t xml:space="preserve">Oświadczenie, o którym mowa w art. 7 ust. 1 ustawy UOBN </w:t>
      </w:r>
      <w:r w:rsidRPr="003D6155">
        <w:rPr>
          <w:rFonts w:ascii="Times New Roman" w:eastAsiaTheme="minorHAnsi" w:hAnsi="Times New Roman"/>
        </w:rPr>
        <w:t xml:space="preserve">nie jest podmiotowym środkiem dowodowym i </w:t>
      </w:r>
      <w:r w:rsidRPr="003D6155">
        <w:rPr>
          <w:rFonts w:ascii="Times New Roman" w:eastAsiaTheme="minorHAnsi" w:hAnsi="Times New Roman"/>
          <w:b/>
          <w:bCs/>
        </w:rPr>
        <w:t>stanowi tymczasowy dowód potwierdzający brak podstaw wykluczenia i spełnianie warunków udziału w postępowaniu na dzień składania ofert</w:t>
      </w:r>
      <w:r w:rsidRPr="003D6155">
        <w:rPr>
          <w:rFonts w:ascii="Times New Roman" w:eastAsiaTheme="minorHAnsi" w:hAnsi="Times New Roman"/>
        </w:rPr>
        <w:t>.</w:t>
      </w:r>
    </w:p>
    <w:p w:rsidR="003D6155" w:rsidRPr="006A5510" w:rsidRDefault="003D6155" w:rsidP="00291695">
      <w:pPr>
        <w:numPr>
          <w:ilvl w:val="0"/>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bCs/>
        </w:rPr>
        <w:t>Oświadc</w:t>
      </w:r>
      <w:r w:rsidR="006A5510">
        <w:rPr>
          <w:rFonts w:ascii="Times New Roman" w:eastAsiaTheme="minorHAnsi" w:hAnsi="Times New Roman"/>
          <w:b/>
          <w:bCs/>
        </w:rPr>
        <w:t>zenie, o którym mowa w pkt 2</w:t>
      </w:r>
      <w:r w:rsidRPr="003D6155">
        <w:rPr>
          <w:rFonts w:ascii="Times New Roman" w:eastAsiaTheme="minorHAnsi" w:hAnsi="Times New Roman"/>
          <w:bCs/>
        </w:rPr>
        <w:t xml:space="preserve"> </w:t>
      </w:r>
      <w:r w:rsidRPr="003D6155">
        <w:rPr>
          <w:rFonts w:ascii="Times New Roman" w:eastAsiaTheme="minorHAnsi" w:hAnsi="Times New Roman"/>
          <w:b/>
          <w:bCs/>
        </w:rPr>
        <w:t>Wykonawca zobowiązany jest złożyć wraz z ofertą</w:t>
      </w:r>
      <w:r w:rsidRPr="003D6155">
        <w:rPr>
          <w:rFonts w:ascii="Times New Roman" w:eastAsiaTheme="minorHAnsi" w:hAnsi="Times New Roman"/>
          <w:b/>
        </w:rPr>
        <w:t xml:space="preserve">, zgodnie ze wzorem, który stanowi </w:t>
      </w:r>
      <w:r w:rsidR="00555CC3">
        <w:rPr>
          <w:rFonts w:ascii="Times New Roman" w:eastAsiaTheme="minorHAnsi" w:hAnsi="Times New Roman"/>
          <w:b/>
          <w:bCs/>
        </w:rPr>
        <w:t>załącznik nr 3</w:t>
      </w:r>
      <w:r w:rsidRPr="003D6155">
        <w:rPr>
          <w:rFonts w:ascii="Times New Roman" w:eastAsiaTheme="minorHAnsi" w:hAnsi="Times New Roman"/>
          <w:b/>
          <w:bCs/>
        </w:rPr>
        <w:t xml:space="preserve"> do niniejszej SWZ</w:t>
      </w:r>
      <w:r w:rsidRPr="003D6155">
        <w:rPr>
          <w:rFonts w:ascii="Times New Roman" w:eastAsiaTheme="minorHAnsi" w:hAnsi="Times New Roman"/>
          <w:bCs/>
        </w:rPr>
        <w:t xml:space="preserve"> aktualne na dzień składania ofert, na zasada</w:t>
      </w:r>
      <w:r w:rsidR="002008EC">
        <w:rPr>
          <w:rFonts w:ascii="Times New Roman" w:eastAsiaTheme="minorHAnsi" w:hAnsi="Times New Roman"/>
          <w:bCs/>
        </w:rPr>
        <w:t>ch określonych w Rozdziale XX</w:t>
      </w:r>
      <w:r w:rsidRPr="003D6155">
        <w:rPr>
          <w:rFonts w:ascii="Times New Roman" w:eastAsiaTheme="minorHAnsi" w:hAnsi="Times New Roman"/>
          <w:bCs/>
        </w:rPr>
        <w:t xml:space="preserve"> OPIS SPOSOBU PRZYGOTOWANIA OFERTY.</w:t>
      </w:r>
    </w:p>
    <w:p w:rsidR="006A5510" w:rsidRPr="006A5510" w:rsidRDefault="006A5510" w:rsidP="006A5510">
      <w:pPr>
        <w:numPr>
          <w:ilvl w:val="0"/>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bCs/>
        </w:rPr>
        <w:t>Oświadc</w:t>
      </w:r>
      <w:r>
        <w:rPr>
          <w:rFonts w:ascii="Times New Roman" w:eastAsiaTheme="minorHAnsi" w:hAnsi="Times New Roman"/>
          <w:b/>
          <w:bCs/>
        </w:rPr>
        <w:t>zenie, o którym mowa w pkt 3</w:t>
      </w:r>
      <w:r w:rsidRPr="003D6155">
        <w:rPr>
          <w:rFonts w:ascii="Times New Roman" w:eastAsiaTheme="minorHAnsi" w:hAnsi="Times New Roman"/>
          <w:bCs/>
        </w:rPr>
        <w:t xml:space="preserve"> </w:t>
      </w:r>
      <w:r w:rsidRPr="003D6155">
        <w:rPr>
          <w:rFonts w:ascii="Times New Roman" w:eastAsiaTheme="minorHAnsi" w:hAnsi="Times New Roman"/>
          <w:b/>
          <w:bCs/>
        </w:rPr>
        <w:t>Wykonawca zobowiązany jest złożyć wraz z ofertą</w:t>
      </w:r>
      <w:r w:rsidRPr="003D6155">
        <w:rPr>
          <w:rFonts w:ascii="Times New Roman" w:eastAsiaTheme="minorHAnsi" w:hAnsi="Times New Roman"/>
          <w:b/>
        </w:rPr>
        <w:t xml:space="preserve">, zgodnie ze wzorem, który stanowi </w:t>
      </w:r>
      <w:r w:rsidR="00555CC3">
        <w:rPr>
          <w:rFonts w:ascii="Times New Roman" w:eastAsiaTheme="minorHAnsi" w:hAnsi="Times New Roman"/>
          <w:b/>
          <w:bCs/>
        </w:rPr>
        <w:t>załącznik nr 5</w:t>
      </w:r>
      <w:r w:rsidRPr="003D6155">
        <w:rPr>
          <w:rFonts w:ascii="Times New Roman" w:eastAsiaTheme="minorHAnsi" w:hAnsi="Times New Roman"/>
          <w:b/>
          <w:bCs/>
        </w:rPr>
        <w:t xml:space="preserve"> do niniejszej SWZ</w:t>
      </w:r>
      <w:r w:rsidRPr="003D6155">
        <w:rPr>
          <w:rFonts w:ascii="Times New Roman" w:eastAsiaTheme="minorHAnsi" w:hAnsi="Times New Roman"/>
          <w:bCs/>
        </w:rPr>
        <w:t xml:space="preserve"> aktualne na dzień składania ofert, na zasada</w:t>
      </w:r>
      <w:r>
        <w:rPr>
          <w:rFonts w:ascii="Times New Roman" w:eastAsiaTheme="minorHAnsi" w:hAnsi="Times New Roman"/>
          <w:bCs/>
        </w:rPr>
        <w:t>ch określonych w Rozdziale XX</w:t>
      </w:r>
      <w:r w:rsidRPr="003D6155">
        <w:rPr>
          <w:rFonts w:ascii="Times New Roman" w:eastAsiaTheme="minorHAnsi" w:hAnsi="Times New Roman"/>
          <w:bCs/>
        </w:rPr>
        <w:t xml:space="preserve"> OPIS SPOSOBU PRZYGOTOWANIA OFERTY.</w:t>
      </w:r>
    </w:p>
    <w:p w:rsidR="003D6155" w:rsidRPr="003D6155" w:rsidRDefault="003D6155" w:rsidP="00291695">
      <w:pPr>
        <w:numPr>
          <w:ilvl w:val="0"/>
          <w:numId w:val="41"/>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rPr>
        <w:t>Zamawiający wezwie Wykonawcę, którego oferta została najwyżej oceniona, do złożenia w wyznaczonym terminie, nie krótszym niż 5 dni od dnia wezwania</w:t>
      </w:r>
      <w:r w:rsidRPr="003D6155">
        <w:rPr>
          <w:rFonts w:ascii="Times New Roman" w:eastAsiaTheme="minorHAnsi" w:hAnsi="Times New Roman"/>
        </w:rPr>
        <w:t>, aktualnych na dzień złożenia nw. podmiotowych środków dowodowych oraz innych dokumentów:</w:t>
      </w:r>
    </w:p>
    <w:p w:rsidR="003D6155" w:rsidRPr="00BA0D64" w:rsidRDefault="003D6155" w:rsidP="00291695">
      <w:pPr>
        <w:numPr>
          <w:ilvl w:val="0"/>
          <w:numId w:val="40"/>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rPr>
        <w:t>odpisu z właściwego rejestru lub z centralnej ewidencji i informacji o działalności gospodarczej</w:t>
      </w:r>
      <w:r w:rsidRPr="003D6155">
        <w:rPr>
          <w:rFonts w:ascii="Times New Roman" w:eastAsiaTheme="minorHAnsi" w:hAnsi="Times New Roman"/>
        </w:rPr>
        <w:t xml:space="preserve">, jeżeli odrębne przepisy wymagają wpisu do rejestru lub ewidencji w zakresie dotyczącym podstaw wykluczenia wskazanych w art. 109 ust. 1 pkt 4 </w:t>
      </w:r>
      <w:proofErr w:type="spellStart"/>
      <w:r w:rsidRPr="003D6155">
        <w:rPr>
          <w:rFonts w:ascii="Times New Roman" w:eastAsiaTheme="minorHAnsi" w:hAnsi="Times New Roman"/>
        </w:rPr>
        <w:t>uPzp</w:t>
      </w:r>
      <w:proofErr w:type="spellEnd"/>
      <w:r w:rsidRPr="003D6155">
        <w:rPr>
          <w:rFonts w:ascii="Times New Roman" w:eastAsiaTheme="minorHAnsi" w:hAnsi="Times New Roman"/>
        </w:rPr>
        <w:t>, sporządzonego nie wcześniej niż 3 miesiące  przed jej złożeniem.</w:t>
      </w:r>
    </w:p>
    <w:p w:rsidR="003D6155" w:rsidRPr="003D6155" w:rsidRDefault="003D6155" w:rsidP="001B732E">
      <w:pPr>
        <w:numPr>
          <w:ilvl w:val="0"/>
          <w:numId w:val="39"/>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rPr>
        <w:t xml:space="preserve">Zamawiający dokona oceny czy Wykonawca nie podlega wykluczeniu oraz spełnia warunki udziału </w:t>
      </w:r>
      <w:r w:rsidRPr="003D6155">
        <w:rPr>
          <w:rFonts w:ascii="Times New Roman" w:eastAsiaTheme="minorHAnsi" w:hAnsi="Times New Roman"/>
        </w:rPr>
        <w:br/>
        <w:t xml:space="preserve">w postępowaniu na podstawie złożonego wraz z ofertą oświadczenia własnego Wykonawcy na podstawie art. 125 ust. 1 </w:t>
      </w:r>
      <w:proofErr w:type="spellStart"/>
      <w:r w:rsidRPr="003D6155">
        <w:rPr>
          <w:rFonts w:ascii="Times New Roman" w:eastAsiaTheme="minorHAnsi" w:hAnsi="Times New Roman"/>
        </w:rPr>
        <w:t>uPzp</w:t>
      </w:r>
      <w:proofErr w:type="spellEnd"/>
      <w:r w:rsidRPr="003D6155">
        <w:rPr>
          <w:rFonts w:ascii="Times New Roman" w:eastAsiaTheme="minorHAnsi" w:hAnsi="Times New Roman"/>
        </w:rPr>
        <w:t xml:space="preserve"> oraz na podstawie art.7 us</w:t>
      </w:r>
      <w:r w:rsidR="00021BAC">
        <w:rPr>
          <w:rFonts w:ascii="Times New Roman" w:eastAsiaTheme="minorHAnsi" w:hAnsi="Times New Roman"/>
        </w:rPr>
        <w:t xml:space="preserve">t. 1 </w:t>
      </w:r>
      <w:r w:rsidR="00021BAC" w:rsidRPr="00021BAC">
        <w:rPr>
          <w:rFonts w:ascii="Times New Roman" w:eastAsiaTheme="minorHAnsi" w:hAnsi="Times New Roman"/>
        </w:rPr>
        <w:t>ustawy z dnia 13 kwietnia 2022 r. o szczególnych rozwiązaniach w zakresie przeciwdziałania wspieraniu agresji na Ukrainę oraz służących ochronie bezpieczeństwa narodowego</w:t>
      </w:r>
      <w:r w:rsidR="00021BAC">
        <w:rPr>
          <w:rFonts w:ascii="Times New Roman" w:eastAsiaTheme="minorHAnsi" w:hAnsi="Times New Roman"/>
        </w:rPr>
        <w:t>.</w:t>
      </w:r>
    </w:p>
    <w:p w:rsidR="003D6155" w:rsidRPr="003D6155" w:rsidRDefault="003D6155" w:rsidP="00291695">
      <w:pPr>
        <w:numPr>
          <w:ilvl w:val="0"/>
          <w:numId w:val="39"/>
        </w:numPr>
        <w:suppressAutoHyphens w:val="0"/>
        <w:autoSpaceDN/>
        <w:spacing w:after="0" w:line="240" w:lineRule="auto"/>
        <w:jc w:val="both"/>
        <w:textAlignment w:val="auto"/>
        <w:rPr>
          <w:rFonts w:ascii="Times New Roman" w:eastAsiaTheme="minorHAnsi" w:hAnsi="Times New Roman"/>
          <w:b/>
          <w:bCs/>
        </w:rPr>
      </w:pPr>
      <w:r w:rsidRPr="003D6155">
        <w:rPr>
          <w:rFonts w:ascii="Times New Roman" w:eastAsiaTheme="minorHAnsi" w:hAnsi="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rsidR="003D6155" w:rsidRPr="003D6155" w:rsidRDefault="003D6155" w:rsidP="00291695">
      <w:pPr>
        <w:numPr>
          <w:ilvl w:val="0"/>
          <w:numId w:val="39"/>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b/>
          <w:bCs/>
        </w:rPr>
        <w:t>Wykonawca nie jest zobowiązany do złożenia podmiotowych środków dowodowych</w:t>
      </w:r>
      <w:r w:rsidRPr="003D6155">
        <w:rPr>
          <w:rFonts w:ascii="Times New Roman" w:eastAsiaTheme="minorHAnsi" w:hAnsi="Times New Roman"/>
        </w:rPr>
        <w:t xml:space="preserve">, które zamawiający posiada, </w:t>
      </w:r>
      <w:r w:rsidRPr="003D6155">
        <w:rPr>
          <w:rFonts w:ascii="Times New Roman" w:eastAsiaTheme="minorHAnsi" w:hAnsi="Times New Roman"/>
          <w:b/>
          <w:bCs/>
        </w:rPr>
        <w:t>jeżeli Wykonawca wskaże te środki oraz potwierdzi ich prawidłowość i aktualność</w:t>
      </w:r>
      <w:r w:rsidRPr="003D6155">
        <w:rPr>
          <w:rFonts w:ascii="Times New Roman" w:eastAsiaTheme="minorHAnsi" w:hAnsi="Times New Roman"/>
        </w:rPr>
        <w:t>.</w:t>
      </w:r>
    </w:p>
    <w:p w:rsidR="003D6155" w:rsidRPr="00136683" w:rsidRDefault="003D6155" w:rsidP="00291695">
      <w:pPr>
        <w:numPr>
          <w:ilvl w:val="0"/>
          <w:numId w:val="39"/>
        </w:numPr>
        <w:suppressAutoHyphens w:val="0"/>
        <w:autoSpaceDN/>
        <w:spacing w:after="0" w:line="240" w:lineRule="auto"/>
        <w:jc w:val="both"/>
        <w:textAlignment w:val="auto"/>
        <w:rPr>
          <w:rFonts w:ascii="Times New Roman" w:eastAsiaTheme="minorHAnsi" w:hAnsi="Times New Roman"/>
        </w:rPr>
      </w:pPr>
      <w:r w:rsidRPr="003D6155">
        <w:rPr>
          <w:rFonts w:ascii="Times New Roman" w:eastAsiaTheme="minorHAnsi" w:hAnsi="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D6155">
        <w:rPr>
          <w:rFonts w:ascii="Times New Roman" w:eastAsiaTheme="minorHAnsi" w:hAnsi="Times New Roman"/>
        </w:rPr>
        <w:t>t.j</w:t>
      </w:r>
      <w:proofErr w:type="spellEnd"/>
      <w:r w:rsidRPr="003D6155">
        <w:rPr>
          <w:rFonts w:ascii="Times New Roman" w:eastAsiaTheme="minorHAnsi" w:hAnsi="Times New Roman"/>
        </w:rPr>
        <w:t xml:space="preserve">. dz. U. z 2020 r. poz. 346 z </w:t>
      </w:r>
      <w:proofErr w:type="spellStart"/>
      <w:r w:rsidRPr="003D6155">
        <w:rPr>
          <w:rFonts w:ascii="Times New Roman" w:eastAsiaTheme="minorHAnsi" w:hAnsi="Times New Roman"/>
        </w:rPr>
        <w:t>późn</w:t>
      </w:r>
      <w:proofErr w:type="spellEnd"/>
      <w:r w:rsidRPr="003D6155">
        <w:rPr>
          <w:rFonts w:ascii="Times New Roman" w:eastAsiaTheme="minorHAnsi" w:hAnsi="Times New Roman"/>
        </w:rPr>
        <w:t>. zm.), o ile wykonawca wskaże w oświadczeniu, o którym mowa w pkt 2, dane umożliwiające dostęp do tych środków.</w:t>
      </w:r>
    </w:p>
    <w:p w:rsidR="003D6155" w:rsidRPr="003D6155" w:rsidRDefault="003D6155" w:rsidP="003D6155">
      <w:pPr>
        <w:suppressAutoHyphens w:val="0"/>
        <w:autoSpaceDN/>
        <w:spacing w:after="0" w:line="240" w:lineRule="auto"/>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C928AB" w:rsidTr="004A2D4C">
        <w:trPr>
          <w:trHeight w:val="232"/>
        </w:trPr>
        <w:tc>
          <w:tcPr>
            <w:tcW w:w="9747" w:type="dxa"/>
            <w:shd w:val="clear" w:color="auto" w:fill="C6D9F1" w:themeFill="text2" w:themeFillTint="33"/>
            <w:vAlign w:val="center"/>
          </w:tcPr>
          <w:p w:rsidR="00C928AB" w:rsidRPr="00C928AB" w:rsidRDefault="00C928AB" w:rsidP="004A2D4C">
            <w:pPr>
              <w:keepNext/>
              <w:keepLines/>
              <w:rPr>
                <w:rFonts w:ascii="Times New Roman" w:eastAsia="Times New Roman" w:hAnsi="Times New Roman"/>
                <w:b/>
                <w:bCs/>
                <w:lang w:eastAsia="ar-SA"/>
              </w:rPr>
            </w:pPr>
            <w:r w:rsidRPr="00C928AB">
              <w:rPr>
                <w:rFonts w:ascii="Times New Roman" w:eastAsia="Times New Roman" w:hAnsi="Times New Roman"/>
                <w:b/>
                <w:bCs/>
                <w:lang w:eastAsia="ar-SA"/>
              </w:rPr>
              <w:t>ROZDZIAŁ XII</w:t>
            </w:r>
            <w:r>
              <w:rPr>
                <w:rFonts w:ascii="Times New Roman" w:eastAsia="Times New Roman" w:hAnsi="Times New Roman"/>
                <w:b/>
                <w:bCs/>
                <w:lang w:eastAsia="ar-SA"/>
              </w:rPr>
              <w:t>I</w:t>
            </w:r>
            <w:r w:rsidRPr="00C928AB">
              <w:rPr>
                <w:rFonts w:ascii="Times New Roman" w:eastAsia="Times New Roman" w:hAnsi="Times New Roman"/>
                <w:b/>
                <w:bCs/>
                <w:lang w:eastAsia="ar-SA"/>
              </w:rPr>
              <w:t xml:space="preserve">              </w:t>
            </w:r>
            <w:r w:rsidRPr="00C928AB">
              <w:rPr>
                <w:rFonts w:ascii="Times New Roman" w:hAnsi="Times New Roman"/>
                <w:b/>
              </w:rPr>
              <w:t>OFERTA WSPÓLNA</w:t>
            </w:r>
          </w:p>
        </w:tc>
      </w:tr>
    </w:tbl>
    <w:p w:rsidR="00217AFA" w:rsidRDefault="00217AFA" w:rsidP="000C78ED">
      <w:pPr>
        <w:suppressAutoHyphens w:val="0"/>
        <w:autoSpaceDN/>
        <w:spacing w:after="0" w:line="240" w:lineRule="auto"/>
        <w:ind w:left="360"/>
        <w:jc w:val="both"/>
        <w:textAlignment w:val="auto"/>
        <w:rPr>
          <w:rFonts w:ascii="Times New Roman" w:eastAsiaTheme="minorHAnsi" w:hAnsi="Times New Roman"/>
        </w:rPr>
      </w:pPr>
    </w:p>
    <w:p w:rsidR="00134000" w:rsidRDefault="00134000" w:rsidP="00134000">
      <w:pPr>
        <w:spacing w:after="0" w:line="240" w:lineRule="auto"/>
        <w:jc w:val="both"/>
        <w:rPr>
          <w:rFonts w:ascii="Times New Roman" w:hAnsi="Times New Roman"/>
        </w:rPr>
      </w:pPr>
      <w:r>
        <w:rPr>
          <w:rFonts w:ascii="Times New Roman" w:hAnsi="Times New Roman"/>
        </w:rPr>
        <w:t xml:space="preserve">W przypadku Wykonawców wspólnie ubiegających się o udzielenie zamówienia: </w:t>
      </w:r>
    </w:p>
    <w:p w:rsidR="00134000" w:rsidRDefault="00134000" w:rsidP="00291695">
      <w:pPr>
        <w:pStyle w:val="Default"/>
        <w:numPr>
          <w:ilvl w:val="0"/>
          <w:numId w:val="42"/>
        </w:numPr>
        <w:suppressAutoHyphens w:val="0"/>
        <w:autoSpaceDE/>
        <w:autoSpaceDN/>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Wykonawcy ustanawiają pełnomocnika do reprezentowania ich w postępowaniu o udzielenie zamówienia albo reprezentowania w postępowaniu i zawarcia umowy w sprawie zamówienia publicznego; </w:t>
      </w:r>
    </w:p>
    <w:p w:rsidR="00134000" w:rsidRPr="00980CE6" w:rsidRDefault="00134000" w:rsidP="00291695">
      <w:pPr>
        <w:pStyle w:val="Default"/>
        <w:numPr>
          <w:ilvl w:val="0"/>
          <w:numId w:val="42"/>
        </w:numPr>
        <w:suppressAutoHyphens w:val="0"/>
        <w:autoSpaceDE/>
        <w:autoSpaceDN/>
        <w:jc w:val="both"/>
        <w:rPr>
          <w:rFonts w:ascii="Times New Roman" w:hAnsi="Times New Roman" w:cs="Times New Roman"/>
          <w:color w:val="00000A"/>
          <w:sz w:val="22"/>
          <w:szCs w:val="22"/>
        </w:rPr>
      </w:pPr>
      <w:r>
        <w:rPr>
          <w:rFonts w:ascii="Times New Roman" w:hAnsi="Times New Roman" w:cs="Times New Roman"/>
          <w:sz w:val="22"/>
          <w:szCs w:val="22"/>
        </w:rPr>
        <w:t xml:space="preserve">Oferta musi być podpisana w taki sposób, by prawnie zobowiązywała wszystkich Partnerów </w:t>
      </w:r>
      <w:r>
        <w:rPr>
          <w:rFonts w:ascii="Times New Roman" w:hAnsi="Times New Roman" w:cs="Times New Roman"/>
          <w:color w:val="00000A"/>
          <w:sz w:val="22"/>
          <w:szCs w:val="22"/>
        </w:rPr>
        <w:t>d</w:t>
      </w:r>
      <w:r w:rsidRPr="00980CE6">
        <w:rPr>
          <w:rFonts w:ascii="Times New Roman" w:hAnsi="Times New Roman" w:cs="Times New Roman"/>
          <w:color w:val="00000A"/>
          <w:sz w:val="22"/>
          <w:szCs w:val="22"/>
        </w:rPr>
        <w:t xml:space="preserve">ziałających w formie spółki cywilnej, Zamawiający przyjmuje, że Wykonawcami w rozumieniu art. 7 pkt. 30 ustawy PZP, </w:t>
      </w:r>
      <w:r w:rsidRPr="00980CE6">
        <w:rPr>
          <w:rFonts w:ascii="Times New Roman" w:hAnsi="Times New Roman" w:cs="Times New Roman"/>
          <w:bCs/>
          <w:color w:val="00000A"/>
          <w:sz w:val="22"/>
          <w:szCs w:val="22"/>
        </w:rPr>
        <w:t>są wspólnicy spółki cywilnej, których udział w postępowaniu traktowany jest jako wspólne ubieganie się o udzielenie zamówienia w rozumieniu art. 58 ust. 1 ustawy PZP;</w:t>
      </w:r>
    </w:p>
    <w:p w:rsidR="00134000" w:rsidRDefault="00134000" w:rsidP="00291695">
      <w:pPr>
        <w:pStyle w:val="Akapitzlist"/>
        <w:numPr>
          <w:ilvl w:val="0"/>
          <w:numId w:val="42"/>
        </w:numPr>
        <w:suppressAutoHyphens w:val="0"/>
        <w:autoSpaceDN/>
        <w:spacing w:line="240" w:lineRule="auto"/>
        <w:contextualSpacing/>
        <w:jc w:val="both"/>
        <w:textAlignment w:val="auto"/>
        <w:rPr>
          <w:rFonts w:ascii="Times New Roman" w:hAnsi="Times New Roman"/>
        </w:rPr>
      </w:pPr>
      <w:r>
        <w:rPr>
          <w:rFonts w:ascii="Times New Roman" w:hAnsi="Times New Roman"/>
          <w:shd w:val="clear" w:color="auto" w:fill="FFFFFF"/>
        </w:rPr>
        <w:t>W odniesieniu do warunków dotyczących wykształcenia, kwalifikacji zawodowych lub doświadczenia (</w:t>
      </w:r>
      <w:r w:rsidR="00236FBD">
        <w:rPr>
          <w:rFonts w:ascii="Times New Roman" w:hAnsi="Times New Roman"/>
        </w:rPr>
        <w:t>Rozdział IX</w:t>
      </w:r>
      <w:r>
        <w:rPr>
          <w:rFonts w:ascii="Times New Roman" w:hAnsi="Times New Roman"/>
        </w:rPr>
        <w:t xml:space="preserve"> SWZ WARUNKI UDZIAŁU W POSTĘPOWANIU) </w:t>
      </w:r>
      <w:r>
        <w:rPr>
          <w:rFonts w:ascii="Times New Roman" w:hAnsi="Times New Roman"/>
          <w:shd w:val="clear" w:color="auto" w:fill="FFFFFF"/>
        </w:rPr>
        <w:t>Wykonawcy wspólnie ubiegający się o udzielenie zamówienia mogą polegać na zdolnościach tych z Wy</w:t>
      </w:r>
      <w:r w:rsidR="00E23509">
        <w:rPr>
          <w:rFonts w:ascii="Times New Roman" w:hAnsi="Times New Roman"/>
          <w:shd w:val="clear" w:color="auto" w:fill="FFFFFF"/>
        </w:rPr>
        <w:t>konawców, którzy wykonają dostawy</w:t>
      </w:r>
      <w:r>
        <w:rPr>
          <w:rFonts w:ascii="Times New Roman" w:hAnsi="Times New Roman"/>
          <w:shd w:val="clear" w:color="auto" w:fill="FFFFFF"/>
        </w:rPr>
        <w:t>, do realizacji których te zdolności są wymagane;</w:t>
      </w:r>
    </w:p>
    <w:p w:rsidR="00134000" w:rsidRDefault="00134000" w:rsidP="00291695">
      <w:pPr>
        <w:pStyle w:val="Akapitzlist"/>
        <w:numPr>
          <w:ilvl w:val="0"/>
          <w:numId w:val="42"/>
        </w:numPr>
        <w:suppressAutoHyphens w:val="0"/>
        <w:autoSpaceDN/>
        <w:spacing w:line="240" w:lineRule="auto"/>
        <w:contextualSpacing/>
        <w:jc w:val="both"/>
        <w:textAlignment w:val="auto"/>
        <w:rPr>
          <w:rFonts w:ascii="Times New Roman" w:hAnsi="Times New Roman"/>
        </w:rPr>
      </w:pPr>
      <w:r>
        <w:rPr>
          <w:rFonts w:ascii="Times New Roman" w:hAnsi="Times New Roman"/>
          <w:shd w:val="clear" w:color="auto" w:fill="FFFFFF"/>
        </w:rPr>
        <w:lastRenderedPageBreak/>
        <w:t>W p</w:t>
      </w:r>
      <w:r w:rsidR="000A004F">
        <w:rPr>
          <w:rFonts w:ascii="Times New Roman" w:hAnsi="Times New Roman"/>
          <w:shd w:val="clear" w:color="auto" w:fill="FFFFFF"/>
        </w:rPr>
        <w:t>rzypadku, o którym mowa w pkt. 3</w:t>
      </w:r>
      <w:r>
        <w:rPr>
          <w:rFonts w:ascii="Times New Roman" w:hAnsi="Times New Roman"/>
          <w:shd w:val="clear" w:color="auto" w:fill="FFFFFF"/>
        </w:rPr>
        <w:t>, Wykonawcy wspólnie ubiegający się o udzielenie zamówienia złożą w ofercie oświadczenie</w:t>
      </w:r>
      <w:r w:rsidR="000A004F">
        <w:rPr>
          <w:rFonts w:ascii="Times New Roman" w:hAnsi="Times New Roman"/>
          <w:shd w:val="clear" w:color="auto" w:fill="FFFFFF"/>
        </w:rPr>
        <w:t>, z którego wynika, które dostawy</w:t>
      </w:r>
      <w:r>
        <w:rPr>
          <w:rFonts w:ascii="Times New Roman" w:hAnsi="Times New Roman"/>
          <w:shd w:val="clear" w:color="auto" w:fill="FFFFFF"/>
        </w:rPr>
        <w:t xml:space="preserve"> wykonają poszczególni Wykonawcy;   </w:t>
      </w:r>
    </w:p>
    <w:p w:rsidR="00134000" w:rsidRDefault="00134000" w:rsidP="00291695">
      <w:pPr>
        <w:pStyle w:val="Akapitzlist"/>
        <w:numPr>
          <w:ilvl w:val="0"/>
          <w:numId w:val="42"/>
        </w:numPr>
        <w:suppressAutoHyphens w:val="0"/>
        <w:autoSpaceDN/>
        <w:spacing w:after="0" w:line="240" w:lineRule="auto"/>
        <w:contextualSpacing/>
        <w:jc w:val="both"/>
        <w:textAlignment w:val="auto"/>
        <w:rPr>
          <w:rFonts w:ascii="Times New Roman" w:hAnsi="Times New Roman"/>
        </w:rPr>
      </w:pPr>
      <w:r>
        <w:rPr>
          <w:rFonts w:ascii="Times New Roman" w:hAnsi="Times New Roman"/>
        </w:rPr>
        <w:t xml:space="preserve">Oświadczenie art. 125 ust. 1 </w:t>
      </w:r>
      <w:proofErr w:type="spellStart"/>
      <w:r w:rsidR="0062681E">
        <w:rPr>
          <w:rFonts w:ascii="Times New Roman" w:hAnsi="Times New Roman"/>
        </w:rPr>
        <w:t>uPZP</w:t>
      </w:r>
      <w:proofErr w:type="spellEnd"/>
      <w:r w:rsidR="0062681E">
        <w:rPr>
          <w:rFonts w:ascii="Times New Roman" w:hAnsi="Times New Roman"/>
        </w:rPr>
        <w:t xml:space="preserve"> </w:t>
      </w:r>
      <w:r>
        <w:rPr>
          <w:rFonts w:ascii="Times New Roman" w:hAnsi="Times New Roman"/>
        </w:rPr>
        <w:t xml:space="preserve">oraz Oświadczenie art. 7 ust. 1 </w:t>
      </w:r>
      <w:r w:rsidR="0062681E">
        <w:rPr>
          <w:rFonts w:ascii="Times New Roman" w:hAnsi="Times New Roman"/>
        </w:rPr>
        <w:t xml:space="preserve">UOBN </w:t>
      </w:r>
      <w:r>
        <w:rPr>
          <w:rFonts w:ascii="Times New Roman" w:hAnsi="Times New Roman"/>
        </w:rPr>
        <w:t>składa każdy z Wykonawców wspólnie ubiegających się o zamówienie.</w:t>
      </w:r>
    </w:p>
    <w:p w:rsidR="00134000" w:rsidRDefault="00134000" w:rsidP="00291695">
      <w:pPr>
        <w:pStyle w:val="Akapitzlist"/>
        <w:numPr>
          <w:ilvl w:val="0"/>
          <w:numId w:val="42"/>
        </w:numPr>
        <w:suppressAutoHyphens w:val="0"/>
        <w:autoSpaceDN/>
        <w:spacing w:after="0" w:line="240" w:lineRule="auto"/>
        <w:contextualSpacing/>
        <w:jc w:val="both"/>
        <w:textAlignment w:val="auto"/>
        <w:rPr>
          <w:rFonts w:ascii="Times New Roman" w:hAnsi="Times New Roman"/>
        </w:rPr>
      </w:pPr>
      <w:r>
        <w:rPr>
          <w:rFonts w:ascii="Times New Roman" w:hAnsi="Times New Roman"/>
        </w:rPr>
        <w:t>Zamawiający, w stosownych sytuacjach, zażąda od każdego z Wykonawców przedstawienia w odniesieniu do każdego z nich dokumen</w:t>
      </w:r>
      <w:r w:rsidR="00A75A7E">
        <w:rPr>
          <w:rFonts w:ascii="Times New Roman" w:hAnsi="Times New Roman"/>
        </w:rPr>
        <w:t>tów wymienionych w Rozdziale XII</w:t>
      </w:r>
      <w:r>
        <w:rPr>
          <w:rFonts w:ascii="Times New Roman" w:hAnsi="Times New Roman"/>
        </w:rPr>
        <w:t xml:space="preserve"> SWZ PODMIOTOWE ŚRODKI DOWODOWE;</w:t>
      </w:r>
    </w:p>
    <w:p w:rsidR="00134000" w:rsidRDefault="00134000" w:rsidP="00291695">
      <w:pPr>
        <w:numPr>
          <w:ilvl w:val="0"/>
          <w:numId w:val="42"/>
        </w:numPr>
        <w:suppressAutoHyphens w:val="0"/>
        <w:autoSpaceDN/>
        <w:spacing w:after="0" w:line="240" w:lineRule="auto"/>
        <w:jc w:val="both"/>
        <w:textAlignment w:val="auto"/>
        <w:rPr>
          <w:rFonts w:ascii="Times New Roman" w:hAnsi="Times New Roman"/>
        </w:rPr>
      </w:pPr>
      <w:r>
        <w:rPr>
          <w:rFonts w:ascii="Times New Roman" w:hAnsi="Times New Roman"/>
        </w:rPr>
        <w:t>Wszelka korespondencja oraz rozliczenia dokonywane będą wyłącznie z Wykonawcą występującym jako pełnomocnik pozostałych (lider);</w:t>
      </w:r>
    </w:p>
    <w:p w:rsidR="00134000" w:rsidRDefault="00134000" w:rsidP="00291695">
      <w:pPr>
        <w:numPr>
          <w:ilvl w:val="0"/>
          <w:numId w:val="42"/>
        </w:numPr>
        <w:suppressAutoHyphens w:val="0"/>
        <w:autoSpaceDN/>
        <w:spacing w:after="0" w:line="240" w:lineRule="auto"/>
        <w:jc w:val="both"/>
        <w:textAlignment w:val="auto"/>
        <w:rPr>
          <w:rFonts w:ascii="Times New Roman" w:hAnsi="Times New Roman"/>
        </w:rPr>
      </w:pPr>
      <w:r>
        <w:rPr>
          <w:rFonts w:ascii="Times New Roman" w:hAnsi="Times New Roman"/>
        </w:rPr>
        <w:t>W przypadku wyboru ich oferty Zamawiający może żądać przed zawarciem umowy przedstawienia umowy regulującej współpracę tych Wykonawców;</w:t>
      </w:r>
    </w:p>
    <w:p w:rsidR="00134000" w:rsidRDefault="00134000" w:rsidP="00291695">
      <w:pPr>
        <w:pStyle w:val="Default"/>
        <w:numPr>
          <w:ilvl w:val="0"/>
          <w:numId w:val="42"/>
        </w:numPr>
        <w:suppressAutoHyphens w:val="0"/>
        <w:autoSpaceDE/>
        <w:autoSpaceDN/>
        <w:jc w:val="both"/>
        <w:rPr>
          <w:rFonts w:ascii="Times New Roman" w:hAnsi="Times New Roman" w:cs="Times New Roman"/>
          <w:color w:val="00000A"/>
          <w:sz w:val="22"/>
          <w:szCs w:val="22"/>
        </w:rPr>
      </w:pPr>
      <w:r>
        <w:rPr>
          <w:rFonts w:ascii="Times New Roman" w:hAnsi="Times New Roman" w:cs="Times New Roman"/>
          <w:color w:val="00000A"/>
          <w:sz w:val="22"/>
          <w:szCs w:val="22"/>
        </w:rPr>
        <w:t>Ponoszą oni solidarną odpowiedzialność za wykonanie umowy;</w:t>
      </w:r>
    </w:p>
    <w:p w:rsidR="00134000" w:rsidRDefault="00134000" w:rsidP="00291695">
      <w:pPr>
        <w:pStyle w:val="Default"/>
        <w:numPr>
          <w:ilvl w:val="0"/>
          <w:numId w:val="42"/>
        </w:numPr>
        <w:suppressAutoHyphens w:val="0"/>
        <w:autoSpaceDE/>
        <w:autoSpaceDN/>
        <w:jc w:val="both"/>
        <w:rPr>
          <w:rFonts w:ascii="Times New Roman" w:hAnsi="Times New Roman" w:cs="Times New Roman"/>
          <w:color w:val="00000A"/>
          <w:sz w:val="22"/>
          <w:szCs w:val="22"/>
        </w:rPr>
      </w:pPr>
      <w:r>
        <w:rPr>
          <w:rFonts w:ascii="Times New Roman" w:hAnsi="Times New Roman" w:cs="Times New Roman"/>
          <w:color w:val="00000A"/>
          <w:sz w:val="22"/>
          <w:szCs w:val="22"/>
        </w:rPr>
        <w:t>Przepisy dotyczące Wykonawcy stosuje się odpowiednio do każdego z Wykonawców.</w:t>
      </w:r>
    </w:p>
    <w:p w:rsidR="00217AFA" w:rsidRDefault="00217AFA" w:rsidP="00134000">
      <w:pPr>
        <w:suppressAutoHyphens w:val="0"/>
        <w:autoSpaceDN/>
        <w:spacing w:after="0" w:line="240" w:lineRule="auto"/>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FE42A1" w:rsidTr="00B90023">
        <w:tc>
          <w:tcPr>
            <w:tcW w:w="9747" w:type="dxa"/>
            <w:shd w:val="clear" w:color="auto" w:fill="C6D9F1" w:themeFill="text2" w:themeFillTint="33"/>
          </w:tcPr>
          <w:p w:rsidR="00FE42A1" w:rsidRDefault="00FE42A1" w:rsidP="00FE42A1">
            <w:pPr>
              <w:keepNext/>
              <w:keepLines/>
              <w:spacing w:after="0" w:line="240" w:lineRule="auto"/>
              <w:contextualSpacing/>
              <w:jc w:val="center"/>
              <w:outlineLvl w:val="0"/>
              <w:rPr>
                <w:rFonts w:ascii="Times New Roman" w:hAnsi="Times New Roman"/>
                <w:b/>
              </w:rPr>
            </w:pPr>
          </w:p>
          <w:p w:rsidR="00FE42A1" w:rsidRDefault="00FE42A1" w:rsidP="00FE42A1">
            <w:pPr>
              <w:keepNext/>
              <w:keepLines/>
              <w:spacing w:after="0" w:line="240" w:lineRule="auto"/>
              <w:contextualSpacing/>
              <w:jc w:val="center"/>
              <w:outlineLvl w:val="0"/>
              <w:rPr>
                <w:rFonts w:ascii="Times New Roman" w:hAnsi="Times New Roman"/>
                <w:b/>
              </w:rPr>
            </w:pPr>
            <w:r>
              <w:rPr>
                <w:rFonts w:ascii="Times New Roman" w:hAnsi="Times New Roman"/>
                <w:b/>
              </w:rPr>
              <w:t>ROZDZIAŁ XIV</w:t>
            </w:r>
            <w:r w:rsidRPr="00FE42A1">
              <w:rPr>
                <w:rFonts w:ascii="Times New Roman" w:hAnsi="Times New Roman"/>
                <w:b/>
              </w:rPr>
              <w:t xml:space="preserve">              DOKUMENTY SKŁADANE PRZEZ PODMIOTY ZAGRANICZNE</w:t>
            </w:r>
          </w:p>
          <w:p w:rsidR="00FE42A1" w:rsidRPr="00FE42A1" w:rsidRDefault="00FE42A1" w:rsidP="00FE42A1">
            <w:pPr>
              <w:keepNext/>
              <w:keepLines/>
              <w:spacing w:after="0" w:line="240" w:lineRule="auto"/>
              <w:contextualSpacing/>
              <w:jc w:val="both"/>
              <w:outlineLvl w:val="0"/>
              <w:rPr>
                <w:rFonts w:ascii="Times New Roman" w:eastAsia="Times New Roman" w:hAnsi="Times New Roman"/>
                <w:lang w:eastAsia="ar-SA"/>
              </w:rPr>
            </w:pPr>
          </w:p>
        </w:tc>
      </w:tr>
    </w:tbl>
    <w:p w:rsidR="00FC0306" w:rsidRPr="00FC0306" w:rsidRDefault="00FC0306" w:rsidP="00291695">
      <w:pPr>
        <w:numPr>
          <w:ilvl w:val="0"/>
          <w:numId w:val="43"/>
        </w:numPr>
        <w:suppressAutoHyphens w:val="0"/>
        <w:autoSpaceDN/>
        <w:spacing w:after="0" w:line="240" w:lineRule="auto"/>
        <w:jc w:val="both"/>
        <w:textAlignment w:val="auto"/>
        <w:rPr>
          <w:rFonts w:ascii="Times New Roman" w:eastAsiaTheme="minorHAnsi" w:hAnsi="Times New Roman"/>
        </w:rPr>
      </w:pPr>
      <w:r w:rsidRPr="00FC0306">
        <w:rPr>
          <w:rFonts w:ascii="Times New Roman" w:eastAsiaTheme="minorHAnsi" w:hAnsi="Times New Roman"/>
        </w:rPr>
        <w:t>Jeżeli Wykonawca ma siedzibę lub miejsce zamieszkania poza granicami Rzeczypospolitej Polskiej - zgodnie z Rozporządzeniem Ministra Rozwoju, Pracy i Technologii z dnia 23 grudnia 2020 r. w sprawie podmiotowych środków dowodowych oraz innych dokumentów lub oświadczeń, jakich może żądać zamawiający od wykonawcy (Dz. U. 2020 poz. 2415) – dalej „rozporządzenie” zamiast:</w:t>
      </w:r>
    </w:p>
    <w:p w:rsidR="00FC0306" w:rsidRPr="00FC0306" w:rsidRDefault="00FC0306" w:rsidP="00291695">
      <w:pPr>
        <w:numPr>
          <w:ilvl w:val="0"/>
          <w:numId w:val="44"/>
        </w:numPr>
        <w:suppressAutoHyphens w:val="0"/>
        <w:autoSpaceDN/>
        <w:spacing w:after="0" w:line="240" w:lineRule="auto"/>
        <w:jc w:val="both"/>
        <w:textAlignment w:val="auto"/>
        <w:rPr>
          <w:rFonts w:ascii="Times New Roman" w:eastAsiaTheme="minorHAnsi" w:hAnsi="Times New Roman"/>
        </w:rPr>
      </w:pPr>
      <w:r w:rsidRPr="00FC0306">
        <w:rPr>
          <w:rFonts w:ascii="Times New Roman" w:eastAsiaTheme="minorHAnsi" w:hAnsi="Times New Roman"/>
        </w:rPr>
        <w:t>odpisu z właściwego rejestru lub z centralnej ewidencji i informacji o działalności gospodarczej, o któ</w:t>
      </w:r>
      <w:r w:rsidR="00504713">
        <w:rPr>
          <w:rFonts w:ascii="Times New Roman" w:eastAsiaTheme="minorHAnsi" w:hAnsi="Times New Roman"/>
        </w:rPr>
        <w:t>rych mowa Rozdziale X</w:t>
      </w:r>
      <w:r w:rsidR="008601E6">
        <w:rPr>
          <w:rFonts w:ascii="Times New Roman" w:eastAsiaTheme="minorHAnsi" w:hAnsi="Times New Roman"/>
        </w:rPr>
        <w:t>II pkt. 5</w:t>
      </w:r>
      <w:r w:rsidRPr="00FC0306">
        <w:rPr>
          <w:rFonts w:ascii="Times New Roman" w:eastAsiaTheme="minorHAnsi" w:hAnsi="Times New Roman"/>
        </w:rPr>
        <w:t xml:space="preserve"> </w:t>
      </w:r>
      <w:proofErr w:type="spellStart"/>
      <w:r w:rsidRPr="00FC0306">
        <w:rPr>
          <w:rFonts w:ascii="Times New Roman" w:eastAsiaTheme="minorHAnsi" w:hAnsi="Times New Roman"/>
        </w:rPr>
        <w:t>ppkt</w:t>
      </w:r>
      <w:proofErr w:type="spellEnd"/>
      <w:r w:rsidRPr="00FC0306">
        <w:rPr>
          <w:rFonts w:ascii="Times New Roman" w:eastAsiaTheme="minorHAnsi" w:hAnsi="Times New Roman"/>
        </w:rPr>
        <w:t>. 1)  – składa dokument lub dokumenty wystawione w kraju, w którym Wykonawca ma siedzibę lub miejsce zamieszkania, potwierdzające odpowiednio, że:</w:t>
      </w:r>
    </w:p>
    <w:p w:rsidR="00FC0306" w:rsidRPr="00FC0306" w:rsidRDefault="00FC0306" w:rsidP="00291695">
      <w:pPr>
        <w:numPr>
          <w:ilvl w:val="0"/>
          <w:numId w:val="45"/>
        </w:numPr>
        <w:suppressAutoHyphens w:val="0"/>
        <w:autoSpaceDN/>
        <w:spacing w:after="0" w:line="240" w:lineRule="auto"/>
        <w:jc w:val="both"/>
        <w:textAlignment w:val="auto"/>
        <w:rPr>
          <w:rFonts w:ascii="Times New Roman" w:eastAsiaTheme="minorHAnsi" w:hAnsi="Times New Roman"/>
        </w:rPr>
      </w:pPr>
      <w:r w:rsidRPr="00FC0306">
        <w:rPr>
          <w:rFonts w:ascii="Times New Roman" w:eastAsiaTheme="minorHAnsi" w:hAnsi="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FC0306" w:rsidRPr="00FC0306" w:rsidRDefault="00FC0306" w:rsidP="00FC0306">
      <w:pPr>
        <w:suppressAutoHyphens w:val="0"/>
        <w:autoSpaceDN/>
        <w:spacing w:after="0" w:line="240" w:lineRule="auto"/>
        <w:ind w:left="360"/>
        <w:jc w:val="both"/>
        <w:textAlignment w:val="auto"/>
        <w:rPr>
          <w:rFonts w:ascii="Times New Roman" w:eastAsiaTheme="minorHAnsi" w:hAnsi="Times New Roman"/>
        </w:rPr>
      </w:pPr>
      <w:r w:rsidRPr="00FC0306">
        <w:rPr>
          <w:rFonts w:ascii="Times New Roman" w:eastAsiaTheme="minorHAnsi" w:hAnsi="Times New Roman"/>
        </w:rPr>
        <w:t>- dokumenty powinny być wystawione nie wcześniej niż 3 miesiące przed ich złożeniem;</w:t>
      </w:r>
    </w:p>
    <w:p w:rsidR="00FC0306" w:rsidRDefault="00FC0306" w:rsidP="00FC0306">
      <w:pPr>
        <w:suppressAutoHyphens w:val="0"/>
        <w:autoSpaceDN/>
        <w:spacing w:after="0" w:line="240" w:lineRule="auto"/>
        <w:ind w:left="360"/>
        <w:jc w:val="both"/>
        <w:textAlignment w:val="auto"/>
        <w:rPr>
          <w:rFonts w:ascii="Times New Roman" w:eastAsiaTheme="minorHAnsi" w:hAnsi="Times New Roman"/>
        </w:rPr>
      </w:pPr>
      <w:r w:rsidRPr="00FC0306">
        <w:rPr>
          <w:rFonts w:ascii="Times New Roman" w:eastAsiaTheme="minorHAnsi" w:hAnsi="Times New Roman"/>
        </w:rPr>
        <w:t>Jeżeli w kraju, w którym Wykonawca ma siedzibę lub miejsce zamieszkania,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zastosowaniem określonych powyżej terminów wystawienia dokumentów</w:t>
      </w:r>
    </w:p>
    <w:p w:rsidR="00E812E3" w:rsidRPr="00E812E3" w:rsidRDefault="00E812E3" w:rsidP="00E812E3">
      <w:pPr>
        <w:pStyle w:val="Akapitzlist"/>
        <w:numPr>
          <w:ilvl w:val="0"/>
          <w:numId w:val="38"/>
        </w:numPr>
        <w:suppressAutoHyphens w:val="0"/>
        <w:autoSpaceDN/>
        <w:spacing w:after="0" w:line="240" w:lineRule="auto"/>
        <w:jc w:val="both"/>
        <w:textAlignment w:val="auto"/>
        <w:rPr>
          <w:rFonts w:ascii="Times New Roman" w:eastAsiaTheme="minorHAnsi" w:hAnsi="Times New Roman"/>
        </w:rPr>
      </w:pPr>
      <w:r>
        <w:rPr>
          <w:rFonts w:ascii="Times New Roman" w:eastAsiaTheme="minorHAnsi" w:hAnsi="Times New Roman"/>
        </w:rPr>
        <w:t>Dokumenty lub oświadczenia sporządzone w języku obcym są składane wraz z tłumaczeniem na język polski.</w:t>
      </w:r>
    </w:p>
    <w:p w:rsidR="00217AFA" w:rsidRDefault="00217AFA" w:rsidP="000C78ED">
      <w:pPr>
        <w:suppressAutoHyphens w:val="0"/>
        <w:autoSpaceDN/>
        <w:spacing w:after="0" w:line="240" w:lineRule="auto"/>
        <w:ind w:left="360"/>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52476" w:rsidTr="00B90023">
        <w:trPr>
          <w:trHeight w:val="346"/>
        </w:trPr>
        <w:tc>
          <w:tcPr>
            <w:tcW w:w="9747" w:type="dxa"/>
            <w:shd w:val="clear" w:color="auto" w:fill="C6D9F1" w:themeFill="text2" w:themeFillTint="33"/>
            <w:vAlign w:val="center"/>
          </w:tcPr>
          <w:p w:rsidR="00A52476" w:rsidRDefault="00A52476" w:rsidP="00A52476">
            <w:pPr>
              <w:keepNext/>
              <w:keepLines/>
              <w:spacing w:after="0" w:line="240" w:lineRule="auto"/>
              <w:contextualSpacing/>
              <w:outlineLvl w:val="0"/>
              <w:rPr>
                <w:rFonts w:ascii="Times New Roman" w:eastAsia="Times New Roman" w:hAnsi="Times New Roman"/>
                <w:b/>
                <w:bCs/>
                <w:lang w:eastAsia="ar-SA"/>
              </w:rPr>
            </w:pPr>
          </w:p>
          <w:p w:rsidR="00A52476" w:rsidRDefault="001D4A9F" w:rsidP="00A52476">
            <w:pPr>
              <w:keepNext/>
              <w:keepLines/>
              <w:spacing w:after="0" w:line="240" w:lineRule="auto"/>
              <w:contextualSpacing/>
              <w:outlineLvl w:val="0"/>
              <w:rPr>
                <w:rFonts w:ascii="Times New Roman" w:eastAsia="Times New Roman" w:hAnsi="Times New Roman"/>
                <w:lang w:eastAsia="ar-SA"/>
              </w:rPr>
            </w:pPr>
            <w:r>
              <w:rPr>
                <w:rFonts w:ascii="Times New Roman" w:eastAsia="Times New Roman" w:hAnsi="Times New Roman"/>
                <w:b/>
                <w:bCs/>
                <w:lang w:eastAsia="ar-SA"/>
              </w:rPr>
              <w:t>ROZDZIAŁ X</w:t>
            </w:r>
            <w:r w:rsidR="00A52476" w:rsidRPr="00A52476">
              <w:rPr>
                <w:rFonts w:ascii="Times New Roman" w:eastAsia="Times New Roman" w:hAnsi="Times New Roman"/>
                <w:b/>
                <w:bCs/>
                <w:lang w:eastAsia="ar-SA"/>
              </w:rPr>
              <w:t>V              PODWYKONAWSTWO</w:t>
            </w:r>
          </w:p>
          <w:p w:rsidR="00A52476" w:rsidRPr="00A52476" w:rsidRDefault="00A52476" w:rsidP="00A52476">
            <w:pPr>
              <w:keepNext/>
              <w:keepLines/>
              <w:spacing w:after="0" w:line="240" w:lineRule="auto"/>
              <w:contextualSpacing/>
              <w:outlineLvl w:val="0"/>
              <w:rPr>
                <w:rFonts w:ascii="Times New Roman" w:eastAsia="Times New Roman" w:hAnsi="Times New Roman"/>
                <w:lang w:eastAsia="ar-SA"/>
              </w:rPr>
            </w:pPr>
          </w:p>
        </w:tc>
      </w:tr>
    </w:tbl>
    <w:p w:rsidR="00217AFA" w:rsidRDefault="00217AFA" w:rsidP="000A4577">
      <w:pPr>
        <w:suppressAutoHyphens w:val="0"/>
        <w:autoSpaceDN/>
        <w:spacing w:after="0" w:line="240" w:lineRule="auto"/>
        <w:jc w:val="both"/>
        <w:textAlignment w:val="auto"/>
        <w:rPr>
          <w:rFonts w:ascii="Times New Roman" w:eastAsiaTheme="minorHAnsi" w:hAnsi="Times New Roman"/>
        </w:rPr>
      </w:pPr>
    </w:p>
    <w:p w:rsidR="000A4577" w:rsidRPr="000A4577" w:rsidRDefault="000A4577" w:rsidP="000A4577">
      <w:pPr>
        <w:suppressAutoHyphens w:val="0"/>
        <w:autoSpaceDN/>
        <w:spacing w:after="0" w:line="240" w:lineRule="auto"/>
        <w:ind w:left="360"/>
        <w:jc w:val="both"/>
        <w:textAlignment w:val="auto"/>
        <w:rPr>
          <w:rFonts w:ascii="Times New Roman" w:eastAsiaTheme="minorHAnsi" w:hAnsi="Times New Roman"/>
        </w:rPr>
      </w:pPr>
      <w:r w:rsidRPr="000A4577">
        <w:rPr>
          <w:rFonts w:ascii="Times New Roman" w:eastAsiaTheme="minorHAnsi" w:hAnsi="Times New Roman"/>
        </w:rPr>
        <w:t>1.</w:t>
      </w:r>
      <w:r w:rsidRPr="000A4577">
        <w:rPr>
          <w:rFonts w:ascii="Times New Roman" w:eastAsiaTheme="minorHAnsi" w:hAnsi="Times New Roman"/>
        </w:rPr>
        <w:tab/>
        <w:t xml:space="preserve">Zamawiający dopuszcza możliwość powierzenia wykonania części zamówienia podwykonawcom. </w:t>
      </w:r>
    </w:p>
    <w:p w:rsidR="000A4577" w:rsidRPr="000A4577" w:rsidRDefault="000A4577" w:rsidP="000A4577">
      <w:pPr>
        <w:suppressAutoHyphens w:val="0"/>
        <w:autoSpaceDN/>
        <w:spacing w:after="0" w:line="240" w:lineRule="auto"/>
        <w:ind w:left="360"/>
        <w:jc w:val="both"/>
        <w:textAlignment w:val="auto"/>
        <w:rPr>
          <w:rFonts w:ascii="Times New Roman" w:eastAsiaTheme="minorHAnsi" w:hAnsi="Times New Roman"/>
        </w:rPr>
      </w:pPr>
      <w:r w:rsidRPr="000A4577">
        <w:rPr>
          <w:rFonts w:ascii="Times New Roman" w:eastAsiaTheme="minorHAnsi" w:hAnsi="Times New Roman"/>
        </w:rPr>
        <w:t xml:space="preserve">W takim przypadku Wykonawca zobowiązany jest wskazać w Formularzu ofertowym zamówienia, których wykonanie zamierza powierzyć podwykonawcom i podania (o ile są mu wiadome na tym etapie) nazwy (firmy) tych podwykonawców. </w:t>
      </w:r>
    </w:p>
    <w:p w:rsidR="000A4577" w:rsidRPr="000A4577" w:rsidRDefault="000A4577" w:rsidP="000A4577">
      <w:pPr>
        <w:suppressAutoHyphens w:val="0"/>
        <w:autoSpaceDN/>
        <w:spacing w:after="0" w:line="240" w:lineRule="auto"/>
        <w:ind w:left="360"/>
        <w:jc w:val="both"/>
        <w:textAlignment w:val="auto"/>
        <w:rPr>
          <w:rFonts w:ascii="Times New Roman" w:eastAsiaTheme="minorHAnsi" w:hAnsi="Times New Roman"/>
        </w:rPr>
      </w:pPr>
      <w:r w:rsidRPr="000A4577">
        <w:rPr>
          <w:rFonts w:ascii="Times New Roman" w:eastAsiaTheme="minorHAnsi" w:hAnsi="Times New Roman"/>
        </w:rPr>
        <w:t>2.</w:t>
      </w:r>
      <w:r w:rsidRPr="000A4577">
        <w:rPr>
          <w:rFonts w:ascii="Times New Roman" w:eastAsiaTheme="minorHAnsi" w:hAnsi="Times New Roman"/>
        </w:rPr>
        <w:tab/>
        <w:t>Zamawiający nie zastrzega obowiązku osobistego wykonania przez Wykonawcę kluczowych części zamówienia.</w:t>
      </w:r>
    </w:p>
    <w:p w:rsidR="000A4577" w:rsidRPr="000A4577" w:rsidRDefault="000A4577" w:rsidP="000A4577">
      <w:pPr>
        <w:suppressAutoHyphens w:val="0"/>
        <w:autoSpaceDN/>
        <w:spacing w:after="0" w:line="240" w:lineRule="auto"/>
        <w:ind w:left="360"/>
        <w:jc w:val="both"/>
        <w:textAlignment w:val="auto"/>
        <w:rPr>
          <w:rFonts w:ascii="Times New Roman" w:eastAsiaTheme="minorHAnsi" w:hAnsi="Times New Roman"/>
        </w:rPr>
      </w:pPr>
      <w:r w:rsidRPr="000A4577">
        <w:rPr>
          <w:rFonts w:ascii="Times New Roman" w:eastAsiaTheme="minorHAnsi" w:hAnsi="Times New Roman"/>
        </w:rPr>
        <w:t>3.</w:t>
      </w:r>
      <w:r w:rsidRPr="000A4577">
        <w:rPr>
          <w:rFonts w:ascii="Times New Roman" w:eastAsiaTheme="minorHAnsi" w:hAnsi="Times New Roman"/>
        </w:rPr>
        <w:tab/>
        <w:t>Powierzenie części zamówienia podwykonawcom nie zwalnia Wykonawcy  z odpowiedzialności za należyte wykonanie zamówienia.</w:t>
      </w:r>
    </w:p>
    <w:p w:rsidR="00217AFA" w:rsidRDefault="00217AFA" w:rsidP="000C78ED">
      <w:pPr>
        <w:suppressAutoHyphens w:val="0"/>
        <w:autoSpaceDN/>
        <w:spacing w:after="0" w:line="240" w:lineRule="auto"/>
        <w:ind w:left="360"/>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A2D4C" w:rsidTr="004A2D4C">
        <w:trPr>
          <w:trHeight w:val="712"/>
        </w:trPr>
        <w:tc>
          <w:tcPr>
            <w:tcW w:w="9747" w:type="dxa"/>
            <w:shd w:val="clear" w:color="auto" w:fill="C6D9F1" w:themeFill="text2" w:themeFillTint="33"/>
            <w:vAlign w:val="center"/>
          </w:tcPr>
          <w:p w:rsidR="004A2D4C" w:rsidRPr="004A2D4C" w:rsidRDefault="004A2D4C" w:rsidP="004A2D4C">
            <w:pPr>
              <w:keepNext/>
              <w:keepLines/>
              <w:spacing w:after="0" w:line="240" w:lineRule="auto"/>
              <w:contextualSpacing/>
              <w:outlineLvl w:val="0"/>
              <w:rPr>
                <w:rFonts w:ascii="Times New Roman" w:eastAsia="Times New Roman" w:hAnsi="Times New Roman"/>
                <w:lang w:eastAsia="ar-SA"/>
              </w:rPr>
            </w:pPr>
            <w:r w:rsidRPr="004A2D4C">
              <w:rPr>
                <w:rFonts w:ascii="Times New Roman" w:eastAsia="Times New Roman" w:hAnsi="Times New Roman"/>
                <w:b/>
                <w:bCs/>
                <w:lang w:eastAsia="ar-SA"/>
              </w:rPr>
              <w:lastRenderedPageBreak/>
              <w:t>ROZDZIAŁ XV</w:t>
            </w:r>
            <w:r>
              <w:rPr>
                <w:rFonts w:ascii="Times New Roman" w:eastAsia="Times New Roman" w:hAnsi="Times New Roman"/>
                <w:b/>
                <w:bCs/>
                <w:lang w:eastAsia="ar-SA"/>
              </w:rPr>
              <w:t xml:space="preserve">I             </w:t>
            </w:r>
            <w:r w:rsidRPr="004A2D4C">
              <w:rPr>
                <w:rFonts w:ascii="Times New Roman" w:eastAsia="Times New Roman" w:hAnsi="Times New Roman"/>
                <w:b/>
                <w:bCs/>
                <w:lang w:eastAsia="ar-SA"/>
              </w:rPr>
              <w:t>INFORMACJA O PRZEDMIOTOWYCH ŚRODKACH DOWODOWYCH</w:t>
            </w:r>
          </w:p>
        </w:tc>
      </w:tr>
    </w:tbl>
    <w:p w:rsidR="002807D0" w:rsidRDefault="002807D0" w:rsidP="000C78ED">
      <w:pPr>
        <w:suppressAutoHyphens w:val="0"/>
        <w:autoSpaceDN/>
        <w:spacing w:after="0" w:line="240" w:lineRule="auto"/>
        <w:ind w:left="360"/>
        <w:jc w:val="both"/>
        <w:textAlignment w:val="auto"/>
        <w:rPr>
          <w:rFonts w:ascii="Times New Roman" w:eastAsiaTheme="minorHAnsi" w:hAnsi="Times New Roman"/>
        </w:rPr>
      </w:pPr>
    </w:p>
    <w:p w:rsidR="00A46F50" w:rsidRPr="00A46F50" w:rsidRDefault="00A46F50" w:rsidP="00A46F50">
      <w:pPr>
        <w:suppressAutoHyphens w:val="0"/>
        <w:autoSpaceDN/>
        <w:spacing w:after="0" w:line="240" w:lineRule="auto"/>
        <w:ind w:left="360"/>
        <w:jc w:val="both"/>
        <w:textAlignment w:val="auto"/>
        <w:rPr>
          <w:rFonts w:ascii="Times New Roman" w:eastAsiaTheme="minorHAnsi" w:hAnsi="Times New Roman"/>
          <w:b/>
          <w:u w:val="single"/>
        </w:rPr>
      </w:pPr>
      <w:r w:rsidRPr="00A46F50">
        <w:rPr>
          <w:rFonts w:ascii="Times New Roman" w:eastAsiaTheme="minorHAnsi" w:hAnsi="Times New Roman"/>
        </w:rPr>
        <w:t>1.</w:t>
      </w:r>
      <w:r w:rsidRPr="00A46F50">
        <w:rPr>
          <w:rFonts w:ascii="Times New Roman" w:eastAsiaTheme="minorHAnsi" w:hAnsi="Times New Roman"/>
        </w:rPr>
        <w:tab/>
      </w:r>
      <w:r w:rsidRPr="00A46F50">
        <w:rPr>
          <w:rFonts w:ascii="Times New Roman" w:eastAsiaTheme="minorHAnsi" w:hAnsi="Times New Roman"/>
          <w:b/>
          <w:u w:val="single"/>
        </w:rPr>
        <w:t>Zamawiający na potwierdzenie, że oferowane dostawy spełniają określone przez Zamawiającego wymagania, żąda złożenia przez Wykonawcę wraz z ofertą przedmiotowych środków dowodowych:</w:t>
      </w:r>
    </w:p>
    <w:p w:rsidR="00A46F50" w:rsidRPr="00A46F50" w:rsidRDefault="00A46F50" w:rsidP="00A46F50">
      <w:pPr>
        <w:suppressAutoHyphens w:val="0"/>
        <w:autoSpaceDN/>
        <w:spacing w:after="0" w:line="240" w:lineRule="auto"/>
        <w:ind w:left="360"/>
        <w:jc w:val="both"/>
        <w:textAlignment w:val="auto"/>
        <w:rPr>
          <w:rFonts w:ascii="Times New Roman" w:eastAsiaTheme="minorHAnsi" w:hAnsi="Times New Roman"/>
        </w:rPr>
      </w:pPr>
      <w:r w:rsidRPr="00A46F50">
        <w:rPr>
          <w:rFonts w:ascii="Times New Roman" w:eastAsiaTheme="minorHAnsi" w:hAnsi="Times New Roman"/>
        </w:rPr>
        <w:t>1)</w:t>
      </w:r>
      <w:r w:rsidRPr="00A46F50">
        <w:rPr>
          <w:rFonts w:ascii="Times New Roman" w:eastAsiaTheme="minorHAnsi" w:hAnsi="Times New Roman"/>
        </w:rPr>
        <w:tab/>
        <w:t>opisy, fotografie oraz inne podobne materiały dotyczące przedmiotu zamówienia, potwierdzających spełnienie parametrów wymaganych przez Zamawiającego w języku polskim lub tłumaczonych na język polski.</w:t>
      </w:r>
      <w:r w:rsidR="001F6A5E" w:rsidRPr="001F6A5E">
        <w:t xml:space="preserve"> </w:t>
      </w:r>
      <w:r w:rsidR="001F6A5E">
        <w:rPr>
          <w:rFonts w:ascii="Times New Roman" w:eastAsiaTheme="minorHAnsi" w:hAnsi="Times New Roman"/>
        </w:rPr>
        <w:t>A</w:t>
      </w:r>
      <w:r w:rsidR="001F6A5E" w:rsidRPr="001F6A5E">
        <w:rPr>
          <w:rFonts w:ascii="Times New Roman" w:eastAsiaTheme="minorHAnsi" w:hAnsi="Times New Roman"/>
        </w:rPr>
        <w:t xml:space="preserve">utentyczność </w:t>
      </w:r>
      <w:r w:rsidR="001F6A5E">
        <w:rPr>
          <w:rFonts w:ascii="Times New Roman" w:eastAsiaTheme="minorHAnsi" w:hAnsi="Times New Roman"/>
        </w:rPr>
        <w:t xml:space="preserve">przedmiotowych środków dowodowych </w:t>
      </w:r>
      <w:r w:rsidR="001F6A5E" w:rsidRPr="001F6A5E">
        <w:rPr>
          <w:rFonts w:ascii="Times New Roman" w:eastAsiaTheme="minorHAnsi" w:hAnsi="Times New Roman"/>
        </w:rPr>
        <w:t>musi zostać poświadczona przez Wykonawcę na żądanie Zamawiającego.</w:t>
      </w:r>
    </w:p>
    <w:p w:rsidR="00A46F50" w:rsidRPr="00A46F50" w:rsidRDefault="00A46F50" w:rsidP="00A46F50">
      <w:pPr>
        <w:suppressAutoHyphens w:val="0"/>
        <w:autoSpaceDN/>
        <w:spacing w:after="0" w:line="240" w:lineRule="auto"/>
        <w:ind w:left="360"/>
        <w:jc w:val="both"/>
        <w:textAlignment w:val="auto"/>
        <w:rPr>
          <w:rFonts w:ascii="Times New Roman" w:eastAsiaTheme="minorHAnsi" w:hAnsi="Times New Roman"/>
        </w:rPr>
      </w:pPr>
      <w:r w:rsidRPr="00A46F50">
        <w:rPr>
          <w:rFonts w:ascii="Times New Roman" w:eastAsiaTheme="minorHAnsi" w:hAnsi="Times New Roman"/>
        </w:rPr>
        <w:t>2)</w:t>
      </w:r>
      <w:r w:rsidRPr="00A46F50">
        <w:rPr>
          <w:rFonts w:ascii="Times New Roman" w:eastAsiaTheme="minorHAnsi" w:hAnsi="Times New Roman"/>
        </w:rPr>
        <w:tab/>
        <w:t>Oświadczenie dotyczące przedmiotu zamówienia – zgodnie z załącznikiem nr 4 do SWZ.</w:t>
      </w:r>
    </w:p>
    <w:p w:rsidR="00A46F50" w:rsidRPr="00A46F50" w:rsidRDefault="00A46F50" w:rsidP="00A46F50">
      <w:pPr>
        <w:suppressAutoHyphens w:val="0"/>
        <w:autoSpaceDN/>
        <w:spacing w:after="0" w:line="240" w:lineRule="auto"/>
        <w:ind w:left="360"/>
        <w:jc w:val="both"/>
        <w:textAlignment w:val="auto"/>
        <w:rPr>
          <w:rFonts w:ascii="Times New Roman" w:eastAsiaTheme="minorHAnsi" w:hAnsi="Times New Roman"/>
        </w:rPr>
      </w:pPr>
      <w:r w:rsidRPr="00A46F50">
        <w:rPr>
          <w:rFonts w:ascii="Times New Roman" w:eastAsiaTheme="minorHAnsi" w:hAnsi="Times New Roman"/>
        </w:rPr>
        <w:t>2.</w:t>
      </w:r>
      <w:r w:rsidRPr="00A46F50">
        <w:rPr>
          <w:rFonts w:ascii="Times New Roman" w:eastAsiaTheme="minorHAnsi" w:hAnsi="Times New Roman"/>
        </w:rPr>
        <w:tab/>
        <w:t>Jeżeli Wykonawca nie złoży przedmiotowych środków dowodowych lub złożone przedmiotowe środki dowodowe będą niekompletne, Zamawiający wezwie do ich złożenia lub uzupełnienia w wyznaczonym terminie.</w:t>
      </w:r>
    </w:p>
    <w:p w:rsidR="002807D0" w:rsidRDefault="00A46F50" w:rsidP="00A46F50">
      <w:pPr>
        <w:suppressAutoHyphens w:val="0"/>
        <w:autoSpaceDN/>
        <w:spacing w:after="0" w:line="240" w:lineRule="auto"/>
        <w:ind w:left="360"/>
        <w:jc w:val="both"/>
        <w:textAlignment w:val="auto"/>
        <w:rPr>
          <w:rFonts w:ascii="Times New Roman" w:eastAsiaTheme="minorHAnsi" w:hAnsi="Times New Roman"/>
        </w:rPr>
      </w:pPr>
      <w:r w:rsidRPr="00A46F50">
        <w:rPr>
          <w:rFonts w:ascii="Times New Roman" w:eastAsiaTheme="minorHAnsi" w:hAnsi="Times New Roman"/>
        </w:rPr>
        <w:t>3.</w:t>
      </w:r>
      <w:r w:rsidRPr="00A46F50">
        <w:rPr>
          <w:rFonts w:ascii="Times New Roman" w:eastAsiaTheme="minorHAnsi" w:hAnsi="Times New Roman"/>
        </w:rPr>
        <w:tab/>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2807D0" w:rsidRDefault="002807D0" w:rsidP="000C78ED">
      <w:pPr>
        <w:suppressAutoHyphens w:val="0"/>
        <w:autoSpaceDN/>
        <w:spacing w:after="0" w:line="240" w:lineRule="auto"/>
        <w:ind w:left="360"/>
        <w:jc w:val="both"/>
        <w:textAlignment w:val="auto"/>
        <w:rPr>
          <w:rFonts w:ascii="Times New Roman" w:eastAsiaTheme="minorHAnsi" w:hAnsi="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46F50" w:rsidTr="00A46F50">
        <w:trPr>
          <w:trHeight w:val="1853"/>
        </w:trPr>
        <w:tc>
          <w:tcPr>
            <w:tcW w:w="9747" w:type="dxa"/>
            <w:shd w:val="clear" w:color="auto" w:fill="C6D9F1" w:themeFill="text2" w:themeFillTint="33"/>
          </w:tcPr>
          <w:p w:rsidR="00A46F50" w:rsidRDefault="00A46F50" w:rsidP="00557583">
            <w:pPr>
              <w:keepNext/>
              <w:keepLines/>
              <w:jc w:val="both"/>
              <w:rPr>
                <w:rFonts w:ascii="Times New Roman" w:eastAsia="Times New Roman" w:hAnsi="Times New Roman"/>
                <w:b/>
                <w:bCs/>
                <w:lang w:eastAsia="ar-SA"/>
              </w:rPr>
            </w:pPr>
            <w:r w:rsidRPr="00A46F50">
              <w:rPr>
                <w:rFonts w:ascii="Times New Roman" w:eastAsia="Times New Roman" w:hAnsi="Times New Roman"/>
                <w:b/>
                <w:bCs/>
                <w:lang w:eastAsia="ar-SA"/>
              </w:rPr>
              <w:t>ROZDZIAŁ XVI</w:t>
            </w:r>
            <w:r>
              <w:rPr>
                <w:rFonts w:ascii="Times New Roman" w:eastAsia="Times New Roman" w:hAnsi="Times New Roman"/>
                <w:b/>
                <w:bCs/>
                <w:lang w:eastAsia="ar-SA"/>
              </w:rPr>
              <w:t>I</w:t>
            </w:r>
            <w:r w:rsidRPr="00A46F50">
              <w:rPr>
                <w:rFonts w:ascii="Times New Roman" w:eastAsia="Times New Roman" w:hAnsi="Times New Roman"/>
                <w:b/>
                <w:bCs/>
                <w:lang w:eastAsia="ar-SA"/>
              </w:rPr>
              <w:t xml:space="preserve">             </w:t>
            </w:r>
          </w:p>
          <w:p w:rsidR="00A46F50" w:rsidRPr="00A46F50" w:rsidRDefault="00A46F50" w:rsidP="00A46F50">
            <w:pPr>
              <w:pStyle w:val="Akapitzlist"/>
              <w:keepNext/>
              <w:keepLines/>
              <w:spacing w:after="0" w:line="240" w:lineRule="auto"/>
              <w:ind w:left="601"/>
              <w:contextualSpacing/>
              <w:jc w:val="both"/>
              <w:outlineLvl w:val="0"/>
              <w:rPr>
                <w:rFonts w:ascii="Times New Roman" w:eastAsia="Times New Roman" w:hAnsi="Times New Roman"/>
                <w:lang w:eastAsia="ar-SA"/>
              </w:rPr>
            </w:pPr>
            <w:r w:rsidRPr="008C3C4F">
              <w:rPr>
                <w:rFonts w:ascii="Times New Roman" w:eastAsia="Times New Roman" w:hAnsi="Times New Roman"/>
                <w:b/>
                <w:bCs/>
                <w:lang w:eastAsia="ar-SA"/>
              </w:rPr>
              <w:t>INFORMACJE O ŚRODKACH KOMUNIKAC</w:t>
            </w:r>
            <w:r>
              <w:rPr>
                <w:rFonts w:ascii="Times New Roman" w:eastAsia="Times New Roman" w:hAnsi="Times New Roman"/>
                <w:b/>
                <w:bCs/>
                <w:lang w:eastAsia="ar-SA"/>
              </w:rPr>
              <w:t xml:space="preserve">JI ELEKTRONICZNEJ, PRZY UŻYCIU </w:t>
            </w:r>
            <w:r w:rsidRPr="008C3C4F">
              <w:rPr>
                <w:rFonts w:ascii="Times New Roman" w:eastAsia="Times New Roman" w:hAnsi="Times New Roman"/>
                <w:b/>
                <w:bCs/>
                <w:lang w:eastAsia="ar-SA"/>
              </w:rPr>
              <w:t>KTÓRYCH ZAMAWIAJĄCY BĘDZIE KOMUNIKOWAŁ SIĘ Z WYKONAWCAMI</w:t>
            </w:r>
            <w:r>
              <w:rPr>
                <w:rFonts w:ascii="Times New Roman" w:eastAsia="Times New Roman" w:hAnsi="Times New Roman"/>
                <w:b/>
                <w:bCs/>
                <w:lang w:eastAsia="ar-SA"/>
              </w:rPr>
              <w:t xml:space="preserve">, ORAZ INFORMACJE O WYMAGANIACH </w:t>
            </w:r>
            <w:r w:rsidRPr="008C3C4F">
              <w:rPr>
                <w:rFonts w:ascii="Times New Roman" w:eastAsia="Times New Roman" w:hAnsi="Times New Roman"/>
                <w:b/>
                <w:bCs/>
                <w:lang w:eastAsia="ar-SA"/>
              </w:rPr>
              <w:t xml:space="preserve">TECHNICZNYCH I </w:t>
            </w:r>
            <w:r>
              <w:rPr>
                <w:rFonts w:ascii="Times New Roman" w:eastAsia="Times New Roman" w:hAnsi="Times New Roman"/>
                <w:b/>
                <w:bCs/>
                <w:lang w:eastAsia="ar-SA"/>
              </w:rPr>
              <w:t xml:space="preserve">ORGANIZACYJNYCH SPORZĄDZANIA, </w:t>
            </w:r>
            <w:r w:rsidRPr="008C3C4F">
              <w:rPr>
                <w:rFonts w:ascii="Times New Roman" w:eastAsia="Times New Roman" w:hAnsi="Times New Roman"/>
                <w:b/>
                <w:bCs/>
                <w:lang w:eastAsia="ar-SA"/>
              </w:rPr>
              <w:t>WYSYŁANIA I ODBIERANIA KORESPONDENCJI ELEKTRONICZNEJ</w:t>
            </w:r>
          </w:p>
        </w:tc>
      </w:tr>
    </w:tbl>
    <w:p w:rsidR="0041523D" w:rsidRDefault="0041523D" w:rsidP="0041523D">
      <w:pPr>
        <w:suppressAutoHyphens w:val="0"/>
        <w:autoSpaceDN/>
        <w:spacing w:after="0" w:line="240" w:lineRule="auto"/>
        <w:ind w:left="360"/>
        <w:jc w:val="both"/>
        <w:textAlignment w:val="auto"/>
        <w:rPr>
          <w:rFonts w:ascii="Times New Roman" w:eastAsiaTheme="minorHAnsi" w:hAnsi="Times New Roman"/>
        </w:rPr>
      </w:pPr>
    </w:p>
    <w:p w:rsidR="00217AFA" w:rsidRPr="00737C67" w:rsidRDefault="0041523D" w:rsidP="007C216A">
      <w:pPr>
        <w:numPr>
          <w:ilvl w:val="0"/>
          <w:numId w:val="16"/>
        </w:numPr>
        <w:suppressAutoHyphens w:val="0"/>
        <w:autoSpaceDN/>
        <w:spacing w:after="0" w:line="240" w:lineRule="auto"/>
        <w:jc w:val="both"/>
        <w:textAlignment w:val="auto"/>
        <w:rPr>
          <w:rFonts w:ascii="Times New Roman" w:eastAsiaTheme="minorHAnsi" w:hAnsi="Times New Roman"/>
        </w:rPr>
      </w:pPr>
      <w:r w:rsidRPr="0041523D">
        <w:rPr>
          <w:rFonts w:ascii="Times New Roman" w:eastAsiaTheme="minorHAnsi" w:hAnsi="Times New Roman"/>
        </w:rPr>
        <w:t xml:space="preserve">Osobą uprawnioną do kontaktu z Wykonawcami jest </w:t>
      </w:r>
      <w:r w:rsidR="00AA4F31">
        <w:rPr>
          <w:rFonts w:ascii="Times New Roman" w:eastAsiaTheme="minorHAnsi" w:hAnsi="Times New Roman"/>
        </w:rPr>
        <w:t>Jacek Banaszak.</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 xml:space="preserve">Postępowanie prowadzone jest w języku polskim w formie elektronicznej za pośrednictwem </w:t>
      </w:r>
      <w:hyperlink r:id="rId15">
        <w:r w:rsidRPr="00737C67">
          <w:rPr>
            <w:rFonts w:ascii="Times New Roman" w:hAnsi="Times New Roman"/>
            <w:bCs/>
            <w:color w:val="0000FF"/>
            <w:u w:val="single"/>
          </w:rPr>
          <w:t>platformazakupowa.pl</w:t>
        </w:r>
      </w:hyperlink>
      <w:r w:rsidRPr="00737C67">
        <w:rPr>
          <w:rFonts w:ascii="Times New Roman" w:hAnsi="Times New Roman"/>
          <w:bCs/>
        </w:rPr>
        <w:t xml:space="preserve"> pod adresem </w:t>
      </w:r>
      <w:hyperlink r:id="rId16" w:history="1">
        <w:r w:rsidRPr="00737C67">
          <w:rPr>
            <w:rFonts w:ascii="Times New Roman" w:hAnsi="Times New Roman"/>
            <w:bCs/>
            <w:color w:val="0000FF"/>
            <w:u w:val="single"/>
          </w:rPr>
          <w:t>https://www.platformazakupowa.pl/pn/wssk_wroclaw</w:t>
        </w:r>
      </w:hyperlink>
      <w:r w:rsidRPr="00737C67">
        <w:rPr>
          <w:rFonts w:ascii="Times New Roman" w:hAnsi="Times New Roman"/>
          <w:bCs/>
          <w:u w:val="single"/>
        </w:rPr>
        <w:t>.</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737C67">
          <w:rPr>
            <w:rFonts w:ascii="Times New Roman" w:hAnsi="Times New Roman"/>
            <w:bCs/>
            <w:color w:val="0000FF"/>
            <w:u w:val="single"/>
          </w:rPr>
          <w:t>platformazakupowa.pl</w:t>
        </w:r>
      </w:hyperlink>
      <w:r w:rsidRPr="00737C67">
        <w:rPr>
          <w:rFonts w:ascii="Times New Roman" w:hAnsi="Times New Roman"/>
          <w:bCs/>
        </w:rPr>
        <w:t xml:space="preserve"> i formularza </w:t>
      </w:r>
      <w:r w:rsidRPr="00737C67">
        <w:rPr>
          <w:rFonts w:ascii="Times New Roman" w:hAnsi="Times New Roman"/>
          <w:bCs/>
          <w:i/>
          <w:iCs/>
        </w:rPr>
        <w:t>„Wyślij wiadomość do zamawiającego”.</w:t>
      </w:r>
      <w:r w:rsidRPr="00737C67">
        <w:rPr>
          <w:rFonts w:ascii="Times New Roman" w:hAnsi="Times New Roman"/>
          <w:bCs/>
        </w:rPr>
        <w:t xml:space="preserve"> </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 xml:space="preserve">Za datę przekazania (wpływu) oświadczeń, wniosków, zawiadomień oraz informacji przyjmuje się datę ich przesłania za pośrednictwem </w:t>
      </w:r>
      <w:hyperlink r:id="rId18">
        <w:r w:rsidRPr="00737C67">
          <w:rPr>
            <w:rFonts w:ascii="Times New Roman" w:hAnsi="Times New Roman"/>
            <w:bCs/>
            <w:color w:val="0000FF"/>
            <w:u w:val="single"/>
          </w:rPr>
          <w:t>platformazakupowa.pl</w:t>
        </w:r>
      </w:hyperlink>
      <w:r w:rsidRPr="00737C67">
        <w:rPr>
          <w:rFonts w:ascii="Times New Roman" w:hAnsi="Times New Roman"/>
          <w:bCs/>
        </w:rPr>
        <w:t xml:space="preserve"> poprzez kliknięcie przycisku  „Wyślij wiadomość do zamawiającego” po których pojawi się komunikat, że wiadomość została wysłana do zamawiającego. Zamawiający dopuszcza, </w:t>
      </w:r>
      <w:r w:rsidRPr="00737C67">
        <w:rPr>
          <w:rFonts w:ascii="Times New Roman" w:hAnsi="Times New Roman"/>
          <w:bCs/>
          <w:u w:val="single"/>
        </w:rPr>
        <w:t>jedynie w przypadku awarii lub problemów technicznych w działaniu</w:t>
      </w:r>
      <w:r w:rsidRPr="00737C67">
        <w:rPr>
          <w:rFonts w:ascii="Times New Roman" w:hAnsi="Times New Roman"/>
          <w:bCs/>
        </w:rPr>
        <w:t xml:space="preserve"> </w:t>
      </w:r>
      <w:hyperlink r:id="rId19">
        <w:r w:rsidRPr="00737C67">
          <w:rPr>
            <w:rFonts w:ascii="Times New Roman" w:hAnsi="Times New Roman"/>
            <w:bCs/>
            <w:color w:val="0000FF"/>
            <w:u w:val="single"/>
          </w:rPr>
          <w:t>platformazakupowa.pl</w:t>
        </w:r>
      </w:hyperlink>
      <w:r w:rsidRPr="00737C67">
        <w:rPr>
          <w:rFonts w:ascii="Times New Roman" w:hAnsi="Times New Roman"/>
          <w:bCs/>
        </w:rPr>
        <w:t>, komunikację  za pośrednictwem poczty elektronicznej. Adres poczty elektronicznej osoby uprawnionej do kontaktu z Wykonawcami: zp@wssk.wroc.pl.</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 xml:space="preserve">Zamawiający będzie przekazywał wykonawcom informacje za pośrednictwem </w:t>
      </w:r>
      <w:hyperlink r:id="rId20">
        <w:r w:rsidRPr="00737C67">
          <w:rPr>
            <w:rFonts w:ascii="Times New Roman" w:hAnsi="Times New Roman"/>
            <w:bCs/>
            <w:color w:val="0000FF"/>
            <w:u w:val="single"/>
          </w:rPr>
          <w:t>platformazakupowa.pl</w:t>
        </w:r>
      </w:hyperlink>
      <w:r w:rsidRPr="00737C67">
        <w:rPr>
          <w:rFonts w:ascii="Times New Roman" w:hAnsi="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737C67">
          <w:rPr>
            <w:rFonts w:ascii="Times New Roman" w:hAnsi="Times New Roman"/>
            <w:bCs/>
            <w:color w:val="0000FF"/>
            <w:u w:val="single"/>
          </w:rPr>
          <w:t>platformazakupowa.pl</w:t>
        </w:r>
      </w:hyperlink>
      <w:r w:rsidRPr="00737C67">
        <w:rPr>
          <w:rFonts w:ascii="Times New Roman" w:hAnsi="Times New Roman"/>
          <w:bCs/>
        </w:rPr>
        <w:t xml:space="preserve"> do konkretnego wykonawcy.</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 xml:space="preserve">Jeżeli wniosek o wyjaśnienie treści SWZ wpłynął po upływie terminu składania wniosku określonym wyżej w pkt. 6, Zamawiający może udzielić wyjaśnień albo pozostawić wniosek bez rozpoznania. </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7C67" w:rsidRPr="00737C67" w:rsidRDefault="00737C67" w:rsidP="00737C67">
      <w:pPr>
        <w:numPr>
          <w:ilvl w:val="0"/>
          <w:numId w:val="63"/>
        </w:numPr>
        <w:suppressAutoHyphens w:val="0"/>
        <w:autoSpaceDN/>
        <w:spacing w:after="0" w:line="240" w:lineRule="auto"/>
        <w:ind w:right="-96"/>
        <w:jc w:val="both"/>
        <w:textAlignment w:val="auto"/>
        <w:rPr>
          <w:rFonts w:ascii="Times New Roman" w:hAnsi="Times New Roman"/>
          <w:bCs/>
        </w:rPr>
      </w:pPr>
      <w:r w:rsidRPr="00737C67">
        <w:rPr>
          <w:rFonts w:ascii="Times New Roman" w:hAnsi="Times New Roman"/>
          <w:bCs/>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737C67">
          <w:rPr>
            <w:rFonts w:ascii="Times New Roman" w:hAnsi="Times New Roman"/>
            <w:bCs/>
            <w:color w:val="0000FF"/>
            <w:u w:val="single"/>
          </w:rPr>
          <w:t>platformazakupowa.pl</w:t>
        </w:r>
      </w:hyperlink>
      <w:r w:rsidRPr="00737C67">
        <w:rPr>
          <w:rFonts w:ascii="Times New Roman" w:hAnsi="Times New Roman"/>
          <w:bCs/>
        </w:rPr>
        <w:t>, tj.:</w:t>
      </w:r>
    </w:p>
    <w:p w:rsidR="00737C67" w:rsidRPr="00737C67" w:rsidRDefault="00737C67" w:rsidP="00737C67">
      <w:pPr>
        <w:numPr>
          <w:ilvl w:val="0"/>
          <w:numId w:val="61"/>
        </w:numPr>
        <w:suppressAutoHyphens w:val="0"/>
        <w:autoSpaceDN/>
        <w:spacing w:after="0" w:line="240" w:lineRule="auto"/>
        <w:ind w:left="709" w:right="-96" w:hanging="357"/>
        <w:jc w:val="both"/>
        <w:textAlignment w:val="auto"/>
        <w:rPr>
          <w:rFonts w:ascii="Times New Roman" w:hAnsi="Times New Roman"/>
          <w:bCs/>
        </w:rPr>
      </w:pPr>
      <w:r w:rsidRPr="00737C67">
        <w:rPr>
          <w:rFonts w:ascii="Times New Roman" w:hAnsi="Times New Roman"/>
          <w:bCs/>
        </w:rPr>
        <w:t xml:space="preserve">stały dostęp do sieci Internet o gwarantowanej przepustowości nie mniejszej niż 512 </w:t>
      </w:r>
      <w:proofErr w:type="spellStart"/>
      <w:r w:rsidRPr="00737C67">
        <w:rPr>
          <w:rFonts w:ascii="Times New Roman" w:hAnsi="Times New Roman"/>
          <w:bCs/>
        </w:rPr>
        <w:t>kb</w:t>
      </w:r>
      <w:proofErr w:type="spellEnd"/>
      <w:r w:rsidRPr="00737C67">
        <w:rPr>
          <w:rFonts w:ascii="Times New Roman" w:hAnsi="Times New Roman"/>
          <w:bCs/>
        </w:rPr>
        <w:t>/s,</w:t>
      </w:r>
    </w:p>
    <w:p w:rsidR="00737C67" w:rsidRPr="00737C67" w:rsidRDefault="00737C67" w:rsidP="00737C67">
      <w:pPr>
        <w:numPr>
          <w:ilvl w:val="0"/>
          <w:numId w:val="61"/>
        </w:numPr>
        <w:suppressAutoHyphens w:val="0"/>
        <w:autoSpaceDN/>
        <w:spacing w:after="0" w:line="240" w:lineRule="auto"/>
        <w:ind w:left="709" w:right="-96" w:hanging="357"/>
        <w:jc w:val="both"/>
        <w:textAlignment w:val="auto"/>
        <w:rPr>
          <w:rFonts w:ascii="Times New Roman" w:hAnsi="Times New Roman"/>
          <w:bCs/>
        </w:rPr>
      </w:pPr>
      <w:r w:rsidRPr="00737C67">
        <w:rPr>
          <w:rFonts w:ascii="Times New Roman" w:hAnsi="Times New Roman"/>
          <w:bCs/>
        </w:rPr>
        <w:t>komputer klasy PC lub MAC o następującej konfiguracji: pamięć min. 2 GB Ram, procesor Intel IV 2 GHZ lub jego nowsza wersja, jeden z systemów operacyjnych - MS Windows 7, Mac Os x 10 4, Linux, lub ich nowsze wersje,</w:t>
      </w:r>
    </w:p>
    <w:p w:rsidR="00737C67" w:rsidRPr="00737C67" w:rsidRDefault="00737C67" w:rsidP="00737C67">
      <w:pPr>
        <w:numPr>
          <w:ilvl w:val="0"/>
          <w:numId w:val="61"/>
        </w:numPr>
        <w:suppressAutoHyphens w:val="0"/>
        <w:autoSpaceDN/>
        <w:spacing w:after="0" w:line="240" w:lineRule="auto"/>
        <w:ind w:left="709" w:right="-96" w:hanging="357"/>
        <w:jc w:val="both"/>
        <w:textAlignment w:val="auto"/>
        <w:rPr>
          <w:rFonts w:ascii="Times New Roman" w:hAnsi="Times New Roman"/>
          <w:bCs/>
        </w:rPr>
      </w:pPr>
      <w:r w:rsidRPr="00737C67">
        <w:rPr>
          <w:rFonts w:ascii="Times New Roman" w:hAnsi="Times New Roman"/>
          <w:bCs/>
        </w:rPr>
        <w:t>zainstalowana dowolna przeglądarka internetowa, w przypadku Internet Explorer minimalnie wersja 10 0.,</w:t>
      </w:r>
    </w:p>
    <w:p w:rsidR="00737C67" w:rsidRPr="00737C67" w:rsidRDefault="00737C67" w:rsidP="00737C67">
      <w:pPr>
        <w:numPr>
          <w:ilvl w:val="0"/>
          <w:numId w:val="61"/>
        </w:numPr>
        <w:suppressAutoHyphens w:val="0"/>
        <w:autoSpaceDN/>
        <w:spacing w:after="0" w:line="240" w:lineRule="auto"/>
        <w:ind w:left="709" w:right="-96" w:hanging="357"/>
        <w:jc w:val="both"/>
        <w:textAlignment w:val="auto"/>
        <w:rPr>
          <w:rFonts w:ascii="Times New Roman" w:hAnsi="Times New Roman"/>
          <w:bCs/>
        </w:rPr>
      </w:pPr>
      <w:r w:rsidRPr="00737C67">
        <w:rPr>
          <w:rFonts w:ascii="Times New Roman" w:hAnsi="Times New Roman"/>
          <w:bCs/>
        </w:rPr>
        <w:t>włączona obsługa JavaScript,</w:t>
      </w:r>
    </w:p>
    <w:p w:rsidR="00737C67" w:rsidRPr="00737C67" w:rsidRDefault="00737C67" w:rsidP="00737C67">
      <w:pPr>
        <w:numPr>
          <w:ilvl w:val="0"/>
          <w:numId w:val="61"/>
        </w:numPr>
        <w:suppressAutoHyphens w:val="0"/>
        <w:autoSpaceDN/>
        <w:spacing w:after="0" w:line="240" w:lineRule="auto"/>
        <w:ind w:left="709" w:right="-96" w:hanging="357"/>
        <w:jc w:val="both"/>
        <w:textAlignment w:val="auto"/>
        <w:rPr>
          <w:rFonts w:ascii="Times New Roman" w:hAnsi="Times New Roman"/>
          <w:bCs/>
        </w:rPr>
      </w:pPr>
      <w:r w:rsidRPr="00737C67">
        <w:rPr>
          <w:rFonts w:ascii="Times New Roman" w:hAnsi="Times New Roman"/>
          <w:bCs/>
        </w:rPr>
        <w:t xml:space="preserve">zainstalowany program Adobe </w:t>
      </w:r>
      <w:proofErr w:type="spellStart"/>
      <w:r w:rsidRPr="00737C67">
        <w:rPr>
          <w:rFonts w:ascii="Times New Roman" w:hAnsi="Times New Roman"/>
          <w:bCs/>
        </w:rPr>
        <w:t>Acrobat</w:t>
      </w:r>
      <w:proofErr w:type="spellEnd"/>
      <w:r w:rsidRPr="00737C67">
        <w:rPr>
          <w:rFonts w:ascii="Times New Roman" w:hAnsi="Times New Roman"/>
          <w:bCs/>
        </w:rPr>
        <w:t xml:space="preserve"> Reader lub inny obsługujący format plików .pdf,</w:t>
      </w:r>
    </w:p>
    <w:p w:rsidR="00737C67" w:rsidRPr="00737C67" w:rsidRDefault="00737C67" w:rsidP="00737C67">
      <w:pPr>
        <w:numPr>
          <w:ilvl w:val="0"/>
          <w:numId w:val="61"/>
        </w:numPr>
        <w:suppressAutoHyphens w:val="0"/>
        <w:autoSpaceDN/>
        <w:spacing w:after="0" w:line="240" w:lineRule="auto"/>
        <w:ind w:left="567" w:right="-96" w:hanging="357"/>
        <w:jc w:val="both"/>
        <w:textAlignment w:val="auto"/>
        <w:rPr>
          <w:rFonts w:ascii="Times New Roman" w:hAnsi="Times New Roman"/>
          <w:bCs/>
        </w:rPr>
      </w:pPr>
      <w:r w:rsidRPr="00737C67">
        <w:rPr>
          <w:rFonts w:ascii="Times New Roman" w:hAnsi="Times New Roman"/>
          <w:bCs/>
        </w:rPr>
        <w:t>Platformazakupowa.pl działa według standardu przyjętego w komunikacji sieciowej - kodowanie UTF8,</w:t>
      </w:r>
    </w:p>
    <w:p w:rsidR="00737C67" w:rsidRPr="00737C67" w:rsidRDefault="00737C67" w:rsidP="00737C67">
      <w:pPr>
        <w:numPr>
          <w:ilvl w:val="0"/>
          <w:numId w:val="61"/>
        </w:numPr>
        <w:suppressAutoHyphens w:val="0"/>
        <w:autoSpaceDN/>
        <w:spacing w:after="0" w:line="240" w:lineRule="auto"/>
        <w:ind w:left="567" w:right="-96" w:hanging="357"/>
        <w:jc w:val="both"/>
        <w:textAlignment w:val="auto"/>
        <w:rPr>
          <w:rFonts w:ascii="Times New Roman" w:hAnsi="Times New Roman"/>
          <w:bCs/>
        </w:rPr>
      </w:pPr>
      <w:r w:rsidRPr="00737C67">
        <w:rPr>
          <w:rFonts w:ascii="Times New Roman" w:hAnsi="Times New Roman"/>
          <w:bCs/>
        </w:rPr>
        <w:t>Oznaczenie czasu odbioru danych przez platformę zakupową stanowi datę oraz dokładny czas (</w:t>
      </w:r>
      <w:proofErr w:type="spellStart"/>
      <w:r w:rsidRPr="00737C67">
        <w:rPr>
          <w:rFonts w:ascii="Times New Roman" w:hAnsi="Times New Roman"/>
          <w:bCs/>
        </w:rPr>
        <w:t>hh:mm:ss</w:t>
      </w:r>
      <w:proofErr w:type="spellEnd"/>
      <w:r w:rsidRPr="00737C67">
        <w:rPr>
          <w:rFonts w:ascii="Times New Roman" w:hAnsi="Times New Roman"/>
          <w:bCs/>
        </w:rPr>
        <w:t>) generowany wg. czasu lokalnego serwera synchronizowanego z zegarem Głównego Urzędu Miar.</w:t>
      </w:r>
    </w:p>
    <w:p w:rsidR="00737C67" w:rsidRPr="00737C67" w:rsidRDefault="00737C67" w:rsidP="00737C67">
      <w:pPr>
        <w:numPr>
          <w:ilvl w:val="0"/>
          <w:numId w:val="63"/>
        </w:numPr>
        <w:suppressAutoHyphens w:val="0"/>
        <w:autoSpaceDN/>
        <w:spacing w:after="0" w:line="240" w:lineRule="auto"/>
        <w:ind w:right="-96"/>
        <w:contextualSpacing/>
        <w:jc w:val="both"/>
        <w:textAlignment w:val="auto"/>
        <w:rPr>
          <w:rFonts w:ascii="Times New Roman" w:hAnsi="Times New Roman"/>
          <w:bCs/>
        </w:rPr>
      </w:pPr>
      <w:r w:rsidRPr="00737C67">
        <w:rPr>
          <w:rFonts w:ascii="Times New Roman" w:hAnsi="Times New Roman"/>
          <w:bCs/>
        </w:rPr>
        <w:t>Wykonawca, przystępując do niniejszego postępowania o udzielenie zamówienia publicznego:</w:t>
      </w:r>
    </w:p>
    <w:p w:rsidR="00737C67" w:rsidRPr="00737C67" w:rsidRDefault="00737C67" w:rsidP="00737C67">
      <w:pPr>
        <w:numPr>
          <w:ilvl w:val="0"/>
          <w:numId w:val="62"/>
        </w:numPr>
        <w:suppressAutoHyphens w:val="0"/>
        <w:autoSpaceDN/>
        <w:spacing w:after="0" w:line="240" w:lineRule="auto"/>
        <w:ind w:left="851" w:right="-96"/>
        <w:jc w:val="both"/>
        <w:textAlignment w:val="auto"/>
        <w:rPr>
          <w:rFonts w:ascii="Times New Roman" w:hAnsi="Times New Roman"/>
          <w:bCs/>
        </w:rPr>
      </w:pPr>
      <w:r w:rsidRPr="00737C67">
        <w:rPr>
          <w:rFonts w:ascii="Times New Roman" w:hAnsi="Times New Roman"/>
          <w:bCs/>
        </w:rPr>
        <w:t>akceptuje warunki korzystania z platformazakupowa.pl określone w Regulaminie zamieszczonym na stronie internetowej pod linkiem  w zakładce „Regulamin" oraz uznaje go za wiążący,</w:t>
      </w:r>
    </w:p>
    <w:p w:rsidR="00737C67" w:rsidRPr="00737C67" w:rsidRDefault="00737C67" w:rsidP="00737C67">
      <w:pPr>
        <w:numPr>
          <w:ilvl w:val="0"/>
          <w:numId w:val="62"/>
        </w:numPr>
        <w:suppressAutoHyphens w:val="0"/>
        <w:autoSpaceDN/>
        <w:spacing w:after="0" w:line="240" w:lineRule="auto"/>
        <w:ind w:left="851" w:right="-96"/>
        <w:jc w:val="both"/>
        <w:textAlignment w:val="auto"/>
        <w:rPr>
          <w:rFonts w:ascii="Times New Roman" w:hAnsi="Times New Roman"/>
          <w:bCs/>
        </w:rPr>
      </w:pPr>
      <w:r w:rsidRPr="00737C67">
        <w:rPr>
          <w:rFonts w:ascii="Times New Roman" w:hAnsi="Times New Roman"/>
          <w:bCs/>
        </w:rPr>
        <w:t xml:space="preserve">zapoznał i stosuje się do Instrukcji składania ofert/wniosków dostępnej pod linkiem. </w:t>
      </w:r>
    </w:p>
    <w:p w:rsidR="00737C67" w:rsidRPr="00737C67" w:rsidRDefault="00737C67" w:rsidP="00737C67">
      <w:pPr>
        <w:numPr>
          <w:ilvl w:val="0"/>
          <w:numId w:val="63"/>
        </w:numPr>
        <w:suppressAutoHyphens w:val="0"/>
        <w:autoSpaceDN/>
        <w:spacing w:after="0" w:line="240" w:lineRule="auto"/>
        <w:ind w:right="-96"/>
        <w:contextualSpacing/>
        <w:jc w:val="both"/>
        <w:textAlignment w:val="auto"/>
        <w:rPr>
          <w:rFonts w:ascii="Times New Roman" w:hAnsi="Times New Roman"/>
          <w:bCs/>
        </w:rPr>
      </w:pPr>
      <w:r w:rsidRPr="00737C67">
        <w:rPr>
          <w:rFonts w:ascii="Times New Roman" w:hAnsi="Times New Roman"/>
          <w:b/>
          <w:bCs/>
        </w:rPr>
        <w:t>Zamawiający nie ponosi odpowiedzialności za złożenie oferty w sposób niezgodny z Instrukcją korzystania z</w:t>
      </w:r>
      <w:r w:rsidRPr="00737C67">
        <w:rPr>
          <w:rFonts w:ascii="Times New Roman" w:hAnsi="Times New Roman"/>
          <w:bCs/>
        </w:rPr>
        <w:t xml:space="preserve"> </w:t>
      </w:r>
      <w:r w:rsidRPr="00737C67">
        <w:rPr>
          <w:rFonts w:ascii="Times New Roman" w:hAnsi="Times New Roman"/>
          <w:bCs/>
          <w:color w:val="0070C0"/>
          <w:u w:val="single"/>
        </w:rPr>
        <w:t>platformazakupowa.pl</w:t>
      </w:r>
      <w:r w:rsidRPr="00737C67">
        <w:rPr>
          <w:rFonts w:ascii="Times New Roman" w:hAnsi="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37C67" w:rsidRPr="00737C67" w:rsidRDefault="00737C67" w:rsidP="00737C67">
      <w:pPr>
        <w:numPr>
          <w:ilvl w:val="0"/>
          <w:numId w:val="63"/>
        </w:numPr>
        <w:suppressAutoHyphens w:val="0"/>
        <w:autoSpaceDN/>
        <w:spacing w:after="0" w:line="240" w:lineRule="auto"/>
        <w:ind w:right="-96"/>
        <w:contextualSpacing/>
        <w:jc w:val="both"/>
        <w:textAlignment w:val="auto"/>
        <w:rPr>
          <w:rFonts w:ascii="Times New Roman" w:hAnsi="Times New Roman"/>
          <w:bCs/>
        </w:rPr>
      </w:pPr>
      <w:r w:rsidRPr="00737C67">
        <w:rPr>
          <w:rFonts w:ascii="Times New Roman" w:hAnsi="Times New Roman"/>
          <w:bCs/>
        </w:rPr>
        <w:t xml:space="preserve">Zamawiający informuje, że instrukcje korzystania z </w:t>
      </w:r>
      <w:r w:rsidRPr="00737C67">
        <w:rPr>
          <w:rFonts w:ascii="Times New Roman" w:hAnsi="Times New Roman"/>
          <w:bCs/>
          <w:color w:val="0070C0"/>
          <w:u w:val="single"/>
        </w:rPr>
        <w:t>platformazakupowa.pl</w:t>
      </w:r>
      <w:r w:rsidRPr="00737C67">
        <w:rPr>
          <w:rFonts w:ascii="Times New Roman" w:hAnsi="Times New Roman"/>
          <w:bCs/>
        </w:rPr>
        <w:t xml:space="preserve"> dotyczące w szczególności logowania, składania wniosków o wyjaśnienie treści SWZ, składania ofert oraz innych czynności podejmowanych w niniejszym postępowaniu przy użyciu </w:t>
      </w:r>
      <w:r w:rsidRPr="00737C67">
        <w:rPr>
          <w:rFonts w:ascii="Times New Roman" w:hAnsi="Times New Roman"/>
          <w:bCs/>
          <w:color w:val="0070C0"/>
          <w:u w:val="single"/>
        </w:rPr>
        <w:t>platformazakupowa.pl</w:t>
      </w:r>
      <w:r w:rsidRPr="00737C67">
        <w:rPr>
          <w:rFonts w:ascii="Times New Roman" w:hAnsi="Times New Roman"/>
          <w:bCs/>
        </w:rPr>
        <w:t xml:space="preserve"> znajdują się w zakładce „Instrukcje dla Wykonawców" na stronie internetowej pod adresem: </w:t>
      </w:r>
      <w:hyperlink r:id="rId23" w:history="1">
        <w:r w:rsidRPr="00737C67">
          <w:rPr>
            <w:rFonts w:ascii="Times New Roman" w:hAnsi="Times New Roman"/>
            <w:bCs/>
            <w:color w:val="0000FF"/>
            <w:u w:val="single"/>
          </w:rPr>
          <w:t>https://platformazakupowa.pl/strona/45-instrukcje</w:t>
        </w:r>
      </w:hyperlink>
      <w:r w:rsidRPr="00737C67">
        <w:rPr>
          <w:rFonts w:ascii="Times New Roman" w:hAnsi="Times New Roman"/>
          <w:bCs/>
          <w:color w:val="0070C0"/>
          <w:u w:val="single"/>
        </w:rPr>
        <w:t>.</w:t>
      </w:r>
    </w:p>
    <w:p w:rsidR="001B773F" w:rsidRDefault="001B773F" w:rsidP="001B773F">
      <w:pPr>
        <w:pBdr>
          <w:top w:val="nil"/>
          <w:left w:val="nil"/>
          <w:bottom w:val="nil"/>
          <w:right w:val="nil"/>
          <w:between w:val="nil"/>
        </w:pBdr>
        <w:suppressAutoHyphens w:val="0"/>
        <w:autoSpaceDN/>
        <w:spacing w:after="0" w:line="240" w:lineRule="auto"/>
        <w:jc w:val="both"/>
        <w:textAlignment w:val="auto"/>
        <w:rPr>
          <w:rFonts w:ascii="Times New Roman" w:eastAsiaTheme="minorHAnsi" w:hAnsi="Times New Roman"/>
          <w:color w:val="1155CC"/>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1B773F" w:rsidRPr="00DC2E3A" w:rsidTr="00D670B7">
        <w:tc>
          <w:tcPr>
            <w:tcW w:w="9747" w:type="dxa"/>
            <w:shd w:val="clear" w:color="auto" w:fill="C6D9F1" w:themeFill="text2" w:themeFillTint="33"/>
          </w:tcPr>
          <w:p w:rsidR="001B773F" w:rsidRDefault="003E52CB" w:rsidP="00764791">
            <w:pPr>
              <w:keepNext/>
              <w:keepLine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XVIII</w:t>
            </w:r>
            <w:r w:rsidR="001B773F">
              <w:rPr>
                <w:rFonts w:ascii="Times New Roman" w:eastAsia="Times New Roman" w:hAnsi="Times New Roman"/>
                <w:b/>
                <w:bCs/>
                <w:lang w:eastAsia="ar-SA"/>
              </w:rPr>
              <w:t xml:space="preserve">              </w:t>
            </w:r>
          </w:p>
          <w:p w:rsidR="001B773F" w:rsidRPr="00DC2E3A" w:rsidRDefault="0049488E" w:rsidP="00764791">
            <w:pPr>
              <w:keepNext/>
              <w:keepLines/>
              <w:spacing w:after="0" w:line="240" w:lineRule="auto"/>
              <w:jc w:val="both"/>
              <w:rPr>
                <w:rFonts w:ascii="Times New Roman" w:eastAsia="Times New Roman" w:hAnsi="Times New Roman"/>
                <w:b/>
                <w:lang w:eastAsia="ar-SA"/>
              </w:rPr>
            </w:pPr>
            <w:r w:rsidRPr="0049488E">
              <w:rPr>
                <w:rFonts w:ascii="Times New Roman" w:eastAsia="Times New Roman" w:hAnsi="Times New Roman"/>
                <w:b/>
                <w:lang w:eastAsia="ar-SA"/>
              </w:rPr>
              <w:t>INFORMACJE O SPOSOBIE KOMUNIKACJI SIĘ ZAMAWIAJĄCEGO Z WYKONAWCAMI W INNY SPOSÓB NIŻ PRZY UŻYCIU ŚRODKÓW KOMUNIKACJI ELEKTRONICZNEJ, W PRZYPADKU ZASTOSOWANIA JEDNEJ Z SYTUACJI OKREŚLONEJ W ART. 65 UST. 1, ART. 66 i ART. 69</w:t>
            </w:r>
          </w:p>
        </w:tc>
      </w:tr>
    </w:tbl>
    <w:p w:rsidR="001B773F" w:rsidRPr="00CE78D6" w:rsidRDefault="001B773F" w:rsidP="001B773F">
      <w:pPr>
        <w:pBdr>
          <w:top w:val="nil"/>
          <w:left w:val="nil"/>
          <w:bottom w:val="nil"/>
          <w:right w:val="nil"/>
          <w:between w:val="nil"/>
        </w:pBdr>
        <w:suppressAutoHyphens w:val="0"/>
        <w:autoSpaceDN/>
        <w:spacing w:after="0" w:line="240" w:lineRule="auto"/>
        <w:jc w:val="both"/>
        <w:textAlignment w:val="auto"/>
        <w:rPr>
          <w:rFonts w:ascii="Times New Roman" w:eastAsiaTheme="minorHAnsi" w:hAnsi="Times New Roman"/>
        </w:rPr>
      </w:pPr>
    </w:p>
    <w:p w:rsidR="00620320" w:rsidRPr="003E52CB" w:rsidRDefault="00CE2623" w:rsidP="003E52CB">
      <w:pPr>
        <w:autoSpaceDN/>
        <w:spacing w:after="0" w:line="240" w:lineRule="auto"/>
        <w:ind w:right="-2"/>
        <w:jc w:val="both"/>
        <w:textAlignment w:val="auto"/>
        <w:rPr>
          <w:rFonts w:ascii="Times New Roman" w:eastAsia="Times New Roman" w:hAnsi="Times New Roman"/>
          <w:lang w:eastAsia="ar-SA"/>
        </w:rPr>
      </w:pPr>
      <w:r w:rsidRPr="00CE2623">
        <w:rPr>
          <w:rFonts w:ascii="Times New Roman" w:eastAsia="Times New Roman" w:hAnsi="Times New Roman"/>
          <w:lang w:eastAsia="ar-SA"/>
        </w:rPr>
        <w:t>Zamawiający nie przewiduje komunikowania się z wykonawcami w inny sposób niż przy użyciu środków komunikacji elektronicznej</w:t>
      </w:r>
      <w:bookmarkStart w:id="18" w:name="__RefHeading__76_381024118"/>
      <w:bookmarkEnd w:id="18"/>
      <w:r w:rsidR="008E2DD7">
        <w:rPr>
          <w:rFonts w:ascii="Times New Roman" w:eastAsia="Times New Roman" w:hAnsi="Times New Roman"/>
          <w:lang w:eastAsia="ar-SA"/>
        </w:rPr>
        <w:t>.</w:t>
      </w:r>
    </w:p>
    <w:tbl>
      <w:tblPr>
        <w:tblpPr w:leftFromText="141" w:rightFromText="141"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855"/>
      </w:tblGrid>
      <w:tr w:rsidR="00821671" w:rsidRPr="00DC2E3A" w:rsidTr="00C7468C">
        <w:trPr>
          <w:trHeight w:val="423"/>
        </w:trPr>
        <w:tc>
          <w:tcPr>
            <w:tcW w:w="9855" w:type="dxa"/>
            <w:shd w:val="clear" w:color="auto" w:fill="C6D9F1" w:themeFill="text2" w:themeFillTint="33"/>
          </w:tcPr>
          <w:p w:rsidR="00821671" w:rsidRPr="00DC2E3A" w:rsidRDefault="00D670B7" w:rsidP="00D670B7">
            <w:pPr>
              <w:spacing w:before="120" w:after="120" w:line="240" w:lineRule="auto"/>
              <w:rPr>
                <w:rFonts w:ascii="Times New Roman" w:eastAsia="Times New Roman" w:hAnsi="Times New Roman"/>
                <w:b/>
                <w:bCs/>
                <w:lang w:eastAsia="ar-SA"/>
              </w:rPr>
            </w:pPr>
            <w:r>
              <w:rPr>
                <w:rFonts w:ascii="Times New Roman" w:eastAsia="Times New Roman" w:hAnsi="Times New Roman"/>
                <w:b/>
                <w:bCs/>
                <w:lang w:eastAsia="ar-SA"/>
              </w:rPr>
              <w:t>ROZDZIAŁ</w:t>
            </w:r>
            <w:r>
              <w:t xml:space="preserve"> </w:t>
            </w:r>
            <w:r>
              <w:rPr>
                <w:rFonts w:ascii="Times New Roman" w:eastAsia="Times New Roman" w:hAnsi="Times New Roman"/>
                <w:b/>
                <w:bCs/>
                <w:lang w:eastAsia="ar-SA"/>
              </w:rPr>
              <w:t xml:space="preserve">XIX </w:t>
            </w:r>
            <w:r w:rsidRPr="00D670B7">
              <w:rPr>
                <w:rFonts w:ascii="Times New Roman" w:eastAsia="Times New Roman" w:hAnsi="Times New Roman"/>
                <w:b/>
                <w:bCs/>
                <w:lang w:eastAsia="ar-SA"/>
              </w:rPr>
              <w:tab/>
            </w:r>
            <w:r>
              <w:rPr>
                <w:rFonts w:ascii="Times New Roman" w:eastAsia="Times New Roman" w:hAnsi="Times New Roman"/>
                <w:b/>
                <w:bCs/>
                <w:lang w:eastAsia="ar-SA"/>
              </w:rPr>
              <w:t xml:space="preserve">                  </w:t>
            </w:r>
            <w:r w:rsidRPr="00D670B7">
              <w:rPr>
                <w:rFonts w:ascii="Times New Roman" w:eastAsia="Times New Roman" w:hAnsi="Times New Roman"/>
                <w:b/>
                <w:bCs/>
                <w:lang w:eastAsia="ar-SA"/>
              </w:rPr>
              <w:t>TERMIN ZWIĄZANIA OFERTĄ</w:t>
            </w:r>
          </w:p>
        </w:tc>
      </w:tr>
    </w:tbl>
    <w:p w:rsidR="00687714" w:rsidRPr="00BF4771" w:rsidRDefault="00687714" w:rsidP="00BF4771">
      <w:pPr>
        <w:keepNext/>
        <w:keepLines/>
        <w:spacing w:after="0"/>
        <w:jc w:val="both"/>
        <w:rPr>
          <w:rFonts w:ascii="Times New Roman" w:hAnsi="Times New Roman"/>
          <w:color w:val="000000"/>
        </w:rPr>
      </w:pP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Wykonawca je</w:t>
      </w:r>
      <w:r w:rsidR="00C7468C">
        <w:rPr>
          <w:rFonts w:ascii="Times New Roman" w:hAnsi="Times New Roman"/>
          <w:color w:val="000000"/>
          <w:lang w:eastAsia="pl-PL"/>
        </w:rPr>
        <w:t>st związany ofertą przez okres 3</w:t>
      </w:r>
      <w:r w:rsidRPr="009049C5">
        <w:rPr>
          <w:rFonts w:ascii="Times New Roman" w:hAnsi="Times New Roman"/>
          <w:color w:val="000000"/>
          <w:lang w:eastAsia="pl-PL"/>
        </w:rPr>
        <w:t xml:space="preserve">0 dni, od dnia upływu terminu składania ofert </w:t>
      </w:r>
      <w:r w:rsidRPr="009049C5">
        <w:rPr>
          <w:rFonts w:ascii="Times New Roman" w:hAnsi="Times New Roman"/>
          <w:b/>
          <w:color w:val="000000"/>
          <w:lang w:eastAsia="pl-PL"/>
        </w:rPr>
        <w:t xml:space="preserve">do dnia </w:t>
      </w:r>
      <w:r w:rsidR="00623D95">
        <w:rPr>
          <w:rFonts w:ascii="Times New Roman" w:hAnsi="Times New Roman"/>
          <w:b/>
          <w:color w:val="000000"/>
          <w:lang w:eastAsia="pl-PL"/>
        </w:rPr>
        <w:t>09</w:t>
      </w:r>
      <w:r w:rsidRPr="009049C5">
        <w:rPr>
          <w:rFonts w:ascii="Times New Roman" w:hAnsi="Times New Roman"/>
          <w:b/>
          <w:color w:val="000000"/>
          <w:lang w:eastAsia="pl-PL"/>
        </w:rPr>
        <w:t>.</w:t>
      </w:r>
      <w:r w:rsidR="00E21D91">
        <w:rPr>
          <w:rFonts w:ascii="Times New Roman" w:hAnsi="Times New Roman"/>
          <w:b/>
          <w:color w:val="000000"/>
          <w:lang w:eastAsia="pl-PL"/>
        </w:rPr>
        <w:t>1</w:t>
      </w:r>
      <w:r w:rsidRPr="009049C5">
        <w:rPr>
          <w:rFonts w:ascii="Times New Roman" w:hAnsi="Times New Roman"/>
          <w:b/>
          <w:color w:val="000000"/>
          <w:lang w:eastAsia="pl-PL"/>
        </w:rPr>
        <w:t>0.2022 r.</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Zamawiający wybiera najkorzystniejszą ofertę̨ w terminie związania ofertą określonym w SWZ.</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w:t>
      </w:r>
      <w:r w:rsidR="001C0337">
        <w:rPr>
          <w:rFonts w:ascii="Times New Roman" w:hAnsi="Times New Roman"/>
          <w:color w:val="000000"/>
          <w:lang w:eastAsia="pl-PL"/>
        </w:rPr>
        <w:t>z niego okres, nie dłuższy niż 3</w:t>
      </w:r>
      <w:r w:rsidRPr="009049C5">
        <w:rPr>
          <w:rFonts w:ascii="Times New Roman" w:hAnsi="Times New Roman"/>
          <w:color w:val="000000"/>
          <w:lang w:eastAsia="pl-PL"/>
        </w:rPr>
        <w:t>0 dni.</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lastRenderedPageBreak/>
        <w:t>Przedłużenie terminu związani</w:t>
      </w:r>
      <w:r w:rsidR="00214712">
        <w:rPr>
          <w:rFonts w:ascii="Times New Roman" w:hAnsi="Times New Roman"/>
          <w:color w:val="000000"/>
          <w:lang w:eastAsia="pl-PL"/>
        </w:rPr>
        <w:t>a ofertą, o którym mowa w ust. 3</w:t>
      </w:r>
      <w:r w:rsidRPr="009049C5">
        <w:rPr>
          <w:rFonts w:ascii="Times New Roman" w:hAnsi="Times New Roman"/>
          <w:color w:val="000000"/>
          <w:lang w:eastAsia="pl-PL"/>
        </w:rPr>
        <w:t>, wymaga złożenia przez Wykonawcę pisemnego oświadczenia o wyrażeniu zgody na przedłużenie terminu związania ofertą.</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 xml:space="preserve">W przypadku gdy Wykonawca nie wyrazi zgody na przedłużenie terminu związania ofertą, jego oferta będzie podlegać odrzuceniu na podstawie art. 226 ust. 1 pkt. 12) ustawy </w:t>
      </w:r>
      <w:proofErr w:type="spellStart"/>
      <w:r w:rsidRPr="009049C5">
        <w:rPr>
          <w:rFonts w:ascii="Times New Roman" w:hAnsi="Times New Roman"/>
          <w:color w:val="000000"/>
          <w:lang w:eastAsia="pl-PL"/>
        </w:rPr>
        <w:t>Pzp</w:t>
      </w:r>
      <w:proofErr w:type="spellEnd"/>
      <w:r w:rsidRPr="009049C5">
        <w:rPr>
          <w:rFonts w:ascii="Times New Roman" w:hAnsi="Times New Roman"/>
          <w:color w:val="000000"/>
          <w:lang w:eastAsia="pl-PL"/>
        </w:rPr>
        <w:t>.</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W przypadku bra</w:t>
      </w:r>
      <w:r w:rsidR="00214712">
        <w:rPr>
          <w:rFonts w:ascii="Times New Roman" w:hAnsi="Times New Roman"/>
          <w:color w:val="000000"/>
          <w:lang w:eastAsia="pl-PL"/>
        </w:rPr>
        <w:t>ku zgody, o której mowa w pkt. 5</w:t>
      </w:r>
      <w:r w:rsidRPr="009049C5">
        <w:rPr>
          <w:rFonts w:ascii="Times New Roman" w:hAnsi="Times New Roman"/>
          <w:color w:val="000000"/>
          <w:lang w:eastAsia="pl-PL"/>
        </w:rPr>
        <w:t>, oferta podlega odrzuceniu, a Zamawiający zwraca się̨ o wyrażenie takiej zgody do kolejnego Wykonawcy, którego oferta została najwyżej oceniona, chyba że zachodzą̨ przesłanki do unieważnienia postępowania.</w:t>
      </w:r>
    </w:p>
    <w:p w:rsidR="009049C5" w:rsidRPr="009049C5" w:rsidRDefault="009049C5" w:rsidP="004F4081">
      <w:pPr>
        <w:numPr>
          <w:ilvl w:val="0"/>
          <w:numId w:val="3"/>
        </w:numPr>
        <w:suppressAutoHyphens w:val="0"/>
        <w:autoSpaceDE w:val="0"/>
        <w:adjustRightInd w:val="0"/>
        <w:spacing w:after="0" w:line="240" w:lineRule="auto"/>
        <w:jc w:val="both"/>
        <w:textAlignment w:val="auto"/>
        <w:rPr>
          <w:rFonts w:ascii="Times New Roman" w:hAnsi="Times New Roman"/>
          <w:color w:val="000000"/>
          <w:lang w:eastAsia="pl-PL"/>
        </w:rPr>
      </w:pPr>
      <w:r w:rsidRPr="009049C5">
        <w:rPr>
          <w:rFonts w:ascii="Times New Roman" w:hAnsi="Times New Roman"/>
          <w:color w:val="000000"/>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687714" w:rsidRDefault="00687714" w:rsidP="00BF4771">
      <w:pPr>
        <w:suppressAutoHyphens w:val="0"/>
        <w:autoSpaceDE w:val="0"/>
        <w:adjustRightInd w:val="0"/>
        <w:spacing w:after="0" w:line="240" w:lineRule="auto"/>
        <w:textAlignment w:val="auto"/>
        <w:rPr>
          <w:rFonts w:ascii="Times New Roman" w:hAnsi="Times New Roman"/>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4609C" w:rsidRPr="00DB5909" w:rsidTr="0074609C">
        <w:trPr>
          <w:trHeight w:val="731"/>
        </w:trPr>
        <w:tc>
          <w:tcPr>
            <w:tcW w:w="9889" w:type="dxa"/>
            <w:shd w:val="clear" w:color="auto" w:fill="C6D9F1" w:themeFill="text2" w:themeFillTint="33"/>
            <w:vAlign w:val="center"/>
          </w:tcPr>
          <w:p w:rsidR="0074609C" w:rsidRPr="00DB5909" w:rsidRDefault="0074609C" w:rsidP="0074609C">
            <w:pPr>
              <w:keepNext/>
              <w:keepLines/>
              <w:spacing w:after="0" w:line="240" w:lineRule="auto"/>
              <w:contextualSpacing/>
              <w:outlineLvl w:val="0"/>
              <w:rPr>
                <w:rFonts w:ascii="Times New Roman" w:eastAsia="Times New Roman" w:hAnsi="Times New Roman"/>
                <w:b/>
                <w:bCs/>
                <w:lang w:eastAsia="ar-SA"/>
              </w:rPr>
            </w:pPr>
            <w:r>
              <w:rPr>
                <w:rFonts w:ascii="Times New Roman" w:eastAsia="Times New Roman" w:hAnsi="Times New Roman"/>
                <w:b/>
                <w:bCs/>
                <w:lang w:eastAsia="ar-SA"/>
              </w:rPr>
              <w:t>ROZDZIAŁ X</w:t>
            </w:r>
            <w:r w:rsidRPr="0074609C">
              <w:rPr>
                <w:rFonts w:ascii="Times New Roman" w:eastAsia="Times New Roman" w:hAnsi="Times New Roman"/>
                <w:b/>
                <w:bCs/>
                <w:lang w:eastAsia="ar-SA"/>
              </w:rPr>
              <w:t xml:space="preserve">X </w:t>
            </w:r>
            <w:r>
              <w:rPr>
                <w:rFonts w:ascii="Times New Roman" w:eastAsia="Times New Roman" w:hAnsi="Times New Roman"/>
                <w:b/>
                <w:bCs/>
                <w:lang w:eastAsia="ar-SA"/>
              </w:rPr>
              <w:t xml:space="preserve">             </w:t>
            </w:r>
            <w:r w:rsidRPr="0074609C">
              <w:rPr>
                <w:rFonts w:ascii="Times New Roman" w:eastAsia="Times New Roman" w:hAnsi="Times New Roman"/>
                <w:b/>
                <w:bCs/>
                <w:lang w:eastAsia="ar-SA"/>
              </w:rPr>
              <w:t>OPIS SPOSOBU PRZYGOTOWANIA OFERTY</w:t>
            </w:r>
          </w:p>
        </w:tc>
      </w:tr>
    </w:tbl>
    <w:p w:rsidR="00E57EA9" w:rsidRDefault="00E57EA9" w:rsidP="00687714">
      <w:pPr>
        <w:suppressAutoHyphens w:val="0"/>
        <w:autoSpaceDE w:val="0"/>
        <w:adjustRightInd w:val="0"/>
        <w:spacing w:after="0" w:line="240" w:lineRule="auto"/>
        <w:ind w:left="360"/>
        <w:textAlignment w:val="auto"/>
        <w:rPr>
          <w:rFonts w:ascii="Times New Roman" w:hAnsi="Times New Roman"/>
          <w:color w:val="000000"/>
          <w:lang w:eastAsia="pl-PL"/>
        </w:rPr>
      </w:pPr>
    </w:p>
    <w:p w:rsidR="00291695" w:rsidRDefault="00291695" w:rsidP="00291695">
      <w:pPr>
        <w:numPr>
          <w:ilvl w:val="0"/>
          <w:numId w:val="46"/>
        </w:numPr>
        <w:autoSpaceDN/>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Każdy z wykonawców może złożyć tylko jedną ofertę. Złożenie większej liczby ofert lub oferty zawierającej propozycje wariantowe podlegać będzie odrzuceniu. Oferta może być złożona tylko do upływu terminu składania ofert.</w:t>
      </w:r>
    </w:p>
    <w:p w:rsidR="00291695" w:rsidRDefault="00291695" w:rsidP="00291695">
      <w:pPr>
        <w:numPr>
          <w:ilvl w:val="0"/>
          <w:numId w:val="46"/>
        </w:numPr>
        <w:autoSpaceDN/>
        <w:spacing w:after="0" w:line="240" w:lineRule="auto"/>
        <w:ind w:left="357" w:hanging="357"/>
        <w:jc w:val="both"/>
        <w:rPr>
          <w:rFonts w:ascii="Times New Roman" w:eastAsia="Times New Roman" w:hAnsi="Times New Roman"/>
          <w:lang w:eastAsia="ar-SA"/>
        </w:rPr>
      </w:pPr>
      <w:r>
        <w:rPr>
          <w:rFonts w:ascii="Times New Roman" w:eastAsia="Times New Roman" w:hAnsi="Times New Roman"/>
          <w:lang w:eastAsia="ar-SA"/>
        </w:rPr>
        <w:t>Oferta powinna być:</w:t>
      </w:r>
    </w:p>
    <w:p w:rsidR="00291695" w:rsidRDefault="00291695" w:rsidP="00291695">
      <w:pPr>
        <w:numPr>
          <w:ilvl w:val="0"/>
          <w:numId w:val="50"/>
        </w:numPr>
        <w:autoSpaceDN/>
        <w:spacing w:after="0" w:line="240" w:lineRule="auto"/>
        <w:ind w:left="426" w:firstLine="0"/>
        <w:jc w:val="both"/>
        <w:rPr>
          <w:rFonts w:ascii="Times New Roman" w:eastAsia="Times New Roman" w:hAnsi="Times New Roman"/>
          <w:lang w:eastAsia="ar-SA"/>
        </w:rPr>
      </w:pPr>
      <w:r>
        <w:rPr>
          <w:rFonts w:ascii="Times New Roman" w:eastAsia="Times New Roman" w:hAnsi="Times New Roman"/>
          <w:lang w:eastAsia="ar-SA"/>
        </w:rPr>
        <w:t>sporządzona na podstawie załączników do niniejszej SWZ w języku polskim,</w:t>
      </w:r>
    </w:p>
    <w:p w:rsidR="00291695" w:rsidRDefault="00291695" w:rsidP="00291695">
      <w:pPr>
        <w:numPr>
          <w:ilvl w:val="0"/>
          <w:numId w:val="50"/>
        </w:numPr>
        <w:autoSpaceDN/>
        <w:spacing w:after="0" w:line="240" w:lineRule="auto"/>
        <w:ind w:left="426" w:firstLine="0"/>
        <w:jc w:val="both"/>
        <w:rPr>
          <w:rFonts w:ascii="Times New Roman" w:eastAsia="Times New Roman" w:hAnsi="Times New Roman"/>
          <w:lang w:eastAsia="ar-SA"/>
        </w:rPr>
      </w:pPr>
      <w:r>
        <w:rPr>
          <w:rFonts w:ascii="Times New Roman" w:eastAsia="Times New Roman" w:hAnsi="Times New Roman"/>
          <w:lang w:eastAsia="ar-SA"/>
        </w:rPr>
        <w:t xml:space="preserve">złożona przy użyciu środków komunikacji elektronicznej tzn. za pośrednictwem platformazakupowa.pl, </w:t>
      </w:r>
    </w:p>
    <w:p w:rsidR="00291695" w:rsidRDefault="00291695" w:rsidP="00291695">
      <w:pPr>
        <w:pStyle w:val="Akapitzlist"/>
        <w:numPr>
          <w:ilvl w:val="0"/>
          <w:numId w:val="46"/>
        </w:numPr>
        <w:suppressAutoHyphens w:val="0"/>
        <w:autoSpaceDN/>
        <w:spacing w:after="0" w:line="240" w:lineRule="auto"/>
        <w:ind w:left="426" w:hanging="426"/>
        <w:contextualSpacing/>
        <w:jc w:val="both"/>
        <w:textAlignment w:val="auto"/>
        <w:rPr>
          <w:rFonts w:ascii="Times New Roman" w:hAnsi="Times New Roman"/>
          <w:b/>
          <w:bCs/>
          <w:color w:val="000000"/>
        </w:rPr>
      </w:pPr>
      <w:r>
        <w:rPr>
          <w:rFonts w:ascii="Times New Roman" w:hAnsi="Times New Roman"/>
          <w:b/>
          <w:bCs/>
          <w:color w:val="000000"/>
        </w:rPr>
        <w:t xml:space="preserve">Ofertę oraz oświadczenie, o którym mowa w art. 125 ustawy </w:t>
      </w:r>
      <w:proofErr w:type="spellStart"/>
      <w:r>
        <w:rPr>
          <w:rFonts w:ascii="Times New Roman" w:hAnsi="Times New Roman"/>
          <w:b/>
          <w:bCs/>
          <w:color w:val="000000"/>
        </w:rPr>
        <w:t>Pzp</w:t>
      </w:r>
      <w:proofErr w:type="spellEnd"/>
      <w:r w:rsidRPr="006926A1">
        <w:rPr>
          <w:rFonts w:ascii="Times New Roman" w:hAnsi="Times New Roman"/>
          <w:b/>
          <w:bCs/>
        </w:rPr>
        <w:t>,</w:t>
      </w:r>
      <w:r>
        <w:rPr>
          <w:rFonts w:ascii="Times New Roman" w:hAnsi="Times New Roman"/>
          <w:b/>
          <w:bCs/>
          <w:color w:val="FF0000"/>
        </w:rPr>
        <w:t xml:space="preserve"> </w:t>
      </w:r>
      <w:r>
        <w:rPr>
          <w:rFonts w:ascii="Times New Roman" w:hAnsi="Times New Roman"/>
          <w:b/>
          <w:bCs/>
          <w:color w:val="000000"/>
        </w:rPr>
        <w:t>składa się, za pośrednictwem Platformy, pod rygorem nieważności:</w:t>
      </w:r>
    </w:p>
    <w:p w:rsidR="00291695" w:rsidRDefault="00291695" w:rsidP="00291695">
      <w:pPr>
        <w:pStyle w:val="Akapitzlist"/>
        <w:numPr>
          <w:ilvl w:val="1"/>
          <w:numId w:val="51"/>
        </w:numPr>
        <w:suppressAutoHyphens w:val="0"/>
        <w:autoSpaceDN/>
        <w:spacing w:after="0" w:line="240" w:lineRule="auto"/>
        <w:ind w:left="709" w:hanging="283"/>
        <w:contextualSpacing/>
        <w:jc w:val="both"/>
        <w:textAlignment w:val="auto"/>
        <w:rPr>
          <w:rFonts w:ascii="Times New Roman" w:hAnsi="Times New Roman"/>
          <w:color w:val="000000"/>
        </w:rPr>
      </w:pPr>
      <w:r>
        <w:rPr>
          <w:rFonts w:ascii="Times New Roman" w:hAnsi="Times New Roman"/>
          <w:color w:val="000000"/>
        </w:rPr>
        <w:t>w formie elektronicznej (tj. opatrzonej kwalifikowanym podpisem elektronicznym), wystawionym przez dostawcę kwalifikowanej usługi zaufania, będącego podmiotem świadczącym usługi certyfikacyjne, spełniające wymogi bezpieczeństwa (weryfikowanym przy pomocy ważnego kwalifikowanego certyfikatu lub równoważnego środka, spełniającego wymagania dla tego rodzaju podpisu) przy użyciu formatu kwalifikowanego podpisu elektronicznego lub</w:t>
      </w:r>
    </w:p>
    <w:p w:rsidR="00291695" w:rsidRDefault="00291695" w:rsidP="00291695">
      <w:pPr>
        <w:pStyle w:val="Akapitzlist"/>
        <w:numPr>
          <w:ilvl w:val="1"/>
          <w:numId w:val="51"/>
        </w:numPr>
        <w:suppressAutoHyphens w:val="0"/>
        <w:autoSpaceDN/>
        <w:spacing w:after="0" w:line="240" w:lineRule="auto"/>
        <w:ind w:left="709" w:hanging="283"/>
        <w:contextualSpacing/>
        <w:jc w:val="both"/>
        <w:textAlignment w:val="auto"/>
        <w:rPr>
          <w:rFonts w:ascii="Times New Roman" w:hAnsi="Times New Roman"/>
          <w:color w:val="000000"/>
        </w:rPr>
      </w:pPr>
      <w:r>
        <w:rPr>
          <w:rFonts w:ascii="Times New Roman" w:hAnsi="Times New Roman"/>
          <w:color w:val="000000"/>
        </w:rPr>
        <w:t>w postaci elektronicznej opatrzonej podpisem zaufanym lub</w:t>
      </w:r>
    </w:p>
    <w:p w:rsidR="00291695" w:rsidRDefault="00291695" w:rsidP="00291695">
      <w:pPr>
        <w:pStyle w:val="Akapitzlist"/>
        <w:numPr>
          <w:ilvl w:val="1"/>
          <w:numId w:val="51"/>
        </w:numPr>
        <w:autoSpaceDN/>
        <w:spacing w:after="0" w:line="240" w:lineRule="auto"/>
        <w:ind w:left="709" w:hanging="283"/>
        <w:contextualSpacing/>
        <w:jc w:val="both"/>
        <w:rPr>
          <w:rFonts w:ascii="Times New Roman" w:eastAsia="Times New Roman" w:hAnsi="Times New Roman"/>
          <w:lang w:eastAsia="ar-SA"/>
        </w:rPr>
      </w:pPr>
      <w:r>
        <w:rPr>
          <w:rFonts w:ascii="Times New Roman" w:hAnsi="Times New Roman"/>
          <w:color w:val="000000"/>
        </w:rPr>
        <w:t>w postaci elektronicznej opatrzonej podpisem osobistym.</w:t>
      </w:r>
    </w:p>
    <w:p w:rsidR="00291695" w:rsidRDefault="00291695" w:rsidP="00291695">
      <w:pPr>
        <w:pStyle w:val="Akapitzlist"/>
        <w:numPr>
          <w:ilvl w:val="0"/>
          <w:numId w:val="46"/>
        </w:numPr>
        <w:suppressAutoHyphens w:val="0"/>
        <w:autoSpaceDN/>
        <w:spacing w:after="0" w:line="240" w:lineRule="auto"/>
        <w:ind w:left="426" w:hanging="426"/>
        <w:contextualSpacing/>
        <w:jc w:val="both"/>
        <w:textAlignment w:val="auto"/>
        <w:rPr>
          <w:rFonts w:ascii="Times New Roman" w:hAnsi="Times New Roman"/>
        </w:rPr>
      </w:pPr>
      <w:r>
        <w:rPr>
          <w:rFonts w:ascii="Times New Roman" w:hAnsi="Times New Roman"/>
        </w:rPr>
        <w:t>Dokumenty, o których mowa w pkt. 3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rsidR="00291695" w:rsidRDefault="00291695" w:rsidP="00291695">
      <w:pPr>
        <w:pStyle w:val="Akapitzlist"/>
        <w:numPr>
          <w:ilvl w:val="0"/>
          <w:numId w:val="46"/>
        </w:numPr>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Pełnomocnictwo do złożenia oferty musi być złożone w oryginale w takiej samej formie, jak składana oferta (</w:t>
      </w:r>
      <w:proofErr w:type="spellStart"/>
      <w:r>
        <w:rPr>
          <w:rFonts w:ascii="Times New Roman" w:eastAsia="Times New Roman" w:hAnsi="Times New Roman"/>
          <w:lang w:eastAsia="ar-SA"/>
        </w:rPr>
        <w:t>t.j</w:t>
      </w:r>
      <w:proofErr w:type="spellEnd"/>
      <w:r>
        <w:rPr>
          <w:rFonts w:ascii="Times New Roman" w:eastAsia="Times New Roman" w:hAnsi="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91695" w:rsidRPr="00000DC6" w:rsidRDefault="00291695" w:rsidP="00291695">
      <w:pPr>
        <w:pStyle w:val="Akapitzlist"/>
        <w:numPr>
          <w:ilvl w:val="0"/>
          <w:numId w:val="46"/>
        </w:numPr>
        <w:suppressAutoHyphens w:val="0"/>
        <w:autoSpaceDN/>
        <w:spacing w:after="0" w:line="240" w:lineRule="auto"/>
        <w:ind w:left="426" w:hanging="426"/>
        <w:contextualSpacing/>
        <w:jc w:val="both"/>
        <w:textAlignment w:val="auto"/>
        <w:rPr>
          <w:rFonts w:ascii="Times New Roman" w:hAnsi="Times New Roman"/>
          <w:b/>
          <w:bCs/>
        </w:rPr>
      </w:pPr>
      <w:r w:rsidRPr="00000DC6">
        <w:rPr>
          <w:rFonts w:ascii="Times New Roman" w:hAnsi="Times New Roman"/>
        </w:rPr>
        <w:t>Tre</w:t>
      </w:r>
      <w:r w:rsidRPr="00000DC6">
        <w:rPr>
          <w:rFonts w:ascii="Times New Roman" w:eastAsia="TimesNewRoman" w:hAnsi="Times New Roman"/>
        </w:rPr>
        <w:t xml:space="preserve">ść </w:t>
      </w:r>
      <w:r w:rsidRPr="00000DC6">
        <w:rPr>
          <w:rFonts w:ascii="Times New Roman" w:hAnsi="Times New Roman"/>
        </w:rPr>
        <w:t>oferty musi odpowiada</w:t>
      </w:r>
      <w:r w:rsidRPr="00000DC6">
        <w:rPr>
          <w:rFonts w:ascii="Times New Roman" w:eastAsia="TimesNewRoman" w:hAnsi="Times New Roman"/>
        </w:rPr>
        <w:t xml:space="preserve">ć </w:t>
      </w:r>
      <w:r w:rsidRPr="00000DC6">
        <w:rPr>
          <w:rFonts w:ascii="Times New Roman" w:hAnsi="Times New Roman"/>
        </w:rPr>
        <w:t>tre</w:t>
      </w:r>
      <w:r w:rsidRPr="00000DC6">
        <w:rPr>
          <w:rFonts w:ascii="Times New Roman" w:eastAsia="TimesNewRoman" w:hAnsi="Times New Roman"/>
        </w:rPr>
        <w:t>ś</w:t>
      </w:r>
      <w:r w:rsidRPr="00000DC6">
        <w:rPr>
          <w:rFonts w:ascii="Times New Roman" w:hAnsi="Times New Roman"/>
        </w:rPr>
        <w:t>ci Specyfikacji warunków zamówienia.</w:t>
      </w:r>
    </w:p>
    <w:p w:rsidR="00291695" w:rsidRDefault="00291695" w:rsidP="00291695">
      <w:pPr>
        <w:pStyle w:val="Akapitzlist"/>
        <w:numPr>
          <w:ilvl w:val="0"/>
          <w:numId w:val="46"/>
        </w:numPr>
        <w:suppressAutoHyphens w:val="0"/>
        <w:autoSpaceDN/>
        <w:spacing w:after="0" w:line="240" w:lineRule="auto"/>
        <w:ind w:left="426" w:hanging="426"/>
        <w:contextualSpacing/>
        <w:jc w:val="both"/>
        <w:textAlignment w:val="auto"/>
        <w:rPr>
          <w:rFonts w:ascii="Times New Roman" w:hAnsi="Times New Roman"/>
          <w:b/>
          <w:bCs/>
        </w:rPr>
      </w:pPr>
      <w:r>
        <w:rPr>
          <w:rFonts w:ascii="Times-Roman" w:hAnsi="Times-Roman" w:cs="Times-Roman"/>
        </w:rPr>
        <w:t>Wykonawcy ponoszą wszelkie koszty związane z przygotowaniem i złożeniem oferty.</w:t>
      </w:r>
    </w:p>
    <w:p w:rsidR="00291695" w:rsidRDefault="00291695" w:rsidP="00291695">
      <w:pPr>
        <w:pStyle w:val="Akapitzlist"/>
        <w:numPr>
          <w:ilvl w:val="0"/>
          <w:numId w:val="46"/>
        </w:numPr>
        <w:autoSpaceDN/>
        <w:spacing w:after="0" w:line="240" w:lineRule="auto"/>
        <w:ind w:left="426" w:hanging="426"/>
        <w:contextualSpacing/>
        <w:jc w:val="both"/>
        <w:rPr>
          <w:rFonts w:ascii="Times New Roman" w:eastAsia="Times New Roman" w:hAnsi="Times New Roman"/>
          <w:b/>
          <w:u w:val="single"/>
          <w:lang w:eastAsia="ar-SA"/>
        </w:rPr>
      </w:pPr>
      <w:r>
        <w:rPr>
          <w:rFonts w:ascii="Times New Roman" w:eastAsia="Times New Roman" w:hAnsi="Times New Roman"/>
          <w:b/>
          <w:u w:val="single"/>
          <w:lang w:eastAsia="ar-SA"/>
        </w:rPr>
        <w:t xml:space="preserve">Oferta winna zawierać: </w:t>
      </w:r>
    </w:p>
    <w:p w:rsidR="00291695" w:rsidRDefault="00291695" w:rsidP="00291695">
      <w:pPr>
        <w:numPr>
          <w:ilvl w:val="0"/>
          <w:numId w:val="52"/>
        </w:numPr>
        <w:autoSpaceDN/>
        <w:spacing w:after="0" w:line="240" w:lineRule="auto"/>
        <w:jc w:val="both"/>
      </w:pPr>
      <w:r>
        <w:rPr>
          <w:rFonts w:ascii="Times New Roman" w:eastAsia="Times New Roman" w:hAnsi="Times New Roman"/>
          <w:b/>
          <w:lang w:eastAsia="ar-SA"/>
        </w:rPr>
        <w:t xml:space="preserve">wypełniony </w:t>
      </w:r>
      <w:r w:rsidR="008C65DE">
        <w:rPr>
          <w:rFonts w:ascii="Times New Roman" w:eastAsia="Times New Roman" w:hAnsi="Times New Roman"/>
          <w:b/>
          <w:bCs/>
          <w:lang w:eastAsia="ar-SA"/>
        </w:rPr>
        <w:t>Formularz O</w:t>
      </w:r>
      <w:r>
        <w:rPr>
          <w:rFonts w:ascii="Times New Roman" w:eastAsia="Times New Roman" w:hAnsi="Times New Roman"/>
          <w:b/>
          <w:bCs/>
          <w:lang w:eastAsia="ar-SA"/>
        </w:rPr>
        <w:t xml:space="preserve">fertowy Załącznik nr 1 </w:t>
      </w:r>
      <w:r w:rsidR="009C0E73">
        <w:rPr>
          <w:rFonts w:ascii="Times New Roman" w:eastAsia="Times New Roman" w:hAnsi="Times New Roman"/>
          <w:b/>
          <w:lang w:eastAsia="ar-SA"/>
        </w:rPr>
        <w:t>do SWZ wraz z formularzem</w:t>
      </w:r>
      <w:r>
        <w:rPr>
          <w:rFonts w:ascii="Times New Roman" w:eastAsia="Times New Roman" w:hAnsi="Times New Roman"/>
          <w:b/>
          <w:lang w:eastAsia="ar-SA"/>
        </w:rPr>
        <w:t xml:space="preserve"> asor</w:t>
      </w:r>
      <w:r w:rsidR="009C0E73">
        <w:rPr>
          <w:rFonts w:ascii="Times New Roman" w:eastAsia="Times New Roman" w:hAnsi="Times New Roman"/>
          <w:b/>
          <w:lang w:eastAsia="ar-SA"/>
        </w:rPr>
        <w:t>tymentowo-cenowym zał. 1.1</w:t>
      </w:r>
    </w:p>
    <w:p w:rsidR="00291695" w:rsidRDefault="00291695" w:rsidP="00291695">
      <w:pPr>
        <w:numPr>
          <w:ilvl w:val="0"/>
          <w:numId w:val="52"/>
        </w:numPr>
        <w:autoSpaceDN/>
        <w:spacing w:after="0" w:line="240" w:lineRule="auto"/>
        <w:jc w:val="both"/>
        <w:rPr>
          <w:rFonts w:ascii="Times New Roman" w:hAnsi="Times New Roman"/>
          <w:b/>
        </w:rPr>
      </w:pPr>
      <w:r>
        <w:rPr>
          <w:rFonts w:ascii="Times New Roman" w:hAnsi="Times New Roman"/>
          <w:b/>
        </w:rPr>
        <w:t xml:space="preserve">Oświadczenie art. 125 ust. 1 PZP, że Wykonawca nie podlega wykluczeniu oraz spełnia warunki udziału w postępowaniu w zakresie </w:t>
      </w:r>
      <w:r w:rsidR="00F17796">
        <w:rPr>
          <w:rFonts w:ascii="Times New Roman" w:hAnsi="Times New Roman"/>
          <w:b/>
        </w:rPr>
        <w:t>wskazanym w SWZ - załącznik nr 3</w:t>
      </w:r>
      <w:r>
        <w:rPr>
          <w:rFonts w:ascii="Times New Roman" w:hAnsi="Times New Roman"/>
          <w:b/>
        </w:rPr>
        <w:t xml:space="preserve"> do SWZ, </w:t>
      </w:r>
    </w:p>
    <w:p w:rsidR="0008104B" w:rsidRDefault="0008104B" w:rsidP="00291695">
      <w:pPr>
        <w:numPr>
          <w:ilvl w:val="0"/>
          <w:numId w:val="52"/>
        </w:numPr>
        <w:autoSpaceDN/>
        <w:spacing w:after="0" w:line="240" w:lineRule="auto"/>
        <w:jc w:val="both"/>
        <w:rPr>
          <w:rFonts w:ascii="Times New Roman" w:hAnsi="Times New Roman"/>
          <w:b/>
        </w:rPr>
      </w:pPr>
      <w:r w:rsidRPr="0008104B">
        <w:rPr>
          <w:rFonts w:ascii="Times New Roman" w:hAnsi="Times New Roman"/>
          <w:b/>
        </w:rPr>
        <w:t xml:space="preserve">Oświadczenie art.7 ust. 1 UOBN, że Wykonawca nie podlega wykluczeniu oraz spełnia warunki udziału w postępowaniu w zakresie </w:t>
      </w:r>
      <w:r w:rsidR="00F17796">
        <w:rPr>
          <w:rFonts w:ascii="Times New Roman" w:hAnsi="Times New Roman"/>
          <w:b/>
        </w:rPr>
        <w:t>wskazanym w SWZ - załącznik nr 5</w:t>
      </w:r>
      <w:r w:rsidRPr="0008104B">
        <w:rPr>
          <w:rFonts w:ascii="Times New Roman" w:hAnsi="Times New Roman"/>
          <w:b/>
        </w:rPr>
        <w:t xml:space="preserve"> do SWZ</w:t>
      </w:r>
    </w:p>
    <w:p w:rsidR="00291695" w:rsidRDefault="00291695" w:rsidP="00291695">
      <w:pPr>
        <w:numPr>
          <w:ilvl w:val="0"/>
          <w:numId w:val="52"/>
        </w:numPr>
        <w:suppressAutoHyphens w:val="0"/>
        <w:autoSpaceDN/>
        <w:spacing w:after="0" w:line="240" w:lineRule="auto"/>
        <w:jc w:val="both"/>
        <w:textAlignment w:val="auto"/>
        <w:rPr>
          <w:rFonts w:ascii="Times New Roman" w:hAnsi="Times New Roman"/>
          <w:b/>
        </w:rPr>
      </w:pPr>
      <w:r>
        <w:rPr>
          <w:rFonts w:ascii="Times New Roman" w:hAnsi="Times New Roman"/>
          <w:b/>
        </w:rPr>
        <w:lastRenderedPageBreak/>
        <w:t>Oświadczenie art. 125 ust. 1 PZP</w:t>
      </w:r>
      <w:r w:rsidR="00BF4771">
        <w:rPr>
          <w:rFonts w:ascii="Times New Roman" w:hAnsi="Times New Roman"/>
          <w:b/>
        </w:rPr>
        <w:t xml:space="preserve"> oraz art.7 ust.1 UOBN</w:t>
      </w:r>
      <w:r>
        <w:rPr>
          <w:rFonts w:ascii="Times New Roman" w:hAnsi="Times New Roman"/>
          <w:b/>
        </w:rPr>
        <w:t xml:space="preserve">, że Wykonawca </w:t>
      </w:r>
      <w:r>
        <w:rPr>
          <w:rFonts w:ascii="Times New Roman" w:hAnsi="Times New Roman"/>
          <w:b/>
          <w:shd w:val="clear" w:color="auto" w:fill="FFFFFF"/>
        </w:rPr>
        <w:t xml:space="preserve">wspólnie ubiegający się o zamówienie </w:t>
      </w:r>
      <w:r>
        <w:rPr>
          <w:rFonts w:ascii="Times New Roman" w:hAnsi="Times New Roman"/>
          <w:b/>
        </w:rPr>
        <w:t xml:space="preserve">nie podlega wykluczeniu oraz spełnia warunki udziału w postępowaniu </w:t>
      </w:r>
      <w:r>
        <w:rPr>
          <w:rFonts w:ascii="Times New Roman" w:hAnsi="Times New Roman"/>
          <w:b/>
          <w:shd w:val="clear" w:color="auto" w:fill="FFFFFF"/>
        </w:rPr>
        <w:t>w zakresie, w jakim każdy z Wykonawców wykazuje spełnianie warunków udziału w postępowaniu</w:t>
      </w:r>
      <w:r>
        <w:rPr>
          <w:rFonts w:ascii="Times New Roman" w:hAnsi="Times New Roman"/>
          <w:b/>
        </w:rPr>
        <w:t xml:space="preserve"> – załącznik nr - 3  do SWZ (odpowiednio, jeżeli dotyczy),</w:t>
      </w:r>
    </w:p>
    <w:p w:rsidR="007D0280" w:rsidRPr="00FD7867" w:rsidRDefault="00FD7867" w:rsidP="00FD7867">
      <w:pPr>
        <w:numPr>
          <w:ilvl w:val="0"/>
          <w:numId w:val="52"/>
        </w:numPr>
        <w:suppressAutoHyphens w:val="0"/>
        <w:autoSpaceDE w:val="0"/>
        <w:adjustRightInd w:val="0"/>
        <w:spacing w:after="0" w:line="240" w:lineRule="auto"/>
        <w:jc w:val="both"/>
        <w:textAlignment w:val="auto"/>
        <w:rPr>
          <w:rFonts w:ascii="Times New Roman" w:hAnsi="Times New Roman"/>
          <w:b/>
          <w:color w:val="000000"/>
          <w:lang w:eastAsia="pl-PL"/>
        </w:rPr>
      </w:pPr>
      <w:r w:rsidRPr="004F4081">
        <w:rPr>
          <w:rFonts w:ascii="Times New Roman" w:hAnsi="Times New Roman"/>
          <w:b/>
          <w:color w:val="000000"/>
          <w:lang w:eastAsia="pl-PL"/>
        </w:rPr>
        <w:t>opisy, fotografie oraz inne podobne materiały dotyczące przedmiotu zamówienia, potwierdzających spełnienie parametrów wymaganych przez Zamawiającego w języku polskim lub tłumaczonych na język polski,</w:t>
      </w:r>
    </w:p>
    <w:p w:rsidR="00291695" w:rsidRDefault="00291695" w:rsidP="00291695">
      <w:pPr>
        <w:numPr>
          <w:ilvl w:val="0"/>
          <w:numId w:val="52"/>
        </w:numPr>
        <w:suppressAutoHyphens w:val="0"/>
        <w:autoSpaceDN/>
        <w:spacing w:after="0" w:line="240" w:lineRule="auto"/>
        <w:jc w:val="both"/>
        <w:textAlignment w:val="auto"/>
        <w:rPr>
          <w:rFonts w:ascii="Times New Roman" w:hAnsi="Times New Roman"/>
          <w:b/>
        </w:rPr>
      </w:pPr>
      <w:r>
        <w:rPr>
          <w:rFonts w:ascii="Times New Roman" w:hAnsi="Times New Roman"/>
          <w:b/>
        </w:rPr>
        <w:t xml:space="preserve">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w:t>
      </w:r>
      <w:r w:rsidRPr="0053664B">
        <w:rPr>
          <w:rFonts w:ascii="Times New Roman" w:hAnsi="Times New Roman"/>
          <w:b/>
        </w:rPr>
        <w:t>podmiotu udostępniającego zasoby,</w:t>
      </w:r>
    </w:p>
    <w:p w:rsidR="00B00673" w:rsidRPr="00B00673" w:rsidRDefault="00B00673" w:rsidP="00B00673">
      <w:pPr>
        <w:numPr>
          <w:ilvl w:val="0"/>
          <w:numId w:val="52"/>
        </w:numPr>
        <w:suppressAutoHyphens w:val="0"/>
        <w:autoSpaceDE w:val="0"/>
        <w:adjustRightInd w:val="0"/>
        <w:spacing w:after="0" w:line="240" w:lineRule="auto"/>
        <w:jc w:val="both"/>
        <w:textAlignment w:val="auto"/>
        <w:rPr>
          <w:rFonts w:ascii="Times New Roman" w:hAnsi="Times New Roman"/>
          <w:b/>
          <w:color w:val="000000"/>
          <w:lang w:eastAsia="pl-PL"/>
        </w:rPr>
      </w:pPr>
      <w:r>
        <w:rPr>
          <w:rFonts w:ascii="Times New Roman" w:hAnsi="Times New Roman"/>
          <w:b/>
          <w:color w:val="000000"/>
          <w:lang w:eastAsia="pl-PL"/>
        </w:rPr>
        <w:t>O</w:t>
      </w:r>
      <w:r w:rsidRPr="004F4081">
        <w:rPr>
          <w:rFonts w:ascii="Times New Roman" w:hAnsi="Times New Roman"/>
          <w:b/>
          <w:color w:val="000000"/>
          <w:lang w:eastAsia="pl-PL"/>
        </w:rPr>
        <w:t>świadczenie dotyczące przedmiotu zamówienia – zgodnie z załącznikiem nr 4 do SWZ.</w:t>
      </w:r>
    </w:p>
    <w:p w:rsidR="00291695" w:rsidRDefault="00291695" w:rsidP="00291695">
      <w:pPr>
        <w:numPr>
          <w:ilvl w:val="0"/>
          <w:numId w:val="52"/>
        </w:numPr>
        <w:suppressAutoHyphens w:val="0"/>
        <w:autoSpaceDN/>
        <w:spacing w:after="0" w:line="240" w:lineRule="auto"/>
        <w:jc w:val="both"/>
        <w:textAlignment w:val="auto"/>
        <w:rPr>
          <w:rFonts w:ascii="Times New Roman" w:hAnsi="Times New Roman"/>
          <w:b/>
        </w:rPr>
      </w:pPr>
      <w:r>
        <w:rPr>
          <w:rFonts w:ascii="Times New Roman" w:hAnsi="Times New Roman"/>
          <w:b/>
        </w:rPr>
        <w:t xml:space="preserve">Pełnomocnictwo lub inny dokument potwierdzający umocowanie do reprezentowania Wykonawcy, Wykonawców wspólnie ubiegających się o zamówienie, </w:t>
      </w:r>
      <w:r w:rsidRPr="0053664B">
        <w:rPr>
          <w:rFonts w:ascii="Times New Roman" w:hAnsi="Times New Roman"/>
          <w:b/>
        </w:rPr>
        <w:t>podmiotu udostępniającego zasoby - jeżeli w imieniu, odpowiednio Wykonawcy, Wykonawców wspólnie ubiegających się o zamówienie, podmiotu udostępniającego zasoby działa osoba, któ</w:t>
      </w:r>
      <w:r>
        <w:rPr>
          <w:rFonts w:ascii="Times New Roman" w:hAnsi="Times New Roman"/>
          <w:b/>
        </w:rPr>
        <w:t>rej umocowanie do jego reprezentowania nie wynika z odpisu lub informacji z Krajowego Rejestru Sądowego, Centralnej Ewidencji i Informacji o Działalności Gospodarczej lub innego właściwego rejestru;</w:t>
      </w:r>
    </w:p>
    <w:p w:rsidR="00291695" w:rsidRDefault="00291695" w:rsidP="00291695">
      <w:pPr>
        <w:numPr>
          <w:ilvl w:val="0"/>
          <w:numId w:val="52"/>
        </w:numPr>
        <w:suppressAutoHyphens w:val="0"/>
        <w:autoSpaceDN/>
        <w:spacing w:after="0" w:line="240" w:lineRule="auto"/>
        <w:jc w:val="both"/>
        <w:textAlignment w:val="auto"/>
        <w:rPr>
          <w:rFonts w:ascii="Times New Roman" w:hAnsi="Times New Roman"/>
          <w:b/>
        </w:rPr>
      </w:pPr>
      <w:r>
        <w:rPr>
          <w:rFonts w:ascii="Times New Roman" w:hAnsi="Times New Roman"/>
          <w:b/>
        </w:rPr>
        <w:t>Pełnomocnictwa do reprezentowania wszystkich Wykonawców wspólnie ubiegających się o udzielenie zamówienia, ewentualnie umowa o współdziałaniu z której będzie wynikać przedmiotowe pełnomocnictwo.</w:t>
      </w:r>
    </w:p>
    <w:p w:rsidR="00291695" w:rsidRDefault="00291695" w:rsidP="00291695">
      <w:pPr>
        <w:pStyle w:val="Akapitzlist"/>
        <w:numPr>
          <w:ilvl w:val="0"/>
          <w:numId w:val="46"/>
        </w:numPr>
        <w:suppressAutoHyphens w:val="0"/>
        <w:autoSpaceDN/>
        <w:spacing w:after="0" w:line="240" w:lineRule="auto"/>
        <w:ind w:left="426" w:hanging="426"/>
        <w:contextualSpacing/>
        <w:jc w:val="both"/>
        <w:textAlignment w:val="auto"/>
        <w:rPr>
          <w:rFonts w:ascii="Times New Roman" w:hAnsi="Times New Roman"/>
          <w:bCs/>
        </w:rPr>
      </w:pPr>
      <w:r>
        <w:rPr>
          <w:rFonts w:ascii="Times New Roman" w:hAnsi="Times New Roman"/>
          <w:bCs/>
        </w:rPr>
        <w:t>Sposób sporządzenia dokumentów:</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 xml:space="preserve">Podmiotowe środki dowodowe, </w:t>
      </w:r>
      <w:r w:rsidRPr="0053664B">
        <w:rPr>
          <w:rFonts w:ascii="Times New Roman" w:hAnsi="Times New Roman"/>
        </w:rPr>
        <w:t xml:space="preserve">zobowiązanie podmiotu udostępniającego zasoby, </w:t>
      </w:r>
      <w:r>
        <w:rPr>
          <w:rFonts w:ascii="Times New Roman" w:hAnsi="Times New Roman"/>
        </w:rPr>
        <w:t xml:space="preserve"> pełnomocnictwo oraz inne dokumenty lub oświadczenia, należy przekazać w postaci elektronicznej opatrzonej kwalifikowanym podpisem elektronicznym, podpisem zaufanym lub podpisem osobistym, w formatach danych określonych w przepisach wydanych na podstawie art. 18 ustawy z dnia 17 lutego 2005 r. o informatyzacji działalności podmiotów realizujących zadania publiczne.</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b/>
          <w:bCs/>
        </w:rPr>
      </w:pPr>
      <w:r>
        <w:rPr>
          <w:rFonts w:ascii="Times New Roman" w:hAnsi="Times New Roman"/>
          <w:b/>
          <w:bCs/>
        </w:rPr>
        <w:t xml:space="preserve">W przypadku gdy podmiotowe środki dowodowe, przedmiotowe środki dowodowe, inne dokumenty lub dokumenty potwierdzające umocowanie do reprezentowania </w:t>
      </w:r>
      <w:r>
        <w:rPr>
          <w:rFonts w:ascii="Times New Roman" w:hAnsi="Times New Roman"/>
        </w:rPr>
        <w:t>odpowiednio Wykonawcy, Wykonawców wspólnie ubiegaj</w:t>
      </w:r>
      <w:r>
        <w:rPr>
          <w:rFonts w:ascii="Times New Roman" w:eastAsia="TimesNewRoman" w:hAnsi="Times New Roman"/>
        </w:rPr>
        <w:t>ą</w:t>
      </w:r>
      <w:r>
        <w:rPr>
          <w:rFonts w:ascii="Times New Roman" w:hAnsi="Times New Roman"/>
        </w:rPr>
        <w:t>cych si</w:t>
      </w:r>
      <w:r>
        <w:rPr>
          <w:rFonts w:ascii="Times New Roman" w:eastAsia="TimesNewRoman" w:hAnsi="Times New Roman"/>
        </w:rPr>
        <w:t xml:space="preserve">ę </w:t>
      </w:r>
      <w:r>
        <w:rPr>
          <w:rFonts w:ascii="Times New Roman" w:hAnsi="Times New Roman"/>
        </w:rPr>
        <w:t xml:space="preserve">o udzielenie zamówienia publicznego, </w:t>
      </w:r>
      <w:r w:rsidRPr="0053664B">
        <w:rPr>
          <w:rFonts w:ascii="Times New Roman" w:hAnsi="Times New Roman"/>
        </w:rPr>
        <w:t>podmiotu udost</w:t>
      </w:r>
      <w:r w:rsidRPr="0053664B">
        <w:rPr>
          <w:rFonts w:ascii="Times New Roman" w:eastAsia="TimesNewRoman" w:hAnsi="Times New Roman"/>
        </w:rPr>
        <w:t>ę</w:t>
      </w:r>
      <w:r w:rsidRPr="0053664B">
        <w:rPr>
          <w:rFonts w:ascii="Times New Roman" w:hAnsi="Times New Roman"/>
        </w:rPr>
        <w:t>pniaj</w:t>
      </w:r>
      <w:r w:rsidRPr="0053664B">
        <w:rPr>
          <w:rFonts w:ascii="Times New Roman" w:eastAsia="TimesNewRoman" w:hAnsi="Times New Roman"/>
        </w:rPr>
        <w:t>ą</w:t>
      </w:r>
      <w:r w:rsidRPr="0053664B">
        <w:rPr>
          <w:rFonts w:ascii="Times New Roman" w:hAnsi="Times New Roman"/>
        </w:rPr>
        <w:t>cego zasoby na zasadach okre</w:t>
      </w:r>
      <w:r w:rsidRPr="0053664B">
        <w:rPr>
          <w:rFonts w:ascii="Times New Roman" w:eastAsia="TimesNewRoman" w:hAnsi="Times New Roman"/>
        </w:rPr>
        <w:t>ś</w:t>
      </w:r>
      <w:r w:rsidRPr="0053664B">
        <w:rPr>
          <w:rFonts w:ascii="Times New Roman" w:hAnsi="Times New Roman"/>
        </w:rPr>
        <w:t>lonych w art. 118 ustawy lub podwykonawcy nieb</w:t>
      </w:r>
      <w:r w:rsidRPr="0053664B">
        <w:rPr>
          <w:rFonts w:ascii="Times New Roman" w:eastAsia="TimesNewRoman" w:hAnsi="Times New Roman"/>
        </w:rPr>
        <w:t>ę</w:t>
      </w:r>
      <w:r w:rsidRPr="0053664B">
        <w:rPr>
          <w:rFonts w:ascii="Times New Roman" w:hAnsi="Times New Roman"/>
        </w:rPr>
        <w:t>d</w:t>
      </w:r>
      <w:r w:rsidRPr="0053664B">
        <w:rPr>
          <w:rFonts w:ascii="Times New Roman" w:eastAsia="TimesNewRoman" w:hAnsi="Times New Roman"/>
        </w:rPr>
        <w:t>ą</w:t>
      </w:r>
      <w:r w:rsidRPr="0053664B">
        <w:rPr>
          <w:rFonts w:ascii="Times New Roman" w:hAnsi="Times New Roman"/>
        </w:rPr>
        <w:t>cego podmiotem udost</w:t>
      </w:r>
      <w:r w:rsidRPr="0053664B">
        <w:rPr>
          <w:rFonts w:ascii="Times New Roman" w:eastAsia="TimesNewRoman" w:hAnsi="Times New Roman"/>
        </w:rPr>
        <w:t>ę</w:t>
      </w:r>
      <w:r w:rsidRPr="0053664B">
        <w:rPr>
          <w:rFonts w:ascii="Times New Roman" w:hAnsi="Times New Roman"/>
        </w:rPr>
        <w:t>pniaj</w:t>
      </w:r>
      <w:r w:rsidRPr="0053664B">
        <w:rPr>
          <w:rFonts w:ascii="Times New Roman" w:eastAsia="TimesNewRoman" w:hAnsi="Times New Roman"/>
        </w:rPr>
        <w:t>ą</w:t>
      </w:r>
      <w:r w:rsidRPr="0053664B">
        <w:rPr>
          <w:rFonts w:ascii="Times New Roman" w:hAnsi="Times New Roman"/>
        </w:rPr>
        <w:t xml:space="preserve">cym zasoby na takich zasadach, </w:t>
      </w:r>
      <w:r>
        <w:rPr>
          <w:rFonts w:ascii="Times New Roman" w:hAnsi="Times New Roman"/>
        </w:rPr>
        <w:t>zwane dalej "dokumentami potwierdzaj</w:t>
      </w:r>
      <w:r>
        <w:rPr>
          <w:rFonts w:ascii="Times New Roman" w:eastAsia="TimesNewRoman" w:hAnsi="Times New Roman"/>
        </w:rPr>
        <w:t>ą</w:t>
      </w:r>
      <w:r>
        <w:rPr>
          <w:rFonts w:ascii="Times New Roman" w:hAnsi="Times New Roman"/>
        </w:rPr>
        <w:t xml:space="preserve">cymi umocowanie do reprezentowania", </w:t>
      </w:r>
      <w:r>
        <w:rPr>
          <w:rFonts w:ascii="Times New Roman" w:hAnsi="Times New Roman"/>
          <w:b/>
          <w:bCs/>
        </w:rPr>
        <w:t xml:space="preserve">zostały wystawione przez upoważnione podmioty inne niż Wykonawca, Wykonawca wspólnie ubiegający się o udzielenie zamówienia, </w:t>
      </w:r>
      <w:r w:rsidRPr="0053664B">
        <w:rPr>
          <w:rFonts w:ascii="Times New Roman" w:hAnsi="Times New Roman"/>
          <w:b/>
          <w:bCs/>
        </w:rPr>
        <w:t xml:space="preserve">podmiot udostępniający zasoby lub podwykonawca, </w:t>
      </w:r>
      <w:r>
        <w:rPr>
          <w:rFonts w:ascii="Times New Roman" w:hAnsi="Times New Roman"/>
          <w:b/>
          <w:bCs/>
        </w:rPr>
        <w:t>zwane dalej "upoważnionymi podmiotami", jako dokument elektroniczny, przekazuje się ten dokument</w:t>
      </w:r>
      <w:r>
        <w:rPr>
          <w:rFonts w:ascii="Times New Roman" w:hAnsi="Times New Roman"/>
        </w:rPr>
        <w:t xml:space="preserve">. </w:t>
      </w:r>
    </w:p>
    <w:p w:rsidR="00291695" w:rsidRDefault="00291695" w:rsidP="00291695">
      <w:pPr>
        <w:pStyle w:val="Akapitzlist"/>
        <w:spacing w:after="0" w:line="240" w:lineRule="auto"/>
        <w:jc w:val="both"/>
        <w:rPr>
          <w:rFonts w:ascii="Times New Roman" w:hAnsi="Times New Roman"/>
          <w:b/>
          <w:bCs/>
        </w:rPr>
      </w:pPr>
      <w:r>
        <w:rPr>
          <w:rFonts w:ascii="Times New Roman" w:hAnsi="Times New Roman"/>
          <w:b/>
          <w:bCs/>
        </w:rPr>
        <w:t>W przypadku gdy dokumenty wymienione w pkt. 2) zostały wystawione przez upoważnione podmioty jako dokument w postaci papierowej, przekazuje się cyfrowe odwzorowanie tego dokumentu opatrzone kwalifikowanym podpisem elektronicznym, podpisem zaufanym lub</w:t>
      </w:r>
      <w:r w:rsidR="00BF4771">
        <w:rPr>
          <w:rFonts w:ascii="Times New Roman" w:hAnsi="Times New Roman"/>
          <w:b/>
          <w:bCs/>
        </w:rPr>
        <w:t xml:space="preserve"> </w:t>
      </w:r>
      <w:r>
        <w:rPr>
          <w:rFonts w:ascii="Times New Roman" w:hAnsi="Times New Roman"/>
          <w:b/>
          <w:bCs/>
        </w:rPr>
        <w:t xml:space="preserve">podpisem osobistym, poświadczające zgodność cyfrowego odwzorowania z dokumentem w postaci papierowej. </w:t>
      </w:r>
    </w:p>
    <w:p w:rsidR="00291695" w:rsidRDefault="00291695" w:rsidP="00291695">
      <w:pPr>
        <w:pStyle w:val="Akapitzlist"/>
        <w:spacing w:after="0" w:line="240" w:lineRule="auto"/>
        <w:ind w:left="708"/>
        <w:jc w:val="both"/>
        <w:rPr>
          <w:rFonts w:ascii="Times New Roman" w:hAnsi="Times New Roman"/>
          <w:b/>
          <w:bCs/>
        </w:rPr>
      </w:pPr>
    </w:p>
    <w:p w:rsidR="00291695" w:rsidRDefault="00291695" w:rsidP="00291695">
      <w:pPr>
        <w:pStyle w:val="Akapitzlist"/>
        <w:spacing w:after="0" w:line="240" w:lineRule="auto"/>
        <w:ind w:left="708"/>
        <w:jc w:val="both"/>
        <w:rPr>
          <w:rFonts w:ascii="Times New Roman" w:hAnsi="Times New Roman"/>
          <w:b/>
          <w:bCs/>
        </w:rPr>
      </w:pPr>
      <w:r>
        <w:rPr>
          <w:rFonts w:ascii="Times New Roman" w:hAnsi="Times New Roman"/>
          <w:b/>
          <w:bCs/>
        </w:rPr>
        <w:t>Poświadczenia zgodności cyfrowego odwzorowania z dokumentem w postaci papierowej, o którym mowa w pkt. 2)</w:t>
      </w:r>
      <w:r>
        <w:rPr>
          <w:rFonts w:ascii="Times New Roman" w:hAnsi="Times New Roman"/>
        </w:rPr>
        <w:t xml:space="preserve">, </w:t>
      </w:r>
      <w:r>
        <w:rPr>
          <w:rFonts w:ascii="Times New Roman" w:hAnsi="Times New Roman"/>
          <w:b/>
          <w:bCs/>
        </w:rPr>
        <w:t xml:space="preserve">dokonuje w przypadku: </w:t>
      </w:r>
    </w:p>
    <w:p w:rsidR="00291695" w:rsidRDefault="00291695" w:rsidP="00291695">
      <w:pPr>
        <w:pStyle w:val="Akapitzlist"/>
        <w:numPr>
          <w:ilvl w:val="0"/>
          <w:numId w:val="55"/>
        </w:numPr>
        <w:suppressAutoHyphens w:val="0"/>
        <w:autoSpaceDN/>
        <w:spacing w:after="0" w:line="240" w:lineRule="auto"/>
        <w:ind w:left="993" w:hanging="284"/>
        <w:contextualSpacing/>
        <w:jc w:val="both"/>
        <w:textAlignment w:val="auto"/>
        <w:rPr>
          <w:rFonts w:ascii="Times New Roman" w:hAnsi="Times New Roman"/>
        </w:rPr>
      </w:pPr>
      <w:r>
        <w:rPr>
          <w:rFonts w:ascii="Times New Roman" w:hAnsi="Times New Roman"/>
          <w:b/>
          <w:bCs/>
        </w:rPr>
        <w:t xml:space="preserve">podmiotowych środków dowodowych oraz dokumentów potwierdzających umocowanie do reprezentowania </w:t>
      </w:r>
      <w:r>
        <w:rPr>
          <w:rFonts w:ascii="Times New Roman" w:hAnsi="Times New Roman"/>
        </w:rPr>
        <w:t>- odpowiednio Wykonawca, Wykonawca wspólnie ubiegaj</w:t>
      </w:r>
      <w:r>
        <w:rPr>
          <w:rFonts w:ascii="Times New Roman" w:eastAsia="TimesNewRoman" w:hAnsi="Times New Roman"/>
        </w:rPr>
        <w:t>ą</w:t>
      </w:r>
      <w:r>
        <w:rPr>
          <w:rFonts w:ascii="Times New Roman" w:hAnsi="Times New Roman"/>
        </w:rPr>
        <w:t>cy si</w:t>
      </w:r>
      <w:r>
        <w:rPr>
          <w:rFonts w:ascii="Times New Roman" w:eastAsia="TimesNewRoman" w:hAnsi="Times New Roman"/>
        </w:rPr>
        <w:t xml:space="preserve">ę </w:t>
      </w:r>
      <w:r>
        <w:rPr>
          <w:rFonts w:ascii="Times New Roman" w:hAnsi="Times New Roman"/>
        </w:rPr>
        <w:t xml:space="preserve">o udzielenie zamówienia, </w:t>
      </w:r>
      <w:r w:rsidRPr="0053664B">
        <w:rPr>
          <w:rFonts w:ascii="Times New Roman" w:hAnsi="Times New Roman"/>
        </w:rPr>
        <w:t>podmiot udost</w:t>
      </w:r>
      <w:r w:rsidRPr="0053664B">
        <w:rPr>
          <w:rFonts w:ascii="Times New Roman" w:eastAsia="TimesNewRoman" w:hAnsi="Times New Roman"/>
        </w:rPr>
        <w:t>ę</w:t>
      </w:r>
      <w:r w:rsidRPr="0053664B">
        <w:rPr>
          <w:rFonts w:ascii="Times New Roman" w:hAnsi="Times New Roman"/>
        </w:rPr>
        <w:t>pniaj</w:t>
      </w:r>
      <w:r w:rsidRPr="0053664B">
        <w:rPr>
          <w:rFonts w:ascii="Times New Roman" w:eastAsia="TimesNewRoman" w:hAnsi="Times New Roman"/>
        </w:rPr>
        <w:t>ą</w:t>
      </w:r>
      <w:r w:rsidRPr="0053664B">
        <w:rPr>
          <w:rFonts w:ascii="Times New Roman" w:hAnsi="Times New Roman"/>
        </w:rPr>
        <w:t xml:space="preserve">cy zasoby lub podwykonawca, </w:t>
      </w:r>
      <w:r>
        <w:rPr>
          <w:rFonts w:ascii="Times New Roman" w:hAnsi="Times New Roman"/>
        </w:rPr>
        <w:t xml:space="preserve">w zakresie podmiotowych </w:t>
      </w:r>
      <w:r>
        <w:rPr>
          <w:rFonts w:ascii="Times New Roman" w:eastAsia="TimesNewRoman" w:hAnsi="Times New Roman"/>
        </w:rPr>
        <w:t>ś</w:t>
      </w:r>
      <w:r>
        <w:rPr>
          <w:rFonts w:ascii="Times New Roman" w:hAnsi="Times New Roman"/>
        </w:rPr>
        <w:t>rodków dowodowych lub dokumentów potwierdzaj</w:t>
      </w:r>
      <w:r>
        <w:rPr>
          <w:rFonts w:ascii="Times New Roman" w:eastAsia="TimesNewRoman" w:hAnsi="Times New Roman"/>
        </w:rPr>
        <w:t>ą</w:t>
      </w:r>
      <w:r>
        <w:rPr>
          <w:rFonts w:ascii="Times New Roman" w:hAnsi="Times New Roman"/>
        </w:rPr>
        <w:t>cych umocowanie do reprezentowania, które ka</w:t>
      </w:r>
      <w:r>
        <w:rPr>
          <w:rFonts w:ascii="Times New Roman" w:eastAsia="TimesNewRoman" w:hAnsi="Times New Roman"/>
        </w:rPr>
        <w:t>ż</w:t>
      </w:r>
      <w:r>
        <w:rPr>
          <w:rFonts w:ascii="Times New Roman" w:hAnsi="Times New Roman"/>
        </w:rPr>
        <w:t>dego z nich dotycz</w:t>
      </w:r>
      <w:r>
        <w:rPr>
          <w:rFonts w:ascii="Times New Roman" w:eastAsia="TimesNewRoman" w:hAnsi="Times New Roman"/>
        </w:rPr>
        <w:t>ą</w:t>
      </w:r>
      <w:r>
        <w:rPr>
          <w:rFonts w:ascii="Times New Roman" w:hAnsi="Times New Roman"/>
        </w:rPr>
        <w:t>;</w:t>
      </w:r>
    </w:p>
    <w:p w:rsidR="00291695" w:rsidRPr="00B52E10" w:rsidRDefault="00291695" w:rsidP="00291695">
      <w:pPr>
        <w:pStyle w:val="Akapitzlist"/>
        <w:numPr>
          <w:ilvl w:val="0"/>
          <w:numId w:val="55"/>
        </w:numPr>
        <w:suppressAutoHyphens w:val="0"/>
        <w:autoSpaceDN/>
        <w:spacing w:after="0" w:line="240" w:lineRule="auto"/>
        <w:ind w:left="993" w:hanging="284"/>
        <w:contextualSpacing/>
        <w:jc w:val="both"/>
        <w:textAlignment w:val="auto"/>
        <w:rPr>
          <w:rFonts w:ascii="Times New Roman" w:hAnsi="Times New Roman"/>
        </w:rPr>
      </w:pPr>
      <w:r w:rsidRPr="00B52E10">
        <w:rPr>
          <w:rFonts w:ascii="Times New Roman" w:hAnsi="Times New Roman"/>
          <w:b/>
          <w:bCs/>
        </w:rPr>
        <w:t>przedmiotowych środków dowodowych - odpowiednio Wykonawca lub Wykonawca wspólnie ubiegający się o udzielenie zamówienia;</w:t>
      </w:r>
    </w:p>
    <w:p w:rsidR="00291695" w:rsidRPr="00B52E10" w:rsidRDefault="00291695" w:rsidP="00291695">
      <w:pPr>
        <w:pStyle w:val="Akapitzlist"/>
        <w:numPr>
          <w:ilvl w:val="0"/>
          <w:numId w:val="55"/>
        </w:numPr>
        <w:suppressAutoHyphens w:val="0"/>
        <w:autoSpaceDN/>
        <w:spacing w:after="0" w:line="240" w:lineRule="auto"/>
        <w:ind w:left="993" w:hanging="284"/>
        <w:contextualSpacing/>
        <w:jc w:val="both"/>
        <w:textAlignment w:val="auto"/>
        <w:rPr>
          <w:rFonts w:ascii="Times New Roman" w:hAnsi="Times New Roman"/>
        </w:rPr>
      </w:pPr>
      <w:r w:rsidRPr="00B52E10">
        <w:rPr>
          <w:rFonts w:ascii="Times New Roman" w:hAnsi="Times New Roman"/>
          <w:b/>
          <w:bCs/>
        </w:rPr>
        <w:t xml:space="preserve">innych dokumentów </w:t>
      </w:r>
      <w:r w:rsidRPr="00B52E10">
        <w:rPr>
          <w:rFonts w:ascii="Times New Roman" w:hAnsi="Times New Roman"/>
        </w:rPr>
        <w:t>- odpowiednio Wykonawca lub Wykonawca wspólnie ubiegaj</w:t>
      </w:r>
      <w:r w:rsidRPr="00B52E10">
        <w:rPr>
          <w:rFonts w:ascii="Times New Roman" w:eastAsia="TimesNewRoman" w:hAnsi="Times New Roman"/>
        </w:rPr>
        <w:t>ą</w:t>
      </w:r>
      <w:r w:rsidRPr="00B52E10">
        <w:rPr>
          <w:rFonts w:ascii="Times New Roman" w:hAnsi="Times New Roman"/>
        </w:rPr>
        <w:t>cy si</w:t>
      </w:r>
      <w:r w:rsidRPr="00B52E10">
        <w:rPr>
          <w:rFonts w:ascii="Times New Roman" w:eastAsia="TimesNewRoman" w:hAnsi="Times New Roman"/>
        </w:rPr>
        <w:t xml:space="preserve">ę </w:t>
      </w:r>
      <w:r w:rsidRPr="00B52E10">
        <w:rPr>
          <w:rFonts w:ascii="Times New Roman" w:hAnsi="Times New Roman"/>
        </w:rPr>
        <w:t>o udzielenie zamówienia, w zakresie dokumentów, które ka</w:t>
      </w:r>
      <w:r w:rsidRPr="00B52E10">
        <w:rPr>
          <w:rFonts w:ascii="Times New Roman" w:eastAsia="TimesNewRoman" w:hAnsi="Times New Roman"/>
        </w:rPr>
        <w:t>ż</w:t>
      </w:r>
      <w:r w:rsidRPr="00B52E10">
        <w:rPr>
          <w:rFonts w:ascii="Times New Roman" w:hAnsi="Times New Roman"/>
        </w:rPr>
        <w:t>dego z nich dotycz</w:t>
      </w:r>
      <w:r w:rsidRPr="00B52E10">
        <w:rPr>
          <w:rFonts w:ascii="Times New Roman" w:eastAsia="TimesNewRoman" w:hAnsi="Times New Roman"/>
        </w:rPr>
        <w:t>ą</w:t>
      </w:r>
      <w:r w:rsidRPr="00B52E10">
        <w:rPr>
          <w:rFonts w:ascii="Times New Roman" w:hAnsi="Times New Roman"/>
        </w:rPr>
        <w:t>.</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b/>
          <w:bCs/>
        </w:rPr>
      </w:pPr>
      <w:r>
        <w:rPr>
          <w:rFonts w:ascii="Times New Roman" w:hAnsi="Times New Roman"/>
          <w:b/>
          <w:bCs/>
        </w:rPr>
        <w:lastRenderedPageBreak/>
        <w:t xml:space="preserve">Podmiotowe środki dowodowe, w tym oświadczenie, </w:t>
      </w:r>
      <w:r w:rsidRPr="0053664B">
        <w:rPr>
          <w:rFonts w:ascii="Times New Roman" w:hAnsi="Times New Roman"/>
          <w:b/>
          <w:bCs/>
        </w:rPr>
        <w:t>oraz zobowiązanie podmiotu udostępniającego zasoby,</w:t>
      </w:r>
      <w:r w:rsidRPr="00B52E10">
        <w:rPr>
          <w:rFonts w:ascii="Times New Roman" w:hAnsi="Times New Roman"/>
          <w:b/>
          <w:bCs/>
        </w:rPr>
        <w:t xml:space="preserve"> </w:t>
      </w:r>
      <w:r>
        <w:rPr>
          <w:rFonts w:ascii="Times New Roman" w:hAnsi="Times New Roman"/>
          <w:b/>
          <w:bCs/>
        </w:rPr>
        <w:t>przedmiotowe środki dowodowe, niewystawione  przez upoważnione podmioty, oraz pełnomocnictwo przekazuje się w postaci elektronicznej i opatruje się kwalifikowanym podpisem elektronicznym, podpisem zaufanym lub podpisem osobistym.</w:t>
      </w:r>
    </w:p>
    <w:p w:rsidR="00291695" w:rsidRDefault="00291695" w:rsidP="00291695">
      <w:pPr>
        <w:pStyle w:val="Akapitzlist"/>
        <w:spacing w:after="0" w:line="240" w:lineRule="auto"/>
        <w:jc w:val="both"/>
        <w:rPr>
          <w:rFonts w:ascii="Times New Roman" w:hAnsi="Times New Roman"/>
        </w:rPr>
      </w:pPr>
      <w:r>
        <w:rPr>
          <w:rFonts w:ascii="Times New Roman" w:hAnsi="Times New Roman"/>
          <w:b/>
          <w:bCs/>
        </w:rPr>
        <w:t>W przypadku gdy dokumenty wymienione w pkt. 3)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91695" w:rsidRDefault="00291695" w:rsidP="00291695">
      <w:pPr>
        <w:pStyle w:val="Akapitzlist"/>
        <w:spacing w:after="0" w:line="240" w:lineRule="auto"/>
        <w:jc w:val="both"/>
        <w:rPr>
          <w:rFonts w:ascii="Times New Roman" w:hAnsi="Times New Roman"/>
        </w:rPr>
      </w:pPr>
      <w:r>
        <w:rPr>
          <w:rFonts w:ascii="Times New Roman" w:hAnsi="Times New Roman"/>
          <w:b/>
          <w:bCs/>
        </w:rPr>
        <w:t>Poświadczenia zgodności cyfrowego odwzorowania z dokumentem w postaci papierowej, o którym mowa w pkt. c), dokonuje w przypadku</w:t>
      </w:r>
      <w:r>
        <w:rPr>
          <w:rFonts w:ascii="Times New Roman" w:hAnsi="Times New Roman"/>
        </w:rPr>
        <w:t xml:space="preserve">: </w:t>
      </w:r>
    </w:p>
    <w:p w:rsidR="00291695" w:rsidRDefault="00291695" w:rsidP="00291695">
      <w:pPr>
        <w:spacing w:after="0" w:line="240" w:lineRule="auto"/>
        <w:ind w:left="708"/>
        <w:jc w:val="both"/>
        <w:rPr>
          <w:rFonts w:ascii="Times New Roman" w:hAnsi="Times New Roman"/>
          <w:b/>
          <w:bCs/>
        </w:rPr>
      </w:pPr>
      <w:r>
        <w:rPr>
          <w:rFonts w:ascii="Times New Roman" w:hAnsi="Times New Roman"/>
        </w:rPr>
        <w:t xml:space="preserve">• </w:t>
      </w:r>
      <w:r>
        <w:rPr>
          <w:rFonts w:ascii="Times New Roman" w:hAnsi="Times New Roman"/>
          <w:b/>
          <w:bCs/>
        </w:rPr>
        <w:t xml:space="preserve">podmiotowych środków dowodowych - </w:t>
      </w:r>
      <w:r>
        <w:rPr>
          <w:rFonts w:ascii="Times New Roman" w:hAnsi="Times New Roman"/>
          <w:bCs/>
        </w:rPr>
        <w:t xml:space="preserve">odpowiednio Wykonawca, Wykonawca wspólnie ubiegający się o udzielenie zamówienia, </w:t>
      </w:r>
      <w:r w:rsidRPr="0053664B">
        <w:rPr>
          <w:rFonts w:ascii="Times New Roman" w:hAnsi="Times New Roman"/>
          <w:bCs/>
        </w:rPr>
        <w:t xml:space="preserve">podmiot udostępniający zasoby lub podwykonawca, w </w:t>
      </w:r>
      <w:r>
        <w:rPr>
          <w:rFonts w:ascii="Times New Roman" w:hAnsi="Times New Roman"/>
          <w:bCs/>
        </w:rPr>
        <w:t>zakresie podmiotowych środków dowodowych, które każdego z nich dotyczą;</w:t>
      </w:r>
    </w:p>
    <w:p w:rsidR="00291695" w:rsidRDefault="00291695" w:rsidP="00291695">
      <w:pPr>
        <w:spacing w:after="0" w:line="240" w:lineRule="auto"/>
        <w:ind w:left="708"/>
        <w:jc w:val="both"/>
        <w:rPr>
          <w:rFonts w:ascii="Times New Roman" w:hAnsi="Times New Roman"/>
          <w:bCs/>
        </w:rPr>
      </w:pPr>
      <w:r>
        <w:rPr>
          <w:rFonts w:ascii="Times New Roman" w:hAnsi="Times New Roman"/>
          <w:b/>
          <w:bCs/>
        </w:rPr>
        <w:t xml:space="preserve">• przedmiotowego środka dowodowego </w:t>
      </w:r>
      <w:r w:rsidRPr="0053664B">
        <w:rPr>
          <w:rFonts w:ascii="Times New Roman" w:hAnsi="Times New Roman"/>
          <w:b/>
          <w:bCs/>
        </w:rPr>
        <w:t xml:space="preserve">lub zobowiązania podmiotu udostępniającego zasoby - </w:t>
      </w:r>
      <w:r>
        <w:rPr>
          <w:rFonts w:ascii="Times New Roman" w:hAnsi="Times New Roman"/>
          <w:bCs/>
        </w:rPr>
        <w:t>odpowiednio Wykonawca lub Wykonawca wspólnie ubiegający się o udzielenie zamówienia;</w:t>
      </w:r>
    </w:p>
    <w:p w:rsidR="00291695" w:rsidRDefault="00291695" w:rsidP="00291695">
      <w:pPr>
        <w:spacing w:after="0" w:line="240" w:lineRule="auto"/>
        <w:ind w:left="708"/>
        <w:jc w:val="both"/>
        <w:rPr>
          <w:rFonts w:ascii="Times New Roman" w:hAnsi="Times New Roman"/>
        </w:rPr>
      </w:pPr>
      <w:r>
        <w:rPr>
          <w:rFonts w:ascii="Times New Roman" w:hAnsi="Times New Roman"/>
          <w:b/>
          <w:bCs/>
        </w:rPr>
        <w:t>• pełnomocnictwa - mocodawca</w:t>
      </w:r>
      <w:r>
        <w:rPr>
          <w:rFonts w:ascii="Times New Roman" w:hAnsi="Times New Roman"/>
        </w:rPr>
        <w:t xml:space="preserve">. </w:t>
      </w:r>
      <w:r>
        <w:rPr>
          <w:rFonts w:ascii="Times New Roman" w:hAnsi="Times New Roman"/>
        </w:rPr>
        <w:tab/>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Przez cyfrowe odwzorowanie nale</w:t>
      </w:r>
      <w:r>
        <w:rPr>
          <w:rFonts w:ascii="Times New Roman" w:eastAsia="TimesNewRoman" w:hAnsi="Times New Roman"/>
        </w:rPr>
        <w:t>ż</w:t>
      </w:r>
      <w:r>
        <w:rPr>
          <w:rFonts w:ascii="Times New Roman" w:hAnsi="Times New Roman"/>
        </w:rPr>
        <w:t>y rozumie</w:t>
      </w:r>
      <w:r>
        <w:rPr>
          <w:rFonts w:ascii="Times New Roman" w:eastAsia="TimesNewRoman" w:hAnsi="Times New Roman"/>
        </w:rPr>
        <w:t xml:space="preserve">ć </w:t>
      </w:r>
      <w:r>
        <w:rPr>
          <w:rFonts w:ascii="Times New Roman" w:hAnsi="Times New Roman"/>
        </w:rPr>
        <w:t>dokument elektroniczny b</w:t>
      </w:r>
      <w:r>
        <w:rPr>
          <w:rFonts w:ascii="Times New Roman" w:eastAsia="TimesNewRoman" w:hAnsi="Times New Roman"/>
        </w:rPr>
        <w:t>ę</w:t>
      </w:r>
      <w:r>
        <w:rPr>
          <w:rFonts w:ascii="Times New Roman" w:hAnsi="Times New Roman"/>
        </w:rPr>
        <w:t>d</w:t>
      </w:r>
      <w:r>
        <w:rPr>
          <w:rFonts w:ascii="Times New Roman" w:eastAsia="TimesNewRoman" w:hAnsi="Times New Roman"/>
        </w:rPr>
        <w:t>ą</w:t>
      </w:r>
      <w:r>
        <w:rPr>
          <w:rFonts w:ascii="Times New Roman" w:hAnsi="Times New Roman"/>
        </w:rPr>
        <w:t>cy kopi</w:t>
      </w:r>
      <w:r>
        <w:rPr>
          <w:rFonts w:ascii="Times New Roman" w:eastAsia="TimesNewRoman" w:hAnsi="Times New Roman"/>
        </w:rPr>
        <w:t xml:space="preserve">ą </w:t>
      </w:r>
      <w:r>
        <w:rPr>
          <w:rFonts w:ascii="Times New Roman" w:hAnsi="Times New Roman"/>
        </w:rPr>
        <w:t>elektroniczn</w:t>
      </w:r>
      <w:r>
        <w:rPr>
          <w:rFonts w:ascii="Times New Roman" w:eastAsia="TimesNewRoman" w:hAnsi="Times New Roman"/>
        </w:rPr>
        <w:t xml:space="preserve">ą </w:t>
      </w:r>
      <w:r>
        <w:rPr>
          <w:rFonts w:ascii="Times New Roman" w:hAnsi="Times New Roman"/>
        </w:rPr>
        <w:t>tre</w:t>
      </w:r>
      <w:r>
        <w:rPr>
          <w:rFonts w:ascii="Times New Roman" w:eastAsia="TimesNewRoman" w:hAnsi="Times New Roman"/>
        </w:rPr>
        <w:t>ś</w:t>
      </w:r>
      <w:r>
        <w:rPr>
          <w:rFonts w:ascii="Times New Roman" w:hAnsi="Times New Roman"/>
        </w:rPr>
        <w:t>ci zapisanej w postaci papierowej, umo</w:t>
      </w:r>
      <w:r>
        <w:rPr>
          <w:rFonts w:ascii="Times New Roman" w:eastAsia="TimesNewRoman" w:hAnsi="Times New Roman"/>
        </w:rPr>
        <w:t>ż</w:t>
      </w:r>
      <w:r>
        <w:rPr>
          <w:rFonts w:ascii="Times New Roman" w:hAnsi="Times New Roman"/>
        </w:rPr>
        <w:t>liwiaj</w:t>
      </w:r>
      <w:r>
        <w:rPr>
          <w:rFonts w:ascii="Times New Roman" w:eastAsia="TimesNewRoman" w:hAnsi="Times New Roman"/>
        </w:rPr>
        <w:t>ą</w:t>
      </w:r>
      <w:r>
        <w:rPr>
          <w:rFonts w:ascii="Times New Roman" w:hAnsi="Times New Roman"/>
        </w:rPr>
        <w:t>cy zapoznanie si</w:t>
      </w:r>
      <w:r>
        <w:rPr>
          <w:rFonts w:ascii="Times New Roman" w:eastAsia="TimesNewRoman" w:hAnsi="Times New Roman"/>
        </w:rPr>
        <w:t xml:space="preserve">ę </w:t>
      </w:r>
      <w:r>
        <w:rPr>
          <w:rFonts w:ascii="Times New Roman" w:hAnsi="Times New Roman"/>
        </w:rPr>
        <w:t>z t</w:t>
      </w:r>
      <w:r>
        <w:rPr>
          <w:rFonts w:ascii="Times New Roman" w:eastAsia="TimesNewRoman" w:hAnsi="Times New Roman"/>
        </w:rPr>
        <w:t xml:space="preserve">ą </w:t>
      </w:r>
      <w:r>
        <w:rPr>
          <w:rFonts w:ascii="Times New Roman" w:hAnsi="Times New Roman"/>
        </w:rPr>
        <w:t>tre</w:t>
      </w:r>
      <w:r>
        <w:rPr>
          <w:rFonts w:ascii="Times New Roman" w:eastAsia="TimesNewRoman" w:hAnsi="Times New Roman"/>
        </w:rPr>
        <w:t>ś</w:t>
      </w:r>
      <w:r>
        <w:rPr>
          <w:rFonts w:ascii="Times New Roman" w:hAnsi="Times New Roman"/>
        </w:rPr>
        <w:t>ci</w:t>
      </w:r>
      <w:r>
        <w:rPr>
          <w:rFonts w:ascii="Times New Roman" w:eastAsia="TimesNewRoman" w:hAnsi="Times New Roman"/>
        </w:rPr>
        <w:t xml:space="preserve">ą </w:t>
      </w:r>
      <w:r>
        <w:rPr>
          <w:rFonts w:ascii="Times New Roman" w:hAnsi="Times New Roman"/>
        </w:rPr>
        <w:t>i jej zrozumienie, bez konieczno</w:t>
      </w:r>
      <w:r>
        <w:rPr>
          <w:rFonts w:ascii="Times New Roman" w:eastAsia="TimesNewRoman" w:hAnsi="Times New Roman"/>
        </w:rPr>
        <w:t>ś</w:t>
      </w:r>
      <w:r>
        <w:rPr>
          <w:rFonts w:ascii="Times New Roman" w:hAnsi="Times New Roman"/>
        </w:rPr>
        <w:t>ci bezpo</w:t>
      </w:r>
      <w:r>
        <w:rPr>
          <w:rFonts w:ascii="Times New Roman" w:eastAsia="TimesNewRoman" w:hAnsi="Times New Roman"/>
        </w:rPr>
        <w:t>ś</w:t>
      </w:r>
      <w:r>
        <w:rPr>
          <w:rFonts w:ascii="Times New Roman" w:hAnsi="Times New Roman"/>
        </w:rPr>
        <w:t>redniego dost</w:t>
      </w:r>
      <w:r>
        <w:rPr>
          <w:rFonts w:ascii="Times New Roman" w:eastAsia="TimesNewRoman" w:hAnsi="Times New Roman"/>
        </w:rPr>
        <w:t>ę</w:t>
      </w:r>
      <w:r>
        <w:rPr>
          <w:rFonts w:ascii="Times New Roman" w:hAnsi="Times New Roman"/>
        </w:rPr>
        <w:t>pu do oryginału.</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Po</w:t>
      </w:r>
      <w:r>
        <w:rPr>
          <w:rFonts w:ascii="Times New Roman" w:eastAsia="TimesNewRoman" w:hAnsi="Times New Roman"/>
        </w:rPr>
        <w:t>ś</w:t>
      </w:r>
      <w:r>
        <w:rPr>
          <w:rFonts w:ascii="Times New Roman" w:hAnsi="Times New Roman"/>
        </w:rPr>
        <w:t>wiadczenia zgodno</w:t>
      </w:r>
      <w:r>
        <w:rPr>
          <w:rFonts w:ascii="Times New Roman" w:eastAsia="TimesNewRoman" w:hAnsi="Times New Roman"/>
        </w:rPr>
        <w:t>ś</w:t>
      </w:r>
      <w:r>
        <w:rPr>
          <w:rFonts w:ascii="Times New Roman" w:hAnsi="Times New Roman"/>
        </w:rPr>
        <w:t>ci cyfrowego odwzorowania z dokumentem w postaci papierowej mo</w:t>
      </w:r>
      <w:r>
        <w:rPr>
          <w:rFonts w:ascii="Times New Roman" w:eastAsia="TimesNewRoman" w:hAnsi="Times New Roman"/>
        </w:rPr>
        <w:t>ż</w:t>
      </w:r>
      <w:r>
        <w:rPr>
          <w:rFonts w:ascii="Times New Roman" w:hAnsi="Times New Roman"/>
        </w:rPr>
        <w:t>e dokona</w:t>
      </w:r>
      <w:r>
        <w:rPr>
          <w:rFonts w:ascii="Times New Roman" w:eastAsia="TimesNewRoman" w:hAnsi="Times New Roman"/>
        </w:rPr>
        <w:t xml:space="preserve">ć </w:t>
      </w:r>
      <w:r>
        <w:rPr>
          <w:rFonts w:ascii="Times New Roman" w:hAnsi="Times New Roman"/>
        </w:rPr>
        <w:t>równie</w:t>
      </w:r>
      <w:r>
        <w:rPr>
          <w:rFonts w:ascii="Times New Roman" w:eastAsia="TimesNewRoman" w:hAnsi="Times New Roman"/>
        </w:rPr>
        <w:t xml:space="preserve">ż </w:t>
      </w:r>
      <w:r>
        <w:rPr>
          <w:rFonts w:ascii="Times New Roman" w:hAnsi="Times New Roman"/>
        </w:rPr>
        <w:t>notariusz.</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W przypadku przekazywania w post</w:t>
      </w:r>
      <w:r>
        <w:rPr>
          <w:rFonts w:ascii="Times New Roman" w:eastAsia="TimesNewRoman" w:hAnsi="Times New Roman"/>
        </w:rPr>
        <w:t>ę</w:t>
      </w:r>
      <w:r>
        <w:rPr>
          <w:rFonts w:ascii="Times New Roman" w:hAnsi="Times New Roman"/>
        </w:rPr>
        <w:t>powaniu dokumentu elektronicznego w formacie poddaj</w:t>
      </w:r>
      <w:r>
        <w:rPr>
          <w:rFonts w:ascii="Times New Roman" w:eastAsia="TimesNewRoman" w:hAnsi="Times New Roman"/>
        </w:rPr>
        <w:t>ą</w:t>
      </w:r>
      <w:r>
        <w:rPr>
          <w:rFonts w:ascii="Times New Roman" w:hAnsi="Times New Roman"/>
        </w:rPr>
        <w:t>cym dane kompresji, opatrzenie pliku zawieraj</w:t>
      </w:r>
      <w:r>
        <w:rPr>
          <w:rFonts w:ascii="Times New Roman" w:eastAsia="TimesNewRoman" w:hAnsi="Times New Roman"/>
        </w:rPr>
        <w:t>ą</w:t>
      </w:r>
      <w:r>
        <w:rPr>
          <w:rFonts w:ascii="Times New Roman" w:hAnsi="Times New Roman"/>
        </w:rPr>
        <w:t xml:space="preserve">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 xml:space="preserve">Podmiotowe </w:t>
      </w:r>
      <w:r>
        <w:rPr>
          <w:rFonts w:ascii="Times New Roman" w:eastAsia="TimesNewRoman" w:hAnsi="Times New Roman"/>
        </w:rPr>
        <w:t>ś</w:t>
      </w:r>
      <w:r>
        <w:rPr>
          <w:rFonts w:ascii="Times New Roman" w:hAnsi="Times New Roman"/>
        </w:rPr>
        <w:t xml:space="preserve">rodki dowodowe, przedmiotowe </w:t>
      </w:r>
      <w:r>
        <w:rPr>
          <w:rFonts w:ascii="Times New Roman" w:eastAsia="TimesNewRoman" w:hAnsi="Times New Roman"/>
        </w:rPr>
        <w:t>ś</w:t>
      </w:r>
      <w:r>
        <w:rPr>
          <w:rFonts w:ascii="Times New Roman" w:hAnsi="Times New Roman"/>
        </w:rPr>
        <w:t>rodki dowodowe oraz inne dokumenty lub o</w:t>
      </w:r>
      <w:r>
        <w:rPr>
          <w:rFonts w:ascii="Times New Roman" w:eastAsia="TimesNewRoman" w:hAnsi="Times New Roman"/>
        </w:rPr>
        <w:t>ś</w:t>
      </w:r>
      <w:r>
        <w:rPr>
          <w:rFonts w:ascii="Times New Roman" w:hAnsi="Times New Roman"/>
        </w:rPr>
        <w:t>wiadczenia, sporz</w:t>
      </w:r>
      <w:r>
        <w:rPr>
          <w:rFonts w:ascii="Times New Roman" w:eastAsia="TimesNewRoman" w:hAnsi="Times New Roman"/>
        </w:rPr>
        <w:t>ą</w:t>
      </w:r>
      <w:r>
        <w:rPr>
          <w:rFonts w:ascii="Times New Roman" w:hAnsi="Times New Roman"/>
        </w:rPr>
        <w:t>dzone w j</w:t>
      </w:r>
      <w:r>
        <w:rPr>
          <w:rFonts w:ascii="Times New Roman" w:eastAsia="TimesNewRoman" w:hAnsi="Times New Roman"/>
        </w:rPr>
        <w:t>ę</w:t>
      </w:r>
      <w:r>
        <w:rPr>
          <w:rFonts w:ascii="Times New Roman" w:hAnsi="Times New Roman"/>
        </w:rPr>
        <w:t>zyku obcym przekazuje si</w:t>
      </w:r>
      <w:r>
        <w:rPr>
          <w:rFonts w:ascii="Times New Roman" w:eastAsia="TimesNewRoman" w:hAnsi="Times New Roman"/>
        </w:rPr>
        <w:t xml:space="preserve">ę </w:t>
      </w:r>
      <w:r>
        <w:rPr>
          <w:rFonts w:ascii="Times New Roman" w:hAnsi="Times New Roman"/>
        </w:rPr>
        <w:t>wraz z tłumaczeniem na j</w:t>
      </w:r>
      <w:r>
        <w:rPr>
          <w:rFonts w:ascii="Times New Roman" w:eastAsia="TimesNewRoman" w:hAnsi="Times New Roman"/>
        </w:rPr>
        <w:t>ę</w:t>
      </w:r>
      <w:r>
        <w:rPr>
          <w:rFonts w:ascii="Times New Roman" w:hAnsi="Times New Roman"/>
        </w:rPr>
        <w:t>zyk polski.</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Je</w:t>
      </w:r>
      <w:r>
        <w:rPr>
          <w:rFonts w:ascii="Times New Roman" w:eastAsia="TimesNewRoman" w:hAnsi="Times New Roman"/>
        </w:rPr>
        <w:t>ż</w:t>
      </w:r>
      <w:r>
        <w:rPr>
          <w:rFonts w:ascii="Times New Roman" w:hAnsi="Times New Roman"/>
        </w:rPr>
        <w:t>eli zło</w:t>
      </w:r>
      <w:r>
        <w:rPr>
          <w:rFonts w:ascii="Times New Roman" w:eastAsia="TimesNewRoman" w:hAnsi="Times New Roman"/>
        </w:rPr>
        <w:t>ż</w:t>
      </w:r>
      <w:r>
        <w:rPr>
          <w:rFonts w:ascii="Times New Roman" w:hAnsi="Times New Roman"/>
        </w:rPr>
        <w:t>one przez Wykonawc</w:t>
      </w:r>
      <w:r>
        <w:rPr>
          <w:rFonts w:ascii="Times New Roman" w:eastAsia="TimesNewRoman" w:hAnsi="Times New Roman"/>
        </w:rPr>
        <w:t xml:space="preserve">ę </w:t>
      </w:r>
      <w:r>
        <w:rPr>
          <w:rFonts w:ascii="Times New Roman" w:hAnsi="Times New Roman"/>
        </w:rPr>
        <w:t>o</w:t>
      </w:r>
      <w:r>
        <w:rPr>
          <w:rFonts w:ascii="Times New Roman" w:eastAsia="TimesNewRoman" w:hAnsi="Times New Roman"/>
        </w:rPr>
        <w:t>ś</w:t>
      </w:r>
      <w:r>
        <w:rPr>
          <w:rFonts w:ascii="Times New Roman" w:hAnsi="Times New Roman"/>
        </w:rPr>
        <w:t xml:space="preserve">wiadczenie, o którym mowa w art. 125 ust. 1 ustawy </w:t>
      </w:r>
      <w:proofErr w:type="spellStart"/>
      <w:r>
        <w:rPr>
          <w:rFonts w:ascii="Times New Roman" w:hAnsi="Times New Roman"/>
        </w:rPr>
        <w:t>Pzp</w:t>
      </w:r>
      <w:proofErr w:type="spellEnd"/>
      <w:r>
        <w:rPr>
          <w:rFonts w:ascii="Times New Roman" w:hAnsi="Times New Roman"/>
        </w:rPr>
        <w:t xml:space="preserve">  oraz, o którym mowa w art. 7 ust. 1 ustawy z dnia 13 kwietnia 2022 roku lub podmiotowe </w:t>
      </w:r>
      <w:r>
        <w:rPr>
          <w:rFonts w:ascii="Times New Roman" w:eastAsia="TimesNewRoman" w:hAnsi="Times New Roman"/>
        </w:rPr>
        <w:t>ś</w:t>
      </w:r>
      <w:r>
        <w:rPr>
          <w:rFonts w:ascii="Times New Roman" w:hAnsi="Times New Roman"/>
        </w:rPr>
        <w:t>rodki dowodowe budz</w:t>
      </w:r>
      <w:r>
        <w:rPr>
          <w:rFonts w:ascii="Times New Roman" w:eastAsia="TimesNewRoman" w:hAnsi="Times New Roman"/>
        </w:rPr>
        <w:t xml:space="preserve">ą </w:t>
      </w:r>
      <w:r>
        <w:rPr>
          <w:rFonts w:ascii="Times New Roman" w:hAnsi="Times New Roman"/>
        </w:rPr>
        <w:t>w</w:t>
      </w:r>
      <w:r>
        <w:rPr>
          <w:rFonts w:ascii="Times New Roman" w:eastAsia="TimesNewRoman" w:hAnsi="Times New Roman"/>
        </w:rPr>
        <w:t>ą</w:t>
      </w:r>
      <w:r>
        <w:rPr>
          <w:rFonts w:ascii="Times New Roman" w:hAnsi="Times New Roman"/>
        </w:rPr>
        <w:t>tpliwo</w:t>
      </w:r>
      <w:r>
        <w:rPr>
          <w:rFonts w:ascii="Times New Roman" w:eastAsia="TimesNewRoman" w:hAnsi="Times New Roman"/>
        </w:rPr>
        <w:t>ś</w:t>
      </w:r>
      <w:r>
        <w:rPr>
          <w:rFonts w:ascii="Times New Roman" w:hAnsi="Times New Roman"/>
        </w:rPr>
        <w:t>ci Zamawiaj</w:t>
      </w:r>
      <w:r>
        <w:rPr>
          <w:rFonts w:ascii="Times New Roman" w:eastAsia="TimesNewRoman" w:hAnsi="Times New Roman"/>
        </w:rPr>
        <w:t>ą</w:t>
      </w:r>
      <w:r>
        <w:rPr>
          <w:rFonts w:ascii="Times New Roman" w:hAnsi="Times New Roman"/>
        </w:rPr>
        <w:t>cego, mo</w:t>
      </w:r>
      <w:r>
        <w:rPr>
          <w:rFonts w:ascii="Times New Roman" w:eastAsia="TimesNewRoman" w:hAnsi="Times New Roman"/>
        </w:rPr>
        <w:t>ż</w:t>
      </w:r>
      <w:r>
        <w:rPr>
          <w:rFonts w:ascii="Times New Roman" w:hAnsi="Times New Roman"/>
        </w:rPr>
        <w:t>e on zwróci</w:t>
      </w:r>
      <w:r>
        <w:rPr>
          <w:rFonts w:ascii="Times New Roman" w:eastAsia="TimesNewRoman" w:hAnsi="Times New Roman"/>
        </w:rPr>
        <w:t xml:space="preserve">ć </w:t>
      </w:r>
      <w:r>
        <w:rPr>
          <w:rFonts w:ascii="Times New Roman" w:hAnsi="Times New Roman"/>
        </w:rPr>
        <w:t>si</w:t>
      </w:r>
      <w:r>
        <w:rPr>
          <w:rFonts w:ascii="Times New Roman" w:eastAsia="TimesNewRoman" w:hAnsi="Times New Roman"/>
        </w:rPr>
        <w:t xml:space="preserve">ę </w:t>
      </w:r>
      <w:r>
        <w:rPr>
          <w:rFonts w:ascii="Times New Roman" w:hAnsi="Times New Roman"/>
        </w:rPr>
        <w:t>bezpo</w:t>
      </w:r>
      <w:r>
        <w:rPr>
          <w:rFonts w:ascii="Times New Roman" w:eastAsia="TimesNewRoman" w:hAnsi="Times New Roman"/>
        </w:rPr>
        <w:t>ś</w:t>
      </w:r>
      <w:r>
        <w:rPr>
          <w:rFonts w:ascii="Times New Roman" w:hAnsi="Times New Roman"/>
        </w:rPr>
        <w:t>rednio do podmiotu, który jest w posiadaniu informacji lub dokumentów istotnych w tym zakresie dla oceny spełniania przez Wykonawc</w:t>
      </w:r>
      <w:r>
        <w:rPr>
          <w:rFonts w:ascii="Times New Roman" w:eastAsia="TimesNewRoman" w:hAnsi="Times New Roman"/>
        </w:rPr>
        <w:t xml:space="preserve">ę </w:t>
      </w:r>
      <w:r>
        <w:rPr>
          <w:rFonts w:ascii="Times New Roman" w:hAnsi="Times New Roman"/>
        </w:rPr>
        <w:t>warunków udziału w post</w:t>
      </w:r>
      <w:r>
        <w:rPr>
          <w:rFonts w:ascii="Times New Roman" w:eastAsia="TimesNewRoman" w:hAnsi="Times New Roman"/>
        </w:rPr>
        <w:t>ę</w:t>
      </w:r>
      <w:r>
        <w:rPr>
          <w:rFonts w:ascii="Times New Roman" w:hAnsi="Times New Roman"/>
        </w:rPr>
        <w:t>powaniu lub braku podstaw wykluczenia, o przedstawienie takich informacji lub dokumentów.</w:t>
      </w:r>
    </w:p>
    <w:p w:rsidR="00291695" w:rsidRDefault="00291695" w:rsidP="00291695">
      <w:pPr>
        <w:pStyle w:val="Akapitzlist"/>
        <w:numPr>
          <w:ilvl w:val="0"/>
          <w:numId w:val="53"/>
        </w:numPr>
        <w:suppressAutoHyphens w:val="0"/>
        <w:autoSpaceDN/>
        <w:spacing w:after="0" w:line="240" w:lineRule="auto"/>
        <w:contextualSpacing/>
        <w:jc w:val="both"/>
        <w:textAlignment w:val="auto"/>
        <w:rPr>
          <w:rFonts w:ascii="Times New Roman" w:hAnsi="Times New Roman"/>
        </w:rPr>
      </w:pPr>
      <w:r>
        <w:rPr>
          <w:rFonts w:ascii="Times New Roman" w:hAnsi="Times New Roman"/>
        </w:rPr>
        <w:t>Je</w:t>
      </w:r>
      <w:r>
        <w:rPr>
          <w:rFonts w:ascii="Times New Roman" w:eastAsia="TimesNewRoman" w:hAnsi="Times New Roman"/>
        </w:rPr>
        <w:t>ż</w:t>
      </w:r>
      <w:r>
        <w:rPr>
          <w:rFonts w:ascii="Times New Roman" w:hAnsi="Times New Roman"/>
        </w:rPr>
        <w:t>eli Wykonawca nie zło</w:t>
      </w:r>
      <w:r>
        <w:rPr>
          <w:rFonts w:ascii="Times New Roman" w:eastAsia="TimesNewRoman" w:hAnsi="Times New Roman"/>
        </w:rPr>
        <w:t>ż</w:t>
      </w:r>
      <w:r>
        <w:rPr>
          <w:rFonts w:ascii="Times New Roman" w:hAnsi="Times New Roman"/>
        </w:rPr>
        <w:t>ył o</w:t>
      </w:r>
      <w:r>
        <w:rPr>
          <w:rFonts w:ascii="Times New Roman" w:eastAsia="TimesNewRoman" w:hAnsi="Times New Roman"/>
        </w:rPr>
        <w:t>ś</w:t>
      </w:r>
      <w:r>
        <w:rPr>
          <w:rFonts w:ascii="Times New Roman" w:hAnsi="Times New Roman"/>
        </w:rPr>
        <w:t xml:space="preserve">wiadczenia, o którym mowa w art. 125 ust. 1 ustawy </w:t>
      </w:r>
      <w:proofErr w:type="spellStart"/>
      <w:r>
        <w:rPr>
          <w:rFonts w:ascii="Times New Roman" w:hAnsi="Times New Roman"/>
        </w:rPr>
        <w:t>Pzp</w:t>
      </w:r>
      <w:proofErr w:type="spellEnd"/>
      <w:r>
        <w:rPr>
          <w:rFonts w:ascii="Times New Roman" w:hAnsi="Times New Roman"/>
        </w:rPr>
        <w:t xml:space="preserve"> oraz, o którym mowa w art. 7 ust 1 ustawy z dnia 13 kwietnia 2022 roku, podmiotowych </w:t>
      </w:r>
      <w:r>
        <w:rPr>
          <w:rFonts w:ascii="Times New Roman" w:eastAsia="TimesNewRoman" w:hAnsi="Times New Roman"/>
        </w:rPr>
        <w:t>ś</w:t>
      </w:r>
      <w:r>
        <w:rPr>
          <w:rFonts w:ascii="Times New Roman" w:hAnsi="Times New Roman"/>
        </w:rPr>
        <w:t>rodków dowodowych, innych dokumentów lub o</w:t>
      </w:r>
      <w:r>
        <w:rPr>
          <w:rFonts w:ascii="Times New Roman" w:eastAsia="TimesNewRoman" w:hAnsi="Times New Roman"/>
        </w:rPr>
        <w:t>ś</w:t>
      </w:r>
      <w:r>
        <w:rPr>
          <w:rFonts w:ascii="Times New Roman" w:hAnsi="Times New Roman"/>
        </w:rPr>
        <w:t>wiadcze</w:t>
      </w:r>
      <w:r>
        <w:rPr>
          <w:rFonts w:ascii="Times New Roman" w:eastAsia="TimesNewRoman" w:hAnsi="Times New Roman"/>
        </w:rPr>
        <w:t xml:space="preserve">ń </w:t>
      </w:r>
      <w:r>
        <w:rPr>
          <w:rFonts w:ascii="Times New Roman" w:hAnsi="Times New Roman"/>
        </w:rPr>
        <w:t>składanych w post</w:t>
      </w:r>
      <w:r>
        <w:rPr>
          <w:rFonts w:ascii="Times New Roman" w:eastAsia="TimesNewRoman" w:hAnsi="Times New Roman"/>
        </w:rPr>
        <w:t>ę</w:t>
      </w:r>
      <w:r>
        <w:rPr>
          <w:rFonts w:ascii="Times New Roman" w:hAnsi="Times New Roman"/>
        </w:rPr>
        <w:t>powaniu lub s</w:t>
      </w:r>
      <w:r>
        <w:rPr>
          <w:rFonts w:ascii="Times New Roman" w:eastAsia="TimesNewRoman" w:hAnsi="Times New Roman"/>
        </w:rPr>
        <w:t xml:space="preserve">ą </w:t>
      </w:r>
      <w:r>
        <w:rPr>
          <w:rFonts w:ascii="Times New Roman" w:hAnsi="Times New Roman"/>
        </w:rPr>
        <w:t>one niekompletne lub zawieraj</w:t>
      </w:r>
      <w:r>
        <w:rPr>
          <w:rFonts w:ascii="Times New Roman" w:eastAsia="TimesNewRoman" w:hAnsi="Times New Roman"/>
        </w:rPr>
        <w:t xml:space="preserve">ą </w:t>
      </w:r>
      <w:r>
        <w:rPr>
          <w:rFonts w:ascii="Times New Roman" w:hAnsi="Times New Roman"/>
        </w:rPr>
        <w:t>bł</w:t>
      </w:r>
      <w:r>
        <w:rPr>
          <w:rFonts w:ascii="Times New Roman" w:eastAsia="TimesNewRoman" w:hAnsi="Times New Roman"/>
        </w:rPr>
        <w:t>ę</w:t>
      </w:r>
      <w:r>
        <w:rPr>
          <w:rFonts w:ascii="Times New Roman" w:hAnsi="Times New Roman"/>
        </w:rPr>
        <w:t>dy, Zamawiaj</w:t>
      </w:r>
      <w:r>
        <w:rPr>
          <w:rFonts w:ascii="Times New Roman" w:eastAsia="TimesNewRoman" w:hAnsi="Times New Roman"/>
        </w:rPr>
        <w:t>ą</w:t>
      </w:r>
      <w:r>
        <w:rPr>
          <w:rFonts w:ascii="Times New Roman" w:hAnsi="Times New Roman"/>
        </w:rPr>
        <w:t>cy wezwie Wykonawc</w:t>
      </w:r>
      <w:r>
        <w:rPr>
          <w:rFonts w:ascii="Times New Roman" w:eastAsia="TimesNewRoman" w:hAnsi="Times New Roman"/>
        </w:rPr>
        <w:t xml:space="preserve">ę </w:t>
      </w:r>
      <w:r>
        <w:rPr>
          <w:rFonts w:ascii="Times New Roman" w:hAnsi="Times New Roman"/>
        </w:rPr>
        <w:t>odpowiednio do ich zło</w:t>
      </w:r>
      <w:r>
        <w:rPr>
          <w:rFonts w:ascii="Times New Roman" w:eastAsia="TimesNewRoman" w:hAnsi="Times New Roman"/>
        </w:rPr>
        <w:t>ż</w:t>
      </w:r>
      <w:r>
        <w:rPr>
          <w:rFonts w:ascii="Times New Roman" w:hAnsi="Times New Roman"/>
        </w:rPr>
        <w:t xml:space="preserve">enia, poprawienia lub uzupełnienia w wyznaczonym terminie, chyba </w:t>
      </w:r>
      <w:r>
        <w:rPr>
          <w:rFonts w:ascii="Times New Roman" w:eastAsia="TimesNewRoman" w:hAnsi="Times New Roman"/>
        </w:rPr>
        <w:t>ż</w:t>
      </w:r>
      <w:r>
        <w:rPr>
          <w:rFonts w:ascii="Times New Roman" w:hAnsi="Times New Roman"/>
        </w:rPr>
        <w:t>e:</w:t>
      </w:r>
    </w:p>
    <w:p w:rsidR="00291695" w:rsidRDefault="00291695" w:rsidP="00291695">
      <w:pPr>
        <w:pStyle w:val="Akapitzlist"/>
        <w:numPr>
          <w:ilvl w:val="1"/>
          <w:numId w:val="49"/>
        </w:numPr>
        <w:suppressAutoHyphens w:val="0"/>
        <w:autoSpaceDN/>
        <w:spacing w:after="0" w:line="240" w:lineRule="auto"/>
        <w:ind w:left="1134" w:hanging="425"/>
        <w:contextualSpacing/>
        <w:jc w:val="both"/>
        <w:textAlignment w:val="auto"/>
        <w:rPr>
          <w:rFonts w:ascii="Times New Roman" w:hAnsi="Times New Roman"/>
        </w:rPr>
      </w:pPr>
      <w:r>
        <w:rPr>
          <w:rFonts w:ascii="Times New Roman" w:hAnsi="Times New Roman"/>
        </w:rPr>
        <w:t>oferta Wykonawcy podlega odrzuceniu bez wzgl</w:t>
      </w:r>
      <w:r>
        <w:rPr>
          <w:rFonts w:ascii="Times New Roman" w:eastAsia="TimesNewRoman" w:hAnsi="Times New Roman"/>
        </w:rPr>
        <w:t>ę</w:t>
      </w:r>
      <w:r>
        <w:rPr>
          <w:rFonts w:ascii="Times New Roman" w:hAnsi="Times New Roman"/>
        </w:rPr>
        <w:t>du na ich zło</w:t>
      </w:r>
      <w:r>
        <w:rPr>
          <w:rFonts w:ascii="Times New Roman" w:eastAsia="TimesNewRoman" w:hAnsi="Times New Roman"/>
        </w:rPr>
        <w:t>ż</w:t>
      </w:r>
      <w:r>
        <w:rPr>
          <w:rFonts w:ascii="Times New Roman" w:hAnsi="Times New Roman"/>
        </w:rPr>
        <w:t xml:space="preserve">enie, uzupełnienie lub poprawienie lub </w:t>
      </w:r>
    </w:p>
    <w:p w:rsidR="00291695" w:rsidRDefault="00291695" w:rsidP="00291695">
      <w:pPr>
        <w:pStyle w:val="Akapitzlist"/>
        <w:numPr>
          <w:ilvl w:val="1"/>
          <w:numId w:val="49"/>
        </w:numPr>
        <w:suppressAutoHyphens w:val="0"/>
        <w:autoSpaceDN/>
        <w:spacing w:after="0" w:line="240" w:lineRule="auto"/>
        <w:ind w:left="1134" w:hanging="425"/>
        <w:contextualSpacing/>
        <w:jc w:val="both"/>
        <w:textAlignment w:val="auto"/>
        <w:rPr>
          <w:rFonts w:ascii="Times New Roman" w:hAnsi="Times New Roman"/>
        </w:rPr>
      </w:pPr>
      <w:r>
        <w:rPr>
          <w:rFonts w:ascii="Times New Roman" w:hAnsi="Times New Roman"/>
        </w:rPr>
        <w:t>zachodz</w:t>
      </w:r>
      <w:r>
        <w:rPr>
          <w:rFonts w:ascii="Times New Roman" w:eastAsia="TimesNewRoman" w:hAnsi="Times New Roman"/>
        </w:rPr>
        <w:t xml:space="preserve">ą </w:t>
      </w:r>
      <w:r>
        <w:rPr>
          <w:rFonts w:ascii="Times New Roman" w:hAnsi="Times New Roman"/>
        </w:rPr>
        <w:t>przesłanki uniewa</w:t>
      </w:r>
      <w:r>
        <w:rPr>
          <w:rFonts w:ascii="Times New Roman" w:eastAsia="TimesNewRoman" w:hAnsi="Times New Roman"/>
        </w:rPr>
        <w:t>ż</w:t>
      </w:r>
      <w:r>
        <w:rPr>
          <w:rFonts w:ascii="Times New Roman" w:hAnsi="Times New Roman"/>
        </w:rPr>
        <w:t>nienia post</w:t>
      </w:r>
      <w:r>
        <w:rPr>
          <w:rFonts w:ascii="Times New Roman" w:eastAsia="TimesNewRoman" w:hAnsi="Times New Roman"/>
        </w:rPr>
        <w:t>ę</w:t>
      </w:r>
      <w:r>
        <w:rPr>
          <w:rFonts w:ascii="Times New Roman" w:hAnsi="Times New Roman"/>
        </w:rPr>
        <w:t>powania.</w:t>
      </w:r>
    </w:p>
    <w:p w:rsidR="00291695" w:rsidRDefault="00291695" w:rsidP="00291695">
      <w:pPr>
        <w:spacing w:after="0" w:line="240" w:lineRule="auto"/>
        <w:ind w:left="708"/>
        <w:jc w:val="both"/>
        <w:rPr>
          <w:rFonts w:ascii="Times New Roman" w:hAnsi="Times New Roman"/>
        </w:rPr>
      </w:pPr>
      <w:r>
        <w:rPr>
          <w:rFonts w:ascii="Times New Roman" w:hAnsi="Times New Roman"/>
        </w:rPr>
        <w:t xml:space="preserve">Wykonawca składa podmiotowe </w:t>
      </w:r>
      <w:r>
        <w:rPr>
          <w:rFonts w:ascii="Times New Roman" w:eastAsia="TimesNewRoman" w:hAnsi="Times New Roman"/>
        </w:rPr>
        <w:t>ś</w:t>
      </w:r>
      <w:r>
        <w:rPr>
          <w:rFonts w:ascii="Times New Roman" w:hAnsi="Times New Roman"/>
        </w:rPr>
        <w:t>rodki dowodowe na wezwanie, o którym mowa powy</w:t>
      </w:r>
      <w:r>
        <w:rPr>
          <w:rFonts w:ascii="Times New Roman" w:eastAsia="TimesNewRoman" w:hAnsi="Times New Roman"/>
        </w:rPr>
        <w:t>ż</w:t>
      </w:r>
      <w:r>
        <w:rPr>
          <w:rFonts w:ascii="Times New Roman" w:hAnsi="Times New Roman"/>
        </w:rPr>
        <w:t>ej, aktualne na dzie</w:t>
      </w:r>
      <w:r>
        <w:rPr>
          <w:rFonts w:ascii="Times New Roman" w:eastAsia="TimesNewRoman" w:hAnsi="Times New Roman"/>
        </w:rPr>
        <w:t xml:space="preserve">ń </w:t>
      </w:r>
      <w:r>
        <w:rPr>
          <w:rFonts w:ascii="Times New Roman" w:hAnsi="Times New Roman"/>
        </w:rPr>
        <w:t>ich zło</w:t>
      </w:r>
      <w:r>
        <w:rPr>
          <w:rFonts w:ascii="Times New Roman" w:eastAsia="TimesNewRoman" w:hAnsi="Times New Roman"/>
        </w:rPr>
        <w:t>ż</w:t>
      </w:r>
      <w:r>
        <w:rPr>
          <w:rFonts w:ascii="Times New Roman" w:hAnsi="Times New Roman"/>
        </w:rPr>
        <w:t>enia.</w:t>
      </w:r>
    </w:p>
    <w:p w:rsidR="00291695" w:rsidRDefault="00291695" w:rsidP="00291695">
      <w:pPr>
        <w:spacing w:after="0" w:line="240" w:lineRule="auto"/>
        <w:ind w:left="708"/>
        <w:jc w:val="both"/>
        <w:rPr>
          <w:rFonts w:ascii="Times New Roman" w:hAnsi="Times New Roman"/>
        </w:rPr>
      </w:pPr>
      <w:r>
        <w:rPr>
          <w:rFonts w:ascii="Times New Roman" w:hAnsi="Times New Roman"/>
        </w:rPr>
        <w:t>Zamawiaj</w:t>
      </w:r>
      <w:r>
        <w:rPr>
          <w:rFonts w:ascii="Times New Roman" w:eastAsia="TimesNewRoman" w:hAnsi="Times New Roman"/>
        </w:rPr>
        <w:t>ą</w:t>
      </w:r>
      <w:r>
        <w:rPr>
          <w:rFonts w:ascii="Times New Roman" w:hAnsi="Times New Roman"/>
        </w:rPr>
        <w:t>cy mo</w:t>
      </w:r>
      <w:r>
        <w:rPr>
          <w:rFonts w:ascii="Times New Roman" w:eastAsia="TimesNewRoman" w:hAnsi="Times New Roman"/>
        </w:rPr>
        <w:t>ż</w:t>
      </w:r>
      <w:r>
        <w:rPr>
          <w:rFonts w:ascii="Times New Roman" w:hAnsi="Times New Roman"/>
        </w:rPr>
        <w:t xml:space="preserve">e </w:t>
      </w:r>
      <w:r>
        <w:rPr>
          <w:rFonts w:ascii="Times New Roman" w:eastAsia="TimesNewRoman" w:hAnsi="Times New Roman"/>
        </w:rPr>
        <w:t>żą</w:t>
      </w:r>
      <w:r>
        <w:rPr>
          <w:rFonts w:ascii="Times New Roman" w:hAnsi="Times New Roman"/>
        </w:rPr>
        <w:t>da</w:t>
      </w:r>
      <w:r>
        <w:rPr>
          <w:rFonts w:ascii="Times New Roman" w:eastAsia="TimesNewRoman" w:hAnsi="Times New Roman"/>
        </w:rPr>
        <w:t xml:space="preserve">ć </w:t>
      </w:r>
      <w:r>
        <w:rPr>
          <w:rFonts w:ascii="Times New Roman" w:hAnsi="Times New Roman"/>
        </w:rPr>
        <w:t>od Wykonawców wyja</w:t>
      </w:r>
      <w:r>
        <w:rPr>
          <w:rFonts w:ascii="Times New Roman" w:eastAsia="TimesNewRoman" w:hAnsi="Times New Roman"/>
        </w:rPr>
        <w:t>ś</w:t>
      </w:r>
      <w:r>
        <w:rPr>
          <w:rFonts w:ascii="Times New Roman" w:hAnsi="Times New Roman"/>
        </w:rPr>
        <w:t>nie</w:t>
      </w:r>
      <w:r>
        <w:rPr>
          <w:rFonts w:ascii="Times New Roman" w:eastAsia="TimesNewRoman" w:hAnsi="Times New Roman"/>
        </w:rPr>
        <w:t xml:space="preserve">ń </w:t>
      </w:r>
      <w:r>
        <w:rPr>
          <w:rFonts w:ascii="Times New Roman" w:hAnsi="Times New Roman"/>
        </w:rPr>
        <w:t>dotycz</w:t>
      </w:r>
      <w:r>
        <w:rPr>
          <w:rFonts w:ascii="Times New Roman" w:eastAsia="TimesNewRoman" w:hAnsi="Times New Roman"/>
        </w:rPr>
        <w:t>ą</w:t>
      </w:r>
      <w:r>
        <w:rPr>
          <w:rFonts w:ascii="Times New Roman" w:hAnsi="Times New Roman"/>
        </w:rPr>
        <w:t>cych tre</w:t>
      </w:r>
      <w:r>
        <w:rPr>
          <w:rFonts w:ascii="Times New Roman" w:eastAsia="TimesNewRoman" w:hAnsi="Times New Roman"/>
        </w:rPr>
        <w:t>ś</w:t>
      </w:r>
      <w:r>
        <w:rPr>
          <w:rFonts w:ascii="Times New Roman" w:hAnsi="Times New Roman"/>
        </w:rPr>
        <w:t>ci o</w:t>
      </w:r>
      <w:r>
        <w:rPr>
          <w:rFonts w:ascii="Times New Roman" w:eastAsia="TimesNewRoman" w:hAnsi="Times New Roman"/>
        </w:rPr>
        <w:t>ś</w:t>
      </w:r>
      <w:r>
        <w:rPr>
          <w:rFonts w:ascii="Times New Roman" w:hAnsi="Times New Roman"/>
        </w:rPr>
        <w:t xml:space="preserve">wiadczenia, o którym mowa w art. 125 ust. 1 ustawy </w:t>
      </w:r>
      <w:proofErr w:type="spellStart"/>
      <w:r>
        <w:rPr>
          <w:rFonts w:ascii="Times New Roman" w:hAnsi="Times New Roman"/>
        </w:rPr>
        <w:t>Pzp</w:t>
      </w:r>
      <w:proofErr w:type="spellEnd"/>
      <w:r>
        <w:rPr>
          <w:rFonts w:ascii="Times New Roman" w:hAnsi="Times New Roman"/>
        </w:rPr>
        <w:t xml:space="preserve"> oraz, o którym mowa w art. 7 ust. 1 ustawy z dnia 13 kwietnia 2022 roku lub zło</w:t>
      </w:r>
      <w:r>
        <w:rPr>
          <w:rFonts w:ascii="Times New Roman" w:eastAsia="TimesNewRoman" w:hAnsi="Times New Roman"/>
        </w:rPr>
        <w:t>ż</w:t>
      </w:r>
      <w:r>
        <w:rPr>
          <w:rFonts w:ascii="Times New Roman" w:hAnsi="Times New Roman"/>
        </w:rPr>
        <w:t xml:space="preserve">onych podmiotowych </w:t>
      </w:r>
      <w:r>
        <w:rPr>
          <w:rFonts w:ascii="Times New Roman" w:eastAsia="TimesNewRoman" w:hAnsi="Times New Roman"/>
        </w:rPr>
        <w:t>ś</w:t>
      </w:r>
      <w:r>
        <w:rPr>
          <w:rFonts w:ascii="Times New Roman" w:hAnsi="Times New Roman"/>
        </w:rPr>
        <w:t>rodków dowodowych lub innych dokumentów lub o</w:t>
      </w:r>
      <w:r>
        <w:rPr>
          <w:rFonts w:ascii="Times New Roman" w:eastAsia="TimesNewRoman" w:hAnsi="Times New Roman"/>
        </w:rPr>
        <w:t>ś</w:t>
      </w:r>
      <w:r>
        <w:rPr>
          <w:rFonts w:ascii="Times New Roman" w:hAnsi="Times New Roman"/>
        </w:rPr>
        <w:t>wiadcze</w:t>
      </w:r>
      <w:r>
        <w:rPr>
          <w:rFonts w:ascii="Times New Roman" w:eastAsia="TimesNewRoman" w:hAnsi="Times New Roman"/>
        </w:rPr>
        <w:t xml:space="preserve">ń </w:t>
      </w:r>
      <w:r>
        <w:rPr>
          <w:rFonts w:ascii="Times New Roman" w:hAnsi="Times New Roman"/>
        </w:rPr>
        <w:t>składanych w post</w:t>
      </w:r>
      <w:r>
        <w:rPr>
          <w:rFonts w:ascii="Times New Roman" w:eastAsia="TimesNewRoman" w:hAnsi="Times New Roman"/>
        </w:rPr>
        <w:t>ę</w:t>
      </w:r>
      <w:r>
        <w:rPr>
          <w:rFonts w:ascii="Times New Roman" w:hAnsi="Times New Roman"/>
        </w:rPr>
        <w:t>powaniu.</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 xml:space="preserve">W procesie składania oferty na platformie, kwalifikowany podpis elektroniczny Wykonawca może złożyć bezpośrednio na dokumencie, który następnie przesyła do systemu (opcja rekomendowana przez </w:t>
      </w:r>
      <w:r>
        <w:rPr>
          <w:rFonts w:ascii="Times New Roman" w:eastAsia="Times New Roman" w:hAnsi="Times New Roman"/>
          <w:lang w:eastAsia="ar-SA"/>
        </w:rPr>
        <w:lastRenderedPageBreak/>
        <w:t>platformazakupowa.pl) oraz dodatkowo dla całego pakietu dokumentów w kroku 2 Formularza składania oferty lub wniosku (po kliknięciu w przycisk Przejdź do podsumowania).</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lang w:eastAsia="ar-SA"/>
        </w:rPr>
        <w:t>eIDAS</w:t>
      </w:r>
      <w:proofErr w:type="spellEnd"/>
      <w:r>
        <w:rPr>
          <w:rFonts w:ascii="Times New Roman" w:eastAsia="Times New Roman" w:hAnsi="Times New Roman"/>
          <w:lang w:eastAsia="ar-SA"/>
        </w:rPr>
        <w:t>) (UE) nr 910/2014 - od 1 lipca 2016 roku”.</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 xml:space="preserve">W przypadku wykorzystania formatu podpisu </w:t>
      </w:r>
      <w:proofErr w:type="spellStart"/>
      <w:r>
        <w:rPr>
          <w:rFonts w:ascii="Times New Roman" w:eastAsia="Times New Roman" w:hAnsi="Times New Roman"/>
          <w:lang w:eastAsia="ar-SA"/>
        </w:rPr>
        <w:t>XAdES</w:t>
      </w:r>
      <w:proofErr w:type="spellEnd"/>
      <w:r>
        <w:rPr>
          <w:rFonts w:ascii="Times New Roman" w:eastAsia="Times New Roman" w:hAnsi="Times New Roman"/>
          <w:lang w:eastAsia="ar-SA"/>
        </w:rPr>
        <w:t xml:space="preserve"> zewnętrzny, Zamawiający wymaga dołączenia odpowiedniej ilości plików tj. podpisywanych plików z danymi oraz plików </w:t>
      </w:r>
      <w:proofErr w:type="spellStart"/>
      <w:r>
        <w:rPr>
          <w:rFonts w:ascii="Times New Roman" w:eastAsia="Times New Roman" w:hAnsi="Times New Roman"/>
          <w:lang w:eastAsia="ar-SA"/>
        </w:rPr>
        <w:t>XAdES</w:t>
      </w:r>
      <w:proofErr w:type="spellEnd"/>
      <w:r>
        <w:rPr>
          <w:rFonts w:ascii="Times New Roman" w:eastAsia="Times New Roman" w:hAnsi="Times New Roman"/>
          <w:lang w:eastAsia="ar-SA"/>
        </w:rPr>
        <w:t>.</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rPr>
          <w:rFonts w:ascii="Times New Roman" w:eastAsia="Times New Roman" w:hAnsi="Times New Roman"/>
          <w:lang w:eastAsia="ar-SA"/>
        </w:rPr>
      </w:pPr>
      <w:r>
        <w:rPr>
          <w:rFonts w:ascii="Times New Roman" w:eastAsia="Times New Roman" w:hAnsi="Times New Roman"/>
          <w:lang w:eastAsia="ar-SA"/>
        </w:rPr>
        <w:t xml:space="preserve">Zgodnie z art. 18 ust. 3 ustawy </w:t>
      </w:r>
      <w:proofErr w:type="spellStart"/>
      <w:r>
        <w:rPr>
          <w:rFonts w:ascii="Times New Roman" w:eastAsia="Times New Roman" w:hAnsi="Times New Roman"/>
          <w:lang w:eastAsia="ar-SA"/>
        </w:rPr>
        <w:t>Pzp</w:t>
      </w:r>
      <w:proofErr w:type="spellEnd"/>
      <w:r>
        <w:rPr>
          <w:rFonts w:ascii="Times New Roman" w:eastAsia="Times New Roman" w:hAnsi="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91695" w:rsidRDefault="00291695" w:rsidP="00291695">
      <w:pPr>
        <w:pStyle w:val="Akapitzlist"/>
        <w:numPr>
          <w:ilvl w:val="0"/>
          <w:numId w:val="54"/>
        </w:numPr>
        <w:tabs>
          <w:tab w:val="left" w:pos="426"/>
          <w:tab w:val="left" w:pos="851"/>
        </w:tabs>
        <w:autoSpaceDN/>
        <w:spacing w:after="0" w:line="240" w:lineRule="auto"/>
        <w:ind w:left="426" w:hanging="426"/>
        <w:contextualSpacing/>
        <w:jc w:val="both"/>
      </w:pPr>
      <w:r>
        <w:rPr>
          <w:rFonts w:ascii="Times New Roman" w:eastAsia="Times New Roman" w:hAnsi="Times New Roman"/>
          <w:lang w:eastAsia="ar-SA"/>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4">
        <w:r>
          <w:rPr>
            <w:rStyle w:val="czeinternetowe"/>
            <w:rFonts w:ascii="Times New Roman" w:eastAsia="Times New Roman" w:hAnsi="Times New Roman"/>
            <w:lang w:eastAsia="ar-SA"/>
          </w:rPr>
          <w:t>https://platformazakupowa.pl/strona/45-instrukcje</w:t>
        </w:r>
      </w:hyperlink>
    </w:p>
    <w:p w:rsidR="00291695" w:rsidRDefault="00291695" w:rsidP="00291695">
      <w:pPr>
        <w:numPr>
          <w:ilvl w:val="0"/>
          <w:numId w:val="54"/>
        </w:numPr>
        <w:autoSpaceDN/>
        <w:spacing w:after="0" w:line="240" w:lineRule="auto"/>
        <w:ind w:left="357" w:hanging="357"/>
        <w:jc w:val="both"/>
        <w:rPr>
          <w:rFonts w:ascii="Times New Roman" w:eastAsia="Times New Roman" w:hAnsi="Times New Roman"/>
          <w:lang w:eastAsia="ar-SA"/>
        </w:rPr>
      </w:pPr>
      <w:r>
        <w:rPr>
          <w:rFonts w:ascii="Times New Roman" w:eastAsia="Times New Roman" w:hAnsi="Times New Roman"/>
          <w:lang w:eastAsia="ar-SA"/>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Pr>
          <w:rFonts w:ascii="Times New Roman" w:eastAsia="Times New Roman" w:hAnsi="Times New Roman"/>
          <w:b/>
          <w:lang w:eastAsia="ar-SA"/>
        </w:rPr>
        <w:t xml:space="preserve">z wyjątkiem kopii poświadczonych odpowiednio przez innego wykonawcę ubiegającego się wspólnie z nim o udzielenie zamówienia, </w:t>
      </w:r>
      <w:r w:rsidRPr="0053664B">
        <w:rPr>
          <w:rFonts w:ascii="Times New Roman" w:eastAsia="Times New Roman" w:hAnsi="Times New Roman"/>
          <w:b/>
          <w:lang w:eastAsia="ar-SA"/>
        </w:rPr>
        <w:t>przez podmiot, na którego zdolnościach lub sytuacji polega wykonawca, albo przez podwykonawcę</w:t>
      </w:r>
      <w:r w:rsidRPr="0053664B">
        <w:rPr>
          <w:rFonts w:ascii="Times New Roman" w:eastAsia="Times New Roman" w:hAnsi="Times New Roman"/>
          <w:b/>
          <w:strike/>
          <w:lang w:eastAsia="ar-SA"/>
        </w:rPr>
        <w:t xml:space="preserve">. </w:t>
      </w:r>
    </w:p>
    <w:p w:rsidR="00291695" w:rsidRDefault="00291695" w:rsidP="00291695">
      <w:pPr>
        <w:numPr>
          <w:ilvl w:val="0"/>
          <w:numId w:val="54"/>
        </w:numPr>
        <w:autoSpaceDN/>
        <w:spacing w:after="0" w:line="240" w:lineRule="auto"/>
        <w:ind w:left="357" w:hanging="357"/>
        <w:jc w:val="both"/>
        <w:rPr>
          <w:rFonts w:ascii="Times New Roman" w:eastAsia="Times New Roman" w:hAnsi="Times New Roman"/>
          <w:lang w:eastAsia="ar-SA"/>
        </w:rPr>
      </w:pPr>
      <w:r>
        <w:rPr>
          <w:rFonts w:ascii="Times New Roman" w:eastAsia="Times New Roman" w:hAnsi="Times New Roman"/>
          <w:lang w:eastAsia="ar-SA"/>
        </w:rPr>
        <w:t>Maksymalny rozmiar jednego pliku przesyłanego za pośrednictwem dedykowanych formularzy do: złożenia, zmiany, wycofania oferty wynosi 150 MB, natomiast przy komunikacji wielkość pliku to maksymalnie 500 MB.</w:t>
      </w:r>
    </w:p>
    <w:p w:rsidR="00291695" w:rsidRDefault="00291695" w:rsidP="00291695">
      <w:pPr>
        <w:numPr>
          <w:ilvl w:val="0"/>
          <w:numId w:val="54"/>
        </w:numPr>
        <w:autoSpaceDN/>
        <w:spacing w:after="0" w:line="240" w:lineRule="auto"/>
        <w:ind w:left="357" w:hanging="357"/>
        <w:jc w:val="both"/>
        <w:rPr>
          <w:rFonts w:ascii="Times New Roman" w:eastAsia="Times New Roman" w:hAnsi="Times New Roman"/>
          <w:lang w:eastAsia="ar-SA"/>
        </w:rPr>
      </w:pPr>
      <w:r>
        <w:rPr>
          <w:rFonts w:ascii="Times New Roman" w:hAnsi="Times New Roman"/>
          <w:b/>
        </w:rPr>
        <w:t>Rozszerzenia plików wykorzystywanych przez Wykonawców powinny być zgodne z</w:t>
      </w:r>
      <w:r>
        <w:rPr>
          <w:rFonts w:ascii="Times New Roman" w:hAnsi="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91695" w:rsidRDefault="00291695" w:rsidP="00291695">
      <w:pPr>
        <w:numPr>
          <w:ilvl w:val="0"/>
          <w:numId w:val="54"/>
        </w:numPr>
        <w:autoSpaceDN/>
        <w:spacing w:after="0" w:line="240" w:lineRule="auto"/>
        <w:ind w:left="357" w:hanging="357"/>
        <w:jc w:val="both"/>
        <w:rPr>
          <w:rFonts w:ascii="Times New Roman" w:eastAsia="Times New Roman" w:hAnsi="Times New Roman"/>
          <w:lang w:eastAsia="ar-SA"/>
        </w:rPr>
      </w:pPr>
      <w:r>
        <w:rPr>
          <w:rFonts w:ascii="Times New Roman" w:hAnsi="Times New Roman"/>
        </w:rPr>
        <w:t>Zamawiający rekomenduje wykorzystanie formatów: .pdf .</w:t>
      </w:r>
      <w:proofErr w:type="spellStart"/>
      <w:r>
        <w:rPr>
          <w:rFonts w:ascii="Times New Roman" w:hAnsi="Times New Roman"/>
        </w:rPr>
        <w:t>doc</w:t>
      </w:r>
      <w:proofErr w:type="spellEnd"/>
      <w:r>
        <w:rPr>
          <w:rFonts w:ascii="Times New Roman" w:hAnsi="Times New Roman"/>
        </w:rPr>
        <w:t xml:space="preserve"> .</w:t>
      </w:r>
      <w:proofErr w:type="spellStart"/>
      <w:r>
        <w:rPr>
          <w:rFonts w:ascii="Times New Roman" w:hAnsi="Times New Roman"/>
        </w:rPr>
        <w:t>docx</w:t>
      </w:r>
      <w:proofErr w:type="spellEnd"/>
      <w:r>
        <w:rPr>
          <w:rFonts w:ascii="Times New Roman" w:hAnsi="Times New Roman"/>
        </w:rPr>
        <w:t xml:space="preserve"> .xls .</w:t>
      </w:r>
      <w:proofErr w:type="spellStart"/>
      <w:r>
        <w:rPr>
          <w:rFonts w:ascii="Times New Roman" w:hAnsi="Times New Roman"/>
        </w:rPr>
        <w:t>xlsx</w:t>
      </w:r>
      <w:proofErr w:type="spellEnd"/>
      <w:r>
        <w:rPr>
          <w:rFonts w:ascii="Times New Roman" w:hAnsi="Times New Roman"/>
        </w:rPr>
        <w:t xml:space="preserve"> .jpg (.</w:t>
      </w:r>
      <w:proofErr w:type="spellStart"/>
      <w:r>
        <w:rPr>
          <w:rFonts w:ascii="Times New Roman" w:hAnsi="Times New Roman"/>
        </w:rPr>
        <w:t>jpeg</w:t>
      </w:r>
      <w:proofErr w:type="spellEnd"/>
      <w:r>
        <w:rPr>
          <w:rFonts w:ascii="Times New Roman" w:hAnsi="Times New Roman"/>
        </w:rPr>
        <w:t xml:space="preserve">) </w:t>
      </w:r>
      <w:r>
        <w:rPr>
          <w:rFonts w:ascii="Times New Roman" w:hAnsi="Times New Roman"/>
          <w:b/>
          <w:u w:val="single"/>
        </w:rPr>
        <w:t>ze szczególnym wskazaniem na .pdf.</w:t>
      </w:r>
    </w:p>
    <w:p w:rsidR="00291695" w:rsidRDefault="00291695" w:rsidP="00291695">
      <w:pPr>
        <w:numPr>
          <w:ilvl w:val="0"/>
          <w:numId w:val="54"/>
        </w:numPr>
        <w:autoSpaceDN/>
        <w:spacing w:after="0" w:line="240" w:lineRule="auto"/>
        <w:ind w:left="357" w:hanging="357"/>
        <w:jc w:val="both"/>
        <w:rPr>
          <w:rFonts w:ascii="Times New Roman" w:eastAsia="Times New Roman" w:hAnsi="Times New Roman"/>
          <w:lang w:eastAsia="ar-SA"/>
        </w:rPr>
      </w:pPr>
      <w:r>
        <w:rPr>
          <w:rFonts w:ascii="Times New Roman" w:hAnsi="Times New Roman"/>
        </w:rPr>
        <w:t>W celu ewentualnej kompresji danych Zamawiający rekomenduje wykorzystanie jednego z rozszerzeń:</w:t>
      </w:r>
    </w:p>
    <w:p w:rsidR="00291695" w:rsidRDefault="00291695" w:rsidP="00291695">
      <w:pPr>
        <w:numPr>
          <w:ilvl w:val="1"/>
          <w:numId w:val="48"/>
        </w:numPr>
        <w:suppressAutoHyphens w:val="0"/>
        <w:autoSpaceDN/>
        <w:spacing w:after="0" w:line="240" w:lineRule="auto"/>
        <w:ind w:left="851"/>
        <w:jc w:val="both"/>
        <w:textAlignment w:val="auto"/>
        <w:rPr>
          <w:rFonts w:ascii="Times New Roman" w:hAnsi="Times New Roman"/>
        </w:rPr>
      </w:pPr>
      <w:r>
        <w:rPr>
          <w:rFonts w:ascii="Times New Roman" w:hAnsi="Times New Roman"/>
        </w:rPr>
        <w:t xml:space="preserve">.zip </w:t>
      </w:r>
    </w:p>
    <w:p w:rsidR="00291695" w:rsidRDefault="00291695" w:rsidP="00291695">
      <w:pPr>
        <w:numPr>
          <w:ilvl w:val="1"/>
          <w:numId w:val="48"/>
        </w:numPr>
        <w:suppressAutoHyphens w:val="0"/>
        <w:autoSpaceDN/>
        <w:spacing w:after="0" w:line="240" w:lineRule="auto"/>
        <w:ind w:left="851"/>
        <w:jc w:val="both"/>
        <w:textAlignment w:val="auto"/>
        <w:rPr>
          <w:rFonts w:ascii="Times New Roman" w:hAnsi="Times New Roman"/>
        </w:rPr>
      </w:pPr>
      <w:r>
        <w:rPr>
          <w:rFonts w:ascii="Times New Roman" w:hAnsi="Times New Roman"/>
        </w:rPr>
        <w:t>.7Z</w:t>
      </w:r>
    </w:p>
    <w:p w:rsidR="00291695" w:rsidRDefault="00291695" w:rsidP="00291695">
      <w:pPr>
        <w:numPr>
          <w:ilvl w:val="0"/>
          <w:numId w:val="54"/>
        </w:numPr>
        <w:suppressAutoHyphens w:val="0"/>
        <w:autoSpaceDN/>
        <w:spacing w:after="0" w:line="240" w:lineRule="auto"/>
        <w:ind w:left="426" w:hanging="426"/>
        <w:contextualSpacing/>
        <w:jc w:val="both"/>
        <w:textAlignment w:val="auto"/>
        <w:rPr>
          <w:rFonts w:ascii="Times New Roman" w:hAnsi="Times New Roman"/>
        </w:rPr>
      </w:pPr>
      <w:r>
        <w:rPr>
          <w:rFonts w:ascii="Times New Roman" w:hAnsi="Times New Roman"/>
        </w:rPr>
        <w:t xml:space="preserve">Wśród rozszerzeń powszechnych a </w:t>
      </w:r>
      <w:r>
        <w:rPr>
          <w:rFonts w:ascii="Times New Roman" w:hAnsi="Times New Roman"/>
          <w:b/>
        </w:rPr>
        <w:t>niewystępujących</w:t>
      </w:r>
      <w:r>
        <w:rPr>
          <w:rFonts w:ascii="Times New Roman" w:hAnsi="Times New Roman"/>
        </w:rPr>
        <w:t xml:space="preserve"> w Rozporządzeniu KRI występują: .</w:t>
      </w:r>
      <w:proofErr w:type="spellStart"/>
      <w:r>
        <w:rPr>
          <w:rFonts w:ascii="Times New Roman" w:hAnsi="Times New Roman"/>
        </w:rPr>
        <w:t>rar</w:t>
      </w:r>
      <w:proofErr w:type="spellEnd"/>
      <w:r>
        <w:rPr>
          <w:rFonts w:ascii="Times New Roman" w:hAnsi="Times New Roman"/>
        </w:rPr>
        <w:t xml:space="preserve"> .gif .</w:t>
      </w:r>
      <w:proofErr w:type="spellStart"/>
      <w:r>
        <w:rPr>
          <w:rFonts w:ascii="Times New Roman" w:hAnsi="Times New Roman"/>
        </w:rPr>
        <w:t>bmp</w:t>
      </w:r>
      <w:proofErr w:type="spellEnd"/>
      <w:r>
        <w:rPr>
          <w:rFonts w:ascii="Times New Roman" w:hAnsi="Times New Roman"/>
        </w:rPr>
        <w:t xml:space="preserve"> .</w:t>
      </w:r>
      <w:proofErr w:type="spellStart"/>
      <w:r>
        <w:rPr>
          <w:rFonts w:ascii="Times New Roman" w:hAnsi="Times New Roman"/>
        </w:rPr>
        <w:t>numbers</w:t>
      </w:r>
      <w:proofErr w:type="spellEnd"/>
      <w:r>
        <w:rPr>
          <w:rFonts w:ascii="Times New Roman" w:hAnsi="Times New Roman"/>
        </w:rPr>
        <w:t xml:space="preserve"> .</w:t>
      </w:r>
      <w:proofErr w:type="spellStart"/>
      <w:r>
        <w:rPr>
          <w:rFonts w:ascii="Times New Roman" w:hAnsi="Times New Roman"/>
        </w:rPr>
        <w:t>pages</w:t>
      </w:r>
      <w:proofErr w:type="spellEnd"/>
      <w:r>
        <w:rPr>
          <w:rFonts w:ascii="Times New Roman" w:hAnsi="Times New Roman"/>
          <w:color w:val="FF0000"/>
        </w:rPr>
        <w:t xml:space="preserve">. </w:t>
      </w:r>
      <w:r>
        <w:rPr>
          <w:rFonts w:ascii="Times New Roman" w:hAnsi="Times New Roman"/>
          <w:b/>
          <w:color w:val="FF0000"/>
        </w:rPr>
        <w:t>Dokumenty złożone w takich plikach zostaną uznane za złożone nieskutecznie.</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 xml:space="preserve">Zamawiający zwraca uwagę na ograniczenia wielkości plików podpisywanych profilem zaufanym, który wynosi </w:t>
      </w:r>
      <w:r>
        <w:rPr>
          <w:rFonts w:ascii="Times New Roman" w:hAnsi="Times New Roman"/>
          <w:b/>
        </w:rPr>
        <w:t>maksymalnie 10MB</w:t>
      </w:r>
      <w:r>
        <w:rPr>
          <w:rFonts w:ascii="Times New Roman" w:hAnsi="Times New Roman"/>
        </w:rPr>
        <w:t xml:space="preserve">, oraz na ograniczenie wielkości plików podpisywanych w aplikacji </w:t>
      </w:r>
      <w:proofErr w:type="spellStart"/>
      <w:r>
        <w:rPr>
          <w:rFonts w:ascii="Times New Roman" w:hAnsi="Times New Roman"/>
        </w:rPr>
        <w:t>eDoApp</w:t>
      </w:r>
      <w:proofErr w:type="spellEnd"/>
      <w:r>
        <w:rPr>
          <w:rFonts w:ascii="Times New Roman" w:hAnsi="Times New Roman"/>
        </w:rPr>
        <w:t xml:space="preserve"> służącej do składania podpisu osobistego, który wynosi </w:t>
      </w:r>
      <w:r>
        <w:rPr>
          <w:rFonts w:ascii="Times New Roman" w:hAnsi="Times New Roman"/>
          <w:b/>
        </w:rPr>
        <w:t>maksymalnie 5MB</w:t>
      </w:r>
      <w:r>
        <w:rPr>
          <w:rFonts w:ascii="Times New Roman" w:hAnsi="Times New Roman"/>
        </w:rPr>
        <w:t>.</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W przypadku stosowania przez wykonawcę kwalifikowanego podpisu elektronicznego:</w:t>
      </w:r>
    </w:p>
    <w:p w:rsidR="00291695" w:rsidRDefault="00291695" w:rsidP="00291695">
      <w:pPr>
        <w:numPr>
          <w:ilvl w:val="0"/>
          <w:numId w:val="47"/>
        </w:numPr>
        <w:suppressAutoHyphens w:val="0"/>
        <w:autoSpaceDN/>
        <w:spacing w:after="0" w:line="240" w:lineRule="auto"/>
        <w:ind w:left="426" w:firstLine="0"/>
        <w:jc w:val="both"/>
        <w:textAlignment w:val="auto"/>
        <w:rPr>
          <w:rFonts w:ascii="Times New Roman" w:hAnsi="Times New Roman"/>
        </w:rPr>
      </w:pPr>
      <w:r>
        <w:rPr>
          <w:rFonts w:ascii="Times New Roman" w:hAnsi="Times New Roman"/>
        </w:rPr>
        <w:t xml:space="preserve">Ze względu na niskie ryzyko naruszenia integralności pliku oraz łatwiejszą weryfikację podpisu zamawiający zaleca, w miarę możliwości, </w:t>
      </w:r>
      <w:r>
        <w:rPr>
          <w:rFonts w:ascii="Times New Roman" w:hAnsi="Times New Roman"/>
          <w:b/>
        </w:rPr>
        <w:t xml:space="preserve">przekonwertowanie plików składających się na ofertę na rozszerzenie .pdf  i opatrzenie ich podpisem kwalifikowanym w formacie </w:t>
      </w:r>
      <w:proofErr w:type="spellStart"/>
      <w:r>
        <w:rPr>
          <w:rFonts w:ascii="Times New Roman" w:hAnsi="Times New Roman"/>
          <w:b/>
        </w:rPr>
        <w:t>PAdES</w:t>
      </w:r>
      <w:proofErr w:type="spellEnd"/>
      <w:r>
        <w:rPr>
          <w:rFonts w:ascii="Times New Roman" w:hAnsi="Times New Roman"/>
          <w:b/>
        </w:rPr>
        <w:t xml:space="preserve">. </w:t>
      </w:r>
    </w:p>
    <w:p w:rsidR="00291695" w:rsidRDefault="00291695" w:rsidP="00291695">
      <w:pPr>
        <w:numPr>
          <w:ilvl w:val="0"/>
          <w:numId w:val="47"/>
        </w:numPr>
        <w:suppressAutoHyphens w:val="0"/>
        <w:autoSpaceDN/>
        <w:spacing w:after="0" w:line="240" w:lineRule="auto"/>
        <w:ind w:left="426" w:firstLine="0"/>
        <w:jc w:val="both"/>
        <w:textAlignment w:val="auto"/>
        <w:rPr>
          <w:rFonts w:ascii="Times New Roman" w:hAnsi="Times New Roman"/>
        </w:rPr>
      </w:pPr>
      <w:r>
        <w:rPr>
          <w:rFonts w:ascii="Times New Roman" w:hAnsi="Times New Roman"/>
        </w:rPr>
        <w:t xml:space="preserve">Pliki w innych formatach niż PDF </w:t>
      </w:r>
      <w:r>
        <w:rPr>
          <w:rFonts w:ascii="Times New Roman" w:hAnsi="Times New Roman"/>
          <w:b/>
        </w:rPr>
        <w:t xml:space="preserve">zaleca się opatrzyć podpisem w formacie </w:t>
      </w:r>
      <w:proofErr w:type="spellStart"/>
      <w:r>
        <w:rPr>
          <w:rFonts w:ascii="Times New Roman" w:hAnsi="Times New Roman"/>
          <w:b/>
        </w:rPr>
        <w:t>XAdES</w:t>
      </w:r>
      <w:proofErr w:type="spellEnd"/>
      <w:r>
        <w:rPr>
          <w:rFonts w:ascii="Times New Roman" w:hAnsi="Times New Roman"/>
          <w:b/>
        </w:rPr>
        <w:t xml:space="preserve"> o typie zewnętrznym</w:t>
      </w:r>
      <w:r>
        <w:rPr>
          <w:rFonts w:ascii="Times New Roman" w:hAnsi="Times New Roman"/>
        </w:rPr>
        <w:t>. Wykonawca powinien pamiętać, aby plik z podpisem przekazywać łącznie z dokumentem podpisywanym.</w:t>
      </w:r>
    </w:p>
    <w:p w:rsidR="00291695" w:rsidRDefault="00291695" w:rsidP="00291695">
      <w:pPr>
        <w:numPr>
          <w:ilvl w:val="0"/>
          <w:numId w:val="47"/>
        </w:numPr>
        <w:suppressAutoHyphens w:val="0"/>
        <w:autoSpaceDN/>
        <w:spacing w:after="0" w:line="240" w:lineRule="auto"/>
        <w:ind w:left="426" w:firstLine="0"/>
        <w:jc w:val="both"/>
        <w:textAlignment w:val="auto"/>
        <w:rPr>
          <w:rFonts w:ascii="Times New Roman" w:hAnsi="Times New Roman"/>
        </w:rPr>
      </w:pPr>
      <w:r>
        <w:rPr>
          <w:rFonts w:ascii="Times New Roman" w:hAnsi="Times New Roman"/>
        </w:rPr>
        <w:t>Zamawiający rekomenduje wykorzystanie podpisu z kwalifikowanym znacznikiem czasu.</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Zamawiający zaleca aby</w:t>
      </w:r>
      <w:r>
        <w:rPr>
          <w:rFonts w:ascii="Times New Roman" w:hAnsi="Times New Roman"/>
          <w:b/>
        </w:rPr>
        <w:t xml:space="preserve"> w przypadku podpisywania pliku przez kilka osób, stosować podpisy tego samego rodzaju.</w:t>
      </w:r>
      <w:r>
        <w:rPr>
          <w:rFonts w:ascii="Times New Roman" w:hAnsi="Times New Roman"/>
        </w:rPr>
        <w:t xml:space="preserve"> Podpisywanie różnymi rodzajami podpisów np. osobistym i kwalifikowanym może doprowadzić do problemów w weryfikacji plików. </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Zamawiający zaleca, aby Wykonawca z odpowiednim wyprzedzeniem przetestował możliwość prawidłowego wykorzystania wybranej metody podpisania plików oferty.</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lastRenderedPageBreak/>
        <w:t>Osobą składającą ofertę powinna być osoba kontaktowa podawana w dokumentacji.</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 xml:space="preserve">Jeśli Wykonawca pakuje dokumenty np. w plik o rozszerzeniu .zip, zaleca się wcześniejsze podpisanie każdego ze skompresowanych plików. </w:t>
      </w:r>
    </w:p>
    <w:p w:rsidR="00291695" w:rsidRDefault="00291695" w:rsidP="00291695">
      <w:pPr>
        <w:numPr>
          <w:ilvl w:val="0"/>
          <w:numId w:val="54"/>
        </w:numPr>
        <w:suppressAutoHyphens w:val="0"/>
        <w:autoSpaceDN/>
        <w:spacing w:after="0" w:line="240" w:lineRule="auto"/>
        <w:ind w:left="426" w:hanging="426"/>
        <w:jc w:val="both"/>
        <w:textAlignment w:val="auto"/>
        <w:rPr>
          <w:rFonts w:ascii="Times New Roman" w:hAnsi="Times New Roman"/>
        </w:rPr>
      </w:pPr>
      <w:r>
        <w:rPr>
          <w:rFonts w:ascii="Times New Roman" w:hAnsi="Times New Roman"/>
        </w:rPr>
        <w:t xml:space="preserve">Zamawiający zaleca aby </w:t>
      </w:r>
      <w:r>
        <w:rPr>
          <w:rFonts w:ascii="Times New Roman" w:hAnsi="Times New Roman"/>
          <w:b/>
          <w:u w:val="single"/>
        </w:rPr>
        <w:t>nie</w:t>
      </w:r>
      <w:r>
        <w:rPr>
          <w:rFonts w:ascii="Times New Roman" w:hAnsi="Times New Roman"/>
          <w:b/>
        </w:rPr>
        <w:t xml:space="preserve"> </w:t>
      </w:r>
      <w:r>
        <w:rPr>
          <w:rFonts w:ascii="Times New Roman" w:hAnsi="Times New Roman"/>
        </w:rPr>
        <w:t>wprowadzać jakichkolwiek zmian w plikach po podpisaniu ich podpisem kwalifikowanym. Może to skutkować naruszeniem integralności plików co równoważne będzie z koniecznością odrzucenia oferty.</w:t>
      </w:r>
    </w:p>
    <w:p w:rsidR="00291695" w:rsidRPr="00EA73EC" w:rsidRDefault="00291695" w:rsidP="008E782F">
      <w:pPr>
        <w:suppressAutoHyphens w:val="0"/>
        <w:autoSpaceDE w:val="0"/>
        <w:adjustRightInd w:val="0"/>
        <w:spacing w:after="0" w:line="240" w:lineRule="auto"/>
        <w:textAlignment w:val="auto"/>
        <w:rPr>
          <w:rFonts w:ascii="Times New Roman" w:hAnsi="Times New Roman"/>
          <w:color w:val="00000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515466" w:rsidRPr="00DC2E3A" w:rsidTr="00AE1739">
        <w:tc>
          <w:tcPr>
            <w:tcW w:w="9747" w:type="dxa"/>
            <w:shd w:val="clear" w:color="auto" w:fill="C6D9F1" w:themeFill="text2" w:themeFillTint="33"/>
          </w:tcPr>
          <w:p w:rsidR="00515466" w:rsidRPr="001C4DB6" w:rsidRDefault="000E1AB8" w:rsidP="001C4DB6">
            <w:pPr>
              <w:keepNext/>
              <w:keepLines/>
              <w:spacing w:before="120" w:after="120" w:line="240" w:lineRule="auto"/>
              <w:rPr>
                <w:rFonts w:ascii="Times New Roman" w:eastAsia="Times New Roman" w:hAnsi="Times New Roman"/>
                <w:b/>
                <w:bCs/>
                <w:lang w:eastAsia="ar-SA"/>
              </w:rPr>
            </w:pPr>
            <w:r>
              <w:rPr>
                <w:rFonts w:ascii="Times New Roman" w:eastAsia="Times New Roman" w:hAnsi="Times New Roman"/>
                <w:b/>
                <w:bCs/>
                <w:lang w:eastAsia="ar-SA"/>
              </w:rPr>
              <w:t>ROZDZIAŁ XXI</w:t>
            </w:r>
            <w:r w:rsidR="001C4DB6">
              <w:rPr>
                <w:rFonts w:ascii="Times New Roman" w:eastAsia="Times New Roman" w:hAnsi="Times New Roman"/>
                <w:b/>
                <w:bCs/>
                <w:lang w:eastAsia="ar-SA"/>
              </w:rPr>
              <w:t xml:space="preserve">                           </w:t>
            </w:r>
            <w:r w:rsidR="00515466" w:rsidRPr="00DC2E3A">
              <w:rPr>
                <w:rFonts w:ascii="Times New Roman" w:eastAsia="Times New Roman" w:hAnsi="Times New Roman"/>
                <w:b/>
                <w:bCs/>
                <w:lang w:eastAsia="ar-SA"/>
              </w:rPr>
              <w:t>WYMAGANIA DOTYCZĄCE WADIUM</w:t>
            </w:r>
          </w:p>
        </w:tc>
      </w:tr>
    </w:tbl>
    <w:p w:rsidR="00CA4A98" w:rsidRPr="006665D7" w:rsidRDefault="00AE1739" w:rsidP="006665D7">
      <w:pPr>
        <w:suppressAutoHyphens w:val="0"/>
        <w:autoSpaceDE w:val="0"/>
        <w:spacing w:before="120" w:after="120" w:line="240" w:lineRule="auto"/>
        <w:jc w:val="both"/>
        <w:textAlignment w:val="auto"/>
        <w:rPr>
          <w:rFonts w:ascii="Times New Roman" w:hAnsi="Times New Roman"/>
        </w:rPr>
      </w:pPr>
      <w:bookmarkStart w:id="19" w:name="__RefHeading__96_381024118"/>
      <w:bookmarkEnd w:id="19"/>
      <w:r w:rsidRPr="00AE1739">
        <w:rPr>
          <w:rFonts w:ascii="Times New Roman" w:hAnsi="Times New Roman"/>
        </w:rPr>
        <w:t>Zamawiający w niniejszym postępowaniu nie żąda wniesienia wadium przez Wykonawców.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39"/>
      </w:tblGrid>
      <w:tr w:rsidR="007D4497" w:rsidRPr="00DC2E3A" w:rsidTr="007106F0">
        <w:tc>
          <w:tcPr>
            <w:tcW w:w="9639" w:type="dxa"/>
            <w:shd w:val="clear" w:color="auto" w:fill="C6D9F1" w:themeFill="text2" w:themeFillTint="33"/>
          </w:tcPr>
          <w:p w:rsidR="007D4497" w:rsidRPr="00DC2E3A" w:rsidRDefault="00A06CB5" w:rsidP="0051571A">
            <w:pPr>
              <w:keepNext/>
              <w:keepLines/>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w:t>
            </w:r>
            <w:r w:rsidR="007106F0">
              <w:rPr>
                <w:rFonts w:ascii="Times New Roman" w:eastAsia="Times New Roman" w:hAnsi="Times New Roman"/>
                <w:b/>
                <w:bCs/>
                <w:lang w:eastAsia="ar-SA"/>
              </w:rPr>
              <w:t>XII</w:t>
            </w:r>
            <w:r w:rsidR="0051571A">
              <w:rPr>
                <w:rFonts w:ascii="Times New Roman" w:eastAsia="Times New Roman" w:hAnsi="Times New Roman"/>
                <w:b/>
                <w:bCs/>
                <w:lang w:eastAsia="ar-SA"/>
              </w:rPr>
              <w:t xml:space="preserve">               </w:t>
            </w:r>
            <w:r w:rsidR="007106F0">
              <w:rPr>
                <w:rFonts w:ascii="Times New Roman" w:eastAsia="Times New Roman" w:hAnsi="Times New Roman"/>
                <w:b/>
                <w:bCs/>
                <w:lang w:eastAsia="ar-SA"/>
              </w:rPr>
              <w:t xml:space="preserve">TERMIN SKŁADANIA </w:t>
            </w:r>
            <w:r w:rsidR="007D4497" w:rsidRPr="00DC2E3A">
              <w:rPr>
                <w:rFonts w:ascii="Times New Roman" w:eastAsia="Times New Roman" w:hAnsi="Times New Roman"/>
                <w:b/>
                <w:bCs/>
                <w:lang w:eastAsia="ar-SA"/>
              </w:rPr>
              <w:t>OFERT</w:t>
            </w:r>
          </w:p>
        </w:tc>
      </w:tr>
    </w:tbl>
    <w:p w:rsidR="00016B74" w:rsidRDefault="00016B74" w:rsidP="00016B74">
      <w:pPr>
        <w:keepLines/>
        <w:spacing w:after="0" w:line="240" w:lineRule="auto"/>
        <w:jc w:val="both"/>
        <w:rPr>
          <w:rFonts w:ascii="Times New Roman" w:hAnsi="Times New Roman"/>
        </w:rPr>
      </w:pPr>
    </w:p>
    <w:p w:rsidR="00016B74" w:rsidRPr="00016B74"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 xml:space="preserve">Ofertę wraz z wymaganymi dokumentami należy umieścić  na stronie internetowej prowadzonego postępowania pod adresem </w:t>
      </w:r>
      <w:hyperlink r:id="rId25" w:history="1">
        <w:r w:rsidRPr="00016B74">
          <w:rPr>
            <w:rStyle w:val="Hipercze"/>
            <w:rFonts w:ascii="Times New Roman" w:hAnsi="Times New Roman"/>
            <w:b/>
          </w:rPr>
          <w:t>https://www.platformazakupowa.pl/pn/wssk_wroclaw</w:t>
        </w:r>
      </w:hyperlink>
      <w:r w:rsidRPr="00016B74">
        <w:rPr>
          <w:rFonts w:ascii="Times New Roman" w:hAnsi="Times New Roman"/>
        </w:rPr>
        <w:t xml:space="preserve"> do </w:t>
      </w:r>
      <w:r w:rsidRPr="00016B74">
        <w:rPr>
          <w:rFonts w:ascii="Times New Roman" w:hAnsi="Times New Roman"/>
          <w:b/>
        </w:rPr>
        <w:t xml:space="preserve">dnia </w:t>
      </w:r>
      <w:r w:rsidR="00695B65">
        <w:rPr>
          <w:rFonts w:ascii="Times New Roman" w:hAnsi="Times New Roman"/>
          <w:b/>
        </w:rPr>
        <w:t>09.09</w:t>
      </w:r>
      <w:r w:rsidR="00A2021B">
        <w:rPr>
          <w:rFonts w:ascii="Times New Roman" w:hAnsi="Times New Roman"/>
          <w:b/>
        </w:rPr>
        <w:t>.2022 r. do godz. 09:0</w:t>
      </w:r>
      <w:r w:rsidR="00E943FF">
        <w:rPr>
          <w:rFonts w:ascii="Times New Roman" w:hAnsi="Times New Roman"/>
          <w:b/>
        </w:rPr>
        <w:t>0</w:t>
      </w:r>
      <w:r w:rsidRPr="00016B74">
        <w:rPr>
          <w:rFonts w:ascii="Times New Roman" w:hAnsi="Times New Roman"/>
        </w:rPr>
        <w:t>.</w:t>
      </w:r>
    </w:p>
    <w:p w:rsidR="00016B74" w:rsidRPr="00016B74"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Do oferty należy dołączyć wszystkie wymagane w SWZ dokumenty.</w:t>
      </w:r>
    </w:p>
    <w:p w:rsidR="00016B74" w:rsidRPr="00016B74"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Po wypełnieniu Formularza składania oferty lub wniosku i dołączenia  wszystkich wymaganych załączników należy kliknąć przycisk „Przejdź do podsumowania”.</w:t>
      </w:r>
    </w:p>
    <w:p w:rsidR="00016B74" w:rsidRPr="00016B74"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 xml:space="preserve">Oferta lub wniosek składana elektronicznie musi zostać podpisana elektronicznym podpisem kwalifikowanym. W procesie składania oferty za pośrednictwem </w:t>
      </w:r>
      <w:hyperlink r:id="rId26">
        <w:r w:rsidRPr="00016B74">
          <w:rPr>
            <w:rStyle w:val="Hipercze"/>
            <w:rFonts w:ascii="Times New Roman" w:hAnsi="Times New Roman"/>
          </w:rPr>
          <w:t>platformazakupowa.pl</w:t>
        </w:r>
      </w:hyperlink>
      <w:r w:rsidRPr="00016B74">
        <w:rPr>
          <w:rFonts w:ascii="Times New Roman" w:hAnsi="Times New Roman"/>
        </w:rPr>
        <w:t xml:space="preserve">, Wykonawca powinien złożyć podpis bezpośrednio na dokumentach przesłanych za pośrednictwem </w:t>
      </w:r>
      <w:hyperlink r:id="rId27">
        <w:r w:rsidRPr="00016B74">
          <w:rPr>
            <w:rStyle w:val="Hipercze"/>
            <w:rFonts w:ascii="Times New Roman" w:hAnsi="Times New Roman"/>
          </w:rPr>
          <w:t>platformazakupowa.pl</w:t>
        </w:r>
      </w:hyperlink>
      <w:r w:rsidRPr="00016B74">
        <w:rPr>
          <w:rFonts w:ascii="Times New Roman" w:hAnsi="Times New Roman"/>
        </w:rPr>
        <w:t xml:space="preserve">. Zalecamy stosowanie podpisu na każdym załączonym pliku osobno, w szczególności wskazanych w art. 63 ust 1 oraz ust.2  </w:t>
      </w:r>
      <w:proofErr w:type="spellStart"/>
      <w:r w:rsidRPr="00016B74">
        <w:rPr>
          <w:rFonts w:ascii="Times New Roman" w:hAnsi="Times New Roman"/>
        </w:rPr>
        <w:t>Pzp</w:t>
      </w:r>
      <w:proofErr w:type="spellEnd"/>
      <w:r w:rsidRPr="00016B74">
        <w:rPr>
          <w:rFonts w:ascii="Times New Roman" w:hAnsi="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016B74" w:rsidRPr="00016B74"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016B74" w:rsidRPr="005C3D89" w:rsidRDefault="00016B74" w:rsidP="00291695">
      <w:pPr>
        <w:keepLines/>
        <w:numPr>
          <w:ilvl w:val="0"/>
          <w:numId w:val="18"/>
        </w:numPr>
        <w:spacing w:after="0" w:line="240" w:lineRule="auto"/>
        <w:jc w:val="both"/>
        <w:rPr>
          <w:rFonts w:ascii="Times New Roman" w:hAnsi="Times New Roman"/>
        </w:rPr>
      </w:pPr>
      <w:r w:rsidRPr="00016B74">
        <w:rPr>
          <w:rFonts w:ascii="Times New Roman" w:hAnsi="Times New Roman"/>
        </w:rPr>
        <w:t xml:space="preserve">Szczegółowa instrukcja dla Wykonawców dotycząca złożenia, zmiany i wycofania oferty znajduje się na stronie internetowej pod adresem:  </w:t>
      </w:r>
      <w:hyperlink r:id="rId28">
        <w:r w:rsidRPr="00016B74">
          <w:rPr>
            <w:rStyle w:val="Hipercze"/>
            <w:rFonts w:ascii="Times New Roman" w:hAnsi="Times New Roman"/>
          </w:rPr>
          <w:t>https://platformazakupowa.pl/strona/45-instrukcje</w:t>
        </w:r>
      </w:hyperlink>
      <w:r w:rsidRPr="00016B74">
        <w:rPr>
          <w:rFonts w:ascii="Times New Roman" w:hAnsi="Times New Roman"/>
          <w:u w:val="single"/>
        </w:rPr>
        <w:t>.</w:t>
      </w:r>
    </w:p>
    <w:p w:rsidR="005C3D89" w:rsidRDefault="005C3D89" w:rsidP="005C3D89">
      <w:pPr>
        <w:keepLines/>
        <w:spacing w:after="0" w:line="240" w:lineRule="auto"/>
        <w:jc w:val="both"/>
        <w:rPr>
          <w:rFonts w:ascii="Times New Roman" w:hAnsi="Times New Roman"/>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3D89" w:rsidRPr="008F12AE" w:rsidTr="005C3D89">
        <w:tc>
          <w:tcPr>
            <w:tcW w:w="9889" w:type="dxa"/>
            <w:shd w:val="clear" w:color="auto" w:fill="C6D9F1" w:themeFill="text2" w:themeFillTint="33"/>
            <w:vAlign w:val="center"/>
          </w:tcPr>
          <w:p w:rsidR="005C3D89" w:rsidRDefault="005C3D89" w:rsidP="005C3D89">
            <w:pPr>
              <w:keepNext/>
              <w:keepLines/>
              <w:tabs>
                <w:tab w:val="left" w:pos="432"/>
              </w:tabs>
              <w:spacing w:after="0" w:line="240" w:lineRule="auto"/>
              <w:contextualSpacing/>
              <w:outlineLvl w:val="0"/>
              <w:rPr>
                <w:rFonts w:ascii="Times New Roman" w:hAnsi="Times New Roman"/>
                <w:b/>
                <w:bCs/>
              </w:rPr>
            </w:pPr>
          </w:p>
          <w:p w:rsidR="005C3D89" w:rsidRDefault="005C3D89" w:rsidP="005C3D89">
            <w:pPr>
              <w:keepNext/>
              <w:keepLines/>
              <w:tabs>
                <w:tab w:val="left" w:pos="432"/>
              </w:tabs>
              <w:spacing w:after="0" w:line="240" w:lineRule="auto"/>
              <w:contextualSpacing/>
              <w:outlineLvl w:val="0"/>
              <w:rPr>
                <w:rFonts w:ascii="Times New Roman" w:hAnsi="Times New Roman"/>
                <w:b/>
                <w:bCs/>
              </w:rPr>
            </w:pPr>
            <w:r w:rsidRPr="005C3D89">
              <w:rPr>
                <w:rFonts w:ascii="Times New Roman" w:hAnsi="Times New Roman"/>
                <w:b/>
                <w:bCs/>
              </w:rPr>
              <w:t>ROZDZIAŁ XXII</w:t>
            </w:r>
            <w:r>
              <w:rPr>
                <w:rFonts w:ascii="Times New Roman" w:hAnsi="Times New Roman"/>
                <w:b/>
                <w:bCs/>
              </w:rPr>
              <w:t>I</w:t>
            </w:r>
            <w:r w:rsidRPr="005C3D89">
              <w:rPr>
                <w:rFonts w:ascii="Times New Roman" w:hAnsi="Times New Roman"/>
                <w:b/>
                <w:bCs/>
              </w:rPr>
              <w:t xml:space="preserve">               </w:t>
            </w:r>
            <w:r>
              <w:rPr>
                <w:rFonts w:ascii="Times New Roman" w:hAnsi="Times New Roman"/>
                <w:b/>
                <w:bCs/>
              </w:rPr>
              <w:t xml:space="preserve">OTWARCIE </w:t>
            </w:r>
            <w:r w:rsidRPr="005C3D89">
              <w:rPr>
                <w:rFonts w:ascii="Times New Roman" w:hAnsi="Times New Roman"/>
                <w:b/>
                <w:bCs/>
              </w:rPr>
              <w:t>OFERT</w:t>
            </w:r>
          </w:p>
          <w:p w:rsidR="005C3D89" w:rsidRPr="005C3D89" w:rsidRDefault="005C3D89" w:rsidP="005C3D89">
            <w:pPr>
              <w:keepNext/>
              <w:keepLines/>
              <w:tabs>
                <w:tab w:val="left" w:pos="432"/>
              </w:tabs>
              <w:spacing w:after="0" w:line="240" w:lineRule="auto"/>
              <w:contextualSpacing/>
              <w:outlineLvl w:val="0"/>
              <w:rPr>
                <w:rFonts w:ascii="Times New Roman" w:hAnsi="Times New Roman"/>
              </w:rPr>
            </w:pPr>
          </w:p>
        </w:tc>
      </w:tr>
    </w:tbl>
    <w:p w:rsidR="005C3D89" w:rsidRPr="00016B74" w:rsidRDefault="005C3D89" w:rsidP="005C3D89">
      <w:pPr>
        <w:keepLines/>
        <w:spacing w:after="0" w:line="240" w:lineRule="auto"/>
        <w:jc w:val="both"/>
        <w:rPr>
          <w:rFonts w:ascii="Times New Roman" w:hAnsi="Times New Roman"/>
        </w:rPr>
      </w:pPr>
    </w:p>
    <w:p w:rsidR="00077259" w:rsidRPr="00077259" w:rsidRDefault="00077259" w:rsidP="00291695">
      <w:pPr>
        <w:keepLines/>
        <w:numPr>
          <w:ilvl w:val="0"/>
          <w:numId w:val="19"/>
        </w:numPr>
        <w:spacing w:after="0" w:line="240" w:lineRule="auto"/>
        <w:jc w:val="both"/>
        <w:rPr>
          <w:rFonts w:ascii="Times New Roman" w:hAnsi="Times New Roman"/>
          <w:b/>
          <w:bCs/>
        </w:rPr>
      </w:pPr>
      <w:r w:rsidRPr="00077259">
        <w:rPr>
          <w:rFonts w:ascii="Times New Roman" w:hAnsi="Times New Roman"/>
        </w:rPr>
        <w:t xml:space="preserve">Otwarcie ofert nastąpi w dniu </w:t>
      </w:r>
      <w:r w:rsidR="007B7427">
        <w:rPr>
          <w:rFonts w:ascii="Times New Roman" w:hAnsi="Times New Roman"/>
          <w:b/>
        </w:rPr>
        <w:t>09.09</w:t>
      </w:r>
      <w:r w:rsidR="00A2021B">
        <w:rPr>
          <w:rFonts w:ascii="Times New Roman" w:hAnsi="Times New Roman"/>
          <w:b/>
        </w:rPr>
        <w:t>.2022 r., o godzinie 09:15</w:t>
      </w:r>
      <w:r w:rsidRPr="00077259">
        <w:rPr>
          <w:rFonts w:ascii="Times New Roman" w:hAnsi="Times New Roman"/>
          <w:b/>
          <w:bCs/>
        </w:rPr>
        <w:t xml:space="preserve">. </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t xml:space="preserve">Otwarcie ofert jest niejawne. </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t xml:space="preserve">Zamawiający, najpóźniej przed otwarciem ofert, udostępni na stronie internetowej prowadzonego postępowania informację o kwocie, jaką zamierza przeznaczyć́ na sfinansowanie zamówienia. </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t xml:space="preserve">Zamawiający, niezwłocznie po otwarciu ofert, udostępnia na stronie internetowej prowadzonego postępowania informacje o: </w:t>
      </w:r>
    </w:p>
    <w:p w:rsidR="00077259" w:rsidRPr="00077259" w:rsidRDefault="00077259" w:rsidP="00291695">
      <w:pPr>
        <w:keepLines/>
        <w:numPr>
          <w:ilvl w:val="0"/>
          <w:numId w:val="20"/>
        </w:numPr>
        <w:spacing w:after="0" w:line="240" w:lineRule="auto"/>
        <w:jc w:val="both"/>
        <w:rPr>
          <w:rFonts w:ascii="Times New Roman" w:hAnsi="Times New Roman"/>
        </w:rPr>
      </w:pPr>
      <w:r w:rsidRPr="00077259">
        <w:rPr>
          <w:rFonts w:ascii="Times New Roman" w:hAnsi="Times New Roman"/>
        </w:rPr>
        <w:t xml:space="preserve">nazwach albo imionach i nazwiskach oraz siedzibach lub miejscach prowadzonej działalności gospodarczej albo miejscach zamieszkania wykonawców, których oferty zostały otwarte; </w:t>
      </w:r>
    </w:p>
    <w:p w:rsidR="00077259" w:rsidRPr="00077259" w:rsidRDefault="00077259" w:rsidP="00291695">
      <w:pPr>
        <w:keepLines/>
        <w:numPr>
          <w:ilvl w:val="0"/>
          <w:numId w:val="20"/>
        </w:numPr>
        <w:spacing w:after="0" w:line="240" w:lineRule="auto"/>
        <w:jc w:val="both"/>
        <w:rPr>
          <w:rFonts w:ascii="Times New Roman" w:hAnsi="Times New Roman"/>
        </w:rPr>
      </w:pPr>
      <w:r w:rsidRPr="00077259">
        <w:rPr>
          <w:rFonts w:ascii="Times New Roman" w:hAnsi="Times New Roman"/>
        </w:rPr>
        <w:t xml:space="preserve"> cenach lub kosztach zawartych w ofertach. </w:t>
      </w:r>
    </w:p>
    <w:p w:rsidR="00077259" w:rsidRPr="00077259" w:rsidRDefault="00077259" w:rsidP="00077259">
      <w:pPr>
        <w:keepLines/>
        <w:spacing w:after="0" w:line="240" w:lineRule="auto"/>
        <w:jc w:val="both"/>
        <w:rPr>
          <w:rFonts w:ascii="Times New Roman" w:hAnsi="Times New Roman"/>
        </w:rPr>
      </w:pPr>
      <w:r w:rsidRPr="00077259">
        <w:rPr>
          <w:rFonts w:ascii="Times New Roman" w:hAnsi="Times New Roman"/>
        </w:rPr>
        <w:t xml:space="preserve">      - informacja zostanie opublikowana na stronie postępowania na </w:t>
      </w:r>
      <w:hyperlink r:id="rId29" w:history="1">
        <w:r w:rsidRPr="00077259">
          <w:rPr>
            <w:rStyle w:val="Hipercze"/>
            <w:rFonts w:ascii="Times New Roman" w:hAnsi="Times New Roman"/>
          </w:rPr>
          <w:t>https://www.platformazakupowa.pl/pn/wssk_wroclaw</w:t>
        </w:r>
      </w:hyperlink>
      <w:r w:rsidRPr="00077259">
        <w:rPr>
          <w:rFonts w:ascii="Times New Roman" w:hAnsi="Times New Roman"/>
        </w:rPr>
        <w:t xml:space="preserve"> w sekcji ,,Komunikaty”.</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lastRenderedPageBreak/>
        <w:t xml:space="preserve">W przypadku wystąpienia awarii systemu teleinformatycznego, która spowoduje brak możliwości otwarcia ofert w terminie określonym przez Zamawiającego, otwarcie ofert nastąpi niezwłocznie po usunięciu awarii. </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t xml:space="preserve">Zamawiający poinformuje o zmianie terminu otwarcia ofert na stronie internetowej prowadzonego postępowania. </w:t>
      </w:r>
    </w:p>
    <w:p w:rsidR="00077259" w:rsidRPr="00077259" w:rsidRDefault="00077259" w:rsidP="00291695">
      <w:pPr>
        <w:keepLines/>
        <w:numPr>
          <w:ilvl w:val="0"/>
          <w:numId w:val="19"/>
        </w:numPr>
        <w:spacing w:after="0" w:line="240" w:lineRule="auto"/>
        <w:jc w:val="both"/>
        <w:rPr>
          <w:rFonts w:ascii="Times New Roman" w:hAnsi="Times New Roman"/>
        </w:rPr>
      </w:pPr>
      <w:r w:rsidRPr="00077259">
        <w:rPr>
          <w:rFonts w:ascii="Times New Roman" w:hAnsi="Times New Roman"/>
        </w:rPr>
        <w:t>Oferty są jawne od chwili ich otwarcia.</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077259">
        <w:rPr>
          <w:rFonts w:ascii="Times New Roman" w:hAnsi="Times New Roman"/>
        </w:rPr>
        <w:t>uPzp</w:t>
      </w:r>
      <w:proofErr w:type="spellEnd"/>
      <w:r w:rsidRPr="00077259">
        <w:rPr>
          <w:rFonts w:ascii="Times New Roman" w:hAnsi="Times New Roman"/>
        </w:rPr>
        <w:t>, tj.: nazwy i adresu, informacji dotyczących ceny, terminu wykonania zamówienia, okresu gwarancji i warunków płatności.</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Nie wykazanie przez Wykonawcę, iż zastrzeżone informacje stanowią tajemnicę przedsiębiorstwa spowoduje odtajnienie zastrzeżonych informacji.</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Za wykazanie, że zastrzeżone informacje stanowią tajemnicę przedsiębiorstwa uważa się udowodnienie spełnienia łącznie następujących warunków:</w:t>
      </w:r>
    </w:p>
    <w:p w:rsidR="00077259" w:rsidRPr="00077259" w:rsidRDefault="00077259" w:rsidP="009C0AE4">
      <w:pPr>
        <w:keepLines/>
        <w:numPr>
          <w:ilvl w:val="1"/>
          <w:numId w:val="4"/>
        </w:numPr>
        <w:spacing w:after="0" w:line="240" w:lineRule="auto"/>
        <w:jc w:val="both"/>
        <w:rPr>
          <w:rFonts w:ascii="Times New Roman" w:hAnsi="Times New Roman"/>
        </w:rPr>
      </w:pPr>
      <w:r w:rsidRPr="00077259">
        <w:rPr>
          <w:rFonts w:ascii="Times New Roman" w:hAnsi="Times New Roman"/>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077259" w:rsidRPr="00077259" w:rsidRDefault="00077259" w:rsidP="009C0AE4">
      <w:pPr>
        <w:keepLines/>
        <w:numPr>
          <w:ilvl w:val="1"/>
          <w:numId w:val="4"/>
        </w:numPr>
        <w:spacing w:after="0" w:line="240" w:lineRule="auto"/>
        <w:jc w:val="both"/>
        <w:rPr>
          <w:rFonts w:ascii="Times New Roman" w:hAnsi="Times New Roman"/>
        </w:rPr>
      </w:pPr>
      <w:r w:rsidRPr="00077259">
        <w:rPr>
          <w:rFonts w:ascii="Times New Roman" w:hAnsi="Times New Roman"/>
        </w:rPr>
        <w:t xml:space="preserve">informacja nie została ujawniona do wiadomości publicznej, </w:t>
      </w:r>
    </w:p>
    <w:p w:rsidR="00077259" w:rsidRPr="00077259" w:rsidRDefault="00077259" w:rsidP="009C0AE4">
      <w:pPr>
        <w:keepLines/>
        <w:numPr>
          <w:ilvl w:val="1"/>
          <w:numId w:val="4"/>
        </w:numPr>
        <w:spacing w:after="0" w:line="240" w:lineRule="auto"/>
        <w:jc w:val="both"/>
        <w:rPr>
          <w:rFonts w:ascii="Times New Roman" w:hAnsi="Times New Roman"/>
        </w:rPr>
      </w:pPr>
      <w:r w:rsidRPr="00077259">
        <w:rPr>
          <w:rFonts w:ascii="Times New Roman" w:hAnsi="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W związku z powyższym Wykonawca zobowiązany jest do zastosowania się do Instrukcji dla Wykonawców znajdującej się na stronie internetowej pod adresem: </w:t>
      </w:r>
      <w:hyperlink r:id="rId30">
        <w:r w:rsidRPr="00077259">
          <w:rPr>
            <w:rStyle w:val="Hipercze"/>
            <w:rFonts w:ascii="Times New Roman" w:hAnsi="Times New Roman"/>
            <w:lang w:val="pl"/>
          </w:rPr>
          <w:t>https://platformazakupowa.pl/strona/45-instrukcje</w:t>
        </w:r>
      </w:hyperlink>
      <w:r w:rsidRPr="00077259">
        <w:rPr>
          <w:rFonts w:ascii="Times New Roman" w:hAnsi="Times New Roman"/>
        </w:rPr>
        <w:t>.</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Zamawiający informuje, że w przypadku kiedy Wykonawca otrzyma od Zamawiającego wezwanie do  wyjaśnienia zaoferowanej przez niego ceny w trybie art. 224 ust. 1 ustawy </w:t>
      </w:r>
      <w:proofErr w:type="spellStart"/>
      <w:r w:rsidRPr="00077259">
        <w:rPr>
          <w:rFonts w:ascii="Times New Roman" w:hAnsi="Times New Roman"/>
        </w:rPr>
        <w:t>Pzp</w:t>
      </w:r>
      <w:proofErr w:type="spellEnd"/>
      <w:r w:rsidRPr="00077259">
        <w:rPr>
          <w:rFonts w:ascii="Times New Roman" w:hAnsi="Times New Roman"/>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rsidR="00077259" w:rsidRPr="00077259" w:rsidRDefault="00077259" w:rsidP="00291695">
      <w:pPr>
        <w:keepLines/>
        <w:numPr>
          <w:ilvl w:val="0"/>
          <w:numId w:val="21"/>
        </w:numPr>
        <w:spacing w:after="0" w:line="240" w:lineRule="auto"/>
        <w:jc w:val="both"/>
        <w:rPr>
          <w:rFonts w:ascii="Times New Roman" w:hAnsi="Times New Roman"/>
        </w:rPr>
      </w:pPr>
      <w:r w:rsidRPr="00077259">
        <w:rPr>
          <w:rFonts w:ascii="Times New Roman" w:hAnsi="Times New Roman"/>
        </w:rPr>
        <w:t xml:space="preserve">Oferta, której treść nie będzie odpowiadać treści SWZ, z zastrzeżeniem art. 223 ust. 2  ustawy </w:t>
      </w:r>
      <w:proofErr w:type="spellStart"/>
      <w:r w:rsidRPr="00077259">
        <w:rPr>
          <w:rFonts w:ascii="Times New Roman" w:hAnsi="Times New Roman"/>
        </w:rPr>
        <w:t>Pzp</w:t>
      </w:r>
      <w:proofErr w:type="spellEnd"/>
      <w:r w:rsidRPr="00077259">
        <w:rPr>
          <w:rFonts w:ascii="Times New Roman" w:hAnsi="Times New Roman"/>
        </w:rPr>
        <w:t xml:space="preserve"> zostanie odrzucona (art. 226 ust. 1 pkt 5 ustawy </w:t>
      </w:r>
      <w:proofErr w:type="spellStart"/>
      <w:r w:rsidRPr="00077259">
        <w:rPr>
          <w:rFonts w:ascii="Times New Roman" w:hAnsi="Times New Roman"/>
        </w:rPr>
        <w:t>Pzp</w:t>
      </w:r>
      <w:proofErr w:type="spellEnd"/>
      <w:r w:rsidRPr="00077259">
        <w:rPr>
          <w:rFonts w:ascii="Times New Roman" w:hAnsi="Times New Roman"/>
        </w:rPr>
        <w:t>). Wszelkie niejasności i wątpliwości dotyczące treści zapisów w SWZ należy zatem wyjaśnić z Zamawiającym przed terminem składania ofert w try</w:t>
      </w:r>
      <w:r w:rsidR="001443B5">
        <w:rPr>
          <w:rFonts w:ascii="Times New Roman" w:hAnsi="Times New Roman"/>
        </w:rPr>
        <w:t>bie przewidzianym w rozdziale XV</w:t>
      </w:r>
      <w:r w:rsidRPr="00077259">
        <w:rPr>
          <w:rFonts w:ascii="Times New Roman" w:hAnsi="Times New Roman"/>
        </w:rPr>
        <w:t xml:space="preserve">II niniejszej SWZ. Przepisy ustawy </w:t>
      </w:r>
      <w:proofErr w:type="spellStart"/>
      <w:r w:rsidRPr="00077259">
        <w:rPr>
          <w:rFonts w:ascii="Times New Roman" w:hAnsi="Times New Roman"/>
        </w:rPr>
        <w:t>Pzp</w:t>
      </w:r>
      <w:proofErr w:type="spellEnd"/>
      <w:r w:rsidRPr="00077259">
        <w:rPr>
          <w:rFonts w:ascii="Times New Roman" w:hAnsi="Times New Roman"/>
        </w:rPr>
        <w:t xml:space="preserve"> nie przewidują negocjacji warunków udzielenia zamówienia, w tym zapisów projektu umowy, po terminie otwarcia ofert.</w:t>
      </w:r>
    </w:p>
    <w:p w:rsidR="00016B74" w:rsidRDefault="00016B74" w:rsidP="00016B74">
      <w:pPr>
        <w:keepLines/>
        <w:spacing w:after="0" w:line="240"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39"/>
      </w:tblGrid>
      <w:tr w:rsidR="007D4497" w:rsidRPr="00DC2E3A" w:rsidTr="00077259">
        <w:tc>
          <w:tcPr>
            <w:tcW w:w="9639" w:type="dxa"/>
            <w:shd w:val="clear" w:color="auto" w:fill="C6D9F1" w:themeFill="text2" w:themeFillTint="33"/>
          </w:tcPr>
          <w:p w:rsidR="007D4497" w:rsidRPr="00DC2E3A" w:rsidRDefault="00077259" w:rsidP="0051571A">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XXIV</w:t>
            </w:r>
            <w:r w:rsidR="0051571A">
              <w:rPr>
                <w:rFonts w:ascii="Times New Roman" w:eastAsia="Times New Roman" w:hAnsi="Times New Roman"/>
                <w:b/>
                <w:bCs/>
                <w:lang w:eastAsia="ar-SA"/>
              </w:rPr>
              <w:t xml:space="preserve">                                  </w:t>
            </w:r>
            <w:r w:rsidR="007D4497" w:rsidRPr="00DC2E3A">
              <w:rPr>
                <w:rFonts w:ascii="Times New Roman" w:eastAsia="Times New Roman" w:hAnsi="Times New Roman"/>
                <w:b/>
                <w:bCs/>
                <w:lang w:eastAsia="ar-SA"/>
              </w:rPr>
              <w:t>OPIS SPOSOBU OBLICZENIA CEN</w:t>
            </w:r>
            <w:bookmarkStart w:id="20" w:name="__RefHeading__32_381024118"/>
            <w:bookmarkEnd w:id="20"/>
            <w:r w:rsidR="007D4497" w:rsidRPr="00DC2E3A">
              <w:rPr>
                <w:rFonts w:ascii="Times New Roman" w:eastAsia="Times New Roman" w:hAnsi="Times New Roman"/>
                <w:b/>
                <w:bCs/>
                <w:lang w:eastAsia="ar-SA"/>
              </w:rPr>
              <w:t>Y</w:t>
            </w:r>
          </w:p>
        </w:tc>
      </w:tr>
    </w:tbl>
    <w:p w:rsidR="003954F3" w:rsidRPr="003954F3" w:rsidRDefault="000F459B" w:rsidP="00AA4F31">
      <w:pPr>
        <w:autoSpaceDE w:val="0"/>
        <w:spacing w:before="120" w:after="120" w:line="240" w:lineRule="auto"/>
        <w:jc w:val="both"/>
        <w:textAlignment w:val="auto"/>
        <w:rPr>
          <w:rFonts w:ascii="Times New Roman" w:hAnsi="Times New Roman"/>
        </w:rPr>
      </w:pPr>
      <w:r w:rsidRPr="00077259">
        <w:rPr>
          <w:rFonts w:ascii="Times New Roman" w:hAnsi="Times New Roman"/>
        </w:rPr>
        <w:lastRenderedPageBreak/>
        <w:t xml:space="preserve"> </w:t>
      </w:r>
      <w:r w:rsidR="003954F3" w:rsidRPr="003954F3">
        <w:rPr>
          <w:rFonts w:ascii="Times New Roman" w:hAnsi="Times New Roman"/>
        </w:rPr>
        <w:t xml:space="preserve">Wykonawca poda cenę oferty w Formularzu  asortymentowo-cenowym, stanowiącym załącznik nr 1.1 do Formularza Ofertowego, sporządzonym według wzoru stanowiącego Załącznik Nr 1 do SWZ, jako cenę brutto z wyszczególnieniem stawki podatku od towarów i usług (VAT). </w:t>
      </w:r>
    </w:p>
    <w:p w:rsidR="003954F3" w:rsidRPr="003954F3" w:rsidRDefault="003954F3" w:rsidP="003954F3">
      <w:pPr>
        <w:autoSpaceDE w:val="0"/>
        <w:spacing w:before="120" w:after="120" w:line="240" w:lineRule="auto"/>
        <w:jc w:val="both"/>
        <w:textAlignment w:val="auto"/>
        <w:rPr>
          <w:rFonts w:ascii="Times New Roman" w:hAnsi="Times New Roman"/>
          <w:b/>
          <w:i/>
        </w:rPr>
      </w:pPr>
      <w:r w:rsidRPr="003954F3">
        <w:rPr>
          <w:rFonts w:ascii="Times New Roman" w:hAnsi="Times New Roman"/>
          <w:b/>
          <w:u w:val="single"/>
        </w:rPr>
        <w:t>UWAGA:</w:t>
      </w:r>
      <w:r w:rsidRPr="003954F3">
        <w:rPr>
          <w:rFonts w:ascii="Times New Roman" w:hAnsi="Times New Roman"/>
          <w:b/>
        </w:rPr>
        <w:t xml:space="preserve"> </w:t>
      </w:r>
      <w:r w:rsidRPr="003954F3">
        <w:rPr>
          <w:rFonts w:ascii="Times New Roman" w:hAnsi="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rsidR="003954F3" w:rsidRPr="003954F3" w:rsidRDefault="003954F3" w:rsidP="00291695">
      <w:pPr>
        <w:pStyle w:val="Akapitzlist"/>
        <w:numPr>
          <w:ilvl w:val="0"/>
          <w:numId w:val="24"/>
        </w:numPr>
        <w:autoSpaceDE w:val="0"/>
        <w:spacing w:before="120" w:after="120" w:line="240" w:lineRule="auto"/>
        <w:jc w:val="both"/>
        <w:textAlignment w:val="auto"/>
        <w:rPr>
          <w:rFonts w:ascii="Times New Roman" w:hAnsi="Times New Roman"/>
        </w:rPr>
      </w:pPr>
      <w:r>
        <w:rPr>
          <w:rFonts w:ascii="Times New Roman" w:hAnsi="Times New Roman"/>
        </w:rPr>
        <w:t xml:space="preserve"> </w:t>
      </w:r>
      <w:r w:rsidRPr="003954F3">
        <w:rPr>
          <w:rFonts w:ascii="Times New Roman" w:hAnsi="Times New Roman"/>
        </w:rPr>
        <w:t>Sposób wyliczenia ceny:</w:t>
      </w:r>
    </w:p>
    <w:p w:rsidR="003954F3" w:rsidRPr="003954F3" w:rsidRDefault="003954F3" w:rsidP="00291695">
      <w:pPr>
        <w:numPr>
          <w:ilvl w:val="1"/>
          <w:numId w:val="23"/>
        </w:numPr>
        <w:autoSpaceDE w:val="0"/>
        <w:spacing w:before="120" w:after="120" w:line="240" w:lineRule="auto"/>
        <w:jc w:val="both"/>
        <w:textAlignment w:val="auto"/>
        <w:rPr>
          <w:rFonts w:ascii="Times New Roman" w:hAnsi="Times New Roman"/>
        </w:rPr>
      </w:pPr>
      <w:r w:rsidRPr="003954F3">
        <w:rPr>
          <w:rFonts w:ascii="Times New Roman" w:hAnsi="Times New Roman"/>
        </w:rPr>
        <w:t>Wartość netto pozycji w danym pakiecie należy liczyć w następujący sposób:</w:t>
      </w:r>
    </w:p>
    <w:p w:rsidR="003954F3" w:rsidRPr="003954F3" w:rsidRDefault="003954F3" w:rsidP="003954F3">
      <w:pPr>
        <w:autoSpaceDE w:val="0"/>
        <w:spacing w:before="120" w:after="120" w:line="240" w:lineRule="auto"/>
        <w:jc w:val="both"/>
        <w:textAlignment w:val="auto"/>
        <w:rPr>
          <w:rFonts w:ascii="Times New Roman" w:hAnsi="Times New Roman"/>
          <w:i/>
        </w:rPr>
      </w:pPr>
      <w:r w:rsidRPr="003954F3">
        <w:rPr>
          <w:rFonts w:ascii="Times New Roman" w:hAnsi="Times New Roman"/>
          <w:i/>
        </w:rPr>
        <w:t>cena jednostkowa netto x ilość = wartość netto</w:t>
      </w:r>
    </w:p>
    <w:p w:rsidR="003954F3" w:rsidRPr="003954F3" w:rsidRDefault="003954F3" w:rsidP="00291695">
      <w:pPr>
        <w:numPr>
          <w:ilvl w:val="1"/>
          <w:numId w:val="23"/>
        </w:numPr>
        <w:autoSpaceDE w:val="0"/>
        <w:spacing w:before="120" w:after="120" w:line="240" w:lineRule="auto"/>
        <w:jc w:val="both"/>
        <w:textAlignment w:val="auto"/>
        <w:rPr>
          <w:rFonts w:ascii="Times New Roman" w:hAnsi="Times New Roman"/>
        </w:rPr>
      </w:pPr>
      <w:r w:rsidRPr="003954F3">
        <w:rPr>
          <w:rFonts w:ascii="Times New Roman" w:hAnsi="Times New Roman"/>
        </w:rPr>
        <w:t>Wartość brutto pozycji w danym pakiecie należy liczyć w sposób następujący:</w:t>
      </w:r>
    </w:p>
    <w:p w:rsidR="003954F3" w:rsidRPr="003954F3" w:rsidRDefault="003954F3" w:rsidP="003954F3">
      <w:pPr>
        <w:autoSpaceDE w:val="0"/>
        <w:spacing w:before="120" w:after="120" w:line="240" w:lineRule="auto"/>
        <w:jc w:val="both"/>
        <w:textAlignment w:val="auto"/>
        <w:rPr>
          <w:rFonts w:ascii="Times New Roman" w:hAnsi="Times New Roman"/>
          <w:i/>
        </w:rPr>
      </w:pPr>
      <w:r w:rsidRPr="003954F3">
        <w:rPr>
          <w:rFonts w:ascii="Times New Roman" w:hAnsi="Times New Roman"/>
          <w:i/>
        </w:rPr>
        <w:t>cena jednostkowa netto x ilość = wartość netto + podatek VAT = wartość brutto</w:t>
      </w:r>
    </w:p>
    <w:p w:rsidR="003954F3" w:rsidRPr="003954F3" w:rsidRDefault="003954F3" w:rsidP="00291695">
      <w:pPr>
        <w:numPr>
          <w:ilvl w:val="1"/>
          <w:numId w:val="23"/>
        </w:numPr>
        <w:autoSpaceDE w:val="0"/>
        <w:spacing w:before="120" w:after="120" w:line="240" w:lineRule="auto"/>
        <w:jc w:val="both"/>
        <w:textAlignment w:val="auto"/>
        <w:rPr>
          <w:rFonts w:ascii="Times New Roman" w:hAnsi="Times New Roman"/>
        </w:rPr>
      </w:pPr>
      <w:r w:rsidRPr="003954F3">
        <w:rPr>
          <w:rFonts w:ascii="Times New Roman" w:hAnsi="Times New Roman"/>
        </w:rPr>
        <w:t>Cenę jednostkową brutto należy liczyć w sposób następujący:</w:t>
      </w:r>
    </w:p>
    <w:p w:rsidR="003954F3" w:rsidRPr="003954F3" w:rsidRDefault="003954F3" w:rsidP="003954F3">
      <w:pPr>
        <w:autoSpaceDE w:val="0"/>
        <w:spacing w:before="120" w:after="120" w:line="240" w:lineRule="auto"/>
        <w:jc w:val="both"/>
        <w:textAlignment w:val="auto"/>
        <w:rPr>
          <w:rFonts w:ascii="Times New Roman" w:hAnsi="Times New Roman"/>
          <w:i/>
        </w:rPr>
      </w:pPr>
      <w:r w:rsidRPr="003954F3">
        <w:rPr>
          <w:rFonts w:ascii="Times New Roman" w:hAnsi="Times New Roman"/>
          <w:i/>
        </w:rPr>
        <w:t xml:space="preserve">                                       wartość brutto ÷ ilość</w:t>
      </w:r>
    </w:p>
    <w:p w:rsidR="003954F3" w:rsidRPr="003954F3" w:rsidRDefault="003954F3" w:rsidP="00291695">
      <w:pPr>
        <w:numPr>
          <w:ilvl w:val="1"/>
          <w:numId w:val="23"/>
        </w:numPr>
        <w:autoSpaceDE w:val="0"/>
        <w:spacing w:before="120" w:after="120" w:line="240" w:lineRule="auto"/>
        <w:jc w:val="both"/>
        <w:textAlignment w:val="auto"/>
        <w:rPr>
          <w:rFonts w:ascii="Times New Roman" w:hAnsi="Times New Roman"/>
        </w:rPr>
      </w:pPr>
      <w:r w:rsidRPr="003954F3">
        <w:rPr>
          <w:rFonts w:ascii="Times New Roman" w:hAnsi="Times New Roman"/>
        </w:rPr>
        <w:t>Wartością netto przedmiotu zamówienia będzie suma poszczególnych wartości netto pozycji asortymentowych w pakiecie.</w:t>
      </w:r>
    </w:p>
    <w:p w:rsidR="003954F3" w:rsidRPr="003954F3" w:rsidRDefault="003954F3" w:rsidP="00291695">
      <w:pPr>
        <w:numPr>
          <w:ilvl w:val="1"/>
          <w:numId w:val="23"/>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Wartością brutto przedmiotu zamówienia będzie suma poszczególnych wartości brutto pozycji asortymentowych w pakiecie. </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Rozliczenia między Zamawiającym a Wykonawcą będą prowadzone w złotych polskich (PLN). </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W przypadku rozbieżności pomiędzy ceną podaną cyfrowo a słownie, jako wartość właściwa zostanie przyjęta cena podana słownie. </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Sposób zapłaty i rozliczenia za realizację niniejszego zamówienia, określone zostały w projekcie umowy stanowiącym załącznik nr 2  do SWZ.</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Podana cena oferty netto, zamieszczona w Formularzu asortymentowo - cenowym będzie niezmienna przez cały okres obowiązywania umowy na realizację przedmiotowego zamówienia z zastrzeżeniem §12 ust.1 pkt 2-4</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Cena musi zawierać wszystkie koszty związane z realizacją przedmiotu zamówienia.</w:t>
      </w:r>
    </w:p>
    <w:p w:rsidR="003954F3" w:rsidRPr="003954F3" w:rsidRDefault="003954F3" w:rsidP="00291695">
      <w:pPr>
        <w:numPr>
          <w:ilvl w:val="0"/>
          <w:numId w:val="24"/>
        </w:numPr>
        <w:autoSpaceDE w:val="0"/>
        <w:spacing w:before="120" w:after="120" w:line="240" w:lineRule="auto"/>
        <w:jc w:val="both"/>
        <w:textAlignment w:val="auto"/>
        <w:rPr>
          <w:rFonts w:ascii="Times New Roman" w:hAnsi="Times New Roman"/>
        </w:rPr>
      </w:pPr>
      <w:r w:rsidRPr="003954F3">
        <w:rPr>
          <w:rFonts w:ascii="Times New Roman" w:hAnsi="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rsidR="003954F3" w:rsidRPr="003954F3" w:rsidRDefault="003954F3" w:rsidP="00291695">
      <w:pPr>
        <w:numPr>
          <w:ilvl w:val="0"/>
          <w:numId w:val="22"/>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poinformowania Zamawiającego, że wybór jego oferty będzie prowadził do powstania u Zamawiającego obowiązku podatkowego; </w:t>
      </w:r>
    </w:p>
    <w:p w:rsidR="003954F3" w:rsidRPr="003954F3" w:rsidRDefault="003954F3" w:rsidP="00291695">
      <w:pPr>
        <w:numPr>
          <w:ilvl w:val="0"/>
          <w:numId w:val="22"/>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wskazania nazwy (rodzaju) towaru lub usługi, których dostawa lub świadczenie będą prowadziły do powstania obowiązku podatkowego; </w:t>
      </w:r>
    </w:p>
    <w:p w:rsidR="007E161A" w:rsidRDefault="003954F3" w:rsidP="00291695">
      <w:pPr>
        <w:numPr>
          <w:ilvl w:val="0"/>
          <w:numId w:val="22"/>
        </w:numPr>
        <w:autoSpaceDE w:val="0"/>
        <w:spacing w:before="120" w:after="120" w:line="240" w:lineRule="auto"/>
        <w:jc w:val="both"/>
        <w:textAlignment w:val="auto"/>
        <w:rPr>
          <w:rFonts w:ascii="Times New Roman" w:hAnsi="Times New Roman"/>
        </w:rPr>
      </w:pPr>
      <w:r w:rsidRPr="003954F3">
        <w:rPr>
          <w:rFonts w:ascii="Times New Roman" w:hAnsi="Times New Roman"/>
        </w:rPr>
        <w:t xml:space="preserve">wskazania wartości towaru lub usługi objętego obowiązkiem podatkowym Zamawiającego, bez kwoty podatku; </w:t>
      </w:r>
    </w:p>
    <w:p w:rsidR="00077259" w:rsidRDefault="003954F3" w:rsidP="00077259">
      <w:pPr>
        <w:numPr>
          <w:ilvl w:val="0"/>
          <w:numId w:val="22"/>
        </w:numPr>
        <w:autoSpaceDE w:val="0"/>
        <w:spacing w:before="120" w:after="120" w:line="240" w:lineRule="auto"/>
        <w:jc w:val="both"/>
        <w:textAlignment w:val="auto"/>
        <w:rPr>
          <w:rFonts w:ascii="Times New Roman" w:hAnsi="Times New Roman"/>
        </w:rPr>
      </w:pPr>
      <w:r w:rsidRPr="007E161A">
        <w:rPr>
          <w:rFonts w:ascii="Times New Roman" w:hAnsi="Times New Roman"/>
        </w:rPr>
        <w:t>wskazania stawki podatku od towarów i usług, która zgodnie z wiedzą wykonawcy, będzie miała zastosowanie.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39"/>
      </w:tblGrid>
      <w:tr w:rsidR="00026CB2" w:rsidRPr="00DC2E3A" w:rsidTr="00771C5C">
        <w:tc>
          <w:tcPr>
            <w:tcW w:w="9639" w:type="dxa"/>
            <w:shd w:val="clear" w:color="auto" w:fill="C6D9F1" w:themeFill="text2" w:themeFillTint="33"/>
          </w:tcPr>
          <w:p w:rsidR="00026CB2" w:rsidRPr="00DC2E3A" w:rsidRDefault="00026CB2" w:rsidP="009F71C5">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 xml:space="preserve">ROZDZIAŁ </w:t>
            </w:r>
            <w:r w:rsidR="00771C5C">
              <w:rPr>
                <w:rFonts w:ascii="Times New Roman" w:eastAsia="Times New Roman" w:hAnsi="Times New Roman"/>
                <w:b/>
                <w:bCs/>
                <w:lang w:eastAsia="ar-SA"/>
              </w:rPr>
              <w:t>XXV</w:t>
            </w:r>
          </w:p>
          <w:p w:rsidR="00026CB2" w:rsidRPr="00DC2E3A" w:rsidRDefault="00026CB2" w:rsidP="009F71C5">
            <w:pPr>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 xml:space="preserve">OPIS </w:t>
            </w:r>
            <w:r w:rsidRPr="00DC2E3A">
              <w:rPr>
                <w:rFonts w:ascii="Times New Roman" w:eastAsia="Times New Roman" w:hAnsi="Times New Roman"/>
                <w:b/>
                <w:bCs/>
                <w:lang w:eastAsia="ar-SA"/>
              </w:rPr>
              <w:t xml:space="preserve">KRYTERIÓW, KTÓRYMI ZAMAWIAJĄCY BĘDZIE SIĘ KIEROWAŁ PRZY WYBORZE OFERTY WRAZ Z PODANIEM </w:t>
            </w:r>
            <w:r>
              <w:rPr>
                <w:rFonts w:ascii="Times New Roman" w:eastAsia="Times New Roman" w:hAnsi="Times New Roman"/>
                <w:b/>
                <w:bCs/>
                <w:lang w:eastAsia="ar-SA"/>
              </w:rPr>
              <w:t xml:space="preserve"> </w:t>
            </w:r>
            <w:r w:rsidRPr="00DC2E3A">
              <w:rPr>
                <w:rFonts w:ascii="Times New Roman" w:eastAsia="Times New Roman" w:hAnsi="Times New Roman"/>
                <w:b/>
                <w:bCs/>
                <w:lang w:eastAsia="ar-SA"/>
              </w:rPr>
              <w:t>WAGI</w:t>
            </w:r>
            <w:r>
              <w:rPr>
                <w:rFonts w:ascii="Times New Roman" w:eastAsia="Times New Roman" w:hAnsi="Times New Roman"/>
                <w:b/>
                <w:bCs/>
                <w:lang w:eastAsia="ar-SA"/>
              </w:rPr>
              <w:t xml:space="preserve"> </w:t>
            </w:r>
            <w:r w:rsidRPr="00DC2E3A">
              <w:rPr>
                <w:rFonts w:ascii="Times New Roman" w:eastAsia="Times New Roman" w:hAnsi="Times New Roman"/>
                <w:b/>
                <w:bCs/>
                <w:lang w:eastAsia="ar-SA"/>
              </w:rPr>
              <w:t xml:space="preserve"> TYCH</w:t>
            </w:r>
            <w:r>
              <w:rPr>
                <w:rFonts w:ascii="Times New Roman" w:eastAsia="Times New Roman" w:hAnsi="Times New Roman"/>
                <w:b/>
                <w:bCs/>
                <w:lang w:eastAsia="ar-SA"/>
              </w:rPr>
              <w:t xml:space="preserve"> </w:t>
            </w:r>
            <w:r w:rsidRPr="00DC2E3A">
              <w:rPr>
                <w:rFonts w:ascii="Times New Roman" w:eastAsia="Times New Roman" w:hAnsi="Times New Roman"/>
                <w:b/>
                <w:bCs/>
                <w:lang w:eastAsia="ar-SA"/>
              </w:rPr>
              <w:t xml:space="preserve"> KRYTERIÓW I SPOSOBU </w:t>
            </w:r>
            <w:r w:rsidRPr="00DC2E3A">
              <w:rPr>
                <w:rFonts w:ascii="Times New Roman" w:eastAsia="Times New Roman" w:hAnsi="Times New Roman"/>
                <w:b/>
                <w:bCs/>
                <w:lang w:eastAsia="ar-SA"/>
              </w:rPr>
              <w:lastRenderedPageBreak/>
              <w:t>OCENY OFERT</w:t>
            </w:r>
          </w:p>
        </w:tc>
      </w:tr>
    </w:tbl>
    <w:p w:rsidR="00CB0056" w:rsidRPr="00CB0056" w:rsidRDefault="00CB0056" w:rsidP="00CB0056">
      <w:pPr>
        <w:suppressAutoHyphens w:val="0"/>
        <w:spacing w:after="0" w:line="240" w:lineRule="auto"/>
        <w:jc w:val="both"/>
        <w:rPr>
          <w:rFonts w:ascii="Times New Roman" w:hAnsi="Times New Roman"/>
          <w:u w:val="single"/>
        </w:rPr>
      </w:pPr>
    </w:p>
    <w:p w:rsidR="00B6054F" w:rsidRPr="00A51F76" w:rsidRDefault="00CB0056" w:rsidP="00D2525F">
      <w:pPr>
        <w:numPr>
          <w:ilvl w:val="0"/>
          <w:numId w:val="13"/>
        </w:numPr>
        <w:suppressAutoHyphens w:val="0"/>
        <w:spacing w:after="0" w:line="240" w:lineRule="auto"/>
        <w:jc w:val="both"/>
        <w:rPr>
          <w:rFonts w:ascii="Times New Roman" w:hAnsi="Times New Roman"/>
          <w:u w:val="single"/>
        </w:rPr>
      </w:pPr>
      <w:r w:rsidRPr="00CB0056">
        <w:rPr>
          <w:rFonts w:ascii="Times New Roman" w:hAnsi="Times New Roman"/>
        </w:rPr>
        <w:t>Po stwierdzeniu ważności ofert oraz spełnieniu wymagań niniejszej SWZ, Komisja Przetargowa Zamawiającego dokona oceny merytorycznej ofert.</w:t>
      </w:r>
    </w:p>
    <w:p w:rsidR="00771C5C" w:rsidRDefault="00771C5C" w:rsidP="00D2525F">
      <w:pPr>
        <w:suppressAutoHyphens w:val="0"/>
        <w:spacing w:after="0" w:line="240" w:lineRule="auto"/>
        <w:jc w:val="both"/>
        <w:rPr>
          <w:rFonts w:ascii="Times New Roman" w:hAnsi="Times New Roman"/>
        </w:rPr>
      </w:pPr>
    </w:p>
    <w:p w:rsidR="00771C5C" w:rsidRPr="00CB0056" w:rsidRDefault="00771C5C" w:rsidP="00CB0056">
      <w:pPr>
        <w:pStyle w:val="Akapitzlist"/>
        <w:numPr>
          <w:ilvl w:val="0"/>
          <w:numId w:val="13"/>
        </w:numPr>
        <w:suppressAutoHyphens w:val="0"/>
        <w:spacing w:after="0" w:line="240" w:lineRule="auto"/>
        <w:jc w:val="both"/>
        <w:rPr>
          <w:rFonts w:ascii="Times New Roman" w:hAnsi="Times New Roman"/>
          <w:b/>
          <w:bCs/>
        </w:rPr>
      </w:pPr>
      <w:r w:rsidRPr="00CB0056">
        <w:rPr>
          <w:rFonts w:ascii="Times New Roman" w:hAnsi="Times New Roman"/>
        </w:rPr>
        <w:t xml:space="preserve">Zamawiający przyjął następujące kryteria oceny ofert: </w:t>
      </w:r>
    </w:p>
    <w:p w:rsidR="00771C5C" w:rsidRPr="00771C5C" w:rsidRDefault="00771C5C" w:rsidP="00771C5C">
      <w:pPr>
        <w:suppressAutoHyphens w:val="0"/>
        <w:spacing w:after="0" w:line="240" w:lineRule="auto"/>
        <w:jc w:val="both"/>
        <w:rPr>
          <w:rFonts w:ascii="Times New Roman" w:hAnsi="Times New Roman"/>
          <w:b/>
          <w:bC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3322"/>
        <w:gridCol w:w="3745"/>
      </w:tblGrid>
      <w:tr w:rsidR="00771C5C" w:rsidRPr="00771C5C" w:rsidTr="00936B1C">
        <w:trPr>
          <w:trHeight w:val="420"/>
          <w:jc w:val="center"/>
        </w:trPr>
        <w:tc>
          <w:tcPr>
            <w:tcW w:w="709" w:type="dxa"/>
          </w:tcPr>
          <w:p w:rsidR="00771C5C" w:rsidRPr="00771C5C" w:rsidRDefault="00771C5C" w:rsidP="00771C5C">
            <w:pPr>
              <w:suppressAutoHyphens w:val="0"/>
              <w:spacing w:after="0" w:line="240" w:lineRule="auto"/>
              <w:jc w:val="both"/>
              <w:rPr>
                <w:rFonts w:ascii="Times New Roman" w:hAnsi="Times New Roman"/>
                <w:b/>
              </w:rPr>
            </w:pPr>
            <w:r w:rsidRPr="00771C5C">
              <w:rPr>
                <w:rFonts w:ascii="Times New Roman" w:hAnsi="Times New Roman"/>
                <w:b/>
              </w:rPr>
              <w:t>Lp.</w:t>
            </w:r>
          </w:p>
        </w:tc>
        <w:tc>
          <w:tcPr>
            <w:tcW w:w="3322" w:type="dxa"/>
          </w:tcPr>
          <w:p w:rsidR="00771C5C" w:rsidRPr="00771C5C" w:rsidRDefault="00771C5C" w:rsidP="00771C5C">
            <w:pPr>
              <w:suppressAutoHyphens w:val="0"/>
              <w:spacing w:after="0" w:line="240" w:lineRule="auto"/>
              <w:jc w:val="both"/>
              <w:rPr>
                <w:rFonts w:ascii="Times New Roman" w:hAnsi="Times New Roman"/>
                <w:b/>
              </w:rPr>
            </w:pPr>
            <w:r w:rsidRPr="00771C5C">
              <w:rPr>
                <w:rFonts w:ascii="Times New Roman" w:hAnsi="Times New Roman"/>
                <w:b/>
              </w:rPr>
              <w:t xml:space="preserve">Kryteria </w:t>
            </w:r>
          </w:p>
        </w:tc>
        <w:tc>
          <w:tcPr>
            <w:tcW w:w="3745" w:type="dxa"/>
          </w:tcPr>
          <w:p w:rsidR="00771C5C" w:rsidRPr="00771C5C" w:rsidRDefault="00CE5BB3" w:rsidP="009C0AE4">
            <w:pPr>
              <w:numPr>
                <w:ilvl w:val="2"/>
                <w:numId w:val="12"/>
              </w:numPr>
              <w:tabs>
                <w:tab w:val="clear" w:pos="1146"/>
                <w:tab w:val="num" w:pos="720"/>
              </w:tabs>
              <w:suppressAutoHyphens w:val="0"/>
              <w:spacing w:after="0" w:line="240" w:lineRule="auto"/>
              <w:jc w:val="both"/>
              <w:rPr>
                <w:rFonts w:ascii="Times New Roman" w:hAnsi="Times New Roman"/>
                <w:bCs/>
                <w:i/>
              </w:rPr>
            </w:pPr>
            <w:r>
              <w:rPr>
                <w:rFonts w:ascii="Times New Roman" w:hAnsi="Times New Roman"/>
                <w:b/>
                <w:i/>
              </w:rPr>
              <w:t xml:space="preserve">Waga </w:t>
            </w:r>
            <w:r w:rsidR="00771C5C" w:rsidRPr="00771C5C">
              <w:rPr>
                <w:rFonts w:ascii="Times New Roman" w:hAnsi="Times New Roman"/>
                <w:b/>
                <w:i/>
              </w:rPr>
              <w:t>(znaczenie) kryterium</w:t>
            </w:r>
            <w:r w:rsidR="00771C5C" w:rsidRPr="00771C5C">
              <w:rPr>
                <w:rFonts w:ascii="Times New Roman" w:hAnsi="Times New Roman"/>
                <w:bCs/>
                <w:i/>
              </w:rPr>
              <w:t xml:space="preserve"> </w:t>
            </w:r>
          </w:p>
        </w:tc>
      </w:tr>
      <w:tr w:rsidR="00771C5C" w:rsidRPr="00771C5C" w:rsidTr="00936B1C">
        <w:trPr>
          <w:trHeight w:val="420"/>
          <w:jc w:val="center"/>
        </w:trPr>
        <w:tc>
          <w:tcPr>
            <w:tcW w:w="709" w:type="dxa"/>
          </w:tcPr>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rPr>
              <w:t>1</w:t>
            </w:r>
          </w:p>
        </w:tc>
        <w:tc>
          <w:tcPr>
            <w:tcW w:w="3322" w:type="dxa"/>
          </w:tcPr>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rPr>
              <w:t>Cena brutto (C)</w:t>
            </w:r>
          </w:p>
        </w:tc>
        <w:tc>
          <w:tcPr>
            <w:tcW w:w="3745" w:type="dxa"/>
          </w:tcPr>
          <w:p w:rsidR="00771C5C" w:rsidRPr="00771C5C" w:rsidRDefault="00A04577" w:rsidP="00771C5C">
            <w:pPr>
              <w:suppressAutoHyphens w:val="0"/>
              <w:spacing w:after="0" w:line="240" w:lineRule="auto"/>
              <w:jc w:val="both"/>
              <w:rPr>
                <w:rFonts w:ascii="Times New Roman" w:hAnsi="Times New Roman"/>
              </w:rPr>
            </w:pPr>
            <w:r>
              <w:rPr>
                <w:rFonts w:ascii="Times New Roman" w:hAnsi="Times New Roman"/>
              </w:rPr>
              <w:t>6</w:t>
            </w:r>
            <w:r w:rsidR="00CE5BB3">
              <w:rPr>
                <w:rFonts w:ascii="Times New Roman" w:hAnsi="Times New Roman"/>
              </w:rPr>
              <w:t>0</w:t>
            </w:r>
            <w:r w:rsidR="00771C5C" w:rsidRPr="00771C5C">
              <w:rPr>
                <w:rFonts w:ascii="Times New Roman" w:hAnsi="Times New Roman"/>
              </w:rPr>
              <w:t>%</w:t>
            </w:r>
          </w:p>
        </w:tc>
      </w:tr>
      <w:tr w:rsidR="00CE5BB3" w:rsidRPr="00771C5C" w:rsidTr="00936B1C">
        <w:trPr>
          <w:trHeight w:val="420"/>
          <w:jc w:val="center"/>
        </w:trPr>
        <w:tc>
          <w:tcPr>
            <w:tcW w:w="709" w:type="dxa"/>
          </w:tcPr>
          <w:p w:rsidR="00CE5BB3" w:rsidRPr="00771C5C" w:rsidRDefault="00CE5BB3" w:rsidP="00771C5C">
            <w:pPr>
              <w:suppressAutoHyphens w:val="0"/>
              <w:spacing w:after="0" w:line="240" w:lineRule="auto"/>
              <w:jc w:val="both"/>
              <w:rPr>
                <w:rFonts w:ascii="Times New Roman" w:hAnsi="Times New Roman"/>
              </w:rPr>
            </w:pPr>
            <w:r>
              <w:rPr>
                <w:rFonts w:ascii="Times New Roman" w:hAnsi="Times New Roman"/>
              </w:rPr>
              <w:t>2</w:t>
            </w:r>
          </w:p>
        </w:tc>
        <w:tc>
          <w:tcPr>
            <w:tcW w:w="3322" w:type="dxa"/>
          </w:tcPr>
          <w:p w:rsidR="00CE5BB3" w:rsidRPr="00771C5C" w:rsidRDefault="009E36B2" w:rsidP="00771C5C">
            <w:pPr>
              <w:suppressAutoHyphens w:val="0"/>
              <w:spacing w:after="0" w:line="240" w:lineRule="auto"/>
              <w:jc w:val="both"/>
              <w:rPr>
                <w:rFonts w:ascii="Times New Roman" w:hAnsi="Times New Roman"/>
              </w:rPr>
            </w:pPr>
            <w:r>
              <w:rPr>
                <w:rFonts w:ascii="Times New Roman" w:hAnsi="Times New Roman"/>
              </w:rPr>
              <w:t>Okres gwarancji</w:t>
            </w:r>
            <w:r w:rsidR="00936B1C">
              <w:rPr>
                <w:rFonts w:ascii="Times New Roman" w:hAnsi="Times New Roman"/>
              </w:rPr>
              <w:t xml:space="preserve"> (OG</w:t>
            </w:r>
            <w:r w:rsidR="00CE5BB3">
              <w:rPr>
                <w:rFonts w:ascii="Times New Roman" w:hAnsi="Times New Roman"/>
              </w:rPr>
              <w:t>)</w:t>
            </w:r>
          </w:p>
        </w:tc>
        <w:tc>
          <w:tcPr>
            <w:tcW w:w="3745" w:type="dxa"/>
          </w:tcPr>
          <w:p w:rsidR="00CE5BB3" w:rsidRDefault="00A04577" w:rsidP="00771C5C">
            <w:pPr>
              <w:suppressAutoHyphens w:val="0"/>
              <w:spacing w:after="0" w:line="240" w:lineRule="auto"/>
              <w:jc w:val="both"/>
              <w:rPr>
                <w:rFonts w:ascii="Times New Roman" w:hAnsi="Times New Roman"/>
              </w:rPr>
            </w:pPr>
            <w:r>
              <w:rPr>
                <w:rFonts w:ascii="Times New Roman" w:hAnsi="Times New Roman"/>
              </w:rPr>
              <w:t>4</w:t>
            </w:r>
            <w:r w:rsidR="00CE5BB3">
              <w:rPr>
                <w:rFonts w:ascii="Times New Roman" w:hAnsi="Times New Roman"/>
              </w:rPr>
              <w:t>0%</w:t>
            </w:r>
          </w:p>
        </w:tc>
      </w:tr>
      <w:tr w:rsidR="00771C5C" w:rsidRPr="00771C5C" w:rsidTr="00936B1C">
        <w:trPr>
          <w:trHeight w:val="420"/>
          <w:jc w:val="center"/>
        </w:trPr>
        <w:tc>
          <w:tcPr>
            <w:tcW w:w="709" w:type="dxa"/>
          </w:tcPr>
          <w:p w:rsidR="00771C5C" w:rsidRPr="00771C5C" w:rsidRDefault="00771C5C" w:rsidP="00771C5C">
            <w:pPr>
              <w:suppressAutoHyphens w:val="0"/>
              <w:spacing w:after="0" w:line="240" w:lineRule="auto"/>
              <w:jc w:val="both"/>
              <w:rPr>
                <w:rFonts w:ascii="Times New Roman" w:hAnsi="Times New Roman"/>
              </w:rPr>
            </w:pPr>
          </w:p>
        </w:tc>
        <w:tc>
          <w:tcPr>
            <w:tcW w:w="3322" w:type="dxa"/>
          </w:tcPr>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rPr>
              <w:t>OGÓŁEM:</w:t>
            </w:r>
          </w:p>
        </w:tc>
        <w:tc>
          <w:tcPr>
            <w:tcW w:w="3745" w:type="dxa"/>
          </w:tcPr>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rPr>
              <w:t>100%</w:t>
            </w:r>
          </w:p>
        </w:tc>
      </w:tr>
    </w:tbl>
    <w:p w:rsidR="00771C5C" w:rsidRPr="00771C5C" w:rsidRDefault="00771C5C" w:rsidP="00771C5C">
      <w:pPr>
        <w:suppressAutoHyphens w:val="0"/>
        <w:spacing w:after="0" w:line="240" w:lineRule="auto"/>
        <w:jc w:val="both"/>
        <w:rPr>
          <w:rFonts w:ascii="Times New Roman" w:hAnsi="Times New Roman"/>
          <w:u w:val="single"/>
        </w:rPr>
      </w:pPr>
    </w:p>
    <w:p w:rsidR="00771C5C" w:rsidRPr="00771C5C" w:rsidRDefault="00771C5C" w:rsidP="00771C5C">
      <w:pPr>
        <w:suppressAutoHyphens w:val="0"/>
        <w:spacing w:after="0" w:line="240" w:lineRule="auto"/>
        <w:jc w:val="both"/>
        <w:rPr>
          <w:rFonts w:ascii="Times New Roman" w:hAnsi="Times New Roman"/>
          <w:b/>
          <w:u w:val="single"/>
        </w:rPr>
      </w:pPr>
      <w:r w:rsidRPr="00771C5C">
        <w:rPr>
          <w:rFonts w:ascii="Times New Roman" w:hAnsi="Times New Roman"/>
          <w:b/>
          <w:u w:val="single"/>
        </w:rPr>
        <w:t>Kryterium nr 1 – oferowana cena  (C):</w:t>
      </w:r>
    </w:p>
    <w:p w:rsidR="00771C5C" w:rsidRPr="00771C5C" w:rsidRDefault="00771C5C" w:rsidP="00771C5C">
      <w:pPr>
        <w:suppressAutoHyphens w:val="0"/>
        <w:spacing w:after="0" w:line="240" w:lineRule="auto"/>
        <w:jc w:val="both"/>
        <w:rPr>
          <w:rFonts w:ascii="Times New Roman" w:hAnsi="Times New Roman"/>
          <w:b/>
        </w:rPr>
      </w:pPr>
    </w:p>
    <w:p w:rsidR="00771C5C" w:rsidRPr="00771C5C" w:rsidRDefault="00451A3B" w:rsidP="00771C5C">
      <w:pPr>
        <w:suppressAutoHyphens w:val="0"/>
        <w:spacing w:after="0" w:line="240" w:lineRule="auto"/>
        <w:jc w:val="both"/>
        <w:rPr>
          <w:rFonts w:ascii="Times New Roman" w:hAnsi="Times New Roman"/>
          <w:vertAlign w:val="subscript"/>
        </w:rPr>
      </w:pPr>
      <w:r>
        <w:rPr>
          <w:rFonts w:ascii="Times New Roman" w:hAnsi="Times New Roman"/>
        </w:rPr>
        <w:tab/>
      </w:r>
      <w:proofErr w:type="spellStart"/>
      <w:r w:rsidRPr="00451A3B">
        <w:rPr>
          <w:rFonts w:ascii="Times New Roman" w:hAnsi="Times New Roman"/>
        </w:rPr>
        <w:t>Cmin</w:t>
      </w:r>
      <w:proofErr w:type="spellEnd"/>
      <w:r w:rsidR="00771C5C" w:rsidRPr="00771C5C">
        <w:rPr>
          <w:rFonts w:ascii="Times New Roman" w:hAnsi="Times New Roman"/>
        </w:rPr>
        <w:tab/>
      </w:r>
      <w:r w:rsidR="00771C5C" w:rsidRPr="00771C5C">
        <w:rPr>
          <w:rFonts w:ascii="Times New Roman" w:hAnsi="Times New Roman"/>
        </w:rPr>
        <w:tab/>
        <w:t xml:space="preserve">      </w:t>
      </w:r>
      <w:r w:rsidR="00771C5C" w:rsidRPr="00771C5C">
        <w:rPr>
          <w:rFonts w:ascii="Times New Roman" w:hAnsi="Times New Roman"/>
        </w:rPr>
        <w:tab/>
      </w:r>
      <w:r w:rsidR="00771C5C" w:rsidRPr="00771C5C">
        <w:rPr>
          <w:rFonts w:ascii="Times New Roman" w:hAnsi="Times New Roman"/>
        </w:rPr>
        <w:tab/>
      </w:r>
    </w:p>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rPr>
        <w:t xml:space="preserve">C </w:t>
      </w:r>
      <w:r w:rsidR="00A04577">
        <w:rPr>
          <w:rFonts w:ascii="Times New Roman" w:hAnsi="Times New Roman"/>
        </w:rPr>
        <w:t>= -----------------------  x 60</w:t>
      </w:r>
      <w:r w:rsidRPr="00771C5C">
        <w:rPr>
          <w:rFonts w:ascii="Times New Roman" w:hAnsi="Times New Roman"/>
        </w:rPr>
        <w:t xml:space="preserve"> % x100</w:t>
      </w:r>
    </w:p>
    <w:p w:rsidR="00771C5C" w:rsidRPr="00771C5C" w:rsidRDefault="00451A3B" w:rsidP="00771C5C">
      <w:pPr>
        <w:suppressAutoHyphens w:val="0"/>
        <w:spacing w:after="0" w:line="240" w:lineRule="auto"/>
        <w:jc w:val="both"/>
        <w:rPr>
          <w:rFonts w:ascii="Times New Roman" w:hAnsi="Times New Roman"/>
          <w:i/>
          <w:iCs/>
        </w:rPr>
      </w:pPr>
      <w:r>
        <w:rPr>
          <w:rFonts w:ascii="Times New Roman" w:hAnsi="Times New Roman"/>
        </w:rPr>
        <w:tab/>
      </w:r>
      <w:proofErr w:type="spellStart"/>
      <w:r w:rsidRPr="00451A3B">
        <w:rPr>
          <w:rFonts w:ascii="Times New Roman" w:hAnsi="Times New Roman"/>
        </w:rPr>
        <w:t>Cn</w:t>
      </w:r>
      <w:proofErr w:type="spellEnd"/>
      <w:r w:rsidR="00771C5C" w:rsidRPr="00771C5C">
        <w:rPr>
          <w:rFonts w:ascii="Times New Roman" w:hAnsi="Times New Roman"/>
        </w:rPr>
        <w:tab/>
      </w:r>
      <w:r w:rsidR="00771C5C" w:rsidRPr="00771C5C">
        <w:rPr>
          <w:rFonts w:ascii="Times New Roman" w:hAnsi="Times New Roman"/>
        </w:rPr>
        <w:tab/>
        <w:t xml:space="preserve">       </w:t>
      </w:r>
      <w:r w:rsidR="00771C5C" w:rsidRPr="00771C5C">
        <w:rPr>
          <w:rFonts w:ascii="Times New Roman" w:hAnsi="Times New Roman"/>
        </w:rPr>
        <w:tab/>
      </w:r>
      <w:r w:rsidR="00771C5C" w:rsidRPr="00771C5C">
        <w:rPr>
          <w:rFonts w:ascii="Times New Roman" w:hAnsi="Times New Roman"/>
        </w:rPr>
        <w:tab/>
        <w:t xml:space="preserve"> </w:t>
      </w:r>
    </w:p>
    <w:p w:rsidR="00771C5C" w:rsidRPr="00771C5C" w:rsidRDefault="00771C5C" w:rsidP="00771C5C">
      <w:pPr>
        <w:suppressAutoHyphens w:val="0"/>
        <w:spacing w:after="0" w:line="240" w:lineRule="auto"/>
        <w:jc w:val="both"/>
        <w:rPr>
          <w:rFonts w:ascii="Times New Roman" w:hAnsi="Times New Roman"/>
        </w:rPr>
      </w:pPr>
      <w:r w:rsidRPr="00771C5C">
        <w:rPr>
          <w:rFonts w:ascii="Times New Roman" w:hAnsi="Times New Roman"/>
          <w:i/>
          <w:iCs/>
        </w:rPr>
        <w:t>gdzie:</w:t>
      </w:r>
      <w:r w:rsidRPr="00771C5C">
        <w:rPr>
          <w:rFonts w:ascii="Times New Roman" w:hAnsi="Times New Roman"/>
        </w:rPr>
        <w:t xml:space="preserve"> </w:t>
      </w:r>
    </w:p>
    <w:p w:rsidR="00771C5C" w:rsidRPr="00771C5C" w:rsidRDefault="00771C5C" w:rsidP="00771C5C">
      <w:pPr>
        <w:suppressAutoHyphens w:val="0"/>
        <w:spacing w:after="0" w:line="240" w:lineRule="auto"/>
        <w:jc w:val="both"/>
        <w:rPr>
          <w:rFonts w:ascii="Times New Roman" w:hAnsi="Times New Roman"/>
          <w:i/>
        </w:rPr>
      </w:pPr>
      <w:r w:rsidRPr="00771C5C">
        <w:rPr>
          <w:rFonts w:ascii="Times New Roman" w:hAnsi="Times New Roman"/>
          <w:i/>
        </w:rPr>
        <w:t>C – cena brutto</w:t>
      </w:r>
    </w:p>
    <w:p w:rsidR="00771C5C" w:rsidRPr="00771C5C" w:rsidRDefault="00771C5C" w:rsidP="00771C5C">
      <w:pPr>
        <w:suppressAutoHyphens w:val="0"/>
        <w:spacing w:after="0" w:line="240" w:lineRule="auto"/>
        <w:jc w:val="both"/>
        <w:rPr>
          <w:rFonts w:ascii="Times New Roman" w:hAnsi="Times New Roman"/>
          <w:i/>
        </w:rPr>
      </w:pPr>
      <w:r w:rsidRPr="00771C5C">
        <w:rPr>
          <w:rFonts w:ascii="Times New Roman" w:hAnsi="Times New Roman"/>
          <w:i/>
        </w:rPr>
        <w:t xml:space="preserve">C </w:t>
      </w:r>
      <w:r w:rsidRPr="00771C5C">
        <w:rPr>
          <w:rFonts w:ascii="Times New Roman" w:hAnsi="Times New Roman"/>
          <w:i/>
          <w:vertAlign w:val="subscript"/>
        </w:rPr>
        <w:t>min</w:t>
      </w:r>
      <w:r w:rsidRPr="00771C5C">
        <w:rPr>
          <w:rFonts w:ascii="Times New Roman" w:hAnsi="Times New Roman"/>
          <w:i/>
        </w:rPr>
        <w:t xml:space="preserve"> - najniższa oferowana cena brutto spośród ofert nie odrzuconych </w:t>
      </w:r>
    </w:p>
    <w:p w:rsidR="00771C5C" w:rsidRDefault="00771C5C" w:rsidP="00771C5C">
      <w:pPr>
        <w:suppressAutoHyphens w:val="0"/>
        <w:spacing w:after="0" w:line="240" w:lineRule="auto"/>
        <w:jc w:val="both"/>
        <w:rPr>
          <w:rFonts w:ascii="Times New Roman" w:hAnsi="Times New Roman"/>
          <w:i/>
        </w:rPr>
      </w:pPr>
      <w:r w:rsidRPr="00771C5C">
        <w:rPr>
          <w:rFonts w:ascii="Times New Roman" w:hAnsi="Times New Roman"/>
          <w:i/>
        </w:rPr>
        <w:t xml:space="preserve">C </w:t>
      </w:r>
      <w:r w:rsidRPr="00771C5C">
        <w:rPr>
          <w:rFonts w:ascii="Times New Roman" w:hAnsi="Times New Roman"/>
          <w:i/>
          <w:vertAlign w:val="subscript"/>
        </w:rPr>
        <w:t>n</w:t>
      </w:r>
      <w:r w:rsidRPr="00771C5C">
        <w:rPr>
          <w:rFonts w:ascii="Times New Roman" w:hAnsi="Times New Roman"/>
          <w:i/>
        </w:rPr>
        <w:t xml:space="preserve"> – oferowana cena brutto ocenianej oferty </w:t>
      </w:r>
    </w:p>
    <w:p w:rsidR="00936B1C" w:rsidRDefault="00936B1C" w:rsidP="00771C5C">
      <w:pPr>
        <w:suppressAutoHyphens w:val="0"/>
        <w:spacing w:after="0" w:line="240" w:lineRule="auto"/>
        <w:jc w:val="both"/>
        <w:rPr>
          <w:rFonts w:ascii="Times New Roman" w:hAnsi="Times New Roman"/>
          <w:i/>
        </w:rPr>
      </w:pPr>
    </w:p>
    <w:p w:rsidR="00936B1C" w:rsidRPr="00936B1C" w:rsidRDefault="00936B1C" w:rsidP="00936B1C">
      <w:pPr>
        <w:tabs>
          <w:tab w:val="num" w:pos="360"/>
        </w:tabs>
        <w:suppressAutoHyphens w:val="0"/>
        <w:autoSpaceDE w:val="0"/>
        <w:autoSpaceDN/>
        <w:spacing w:before="60" w:after="60" w:line="240" w:lineRule="auto"/>
        <w:jc w:val="both"/>
        <w:textAlignment w:val="auto"/>
        <w:rPr>
          <w:rFonts w:ascii="Times New Roman" w:eastAsia="Times New Roman" w:hAnsi="Times New Roman"/>
          <w:b/>
          <w:u w:val="single"/>
          <w:lang w:eastAsia="ar-SA"/>
        </w:rPr>
      </w:pPr>
      <w:r w:rsidRPr="00936B1C">
        <w:rPr>
          <w:rFonts w:ascii="Times New Roman" w:eastAsia="Times New Roman" w:hAnsi="Times New Roman"/>
          <w:b/>
          <w:u w:val="single"/>
          <w:lang w:eastAsia="ar-SA"/>
        </w:rPr>
        <w:t xml:space="preserve">Kryterium nr 2 – zaoferowany okres </w:t>
      </w:r>
      <w:r w:rsidRPr="00936B1C">
        <w:rPr>
          <w:rFonts w:ascii="Times New Roman" w:eastAsia="Times New Roman" w:hAnsi="Times New Roman"/>
          <w:b/>
          <w:bCs/>
          <w:u w:val="single"/>
          <w:lang w:eastAsia="ar-SA"/>
        </w:rPr>
        <w:t>gwarancji (OG)</w:t>
      </w:r>
    </w:p>
    <w:p w:rsidR="00936B1C" w:rsidRPr="00936B1C" w:rsidRDefault="00936B1C" w:rsidP="00936B1C">
      <w:pPr>
        <w:tabs>
          <w:tab w:val="num" w:pos="360"/>
        </w:tabs>
        <w:suppressAutoHyphens w:val="0"/>
        <w:autoSpaceDE w:val="0"/>
        <w:autoSpaceDN/>
        <w:spacing w:after="0" w:line="240" w:lineRule="auto"/>
        <w:jc w:val="both"/>
        <w:textAlignment w:val="auto"/>
        <w:rPr>
          <w:rFonts w:ascii="Times New Roman" w:eastAsia="Times New Roman" w:hAnsi="Times New Roman"/>
          <w:lang w:eastAsia="ar-SA"/>
        </w:rPr>
      </w:pPr>
    </w:p>
    <w:p w:rsidR="00936B1C" w:rsidRPr="00936B1C" w:rsidRDefault="00936B1C" w:rsidP="00936B1C">
      <w:pPr>
        <w:tabs>
          <w:tab w:val="num" w:pos="360"/>
        </w:tabs>
        <w:suppressAutoHyphens w:val="0"/>
        <w:autoSpaceDE w:val="0"/>
        <w:autoSpaceDN/>
        <w:spacing w:after="0" w:line="240" w:lineRule="auto"/>
        <w:jc w:val="both"/>
        <w:textAlignment w:val="auto"/>
        <w:rPr>
          <w:rFonts w:ascii="Times New Roman" w:eastAsia="Times New Roman" w:hAnsi="Times New Roman"/>
          <w:lang w:eastAsia="ar-SA"/>
        </w:rPr>
      </w:pPr>
      <w:r w:rsidRPr="00936B1C">
        <w:rPr>
          <w:rFonts w:ascii="Times New Roman" w:eastAsia="Times New Roman" w:hAnsi="Times New Roman"/>
          <w:lang w:eastAsia="ar-SA"/>
        </w:rPr>
        <w:t xml:space="preserve">                                                           </w:t>
      </w:r>
      <w:r w:rsidRPr="00936B1C">
        <w:rPr>
          <w:rFonts w:ascii="Times New Roman" w:eastAsia="Times New Roman" w:hAnsi="Times New Roman"/>
          <w:i/>
          <w:lang w:eastAsia="ar-SA"/>
        </w:rPr>
        <w:t xml:space="preserve">OG </w:t>
      </w:r>
      <w:proofErr w:type="spellStart"/>
      <w:r w:rsidRPr="00936B1C">
        <w:rPr>
          <w:rFonts w:ascii="Times New Roman" w:eastAsia="Times New Roman" w:hAnsi="Times New Roman"/>
          <w:i/>
          <w:vertAlign w:val="subscript"/>
          <w:lang w:eastAsia="ar-SA"/>
        </w:rPr>
        <w:t>bad</w:t>
      </w:r>
      <w:proofErr w:type="spellEnd"/>
      <w:r w:rsidRPr="00936B1C">
        <w:rPr>
          <w:rFonts w:ascii="Times New Roman" w:eastAsia="Times New Roman" w:hAnsi="Times New Roman"/>
          <w:i/>
          <w:vertAlign w:val="subscript"/>
          <w:lang w:eastAsia="ar-SA"/>
        </w:rPr>
        <w:t>. oferty   (liczba miesięcy)</w:t>
      </w:r>
      <w:r w:rsidRPr="00936B1C">
        <w:rPr>
          <w:rFonts w:ascii="Times New Roman" w:eastAsia="Times New Roman" w:hAnsi="Times New Roman"/>
          <w:lang w:eastAsia="ar-SA"/>
        </w:rPr>
        <w:t xml:space="preserve"> </w:t>
      </w:r>
    </w:p>
    <w:p w:rsidR="00936B1C" w:rsidRPr="00936B1C" w:rsidRDefault="00936B1C" w:rsidP="00936B1C">
      <w:pPr>
        <w:tabs>
          <w:tab w:val="num" w:pos="360"/>
        </w:tabs>
        <w:suppressAutoHyphens w:val="0"/>
        <w:autoSpaceDE w:val="0"/>
        <w:autoSpaceDN/>
        <w:spacing w:before="60" w:after="60" w:line="240" w:lineRule="auto"/>
        <w:ind w:left="360"/>
        <w:jc w:val="center"/>
        <w:textAlignment w:val="auto"/>
        <w:rPr>
          <w:rFonts w:ascii="Times New Roman" w:eastAsia="Times New Roman" w:hAnsi="Times New Roman"/>
          <w:lang w:eastAsia="ar-SA"/>
        </w:rPr>
      </w:pPr>
      <w:r w:rsidRPr="00936B1C">
        <w:rPr>
          <w:rFonts w:ascii="Times New Roman" w:eastAsia="Times New Roman" w:hAnsi="Times New Roman"/>
          <w:lang w:eastAsia="ar-SA"/>
        </w:rPr>
        <w:t>OG= ---------------------------------x 40 % x 100</w:t>
      </w:r>
    </w:p>
    <w:p w:rsidR="00936B1C" w:rsidRPr="00936B1C" w:rsidRDefault="00936B1C" w:rsidP="00936B1C">
      <w:pPr>
        <w:tabs>
          <w:tab w:val="num" w:pos="360"/>
        </w:tabs>
        <w:suppressAutoHyphens w:val="0"/>
        <w:autoSpaceDE w:val="0"/>
        <w:autoSpaceDN/>
        <w:spacing w:before="60" w:after="60" w:line="240" w:lineRule="auto"/>
        <w:ind w:left="360"/>
        <w:jc w:val="both"/>
        <w:textAlignment w:val="auto"/>
        <w:rPr>
          <w:rFonts w:ascii="Times New Roman" w:eastAsia="Times New Roman" w:hAnsi="Times New Roman"/>
          <w:vertAlign w:val="subscript"/>
          <w:lang w:eastAsia="ar-SA"/>
        </w:rPr>
      </w:pPr>
      <w:r w:rsidRPr="00936B1C">
        <w:rPr>
          <w:rFonts w:ascii="Times New Roman" w:eastAsia="Times New Roman" w:hAnsi="Times New Roman"/>
          <w:lang w:eastAsia="ar-SA"/>
        </w:rPr>
        <w:tab/>
      </w:r>
      <w:r w:rsidRPr="00936B1C">
        <w:rPr>
          <w:rFonts w:ascii="Times New Roman" w:eastAsia="Times New Roman" w:hAnsi="Times New Roman"/>
          <w:lang w:eastAsia="ar-SA"/>
        </w:rPr>
        <w:tab/>
        <w:t xml:space="preserve">                                   </w:t>
      </w:r>
      <w:r w:rsidRPr="00936B1C">
        <w:rPr>
          <w:rFonts w:ascii="Times New Roman" w:eastAsia="Times New Roman" w:hAnsi="Times New Roman"/>
          <w:sz w:val="18"/>
          <w:szCs w:val="18"/>
          <w:lang w:eastAsia="ar-SA"/>
        </w:rPr>
        <w:t xml:space="preserve">    </w:t>
      </w:r>
      <w:r w:rsidRPr="00936B1C">
        <w:rPr>
          <w:rFonts w:ascii="Times New Roman" w:eastAsia="Times New Roman" w:hAnsi="Times New Roman"/>
          <w:i/>
          <w:lang w:eastAsia="ar-SA"/>
        </w:rPr>
        <w:t xml:space="preserve">OG </w:t>
      </w:r>
      <w:r w:rsidRPr="00936B1C">
        <w:rPr>
          <w:rFonts w:ascii="Times New Roman" w:eastAsia="Times New Roman" w:hAnsi="Times New Roman"/>
          <w:i/>
          <w:vertAlign w:val="subscript"/>
          <w:lang w:eastAsia="ar-SA"/>
        </w:rPr>
        <w:t>max  (liczba miesięcy)</w:t>
      </w:r>
    </w:p>
    <w:p w:rsidR="00936B1C" w:rsidRPr="00936B1C" w:rsidRDefault="00936B1C" w:rsidP="00936B1C">
      <w:pPr>
        <w:suppressAutoHyphens w:val="0"/>
        <w:autoSpaceDN/>
        <w:spacing w:before="60" w:after="60" w:line="240" w:lineRule="auto"/>
        <w:ind w:left="426" w:right="-1"/>
        <w:jc w:val="both"/>
        <w:textAlignment w:val="auto"/>
        <w:rPr>
          <w:rFonts w:ascii="Times New Roman" w:eastAsia="Times New Roman" w:hAnsi="Times New Roman"/>
          <w:sz w:val="20"/>
          <w:szCs w:val="20"/>
          <w:lang w:eastAsia="ar-SA"/>
        </w:rPr>
      </w:pPr>
      <w:r w:rsidRPr="00936B1C">
        <w:rPr>
          <w:rFonts w:ascii="Times New Roman" w:eastAsia="Times New Roman" w:hAnsi="Times New Roman"/>
          <w:i/>
          <w:iCs/>
          <w:sz w:val="20"/>
          <w:szCs w:val="20"/>
          <w:lang w:eastAsia="ar-SA"/>
        </w:rPr>
        <w:t>gdzie:</w:t>
      </w:r>
      <w:r w:rsidRPr="00936B1C">
        <w:rPr>
          <w:rFonts w:ascii="Times New Roman" w:eastAsia="Times New Roman" w:hAnsi="Times New Roman"/>
          <w:sz w:val="20"/>
          <w:szCs w:val="20"/>
          <w:lang w:eastAsia="ar-SA"/>
        </w:rPr>
        <w:t xml:space="preserve"> </w:t>
      </w:r>
    </w:p>
    <w:p w:rsidR="00936B1C" w:rsidRPr="00936B1C" w:rsidRDefault="00936B1C" w:rsidP="00936B1C">
      <w:pPr>
        <w:suppressAutoHyphens w:val="0"/>
        <w:autoSpaceDN/>
        <w:spacing w:before="60" w:after="60" w:line="240" w:lineRule="auto"/>
        <w:ind w:left="426" w:right="-1"/>
        <w:jc w:val="both"/>
        <w:textAlignment w:val="auto"/>
        <w:rPr>
          <w:rFonts w:ascii="Times New Roman" w:eastAsia="Times New Roman" w:hAnsi="Times New Roman"/>
          <w:i/>
          <w:sz w:val="20"/>
          <w:szCs w:val="20"/>
          <w:lang w:eastAsia="ar-SA"/>
        </w:rPr>
      </w:pPr>
      <w:r w:rsidRPr="00936B1C">
        <w:rPr>
          <w:rFonts w:ascii="Times New Roman" w:eastAsia="Times New Roman" w:hAnsi="Times New Roman"/>
          <w:i/>
          <w:sz w:val="20"/>
          <w:szCs w:val="20"/>
          <w:lang w:eastAsia="ar-SA"/>
        </w:rPr>
        <w:t xml:space="preserve">OG </w:t>
      </w:r>
      <w:r w:rsidRPr="00936B1C">
        <w:rPr>
          <w:rFonts w:ascii="Times New Roman" w:eastAsia="Times New Roman" w:hAnsi="Times New Roman"/>
          <w:i/>
          <w:sz w:val="20"/>
          <w:szCs w:val="20"/>
          <w:vertAlign w:val="subscript"/>
          <w:lang w:eastAsia="ar-SA"/>
        </w:rPr>
        <w:t>max</w:t>
      </w:r>
      <w:r w:rsidRPr="00936B1C">
        <w:rPr>
          <w:rFonts w:ascii="Times New Roman" w:eastAsia="Times New Roman" w:hAnsi="Times New Roman"/>
          <w:i/>
          <w:sz w:val="20"/>
          <w:szCs w:val="20"/>
          <w:lang w:eastAsia="ar-SA"/>
        </w:rPr>
        <w:t xml:space="preserve"> – najdłuższy oferowany okres gwarancji spośród ofert nie odrzuconych </w:t>
      </w:r>
    </w:p>
    <w:p w:rsidR="00936B1C" w:rsidRPr="00936B1C" w:rsidRDefault="00936B1C" w:rsidP="00936B1C">
      <w:pPr>
        <w:suppressAutoHyphens w:val="0"/>
        <w:autoSpaceDN/>
        <w:spacing w:before="60" w:after="60" w:line="240" w:lineRule="auto"/>
        <w:ind w:left="426" w:right="-1"/>
        <w:jc w:val="both"/>
        <w:textAlignment w:val="auto"/>
        <w:rPr>
          <w:rFonts w:ascii="Times New Roman" w:eastAsia="Times New Roman" w:hAnsi="Times New Roman"/>
          <w:i/>
          <w:sz w:val="20"/>
          <w:szCs w:val="20"/>
          <w:lang w:eastAsia="ar-SA"/>
        </w:rPr>
      </w:pPr>
      <w:r w:rsidRPr="00936B1C">
        <w:rPr>
          <w:rFonts w:ascii="Times New Roman" w:eastAsia="Times New Roman" w:hAnsi="Times New Roman"/>
          <w:i/>
          <w:sz w:val="20"/>
          <w:szCs w:val="20"/>
          <w:lang w:eastAsia="ar-SA"/>
        </w:rPr>
        <w:t xml:space="preserve">OG </w:t>
      </w:r>
      <w:proofErr w:type="spellStart"/>
      <w:r w:rsidRPr="00936B1C">
        <w:rPr>
          <w:rFonts w:ascii="Times New Roman" w:eastAsia="Times New Roman" w:hAnsi="Times New Roman"/>
          <w:i/>
          <w:sz w:val="20"/>
          <w:szCs w:val="20"/>
          <w:vertAlign w:val="subscript"/>
          <w:lang w:eastAsia="ar-SA"/>
        </w:rPr>
        <w:t>bad</w:t>
      </w:r>
      <w:proofErr w:type="spellEnd"/>
      <w:r w:rsidRPr="00936B1C">
        <w:rPr>
          <w:rFonts w:ascii="Times New Roman" w:eastAsia="Times New Roman" w:hAnsi="Times New Roman"/>
          <w:i/>
          <w:sz w:val="20"/>
          <w:szCs w:val="20"/>
          <w:vertAlign w:val="subscript"/>
          <w:lang w:eastAsia="ar-SA"/>
        </w:rPr>
        <w:t xml:space="preserve">. oferty </w:t>
      </w:r>
      <w:r w:rsidRPr="00936B1C">
        <w:rPr>
          <w:rFonts w:ascii="Times New Roman" w:eastAsia="Times New Roman" w:hAnsi="Times New Roman"/>
          <w:i/>
          <w:sz w:val="20"/>
          <w:szCs w:val="20"/>
          <w:lang w:eastAsia="ar-SA"/>
        </w:rPr>
        <w:t xml:space="preserve"> – oferowany okres gwarancji ocenianej oferty </w:t>
      </w:r>
    </w:p>
    <w:p w:rsidR="00A04577" w:rsidRDefault="00A04577" w:rsidP="00771C5C">
      <w:pPr>
        <w:suppressAutoHyphens w:val="0"/>
        <w:spacing w:after="0" w:line="240" w:lineRule="auto"/>
        <w:jc w:val="both"/>
        <w:rPr>
          <w:rFonts w:ascii="Times New Roman" w:hAnsi="Times New Roman"/>
          <w:i/>
        </w:rPr>
      </w:pPr>
    </w:p>
    <w:p w:rsidR="00E6279E" w:rsidRDefault="0027683C" w:rsidP="00A51F76">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HAnsi" w:hAnsiTheme="minorHAnsi" w:cstheme="minorBidi"/>
        </w:rPr>
      </w:pPr>
      <w:r w:rsidRPr="0027683C">
        <w:rPr>
          <w:rFonts w:ascii="Times New Roman" w:eastAsiaTheme="minorHAnsi" w:hAnsi="Times New Roman" w:cstheme="minorBidi"/>
        </w:rPr>
        <w:t>UWAGA:</w:t>
      </w:r>
      <w:r w:rsidRPr="0027683C">
        <w:rPr>
          <w:rFonts w:asciiTheme="minorHAnsi" w:eastAsiaTheme="minorHAnsi" w:hAnsiTheme="minorHAnsi" w:cstheme="minorBidi"/>
        </w:rPr>
        <w:t xml:space="preserve"> </w:t>
      </w:r>
    </w:p>
    <w:p w:rsidR="00E6279E" w:rsidRDefault="00E6279E" w:rsidP="00A51F76">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HAnsi" w:hAnsiTheme="minorHAnsi" w:cstheme="minorBidi"/>
        </w:rPr>
      </w:pPr>
    </w:p>
    <w:p w:rsidR="00A51F76" w:rsidRDefault="00A51F76" w:rsidP="00A51F7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color w:val="FF0000"/>
          <w:u w:val="single"/>
        </w:rPr>
      </w:pPr>
      <w:r w:rsidRPr="00A51F76">
        <w:rPr>
          <w:rFonts w:ascii="Times New Roman" w:hAnsi="Times New Roman"/>
          <w:bCs/>
          <w:i/>
        </w:rPr>
        <w:t xml:space="preserve">Oferowany okres gwarancji nie może być krótszy niż 24 miesiące i nie dłuższy niż 48 miesięcy. </w:t>
      </w:r>
      <w:r w:rsidR="00E6279E" w:rsidRPr="00E6279E">
        <w:rPr>
          <w:rFonts w:ascii="Times New Roman" w:hAnsi="Times New Roman"/>
          <w:b/>
          <w:color w:val="FF0000"/>
          <w:u w:val="single"/>
        </w:rPr>
        <w:t>(* nie dotyczy Pakietu nr 2),</w:t>
      </w:r>
    </w:p>
    <w:p w:rsidR="00E6279E" w:rsidRPr="00A51F76" w:rsidRDefault="00E6279E" w:rsidP="00A51F7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Cs/>
          <w:i/>
        </w:rPr>
      </w:pPr>
    </w:p>
    <w:p w:rsidR="00E6279E" w:rsidRPr="00E6279E" w:rsidRDefault="00E6279E" w:rsidP="00E6279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color w:val="FF0000"/>
          <w:u w:val="single"/>
        </w:rPr>
      </w:pPr>
      <w:r w:rsidRPr="00E6279E">
        <w:rPr>
          <w:rFonts w:ascii="Times New Roman" w:hAnsi="Times New Roman"/>
          <w:b/>
          <w:bCs/>
          <w:i/>
          <w:color w:val="FF0000"/>
          <w:u w:val="single"/>
        </w:rPr>
        <w:t xml:space="preserve">Oferowany okres gwarancji </w:t>
      </w:r>
      <w:r w:rsidRPr="00E6279E">
        <w:rPr>
          <w:rFonts w:ascii="Times New Roman" w:hAnsi="Times New Roman"/>
          <w:b/>
          <w:bCs/>
          <w:i/>
          <w:color w:val="FF0000"/>
          <w:u w:val="single"/>
        </w:rPr>
        <w:t xml:space="preserve">dla Pakietu nr 2 </w:t>
      </w:r>
      <w:r w:rsidRPr="00E6279E">
        <w:rPr>
          <w:rFonts w:ascii="Times New Roman" w:hAnsi="Times New Roman"/>
          <w:b/>
          <w:bCs/>
          <w:i/>
          <w:color w:val="FF0000"/>
          <w:u w:val="single"/>
        </w:rPr>
        <w:t xml:space="preserve">nie może być krótszy niż </w:t>
      </w:r>
      <w:r w:rsidRPr="00E6279E">
        <w:rPr>
          <w:rFonts w:ascii="Times New Roman" w:hAnsi="Times New Roman"/>
          <w:b/>
          <w:bCs/>
          <w:i/>
          <w:color w:val="FF0000"/>
          <w:u w:val="single"/>
        </w:rPr>
        <w:t>12</w:t>
      </w:r>
      <w:r w:rsidRPr="00E6279E">
        <w:rPr>
          <w:rFonts w:ascii="Times New Roman" w:hAnsi="Times New Roman"/>
          <w:b/>
          <w:bCs/>
          <w:i/>
          <w:color w:val="FF0000"/>
          <w:u w:val="single"/>
        </w:rPr>
        <w:t xml:space="preserve"> miesiące i nie dłuższy niż 48 miesięcy. </w:t>
      </w:r>
    </w:p>
    <w:p w:rsidR="0027683C" w:rsidRPr="0027683C" w:rsidRDefault="0027683C" w:rsidP="0027683C">
      <w:pPr>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Times New Roman" w:eastAsiaTheme="minorHAnsi" w:hAnsi="Times New Roman" w:cstheme="minorBidi"/>
          <w:u w:val="single"/>
        </w:rPr>
      </w:pPr>
      <w:bookmarkStart w:id="21" w:name="_GoBack"/>
      <w:bookmarkEnd w:id="21"/>
    </w:p>
    <w:p w:rsidR="0027683C" w:rsidRPr="0027683C" w:rsidRDefault="0027683C" w:rsidP="0027683C">
      <w:pPr>
        <w:suppressAutoHyphens w:val="0"/>
        <w:autoSpaceDN/>
        <w:spacing w:after="0" w:line="240" w:lineRule="auto"/>
        <w:jc w:val="both"/>
        <w:textAlignment w:val="auto"/>
        <w:rPr>
          <w:rFonts w:ascii="Times New Roman" w:eastAsiaTheme="minorHAnsi" w:hAnsi="Times New Roman" w:cstheme="minorBidi"/>
        </w:rPr>
      </w:pPr>
    </w:p>
    <w:p w:rsidR="0027683C" w:rsidRPr="0027683C" w:rsidRDefault="0027683C" w:rsidP="0027683C">
      <w:pPr>
        <w:numPr>
          <w:ilvl w:val="0"/>
          <w:numId w:val="13"/>
        </w:numPr>
        <w:suppressAutoHyphens w:val="0"/>
        <w:autoSpaceDN/>
        <w:spacing w:after="0" w:line="240" w:lineRule="auto"/>
        <w:jc w:val="both"/>
        <w:textAlignment w:val="auto"/>
        <w:rPr>
          <w:rFonts w:ascii="Times New Roman" w:eastAsiaTheme="minorHAnsi" w:hAnsi="Times New Roman" w:cstheme="minorBidi"/>
        </w:rPr>
      </w:pPr>
      <w:r w:rsidRPr="0027683C">
        <w:rPr>
          <w:rFonts w:ascii="Times New Roman" w:eastAsiaTheme="minorHAnsi" w:hAnsi="Times New Roman" w:cstheme="minorBidi"/>
        </w:rPr>
        <w:t xml:space="preserve">Ostateczna ocena oferty w danym pakiecie będzie wyliczana według wzoru: </w:t>
      </w:r>
    </w:p>
    <w:p w:rsidR="0027683C" w:rsidRPr="0027683C" w:rsidRDefault="0027683C" w:rsidP="0027683C">
      <w:pPr>
        <w:suppressAutoHyphens w:val="0"/>
        <w:autoSpaceDN/>
        <w:spacing w:after="0" w:line="240" w:lineRule="auto"/>
        <w:ind w:left="360"/>
        <w:jc w:val="center"/>
        <w:textAlignment w:val="auto"/>
        <w:rPr>
          <w:rFonts w:ascii="Times New Roman" w:eastAsiaTheme="minorHAnsi" w:hAnsi="Times New Roman" w:cstheme="minorBidi"/>
        </w:rPr>
      </w:pPr>
    </w:p>
    <w:p w:rsidR="0027683C" w:rsidRPr="0027683C" w:rsidRDefault="00A51F76" w:rsidP="0027683C">
      <w:pPr>
        <w:suppressAutoHyphens w:val="0"/>
        <w:autoSpaceDN/>
        <w:spacing w:after="0" w:line="240" w:lineRule="auto"/>
        <w:ind w:left="360"/>
        <w:jc w:val="center"/>
        <w:textAlignment w:val="auto"/>
        <w:rPr>
          <w:rFonts w:ascii="Times New Roman" w:eastAsiaTheme="minorHAnsi" w:hAnsi="Times New Roman" w:cstheme="minorBidi"/>
        </w:rPr>
      </w:pPr>
      <w:r>
        <w:rPr>
          <w:rFonts w:ascii="Times New Roman" w:eastAsiaTheme="minorHAnsi" w:hAnsi="Times New Roman" w:cstheme="minorBidi"/>
          <w:b/>
        </w:rPr>
        <w:t>O = C + OG</w:t>
      </w:r>
    </w:p>
    <w:p w:rsidR="0027683C" w:rsidRPr="0027683C" w:rsidRDefault="0027683C" w:rsidP="0027683C">
      <w:pPr>
        <w:suppressAutoHyphens w:val="0"/>
        <w:autoSpaceDN/>
        <w:spacing w:after="0" w:line="240" w:lineRule="auto"/>
        <w:jc w:val="both"/>
        <w:textAlignment w:val="auto"/>
        <w:rPr>
          <w:rFonts w:ascii="Times New Roman" w:eastAsiaTheme="minorHAnsi" w:hAnsi="Times New Roman" w:cstheme="minorBidi"/>
          <w:i/>
        </w:rPr>
      </w:pPr>
      <w:r w:rsidRPr="0027683C">
        <w:rPr>
          <w:rFonts w:ascii="Times New Roman" w:eastAsiaTheme="minorHAnsi" w:hAnsi="Times New Roman" w:cstheme="minorBidi"/>
          <w:i/>
        </w:rPr>
        <w:t>gdzie:</w:t>
      </w:r>
    </w:p>
    <w:p w:rsidR="0027683C" w:rsidRPr="0027683C" w:rsidRDefault="0027683C" w:rsidP="0027683C">
      <w:pPr>
        <w:suppressAutoHyphens w:val="0"/>
        <w:autoSpaceDN/>
        <w:spacing w:after="0" w:line="240" w:lineRule="auto"/>
        <w:jc w:val="both"/>
        <w:textAlignment w:val="auto"/>
        <w:rPr>
          <w:rFonts w:ascii="Times New Roman" w:eastAsiaTheme="minorHAnsi" w:hAnsi="Times New Roman" w:cstheme="minorBidi"/>
          <w:i/>
        </w:rPr>
      </w:pPr>
      <w:r w:rsidRPr="0027683C">
        <w:rPr>
          <w:rFonts w:ascii="Times New Roman" w:eastAsiaTheme="minorHAnsi" w:hAnsi="Times New Roman" w:cstheme="minorBidi"/>
          <w:i/>
        </w:rPr>
        <w:t xml:space="preserve">O – </w:t>
      </w:r>
      <w:r w:rsidRPr="0027683C">
        <w:rPr>
          <w:rFonts w:ascii="Times New Roman" w:eastAsiaTheme="minorHAnsi" w:hAnsi="Times New Roman" w:cstheme="minorBidi"/>
          <w:i/>
          <w:sz w:val="20"/>
          <w:szCs w:val="20"/>
        </w:rPr>
        <w:t>ostateczna ocena oferty,</w:t>
      </w:r>
      <w:r w:rsidRPr="0027683C">
        <w:rPr>
          <w:rFonts w:ascii="Times New Roman" w:eastAsiaTheme="minorHAnsi" w:hAnsi="Times New Roman" w:cstheme="minorBidi"/>
          <w:i/>
        </w:rPr>
        <w:t xml:space="preserve"> </w:t>
      </w:r>
    </w:p>
    <w:p w:rsidR="0027683C" w:rsidRDefault="0027683C" w:rsidP="0027683C">
      <w:pPr>
        <w:suppressAutoHyphens w:val="0"/>
        <w:autoSpaceDN/>
        <w:spacing w:after="0" w:line="240" w:lineRule="auto"/>
        <w:jc w:val="both"/>
        <w:textAlignment w:val="auto"/>
        <w:rPr>
          <w:rFonts w:ascii="Times New Roman" w:eastAsiaTheme="minorHAnsi" w:hAnsi="Times New Roman" w:cstheme="minorBidi"/>
          <w:i/>
          <w:sz w:val="20"/>
          <w:szCs w:val="20"/>
        </w:rPr>
      </w:pPr>
      <w:r w:rsidRPr="0027683C">
        <w:rPr>
          <w:rFonts w:ascii="Times New Roman" w:eastAsiaTheme="minorHAnsi" w:hAnsi="Times New Roman" w:cstheme="minorBidi"/>
          <w:i/>
        </w:rPr>
        <w:t xml:space="preserve">C – </w:t>
      </w:r>
      <w:r w:rsidRPr="0027683C">
        <w:rPr>
          <w:rFonts w:ascii="Times New Roman" w:eastAsiaTheme="minorHAnsi" w:hAnsi="Times New Roman" w:cstheme="minorBidi"/>
          <w:i/>
          <w:sz w:val="20"/>
          <w:szCs w:val="20"/>
        </w:rPr>
        <w:t>wartość punktowa uzyskana przez badaną ofertę za kryterium cena,</w:t>
      </w:r>
    </w:p>
    <w:p w:rsidR="00A51F76" w:rsidRPr="0027683C" w:rsidRDefault="00A51F76" w:rsidP="0027683C">
      <w:pPr>
        <w:suppressAutoHyphens w:val="0"/>
        <w:autoSpaceDN/>
        <w:spacing w:after="0" w:line="240" w:lineRule="auto"/>
        <w:jc w:val="both"/>
        <w:textAlignment w:val="auto"/>
        <w:rPr>
          <w:rFonts w:ascii="Times New Roman" w:eastAsiaTheme="minorHAnsi" w:hAnsi="Times New Roman" w:cstheme="minorBidi"/>
          <w:i/>
        </w:rPr>
      </w:pPr>
      <w:r w:rsidRPr="00A51F76">
        <w:rPr>
          <w:rFonts w:ascii="Times New Roman" w:eastAsiaTheme="minorHAnsi" w:hAnsi="Times New Roman" w:cstheme="minorBidi"/>
          <w:i/>
        </w:rPr>
        <w:t>OG – wartość punktowa uzyskana przez badaną ofertę za kryterium gwarancji przedmiotu zamówienia,</w:t>
      </w:r>
    </w:p>
    <w:p w:rsidR="0027683C" w:rsidRPr="0027683C" w:rsidRDefault="0027683C" w:rsidP="0027683C">
      <w:pPr>
        <w:suppressAutoHyphens w:val="0"/>
        <w:autoSpaceDN/>
        <w:spacing w:after="40" w:line="240" w:lineRule="auto"/>
        <w:ind w:left="426"/>
        <w:jc w:val="both"/>
        <w:textAlignment w:val="auto"/>
        <w:rPr>
          <w:rFonts w:ascii="Times New Roman" w:hAnsi="Times New Roman"/>
          <w:b/>
        </w:rPr>
      </w:pPr>
    </w:p>
    <w:p w:rsidR="00C518FF" w:rsidRPr="00C518FF" w:rsidRDefault="00C518FF" w:rsidP="00C518FF">
      <w:pPr>
        <w:numPr>
          <w:ilvl w:val="0"/>
          <w:numId w:val="13"/>
        </w:numPr>
        <w:spacing w:after="0"/>
        <w:jc w:val="both"/>
        <w:rPr>
          <w:rFonts w:ascii="Times New Roman" w:eastAsia="Times New Roman" w:hAnsi="Times New Roman"/>
          <w:b/>
          <w:lang w:eastAsia="ar-SA"/>
        </w:rPr>
      </w:pPr>
      <w:r w:rsidRPr="00B85792">
        <w:rPr>
          <w:rFonts w:ascii="Times New Roman" w:hAnsi="Times New Roman"/>
        </w:rPr>
        <w:lastRenderedPageBreak/>
        <w:t>W p</w:t>
      </w:r>
      <w:r>
        <w:rPr>
          <w:rFonts w:ascii="Times New Roman" w:hAnsi="Times New Roman"/>
        </w:rPr>
        <w:t>rzypadku nie podania w ofercie okresu</w:t>
      </w:r>
      <w:r w:rsidRPr="00B85792">
        <w:rPr>
          <w:rFonts w:ascii="Times New Roman" w:hAnsi="Times New Roman"/>
        </w:rPr>
        <w:t xml:space="preserve"> </w:t>
      </w:r>
      <w:r>
        <w:rPr>
          <w:rFonts w:ascii="Times New Roman" w:hAnsi="Times New Roman"/>
        </w:rPr>
        <w:t>gwarancji</w:t>
      </w:r>
      <w:r w:rsidRPr="00B85792">
        <w:rPr>
          <w:rFonts w:ascii="Times New Roman" w:hAnsi="Times New Roman"/>
        </w:rPr>
        <w:t xml:space="preserve">, podania </w:t>
      </w:r>
      <w:r>
        <w:rPr>
          <w:rFonts w:ascii="Times New Roman" w:hAnsi="Times New Roman"/>
        </w:rPr>
        <w:t xml:space="preserve">okresu gwarancji krótszego </w:t>
      </w:r>
      <w:r w:rsidRPr="004F6E66">
        <w:rPr>
          <w:rFonts w:ascii="Times New Roman" w:hAnsi="Times New Roman"/>
        </w:rPr>
        <w:t xml:space="preserve">niż </w:t>
      </w:r>
      <w:r>
        <w:rPr>
          <w:rFonts w:ascii="Times New Roman" w:hAnsi="Times New Roman"/>
        </w:rPr>
        <w:t xml:space="preserve">24 miesiące </w:t>
      </w:r>
      <w:r w:rsidRPr="004F6E66">
        <w:rPr>
          <w:rFonts w:ascii="Times New Roman" w:hAnsi="Times New Roman"/>
        </w:rPr>
        <w:t xml:space="preserve">lub </w:t>
      </w:r>
      <w:r>
        <w:rPr>
          <w:rFonts w:ascii="Times New Roman" w:hAnsi="Times New Roman"/>
        </w:rPr>
        <w:t>okresu</w:t>
      </w:r>
      <w:r w:rsidRPr="004F6E66">
        <w:rPr>
          <w:rFonts w:ascii="Times New Roman" w:hAnsi="Times New Roman"/>
        </w:rPr>
        <w:t xml:space="preserve"> </w:t>
      </w:r>
      <w:r>
        <w:rPr>
          <w:rFonts w:ascii="Times New Roman" w:hAnsi="Times New Roman"/>
        </w:rPr>
        <w:t xml:space="preserve">gwarancji </w:t>
      </w:r>
      <w:r w:rsidRPr="004F6E66">
        <w:rPr>
          <w:rFonts w:ascii="Times New Roman" w:hAnsi="Times New Roman"/>
        </w:rPr>
        <w:t xml:space="preserve">dłuższego niż </w:t>
      </w:r>
      <w:r>
        <w:rPr>
          <w:rFonts w:ascii="Times New Roman" w:hAnsi="Times New Roman"/>
        </w:rPr>
        <w:t xml:space="preserve">48 miesięcy </w:t>
      </w:r>
      <w:r w:rsidRPr="004F6E66">
        <w:rPr>
          <w:rFonts w:ascii="Times New Roman" w:hAnsi="Times New Roman"/>
        </w:rPr>
        <w:t xml:space="preserve">- </w:t>
      </w:r>
      <w:r w:rsidRPr="004F6E66">
        <w:rPr>
          <w:rFonts w:ascii="Times New Roman" w:hAnsi="Times New Roman"/>
          <w:b/>
        </w:rPr>
        <w:t>oferta zostanie odrzucona</w:t>
      </w:r>
      <w:r>
        <w:rPr>
          <w:rFonts w:ascii="Times New Roman" w:hAnsi="Times New Roman"/>
          <w:b/>
        </w:rPr>
        <w:t>.</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Punktacja przyznawana ofertom będzie liczona z dokładnością do dwóch miejsc po przecinku. Najwyższa liczba punktów wyznaczy najkorzystniejszą ofertę.</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Zamawiający udzieli zamówienia Wykonawcy, którego oferta odpowiadać będzie wszystkim wymaganiom przedstawionym w ustawie PZP, oraz w SWZ i zostanie oceniona, jako najkorzystniejsza w oparciu o podane kryterium wyboru.</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 xml:space="preserve">Ocenie będą podlegać wyłącznie oferty niepodlegające odrzuceniu. </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 xml:space="preserve">Zamawiający wybiera najkorzystniejszą ofertę̨ w terminie związania ofertą określonym w SWZ. </w:t>
      </w:r>
    </w:p>
    <w:p w:rsidR="00771C5C" w:rsidRPr="00771C5C" w:rsidRDefault="00771C5C" w:rsidP="009C0AE4">
      <w:pPr>
        <w:numPr>
          <w:ilvl w:val="0"/>
          <w:numId w:val="13"/>
        </w:numPr>
        <w:suppressAutoHyphens w:val="0"/>
        <w:spacing w:after="0" w:line="240" w:lineRule="auto"/>
        <w:jc w:val="both"/>
        <w:rPr>
          <w:rFonts w:ascii="Times New Roman" w:hAnsi="Times New Roman"/>
        </w:rPr>
      </w:pPr>
      <w:r w:rsidRPr="00771C5C">
        <w:rPr>
          <w:rFonts w:ascii="Times New Roman" w:hAnsi="Times New Roman"/>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771C5C" w:rsidRPr="00837307" w:rsidRDefault="00771C5C" w:rsidP="00D2525F">
      <w:pPr>
        <w:numPr>
          <w:ilvl w:val="0"/>
          <w:numId w:val="13"/>
        </w:numPr>
        <w:suppressAutoHyphens w:val="0"/>
        <w:spacing w:after="0" w:line="240" w:lineRule="auto"/>
        <w:jc w:val="both"/>
        <w:rPr>
          <w:rFonts w:ascii="Times New Roman" w:hAnsi="Times New Roman"/>
        </w:rPr>
      </w:pPr>
      <w:r w:rsidRPr="00771C5C">
        <w:rPr>
          <w:rFonts w:ascii="Times New Roman" w:hAnsi="Times New Roman"/>
        </w:rPr>
        <w:t>W przypadku braku zgody, o której mowa w pkt. 9, oferta podlega odrzuceniu, a Zamawiający zwraca się̨ o wyrażenie takiej zgody do kolejnego Wykonawcy, którego oferta została najwyżej oceniona, chyba że zachodzą̨ przesłanki</w:t>
      </w:r>
      <w:r w:rsidR="005B4C6A">
        <w:rPr>
          <w:rFonts w:ascii="Times New Roman" w:hAnsi="Times New Roman"/>
        </w:rPr>
        <w:t xml:space="preserve"> do unieważnienia postepowania.</w:t>
      </w:r>
    </w:p>
    <w:p w:rsidR="00771C5C" w:rsidRPr="00877B10" w:rsidRDefault="00771C5C" w:rsidP="00D2525F">
      <w:pPr>
        <w:suppressAutoHyphens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7D4497" w:rsidRPr="00DC2E3A" w:rsidTr="005B4C6A">
        <w:tc>
          <w:tcPr>
            <w:tcW w:w="9747" w:type="dxa"/>
            <w:shd w:val="clear" w:color="auto" w:fill="C6D9F1" w:themeFill="text2" w:themeFillTint="33"/>
          </w:tcPr>
          <w:p w:rsidR="007D4497" w:rsidRPr="00DC2E3A" w:rsidRDefault="005B4C6A" w:rsidP="00D2525F">
            <w:pPr>
              <w:suppressAutoHyphens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XXVI</w:t>
            </w:r>
          </w:p>
          <w:p w:rsidR="007D4497" w:rsidRPr="00DC2E3A" w:rsidRDefault="007D4497" w:rsidP="00DB1141">
            <w:pPr>
              <w:suppressAutoHyphens w:val="0"/>
              <w:spacing w:after="0" w:line="240" w:lineRule="auto"/>
              <w:rPr>
                <w:rFonts w:ascii="Times New Roman" w:eastAsia="Times New Roman" w:hAnsi="Times New Roman"/>
                <w:b/>
                <w:bCs/>
                <w:lang w:eastAsia="ar-SA"/>
              </w:rPr>
            </w:pPr>
            <w:r w:rsidRPr="00DC2E3A">
              <w:rPr>
                <w:rFonts w:ascii="Times New Roman" w:eastAsia="Times New Roman" w:hAnsi="Times New Roman"/>
                <w:b/>
                <w:bCs/>
                <w:lang w:eastAsia="ar-SA"/>
              </w:rPr>
              <w:t>INFORMACJE O FORMALNOŚCIACH, JAKIE POWINNY ZOSTAĆ DOPEŁNIONE PO WYBORZE OFERTY W CELU ZAWARCIA UMOWY W SPRAWIE ZAMÓWIENIA PUBLICZNEGO</w:t>
            </w:r>
          </w:p>
        </w:tc>
      </w:tr>
    </w:tbl>
    <w:p w:rsidR="00030F8A" w:rsidRDefault="00030F8A" w:rsidP="009F0848">
      <w:pPr>
        <w:autoSpaceDE w:val="0"/>
        <w:spacing w:after="0" w:line="240" w:lineRule="auto"/>
        <w:jc w:val="both"/>
        <w:textAlignment w:val="auto"/>
        <w:rPr>
          <w:rFonts w:ascii="Times New Roman" w:hAnsi="Times New Roman"/>
        </w:rPr>
      </w:pPr>
      <w:bookmarkStart w:id="22" w:name="__RefHeading__106_381024118"/>
      <w:bookmarkEnd w:id="22"/>
    </w:p>
    <w:p w:rsidR="00131D7A" w:rsidRPr="00131D7A" w:rsidRDefault="00131D7A" w:rsidP="00131D7A">
      <w:pPr>
        <w:numPr>
          <w:ilvl w:val="0"/>
          <w:numId w:val="59"/>
        </w:numPr>
        <w:shd w:val="clear" w:color="auto" w:fill="FFFFFF"/>
        <w:suppressAutoHyphens w:val="0"/>
        <w:autoSpaceDN/>
        <w:spacing w:after="120" w:line="240" w:lineRule="auto"/>
        <w:ind w:left="357" w:hanging="357"/>
        <w:jc w:val="both"/>
        <w:textAlignment w:val="auto"/>
        <w:rPr>
          <w:rFonts w:ascii="Times New Roman" w:hAnsi="Times New Roman"/>
          <w:color w:val="000000"/>
        </w:rPr>
      </w:pPr>
      <w:r w:rsidRPr="00131D7A">
        <w:rPr>
          <w:rFonts w:ascii="Times New Roman" w:hAnsi="Times New Roman"/>
          <w:color w:val="000000"/>
        </w:rPr>
        <w:t xml:space="preserve">Zamawiający zawiera umowę̨ w sprawie zamówienie publicznego, z uwzględnieniem art. 577 </w:t>
      </w:r>
      <w:proofErr w:type="spellStart"/>
      <w:r w:rsidRPr="00131D7A">
        <w:rPr>
          <w:rFonts w:ascii="Times New Roman" w:hAnsi="Times New Roman"/>
          <w:color w:val="000000"/>
        </w:rPr>
        <w:t>uPzp</w:t>
      </w:r>
      <w:proofErr w:type="spellEnd"/>
      <w:r w:rsidRPr="00131D7A">
        <w:rPr>
          <w:rFonts w:ascii="Times New Roman" w:hAnsi="Times New Roman"/>
          <w:color w:val="000000"/>
        </w:rPr>
        <w:t xml:space="preserve">, w terminie nie krótszym niż̇ 5 dni od dnia przesłania zawiadomienia o wyborze najkorzystniejszej oferty, jeżeli zawiadomienie to zostało przesłane przy użyciu środków komunikacji elektronicznej, jeżeli zostało przesłane w inny sposób. </w:t>
      </w:r>
    </w:p>
    <w:p w:rsidR="00131D7A" w:rsidRPr="00131D7A" w:rsidRDefault="00131D7A" w:rsidP="00131D7A">
      <w:pPr>
        <w:numPr>
          <w:ilvl w:val="0"/>
          <w:numId w:val="59"/>
        </w:numPr>
        <w:shd w:val="clear" w:color="auto" w:fill="FFFFFF"/>
        <w:suppressAutoHyphens w:val="0"/>
        <w:autoSpaceDN/>
        <w:spacing w:after="120" w:line="240" w:lineRule="auto"/>
        <w:ind w:left="357" w:hanging="357"/>
        <w:jc w:val="both"/>
        <w:textAlignment w:val="auto"/>
        <w:rPr>
          <w:rFonts w:ascii="Times New Roman" w:hAnsi="Times New Roman"/>
          <w:color w:val="000000"/>
        </w:rPr>
      </w:pPr>
      <w:r w:rsidRPr="00131D7A">
        <w:rPr>
          <w:rFonts w:ascii="Times New Roman" w:hAnsi="Times New Roman"/>
          <w:color w:val="000000"/>
        </w:rPr>
        <w:t xml:space="preserve">Zamawiający może zawrzeć umowę̨ w sprawie zamówienia publicznego przed upływem terminu, o którym mowa w ust. 1, jeżeli w postepowaniu o udzielenie zamówienia złożono tylko jedną ofertę̨. </w:t>
      </w:r>
    </w:p>
    <w:p w:rsidR="00131D7A" w:rsidRPr="00131D7A" w:rsidRDefault="00131D7A" w:rsidP="00131D7A">
      <w:pPr>
        <w:numPr>
          <w:ilvl w:val="0"/>
          <w:numId w:val="59"/>
        </w:numPr>
        <w:shd w:val="clear" w:color="auto" w:fill="FFFFFF"/>
        <w:suppressAutoHyphens w:val="0"/>
        <w:autoSpaceDN/>
        <w:spacing w:after="120" w:line="240" w:lineRule="auto"/>
        <w:ind w:left="357" w:hanging="357"/>
        <w:jc w:val="both"/>
        <w:textAlignment w:val="auto"/>
        <w:rPr>
          <w:rFonts w:ascii="Times New Roman" w:hAnsi="Times New Roman"/>
          <w:color w:val="000000"/>
        </w:rPr>
      </w:pPr>
      <w:r w:rsidRPr="00131D7A">
        <w:rPr>
          <w:rFonts w:ascii="Times New Roman" w:hAnsi="Times New Roman"/>
          <w:color w:val="000000"/>
        </w:rPr>
        <w:t xml:space="preserve">Wykonawca ma obowiązek zawrzeć umowę w sprawie zamówienia na warunkach określonych w projekcie umowy, która stanowi Załącznik Nr 2 do SWZ. Umowa zostanie uzupełniona o zapisy wynikające ze złożonej oferty. </w:t>
      </w:r>
    </w:p>
    <w:p w:rsidR="00131D7A" w:rsidRPr="00131D7A" w:rsidRDefault="00131D7A" w:rsidP="00131D7A">
      <w:pPr>
        <w:numPr>
          <w:ilvl w:val="0"/>
          <w:numId w:val="59"/>
        </w:numPr>
        <w:shd w:val="clear" w:color="auto" w:fill="FFFFFF"/>
        <w:suppressAutoHyphens w:val="0"/>
        <w:autoSpaceDN/>
        <w:spacing w:after="120" w:line="240" w:lineRule="auto"/>
        <w:ind w:left="357" w:hanging="357"/>
        <w:jc w:val="both"/>
        <w:textAlignment w:val="auto"/>
        <w:rPr>
          <w:rFonts w:ascii="Times New Roman" w:hAnsi="Times New Roman"/>
          <w:color w:val="000000"/>
        </w:rPr>
      </w:pPr>
      <w:r w:rsidRPr="00131D7A">
        <w:rPr>
          <w:rFonts w:ascii="Times New Roman" w:hAnsi="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rsidR="00131D7A" w:rsidRPr="00131D7A" w:rsidRDefault="00131D7A" w:rsidP="00131D7A">
      <w:pPr>
        <w:numPr>
          <w:ilvl w:val="0"/>
          <w:numId w:val="59"/>
        </w:numPr>
        <w:shd w:val="clear" w:color="auto" w:fill="FFFFFF"/>
        <w:suppressAutoHyphens w:val="0"/>
        <w:autoSpaceDN/>
        <w:spacing w:after="120" w:line="240" w:lineRule="auto"/>
        <w:ind w:left="357" w:hanging="357"/>
        <w:jc w:val="both"/>
        <w:textAlignment w:val="auto"/>
        <w:rPr>
          <w:rFonts w:ascii="Times New Roman" w:hAnsi="Times New Roman"/>
          <w:color w:val="000000"/>
        </w:rPr>
      </w:pPr>
      <w:r w:rsidRPr="00131D7A">
        <w:rPr>
          <w:rFonts w:ascii="Times New Roman" w:hAnsi="Times New Roman"/>
          <w:color w:val="000000"/>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rsidR="008E782F" w:rsidRPr="00207273" w:rsidRDefault="00131D7A" w:rsidP="008E782F">
      <w:pPr>
        <w:numPr>
          <w:ilvl w:val="0"/>
          <w:numId w:val="59"/>
        </w:numPr>
        <w:shd w:val="clear" w:color="auto" w:fill="FFFFFF"/>
        <w:suppressAutoHyphens w:val="0"/>
        <w:autoSpaceDN/>
        <w:spacing w:after="120" w:line="240" w:lineRule="auto"/>
        <w:ind w:left="357" w:hanging="357"/>
        <w:jc w:val="both"/>
        <w:textAlignment w:val="auto"/>
        <w:rPr>
          <w:rFonts w:cs="Trebuchet MS"/>
          <w:color w:val="000000"/>
          <w:lang w:eastAsia="pl-PL"/>
        </w:rPr>
      </w:pPr>
      <w:r w:rsidRPr="00131D7A">
        <w:rPr>
          <w:rFonts w:ascii="Times New Roman" w:hAnsi="Times New Roman"/>
          <w:color w:val="000000"/>
        </w:rPr>
        <w:t>W terminie 30 dni od dnia zawarciu umowy Zamawiający zamieści ogłoszenie o udzieleniu zamówienia w Biuletynie Zamówień Publicznych.</w:t>
      </w:r>
    </w:p>
    <w:p w:rsidR="00131D7A" w:rsidRPr="009F0848" w:rsidRDefault="00131D7A" w:rsidP="009F0848">
      <w:pPr>
        <w:autoSpaceDE w:val="0"/>
        <w:spacing w:after="0" w:line="240" w:lineRule="auto"/>
        <w:jc w:val="both"/>
        <w:textAlignment w:val="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030F8A" w:rsidRPr="00DC2E3A" w:rsidTr="00030F8A">
        <w:tc>
          <w:tcPr>
            <w:tcW w:w="9747" w:type="dxa"/>
            <w:shd w:val="clear" w:color="auto" w:fill="C6D9F1" w:themeFill="text2" w:themeFillTint="33"/>
          </w:tcPr>
          <w:p w:rsidR="00030F8A" w:rsidRPr="00DC2E3A" w:rsidRDefault="00030F8A" w:rsidP="00557583">
            <w:pPr>
              <w:suppressAutoHyphens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XXVII</w:t>
            </w:r>
          </w:p>
          <w:p w:rsidR="00030F8A" w:rsidRPr="00DC2E3A" w:rsidRDefault="00030F8A" w:rsidP="00557583">
            <w:pPr>
              <w:suppressAutoHyphens w:val="0"/>
              <w:spacing w:after="0" w:line="240" w:lineRule="auto"/>
              <w:rPr>
                <w:rFonts w:ascii="Times New Roman" w:eastAsia="Times New Roman" w:hAnsi="Times New Roman"/>
                <w:b/>
                <w:bCs/>
                <w:lang w:eastAsia="ar-SA"/>
              </w:rPr>
            </w:pPr>
            <w:r w:rsidRPr="00030F8A">
              <w:rPr>
                <w:rFonts w:ascii="Times New Roman" w:eastAsia="Times New Roman" w:hAnsi="Times New Roman"/>
                <w:b/>
                <w:bCs/>
                <w:lang w:eastAsia="ar-SA"/>
              </w:rPr>
              <w:t>POUCZENIE O ŚRODKACH OCHRONY PRAWNEJ PRZYSŁUGUJĄCYCH WYKONAWCY</w:t>
            </w:r>
          </w:p>
        </w:tc>
      </w:tr>
    </w:tbl>
    <w:p w:rsidR="009F0848" w:rsidRDefault="009F0848" w:rsidP="009F0848">
      <w:pPr>
        <w:shd w:val="clear" w:color="auto" w:fill="FFFFFF" w:themeFill="background1"/>
        <w:suppressAutoHyphens w:val="0"/>
        <w:autoSpaceDE w:val="0"/>
        <w:autoSpaceDN/>
        <w:adjustRightInd w:val="0"/>
        <w:spacing w:after="0" w:line="240" w:lineRule="auto"/>
        <w:jc w:val="both"/>
        <w:textAlignment w:val="auto"/>
        <w:rPr>
          <w:rFonts w:ascii="Times New Roman" w:hAnsi="Times New Roman"/>
          <w:color w:val="000000"/>
        </w:rPr>
      </w:pPr>
    </w:p>
    <w:p w:rsidR="009F0848" w:rsidRPr="009F0848" w:rsidRDefault="009F0848" w:rsidP="00291695">
      <w:pPr>
        <w:numPr>
          <w:ilvl w:val="0"/>
          <w:numId w:val="27"/>
        </w:numPr>
        <w:shd w:val="clear" w:color="auto" w:fill="FFFFFF" w:themeFill="background1"/>
        <w:suppressAutoHyphens w:val="0"/>
        <w:autoSpaceDE w:val="0"/>
        <w:autoSpaceDN/>
        <w:adjustRightInd w:val="0"/>
        <w:spacing w:after="0" w:line="240" w:lineRule="auto"/>
        <w:ind w:hanging="357"/>
        <w:jc w:val="both"/>
        <w:textAlignment w:val="auto"/>
        <w:rPr>
          <w:rFonts w:ascii="Times New Roman" w:hAnsi="Times New Roman"/>
          <w:color w:val="000000"/>
        </w:rPr>
      </w:pPr>
      <w:r w:rsidRPr="009F0848">
        <w:rPr>
          <w:rFonts w:ascii="Times New Roman" w:hAnsi="Times New Roman"/>
          <w:color w:val="000000"/>
        </w:rPr>
        <w:lastRenderedPageBreak/>
        <w:t xml:space="preserve">Środki ochrony prawnej przysługują̨ Wykonawcy, jeżeli ma lub miał interes w uzyskaniu zamówienia oraz poniósł lub może ponieść́ szkodę̨ w wyniku naruszenia przez Zamawiającego przepisów </w:t>
      </w:r>
      <w:proofErr w:type="spellStart"/>
      <w:r w:rsidRPr="009F0848">
        <w:rPr>
          <w:rFonts w:ascii="Times New Roman" w:hAnsi="Times New Roman"/>
          <w:color w:val="000000"/>
        </w:rPr>
        <w:t>uPzp</w:t>
      </w:r>
      <w:proofErr w:type="spellEnd"/>
      <w:r w:rsidRPr="009F0848">
        <w:rPr>
          <w:rFonts w:ascii="Times New Roman" w:hAnsi="Times New Roman"/>
          <w:color w:val="000000"/>
        </w:rPr>
        <w:t xml:space="preserve">. </w:t>
      </w:r>
    </w:p>
    <w:p w:rsidR="009F0848" w:rsidRPr="009F0848" w:rsidRDefault="009F0848" w:rsidP="00291695">
      <w:pPr>
        <w:numPr>
          <w:ilvl w:val="0"/>
          <w:numId w:val="27"/>
        </w:numPr>
        <w:shd w:val="clear" w:color="auto" w:fill="FFFFFF" w:themeFill="background1"/>
        <w:suppressAutoHyphens w:val="0"/>
        <w:autoSpaceDE w:val="0"/>
        <w:autoSpaceDN/>
        <w:adjustRightInd w:val="0"/>
        <w:spacing w:after="0" w:line="240" w:lineRule="auto"/>
        <w:ind w:hanging="357"/>
        <w:jc w:val="both"/>
        <w:textAlignment w:val="auto"/>
        <w:rPr>
          <w:rFonts w:ascii="Times New Roman" w:hAnsi="Times New Roman"/>
          <w:color w:val="000000"/>
        </w:rPr>
      </w:pPr>
      <w:r w:rsidRPr="009F0848">
        <w:rPr>
          <w:rFonts w:ascii="Times New Roman" w:hAnsi="Times New Roman"/>
          <w:color w:val="000000"/>
        </w:rPr>
        <w:t xml:space="preserve">Odwołanie przysługuje na: </w:t>
      </w:r>
    </w:p>
    <w:p w:rsidR="009F0848" w:rsidRPr="009F0848" w:rsidRDefault="009F0848" w:rsidP="00291695">
      <w:pPr>
        <w:numPr>
          <w:ilvl w:val="0"/>
          <w:numId w:val="26"/>
        </w:numPr>
        <w:suppressAutoHyphens w:val="0"/>
        <w:autoSpaceDE w:val="0"/>
        <w:autoSpaceDN/>
        <w:adjustRightInd w:val="0"/>
        <w:spacing w:after="0" w:line="240" w:lineRule="auto"/>
        <w:ind w:hanging="357"/>
        <w:jc w:val="both"/>
        <w:textAlignment w:val="auto"/>
        <w:rPr>
          <w:rFonts w:ascii="Times New Roman" w:hAnsi="Times New Roman"/>
          <w:color w:val="000000"/>
          <w:lang w:eastAsia="pl-PL"/>
        </w:rPr>
      </w:pPr>
      <w:r w:rsidRPr="009F0848">
        <w:rPr>
          <w:rFonts w:ascii="Times New Roman" w:hAnsi="Times New Roman"/>
          <w:color w:val="000000"/>
          <w:lang w:eastAsia="pl-PL"/>
        </w:rPr>
        <w:t>niezgodną z przepisami ustawy czynność́ Zamawiającego, podjętą w postępowaniu o udzielenie zamówienia, w tym na projektowane postanowienie umowy;</w:t>
      </w:r>
    </w:p>
    <w:p w:rsidR="009F0848" w:rsidRPr="009F0848" w:rsidRDefault="009F0848" w:rsidP="00291695">
      <w:pPr>
        <w:numPr>
          <w:ilvl w:val="0"/>
          <w:numId w:val="26"/>
        </w:numPr>
        <w:suppressAutoHyphens w:val="0"/>
        <w:autoSpaceDE w:val="0"/>
        <w:autoSpaceDN/>
        <w:adjustRightInd w:val="0"/>
        <w:spacing w:after="0" w:line="240" w:lineRule="auto"/>
        <w:ind w:hanging="357"/>
        <w:jc w:val="both"/>
        <w:textAlignment w:val="auto"/>
        <w:rPr>
          <w:rFonts w:ascii="Times New Roman" w:hAnsi="Times New Roman"/>
          <w:color w:val="000000"/>
          <w:lang w:eastAsia="pl-PL"/>
        </w:rPr>
      </w:pPr>
      <w:r w:rsidRPr="009F0848">
        <w:rPr>
          <w:rFonts w:ascii="Times New Roman" w:hAnsi="Times New Roman"/>
          <w:color w:val="000000"/>
          <w:lang w:eastAsia="pl-PL"/>
        </w:rPr>
        <w:t xml:space="preserve">zaniechanie czynności w postępowaniu o udzielenie zamówienia, do której Zamawiający był obowiązany na podstawie ustawy. </w:t>
      </w:r>
    </w:p>
    <w:p w:rsidR="009F0848" w:rsidRPr="009F0848" w:rsidRDefault="009F0848" w:rsidP="00291695">
      <w:pPr>
        <w:numPr>
          <w:ilvl w:val="0"/>
          <w:numId w:val="27"/>
        </w:numPr>
        <w:shd w:val="clear" w:color="auto" w:fill="FFFFFF" w:themeFill="background1"/>
        <w:suppressAutoHyphens w:val="0"/>
        <w:autoSpaceDE w:val="0"/>
        <w:autoSpaceDN/>
        <w:adjustRightInd w:val="0"/>
        <w:spacing w:after="0" w:line="240" w:lineRule="auto"/>
        <w:ind w:hanging="357"/>
        <w:jc w:val="both"/>
        <w:textAlignment w:val="auto"/>
        <w:rPr>
          <w:rFonts w:ascii="Times New Roman" w:hAnsi="Times New Roman"/>
          <w:color w:val="000000"/>
        </w:rPr>
      </w:pPr>
      <w:r w:rsidRPr="009F0848">
        <w:rPr>
          <w:rFonts w:ascii="Times New Roman" w:hAnsi="Times New Roman"/>
          <w:color w:val="000000"/>
        </w:rPr>
        <w:t xml:space="preserve">Odwołanie wnosi się̨ do Prezesa Krajowej Izby Odwoławczej w formie pisemnej, formie elektronicznej albo w postaci elektronicznej opatrzone podpisem zaufanym. </w:t>
      </w:r>
    </w:p>
    <w:p w:rsidR="009F0848" w:rsidRPr="009F0848" w:rsidRDefault="009F0848" w:rsidP="00291695">
      <w:pPr>
        <w:numPr>
          <w:ilvl w:val="0"/>
          <w:numId w:val="27"/>
        </w:numPr>
        <w:shd w:val="clear" w:color="auto" w:fill="FFFFFF" w:themeFill="background1"/>
        <w:suppressAutoHyphens w:val="0"/>
        <w:autoSpaceDE w:val="0"/>
        <w:autoSpaceDN/>
        <w:adjustRightInd w:val="0"/>
        <w:spacing w:after="0" w:line="240" w:lineRule="auto"/>
        <w:ind w:hanging="357"/>
        <w:jc w:val="both"/>
        <w:textAlignment w:val="auto"/>
        <w:rPr>
          <w:rFonts w:ascii="Times New Roman" w:hAnsi="Times New Roman"/>
          <w:color w:val="000000"/>
        </w:rPr>
      </w:pPr>
      <w:r w:rsidRPr="009F0848">
        <w:rPr>
          <w:rFonts w:ascii="Times New Roman" w:hAnsi="Times New Roman"/>
          <w:color w:val="000000"/>
        </w:rPr>
        <w:t xml:space="preserve">Na orzeczenie Krajowej Izby Odwoławczej oraz postanowienie Prezesa Krajowej Izby Odwoławczej, o którym mowa w art. 519 ust. 1 </w:t>
      </w:r>
      <w:proofErr w:type="spellStart"/>
      <w:r w:rsidRPr="009F0848">
        <w:rPr>
          <w:rFonts w:ascii="Times New Roman" w:hAnsi="Times New Roman"/>
          <w:color w:val="000000"/>
        </w:rPr>
        <w:t>uPzp</w:t>
      </w:r>
      <w:proofErr w:type="spellEnd"/>
      <w:r w:rsidRPr="009F0848">
        <w:rPr>
          <w:rFonts w:ascii="Times New Roman" w:hAnsi="Times New Roman"/>
          <w:color w:val="000000"/>
        </w:rPr>
        <w:t xml:space="preserve">, stronom oraz uczestnikom postępowania odwoławczego przysługuje skarga do sądu. Skargę̨ wnosi się̨ do Sądu Okręgowego w Warszawie za pośrednictwem Prezesa Krajowej Izby Odwoławczej. </w:t>
      </w:r>
    </w:p>
    <w:p w:rsidR="009F0848" w:rsidRDefault="009F0848" w:rsidP="00291695">
      <w:pPr>
        <w:numPr>
          <w:ilvl w:val="0"/>
          <w:numId w:val="27"/>
        </w:numPr>
        <w:shd w:val="clear" w:color="auto" w:fill="FFFFFF" w:themeFill="background1"/>
        <w:suppressAutoHyphens w:val="0"/>
        <w:autoSpaceDE w:val="0"/>
        <w:autoSpaceDN/>
        <w:adjustRightInd w:val="0"/>
        <w:spacing w:after="0" w:line="240" w:lineRule="auto"/>
        <w:ind w:hanging="357"/>
        <w:jc w:val="both"/>
        <w:textAlignment w:val="auto"/>
        <w:rPr>
          <w:rFonts w:ascii="Times New Roman" w:hAnsi="Times New Roman"/>
          <w:color w:val="000000"/>
        </w:rPr>
      </w:pPr>
      <w:r w:rsidRPr="009F0848">
        <w:rPr>
          <w:rFonts w:ascii="Times New Roman" w:hAnsi="Times New Roman"/>
          <w:color w:val="000000"/>
        </w:rPr>
        <w:t xml:space="preserve">Szczegółowe informacje dotyczące środków ochrony prawnej określone są w Dziale IX „Środki ochrony prawnej” </w:t>
      </w:r>
      <w:proofErr w:type="spellStart"/>
      <w:r w:rsidRPr="009F0848">
        <w:rPr>
          <w:rFonts w:ascii="Times New Roman" w:hAnsi="Times New Roman"/>
          <w:color w:val="000000"/>
        </w:rPr>
        <w:t>uPzp</w:t>
      </w:r>
      <w:proofErr w:type="spellEnd"/>
      <w:r w:rsidRPr="009F0848">
        <w:rPr>
          <w:rFonts w:ascii="Times New Roman" w:hAnsi="Times New Roman"/>
          <w:color w:val="000000"/>
        </w:rPr>
        <w:t xml:space="preserve">. </w:t>
      </w:r>
      <w:bookmarkStart w:id="23" w:name="__RefHeading__86_381024118"/>
      <w:bookmarkEnd w:id="23"/>
    </w:p>
    <w:p w:rsidR="002B0C2E" w:rsidRPr="009F0848" w:rsidRDefault="002B0C2E" w:rsidP="002B0C2E">
      <w:pPr>
        <w:shd w:val="clear" w:color="auto" w:fill="FFFFFF" w:themeFill="background1"/>
        <w:suppressAutoHyphens w:val="0"/>
        <w:autoSpaceDE w:val="0"/>
        <w:autoSpaceDN/>
        <w:adjustRightInd w:val="0"/>
        <w:spacing w:after="0" w:line="240" w:lineRule="auto"/>
        <w:jc w:val="both"/>
        <w:textAlignment w:val="auto"/>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2B0C2E" w:rsidRPr="00DC2E3A" w:rsidTr="00557583">
        <w:tc>
          <w:tcPr>
            <w:tcW w:w="9747" w:type="dxa"/>
            <w:shd w:val="clear" w:color="auto" w:fill="C6D9F1" w:themeFill="text2" w:themeFillTint="33"/>
          </w:tcPr>
          <w:p w:rsidR="002B0C2E" w:rsidRDefault="002B0C2E" w:rsidP="002B0C2E">
            <w:pPr>
              <w:suppressAutoHyphens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ROZDZIAŁ XXVIII</w:t>
            </w:r>
          </w:p>
          <w:p w:rsidR="002B0C2E" w:rsidRPr="002B0C2E" w:rsidRDefault="002B0C2E" w:rsidP="002B0C2E">
            <w:pPr>
              <w:suppressAutoHyphens w:val="0"/>
              <w:spacing w:after="0" w:line="240" w:lineRule="auto"/>
              <w:jc w:val="both"/>
              <w:rPr>
                <w:rFonts w:ascii="Times New Roman" w:eastAsia="Times New Roman" w:hAnsi="Times New Roman"/>
                <w:b/>
                <w:bCs/>
                <w:lang w:eastAsia="ar-SA"/>
              </w:rPr>
            </w:pPr>
            <w:r w:rsidRPr="002B0C2E">
              <w:rPr>
                <w:rFonts w:ascii="Times New Roman" w:eastAsia="Times New Roman" w:hAnsi="Times New Roman"/>
                <w:b/>
                <w:bCs/>
                <w:lang w:eastAsia="ar-SA"/>
              </w:rPr>
              <w:t>WYMAGANIA DOTYCZACE ZABEZPIECZENIA NALEŻYTEGO WYKONANIA UMOWY</w:t>
            </w:r>
          </w:p>
          <w:p w:rsidR="002B0C2E" w:rsidRPr="00DC2E3A" w:rsidRDefault="002B0C2E" w:rsidP="00557583">
            <w:pPr>
              <w:suppressAutoHyphens w:val="0"/>
              <w:spacing w:after="0" w:line="240" w:lineRule="auto"/>
              <w:rPr>
                <w:rFonts w:ascii="Times New Roman" w:eastAsia="Times New Roman" w:hAnsi="Times New Roman"/>
                <w:b/>
                <w:bCs/>
                <w:lang w:eastAsia="ar-SA"/>
              </w:rPr>
            </w:pPr>
          </w:p>
        </w:tc>
      </w:tr>
    </w:tbl>
    <w:p w:rsidR="002B0C2E" w:rsidRDefault="00565630" w:rsidP="00565630">
      <w:pPr>
        <w:keepLines/>
        <w:spacing w:before="120" w:after="120" w:line="240" w:lineRule="auto"/>
        <w:ind w:right="-1"/>
        <w:jc w:val="both"/>
        <w:rPr>
          <w:rFonts w:ascii="Times New Roman" w:eastAsia="Times New Roman" w:hAnsi="Times New Roman"/>
          <w:lang w:eastAsia="ar-SA"/>
        </w:rPr>
      </w:pPr>
      <w:r w:rsidRPr="00565630">
        <w:rPr>
          <w:rFonts w:ascii="Times New Roman" w:eastAsia="Times New Roman" w:hAnsi="Times New Roman"/>
          <w:lang w:eastAsia="ar-SA"/>
        </w:rPr>
        <w:t>Zamawiający w niniejszym postępowaniu nie wymaga od Wykonawcy wniesienia zabezpieczenia należytego wykonania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47"/>
      </w:tblGrid>
      <w:tr w:rsidR="00C64B5D" w:rsidRPr="00C14CC1" w:rsidTr="00CC646C">
        <w:trPr>
          <w:trHeight w:val="399"/>
        </w:trPr>
        <w:tc>
          <w:tcPr>
            <w:tcW w:w="9747" w:type="dxa"/>
            <w:shd w:val="clear" w:color="auto" w:fill="C6D9F1" w:themeFill="text2" w:themeFillTint="33"/>
            <w:vAlign w:val="center"/>
          </w:tcPr>
          <w:p w:rsidR="00C64B5D" w:rsidRDefault="00565630" w:rsidP="005F575D">
            <w:pPr>
              <w:keepNext/>
              <w:keepLines/>
              <w:spacing w:after="0" w:line="240" w:lineRule="auto"/>
              <w:rPr>
                <w:rFonts w:ascii="Times New Roman" w:eastAsia="Times New Roman" w:hAnsi="Times New Roman"/>
                <w:b/>
                <w:bCs/>
                <w:lang w:eastAsia="ar-SA"/>
              </w:rPr>
            </w:pPr>
            <w:r>
              <w:rPr>
                <w:rFonts w:ascii="Times New Roman" w:eastAsia="Times New Roman" w:hAnsi="Times New Roman"/>
                <w:b/>
                <w:bCs/>
                <w:lang w:eastAsia="ar-SA"/>
              </w:rPr>
              <w:t>ROZDZIAŁ XXIX</w:t>
            </w:r>
            <w:r w:rsidR="00C64B5D">
              <w:rPr>
                <w:rFonts w:ascii="Times New Roman" w:eastAsia="Times New Roman" w:hAnsi="Times New Roman"/>
                <w:b/>
                <w:bCs/>
                <w:lang w:eastAsia="ar-SA"/>
              </w:rPr>
              <w:t xml:space="preserve">                </w:t>
            </w:r>
          </w:p>
          <w:p w:rsidR="00C64B5D" w:rsidRPr="00C14CC1" w:rsidRDefault="00C64B5D" w:rsidP="005F575D">
            <w:pPr>
              <w:keepNext/>
              <w:keepLines/>
              <w:spacing w:after="0" w:line="240" w:lineRule="auto"/>
              <w:jc w:val="both"/>
              <w:rPr>
                <w:rFonts w:ascii="Times New Roman" w:eastAsia="Times New Roman" w:hAnsi="Times New Roman"/>
                <w:b/>
                <w:bCs/>
                <w:lang w:eastAsia="ar-SA"/>
              </w:rPr>
            </w:pPr>
            <w:r w:rsidRPr="005B231E">
              <w:rPr>
                <w:rFonts w:ascii="Times New Roman" w:eastAsia="Times New Roman" w:hAnsi="Times New Roman"/>
                <w:b/>
                <w:bCs/>
                <w:lang w:eastAsia="ar-SA"/>
              </w:rPr>
              <w:t xml:space="preserve">POUCZENIE </w:t>
            </w:r>
            <w:r w:rsidR="00733DA8">
              <w:rPr>
                <w:rFonts w:ascii="Times New Roman" w:eastAsia="Times New Roman" w:hAnsi="Times New Roman"/>
                <w:b/>
                <w:bCs/>
                <w:lang w:eastAsia="ar-SA"/>
              </w:rPr>
              <w:t xml:space="preserve">O KLAUZULI INFORMACYJNEJ Z ART. </w:t>
            </w:r>
            <w:r w:rsidRPr="005B231E">
              <w:rPr>
                <w:rFonts w:ascii="Times New Roman" w:eastAsia="Times New Roman" w:hAnsi="Times New Roman"/>
                <w:b/>
                <w:bCs/>
                <w:lang w:eastAsia="ar-SA"/>
              </w:rPr>
              <w:t>13 RODO</w:t>
            </w:r>
            <w:r w:rsidR="00733DA8">
              <w:rPr>
                <w:rFonts w:ascii="Times New Roman" w:eastAsia="Times New Roman" w:hAnsi="Times New Roman"/>
                <w:b/>
                <w:bCs/>
                <w:lang w:eastAsia="ar-SA"/>
              </w:rPr>
              <w:t xml:space="preserve"> </w:t>
            </w:r>
            <w:r w:rsidRPr="005B231E">
              <w:rPr>
                <w:rFonts w:ascii="Times New Roman" w:eastAsia="Times New Roman" w:hAnsi="Times New Roman"/>
                <w:b/>
                <w:bCs/>
                <w:lang w:eastAsia="ar-SA"/>
              </w:rPr>
              <w:t xml:space="preserve">DO ZASTOSOWANIA </w:t>
            </w:r>
            <w:r>
              <w:rPr>
                <w:rFonts w:ascii="Times New Roman" w:eastAsia="Times New Roman" w:hAnsi="Times New Roman"/>
                <w:b/>
                <w:bCs/>
                <w:lang w:eastAsia="ar-SA"/>
              </w:rPr>
              <w:br/>
            </w:r>
            <w:r w:rsidR="00733DA8">
              <w:rPr>
                <w:rFonts w:ascii="Times New Roman" w:eastAsia="Times New Roman" w:hAnsi="Times New Roman"/>
                <w:b/>
                <w:bCs/>
                <w:lang w:eastAsia="ar-SA"/>
              </w:rPr>
              <w:t xml:space="preserve">W </w:t>
            </w:r>
            <w:r w:rsidRPr="005B231E">
              <w:rPr>
                <w:rFonts w:ascii="Times New Roman" w:eastAsia="Times New Roman" w:hAnsi="Times New Roman"/>
                <w:b/>
                <w:bCs/>
                <w:lang w:eastAsia="ar-SA"/>
              </w:rPr>
              <w:t>CELU ZWIĄZANYM Z POSTĘPOWANIEM O UDZIELENIE ZAMÓWIENIA PUBLICZNEGO</w:t>
            </w:r>
            <w:r w:rsidR="00733DA8">
              <w:rPr>
                <w:rFonts w:ascii="Times New Roman" w:eastAsia="Times New Roman" w:hAnsi="Times New Roman"/>
                <w:b/>
                <w:bCs/>
                <w:lang w:eastAsia="ar-SA"/>
              </w:rPr>
              <w:t xml:space="preserve"> </w:t>
            </w:r>
          </w:p>
        </w:tc>
      </w:tr>
    </w:tbl>
    <w:p w:rsidR="00D520CE" w:rsidRDefault="00D520CE" w:rsidP="00D520CE">
      <w:pPr>
        <w:spacing w:after="0" w:line="240" w:lineRule="auto"/>
        <w:jc w:val="both"/>
        <w:rPr>
          <w:rFonts w:ascii="Times New Roman" w:hAnsi="Times New Roman"/>
          <w:b/>
          <w:color w:val="000000"/>
          <w:spacing w:val="2"/>
        </w:rPr>
      </w:pPr>
    </w:p>
    <w:p w:rsidR="00565630" w:rsidRPr="00565630" w:rsidRDefault="00565630" w:rsidP="00291695">
      <w:pPr>
        <w:numPr>
          <w:ilvl w:val="0"/>
          <w:numId w:val="28"/>
        </w:numPr>
        <w:suppressAutoHyphens w:val="0"/>
        <w:autoSpaceDN/>
        <w:spacing w:after="0" w:line="240" w:lineRule="auto"/>
        <w:contextualSpacing/>
        <w:jc w:val="both"/>
        <w:textAlignment w:val="auto"/>
        <w:rPr>
          <w:rFonts w:ascii="Times New Roman" w:hAnsi="Times New Roman"/>
          <w:color w:val="000000"/>
          <w:spacing w:val="-2"/>
        </w:rPr>
      </w:pPr>
      <w:r w:rsidRPr="00565630">
        <w:rPr>
          <w:rFonts w:ascii="Times New Roman" w:hAnsi="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rsidR="00565630" w:rsidRPr="00565630" w:rsidRDefault="00565630" w:rsidP="00291695">
      <w:pPr>
        <w:numPr>
          <w:ilvl w:val="0"/>
          <w:numId w:val="28"/>
        </w:numPr>
        <w:suppressAutoHyphens w:val="0"/>
        <w:autoSpaceDN/>
        <w:spacing w:after="0" w:line="240" w:lineRule="auto"/>
        <w:contextualSpacing/>
        <w:jc w:val="both"/>
        <w:textAlignment w:val="auto"/>
        <w:rPr>
          <w:rFonts w:ascii="Times New Roman" w:hAnsi="Times New Roman"/>
          <w:color w:val="000000"/>
          <w:spacing w:val="-2"/>
        </w:rPr>
      </w:pPr>
      <w:r w:rsidRPr="00565630">
        <w:rPr>
          <w:rFonts w:ascii="Times New Roman" w:hAnsi="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565630">
        <w:rPr>
          <w:rFonts w:ascii="Times New Roman" w:hAnsi="Times New Roman"/>
          <w:color w:val="000000"/>
          <w:spacing w:val="-2"/>
        </w:rPr>
        <w:t>ppkt</w:t>
      </w:r>
      <w:proofErr w:type="spellEnd"/>
      <w:r w:rsidRPr="00565630">
        <w:rPr>
          <w:rFonts w:ascii="Times New Roman" w:hAnsi="Times New Roman"/>
          <w:color w:val="000000"/>
          <w:spacing w:val="-2"/>
        </w:rPr>
        <w:t xml:space="preserve"> 2) poniżej oraz Podwykonawcy/Podmiot  trzeci, względem osób wskazanych w pkt 4 </w:t>
      </w:r>
      <w:proofErr w:type="spellStart"/>
      <w:r w:rsidRPr="00565630">
        <w:rPr>
          <w:rFonts w:ascii="Times New Roman" w:hAnsi="Times New Roman"/>
          <w:color w:val="000000"/>
          <w:spacing w:val="-2"/>
        </w:rPr>
        <w:t>ppkt</w:t>
      </w:r>
      <w:proofErr w:type="spellEnd"/>
      <w:r w:rsidRPr="00565630">
        <w:rPr>
          <w:rFonts w:ascii="Times New Roman" w:hAnsi="Times New Roman"/>
          <w:color w:val="000000"/>
          <w:spacing w:val="-2"/>
        </w:rPr>
        <w:t xml:space="preserve"> 3) poniżej) podaje w pkt 3 poniżej treść „Klauzuli informacyjnej w zakresie danych osobowych.</w:t>
      </w:r>
    </w:p>
    <w:p w:rsidR="00565630" w:rsidRPr="00565630" w:rsidRDefault="00565630" w:rsidP="00291695">
      <w:pPr>
        <w:numPr>
          <w:ilvl w:val="0"/>
          <w:numId w:val="28"/>
        </w:numPr>
        <w:suppressAutoHyphens w:val="0"/>
        <w:autoSpaceDN/>
        <w:spacing w:after="0" w:line="240" w:lineRule="auto"/>
        <w:contextualSpacing/>
        <w:jc w:val="both"/>
        <w:textAlignment w:val="auto"/>
        <w:rPr>
          <w:rFonts w:ascii="Times New Roman" w:hAnsi="Times New Roman"/>
          <w:color w:val="000000"/>
          <w:spacing w:val="-2"/>
        </w:rPr>
      </w:pPr>
      <w:r w:rsidRPr="00565630">
        <w:rPr>
          <w:rFonts w:ascii="Times New Roman" w:hAnsi="Times New Roman"/>
          <w:color w:val="000000"/>
          <w:spacing w:val="-2"/>
          <w:u w:val="single"/>
        </w:rPr>
        <w:t>KLAUZULA INFORMACYJNA w zakresie danych osobowych</w:t>
      </w:r>
      <w:r w:rsidRPr="00565630">
        <w:rPr>
          <w:rFonts w:ascii="Times New Roman" w:hAnsi="Times New Roman"/>
          <w:color w:val="000000"/>
          <w:spacing w:val="-2"/>
        </w:rPr>
        <w:t>:</w:t>
      </w:r>
    </w:p>
    <w:p w:rsidR="00565630" w:rsidRPr="00565630" w:rsidRDefault="00565630" w:rsidP="00565630">
      <w:pPr>
        <w:spacing w:after="0" w:line="240" w:lineRule="auto"/>
        <w:ind w:left="284"/>
        <w:jc w:val="both"/>
        <w:textAlignment w:val="auto"/>
        <w:rPr>
          <w:rFonts w:ascii="Times New Roman" w:hAnsi="Times New Roman"/>
          <w:color w:val="000000"/>
          <w:spacing w:val="-2"/>
        </w:rPr>
      </w:pPr>
      <w:r w:rsidRPr="00565630">
        <w:rPr>
          <w:rFonts w:ascii="Times New Roman" w:hAnsi="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565630">
        <w:rPr>
          <w:rFonts w:ascii="Times New Roman" w:hAnsi="Times New Roman"/>
          <w:color w:val="000000"/>
          <w:spacing w:val="-2"/>
        </w:rPr>
        <w:t>ppkt</w:t>
      </w:r>
      <w:proofErr w:type="spellEnd"/>
      <w:r w:rsidRPr="00565630">
        <w:rPr>
          <w:rFonts w:ascii="Times New Roman" w:hAnsi="Times New Roman"/>
          <w:color w:val="000000"/>
          <w:spacing w:val="-2"/>
        </w:rPr>
        <w:t xml:space="preserve"> 2) poniżej oraz Podwykonawcy/Podmiot trzeci odpowiednio, względem osób wskazanych w pkt 4 </w:t>
      </w:r>
      <w:proofErr w:type="spellStart"/>
      <w:r w:rsidRPr="00565630">
        <w:rPr>
          <w:rFonts w:ascii="Times New Roman" w:hAnsi="Times New Roman"/>
          <w:color w:val="000000"/>
          <w:spacing w:val="-2"/>
        </w:rPr>
        <w:t>ppkt</w:t>
      </w:r>
      <w:proofErr w:type="spellEnd"/>
      <w:r w:rsidRPr="00565630">
        <w:rPr>
          <w:rFonts w:ascii="Times New Roman" w:hAnsi="Times New Roman"/>
          <w:color w:val="000000"/>
          <w:spacing w:val="-2"/>
        </w:rPr>
        <w:t xml:space="preserve"> 3) poniżej:</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i/>
          <w:color w:val="000000"/>
          <w:lang w:eastAsia="pl-PL"/>
        </w:rPr>
      </w:pPr>
      <w:r w:rsidRPr="00565630">
        <w:rPr>
          <w:rFonts w:ascii="Times New Roman" w:eastAsia="Times New Roman" w:hAnsi="Times New Roman"/>
          <w:b/>
          <w:color w:val="000000"/>
          <w:lang w:eastAsia="pl-PL"/>
        </w:rPr>
        <w:t>administratorem</w:t>
      </w:r>
      <w:r w:rsidRPr="00565630">
        <w:rPr>
          <w:rFonts w:ascii="Times New Roman" w:eastAsia="Times New Roman" w:hAnsi="Times New Roman"/>
          <w:color w:val="000000"/>
          <w:lang w:eastAsia="pl-PL"/>
        </w:rPr>
        <w:t xml:space="preserve"> Pani/Pana danych osobowych jest </w:t>
      </w:r>
      <w:r w:rsidRPr="00565630">
        <w:rPr>
          <w:rFonts w:ascii="Times New Roman" w:eastAsia="Times New Roman" w:hAnsi="Times New Roman"/>
          <w:b/>
          <w:color w:val="000000"/>
          <w:lang w:eastAsia="pl-PL"/>
        </w:rPr>
        <w:t>Wojewódzki Szpital Specjalistyczny we Wrocławiu ul. H. Kamieńskiego 73a, 51-124 Wrocław</w:t>
      </w:r>
      <w:r w:rsidRPr="00565630">
        <w:rPr>
          <w:rFonts w:ascii="Times New Roman" w:eastAsia="Times New Roman" w:hAnsi="Times New Roman"/>
          <w:color w:val="000000"/>
          <w:lang w:eastAsia="pl-PL"/>
        </w:rPr>
        <w:t>;</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color w:val="000000"/>
          <w:lang w:eastAsia="pl-PL"/>
        </w:rPr>
      </w:pPr>
      <w:r w:rsidRPr="00565630">
        <w:rPr>
          <w:rFonts w:ascii="Times New Roman" w:eastAsia="Times New Roman" w:hAnsi="Times New Roman"/>
          <w:b/>
          <w:color w:val="000000"/>
          <w:lang w:eastAsia="pl-PL"/>
        </w:rPr>
        <w:t>inspektorem ochrony danych osobowych</w:t>
      </w:r>
      <w:r w:rsidRPr="00565630">
        <w:rPr>
          <w:rFonts w:ascii="Times New Roman" w:eastAsia="Times New Roman" w:hAnsi="Times New Roman"/>
          <w:color w:val="000000"/>
          <w:lang w:eastAsia="pl-PL"/>
        </w:rPr>
        <w:t xml:space="preserve"> w Wojewódzkim Szpitalu Specjalistycznym we Wrocławiu jest </w:t>
      </w:r>
      <w:r w:rsidRPr="00565630">
        <w:rPr>
          <w:rFonts w:ascii="Times New Roman" w:eastAsia="Times New Roman" w:hAnsi="Times New Roman"/>
          <w:b/>
          <w:color w:val="000000"/>
          <w:lang w:eastAsia="pl-PL"/>
        </w:rPr>
        <w:t xml:space="preserve">Krzysztof Glubiak kontakt: </w:t>
      </w:r>
      <w:hyperlink r:id="rId31" w:history="1">
        <w:r w:rsidRPr="00565630">
          <w:rPr>
            <w:rFonts w:ascii="Times New Roman" w:hAnsi="Times New Roman"/>
            <w:b/>
            <w:color w:val="0000FF"/>
            <w:u w:val="single"/>
            <w:shd w:val="clear" w:color="auto" w:fill="FFFFFF"/>
          </w:rPr>
          <w:t>iodo@wssk.wroc.pl</w:t>
        </w:r>
      </w:hyperlink>
      <w:r w:rsidRPr="00565630">
        <w:rPr>
          <w:rFonts w:ascii="Times New Roman" w:hAnsi="Times New Roman"/>
          <w:b/>
          <w:color w:val="000000"/>
          <w:shd w:val="clear" w:color="auto" w:fill="FFFFFF"/>
        </w:rPr>
        <w:t xml:space="preserve"> tel. </w:t>
      </w:r>
      <w:r w:rsidRPr="00565630">
        <w:rPr>
          <w:rFonts w:ascii="Times New Roman" w:eastAsia="Times New Roman" w:hAnsi="Times New Roman"/>
          <w:b/>
          <w:color w:val="000000"/>
          <w:lang w:eastAsia="pl-PL"/>
        </w:rPr>
        <w:t>661 924 273</w:t>
      </w:r>
      <w:r w:rsidRPr="00565630">
        <w:rPr>
          <w:rFonts w:ascii="Times New Roman" w:eastAsia="Times New Roman" w:hAnsi="Times New Roman"/>
          <w:i/>
          <w:color w:val="000000"/>
          <w:lang w:eastAsia="pl-PL"/>
        </w:rPr>
        <w:t xml:space="preserve"> (</w:t>
      </w:r>
      <w:r w:rsidRPr="00565630">
        <w:rPr>
          <w:rFonts w:ascii="Times New Roman" w:hAnsi="Times New Roman"/>
          <w:i/>
          <w:color w:val="000000"/>
        </w:rPr>
        <w:t xml:space="preserve">informacja w tym zakresie jest wymagana, jeżeli w odniesieniu do danego administratora lub podmiotu przetwarzającego </w:t>
      </w:r>
      <w:r w:rsidRPr="00565630">
        <w:rPr>
          <w:rFonts w:ascii="Times New Roman" w:eastAsia="Times New Roman" w:hAnsi="Times New Roman"/>
          <w:i/>
          <w:color w:val="000000"/>
          <w:lang w:eastAsia="pl-PL"/>
        </w:rPr>
        <w:t>istnieje obowiązek wyznaczenia inspektora ochrony danych osobowych.)</w:t>
      </w:r>
      <w:r w:rsidRPr="00565630">
        <w:rPr>
          <w:rFonts w:ascii="Times New Roman" w:eastAsia="Times New Roman" w:hAnsi="Times New Roman"/>
          <w:color w:val="000000"/>
          <w:lang w:eastAsia="pl-PL"/>
        </w:rPr>
        <w:t>;</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color w:val="000000"/>
          <w:lang w:eastAsia="pl-PL"/>
        </w:rPr>
      </w:pPr>
      <w:r w:rsidRPr="00565630">
        <w:rPr>
          <w:rFonts w:ascii="Times New Roman" w:eastAsia="Times New Roman" w:hAnsi="Times New Roman"/>
          <w:color w:val="000000"/>
          <w:lang w:eastAsia="pl-PL"/>
        </w:rPr>
        <w:lastRenderedPageBreak/>
        <w:t>Pani/Pana dane osobowe przetwarzane będą na podstawie art. 6 ust. 1 lit. c</w:t>
      </w:r>
      <w:r w:rsidRPr="00565630">
        <w:rPr>
          <w:rFonts w:ascii="Times New Roman" w:eastAsia="Times New Roman" w:hAnsi="Times New Roman"/>
          <w:i/>
          <w:color w:val="000000"/>
          <w:lang w:eastAsia="pl-PL"/>
        </w:rPr>
        <w:t xml:space="preserve"> </w:t>
      </w:r>
      <w:r w:rsidRPr="00565630">
        <w:rPr>
          <w:rFonts w:ascii="Times New Roman" w:eastAsia="Times New Roman" w:hAnsi="Times New Roman"/>
          <w:color w:val="000000"/>
          <w:lang w:eastAsia="pl-PL"/>
        </w:rPr>
        <w:t xml:space="preserve">RODO w celu </w:t>
      </w:r>
      <w:r w:rsidRPr="00565630">
        <w:rPr>
          <w:rFonts w:ascii="Times New Roman" w:hAnsi="Times New Roman"/>
          <w:color w:val="000000"/>
        </w:rPr>
        <w:t xml:space="preserve">związanym z postępowaniem o udzielenie zamówienia publicznego </w:t>
      </w:r>
      <w:proofErr w:type="spellStart"/>
      <w:r w:rsidR="00207273">
        <w:rPr>
          <w:rFonts w:ascii="Times New Roman" w:hAnsi="Times New Roman"/>
          <w:b/>
          <w:color w:val="000000"/>
        </w:rPr>
        <w:t>Szp</w:t>
      </w:r>
      <w:proofErr w:type="spellEnd"/>
      <w:r w:rsidR="00207273">
        <w:rPr>
          <w:rFonts w:ascii="Times New Roman" w:hAnsi="Times New Roman"/>
          <w:b/>
          <w:color w:val="000000"/>
        </w:rPr>
        <w:t>/ZP-268</w:t>
      </w:r>
      <w:r w:rsidR="00AE45E8">
        <w:rPr>
          <w:rFonts w:ascii="Times New Roman" w:hAnsi="Times New Roman"/>
          <w:b/>
          <w:color w:val="000000"/>
        </w:rPr>
        <w:t>/</w:t>
      </w:r>
      <w:r w:rsidRPr="00565630">
        <w:rPr>
          <w:rFonts w:ascii="Times New Roman" w:hAnsi="Times New Roman"/>
          <w:b/>
          <w:color w:val="000000"/>
        </w:rPr>
        <w:t>2022</w:t>
      </w:r>
      <w:r w:rsidRPr="00565630">
        <w:rPr>
          <w:rFonts w:ascii="Times New Roman" w:hAnsi="Times New Roman"/>
          <w:i/>
          <w:color w:val="000000"/>
        </w:rPr>
        <w:t xml:space="preserve"> </w:t>
      </w:r>
      <w:r w:rsidRPr="00565630">
        <w:rPr>
          <w:rFonts w:ascii="Times New Roman" w:hAnsi="Times New Roman"/>
          <w:color w:val="000000"/>
        </w:rPr>
        <w:t>prowadzonym w t</w:t>
      </w:r>
      <w:r w:rsidR="00F17796">
        <w:rPr>
          <w:rFonts w:ascii="Times New Roman" w:hAnsi="Times New Roman"/>
          <w:color w:val="000000"/>
        </w:rPr>
        <w:t>rybie podstawowym bez negocjacji</w:t>
      </w:r>
      <w:r w:rsidRPr="00565630">
        <w:rPr>
          <w:rFonts w:ascii="Times New Roman" w:hAnsi="Times New Roman"/>
          <w:color w:val="000000"/>
        </w:rPr>
        <w:t>;</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color w:val="000000"/>
          <w:lang w:eastAsia="pl-PL"/>
        </w:rPr>
      </w:pPr>
      <w:r w:rsidRPr="00565630">
        <w:rPr>
          <w:rFonts w:ascii="Times New Roman" w:eastAsia="Times New Roman" w:hAnsi="Times New Roman"/>
          <w:color w:val="000000"/>
          <w:lang w:eastAsia="pl-PL"/>
        </w:rPr>
        <w:t xml:space="preserve">odbiorcami Pani/Pana danych osobowych będą osoby lub podmioty, którym udostępniona zostanie dokumentacja postępowania w oparciu o </w:t>
      </w:r>
      <w:r w:rsidRPr="00565630">
        <w:rPr>
          <w:rFonts w:ascii="Times New Roman" w:eastAsia="Times New Roman" w:hAnsi="Times New Roman"/>
          <w:b/>
          <w:color w:val="000000"/>
          <w:lang w:eastAsia="pl-PL"/>
        </w:rPr>
        <w:t xml:space="preserve">art. 18 oraz art. 74 </w:t>
      </w:r>
      <w:r w:rsidRPr="00565630">
        <w:rPr>
          <w:rFonts w:ascii="Times New Roman" w:eastAsia="Times New Roman" w:hAnsi="Times New Roman"/>
          <w:color w:val="000000"/>
          <w:lang w:eastAsia="pl-PL"/>
        </w:rPr>
        <w:t xml:space="preserve">ustawy z dnia 11 września 2019r. – Prawo zamówień publicznych (Dz. U. z 2019 r. poz. 2019 ze zm.) zwana dalej „ustawą </w:t>
      </w:r>
      <w:proofErr w:type="spellStart"/>
      <w:r w:rsidRPr="00565630">
        <w:rPr>
          <w:rFonts w:ascii="Times New Roman" w:eastAsia="Times New Roman" w:hAnsi="Times New Roman"/>
          <w:color w:val="000000"/>
          <w:lang w:eastAsia="pl-PL"/>
        </w:rPr>
        <w:t>Pzp</w:t>
      </w:r>
      <w:proofErr w:type="spellEnd"/>
      <w:r w:rsidRPr="00565630">
        <w:rPr>
          <w:rFonts w:ascii="Times New Roman" w:eastAsia="Times New Roman" w:hAnsi="Times New Roman"/>
          <w:color w:val="000000"/>
          <w:lang w:eastAsia="pl-PL"/>
        </w:rPr>
        <w:t xml:space="preserve">”;  </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color w:val="000000"/>
          <w:lang w:eastAsia="pl-PL"/>
        </w:rPr>
      </w:pPr>
      <w:r w:rsidRPr="00565630">
        <w:rPr>
          <w:rFonts w:ascii="Times New Roman" w:eastAsia="Times New Roman" w:hAnsi="Times New Roman"/>
          <w:color w:val="000000"/>
          <w:lang w:eastAsia="pl-PL"/>
        </w:rPr>
        <w:t xml:space="preserve">Pani/Pana dane osobowe będą przechowywane, zgodnie z </w:t>
      </w:r>
      <w:r w:rsidRPr="00565630">
        <w:rPr>
          <w:rFonts w:ascii="Times New Roman" w:eastAsia="Times New Roman" w:hAnsi="Times New Roman"/>
          <w:b/>
          <w:color w:val="000000"/>
          <w:lang w:eastAsia="pl-PL"/>
        </w:rPr>
        <w:t>art.</w:t>
      </w:r>
      <w:r w:rsidRPr="00565630">
        <w:rPr>
          <w:rFonts w:ascii="Times New Roman" w:eastAsia="Times New Roman" w:hAnsi="Times New Roman"/>
          <w:color w:val="000000"/>
          <w:lang w:eastAsia="pl-PL"/>
        </w:rPr>
        <w:t xml:space="preserve"> </w:t>
      </w:r>
      <w:r w:rsidRPr="00565630">
        <w:rPr>
          <w:rFonts w:ascii="Times New Roman" w:eastAsia="Times New Roman" w:hAnsi="Times New Roman"/>
          <w:b/>
          <w:color w:val="000000"/>
          <w:lang w:eastAsia="pl-PL"/>
        </w:rPr>
        <w:t xml:space="preserve">78 ust. 1 </w:t>
      </w:r>
      <w:r w:rsidRPr="00565630">
        <w:rPr>
          <w:rFonts w:ascii="Times New Roman" w:eastAsia="Times New Roman" w:hAnsi="Times New Roman"/>
          <w:color w:val="000000"/>
          <w:lang w:eastAsia="pl-PL"/>
        </w:rPr>
        <w:t xml:space="preserve">ustawy </w:t>
      </w:r>
      <w:proofErr w:type="spellStart"/>
      <w:r w:rsidRPr="00565630">
        <w:rPr>
          <w:rFonts w:ascii="Times New Roman" w:eastAsia="Times New Roman" w:hAnsi="Times New Roman"/>
          <w:color w:val="000000"/>
          <w:lang w:eastAsia="pl-PL"/>
        </w:rPr>
        <w:t>Pzp</w:t>
      </w:r>
      <w:proofErr w:type="spellEnd"/>
      <w:r w:rsidRPr="00565630">
        <w:rPr>
          <w:rFonts w:ascii="Times New Roman" w:eastAsia="Times New Roman" w:hAnsi="Times New Roman"/>
          <w:color w:val="000000"/>
          <w:lang w:eastAsia="pl-PL"/>
        </w:rPr>
        <w:t>, przez okres 4 lat od dnia zakończenia postępowania o udzielenie zamówienia, a jeżeli czas trwania umowy przekracza 4 lata, okres przechowywania obejmuje cały czas trwania umowy;</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hAnsi="Times New Roman"/>
          <w:color w:val="000000"/>
        </w:rPr>
      </w:pPr>
      <w:r w:rsidRPr="00565630">
        <w:rPr>
          <w:rFonts w:ascii="Times New Roman" w:eastAsia="Times New Roman" w:hAnsi="Times New Roman"/>
          <w:color w:val="000000"/>
          <w:lang w:eastAsia="pl-PL"/>
        </w:rPr>
        <w:t xml:space="preserve">obowiązek podania przez Panią/Pana danych osobowych bezpośrednio Pani/Pana dotyczących jest wymogiem ustawowym określonym w przepisach ustawy </w:t>
      </w:r>
      <w:proofErr w:type="spellStart"/>
      <w:r w:rsidRPr="00565630">
        <w:rPr>
          <w:rFonts w:ascii="Times New Roman" w:eastAsia="Times New Roman" w:hAnsi="Times New Roman"/>
          <w:color w:val="000000"/>
          <w:lang w:eastAsia="pl-PL"/>
        </w:rPr>
        <w:t>Pzp</w:t>
      </w:r>
      <w:proofErr w:type="spellEnd"/>
      <w:r w:rsidRPr="00565630">
        <w:rPr>
          <w:rFonts w:ascii="Times New Roman" w:eastAsia="Times New Roman" w:hAnsi="Times New Roman"/>
          <w:color w:val="000000"/>
          <w:lang w:eastAsia="pl-PL"/>
        </w:rPr>
        <w:t xml:space="preserve">, związanym z udziałem w postępowaniu o udzielenie zamówienia publicznego; konsekwencje niepodania określonych danych wynikają z ustawy </w:t>
      </w:r>
      <w:proofErr w:type="spellStart"/>
      <w:r w:rsidRPr="00565630">
        <w:rPr>
          <w:rFonts w:ascii="Times New Roman" w:eastAsia="Times New Roman" w:hAnsi="Times New Roman"/>
          <w:color w:val="000000"/>
          <w:lang w:eastAsia="pl-PL"/>
        </w:rPr>
        <w:t>Pzp</w:t>
      </w:r>
      <w:proofErr w:type="spellEnd"/>
      <w:r w:rsidRPr="00565630">
        <w:rPr>
          <w:rFonts w:ascii="Times New Roman" w:eastAsia="Times New Roman" w:hAnsi="Times New Roman"/>
          <w:color w:val="000000"/>
          <w:lang w:eastAsia="pl-PL"/>
        </w:rPr>
        <w:t xml:space="preserve">;  </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hAnsi="Times New Roman"/>
          <w:color w:val="000000"/>
        </w:rPr>
      </w:pPr>
      <w:r w:rsidRPr="00565630">
        <w:rPr>
          <w:rFonts w:ascii="Times New Roman" w:eastAsia="Times New Roman" w:hAnsi="Times New Roman"/>
          <w:color w:val="000000"/>
          <w:lang w:eastAsia="pl-PL"/>
        </w:rPr>
        <w:t xml:space="preserve">w odniesieniu do Pani/Pana danych osobowych decyzje nie będą podejmowane w sposób zautomatyzowany, stosowanie do </w:t>
      </w:r>
      <w:r w:rsidRPr="00565630">
        <w:rPr>
          <w:rFonts w:ascii="Times New Roman" w:eastAsia="Times New Roman" w:hAnsi="Times New Roman"/>
          <w:b/>
          <w:color w:val="000000"/>
          <w:lang w:eastAsia="pl-PL"/>
        </w:rPr>
        <w:t>art. 22 RODO</w:t>
      </w:r>
      <w:r w:rsidRPr="00565630">
        <w:rPr>
          <w:rFonts w:ascii="Times New Roman" w:eastAsia="Times New Roman" w:hAnsi="Times New Roman"/>
          <w:color w:val="000000"/>
          <w:lang w:eastAsia="pl-PL"/>
        </w:rPr>
        <w:t>;</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color w:val="000000"/>
          <w:lang w:eastAsia="pl-PL"/>
        </w:rPr>
      </w:pPr>
      <w:r w:rsidRPr="00565630">
        <w:rPr>
          <w:rFonts w:ascii="Times New Roman" w:eastAsia="Times New Roman" w:hAnsi="Times New Roman"/>
          <w:color w:val="000000"/>
          <w:lang w:eastAsia="pl-PL"/>
        </w:rPr>
        <w:t>posiada Pani/Pan:</w:t>
      </w:r>
    </w:p>
    <w:p w:rsidR="00565630" w:rsidRPr="00565630" w:rsidRDefault="00565630" w:rsidP="00291695">
      <w:pPr>
        <w:numPr>
          <w:ilvl w:val="0"/>
          <w:numId w:val="30"/>
        </w:numPr>
        <w:suppressAutoHyphens w:val="0"/>
        <w:autoSpaceDN/>
        <w:spacing w:after="0" w:line="240" w:lineRule="auto"/>
        <w:contextualSpacing/>
        <w:jc w:val="both"/>
        <w:textAlignment w:val="auto"/>
        <w:rPr>
          <w:rFonts w:ascii="Times New Roman" w:eastAsia="Times New Roman" w:hAnsi="Times New Roman"/>
          <w:color w:val="00B0F0"/>
          <w:lang w:eastAsia="pl-PL"/>
        </w:rPr>
      </w:pPr>
      <w:r w:rsidRPr="00565630">
        <w:rPr>
          <w:rFonts w:ascii="Times New Roman" w:eastAsia="Times New Roman" w:hAnsi="Times New Roman"/>
          <w:lang w:eastAsia="pl-PL"/>
        </w:rPr>
        <w:t xml:space="preserve">na podstawie </w:t>
      </w:r>
      <w:r w:rsidRPr="00565630">
        <w:rPr>
          <w:rFonts w:ascii="Times New Roman" w:eastAsia="Times New Roman" w:hAnsi="Times New Roman"/>
          <w:b/>
          <w:lang w:eastAsia="pl-PL"/>
        </w:rPr>
        <w:t>art. 15 RODO</w:t>
      </w:r>
      <w:r w:rsidRPr="00565630">
        <w:rPr>
          <w:rFonts w:ascii="Times New Roman" w:eastAsia="Times New Roman" w:hAnsi="Times New Roman"/>
          <w:lang w:eastAsia="pl-PL"/>
        </w:rPr>
        <w:t xml:space="preserve"> prawo dostępu do danych osobowych Pani/Pana dotyczących;</w:t>
      </w:r>
    </w:p>
    <w:p w:rsidR="00565630" w:rsidRPr="00565630" w:rsidRDefault="00565630" w:rsidP="00291695">
      <w:pPr>
        <w:numPr>
          <w:ilvl w:val="0"/>
          <w:numId w:val="30"/>
        </w:numPr>
        <w:suppressAutoHyphens w:val="0"/>
        <w:autoSpaceDN/>
        <w:spacing w:after="0" w:line="240" w:lineRule="auto"/>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 xml:space="preserve">na podstawie </w:t>
      </w:r>
      <w:r w:rsidRPr="00565630">
        <w:rPr>
          <w:rFonts w:ascii="Times New Roman" w:eastAsia="Times New Roman" w:hAnsi="Times New Roman"/>
          <w:b/>
          <w:lang w:eastAsia="pl-PL"/>
        </w:rPr>
        <w:t>art. 16 RODO</w:t>
      </w:r>
      <w:r w:rsidRPr="00565630">
        <w:rPr>
          <w:rFonts w:ascii="Times New Roman" w:eastAsia="Times New Roman" w:hAnsi="Times New Roman"/>
          <w:lang w:eastAsia="pl-PL"/>
        </w:rPr>
        <w:t xml:space="preserve"> prawo do sprostowania Pani/Pana danych osobowych (</w:t>
      </w:r>
      <w:r w:rsidRPr="00565630">
        <w:rPr>
          <w:rFonts w:ascii="Times New Roman" w:eastAsia="Times New Roman" w:hAnsi="Times New Roman"/>
          <w:i/>
          <w:lang w:eastAsia="pl-PL"/>
        </w:rPr>
        <w:t xml:space="preserve">skorzystanie z prawa do sprostowania nie może skutkować zmianą </w:t>
      </w:r>
      <w:r w:rsidRPr="00565630">
        <w:rPr>
          <w:rFonts w:ascii="Times New Roman" w:hAnsi="Times New Roman"/>
          <w:i/>
        </w:rPr>
        <w:t>wyniku postępowania</w:t>
      </w:r>
      <w:r w:rsidRPr="00565630">
        <w:rPr>
          <w:rFonts w:ascii="Times New Roman" w:hAnsi="Times New Roman"/>
          <w:i/>
        </w:rPr>
        <w:br/>
        <w:t xml:space="preserve">o udzielenie zamówienia publicznego ani zmianą postanowień umowy w zakresie niezgodnym z ustawą </w:t>
      </w:r>
      <w:proofErr w:type="spellStart"/>
      <w:r w:rsidRPr="00565630">
        <w:rPr>
          <w:rFonts w:ascii="Times New Roman" w:hAnsi="Times New Roman"/>
          <w:i/>
        </w:rPr>
        <w:t>Pzp</w:t>
      </w:r>
      <w:proofErr w:type="spellEnd"/>
      <w:r w:rsidRPr="00565630">
        <w:rPr>
          <w:rFonts w:ascii="Times New Roman" w:hAnsi="Times New Roman"/>
          <w:i/>
        </w:rPr>
        <w:t xml:space="preserve"> oraz nie może naruszać integralności protokołu oraz jego załączników.</w:t>
      </w:r>
      <w:r w:rsidRPr="00565630">
        <w:rPr>
          <w:rFonts w:ascii="Times New Roman" w:eastAsia="Times New Roman" w:hAnsi="Times New Roman"/>
          <w:lang w:eastAsia="pl-PL"/>
        </w:rPr>
        <w:t>);</w:t>
      </w:r>
    </w:p>
    <w:p w:rsidR="00565630" w:rsidRPr="00565630" w:rsidRDefault="00565630" w:rsidP="00291695">
      <w:pPr>
        <w:numPr>
          <w:ilvl w:val="0"/>
          <w:numId w:val="30"/>
        </w:numPr>
        <w:suppressAutoHyphens w:val="0"/>
        <w:autoSpaceDN/>
        <w:spacing w:after="0" w:line="240" w:lineRule="auto"/>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 xml:space="preserve">na podstawie </w:t>
      </w:r>
      <w:r w:rsidRPr="00565630">
        <w:rPr>
          <w:rFonts w:ascii="Times New Roman" w:eastAsia="Times New Roman" w:hAnsi="Times New Roman"/>
          <w:b/>
          <w:lang w:eastAsia="pl-PL"/>
        </w:rPr>
        <w:t>art. 18 RODO</w:t>
      </w:r>
      <w:r w:rsidRPr="00565630">
        <w:rPr>
          <w:rFonts w:ascii="Times New Roman" w:eastAsia="Times New Roman" w:hAnsi="Times New Roman"/>
          <w:lang w:eastAsia="pl-PL"/>
        </w:rPr>
        <w:t xml:space="preserve"> prawo żądania od administratora ograniczenia przetwarzania danych osobowych z zastrzeżeniem przypadków, o których mowa w art. </w:t>
      </w:r>
      <w:r w:rsidRPr="00565630">
        <w:rPr>
          <w:rFonts w:ascii="Times New Roman" w:eastAsia="Times New Roman" w:hAnsi="Times New Roman"/>
          <w:b/>
          <w:lang w:eastAsia="pl-PL"/>
        </w:rPr>
        <w:t>18 ust. 2 RODO</w:t>
      </w:r>
      <w:r w:rsidRPr="00565630">
        <w:rPr>
          <w:rFonts w:ascii="Times New Roman" w:eastAsia="Times New Roman" w:hAnsi="Times New Roman"/>
          <w:lang w:eastAsia="pl-PL"/>
        </w:rPr>
        <w:t xml:space="preserve"> (</w:t>
      </w:r>
      <w:r w:rsidRPr="00565630">
        <w:rPr>
          <w:rFonts w:ascii="Times New Roman" w:hAnsi="Times New Roman"/>
          <w:i/>
        </w:rPr>
        <w:t xml:space="preserve">prawo do ograniczenia przetwarzania nie ma zastosowania w odniesieniu do </w:t>
      </w:r>
      <w:r w:rsidRPr="00565630">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565630">
        <w:rPr>
          <w:rFonts w:ascii="Times New Roman" w:eastAsia="Times New Roman" w:hAnsi="Times New Roman"/>
          <w:lang w:eastAsia="pl-PL"/>
        </w:rPr>
        <w:t xml:space="preserve">);  </w:t>
      </w:r>
    </w:p>
    <w:p w:rsidR="00565630" w:rsidRPr="00565630" w:rsidRDefault="00565630" w:rsidP="00291695">
      <w:pPr>
        <w:numPr>
          <w:ilvl w:val="0"/>
          <w:numId w:val="30"/>
        </w:numPr>
        <w:suppressAutoHyphens w:val="0"/>
        <w:autoSpaceDN/>
        <w:spacing w:after="0" w:line="240" w:lineRule="auto"/>
        <w:contextualSpacing/>
        <w:jc w:val="both"/>
        <w:textAlignment w:val="auto"/>
        <w:rPr>
          <w:rFonts w:ascii="Times New Roman" w:eastAsia="Times New Roman" w:hAnsi="Times New Roman"/>
          <w:i/>
          <w:color w:val="00B0F0"/>
          <w:lang w:eastAsia="pl-PL"/>
        </w:rPr>
      </w:pPr>
      <w:r w:rsidRPr="00565630">
        <w:rPr>
          <w:rFonts w:ascii="Times New Roman" w:eastAsia="Times New Roman" w:hAnsi="Times New Roman"/>
          <w:lang w:eastAsia="pl-PL"/>
        </w:rPr>
        <w:t xml:space="preserve">prawo do wniesienia skargi do </w:t>
      </w:r>
      <w:r w:rsidRPr="00565630">
        <w:rPr>
          <w:rFonts w:ascii="Times New Roman" w:eastAsia="Times New Roman" w:hAnsi="Times New Roman"/>
          <w:b/>
          <w:lang w:eastAsia="pl-PL"/>
        </w:rPr>
        <w:t>Prezesa Urzędu Ochrony Danych Osobowych</w:t>
      </w:r>
      <w:r w:rsidRPr="00565630">
        <w:rPr>
          <w:rFonts w:ascii="Times New Roman" w:eastAsia="Times New Roman" w:hAnsi="Times New Roman"/>
          <w:lang w:eastAsia="pl-PL"/>
        </w:rPr>
        <w:t xml:space="preserve">, gdy uzna Pani/Pan, że przetwarzanie danych osobowych Pani/Pana dotyczących narusza przepisy </w:t>
      </w:r>
      <w:r w:rsidRPr="00565630">
        <w:rPr>
          <w:rFonts w:ascii="Times New Roman" w:eastAsia="Times New Roman" w:hAnsi="Times New Roman"/>
          <w:b/>
          <w:lang w:eastAsia="pl-PL"/>
        </w:rPr>
        <w:t>RODO</w:t>
      </w:r>
      <w:r w:rsidRPr="00565630">
        <w:rPr>
          <w:rFonts w:ascii="Times New Roman" w:eastAsia="Times New Roman" w:hAnsi="Times New Roman"/>
          <w:lang w:eastAsia="pl-PL"/>
        </w:rPr>
        <w:t>;</w:t>
      </w:r>
    </w:p>
    <w:p w:rsidR="00565630" w:rsidRPr="00565630" w:rsidRDefault="00565630" w:rsidP="00291695">
      <w:pPr>
        <w:numPr>
          <w:ilvl w:val="0"/>
          <w:numId w:val="29"/>
        </w:numPr>
        <w:suppressAutoHyphens w:val="0"/>
        <w:autoSpaceDN/>
        <w:spacing w:after="0" w:line="240" w:lineRule="auto"/>
        <w:contextualSpacing/>
        <w:jc w:val="both"/>
        <w:textAlignment w:val="auto"/>
        <w:rPr>
          <w:rFonts w:ascii="Times New Roman" w:eastAsia="Times New Roman" w:hAnsi="Times New Roman"/>
          <w:i/>
          <w:color w:val="000000"/>
          <w:lang w:eastAsia="pl-PL"/>
        </w:rPr>
      </w:pPr>
      <w:r w:rsidRPr="00565630">
        <w:rPr>
          <w:rFonts w:ascii="Times New Roman" w:eastAsia="Times New Roman" w:hAnsi="Times New Roman"/>
          <w:color w:val="000000"/>
          <w:lang w:eastAsia="pl-PL"/>
        </w:rPr>
        <w:t>nie przysługuje Pani/Panu:</w:t>
      </w:r>
    </w:p>
    <w:p w:rsidR="00565630" w:rsidRPr="00565630" w:rsidRDefault="00565630" w:rsidP="00291695">
      <w:pPr>
        <w:numPr>
          <w:ilvl w:val="0"/>
          <w:numId w:val="31"/>
        </w:numPr>
        <w:suppressAutoHyphens w:val="0"/>
        <w:autoSpaceDN/>
        <w:spacing w:after="0" w:line="240" w:lineRule="auto"/>
        <w:contextualSpacing/>
        <w:jc w:val="both"/>
        <w:textAlignment w:val="auto"/>
        <w:rPr>
          <w:rFonts w:ascii="Times New Roman" w:eastAsia="Times New Roman" w:hAnsi="Times New Roman"/>
          <w:color w:val="00B0F0"/>
          <w:lang w:eastAsia="pl-PL"/>
        </w:rPr>
      </w:pPr>
      <w:r w:rsidRPr="00565630">
        <w:rPr>
          <w:rFonts w:ascii="Times New Roman" w:eastAsia="Times New Roman" w:hAnsi="Times New Roman"/>
          <w:lang w:eastAsia="pl-PL"/>
        </w:rPr>
        <w:t xml:space="preserve">w związku z </w:t>
      </w:r>
      <w:r w:rsidRPr="00565630">
        <w:rPr>
          <w:rFonts w:ascii="Times New Roman" w:eastAsia="Times New Roman" w:hAnsi="Times New Roman"/>
          <w:b/>
          <w:lang w:eastAsia="pl-PL"/>
        </w:rPr>
        <w:t>art. 17 ust. 3 lit. b, d lub e RODO</w:t>
      </w:r>
      <w:r w:rsidRPr="00565630">
        <w:rPr>
          <w:rFonts w:ascii="Times New Roman" w:eastAsia="Times New Roman" w:hAnsi="Times New Roman"/>
          <w:lang w:eastAsia="pl-PL"/>
        </w:rPr>
        <w:t xml:space="preserve"> prawo do usunięcia danych osobowych;</w:t>
      </w:r>
    </w:p>
    <w:p w:rsidR="00565630" w:rsidRPr="00565630" w:rsidRDefault="00565630" w:rsidP="00291695">
      <w:pPr>
        <w:numPr>
          <w:ilvl w:val="0"/>
          <w:numId w:val="31"/>
        </w:numPr>
        <w:suppressAutoHyphens w:val="0"/>
        <w:autoSpaceDN/>
        <w:spacing w:after="0" w:line="240" w:lineRule="auto"/>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prawo do przenoszenia danych osobowych, o którym mowa w art. 20 RODO;</w:t>
      </w:r>
    </w:p>
    <w:p w:rsidR="00565630" w:rsidRPr="00565630" w:rsidRDefault="00565630" w:rsidP="00291695">
      <w:pPr>
        <w:numPr>
          <w:ilvl w:val="0"/>
          <w:numId w:val="31"/>
        </w:numPr>
        <w:suppressAutoHyphens w:val="0"/>
        <w:autoSpaceDN/>
        <w:spacing w:after="0" w:line="240" w:lineRule="auto"/>
        <w:contextualSpacing/>
        <w:jc w:val="both"/>
        <w:textAlignment w:val="auto"/>
        <w:rPr>
          <w:rFonts w:ascii="Times New Roman" w:eastAsia="Times New Roman" w:hAnsi="Times New Roman"/>
          <w:b/>
          <w:lang w:eastAsia="pl-PL"/>
        </w:rPr>
      </w:pPr>
      <w:r w:rsidRPr="00565630">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sidRPr="00565630">
        <w:rPr>
          <w:rFonts w:ascii="Times New Roman" w:eastAsia="Times New Roman" w:hAnsi="Times New Roman"/>
          <w:lang w:eastAsia="pl-PL"/>
        </w:rPr>
        <w:t>.</w:t>
      </w:r>
      <w:r w:rsidRPr="00565630">
        <w:rPr>
          <w:rFonts w:ascii="Times New Roman" w:eastAsia="Times New Roman" w:hAnsi="Times New Roman"/>
          <w:b/>
          <w:lang w:eastAsia="pl-PL"/>
        </w:rPr>
        <w:t xml:space="preserve"> </w:t>
      </w:r>
    </w:p>
    <w:p w:rsidR="00565630" w:rsidRPr="00565630" w:rsidRDefault="00565630" w:rsidP="00291695">
      <w:pPr>
        <w:numPr>
          <w:ilvl w:val="0"/>
          <w:numId w:val="28"/>
        </w:numPr>
        <w:suppressAutoHyphens w:val="0"/>
        <w:autoSpaceDN/>
        <w:spacing w:after="0" w:line="240" w:lineRule="auto"/>
        <w:jc w:val="both"/>
        <w:textAlignment w:val="auto"/>
        <w:rPr>
          <w:rFonts w:ascii="Times New Roman" w:hAnsi="Times New Roman"/>
          <w:color w:val="000000"/>
          <w:spacing w:val="-2"/>
        </w:rPr>
      </w:pPr>
      <w:r w:rsidRPr="00565630">
        <w:rPr>
          <w:rFonts w:ascii="Times New Roman" w:hAnsi="Times New Roman"/>
          <w:color w:val="000000"/>
          <w:spacing w:val="-2"/>
        </w:rPr>
        <w:t xml:space="preserve">Dodatkowo Zamawiający wyjaśnia, iż w zamówieniach publicznych </w:t>
      </w:r>
      <w:r w:rsidRPr="00565630">
        <w:rPr>
          <w:rFonts w:ascii="Times New Roman" w:hAnsi="Times New Roman"/>
          <w:color w:val="000000"/>
          <w:spacing w:val="-2"/>
          <w:u w:val="single"/>
        </w:rPr>
        <w:t xml:space="preserve">administratorem </w:t>
      </w:r>
      <w:r w:rsidRPr="00565630">
        <w:rPr>
          <w:rFonts w:ascii="Times New Roman" w:hAnsi="Times New Roman"/>
          <w:color w:val="000000"/>
          <w:u w:val="single"/>
        </w:rPr>
        <w:t>danych osobowych</w:t>
      </w:r>
      <w:r w:rsidRPr="00565630">
        <w:rPr>
          <w:rFonts w:ascii="Times New Roman" w:hAnsi="Times New Roman"/>
          <w:color w:val="000000"/>
        </w:rPr>
        <w:t xml:space="preserve"> obowiązanym do spełnienia obowiązku informacyjnego z art. 13 </w:t>
      </w:r>
      <w:r w:rsidRPr="00565630">
        <w:rPr>
          <w:rFonts w:ascii="Times New Roman" w:hAnsi="Times New Roman"/>
          <w:color w:val="000000"/>
          <w:spacing w:val="-3"/>
        </w:rPr>
        <w:t>RODO - jest w szczególności:</w:t>
      </w:r>
    </w:p>
    <w:p w:rsidR="00565630" w:rsidRPr="00565630" w:rsidRDefault="00565630" w:rsidP="00291695">
      <w:pPr>
        <w:numPr>
          <w:ilvl w:val="0"/>
          <w:numId w:val="32"/>
        </w:numPr>
        <w:suppressAutoHyphens w:val="0"/>
        <w:autoSpaceDN/>
        <w:spacing w:after="0" w:line="240" w:lineRule="auto"/>
        <w:jc w:val="both"/>
        <w:textAlignment w:val="auto"/>
        <w:rPr>
          <w:rFonts w:ascii="Times New Roman" w:hAnsi="Times New Roman"/>
          <w:color w:val="000000"/>
          <w:spacing w:val="-4"/>
        </w:rPr>
      </w:pPr>
      <w:r w:rsidRPr="00565630">
        <w:rPr>
          <w:rFonts w:ascii="Times New Roman" w:hAnsi="Times New Roman"/>
          <w:b/>
          <w:color w:val="000000"/>
          <w:spacing w:val="-4"/>
        </w:rPr>
        <w:t>Zamawiający</w:t>
      </w:r>
      <w:r w:rsidRPr="00565630">
        <w:rPr>
          <w:rFonts w:ascii="Times New Roman" w:hAnsi="Times New Roman"/>
          <w:color w:val="000000"/>
          <w:spacing w:val="-4"/>
        </w:rPr>
        <w:t xml:space="preserve"> - </w:t>
      </w:r>
      <w:r w:rsidRPr="00565630">
        <w:rPr>
          <w:rFonts w:ascii="Times New Roman" w:hAnsi="Times New Roman"/>
          <w:color w:val="000000"/>
          <w:spacing w:val="-4"/>
          <w:u w:val="single"/>
        </w:rPr>
        <w:t xml:space="preserve">względem osób fizycznych, od których dane osobowe bezpośrednio </w:t>
      </w:r>
      <w:r w:rsidRPr="00565630">
        <w:rPr>
          <w:rFonts w:ascii="Times New Roman" w:hAnsi="Times New Roman"/>
          <w:color w:val="000000"/>
          <w:spacing w:val="1"/>
        </w:rPr>
        <w:t>pozyskał. Dotyczy to w szczególności:</w:t>
      </w:r>
    </w:p>
    <w:p w:rsidR="00565630" w:rsidRPr="00565630" w:rsidRDefault="00565630" w:rsidP="00291695">
      <w:pPr>
        <w:numPr>
          <w:ilvl w:val="0"/>
          <w:numId w:val="33"/>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Wykonawcy będącego osobą fizyczną,</w:t>
      </w:r>
    </w:p>
    <w:p w:rsidR="00565630" w:rsidRPr="00565630" w:rsidRDefault="00565630" w:rsidP="00291695">
      <w:pPr>
        <w:numPr>
          <w:ilvl w:val="0"/>
          <w:numId w:val="33"/>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Wykonawcy będącego osobą fizyczną, prowadzącą jednoosobową działalność gospodarczą</w:t>
      </w:r>
    </w:p>
    <w:p w:rsidR="00565630" w:rsidRPr="00565630" w:rsidRDefault="00565630" w:rsidP="00291695">
      <w:pPr>
        <w:numPr>
          <w:ilvl w:val="0"/>
          <w:numId w:val="33"/>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pełnomocnika Wykonawcy będącego osobą fizyczną (np. dane osobowe zamieszczone w pełnomocnictwie),</w:t>
      </w:r>
    </w:p>
    <w:p w:rsidR="00565630" w:rsidRPr="00565630" w:rsidRDefault="00565630" w:rsidP="00291695">
      <w:pPr>
        <w:numPr>
          <w:ilvl w:val="0"/>
          <w:numId w:val="33"/>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członka organu zarządzającego Wykonawcy, będącego osobą fizyczną (np. dane osobowe zamieszczone w informacji z KRK),</w:t>
      </w:r>
    </w:p>
    <w:p w:rsidR="00565630" w:rsidRPr="00565630" w:rsidRDefault="00565630" w:rsidP="00291695">
      <w:pPr>
        <w:numPr>
          <w:ilvl w:val="0"/>
          <w:numId w:val="33"/>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osoby fizycznej skierowanej do przygotowania i przeprowadzenia postępowania o udzielenie zamówienia publicznego;</w:t>
      </w:r>
    </w:p>
    <w:p w:rsidR="00565630" w:rsidRPr="00565630" w:rsidRDefault="00565630" w:rsidP="00291695">
      <w:pPr>
        <w:numPr>
          <w:ilvl w:val="0"/>
          <w:numId w:val="32"/>
        </w:numPr>
        <w:suppressAutoHyphens w:val="0"/>
        <w:autoSpaceDN/>
        <w:spacing w:after="0" w:line="240" w:lineRule="auto"/>
        <w:jc w:val="both"/>
        <w:textAlignment w:val="auto"/>
        <w:rPr>
          <w:rFonts w:ascii="Times New Roman" w:hAnsi="Times New Roman"/>
          <w:color w:val="000000"/>
          <w:spacing w:val="-3"/>
        </w:rPr>
      </w:pPr>
      <w:r w:rsidRPr="00565630">
        <w:rPr>
          <w:rFonts w:ascii="Times New Roman" w:hAnsi="Times New Roman"/>
          <w:b/>
          <w:color w:val="000000"/>
          <w:spacing w:val="-3"/>
        </w:rPr>
        <w:t xml:space="preserve">Wykonawca </w:t>
      </w:r>
      <w:r w:rsidRPr="00565630">
        <w:rPr>
          <w:rFonts w:ascii="Times New Roman" w:hAnsi="Times New Roman"/>
          <w:color w:val="000000"/>
          <w:spacing w:val="-3"/>
        </w:rPr>
        <w:t xml:space="preserve">- </w:t>
      </w:r>
      <w:r w:rsidRPr="00565630">
        <w:rPr>
          <w:rFonts w:ascii="Times New Roman" w:hAnsi="Times New Roman"/>
          <w:color w:val="000000"/>
          <w:spacing w:val="-3"/>
          <w:u w:val="single"/>
        </w:rPr>
        <w:t xml:space="preserve">względem osób fizycznych, od których dane osobowe bezpośrednio  </w:t>
      </w:r>
      <w:r w:rsidRPr="00565630">
        <w:rPr>
          <w:rFonts w:ascii="Times New Roman" w:hAnsi="Times New Roman"/>
          <w:color w:val="000000"/>
          <w:spacing w:val="-4"/>
          <w:u w:val="single"/>
        </w:rPr>
        <w:t xml:space="preserve">pozyskał. Dotyczy to w szczególności: </w:t>
      </w:r>
    </w:p>
    <w:p w:rsidR="00565630" w:rsidRPr="00565630" w:rsidRDefault="00565630" w:rsidP="00291695">
      <w:pPr>
        <w:numPr>
          <w:ilvl w:val="0"/>
          <w:numId w:val="34"/>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osoby fizycznej skierowanej do realizacji zamówienia,</w:t>
      </w:r>
    </w:p>
    <w:p w:rsidR="00565630" w:rsidRPr="00565630" w:rsidRDefault="00565630" w:rsidP="00291695">
      <w:pPr>
        <w:numPr>
          <w:ilvl w:val="0"/>
          <w:numId w:val="34"/>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podwykonawcy/podmiotu trzeciego będącego osobą fizyczną,</w:t>
      </w:r>
    </w:p>
    <w:p w:rsidR="00565630" w:rsidRPr="00565630" w:rsidRDefault="00565630" w:rsidP="00291695">
      <w:pPr>
        <w:numPr>
          <w:ilvl w:val="0"/>
          <w:numId w:val="34"/>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podwykonawcy/podmiotu trzeciego będącego osobą fizyczną, prowadzącą jednoosobową, działalność gospodarczą,</w:t>
      </w:r>
    </w:p>
    <w:p w:rsidR="00565630" w:rsidRPr="00565630" w:rsidRDefault="00565630" w:rsidP="00291695">
      <w:pPr>
        <w:numPr>
          <w:ilvl w:val="0"/>
          <w:numId w:val="34"/>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lastRenderedPageBreak/>
        <w:t>pełnomocnika podwykonawcy/podmiotu trzeciego będącego osobą fizyczną (np. dane osobowe zamieszczone w pełnomocnictwie),</w:t>
      </w:r>
    </w:p>
    <w:p w:rsidR="00565630" w:rsidRPr="00565630" w:rsidRDefault="00565630" w:rsidP="00291695">
      <w:pPr>
        <w:numPr>
          <w:ilvl w:val="0"/>
          <w:numId w:val="34"/>
        </w:numPr>
        <w:suppressAutoHyphens w:val="0"/>
        <w:autoSpaceDN/>
        <w:spacing w:after="0" w:line="240" w:lineRule="auto"/>
        <w:ind w:hanging="357"/>
        <w:contextualSpacing/>
        <w:jc w:val="both"/>
        <w:textAlignment w:val="auto"/>
        <w:rPr>
          <w:rFonts w:ascii="Times New Roman" w:eastAsia="Times New Roman" w:hAnsi="Times New Roman"/>
          <w:lang w:eastAsia="pl-PL"/>
        </w:rPr>
      </w:pPr>
      <w:r w:rsidRPr="00565630">
        <w:rPr>
          <w:rFonts w:ascii="Times New Roman" w:eastAsia="Times New Roman" w:hAnsi="Times New Roman"/>
          <w:lang w:eastAsia="pl-PL"/>
        </w:rPr>
        <w:t>członka organu zarządzającego podwykonawcy/podmiotu trzeciego, będącego osobą fizyczną (np. dane osobowe zamieszczone w informacji z KRK);</w:t>
      </w:r>
    </w:p>
    <w:p w:rsidR="00565630" w:rsidRPr="00565630" w:rsidRDefault="00565630" w:rsidP="00291695">
      <w:pPr>
        <w:numPr>
          <w:ilvl w:val="0"/>
          <w:numId w:val="32"/>
        </w:numPr>
        <w:suppressAutoHyphens w:val="0"/>
        <w:autoSpaceDN/>
        <w:spacing w:after="0" w:line="240" w:lineRule="auto"/>
        <w:ind w:left="426"/>
        <w:jc w:val="both"/>
        <w:textAlignment w:val="auto"/>
        <w:rPr>
          <w:rFonts w:ascii="Times New Roman" w:hAnsi="Times New Roman"/>
          <w:color w:val="000000"/>
          <w:spacing w:val="2"/>
        </w:rPr>
      </w:pPr>
      <w:r w:rsidRPr="00565630">
        <w:rPr>
          <w:rFonts w:ascii="Times New Roman" w:hAnsi="Times New Roman"/>
          <w:b/>
          <w:color w:val="000000"/>
          <w:spacing w:val="2"/>
        </w:rPr>
        <w:t>Podwykonawca/podmiot trzeci</w:t>
      </w:r>
      <w:r w:rsidRPr="00565630">
        <w:rPr>
          <w:rFonts w:ascii="Times New Roman" w:hAnsi="Times New Roman"/>
          <w:color w:val="000000"/>
          <w:spacing w:val="2"/>
        </w:rPr>
        <w:t xml:space="preserve"> - </w:t>
      </w:r>
      <w:r w:rsidRPr="00565630">
        <w:rPr>
          <w:rFonts w:ascii="Times New Roman" w:hAnsi="Times New Roman"/>
          <w:color w:val="000000"/>
          <w:spacing w:val="2"/>
          <w:u w:val="single"/>
        </w:rPr>
        <w:t xml:space="preserve">względem osób fizycznych, od których dane  </w:t>
      </w:r>
      <w:r w:rsidRPr="00565630">
        <w:rPr>
          <w:rFonts w:ascii="Times New Roman" w:hAnsi="Times New Roman"/>
          <w:color w:val="000000"/>
          <w:spacing w:val="8"/>
          <w:u w:val="single"/>
        </w:rPr>
        <w:t>osobowe bezpośrednio pozyskał</w:t>
      </w:r>
      <w:r w:rsidRPr="00565630">
        <w:rPr>
          <w:rFonts w:ascii="Times New Roman" w:hAnsi="Times New Roman"/>
          <w:color w:val="000000"/>
          <w:spacing w:val="8"/>
        </w:rPr>
        <w:t xml:space="preserve">. Dotyczy to w szczególności osoby fizycznej </w:t>
      </w:r>
      <w:r w:rsidRPr="00565630">
        <w:rPr>
          <w:rFonts w:ascii="Times New Roman" w:hAnsi="Times New Roman"/>
          <w:color w:val="000000"/>
          <w:spacing w:val="-3"/>
        </w:rPr>
        <w:t>skierowanej do realizacji zamówienia.</w:t>
      </w:r>
    </w:p>
    <w:p w:rsidR="00565630" w:rsidRPr="00565630" w:rsidRDefault="00565630" w:rsidP="00565630">
      <w:pPr>
        <w:spacing w:after="0" w:line="240" w:lineRule="auto"/>
        <w:jc w:val="both"/>
        <w:textAlignment w:val="auto"/>
        <w:rPr>
          <w:rFonts w:ascii="Times New Roman" w:hAnsi="Times New Roman"/>
          <w:color w:val="000000"/>
          <w:spacing w:val="2"/>
        </w:rPr>
      </w:pPr>
    </w:p>
    <w:p w:rsidR="00D520CE" w:rsidRPr="00432A98" w:rsidRDefault="00D520CE" w:rsidP="00D520CE">
      <w:pPr>
        <w:spacing w:after="0" w:line="240" w:lineRule="auto"/>
        <w:jc w:val="both"/>
        <w:rPr>
          <w:rFonts w:ascii="Times New Roman" w:hAnsi="Times New Roman"/>
          <w:color w:val="000000"/>
          <w:spacing w:val="2"/>
        </w:rPr>
      </w:pPr>
    </w:p>
    <w:p w:rsidR="0088705A" w:rsidRPr="00930982" w:rsidRDefault="00842111" w:rsidP="0088705A">
      <w:pPr>
        <w:keepNext/>
        <w:keepLines/>
        <w:spacing w:after="0" w:line="360" w:lineRule="auto"/>
        <w:jc w:val="both"/>
        <w:rPr>
          <w:rFonts w:ascii="Times New Roman" w:eastAsia="Times New Roman" w:hAnsi="Times New Roman"/>
          <w:u w:val="single"/>
          <w:lang w:eastAsia="ar-SA"/>
        </w:rPr>
      </w:pPr>
      <w:r>
        <w:rPr>
          <w:rFonts w:ascii="Times New Roman" w:eastAsia="Times New Roman" w:hAnsi="Times New Roman"/>
          <w:u w:val="single"/>
          <w:lang w:eastAsia="ar-SA"/>
        </w:rPr>
        <w:t>Integralną część niniejszej S</w:t>
      </w:r>
      <w:r w:rsidR="0088705A" w:rsidRPr="00930982">
        <w:rPr>
          <w:rFonts w:ascii="Times New Roman" w:eastAsia="Times New Roman" w:hAnsi="Times New Roman"/>
          <w:u w:val="single"/>
          <w:lang w:eastAsia="ar-SA"/>
        </w:rPr>
        <w:t>WZ stanowią:</w:t>
      </w:r>
    </w:p>
    <w:p w:rsidR="003C237F" w:rsidRPr="00432A98" w:rsidRDefault="003C237F" w:rsidP="003C237F">
      <w:pPr>
        <w:keepNext/>
        <w:keepLines/>
        <w:spacing w:after="0" w:line="240" w:lineRule="auto"/>
        <w:jc w:val="both"/>
        <w:rPr>
          <w:rFonts w:ascii="Times New Roman" w:eastAsia="Times New Roman" w:hAnsi="Times New Roman"/>
          <w:i/>
          <w:lang w:eastAsia="ar-SA"/>
        </w:rPr>
      </w:pPr>
      <w:r w:rsidRPr="00432A98">
        <w:rPr>
          <w:rFonts w:ascii="Times New Roman" w:eastAsia="Times New Roman" w:hAnsi="Times New Roman"/>
          <w:i/>
          <w:lang w:eastAsia="ar-SA"/>
        </w:rPr>
        <w:t xml:space="preserve">Załącznik nr 1 </w:t>
      </w:r>
      <w:r w:rsidR="00081D7C" w:rsidRPr="00432A98">
        <w:rPr>
          <w:rFonts w:ascii="Times New Roman" w:eastAsia="Times New Roman" w:hAnsi="Times New Roman"/>
          <w:i/>
          <w:lang w:eastAsia="ar-SA"/>
        </w:rPr>
        <w:t xml:space="preserve">– </w:t>
      </w:r>
      <w:r w:rsidRPr="00432A98">
        <w:rPr>
          <w:rFonts w:ascii="Times New Roman" w:eastAsia="Times New Roman" w:hAnsi="Times New Roman"/>
          <w:i/>
          <w:lang w:eastAsia="ar-SA"/>
        </w:rPr>
        <w:t xml:space="preserve">formularz ofertowy wraz z </w:t>
      </w:r>
      <w:r w:rsidR="004579D0">
        <w:rPr>
          <w:rFonts w:ascii="Times New Roman" w:eastAsia="Times New Roman" w:hAnsi="Times New Roman"/>
          <w:i/>
          <w:lang w:eastAsia="ar-SA"/>
        </w:rPr>
        <w:t>formularzem cenowym</w:t>
      </w:r>
    </w:p>
    <w:p w:rsidR="007044B5" w:rsidRDefault="003C237F" w:rsidP="003C237F">
      <w:pPr>
        <w:keepNext/>
        <w:keepLines/>
        <w:spacing w:after="0" w:line="240" w:lineRule="auto"/>
        <w:jc w:val="both"/>
        <w:rPr>
          <w:rFonts w:ascii="Times New Roman" w:eastAsia="Times New Roman" w:hAnsi="Times New Roman"/>
          <w:i/>
          <w:lang w:eastAsia="ar-SA"/>
        </w:rPr>
      </w:pPr>
      <w:r w:rsidRPr="00432A98">
        <w:rPr>
          <w:rFonts w:ascii="Times New Roman" w:eastAsia="Times New Roman" w:hAnsi="Times New Roman"/>
          <w:i/>
          <w:lang w:eastAsia="ar-SA"/>
        </w:rPr>
        <w:t xml:space="preserve">Załącznik nr 2 </w:t>
      </w:r>
      <w:r w:rsidR="00081D7C" w:rsidRPr="00432A98">
        <w:rPr>
          <w:rFonts w:ascii="Times New Roman" w:eastAsia="Times New Roman" w:hAnsi="Times New Roman"/>
          <w:i/>
          <w:lang w:eastAsia="ar-SA"/>
        </w:rPr>
        <w:t xml:space="preserve">– </w:t>
      </w:r>
      <w:r w:rsidR="004579D0">
        <w:rPr>
          <w:rFonts w:ascii="Times New Roman" w:eastAsia="Times New Roman" w:hAnsi="Times New Roman"/>
          <w:i/>
          <w:lang w:eastAsia="ar-SA"/>
        </w:rPr>
        <w:t>projekt</w:t>
      </w:r>
      <w:r w:rsidRPr="00432A98">
        <w:rPr>
          <w:rFonts w:ascii="Times New Roman" w:eastAsia="Times New Roman" w:hAnsi="Times New Roman"/>
          <w:i/>
          <w:lang w:eastAsia="ar-SA"/>
        </w:rPr>
        <w:t xml:space="preserve"> umowy</w:t>
      </w:r>
    </w:p>
    <w:p w:rsidR="00254D7C" w:rsidRDefault="000942F7" w:rsidP="003C237F">
      <w:pPr>
        <w:keepNext/>
        <w:keepLines/>
        <w:spacing w:after="0" w:line="240" w:lineRule="auto"/>
        <w:jc w:val="both"/>
        <w:rPr>
          <w:rFonts w:ascii="Times New Roman" w:eastAsia="Times New Roman" w:hAnsi="Times New Roman"/>
          <w:i/>
          <w:lang w:eastAsia="ar-SA"/>
        </w:rPr>
      </w:pPr>
      <w:r>
        <w:rPr>
          <w:rFonts w:ascii="Times New Roman" w:eastAsia="Times New Roman" w:hAnsi="Times New Roman"/>
          <w:i/>
          <w:lang w:eastAsia="ar-SA"/>
        </w:rPr>
        <w:t>Załącznik nr 3</w:t>
      </w:r>
      <w:r w:rsidR="003C237F" w:rsidRPr="00432A98">
        <w:rPr>
          <w:rFonts w:ascii="Times New Roman" w:eastAsia="Times New Roman" w:hAnsi="Times New Roman"/>
          <w:i/>
          <w:lang w:eastAsia="ar-SA"/>
        </w:rPr>
        <w:t xml:space="preserve"> –</w:t>
      </w:r>
      <w:r w:rsidR="00254D7C" w:rsidRPr="00254D7C">
        <w:t xml:space="preserve"> </w:t>
      </w:r>
      <w:r w:rsidR="00254D7C" w:rsidRPr="00254D7C">
        <w:rPr>
          <w:rFonts w:ascii="Times New Roman" w:eastAsia="Times New Roman" w:hAnsi="Times New Roman"/>
          <w:i/>
          <w:lang w:eastAsia="ar-SA"/>
        </w:rPr>
        <w:t xml:space="preserve">oświadczenie Wykonawcy z art. 125 ust. 1 </w:t>
      </w:r>
      <w:proofErr w:type="spellStart"/>
      <w:r w:rsidR="00254D7C" w:rsidRPr="00254D7C">
        <w:rPr>
          <w:rFonts w:ascii="Times New Roman" w:eastAsia="Times New Roman" w:hAnsi="Times New Roman"/>
          <w:i/>
          <w:lang w:eastAsia="ar-SA"/>
        </w:rPr>
        <w:t>uPzp</w:t>
      </w:r>
      <w:proofErr w:type="spellEnd"/>
    </w:p>
    <w:p w:rsidR="00081D7C" w:rsidRDefault="007044B5" w:rsidP="003C237F">
      <w:pPr>
        <w:keepNext/>
        <w:keepLines/>
        <w:spacing w:after="0" w:line="240" w:lineRule="auto"/>
        <w:jc w:val="both"/>
        <w:rPr>
          <w:rFonts w:ascii="Times New Roman" w:eastAsia="Times New Roman" w:hAnsi="Times New Roman"/>
          <w:i/>
          <w:lang w:eastAsia="ar-SA"/>
        </w:rPr>
      </w:pPr>
      <w:r>
        <w:rPr>
          <w:rFonts w:ascii="Times New Roman" w:eastAsia="Times New Roman" w:hAnsi="Times New Roman"/>
          <w:i/>
          <w:lang w:eastAsia="ar-SA"/>
        </w:rPr>
        <w:t>Załącz</w:t>
      </w:r>
      <w:r w:rsidR="000942F7">
        <w:rPr>
          <w:rFonts w:ascii="Times New Roman" w:eastAsia="Times New Roman" w:hAnsi="Times New Roman"/>
          <w:i/>
          <w:lang w:eastAsia="ar-SA"/>
        </w:rPr>
        <w:t>nik nr 4</w:t>
      </w:r>
      <w:r w:rsidR="00081D7C" w:rsidRPr="00432A98">
        <w:rPr>
          <w:rFonts w:ascii="Times New Roman" w:eastAsia="Times New Roman" w:hAnsi="Times New Roman"/>
          <w:i/>
          <w:lang w:eastAsia="ar-SA"/>
        </w:rPr>
        <w:t xml:space="preserve"> – </w:t>
      </w:r>
      <w:r w:rsidR="003377C1" w:rsidRPr="00432A98">
        <w:rPr>
          <w:rFonts w:ascii="Times New Roman" w:eastAsia="Times New Roman" w:hAnsi="Times New Roman"/>
          <w:i/>
          <w:lang w:eastAsia="ar-SA"/>
        </w:rPr>
        <w:t xml:space="preserve">oświadczenie Wykonawcy </w:t>
      </w:r>
      <w:r w:rsidR="001D1920">
        <w:rPr>
          <w:rFonts w:ascii="Times New Roman" w:eastAsia="Times New Roman" w:hAnsi="Times New Roman"/>
          <w:i/>
          <w:lang w:eastAsia="ar-SA"/>
        </w:rPr>
        <w:t>dotyczące przedmiotu zamówienia</w:t>
      </w:r>
    </w:p>
    <w:p w:rsidR="001A02EA" w:rsidRPr="00432A98" w:rsidRDefault="000942F7" w:rsidP="003C237F">
      <w:pPr>
        <w:keepNext/>
        <w:keepLines/>
        <w:spacing w:after="0" w:line="240" w:lineRule="auto"/>
        <w:jc w:val="both"/>
        <w:rPr>
          <w:rFonts w:ascii="Times New Roman" w:eastAsia="Times New Roman" w:hAnsi="Times New Roman"/>
          <w:i/>
          <w:lang w:eastAsia="ar-SA"/>
        </w:rPr>
      </w:pPr>
      <w:r>
        <w:rPr>
          <w:rFonts w:ascii="Times New Roman" w:eastAsia="Times New Roman" w:hAnsi="Times New Roman"/>
          <w:i/>
          <w:lang w:eastAsia="ar-SA"/>
        </w:rPr>
        <w:t>Załącznik nr 5</w:t>
      </w:r>
      <w:r w:rsidR="001A02EA">
        <w:rPr>
          <w:rFonts w:ascii="Times New Roman" w:eastAsia="Times New Roman" w:hAnsi="Times New Roman"/>
          <w:i/>
          <w:lang w:eastAsia="ar-SA"/>
        </w:rPr>
        <w:t xml:space="preserve">- </w:t>
      </w:r>
      <w:r w:rsidR="001A02EA" w:rsidRPr="001A02EA">
        <w:rPr>
          <w:rFonts w:ascii="Times New Roman" w:eastAsia="Times New Roman" w:hAnsi="Times New Roman"/>
          <w:i/>
          <w:lang w:eastAsia="ar-SA"/>
        </w:rPr>
        <w:t>oświadczenie wykonawcy art. 7 celu przeciwdziałania wspieraniu agresji na Ukrainę</w:t>
      </w:r>
    </w:p>
    <w:p w:rsidR="00EF1D07" w:rsidRDefault="00EF1D07" w:rsidP="003C237F">
      <w:pPr>
        <w:spacing w:after="0" w:line="240" w:lineRule="auto"/>
        <w:rPr>
          <w:rFonts w:ascii="Times New Roman" w:hAnsi="Times New Roman"/>
        </w:rPr>
      </w:pPr>
    </w:p>
    <w:sectPr w:rsidR="00EF1D07" w:rsidSect="003247A3">
      <w:footerReference w:type="default" r:id="rId32"/>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F1" w:rsidRDefault="00B31FF1">
      <w:pPr>
        <w:spacing w:after="0" w:line="240" w:lineRule="auto"/>
      </w:pPr>
      <w:r>
        <w:separator/>
      </w:r>
    </w:p>
  </w:endnote>
  <w:endnote w:type="continuationSeparator" w:id="0">
    <w:p w:rsidR="00B31FF1" w:rsidRDefault="00B3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Roman">
    <w:altName w:val="Times New Roman"/>
    <w:charset w:val="01"/>
    <w:family w:val="roman"/>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F1" w:rsidRPr="00AC2C5A" w:rsidRDefault="00B31FF1">
    <w:pPr>
      <w:pStyle w:val="Stopka"/>
      <w:jc w:val="right"/>
      <w:rPr>
        <w:rFonts w:ascii="Times New Roman" w:eastAsia="Times New Roman" w:hAnsi="Times New Roman"/>
        <w:i/>
        <w:sz w:val="20"/>
        <w:szCs w:val="20"/>
      </w:rPr>
    </w:pPr>
    <w:r w:rsidRPr="00AC2C5A">
      <w:rPr>
        <w:rFonts w:ascii="Times New Roman" w:eastAsia="Times New Roman" w:hAnsi="Times New Roman"/>
        <w:i/>
        <w:sz w:val="20"/>
        <w:szCs w:val="20"/>
      </w:rPr>
      <w:t xml:space="preserve">str. </w:t>
    </w:r>
    <w:r w:rsidRPr="00AC2C5A">
      <w:rPr>
        <w:rFonts w:ascii="Times New Roman" w:eastAsia="Times New Roman" w:hAnsi="Times New Roman"/>
        <w:i/>
        <w:sz w:val="20"/>
        <w:szCs w:val="20"/>
      </w:rPr>
      <w:fldChar w:fldCharType="begin"/>
    </w:r>
    <w:r w:rsidRPr="00AC2C5A">
      <w:rPr>
        <w:rFonts w:ascii="Times New Roman" w:hAnsi="Times New Roman"/>
        <w:i/>
        <w:sz w:val="20"/>
        <w:szCs w:val="20"/>
      </w:rPr>
      <w:instrText>PAGE    \* MERGEFORMAT</w:instrText>
    </w:r>
    <w:r w:rsidRPr="00AC2C5A">
      <w:rPr>
        <w:rFonts w:ascii="Times New Roman" w:eastAsia="Times New Roman" w:hAnsi="Times New Roman"/>
        <w:i/>
        <w:sz w:val="20"/>
        <w:szCs w:val="20"/>
      </w:rPr>
      <w:fldChar w:fldCharType="separate"/>
    </w:r>
    <w:r w:rsidR="00E6279E" w:rsidRPr="00E6279E">
      <w:rPr>
        <w:rFonts w:ascii="Times New Roman" w:eastAsia="Times New Roman" w:hAnsi="Times New Roman"/>
        <w:i/>
        <w:noProof/>
        <w:sz w:val="20"/>
        <w:szCs w:val="20"/>
      </w:rPr>
      <w:t>18</w:t>
    </w:r>
    <w:r w:rsidRPr="00AC2C5A">
      <w:rPr>
        <w:rFonts w:ascii="Times New Roman" w:eastAsia="Times New Roman" w:hAnsi="Times New Roman"/>
        <w:i/>
        <w:sz w:val="20"/>
        <w:szCs w:val="20"/>
      </w:rPr>
      <w:fldChar w:fldCharType="end"/>
    </w:r>
  </w:p>
  <w:p w:rsidR="00B31FF1" w:rsidRDefault="00B31F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F1" w:rsidRDefault="00B31FF1">
      <w:pPr>
        <w:spacing w:after="0" w:line="240" w:lineRule="auto"/>
      </w:pPr>
      <w:r>
        <w:rPr>
          <w:color w:val="000000"/>
        </w:rPr>
        <w:separator/>
      </w:r>
    </w:p>
  </w:footnote>
  <w:footnote w:type="continuationSeparator" w:id="0">
    <w:p w:rsidR="00B31FF1" w:rsidRDefault="00B3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0000022"/>
    <w:multiLevelType w:val="singleLevel"/>
    <w:tmpl w:val="00000022"/>
    <w:name w:val="WW8Num35"/>
    <w:lvl w:ilvl="0">
      <w:start w:val="1"/>
      <w:numFmt w:val="decimal"/>
      <w:lvlText w:val="%1."/>
      <w:lvlJc w:val="left"/>
      <w:pPr>
        <w:tabs>
          <w:tab w:val="num" w:pos="709"/>
        </w:tabs>
        <w:ind w:left="360" w:hanging="360"/>
      </w:pPr>
      <w:rPr>
        <w:rFonts w:eastAsia="Calibri"/>
        <w:b w:val="0"/>
        <w:bCs/>
        <w:iCs/>
        <w:color w:val="000000"/>
        <w:sz w:val="22"/>
        <w:szCs w:val="22"/>
      </w:rPr>
    </w:lvl>
  </w:abstractNum>
  <w:abstractNum w:abstractNumId="2">
    <w:nsid w:val="010139A6"/>
    <w:multiLevelType w:val="hybridMultilevel"/>
    <w:tmpl w:val="8C84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20CF4"/>
    <w:multiLevelType w:val="hybridMultilevel"/>
    <w:tmpl w:val="6CB4B03A"/>
    <w:lvl w:ilvl="0" w:tplc="2C06704A">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
    <w:nsid w:val="038824AB"/>
    <w:multiLevelType w:val="hybridMultilevel"/>
    <w:tmpl w:val="510A5BF8"/>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64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A922812"/>
    <w:multiLevelType w:val="hybridMultilevel"/>
    <w:tmpl w:val="0E866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C0A1A10"/>
    <w:multiLevelType w:val="multilevel"/>
    <w:tmpl w:val="D2A491C8"/>
    <w:lvl w:ilvl="0">
      <w:start w:val="2"/>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nsid w:val="0C6B198C"/>
    <w:multiLevelType w:val="multilevel"/>
    <w:tmpl w:val="827690E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D1A4088"/>
    <w:multiLevelType w:val="hybridMultilevel"/>
    <w:tmpl w:val="84BA6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772A43"/>
    <w:multiLevelType w:val="multilevel"/>
    <w:tmpl w:val="C52A7BD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030C22"/>
    <w:multiLevelType w:val="multilevel"/>
    <w:tmpl w:val="62C4749A"/>
    <w:lvl w:ilvl="0">
      <w:start w:val="10"/>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C14F0E"/>
    <w:multiLevelType w:val="multilevel"/>
    <w:tmpl w:val="FE0826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E820E5E"/>
    <w:multiLevelType w:val="multilevel"/>
    <w:tmpl w:val="6E9A7F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EC948A5"/>
    <w:multiLevelType w:val="hybridMultilevel"/>
    <w:tmpl w:val="A4FC0A06"/>
    <w:lvl w:ilvl="0" w:tplc="DC30B118">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0A21900"/>
    <w:multiLevelType w:val="multilevel"/>
    <w:tmpl w:val="BBB6D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sz w:val="20"/>
        <w:szCs w:val="20"/>
      </w:rPr>
    </w:lvl>
    <w:lvl w:ilvl="3">
      <w:start w:val="1"/>
      <w:numFmt w:val="decimal"/>
      <w:lvlText w:val="%4."/>
      <w:lvlJc w:val="left"/>
      <w:pPr>
        <w:ind w:left="2880" w:hanging="360"/>
      </w:pPr>
      <w:rPr>
        <w:rFonts w:ascii="Times New Roman" w:hAnsi="Times New Roman"/>
        <w:color w:val="00000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7E04D8"/>
    <w:multiLevelType w:val="multilevel"/>
    <w:tmpl w:val="78FCFA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6541F0F"/>
    <w:multiLevelType w:val="multilevel"/>
    <w:tmpl w:val="545CDF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7DE3011"/>
    <w:multiLevelType w:val="multilevel"/>
    <w:tmpl w:val="91C008E6"/>
    <w:lvl w:ilvl="0">
      <w:start w:val="1"/>
      <w:numFmt w:val="decimal"/>
      <w:lvlText w:val="%1."/>
      <w:lvlJc w:val="left"/>
      <w:pPr>
        <w:ind w:left="360" w:hanging="360"/>
      </w:pPr>
      <w:rPr>
        <w:rFonts w:ascii="Times New Roman" w:hAnsi="Times New Roman"/>
        <w:b w:val="0"/>
      </w:rPr>
    </w:lvl>
    <w:lvl w:ilvl="1">
      <w:start w:val="1"/>
      <w:numFmt w:val="lowerLetter"/>
      <w:lvlText w:val="%2."/>
      <w:lvlJc w:val="left"/>
      <w:pPr>
        <w:ind w:left="-197" w:hanging="360"/>
      </w:pPr>
    </w:lvl>
    <w:lvl w:ilvl="2">
      <w:start w:val="1"/>
      <w:numFmt w:val="lowerRoman"/>
      <w:lvlText w:val="%3."/>
      <w:lvlJc w:val="right"/>
      <w:pPr>
        <w:ind w:left="523" w:hanging="180"/>
      </w:pPr>
    </w:lvl>
    <w:lvl w:ilvl="3">
      <w:start w:val="1"/>
      <w:numFmt w:val="decimal"/>
      <w:lvlText w:val="%4."/>
      <w:lvlJc w:val="left"/>
      <w:pPr>
        <w:ind w:left="-633" w:hanging="360"/>
      </w:pPr>
    </w:lvl>
    <w:lvl w:ilvl="4">
      <w:start w:val="1"/>
      <w:numFmt w:val="lowerLetter"/>
      <w:lvlText w:val="%5."/>
      <w:lvlJc w:val="left"/>
      <w:pPr>
        <w:ind w:left="1963" w:hanging="360"/>
      </w:pPr>
    </w:lvl>
    <w:lvl w:ilvl="5">
      <w:start w:val="1"/>
      <w:numFmt w:val="lowerRoman"/>
      <w:lvlText w:val="%6."/>
      <w:lvlJc w:val="right"/>
      <w:pPr>
        <w:ind w:left="2683" w:hanging="180"/>
      </w:pPr>
    </w:lvl>
    <w:lvl w:ilvl="6">
      <w:start w:val="1"/>
      <w:numFmt w:val="decimal"/>
      <w:lvlText w:val="%7."/>
      <w:lvlJc w:val="left"/>
      <w:pPr>
        <w:ind w:left="3403" w:hanging="360"/>
      </w:pPr>
    </w:lvl>
    <w:lvl w:ilvl="7">
      <w:start w:val="1"/>
      <w:numFmt w:val="lowerLetter"/>
      <w:lvlText w:val="%8."/>
      <w:lvlJc w:val="left"/>
      <w:pPr>
        <w:ind w:left="4123" w:hanging="360"/>
      </w:pPr>
    </w:lvl>
    <w:lvl w:ilvl="8">
      <w:start w:val="1"/>
      <w:numFmt w:val="lowerRoman"/>
      <w:lvlText w:val="%9."/>
      <w:lvlJc w:val="right"/>
      <w:pPr>
        <w:ind w:left="4843" w:hanging="180"/>
      </w:pPr>
    </w:lvl>
  </w:abstractNum>
  <w:abstractNum w:abstractNumId="22">
    <w:nsid w:val="29FB2BB5"/>
    <w:multiLevelType w:val="multilevel"/>
    <w:tmpl w:val="6CAEF292"/>
    <w:lvl w:ilvl="0">
      <w:start w:val="2"/>
      <w:numFmt w:val="decimal"/>
      <w:lvlText w:val="%1)"/>
      <w:lvlJc w:val="left"/>
      <w:pPr>
        <w:ind w:left="644" w:hanging="360"/>
      </w:pPr>
      <w:rPr>
        <w:rFonts w:hint="default"/>
        <w:b w:val="0"/>
        <w:i w:val="0"/>
        <w:sz w:val="23"/>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nsid w:val="2B1A3BA3"/>
    <w:multiLevelType w:val="multilevel"/>
    <w:tmpl w:val="6CD45AAC"/>
    <w:lvl w:ilvl="0">
      <w:start w:val="1"/>
      <w:numFmt w:val="decimal"/>
      <w:lvlText w:val="%1."/>
      <w:lvlJc w:val="left"/>
      <w:pPr>
        <w:ind w:left="717" w:hanging="360"/>
      </w:pPr>
      <w:rPr>
        <w:rFonts w:ascii="Times New Roman" w:hAnsi="Times New Roman"/>
        <w:b w:val="0"/>
        <w:i w:val="0"/>
        <w:color w:val="00000A"/>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nsid w:val="2D0A02E7"/>
    <w:multiLevelType w:val="multilevel"/>
    <w:tmpl w:val="002288C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0CD75BE"/>
    <w:multiLevelType w:val="hybridMultilevel"/>
    <w:tmpl w:val="B74C5B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302053B"/>
    <w:multiLevelType w:val="multilevel"/>
    <w:tmpl w:val="AB50BD7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34AD03E6"/>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7DC38D7"/>
    <w:multiLevelType w:val="multilevel"/>
    <w:tmpl w:val="AF04D9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C136C93"/>
    <w:multiLevelType w:val="hybridMultilevel"/>
    <w:tmpl w:val="9E32905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3DF35F99"/>
    <w:multiLevelType w:val="multilevel"/>
    <w:tmpl w:val="2094236A"/>
    <w:lvl w:ilvl="0">
      <w:start w:val="2"/>
      <w:numFmt w:val="decimal"/>
      <w:lvlText w:val="%1."/>
      <w:lvlJc w:val="left"/>
      <w:pPr>
        <w:ind w:left="360" w:hanging="360"/>
      </w:pPr>
      <w:rPr>
        <w:rFonts w:ascii="Times New Roman" w:hAnsi="Times New Roman" w:cs="Times New Roman" w:hint="default"/>
        <w:b/>
      </w:rPr>
    </w:lvl>
    <w:lvl w:ilvl="1">
      <w:start w:val="1"/>
      <w:numFmt w:val="decimal"/>
      <w:lvlText w:val="%2)"/>
      <w:lvlJc w:val="left"/>
      <w:pPr>
        <w:ind w:left="786" w:hanging="360"/>
      </w:pPr>
      <w:rPr>
        <w:rFonts w:hint="default"/>
      </w:rPr>
    </w:lvl>
    <w:lvl w:ilvl="2">
      <w:start w:val="1"/>
      <w:numFmt w:val="decimal"/>
      <w:lvlText w:val="%3)"/>
      <w:lvlJc w:val="left"/>
      <w:pPr>
        <w:ind w:left="644"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3EF210B9"/>
    <w:multiLevelType w:val="hybridMultilevel"/>
    <w:tmpl w:val="BF3C0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532A3"/>
    <w:multiLevelType w:val="multilevel"/>
    <w:tmpl w:val="A7D636F2"/>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742611E"/>
    <w:multiLevelType w:val="hybridMultilevel"/>
    <w:tmpl w:val="F490BE2E"/>
    <w:lvl w:ilvl="0" w:tplc="266EC952">
      <w:start w:val="1"/>
      <w:numFmt w:val="decimal"/>
      <w:lvlText w:val="%1)"/>
      <w:lvlJc w:val="left"/>
      <w:pPr>
        <w:tabs>
          <w:tab w:val="num" w:pos="927"/>
        </w:tabs>
        <w:ind w:left="927"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8">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927AA9"/>
    <w:multiLevelType w:val="hybridMultilevel"/>
    <w:tmpl w:val="730E59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B3D2EBE"/>
    <w:multiLevelType w:val="hybridMultilevel"/>
    <w:tmpl w:val="749E5698"/>
    <w:lvl w:ilvl="0" w:tplc="7BEA50E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4F287122"/>
    <w:multiLevelType w:val="hybridMultilevel"/>
    <w:tmpl w:val="DEF044FC"/>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43">
    <w:nsid w:val="5049407F"/>
    <w:multiLevelType w:val="multilevel"/>
    <w:tmpl w:val="845EA080"/>
    <w:lvl w:ilvl="0">
      <w:start w:val="7"/>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3605F97"/>
    <w:multiLevelType w:val="hybridMultilevel"/>
    <w:tmpl w:val="DF3CA41A"/>
    <w:lvl w:ilvl="0" w:tplc="220EF3EE">
      <w:start w:val="4"/>
      <w:numFmt w:val="decimal"/>
      <w:lvlText w:val="%1."/>
      <w:lvlJc w:val="left"/>
      <w:pPr>
        <w:tabs>
          <w:tab w:val="num" w:pos="1353"/>
        </w:tabs>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nsid w:val="5BBE57D5"/>
    <w:multiLevelType w:val="multilevel"/>
    <w:tmpl w:val="8A869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E02F63"/>
    <w:multiLevelType w:val="hybridMultilevel"/>
    <w:tmpl w:val="7F849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5F5474AB"/>
    <w:multiLevelType w:val="hybridMultilevel"/>
    <w:tmpl w:val="0B4CD5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865B22"/>
    <w:multiLevelType w:val="multilevel"/>
    <w:tmpl w:val="FCCE058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54">
    <w:nsid w:val="645141D9"/>
    <w:multiLevelType w:val="multilevel"/>
    <w:tmpl w:val="D7EC1FF4"/>
    <w:lvl w:ilvl="0">
      <w:start w:val="1"/>
      <w:numFmt w:val="decimal"/>
      <w:lvlText w:val="%1)"/>
      <w:lvlJc w:val="left"/>
      <w:pPr>
        <w:ind w:left="644" w:hanging="360"/>
      </w:pPr>
      <w:rPr>
        <w:rFonts w:ascii="Times New Roman" w:hAnsi="Times New Roman"/>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nsid w:val="64C51B7B"/>
    <w:multiLevelType w:val="hybridMultilevel"/>
    <w:tmpl w:val="C26E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883A9B"/>
    <w:multiLevelType w:val="hybridMultilevel"/>
    <w:tmpl w:val="33222AA8"/>
    <w:lvl w:ilvl="0" w:tplc="99BA1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990FAE"/>
    <w:multiLevelType w:val="multilevel"/>
    <w:tmpl w:val="DD74427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FCB7E79"/>
    <w:multiLevelType w:val="hybridMultilevel"/>
    <w:tmpl w:val="BF0CBCBC"/>
    <w:lvl w:ilvl="0" w:tplc="0415000F">
      <w:start w:val="1"/>
      <w:numFmt w:val="decimal"/>
      <w:lvlText w:val="%1."/>
      <w:lvlJc w:val="left"/>
      <w:pPr>
        <w:tabs>
          <w:tab w:val="num" w:pos="360"/>
        </w:tabs>
        <w:ind w:left="360"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0">
    <w:nsid w:val="71117305"/>
    <w:multiLevelType w:val="hybridMultilevel"/>
    <w:tmpl w:val="0D6AE3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3F96CE5"/>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75B627CD"/>
    <w:multiLevelType w:val="hybridMultilevel"/>
    <w:tmpl w:val="7E422202"/>
    <w:lvl w:ilvl="0" w:tplc="14DC8178">
      <w:start w:val="1"/>
      <w:numFmt w:val="decimal"/>
      <w:lvlText w:val="%1."/>
      <w:lvlJc w:val="left"/>
      <w:pPr>
        <w:tabs>
          <w:tab w:val="num" w:pos="360"/>
        </w:tabs>
        <w:ind w:left="360" w:hanging="360"/>
      </w:pPr>
      <w:rPr>
        <w:b w:val="0"/>
      </w:r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BA70287"/>
    <w:multiLevelType w:val="multilevel"/>
    <w:tmpl w:val="3D5EB1E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7"/>
  </w:num>
  <w:num w:numId="3">
    <w:abstractNumId w:val="44"/>
  </w:num>
  <w:num w:numId="4">
    <w:abstractNumId w:val="38"/>
  </w:num>
  <w:num w:numId="5">
    <w:abstractNumId w:val="33"/>
  </w:num>
  <w:num w:numId="6">
    <w:abstractNumId w:val="62"/>
  </w:num>
  <w:num w:numId="7">
    <w:abstractNumId w:val="59"/>
  </w:num>
  <w:num w:numId="8">
    <w:abstractNumId w:val="3"/>
  </w:num>
  <w:num w:numId="9">
    <w:abstractNumId w:val="51"/>
  </w:num>
  <w:num w:numId="10">
    <w:abstractNumId w:val="42"/>
  </w:num>
  <w:num w:numId="11">
    <w:abstractNumId w:val="6"/>
  </w:num>
  <w:num w:numId="12">
    <w:abstractNumId w:val="0"/>
  </w:num>
  <w:num w:numId="13">
    <w:abstractNumId w:val="41"/>
  </w:num>
  <w:num w:numId="14">
    <w:abstractNumId w:val="37"/>
  </w:num>
  <w:num w:numId="15">
    <w:abstractNumId w:val="61"/>
  </w:num>
  <w:num w:numId="16">
    <w:abstractNumId w:val="28"/>
  </w:num>
  <w:num w:numId="17">
    <w:abstractNumId w:val="27"/>
  </w:num>
  <w:num w:numId="18">
    <w:abstractNumId w:val="34"/>
  </w:num>
  <w:num w:numId="19">
    <w:abstractNumId w:val="50"/>
  </w:num>
  <w:num w:numId="20">
    <w:abstractNumId w:val="48"/>
  </w:num>
  <w:num w:numId="21">
    <w:abstractNumId w:val="64"/>
  </w:num>
  <w:num w:numId="22">
    <w:abstractNumId w:val="35"/>
  </w:num>
  <w:num w:numId="23">
    <w:abstractNumId w:val="46"/>
  </w:num>
  <w:num w:numId="24">
    <w:abstractNumId w:val="4"/>
  </w:num>
  <w:num w:numId="25">
    <w:abstractNumId w:val="12"/>
  </w:num>
  <w:num w:numId="26">
    <w:abstractNumId w:val="10"/>
  </w:num>
  <w:num w:numId="27">
    <w:abstractNumId w:val="1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11"/>
  </w:num>
  <w:num w:numId="36">
    <w:abstractNumId w:val="18"/>
  </w:num>
  <w:num w:numId="37">
    <w:abstractNumId w:val="32"/>
  </w:num>
  <w:num w:numId="38">
    <w:abstractNumId w:val="49"/>
  </w:num>
  <w:num w:numId="39">
    <w:abstractNumId w:val="22"/>
  </w:num>
  <w:num w:numId="40">
    <w:abstractNumId w:val="54"/>
  </w:num>
  <w:num w:numId="41">
    <w:abstractNumId w:val="14"/>
  </w:num>
  <w:num w:numId="42">
    <w:abstractNumId w:val="20"/>
  </w:num>
  <w:num w:numId="43">
    <w:abstractNumId w:val="56"/>
  </w:num>
  <w:num w:numId="44">
    <w:abstractNumId w:val="55"/>
  </w:num>
  <w:num w:numId="45">
    <w:abstractNumId w:val="40"/>
  </w:num>
  <w:num w:numId="46">
    <w:abstractNumId w:val="21"/>
  </w:num>
  <w:num w:numId="47">
    <w:abstractNumId w:val="53"/>
  </w:num>
  <w:num w:numId="48">
    <w:abstractNumId w:val="24"/>
  </w:num>
  <w:num w:numId="49">
    <w:abstractNumId w:val="26"/>
  </w:num>
  <w:num w:numId="50">
    <w:abstractNumId w:val="16"/>
  </w:num>
  <w:num w:numId="51">
    <w:abstractNumId w:val="13"/>
  </w:num>
  <w:num w:numId="52">
    <w:abstractNumId w:val="57"/>
  </w:num>
  <w:num w:numId="53">
    <w:abstractNumId w:val="19"/>
  </w:num>
  <w:num w:numId="54">
    <w:abstractNumId w:val="63"/>
  </w:num>
  <w:num w:numId="55">
    <w:abstractNumId w:val="25"/>
  </w:num>
  <w:num w:numId="56">
    <w:abstractNumId w:val="39"/>
  </w:num>
  <w:num w:numId="57">
    <w:abstractNumId w:val="5"/>
  </w:num>
  <w:num w:numId="58">
    <w:abstractNumId w:val="2"/>
  </w:num>
  <w:num w:numId="59">
    <w:abstractNumId w:val="8"/>
  </w:num>
  <w:num w:numId="60">
    <w:abstractNumId w:val="23"/>
  </w:num>
  <w:num w:numId="61">
    <w:abstractNumId w:val="31"/>
  </w:num>
  <w:num w:numId="62">
    <w:abstractNumId w:val="60"/>
  </w:num>
  <w:num w:numId="63">
    <w:abstractNumId w:val="7"/>
  </w:num>
  <w:num w:numId="64">
    <w:abstractNumId w:val="45"/>
  </w:num>
  <w:num w:numId="6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FB2AE8DC-3E47-4459-A9A9-0DF0E7347B44}"/>
  </w:docVars>
  <w:rsids>
    <w:rsidRoot w:val="00086C4D"/>
    <w:rsid w:val="00001C80"/>
    <w:rsid w:val="0000311E"/>
    <w:rsid w:val="0000645A"/>
    <w:rsid w:val="00006D6A"/>
    <w:rsid w:val="00007F3D"/>
    <w:rsid w:val="00007F6C"/>
    <w:rsid w:val="0001177A"/>
    <w:rsid w:val="00012C89"/>
    <w:rsid w:val="00014729"/>
    <w:rsid w:val="00015716"/>
    <w:rsid w:val="00015768"/>
    <w:rsid w:val="00015DC8"/>
    <w:rsid w:val="00016982"/>
    <w:rsid w:val="00016B74"/>
    <w:rsid w:val="00016C8D"/>
    <w:rsid w:val="0002034F"/>
    <w:rsid w:val="0002041A"/>
    <w:rsid w:val="000204C2"/>
    <w:rsid w:val="00021BAC"/>
    <w:rsid w:val="00022DC4"/>
    <w:rsid w:val="0002451D"/>
    <w:rsid w:val="00025B1F"/>
    <w:rsid w:val="00026CB2"/>
    <w:rsid w:val="00030F8A"/>
    <w:rsid w:val="0003131D"/>
    <w:rsid w:val="00032497"/>
    <w:rsid w:val="00032E27"/>
    <w:rsid w:val="0003366E"/>
    <w:rsid w:val="00034E64"/>
    <w:rsid w:val="00034F9F"/>
    <w:rsid w:val="00042071"/>
    <w:rsid w:val="00042201"/>
    <w:rsid w:val="000442BF"/>
    <w:rsid w:val="000452E6"/>
    <w:rsid w:val="000470C8"/>
    <w:rsid w:val="00047EA3"/>
    <w:rsid w:val="000503FC"/>
    <w:rsid w:val="00051E5B"/>
    <w:rsid w:val="0005354A"/>
    <w:rsid w:val="00054DE5"/>
    <w:rsid w:val="000551F6"/>
    <w:rsid w:val="0005555D"/>
    <w:rsid w:val="000556C2"/>
    <w:rsid w:val="00057E14"/>
    <w:rsid w:val="00060B89"/>
    <w:rsid w:val="00062C2D"/>
    <w:rsid w:val="00063086"/>
    <w:rsid w:val="00063752"/>
    <w:rsid w:val="00064DD9"/>
    <w:rsid w:val="0006547B"/>
    <w:rsid w:val="00066002"/>
    <w:rsid w:val="00066433"/>
    <w:rsid w:val="00070172"/>
    <w:rsid w:val="000724C2"/>
    <w:rsid w:val="0007252F"/>
    <w:rsid w:val="00072CC8"/>
    <w:rsid w:val="0007430E"/>
    <w:rsid w:val="00074784"/>
    <w:rsid w:val="00074B0F"/>
    <w:rsid w:val="000764F2"/>
    <w:rsid w:val="00076C09"/>
    <w:rsid w:val="000771FC"/>
    <w:rsid w:val="00077259"/>
    <w:rsid w:val="00077EC7"/>
    <w:rsid w:val="0008104B"/>
    <w:rsid w:val="00081D7C"/>
    <w:rsid w:val="00085A60"/>
    <w:rsid w:val="00086C4D"/>
    <w:rsid w:val="00087E4C"/>
    <w:rsid w:val="00090661"/>
    <w:rsid w:val="00090D0C"/>
    <w:rsid w:val="00090E97"/>
    <w:rsid w:val="00092EA0"/>
    <w:rsid w:val="00093700"/>
    <w:rsid w:val="00093CB1"/>
    <w:rsid w:val="00093FE4"/>
    <w:rsid w:val="000940BE"/>
    <w:rsid w:val="000942F7"/>
    <w:rsid w:val="00095A0B"/>
    <w:rsid w:val="00095B8A"/>
    <w:rsid w:val="00096580"/>
    <w:rsid w:val="000979BC"/>
    <w:rsid w:val="00097CA7"/>
    <w:rsid w:val="000A004F"/>
    <w:rsid w:val="000A04D4"/>
    <w:rsid w:val="000A0E2C"/>
    <w:rsid w:val="000A2F2C"/>
    <w:rsid w:val="000A3F5F"/>
    <w:rsid w:val="000A42CF"/>
    <w:rsid w:val="000A4577"/>
    <w:rsid w:val="000A4DCA"/>
    <w:rsid w:val="000A7CFF"/>
    <w:rsid w:val="000B0DE9"/>
    <w:rsid w:val="000B232B"/>
    <w:rsid w:val="000B371C"/>
    <w:rsid w:val="000B49E6"/>
    <w:rsid w:val="000B5742"/>
    <w:rsid w:val="000B7F86"/>
    <w:rsid w:val="000C0459"/>
    <w:rsid w:val="000C21DA"/>
    <w:rsid w:val="000C2BB0"/>
    <w:rsid w:val="000C4E4B"/>
    <w:rsid w:val="000C61BE"/>
    <w:rsid w:val="000C64B9"/>
    <w:rsid w:val="000C78ED"/>
    <w:rsid w:val="000D02AF"/>
    <w:rsid w:val="000D1CFF"/>
    <w:rsid w:val="000D35E9"/>
    <w:rsid w:val="000D4032"/>
    <w:rsid w:val="000D76B6"/>
    <w:rsid w:val="000D7AD3"/>
    <w:rsid w:val="000E038F"/>
    <w:rsid w:val="000E11F0"/>
    <w:rsid w:val="000E15AF"/>
    <w:rsid w:val="000E1AB8"/>
    <w:rsid w:val="000E2FB2"/>
    <w:rsid w:val="000E3156"/>
    <w:rsid w:val="000E3F10"/>
    <w:rsid w:val="000E4158"/>
    <w:rsid w:val="000E78E6"/>
    <w:rsid w:val="000F01E6"/>
    <w:rsid w:val="000F0CA0"/>
    <w:rsid w:val="000F0F32"/>
    <w:rsid w:val="000F3546"/>
    <w:rsid w:val="000F38C6"/>
    <w:rsid w:val="000F3D9B"/>
    <w:rsid w:val="000F459B"/>
    <w:rsid w:val="000F4A3F"/>
    <w:rsid w:val="000F4C91"/>
    <w:rsid w:val="00100468"/>
    <w:rsid w:val="00100D4F"/>
    <w:rsid w:val="00103EFC"/>
    <w:rsid w:val="00106762"/>
    <w:rsid w:val="001067E9"/>
    <w:rsid w:val="001068EA"/>
    <w:rsid w:val="00110C3A"/>
    <w:rsid w:val="00110CFF"/>
    <w:rsid w:val="00111072"/>
    <w:rsid w:val="00113FEC"/>
    <w:rsid w:val="00114583"/>
    <w:rsid w:val="001148B3"/>
    <w:rsid w:val="00116F18"/>
    <w:rsid w:val="00121385"/>
    <w:rsid w:val="001218BE"/>
    <w:rsid w:val="0012212D"/>
    <w:rsid w:val="0012359E"/>
    <w:rsid w:val="00124AB0"/>
    <w:rsid w:val="001252E3"/>
    <w:rsid w:val="001258BC"/>
    <w:rsid w:val="001265E3"/>
    <w:rsid w:val="001278CB"/>
    <w:rsid w:val="00127B8B"/>
    <w:rsid w:val="001300FE"/>
    <w:rsid w:val="0013195F"/>
    <w:rsid w:val="00131D7A"/>
    <w:rsid w:val="00132245"/>
    <w:rsid w:val="001322A7"/>
    <w:rsid w:val="00132473"/>
    <w:rsid w:val="001326DC"/>
    <w:rsid w:val="00132C13"/>
    <w:rsid w:val="00133ABB"/>
    <w:rsid w:val="00134000"/>
    <w:rsid w:val="001340A7"/>
    <w:rsid w:val="001345F3"/>
    <w:rsid w:val="00134A22"/>
    <w:rsid w:val="0013520E"/>
    <w:rsid w:val="00136683"/>
    <w:rsid w:val="001370AA"/>
    <w:rsid w:val="00140A00"/>
    <w:rsid w:val="0014116E"/>
    <w:rsid w:val="001429E1"/>
    <w:rsid w:val="00142C56"/>
    <w:rsid w:val="001443B5"/>
    <w:rsid w:val="00144C65"/>
    <w:rsid w:val="0014568C"/>
    <w:rsid w:val="00146976"/>
    <w:rsid w:val="00146D16"/>
    <w:rsid w:val="00147928"/>
    <w:rsid w:val="00150D96"/>
    <w:rsid w:val="00152C52"/>
    <w:rsid w:val="0015302F"/>
    <w:rsid w:val="00154958"/>
    <w:rsid w:val="001564F8"/>
    <w:rsid w:val="00160332"/>
    <w:rsid w:val="001647D8"/>
    <w:rsid w:val="00164EEF"/>
    <w:rsid w:val="001654AB"/>
    <w:rsid w:val="001713C3"/>
    <w:rsid w:val="0017202E"/>
    <w:rsid w:val="00173AE0"/>
    <w:rsid w:val="001746F9"/>
    <w:rsid w:val="00176A18"/>
    <w:rsid w:val="0017767D"/>
    <w:rsid w:val="001779F6"/>
    <w:rsid w:val="0018333E"/>
    <w:rsid w:val="00183466"/>
    <w:rsid w:val="0018383B"/>
    <w:rsid w:val="001853C7"/>
    <w:rsid w:val="001857A5"/>
    <w:rsid w:val="00185F1F"/>
    <w:rsid w:val="001866A6"/>
    <w:rsid w:val="00186D21"/>
    <w:rsid w:val="001873F9"/>
    <w:rsid w:val="00190B96"/>
    <w:rsid w:val="00192D27"/>
    <w:rsid w:val="001932D6"/>
    <w:rsid w:val="00193537"/>
    <w:rsid w:val="00195443"/>
    <w:rsid w:val="00195C0D"/>
    <w:rsid w:val="00196B48"/>
    <w:rsid w:val="00197B2D"/>
    <w:rsid w:val="00197D6D"/>
    <w:rsid w:val="001A02EA"/>
    <w:rsid w:val="001A0E21"/>
    <w:rsid w:val="001A206E"/>
    <w:rsid w:val="001A249E"/>
    <w:rsid w:val="001A2DAE"/>
    <w:rsid w:val="001A4492"/>
    <w:rsid w:val="001A4B9C"/>
    <w:rsid w:val="001A6DA1"/>
    <w:rsid w:val="001B02AA"/>
    <w:rsid w:val="001B09BC"/>
    <w:rsid w:val="001B11D3"/>
    <w:rsid w:val="001B4D7B"/>
    <w:rsid w:val="001B5B9E"/>
    <w:rsid w:val="001B7096"/>
    <w:rsid w:val="001B732E"/>
    <w:rsid w:val="001B7670"/>
    <w:rsid w:val="001B773F"/>
    <w:rsid w:val="001B7E38"/>
    <w:rsid w:val="001C0337"/>
    <w:rsid w:val="001C0643"/>
    <w:rsid w:val="001C1136"/>
    <w:rsid w:val="001C14FC"/>
    <w:rsid w:val="001C1D2C"/>
    <w:rsid w:val="001C35B9"/>
    <w:rsid w:val="001C396A"/>
    <w:rsid w:val="001C4A06"/>
    <w:rsid w:val="001C4DB6"/>
    <w:rsid w:val="001C5F51"/>
    <w:rsid w:val="001C6460"/>
    <w:rsid w:val="001C759A"/>
    <w:rsid w:val="001D01FA"/>
    <w:rsid w:val="001D0B09"/>
    <w:rsid w:val="001D0BFA"/>
    <w:rsid w:val="001D1920"/>
    <w:rsid w:val="001D2E5D"/>
    <w:rsid w:val="001D2E86"/>
    <w:rsid w:val="001D4A9F"/>
    <w:rsid w:val="001D5293"/>
    <w:rsid w:val="001D631E"/>
    <w:rsid w:val="001D7898"/>
    <w:rsid w:val="001D7F9A"/>
    <w:rsid w:val="001E00AF"/>
    <w:rsid w:val="001E1D38"/>
    <w:rsid w:val="001E28DC"/>
    <w:rsid w:val="001E518F"/>
    <w:rsid w:val="001E6D70"/>
    <w:rsid w:val="001E6F55"/>
    <w:rsid w:val="001E7F57"/>
    <w:rsid w:val="001F0C87"/>
    <w:rsid w:val="001F1963"/>
    <w:rsid w:val="001F2661"/>
    <w:rsid w:val="001F467C"/>
    <w:rsid w:val="001F6A5E"/>
    <w:rsid w:val="001F716C"/>
    <w:rsid w:val="002008EC"/>
    <w:rsid w:val="00200E40"/>
    <w:rsid w:val="00201A18"/>
    <w:rsid w:val="00202B56"/>
    <w:rsid w:val="00202F92"/>
    <w:rsid w:val="002048CD"/>
    <w:rsid w:val="00205F0B"/>
    <w:rsid w:val="00206039"/>
    <w:rsid w:val="00206552"/>
    <w:rsid w:val="00207273"/>
    <w:rsid w:val="00210598"/>
    <w:rsid w:val="00210E9C"/>
    <w:rsid w:val="002134B4"/>
    <w:rsid w:val="00213EEE"/>
    <w:rsid w:val="00214712"/>
    <w:rsid w:val="00217AFA"/>
    <w:rsid w:val="002226B2"/>
    <w:rsid w:val="00223494"/>
    <w:rsid w:val="00226037"/>
    <w:rsid w:val="00226B78"/>
    <w:rsid w:val="0022745D"/>
    <w:rsid w:val="00231F10"/>
    <w:rsid w:val="0023286B"/>
    <w:rsid w:val="00235601"/>
    <w:rsid w:val="002360DB"/>
    <w:rsid w:val="00236C86"/>
    <w:rsid w:val="00236FBD"/>
    <w:rsid w:val="0023726B"/>
    <w:rsid w:val="002373A5"/>
    <w:rsid w:val="002373D9"/>
    <w:rsid w:val="00240186"/>
    <w:rsid w:val="00240BFF"/>
    <w:rsid w:val="00243823"/>
    <w:rsid w:val="002440F3"/>
    <w:rsid w:val="00244631"/>
    <w:rsid w:val="002447BC"/>
    <w:rsid w:val="00244874"/>
    <w:rsid w:val="002449B5"/>
    <w:rsid w:val="0024500C"/>
    <w:rsid w:val="0024575F"/>
    <w:rsid w:val="00247BCB"/>
    <w:rsid w:val="00250744"/>
    <w:rsid w:val="002543D9"/>
    <w:rsid w:val="00254AF0"/>
    <w:rsid w:val="00254D7C"/>
    <w:rsid w:val="00255C7D"/>
    <w:rsid w:val="0025611F"/>
    <w:rsid w:val="002608F4"/>
    <w:rsid w:val="00260969"/>
    <w:rsid w:val="00260F08"/>
    <w:rsid w:val="002610E4"/>
    <w:rsid w:val="00261C2B"/>
    <w:rsid w:val="002629AA"/>
    <w:rsid w:val="002651AE"/>
    <w:rsid w:val="00265B8C"/>
    <w:rsid w:val="00265C29"/>
    <w:rsid w:val="00266A78"/>
    <w:rsid w:val="00266D2B"/>
    <w:rsid w:val="00267125"/>
    <w:rsid w:val="0027023A"/>
    <w:rsid w:val="002704F3"/>
    <w:rsid w:val="00270D23"/>
    <w:rsid w:val="0027266B"/>
    <w:rsid w:val="002735F8"/>
    <w:rsid w:val="00274BAC"/>
    <w:rsid w:val="00275DE1"/>
    <w:rsid w:val="0027622E"/>
    <w:rsid w:val="0027683C"/>
    <w:rsid w:val="00276DF7"/>
    <w:rsid w:val="00276FDD"/>
    <w:rsid w:val="002807D0"/>
    <w:rsid w:val="00286853"/>
    <w:rsid w:val="0028771E"/>
    <w:rsid w:val="0029156A"/>
    <w:rsid w:val="00291695"/>
    <w:rsid w:val="00291BBF"/>
    <w:rsid w:val="00292030"/>
    <w:rsid w:val="00292312"/>
    <w:rsid w:val="00292E8E"/>
    <w:rsid w:val="00293215"/>
    <w:rsid w:val="0029493A"/>
    <w:rsid w:val="00296027"/>
    <w:rsid w:val="00296537"/>
    <w:rsid w:val="00296AE8"/>
    <w:rsid w:val="002A042A"/>
    <w:rsid w:val="002A068B"/>
    <w:rsid w:val="002A160A"/>
    <w:rsid w:val="002A1F09"/>
    <w:rsid w:val="002A30C5"/>
    <w:rsid w:val="002A32CB"/>
    <w:rsid w:val="002A5493"/>
    <w:rsid w:val="002A6AAB"/>
    <w:rsid w:val="002A7C9F"/>
    <w:rsid w:val="002B05BD"/>
    <w:rsid w:val="002B0C2E"/>
    <w:rsid w:val="002B0C37"/>
    <w:rsid w:val="002B10B8"/>
    <w:rsid w:val="002B3AE5"/>
    <w:rsid w:val="002B4F0F"/>
    <w:rsid w:val="002B6782"/>
    <w:rsid w:val="002B706B"/>
    <w:rsid w:val="002B7CE8"/>
    <w:rsid w:val="002C0873"/>
    <w:rsid w:val="002C16DC"/>
    <w:rsid w:val="002C332B"/>
    <w:rsid w:val="002C3C5B"/>
    <w:rsid w:val="002C5769"/>
    <w:rsid w:val="002C6406"/>
    <w:rsid w:val="002D0F88"/>
    <w:rsid w:val="002D1847"/>
    <w:rsid w:val="002D3118"/>
    <w:rsid w:val="002D34F6"/>
    <w:rsid w:val="002D581F"/>
    <w:rsid w:val="002E07A1"/>
    <w:rsid w:val="002E0DFE"/>
    <w:rsid w:val="002E1082"/>
    <w:rsid w:val="002E1299"/>
    <w:rsid w:val="002E1B89"/>
    <w:rsid w:val="002E1C3C"/>
    <w:rsid w:val="002E50FE"/>
    <w:rsid w:val="002E5240"/>
    <w:rsid w:val="002E69BB"/>
    <w:rsid w:val="002F0D57"/>
    <w:rsid w:val="002F123F"/>
    <w:rsid w:val="002F2968"/>
    <w:rsid w:val="002F67FF"/>
    <w:rsid w:val="002F6A5F"/>
    <w:rsid w:val="002F7273"/>
    <w:rsid w:val="003016A8"/>
    <w:rsid w:val="00302339"/>
    <w:rsid w:val="00302889"/>
    <w:rsid w:val="0030314B"/>
    <w:rsid w:val="0030350D"/>
    <w:rsid w:val="0030497D"/>
    <w:rsid w:val="00305596"/>
    <w:rsid w:val="00305D57"/>
    <w:rsid w:val="00306319"/>
    <w:rsid w:val="0030637B"/>
    <w:rsid w:val="0030661A"/>
    <w:rsid w:val="003078B6"/>
    <w:rsid w:val="00307C0C"/>
    <w:rsid w:val="003108C9"/>
    <w:rsid w:val="003118D9"/>
    <w:rsid w:val="00317DD7"/>
    <w:rsid w:val="0032029F"/>
    <w:rsid w:val="003215BE"/>
    <w:rsid w:val="00321A7A"/>
    <w:rsid w:val="00321C76"/>
    <w:rsid w:val="00322030"/>
    <w:rsid w:val="00323423"/>
    <w:rsid w:val="00323E5D"/>
    <w:rsid w:val="003247A3"/>
    <w:rsid w:val="00324B4B"/>
    <w:rsid w:val="003266E2"/>
    <w:rsid w:val="003266FE"/>
    <w:rsid w:val="00327569"/>
    <w:rsid w:val="003318D6"/>
    <w:rsid w:val="00331BAD"/>
    <w:rsid w:val="003334FD"/>
    <w:rsid w:val="00334028"/>
    <w:rsid w:val="00334092"/>
    <w:rsid w:val="003357FC"/>
    <w:rsid w:val="00335987"/>
    <w:rsid w:val="00336013"/>
    <w:rsid w:val="00336BE4"/>
    <w:rsid w:val="003377C1"/>
    <w:rsid w:val="0034069C"/>
    <w:rsid w:val="0034102D"/>
    <w:rsid w:val="003417AF"/>
    <w:rsid w:val="003427E4"/>
    <w:rsid w:val="00343952"/>
    <w:rsid w:val="00343C29"/>
    <w:rsid w:val="0034510F"/>
    <w:rsid w:val="003459C5"/>
    <w:rsid w:val="00347AF1"/>
    <w:rsid w:val="00350844"/>
    <w:rsid w:val="00350B4C"/>
    <w:rsid w:val="0035224F"/>
    <w:rsid w:val="00353C9D"/>
    <w:rsid w:val="00355650"/>
    <w:rsid w:val="00356F61"/>
    <w:rsid w:val="00360064"/>
    <w:rsid w:val="0036080A"/>
    <w:rsid w:val="00363895"/>
    <w:rsid w:val="00364733"/>
    <w:rsid w:val="00366559"/>
    <w:rsid w:val="0037108E"/>
    <w:rsid w:val="003739C9"/>
    <w:rsid w:val="00374CE6"/>
    <w:rsid w:val="0037562A"/>
    <w:rsid w:val="003760A4"/>
    <w:rsid w:val="0038038D"/>
    <w:rsid w:val="0038250F"/>
    <w:rsid w:val="003831A0"/>
    <w:rsid w:val="00385150"/>
    <w:rsid w:val="00385337"/>
    <w:rsid w:val="00385FE3"/>
    <w:rsid w:val="0038713B"/>
    <w:rsid w:val="0038777E"/>
    <w:rsid w:val="00393601"/>
    <w:rsid w:val="003939CE"/>
    <w:rsid w:val="003954F3"/>
    <w:rsid w:val="0039559D"/>
    <w:rsid w:val="00396C4E"/>
    <w:rsid w:val="00396E1D"/>
    <w:rsid w:val="003A0AD2"/>
    <w:rsid w:val="003A13C0"/>
    <w:rsid w:val="003A1C78"/>
    <w:rsid w:val="003A23D3"/>
    <w:rsid w:val="003A3C70"/>
    <w:rsid w:val="003A49B3"/>
    <w:rsid w:val="003A5EEA"/>
    <w:rsid w:val="003A5F15"/>
    <w:rsid w:val="003A725B"/>
    <w:rsid w:val="003A7779"/>
    <w:rsid w:val="003B1D6F"/>
    <w:rsid w:val="003B2A51"/>
    <w:rsid w:val="003B36CA"/>
    <w:rsid w:val="003B4B10"/>
    <w:rsid w:val="003B4BD6"/>
    <w:rsid w:val="003B6531"/>
    <w:rsid w:val="003B6CF1"/>
    <w:rsid w:val="003B73D5"/>
    <w:rsid w:val="003B794A"/>
    <w:rsid w:val="003B7B9A"/>
    <w:rsid w:val="003B7F2D"/>
    <w:rsid w:val="003C1129"/>
    <w:rsid w:val="003C15F9"/>
    <w:rsid w:val="003C237F"/>
    <w:rsid w:val="003C36B8"/>
    <w:rsid w:val="003C5146"/>
    <w:rsid w:val="003C5B6A"/>
    <w:rsid w:val="003D0B45"/>
    <w:rsid w:val="003D2115"/>
    <w:rsid w:val="003D3E75"/>
    <w:rsid w:val="003D47F5"/>
    <w:rsid w:val="003D49CE"/>
    <w:rsid w:val="003D4A9D"/>
    <w:rsid w:val="003D5B7A"/>
    <w:rsid w:val="003D6155"/>
    <w:rsid w:val="003D7CB7"/>
    <w:rsid w:val="003E0ED6"/>
    <w:rsid w:val="003E1C87"/>
    <w:rsid w:val="003E4C07"/>
    <w:rsid w:val="003E52CB"/>
    <w:rsid w:val="003E5C40"/>
    <w:rsid w:val="003E5D1A"/>
    <w:rsid w:val="003E6423"/>
    <w:rsid w:val="003E7212"/>
    <w:rsid w:val="003E7AE2"/>
    <w:rsid w:val="003E7B53"/>
    <w:rsid w:val="003F2B10"/>
    <w:rsid w:val="003F4A91"/>
    <w:rsid w:val="003F5B6E"/>
    <w:rsid w:val="003F6619"/>
    <w:rsid w:val="003F7BF3"/>
    <w:rsid w:val="003F7DC1"/>
    <w:rsid w:val="004002BE"/>
    <w:rsid w:val="004006A7"/>
    <w:rsid w:val="00402356"/>
    <w:rsid w:val="004032FC"/>
    <w:rsid w:val="00403B0E"/>
    <w:rsid w:val="00403DDA"/>
    <w:rsid w:val="00403EB5"/>
    <w:rsid w:val="0040544F"/>
    <w:rsid w:val="00406523"/>
    <w:rsid w:val="00406CFE"/>
    <w:rsid w:val="00411531"/>
    <w:rsid w:val="0041194C"/>
    <w:rsid w:val="0041441A"/>
    <w:rsid w:val="0041523D"/>
    <w:rsid w:val="004159EE"/>
    <w:rsid w:val="00415FA8"/>
    <w:rsid w:val="004208E5"/>
    <w:rsid w:val="00424069"/>
    <w:rsid w:val="00424489"/>
    <w:rsid w:val="00427F17"/>
    <w:rsid w:val="00430C64"/>
    <w:rsid w:val="00431535"/>
    <w:rsid w:val="004317A0"/>
    <w:rsid w:val="00432A98"/>
    <w:rsid w:val="00434955"/>
    <w:rsid w:val="00434B28"/>
    <w:rsid w:val="004357F0"/>
    <w:rsid w:val="0043662A"/>
    <w:rsid w:val="0044021E"/>
    <w:rsid w:val="00441DDF"/>
    <w:rsid w:val="00443339"/>
    <w:rsid w:val="00443C33"/>
    <w:rsid w:val="004440B2"/>
    <w:rsid w:val="00444299"/>
    <w:rsid w:val="00445059"/>
    <w:rsid w:val="004458A0"/>
    <w:rsid w:val="00447F0E"/>
    <w:rsid w:val="00451864"/>
    <w:rsid w:val="00451A3B"/>
    <w:rsid w:val="004529BE"/>
    <w:rsid w:val="004529ED"/>
    <w:rsid w:val="00454419"/>
    <w:rsid w:val="00454E4C"/>
    <w:rsid w:val="00456EEE"/>
    <w:rsid w:val="004579D0"/>
    <w:rsid w:val="00457AE4"/>
    <w:rsid w:val="00457F84"/>
    <w:rsid w:val="00464890"/>
    <w:rsid w:val="00464E39"/>
    <w:rsid w:val="00465D1C"/>
    <w:rsid w:val="00465E45"/>
    <w:rsid w:val="00470B19"/>
    <w:rsid w:val="004719B4"/>
    <w:rsid w:val="00471DF5"/>
    <w:rsid w:val="00472014"/>
    <w:rsid w:val="00472F4C"/>
    <w:rsid w:val="004736CB"/>
    <w:rsid w:val="00473714"/>
    <w:rsid w:val="00475275"/>
    <w:rsid w:val="00475C7C"/>
    <w:rsid w:val="0047749F"/>
    <w:rsid w:val="004808AF"/>
    <w:rsid w:val="00484C12"/>
    <w:rsid w:val="00485A59"/>
    <w:rsid w:val="00485F90"/>
    <w:rsid w:val="00486642"/>
    <w:rsid w:val="00490D7A"/>
    <w:rsid w:val="00491E4A"/>
    <w:rsid w:val="00493303"/>
    <w:rsid w:val="00493A73"/>
    <w:rsid w:val="0049488E"/>
    <w:rsid w:val="004964B6"/>
    <w:rsid w:val="004969D3"/>
    <w:rsid w:val="00497901"/>
    <w:rsid w:val="00497BDE"/>
    <w:rsid w:val="004A0D8F"/>
    <w:rsid w:val="004A1281"/>
    <w:rsid w:val="004A19CF"/>
    <w:rsid w:val="004A24F8"/>
    <w:rsid w:val="004A2B24"/>
    <w:rsid w:val="004A2C39"/>
    <w:rsid w:val="004A2D4C"/>
    <w:rsid w:val="004A648C"/>
    <w:rsid w:val="004B19F3"/>
    <w:rsid w:val="004B33B4"/>
    <w:rsid w:val="004B3918"/>
    <w:rsid w:val="004B44B3"/>
    <w:rsid w:val="004B49BB"/>
    <w:rsid w:val="004B61A7"/>
    <w:rsid w:val="004B6C4F"/>
    <w:rsid w:val="004C046A"/>
    <w:rsid w:val="004C2915"/>
    <w:rsid w:val="004C334B"/>
    <w:rsid w:val="004C3966"/>
    <w:rsid w:val="004C3B8E"/>
    <w:rsid w:val="004C428F"/>
    <w:rsid w:val="004C500C"/>
    <w:rsid w:val="004C6A4C"/>
    <w:rsid w:val="004C6FDC"/>
    <w:rsid w:val="004C7606"/>
    <w:rsid w:val="004D0179"/>
    <w:rsid w:val="004D06A6"/>
    <w:rsid w:val="004D33CF"/>
    <w:rsid w:val="004D440D"/>
    <w:rsid w:val="004D5A4D"/>
    <w:rsid w:val="004D7FF8"/>
    <w:rsid w:val="004E011E"/>
    <w:rsid w:val="004E204A"/>
    <w:rsid w:val="004E3104"/>
    <w:rsid w:val="004E3FC4"/>
    <w:rsid w:val="004F1A9A"/>
    <w:rsid w:val="004F214F"/>
    <w:rsid w:val="004F2531"/>
    <w:rsid w:val="004F4081"/>
    <w:rsid w:val="004F53D8"/>
    <w:rsid w:val="004F5B76"/>
    <w:rsid w:val="004F625F"/>
    <w:rsid w:val="004F6FAC"/>
    <w:rsid w:val="005003A8"/>
    <w:rsid w:val="00500CD2"/>
    <w:rsid w:val="005011B1"/>
    <w:rsid w:val="00503FA0"/>
    <w:rsid w:val="00504713"/>
    <w:rsid w:val="00505A64"/>
    <w:rsid w:val="00506FC0"/>
    <w:rsid w:val="00507160"/>
    <w:rsid w:val="005101C3"/>
    <w:rsid w:val="00511DD6"/>
    <w:rsid w:val="00512A27"/>
    <w:rsid w:val="00513CD3"/>
    <w:rsid w:val="005149BB"/>
    <w:rsid w:val="00514A78"/>
    <w:rsid w:val="00515210"/>
    <w:rsid w:val="00515466"/>
    <w:rsid w:val="0051571A"/>
    <w:rsid w:val="005166FB"/>
    <w:rsid w:val="00516C09"/>
    <w:rsid w:val="00517A31"/>
    <w:rsid w:val="0052050E"/>
    <w:rsid w:val="005211E1"/>
    <w:rsid w:val="00522286"/>
    <w:rsid w:val="0052393E"/>
    <w:rsid w:val="00524030"/>
    <w:rsid w:val="00524FA3"/>
    <w:rsid w:val="00525864"/>
    <w:rsid w:val="005276E3"/>
    <w:rsid w:val="00530A65"/>
    <w:rsid w:val="00532080"/>
    <w:rsid w:val="0053324F"/>
    <w:rsid w:val="00533BFF"/>
    <w:rsid w:val="00535DDF"/>
    <w:rsid w:val="005374A8"/>
    <w:rsid w:val="00541DF2"/>
    <w:rsid w:val="005421AE"/>
    <w:rsid w:val="00545469"/>
    <w:rsid w:val="00546F1D"/>
    <w:rsid w:val="0055083A"/>
    <w:rsid w:val="00552058"/>
    <w:rsid w:val="005538BB"/>
    <w:rsid w:val="00553FFA"/>
    <w:rsid w:val="00554134"/>
    <w:rsid w:val="00555308"/>
    <w:rsid w:val="00555CC3"/>
    <w:rsid w:val="00557164"/>
    <w:rsid w:val="00557583"/>
    <w:rsid w:val="005579C7"/>
    <w:rsid w:val="00557CB9"/>
    <w:rsid w:val="005605F1"/>
    <w:rsid w:val="00562465"/>
    <w:rsid w:val="00562483"/>
    <w:rsid w:val="00562BD3"/>
    <w:rsid w:val="00564287"/>
    <w:rsid w:val="00565050"/>
    <w:rsid w:val="00565630"/>
    <w:rsid w:val="00565BDE"/>
    <w:rsid w:val="00566258"/>
    <w:rsid w:val="00566907"/>
    <w:rsid w:val="00567F30"/>
    <w:rsid w:val="00571681"/>
    <w:rsid w:val="00571759"/>
    <w:rsid w:val="0057227A"/>
    <w:rsid w:val="0057347D"/>
    <w:rsid w:val="0057383E"/>
    <w:rsid w:val="0057588A"/>
    <w:rsid w:val="00577832"/>
    <w:rsid w:val="00582765"/>
    <w:rsid w:val="005837A0"/>
    <w:rsid w:val="005855F1"/>
    <w:rsid w:val="00590AB0"/>
    <w:rsid w:val="005917E1"/>
    <w:rsid w:val="00591D4B"/>
    <w:rsid w:val="005924B5"/>
    <w:rsid w:val="00593B5E"/>
    <w:rsid w:val="00593FF1"/>
    <w:rsid w:val="00595469"/>
    <w:rsid w:val="005979DC"/>
    <w:rsid w:val="005A0097"/>
    <w:rsid w:val="005A3851"/>
    <w:rsid w:val="005A3E50"/>
    <w:rsid w:val="005A401C"/>
    <w:rsid w:val="005A7F06"/>
    <w:rsid w:val="005B215C"/>
    <w:rsid w:val="005B268E"/>
    <w:rsid w:val="005B2D6A"/>
    <w:rsid w:val="005B39C5"/>
    <w:rsid w:val="005B3C89"/>
    <w:rsid w:val="005B4333"/>
    <w:rsid w:val="005B46FD"/>
    <w:rsid w:val="005B4C6A"/>
    <w:rsid w:val="005B559C"/>
    <w:rsid w:val="005B6BEF"/>
    <w:rsid w:val="005B6D20"/>
    <w:rsid w:val="005B6F20"/>
    <w:rsid w:val="005B7246"/>
    <w:rsid w:val="005C0610"/>
    <w:rsid w:val="005C38A7"/>
    <w:rsid w:val="005C3D89"/>
    <w:rsid w:val="005C54CA"/>
    <w:rsid w:val="005D1154"/>
    <w:rsid w:val="005D3808"/>
    <w:rsid w:val="005D3E34"/>
    <w:rsid w:val="005D4CD1"/>
    <w:rsid w:val="005D74F9"/>
    <w:rsid w:val="005D7D20"/>
    <w:rsid w:val="005E013E"/>
    <w:rsid w:val="005E019F"/>
    <w:rsid w:val="005E0FA1"/>
    <w:rsid w:val="005E21B0"/>
    <w:rsid w:val="005E21B9"/>
    <w:rsid w:val="005E2655"/>
    <w:rsid w:val="005E3A7E"/>
    <w:rsid w:val="005E47AB"/>
    <w:rsid w:val="005E4881"/>
    <w:rsid w:val="005E5444"/>
    <w:rsid w:val="005E5E06"/>
    <w:rsid w:val="005E6817"/>
    <w:rsid w:val="005F08DD"/>
    <w:rsid w:val="005F0BD4"/>
    <w:rsid w:val="005F1FD0"/>
    <w:rsid w:val="005F27EB"/>
    <w:rsid w:val="005F2FBD"/>
    <w:rsid w:val="005F3056"/>
    <w:rsid w:val="005F575D"/>
    <w:rsid w:val="005F578F"/>
    <w:rsid w:val="006013C2"/>
    <w:rsid w:val="00601CCF"/>
    <w:rsid w:val="0060257D"/>
    <w:rsid w:val="00603651"/>
    <w:rsid w:val="00604043"/>
    <w:rsid w:val="00604F29"/>
    <w:rsid w:val="00607053"/>
    <w:rsid w:val="00607768"/>
    <w:rsid w:val="006078A5"/>
    <w:rsid w:val="006106C6"/>
    <w:rsid w:val="006106DC"/>
    <w:rsid w:val="006110C0"/>
    <w:rsid w:val="006118E0"/>
    <w:rsid w:val="006119BE"/>
    <w:rsid w:val="00612133"/>
    <w:rsid w:val="006122E0"/>
    <w:rsid w:val="00613B6C"/>
    <w:rsid w:val="00614264"/>
    <w:rsid w:val="006149ED"/>
    <w:rsid w:val="00615B32"/>
    <w:rsid w:val="006161CF"/>
    <w:rsid w:val="00616B08"/>
    <w:rsid w:val="00616F46"/>
    <w:rsid w:val="00620320"/>
    <w:rsid w:val="00620419"/>
    <w:rsid w:val="006209C2"/>
    <w:rsid w:val="00620CC0"/>
    <w:rsid w:val="0062325A"/>
    <w:rsid w:val="00623D95"/>
    <w:rsid w:val="00624BF3"/>
    <w:rsid w:val="006252D9"/>
    <w:rsid w:val="006255BE"/>
    <w:rsid w:val="006259BD"/>
    <w:rsid w:val="0062681E"/>
    <w:rsid w:val="00626E37"/>
    <w:rsid w:val="00627540"/>
    <w:rsid w:val="006312A8"/>
    <w:rsid w:val="006318C3"/>
    <w:rsid w:val="0063304C"/>
    <w:rsid w:val="00634272"/>
    <w:rsid w:val="00634BFC"/>
    <w:rsid w:val="00635862"/>
    <w:rsid w:val="006363A3"/>
    <w:rsid w:val="0063758A"/>
    <w:rsid w:val="00637EA4"/>
    <w:rsid w:val="00640E86"/>
    <w:rsid w:val="006424DF"/>
    <w:rsid w:val="00645397"/>
    <w:rsid w:val="00646F18"/>
    <w:rsid w:val="00647C40"/>
    <w:rsid w:val="00650411"/>
    <w:rsid w:val="006509D9"/>
    <w:rsid w:val="00651168"/>
    <w:rsid w:val="006517F5"/>
    <w:rsid w:val="00652C0F"/>
    <w:rsid w:val="00655051"/>
    <w:rsid w:val="00655FC2"/>
    <w:rsid w:val="006562CF"/>
    <w:rsid w:val="0065741A"/>
    <w:rsid w:val="006600CE"/>
    <w:rsid w:val="00660650"/>
    <w:rsid w:val="006610A3"/>
    <w:rsid w:val="00661952"/>
    <w:rsid w:val="006622AE"/>
    <w:rsid w:val="00662ED8"/>
    <w:rsid w:val="00664553"/>
    <w:rsid w:val="006650A1"/>
    <w:rsid w:val="006665D7"/>
    <w:rsid w:val="00666952"/>
    <w:rsid w:val="006710BA"/>
    <w:rsid w:val="006714C3"/>
    <w:rsid w:val="00671674"/>
    <w:rsid w:val="00672033"/>
    <w:rsid w:val="006721B8"/>
    <w:rsid w:val="0067250B"/>
    <w:rsid w:val="00672964"/>
    <w:rsid w:val="006809E3"/>
    <w:rsid w:val="006809EE"/>
    <w:rsid w:val="0068110E"/>
    <w:rsid w:val="00682F8F"/>
    <w:rsid w:val="00684C5D"/>
    <w:rsid w:val="00685D76"/>
    <w:rsid w:val="00686FBE"/>
    <w:rsid w:val="00687714"/>
    <w:rsid w:val="00687BC3"/>
    <w:rsid w:val="00687E73"/>
    <w:rsid w:val="00687FB0"/>
    <w:rsid w:val="00690814"/>
    <w:rsid w:val="00693D4C"/>
    <w:rsid w:val="00694844"/>
    <w:rsid w:val="00695B65"/>
    <w:rsid w:val="0069704C"/>
    <w:rsid w:val="00697D50"/>
    <w:rsid w:val="006A08E7"/>
    <w:rsid w:val="006A0B90"/>
    <w:rsid w:val="006A1579"/>
    <w:rsid w:val="006A1A33"/>
    <w:rsid w:val="006A1C4B"/>
    <w:rsid w:val="006A4A84"/>
    <w:rsid w:val="006A5510"/>
    <w:rsid w:val="006A5994"/>
    <w:rsid w:val="006A5EBB"/>
    <w:rsid w:val="006A66FA"/>
    <w:rsid w:val="006B0192"/>
    <w:rsid w:val="006B0B7F"/>
    <w:rsid w:val="006B20D6"/>
    <w:rsid w:val="006B227C"/>
    <w:rsid w:val="006B5022"/>
    <w:rsid w:val="006B54D0"/>
    <w:rsid w:val="006B55E4"/>
    <w:rsid w:val="006B6214"/>
    <w:rsid w:val="006B6652"/>
    <w:rsid w:val="006B668F"/>
    <w:rsid w:val="006B6735"/>
    <w:rsid w:val="006B6A8C"/>
    <w:rsid w:val="006B6FDC"/>
    <w:rsid w:val="006B78B7"/>
    <w:rsid w:val="006C0879"/>
    <w:rsid w:val="006C129A"/>
    <w:rsid w:val="006C1393"/>
    <w:rsid w:val="006C17D7"/>
    <w:rsid w:val="006C3052"/>
    <w:rsid w:val="006C45A0"/>
    <w:rsid w:val="006C5E71"/>
    <w:rsid w:val="006C65E5"/>
    <w:rsid w:val="006C71B5"/>
    <w:rsid w:val="006C7906"/>
    <w:rsid w:val="006D0074"/>
    <w:rsid w:val="006D2DFE"/>
    <w:rsid w:val="006D6283"/>
    <w:rsid w:val="006E1952"/>
    <w:rsid w:val="006E1D0A"/>
    <w:rsid w:val="006E36AA"/>
    <w:rsid w:val="006E4785"/>
    <w:rsid w:val="006E52B1"/>
    <w:rsid w:val="006E605E"/>
    <w:rsid w:val="006E7483"/>
    <w:rsid w:val="006E777E"/>
    <w:rsid w:val="006F00E8"/>
    <w:rsid w:val="006F22CD"/>
    <w:rsid w:val="006F258D"/>
    <w:rsid w:val="006F30D1"/>
    <w:rsid w:val="006F30DA"/>
    <w:rsid w:val="006F4663"/>
    <w:rsid w:val="006F5DDA"/>
    <w:rsid w:val="006F71BC"/>
    <w:rsid w:val="00701500"/>
    <w:rsid w:val="00702949"/>
    <w:rsid w:val="00703B5E"/>
    <w:rsid w:val="00703C9D"/>
    <w:rsid w:val="00703E25"/>
    <w:rsid w:val="007044B5"/>
    <w:rsid w:val="00704875"/>
    <w:rsid w:val="0070614B"/>
    <w:rsid w:val="007062BF"/>
    <w:rsid w:val="0070653C"/>
    <w:rsid w:val="007071A3"/>
    <w:rsid w:val="00707A88"/>
    <w:rsid w:val="007106F0"/>
    <w:rsid w:val="00710F73"/>
    <w:rsid w:val="0071110D"/>
    <w:rsid w:val="00713A12"/>
    <w:rsid w:val="00713B8A"/>
    <w:rsid w:val="00713D60"/>
    <w:rsid w:val="00714E42"/>
    <w:rsid w:val="0071561D"/>
    <w:rsid w:val="00715EB1"/>
    <w:rsid w:val="007162CA"/>
    <w:rsid w:val="0071672E"/>
    <w:rsid w:val="00720EFB"/>
    <w:rsid w:val="00724D32"/>
    <w:rsid w:val="007252B7"/>
    <w:rsid w:val="00725B09"/>
    <w:rsid w:val="00727771"/>
    <w:rsid w:val="00731B87"/>
    <w:rsid w:val="007338FC"/>
    <w:rsid w:val="00733DA8"/>
    <w:rsid w:val="00737C67"/>
    <w:rsid w:val="00737CE2"/>
    <w:rsid w:val="00741130"/>
    <w:rsid w:val="0074230C"/>
    <w:rsid w:val="00742838"/>
    <w:rsid w:val="00742AC0"/>
    <w:rsid w:val="00742D4D"/>
    <w:rsid w:val="0074545D"/>
    <w:rsid w:val="0074609C"/>
    <w:rsid w:val="00750853"/>
    <w:rsid w:val="00750DF7"/>
    <w:rsid w:val="007528F9"/>
    <w:rsid w:val="00752A9A"/>
    <w:rsid w:val="00753838"/>
    <w:rsid w:val="00754CB8"/>
    <w:rsid w:val="0075576F"/>
    <w:rsid w:val="00755B76"/>
    <w:rsid w:val="00755D42"/>
    <w:rsid w:val="00756556"/>
    <w:rsid w:val="0075685F"/>
    <w:rsid w:val="00757FB3"/>
    <w:rsid w:val="007605FA"/>
    <w:rsid w:val="0076191B"/>
    <w:rsid w:val="00762294"/>
    <w:rsid w:val="00764791"/>
    <w:rsid w:val="00765B21"/>
    <w:rsid w:val="0076641E"/>
    <w:rsid w:val="007674CC"/>
    <w:rsid w:val="00767939"/>
    <w:rsid w:val="007716F3"/>
    <w:rsid w:val="00771C5C"/>
    <w:rsid w:val="00772576"/>
    <w:rsid w:val="007756C1"/>
    <w:rsid w:val="00775BBF"/>
    <w:rsid w:val="00775D9B"/>
    <w:rsid w:val="007775F1"/>
    <w:rsid w:val="00777973"/>
    <w:rsid w:val="00777A95"/>
    <w:rsid w:val="00777EB2"/>
    <w:rsid w:val="007801DC"/>
    <w:rsid w:val="0078235B"/>
    <w:rsid w:val="00783740"/>
    <w:rsid w:val="00783E3E"/>
    <w:rsid w:val="00787E33"/>
    <w:rsid w:val="007902EC"/>
    <w:rsid w:val="0079134C"/>
    <w:rsid w:val="00793096"/>
    <w:rsid w:val="00793477"/>
    <w:rsid w:val="0079440B"/>
    <w:rsid w:val="00794634"/>
    <w:rsid w:val="00795248"/>
    <w:rsid w:val="00795825"/>
    <w:rsid w:val="00795A10"/>
    <w:rsid w:val="00796A37"/>
    <w:rsid w:val="007A0047"/>
    <w:rsid w:val="007A3E24"/>
    <w:rsid w:val="007A499B"/>
    <w:rsid w:val="007A581B"/>
    <w:rsid w:val="007B2231"/>
    <w:rsid w:val="007B2786"/>
    <w:rsid w:val="007B2864"/>
    <w:rsid w:val="007B28A3"/>
    <w:rsid w:val="007B349A"/>
    <w:rsid w:val="007B6AD9"/>
    <w:rsid w:val="007B7427"/>
    <w:rsid w:val="007B7D32"/>
    <w:rsid w:val="007C073F"/>
    <w:rsid w:val="007C1532"/>
    <w:rsid w:val="007C16A1"/>
    <w:rsid w:val="007C216A"/>
    <w:rsid w:val="007C25BC"/>
    <w:rsid w:val="007C351C"/>
    <w:rsid w:val="007C400F"/>
    <w:rsid w:val="007C605A"/>
    <w:rsid w:val="007D0280"/>
    <w:rsid w:val="007D2FCE"/>
    <w:rsid w:val="007D3D32"/>
    <w:rsid w:val="007D4497"/>
    <w:rsid w:val="007D62EE"/>
    <w:rsid w:val="007D63E5"/>
    <w:rsid w:val="007D6DC9"/>
    <w:rsid w:val="007D722F"/>
    <w:rsid w:val="007D7A1D"/>
    <w:rsid w:val="007E161A"/>
    <w:rsid w:val="007E2202"/>
    <w:rsid w:val="007E2210"/>
    <w:rsid w:val="007E2EF1"/>
    <w:rsid w:val="007E3098"/>
    <w:rsid w:val="007E3CA1"/>
    <w:rsid w:val="007E3D14"/>
    <w:rsid w:val="007E42C4"/>
    <w:rsid w:val="007E7758"/>
    <w:rsid w:val="007F0586"/>
    <w:rsid w:val="007F13C8"/>
    <w:rsid w:val="007F1A9D"/>
    <w:rsid w:val="007F33CC"/>
    <w:rsid w:val="007F40F4"/>
    <w:rsid w:val="007F42D8"/>
    <w:rsid w:val="007F4583"/>
    <w:rsid w:val="007F4863"/>
    <w:rsid w:val="007F5133"/>
    <w:rsid w:val="007F63B4"/>
    <w:rsid w:val="007F6617"/>
    <w:rsid w:val="0080004D"/>
    <w:rsid w:val="008002C1"/>
    <w:rsid w:val="00801FE2"/>
    <w:rsid w:val="0080266C"/>
    <w:rsid w:val="00802A33"/>
    <w:rsid w:val="00804874"/>
    <w:rsid w:val="00805EE9"/>
    <w:rsid w:val="008069F0"/>
    <w:rsid w:val="00806CDF"/>
    <w:rsid w:val="0080773C"/>
    <w:rsid w:val="00810E00"/>
    <w:rsid w:val="0081182A"/>
    <w:rsid w:val="00811CFD"/>
    <w:rsid w:val="008127D4"/>
    <w:rsid w:val="00812A5F"/>
    <w:rsid w:val="00814DAB"/>
    <w:rsid w:val="0081596D"/>
    <w:rsid w:val="00815C41"/>
    <w:rsid w:val="00816714"/>
    <w:rsid w:val="00821671"/>
    <w:rsid w:val="008259B8"/>
    <w:rsid w:val="00826BA5"/>
    <w:rsid w:val="00835EB6"/>
    <w:rsid w:val="00837307"/>
    <w:rsid w:val="00842111"/>
    <w:rsid w:val="008470FA"/>
    <w:rsid w:val="00847319"/>
    <w:rsid w:val="00852277"/>
    <w:rsid w:val="008527B0"/>
    <w:rsid w:val="00853082"/>
    <w:rsid w:val="008531C5"/>
    <w:rsid w:val="008549E4"/>
    <w:rsid w:val="0085520D"/>
    <w:rsid w:val="00855496"/>
    <w:rsid w:val="00855838"/>
    <w:rsid w:val="00855D0B"/>
    <w:rsid w:val="00857689"/>
    <w:rsid w:val="008601E6"/>
    <w:rsid w:val="00862B9B"/>
    <w:rsid w:val="008653C5"/>
    <w:rsid w:val="0086540D"/>
    <w:rsid w:val="00865989"/>
    <w:rsid w:val="00865F9B"/>
    <w:rsid w:val="00866BD7"/>
    <w:rsid w:val="0086771C"/>
    <w:rsid w:val="008705F0"/>
    <w:rsid w:val="00870DC6"/>
    <w:rsid w:val="0087256C"/>
    <w:rsid w:val="00873DFF"/>
    <w:rsid w:val="0087689E"/>
    <w:rsid w:val="008771CA"/>
    <w:rsid w:val="008773A0"/>
    <w:rsid w:val="00877B10"/>
    <w:rsid w:val="0088151F"/>
    <w:rsid w:val="00881C0F"/>
    <w:rsid w:val="00882573"/>
    <w:rsid w:val="0088280F"/>
    <w:rsid w:val="0088705A"/>
    <w:rsid w:val="00887DB6"/>
    <w:rsid w:val="00887E8D"/>
    <w:rsid w:val="00893B19"/>
    <w:rsid w:val="008959AB"/>
    <w:rsid w:val="00895E31"/>
    <w:rsid w:val="008965B2"/>
    <w:rsid w:val="008975EB"/>
    <w:rsid w:val="008A13A5"/>
    <w:rsid w:val="008A2001"/>
    <w:rsid w:val="008A2828"/>
    <w:rsid w:val="008A33B4"/>
    <w:rsid w:val="008A4536"/>
    <w:rsid w:val="008A485B"/>
    <w:rsid w:val="008A57E0"/>
    <w:rsid w:val="008A6D25"/>
    <w:rsid w:val="008A708E"/>
    <w:rsid w:val="008A7E59"/>
    <w:rsid w:val="008A7E89"/>
    <w:rsid w:val="008B0A49"/>
    <w:rsid w:val="008B1907"/>
    <w:rsid w:val="008B2706"/>
    <w:rsid w:val="008B2C28"/>
    <w:rsid w:val="008B2E8F"/>
    <w:rsid w:val="008B3A3E"/>
    <w:rsid w:val="008B526B"/>
    <w:rsid w:val="008B575C"/>
    <w:rsid w:val="008B640F"/>
    <w:rsid w:val="008B6ACF"/>
    <w:rsid w:val="008B6D1B"/>
    <w:rsid w:val="008B7123"/>
    <w:rsid w:val="008B7972"/>
    <w:rsid w:val="008C1899"/>
    <w:rsid w:val="008C22CC"/>
    <w:rsid w:val="008C2532"/>
    <w:rsid w:val="008C2729"/>
    <w:rsid w:val="008C56B1"/>
    <w:rsid w:val="008C65DE"/>
    <w:rsid w:val="008C7B93"/>
    <w:rsid w:val="008D28D2"/>
    <w:rsid w:val="008D2C9F"/>
    <w:rsid w:val="008D67C4"/>
    <w:rsid w:val="008D697D"/>
    <w:rsid w:val="008E2DD7"/>
    <w:rsid w:val="008E2F0A"/>
    <w:rsid w:val="008E31DE"/>
    <w:rsid w:val="008E4300"/>
    <w:rsid w:val="008E668B"/>
    <w:rsid w:val="008E6D30"/>
    <w:rsid w:val="008E7421"/>
    <w:rsid w:val="008E74D5"/>
    <w:rsid w:val="008E782F"/>
    <w:rsid w:val="008F060C"/>
    <w:rsid w:val="008F06F7"/>
    <w:rsid w:val="008F123B"/>
    <w:rsid w:val="008F3218"/>
    <w:rsid w:val="008F3270"/>
    <w:rsid w:val="008F37E1"/>
    <w:rsid w:val="008F46E3"/>
    <w:rsid w:val="008F50F9"/>
    <w:rsid w:val="008F657D"/>
    <w:rsid w:val="0090042D"/>
    <w:rsid w:val="009046C1"/>
    <w:rsid w:val="009049C5"/>
    <w:rsid w:val="00904B96"/>
    <w:rsid w:val="009052E2"/>
    <w:rsid w:val="0090782E"/>
    <w:rsid w:val="00910500"/>
    <w:rsid w:val="00911CCB"/>
    <w:rsid w:val="00912F39"/>
    <w:rsid w:val="00913648"/>
    <w:rsid w:val="00917CF2"/>
    <w:rsid w:val="0092068D"/>
    <w:rsid w:val="009207D8"/>
    <w:rsid w:val="009208D6"/>
    <w:rsid w:val="00923933"/>
    <w:rsid w:val="00925574"/>
    <w:rsid w:val="009255C2"/>
    <w:rsid w:val="0092708A"/>
    <w:rsid w:val="0092774F"/>
    <w:rsid w:val="00931904"/>
    <w:rsid w:val="00931ACF"/>
    <w:rsid w:val="00932AF4"/>
    <w:rsid w:val="00932F8D"/>
    <w:rsid w:val="00934307"/>
    <w:rsid w:val="00935220"/>
    <w:rsid w:val="0093536C"/>
    <w:rsid w:val="009366CA"/>
    <w:rsid w:val="00936B1C"/>
    <w:rsid w:val="00940AD6"/>
    <w:rsid w:val="009439FE"/>
    <w:rsid w:val="00943D4E"/>
    <w:rsid w:val="009441BB"/>
    <w:rsid w:val="00944E46"/>
    <w:rsid w:val="00944F0C"/>
    <w:rsid w:val="00945721"/>
    <w:rsid w:val="00946EE3"/>
    <w:rsid w:val="00953E58"/>
    <w:rsid w:val="00953E76"/>
    <w:rsid w:val="00953FA1"/>
    <w:rsid w:val="0095438C"/>
    <w:rsid w:val="00955FA3"/>
    <w:rsid w:val="009568BE"/>
    <w:rsid w:val="00957E6E"/>
    <w:rsid w:val="00962409"/>
    <w:rsid w:val="00962BA7"/>
    <w:rsid w:val="009652B2"/>
    <w:rsid w:val="00965E10"/>
    <w:rsid w:val="00967BB7"/>
    <w:rsid w:val="0097210C"/>
    <w:rsid w:val="0097229B"/>
    <w:rsid w:val="00973038"/>
    <w:rsid w:val="00975A1E"/>
    <w:rsid w:val="00975DA3"/>
    <w:rsid w:val="00976AE5"/>
    <w:rsid w:val="009774DF"/>
    <w:rsid w:val="0097797A"/>
    <w:rsid w:val="009811A2"/>
    <w:rsid w:val="00981E0C"/>
    <w:rsid w:val="0098365F"/>
    <w:rsid w:val="0098502E"/>
    <w:rsid w:val="009869BD"/>
    <w:rsid w:val="00986E39"/>
    <w:rsid w:val="00987F8C"/>
    <w:rsid w:val="00990CE5"/>
    <w:rsid w:val="009910B7"/>
    <w:rsid w:val="00994DAD"/>
    <w:rsid w:val="0099581B"/>
    <w:rsid w:val="00996A58"/>
    <w:rsid w:val="009971D4"/>
    <w:rsid w:val="009A0224"/>
    <w:rsid w:val="009A1710"/>
    <w:rsid w:val="009A2CB0"/>
    <w:rsid w:val="009A3325"/>
    <w:rsid w:val="009A3BAC"/>
    <w:rsid w:val="009A43C3"/>
    <w:rsid w:val="009A68FC"/>
    <w:rsid w:val="009A6C18"/>
    <w:rsid w:val="009B25A7"/>
    <w:rsid w:val="009B36E6"/>
    <w:rsid w:val="009B441E"/>
    <w:rsid w:val="009B741D"/>
    <w:rsid w:val="009C0AE4"/>
    <w:rsid w:val="009C0B13"/>
    <w:rsid w:val="009C0E73"/>
    <w:rsid w:val="009C2372"/>
    <w:rsid w:val="009C3481"/>
    <w:rsid w:val="009C4505"/>
    <w:rsid w:val="009C6FB4"/>
    <w:rsid w:val="009C7AB1"/>
    <w:rsid w:val="009D21EF"/>
    <w:rsid w:val="009D2EDE"/>
    <w:rsid w:val="009D5110"/>
    <w:rsid w:val="009D5EAE"/>
    <w:rsid w:val="009D6935"/>
    <w:rsid w:val="009D7F80"/>
    <w:rsid w:val="009E2276"/>
    <w:rsid w:val="009E36B2"/>
    <w:rsid w:val="009F07F6"/>
    <w:rsid w:val="009F0848"/>
    <w:rsid w:val="009F214F"/>
    <w:rsid w:val="009F2167"/>
    <w:rsid w:val="009F2F66"/>
    <w:rsid w:val="009F3768"/>
    <w:rsid w:val="009F3931"/>
    <w:rsid w:val="009F4868"/>
    <w:rsid w:val="009F4ACB"/>
    <w:rsid w:val="009F4E1C"/>
    <w:rsid w:val="009F581D"/>
    <w:rsid w:val="009F6A8E"/>
    <w:rsid w:val="009F716A"/>
    <w:rsid w:val="009F71C5"/>
    <w:rsid w:val="00A00A29"/>
    <w:rsid w:val="00A02194"/>
    <w:rsid w:val="00A023B4"/>
    <w:rsid w:val="00A04577"/>
    <w:rsid w:val="00A04C05"/>
    <w:rsid w:val="00A04C4F"/>
    <w:rsid w:val="00A06184"/>
    <w:rsid w:val="00A0629B"/>
    <w:rsid w:val="00A06CB5"/>
    <w:rsid w:val="00A073C3"/>
    <w:rsid w:val="00A07F5B"/>
    <w:rsid w:val="00A100B6"/>
    <w:rsid w:val="00A105A6"/>
    <w:rsid w:val="00A11756"/>
    <w:rsid w:val="00A1324E"/>
    <w:rsid w:val="00A14FE8"/>
    <w:rsid w:val="00A15213"/>
    <w:rsid w:val="00A15CC8"/>
    <w:rsid w:val="00A166A6"/>
    <w:rsid w:val="00A1684D"/>
    <w:rsid w:val="00A16900"/>
    <w:rsid w:val="00A16DC0"/>
    <w:rsid w:val="00A2021B"/>
    <w:rsid w:val="00A212B5"/>
    <w:rsid w:val="00A214C8"/>
    <w:rsid w:val="00A215D7"/>
    <w:rsid w:val="00A21CC5"/>
    <w:rsid w:val="00A21DF3"/>
    <w:rsid w:val="00A2613A"/>
    <w:rsid w:val="00A266AC"/>
    <w:rsid w:val="00A26CE9"/>
    <w:rsid w:val="00A27828"/>
    <w:rsid w:val="00A305DF"/>
    <w:rsid w:val="00A31C84"/>
    <w:rsid w:val="00A335DD"/>
    <w:rsid w:val="00A354A2"/>
    <w:rsid w:val="00A36729"/>
    <w:rsid w:val="00A414E6"/>
    <w:rsid w:val="00A42696"/>
    <w:rsid w:val="00A4301E"/>
    <w:rsid w:val="00A46870"/>
    <w:rsid w:val="00A46933"/>
    <w:rsid w:val="00A46F50"/>
    <w:rsid w:val="00A472BC"/>
    <w:rsid w:val="00A51A4D"/>
    <w:rsid w:val="00A51F76"/>
    <w:rsid w:val="00A52476"/>
    <w:rsid w:val="00A53C02"/>
    <w:rsid w:val="00A53C04"/>
    <w:rsid w:val="00A54249"/>
    <w:rsid w:val="00A55303"/>
    <w:rsid w:val="00A561A5"/>
    <w:rsid w:val="00A573CB"/>
    <w:rsid w:val="00A57D2E"/>
    <w:rsid w:val="00A57FF6"/>
    <w:rsid w:val="00A622BC"/>
    <w:rsid w:val="00A63002"/>
    <w:rsid w:val="00A6334C"/>
    <w:rsid w:val="00A633CD"/>
    <w:rsid w:val="00A70080"/>
    <w:rsid w:val="00A704EE"/>
    <w:rsid w:val="00A72045"/>
    <w:rsid w:val="00A72238"/>
    <w:rsid w:val="00A73CFB"/>
    <w:rsid w:val="00A7433D"/>
    <w:rsid w:val="00A75149"/>
    <w:rsid w:val="00A75A7E"/>
    <w:rsid w:val="00A774E8"/>
    <w:rsid w:val="00A80B53"/>
    <w:rsid w:val="00A8216E"/>
    <w:rsid w:val="00A8271C"/>
    <w:rsid w:val="00A8686A"/>
    <w:rsid w:val="00A87D03"/>
    <w:rsid w:val="00A9260C"/>
    <w:rsid w:val="00A9460E"/>
    <w:rsid w:val="00A95BDB"/>
    <w:rsid w:val="00A96AE7"/>
    <w:rsid w:val="00A96B0C"/>
    <w:rsid w:val="00A96EE7"/>
    <w:rsid w:val="00A974A7"/>
    <w:rsid w:val="00AA14F9"/>
    <w:rsid w:val="00AA190D"/>
    <w:rsid w:val="00AA4297"/>
    <w:rsid w:val="00AA42E1"/>
    <w:rsid w:val="00AA46EC"/>
    <w:rsid w:val="00AA4F31"/>
    <w:rsid w:val="00AA565A"/>
    <w:rsid w:val="00AA73A3"/>
    <w:rsid w:val="00AB04AB"/>
    <w:rsid w:val="00AB116F"/>
    <w:rsid w:val="00AB2F43"/>
    <w:rsid w:val="00AB437F"/>
    <w:rsid w:val="00AB45A0"/>
    <w:rsid w:val="00AB4C77"/>
    <w:rsid w:val="00AB4F01"/>
    <w:rsid w:val="00AB5284"/>
    <w:rsid w:val="00AB58B8"/>
    <w:rsid w:val="00AB65B6"/>
    <w:rsid w:val="00AB670B"/>
    <w:rsid w:val="00AB69BE"/>
    <w:rsid w:val="00AC26EF"/>
    <w:rsid w:val="00AC2C5A"/>
    <w:rsid w:val="00AC38A9"/>
    <w:rsid w:val="00AC3CC1"/>
    <w:rsid w:val="00AC6230"/>
    <w:rsid w:val="00AC639E"/>
    <w:rsid w:val="00AC7A70"/>
    <w:rsid w:val="00AD1D1F"/>
    <w:rsid w:val="00AD380E"/>
    <w:rsid w:val="00AD3A17"/>
    <w:rsid w:val="00AD3D35"/>
    <w:rsid w:val="00AD3E3E"/>
    <w:rsid w:val="00AD5B2B"/>
    <w:rsid w:val="00AD5FC2"/>
    <w:rsid w:val="00AD789B"/>
    <w:rsid w:val="00AD7F5E"/>
    <w:rsid w:val="00AE06A7"/>
    <w:rsid w:val="00AE1507"/>
    <w:rsid w:val="00AE16C0"/>
    <w:rsid w:val="00AE1739"/>
    <w:rsid w:val="00AE3C10"/>
    <w:rsid w:val="00AE45E8"/>
    <w:rsid w:val="00AE6927"/>
    <w:rsid w:val="00AF0C8C"/>
    <w:rsid w:val="00AF141F"/>
    <w:rsid w:val="00AF39FC"/>
    <w:rsid w:val="00AF3B4F"/>
    <w:rsid w:val="00AF60B0"/>
    <w:rsid w:val="00AF6C27"/>
    <w:rsid w:val="00AF7343"/>
    <w:rsid w:val="00B00673"/>
    <w:rsid w:val="00B02F47"/>
    <w:rsid w:val="00B032F7"/>
    <w:rsid w:val="00B03C07"/>
    <w:rsid w:val="00B102C3"/>
    <w:rsid w:val="00B103F7"/>
    <w:rsid w:val="00B1391E"/>
    <w:rsid w:val="00B13B98"/>
    <w:rsid w:val="00B14E05"/>
    <w:rsid w:val="00B1735A"/>
    <w:rsid w:val="00B20149"/>
    <w:rsid w:val="00B21CEF"/>
    <w:rsid w:val="00B22C34"/>
    <w:rsid w:val="00B235D6"/>
    <w:rsid w:val="00B23C75"/>
    <w:rsid w:val="00B2491A"/>
    <w:rsid w:val="00B2628C"/>
    <w:rsid w:val="00B27D66"/>
    <w:rsid w:val="00B30DAA"/>
    <w:rsid w:val="00B31FF1"/>
    <w:rsid w:val="00B3213B"/>
    <w:rsid w:val="00B32E00"/>
    <w:rsid w:val="00B34C2D"/>
    <w:rsid w:val="00B34EDD"/>
    <w:rsid w:val="00B35540"/>
    <w:rsid w:val="00B36EFD"/>
    <w:rsid w:val="00B4031B"/>
    <w:rsid w:val="00B40780"/>
    <w:rsid w:val="00B41B75"/>
    <w:rsid w:val="00B42021"/>
    <w:rsid w:val="00B42F2A"/>
    <w:rsid w:val="00B439F6"/>
    <w:rsid w:val="00B4768C"/>
    <w:rsid w:val="00B50224"/>
    <w:rsid w:val="00B51354"/>
    <w:rsid w:val="00B51914"/>
    <w:rsid w:val="00B5210A"/>
    <w:rsid w:val="00B52A47"/>
    <w:rsid w:val="00B553C1"/>
    <w:rsid w:val="00B6054F"/>
    <w:rsid w:val="00B61F1B"/>
    <w:rsid w:val="00B65A83"/>
    <w:rsid w:val="00B66AE4"/>
    <w:rsid w:val="00B677C5"/>
    <w:rsid w:val="00B700A5"/>
    <w:rsid w:val="00B70BFF"/>
    <w:rsid w:val="00B72FC4"/>
    <w:rsid w:val="00B736AB"/>
    <w:rsid w:val="00B748D7"/>
    <w:rsid w:val="00B75BBC"/>
    <w:rsid w:val="00B77588"/>
    <w:rsid w:val="00B779FC"/>
    <w:rsid w:val="00B805F5"/>
    <w:rsid w:val="00B81C8A"/>
    <w:rsid w:val="00B82107"/>
    <w:rsid w:val="00B842DF"/>
    <w:rsid w:val="00B859D1"/>
    <w:rsid w:val="00B85C7D"/>
    <w:rsid w:val="00B86169"/>
    <w:rsid w:val="00B86F83"/>
    <w:rsid w:val="00B90023"/>
    <w:rsid w:val="00B90140"/>
    <w:rsid w:val="00B9084D"/>
    <w:rsid w:val="00B92724"/>
    <w:rsid w:val="00B93417"/>
    <w:rsid w:val="00B9534C"/>
    <w:rsid w:val="00B95BB6"/>
    <w:rsid w:val="00B976DA"/>
    <w:rsid w:val="00B978A0"/>
    <w:rsid w:val="00BA0D64"/>
    <w:rsid w:val="00BA22BF"/>
    <w:rsid w:val="00BA2CEC"/>
    <w:rsid w:val="00BA435D"/>
    <w:rsid w:val="00BA4937"/>
    <w:rsid w:val="00BA4AEE"/>
    <w:rsid w:val="00BA5118"/>
    <w:rsid w:val="00BA7AFA"/>
    <w:rsid w:val="00BB0DA4"/>
    <w:rsid w:val="00BB104D"/>
    <w:rsid w:val="00BB129C"/>
    <w:rsid w:val="00BB288D"/>
    <w:rsid w:val="00BB2BBB"/>
    <w:rsid w:val="00BB2DE8"/>
    <w:rsid w:val="00BB3113"/>
    <w:rsid w:val="00BB606D"/>
    <w:rsid w:val="00BB64F7"/>
    <w:rsid w:val="00BC17C5"/>
    <w:rsid w:val="00BC1886"/>
    <w:rsid w:val="00BC3386"/>
    <w:rsid w:val="00BC4127"/>
    <w:rsid w:val="00BC4653"/>
    <w:rsid w:val="00BC634E"/>
    <w:rsid w:val="00BC7159"/>
    <w:rsid w:val="00BD040B"/>
    <w:rsid w:val="00BD19BC"/>
    <w:rsid w:val="00BD44D8"/>
    <w:rsid w:val="00BD4E99"/>
    <w:rsid w:val="00BD527E"/>
    <w:rsid w:val="00BD5AFF"/>
    <w:rsid w:val="00BD731E"/>
    <w:rsid w:val="00BD79F5"/>
    <w:rsid w:val="00BD7DEC"/>
    <w:rsid w:val="00BE05E9"/>
    <w:rsid w:val="00BE061E"/>
    <w:rsid w:val="00BE32CC"/>
    <w:rsid w:val="00BE7322"/>
    <w:rsid w:val="00BE75B5"/>
    <w:rsid w:val="00BE7BFE"/>
    <w:rsid w:val="00BE7CB6"/>
    <w:rsid w:val="00BE7FC1"/>
    <w:rsid w:val="00BF0AF5"/>
    <w:rsid w:val="00BF0C3A"/>
    <w:rsid w:val="00BF1482"/>
    <w:rsid w:val="00BF2E99"/>
    <w:rsid w:val="00BF333F"/>
    <w:rsid w:val="00BF4771"/>
    <w:rsid w:val="00BF5A30"/>
    <w:rsid w:val="00BF6C2D"/>
    <w:rsid w:val="00C01C0A"/>
    <w:rsid w:val="00C01CE6"/>
    <w:rsid w:val="00C020C3"/>
    <w:rsid w:val="00C031D8"/>
    <w:rsid w:val="00C042B9"/>
    <w:rsid w:val="00C04644"/>
    <w:rsid w:val="00C04F3E"/>
    <w:rsid w:val="00C053A1"/>
    <w:rsid w:val="00C057EC"/>
    <w:rsid w:val="00C062BA"/>
    <w:rsid w:val="00C06913"/>
    <w:rsid w:val="00C07B1E"/>
    <w:rsid w:val="00C10F41"/>
    <w:rsid w:val="00C11813"/>
    <w:rsid w:val="00C1193E"/>
    <w:rsid w:val="00C119C6"/>
    <w:rsid w:val="00C121A7"/>
    <w:rsid w:val="00C14CCD"/>
    <w:rsid w:val="00C16B49"/>
    <w:rsid w:val="00C16F18"/>
    <w:rsid w:val="00C22ADB"/>
    <w:rsid w:val="00C2325F"/>
    <w:rsid w:val="00C23915"/>
    <w:rsid w:val="00C24502"/>
    <w:rsid w:val="00C24C8D"/>
    <w:rsid w:val="00C251FA"/>
    <w:rsid w:val="00C26108"/>
    <w:rsid w:val="00C26229"/>
    <w:rsid w:val="00C263E1"/>
    <w:rsid w:val="00C27DBB"/>
    <w:rsid w:val="00C27EBD"/>
    <w:rsid w:val="00C3134D"/>
    <w:rsid w:val="00C3220E"/>
    <w:rsid w:val="00C346E3"/>
    <w:rsid w:val="00C351D9"/>
    <w:rsid w:val="00C35D0F"/>
    <w:rsid w:val="00C407E6"/>
    <w:rsid w:val="00C41FBE"/>
    <w:rsid w:val="00C43F44"/>
    <w:rsid w:val="00C451DC"/>
    <w:rsid w:val="00C45828"/>
    <w:rsid w:val="00C46372"/>
    <w:rsid w:val="00C467B4"/>
    <w:rsid w:val="00C518FF"/>
    <w:rsid w:val="00C51953"/>
    <w:rsid w:val="00C53882"/>
    <w:rsid w:val="00C54B32"/>
    <w:rsid w:val="00C55C32"/>
    <w:rsid w:val="00C634F7"/>
    <w:rsid w:val="00C63579"/>
    <w:rsid w:val="00C63C62"/>
    <w:rsid w:val="00C64B5D"/>
    <w:rsid w:val="00C664EC"/>
    <w:rsid w:val="00C7018E"/>
    <w:rsid w:val="00C735C5"/>
    <w:rsid w:val="00C7468C"/>
    <w:rsid w:val="00C75889"/>
    <w:rsid w:val="00C76F69"/>
    <w:rsid w:val="00C81E43"/>
    <w:rsid w:val="00C82B6D"/>
    <w:rsid w:val="00C83817"/>
    <w:rsid w:val="00C84F29"/>
    <w:rsid w:val="00C860D8"/>
    <w:rsid w:val="00C86545"/>
    <w:rsid w:val="00C86B0F"/>
    <w:rsid w:val="00C86C7C"/>
    <w:rsid w:val="00C877C1"/>
    <w:rsid w:val="00C908EA"/>
    <w:rsid w:val="00C91A34"/>
    <w:rsid w:val="00C9214F"/>
    <w:rsid w:val="00C924DF"/>
    <w:rsid w:val="00C928AB"/>
    <w:rsid w:val="00C929E6"/>
    <w:rsid w:val="00C92F14"/>
    <w:rsid w:val="00C9473E"/>
    <w:rsid w:val="00C950C4"/>
    <w:rsid w:val="00CA0868"/>
    <w:rsid w:val="00CA14EC"/>
    <w:rsid w:val="00CA4A98"/>
    <w:rsid w:val="00CA7448"/>
    <w:rsid w:val="00CA7F5A"/>
    <w:rsid w:val="00CB0056"/>
    <w:rsid w:val="00CB0CAA"/>
    <w:rsid w:val="00CB2015"/>
    <w:rsid w:val="00CB2D1C"/>
    <w:rsid w:val="00CB338F"/>
    <w:rsid w:val="00CB4B3B"/>
    <w:rsid w:val="00CB549E"/>
    <w:rsid w:val="00CB5BA6"/>
    <w:rsid w:val="00CC2A6C"/>
    <w:rsid w:val="00CC3A92"/>
    <w:rsid w:val="00CC44A2"/>
    <w:rsid w:val="00CC4648"/>
    <w:rsid w:val="00CC499D"/>
    <w:rsid w:val="00CC646C"/>
    <w:rsid w:val="00CC7B7A"/>
    <w:rsid w:val="00CD01B0"/>
    <w:rsid w:val="00CD1888"/>
    <w:rsid w:val="00CD1C82"/>
    <w:rsid w:val="00CD2FA1"/>
    <w:rsid w:val="00CD7908"/>
    <w:rsid w:val="00CD7F9C"/>
    <w:rsid w:val="00CE0724"/>
    <w:rsid w:val="00CE16A1"/>
    <w:rsid w:val="00CE2119"/>
    <w:rsid w:val="00CE2623"/>
    <w:rsid w:val="00CE2E45"/>
    <w:rsid w:val="00CE5BB3"/>
    <w:rsid w:val="00CE60D5"/>
    <w:rsid w:val="00CE67D0"/>
    <w:rsid w:val="00CE78D6"/>
    <w:rsid w:val="00CF0EAE"/>
    <w:rsid w:val="00CF0FA3"/>
    <w:rsid w:val="00CF2193"/>
    <w:rsid w:val="00CF35DF"/>
    <w:rsid w:val="00CF35F1"/>
    <w:rsid w:val="00CF3718"/>
    <w:rsid w:val="00CF404A"/>
    <w:rsid w:val="00CF5C63"/>
    <w:rsid w:val="00CF5DE8"/>
    <w:rsid w:val="00CF61A1"/>
    <w:rsid w:val="00D02F74"/>
    <w:rsid w:val="00D04040"/>
    <w:rsid w:val="00D05BDC"/>
    <w:rsid w:val="00D0649A"/>
    <w:rsid w:val="00D10933"/>
    <w:rsid w:val="00D1118F"/>
    <w:rsid w:val="00D115A9"/>
    <w:rsid w:val="00D11DFB"/>
    <w:rsid w:val="00D136EC"/>
    <w:rsid w:val="00D1485B"/>
    <w:rsid w:val="00D14CFD"/>
    <w:rsid w:val="00D17C02"/>
    <w:rsid w:val="00D203A7"/>
    <w:rsid w:val="00D2157B"/>
    <w:rsid w:val="00D235C1"/>
    <w:rsid w:val="00D2525F"/>
    <w:rsid w:val="00D263C3"/>
    <w:rsid w:val="00D3062F"/>
    <w:rsid w:val="00D3295F"/>
    <w:rsid w:val="00D34840"/>
    <w:rsid w:val="00D4047C"/>
    <w:rsid w:val="00D42443"/>
    <w:rsid w:val="00D426C4"/>
    <w:rsid w:val="00D43C6F"/>
    <w:rsid w:val="00D43C75"/>
    <w:rsid w:val="00D4419A"/>
    <w:rsid w:val="00D44CDC"/>
    <w:rsid w:val="00D4582D"/>
    <w:rsid w:val="00D520CE"/>
    <w:rsid w:val="00D52F2C"/>
    <w:rsid w:val="00D54692"/>
    <w:rsid w:val="00D5654E"/>
    <w:rsid w:val="00D566F7"/>
    <w:rsid w:val="00D56A53"/>
    <w:rsid w:val="00D578F3"/>
    <w:rsid w:val="00D6144B"/>
    <w:rsid w:val="00D629E7"/>
    <w:rsid w:val="00D64283"/>
    <w:rsid w:val="00D64767"/>
    <w:rsid w:val="00D649DF"/>
    <w:rsid w:val="00D663CF"/>
    <w:rsid w:val="00D66D0D"/>
    <w:rsid w:val="00D670B7"/>
    <w:rsid w:val="00D7012B"/>
    <w:rsid w:val="00D73425"/>
    <w:rsid w:val="00D75AF6"/>
    <w:rsid w:val="00D7642E"/>
    <w:rsid w:val="00D82919"/>
    <w:rsid w:val="00D83A45"/>
    <w:rsid w:val="00D83F23"/>
    <w:rsid w:val="00D85F44"/>
    <w:rsid w:val="00D871D7"/>
    <w:rsid w:val="00D8772A"/>
    <w:rsid w:val="00D916BA"/>
    <w:rsid w:val="00D91AE9"/>
    <w:rsid w:val="00D91F70"/>
    <w:rsid w:val="00D92B12"/>
    <w:rsid w:val="00D9328F"/>
    <w:rsid w:val="00D958FD"/>
    <w:rsid w:val="00DA1900"/>
    <w:rsid w:val="00DA4038"/>
    <w:rsid w:val="00DA461D"/>
    <w:rsid w:val="00DA7055"/>
    <w:rsid w:val="00DA7231"/>
    <w:rsid w:val="00DA7393"/>
    <w:rsid w:val="00DB1141"/>
    <w:rsid w:val="00DB16D6"/>
    <w:rsid w:val="00DB18A0"/>
    <w:rsid w:val="00DB19C2"/>
    <w:rsid w:val="00DB2315"/>
    <w:rsid w:val="00DB2DB1"/>
    <w:rsid w:val="00DC2E3A"/>
    <w:rsid w:val="00DC4A12"/>
    <w:rsid w:val="00DC579D"/>
    <w:rsid w:val="00DD01DB"/>
    <w:rsid w:val="00DD034E"/>
    <w:rsid w:val="00DD0637"/>
    <w:rsid w:val="00DD1A3F"/>
    <w:rsid w:val="00DD4D2C"/>
    <w:rsid w:val="00DD6102"/>
    <w:rsid w:val="00DD798C"/>
    <w:rsid w:val="00DE0EE5"/>
    <w:rsid w:val="00DE183E"/>
    <w:rsid w:val="00DE2AD7"/>
    <w:rsid w:val="00DE536F"/>
    <w:rsid w:val="00DE6286"/>
    <w:rsid w:val="00DF0744"/>
    <w:rsid w:val="00DF0BCA"/>
    <w:rsid w:val="00DF26A4"/>
    <w:rsid w:val="00DF3DCF"/>
    <w:rsid w:val="00DF617F"/>
    <w:rsid w:val="00DF6BBA"/>
    <w:rsid w:val="00E02964"/>
    <w:rsid w:val="00E02D37"/>
    <w:rsid w:val="00E03542"/>
    <w:rsid w:val="00E03D2B"/>
    <w:rsid w:val="00E04078"/>
    <w:rsid w:val="00E04CC8"/>
    <w:rsid w:val="00E100DE"/>
    <w:rsid w:val="00E10226"/>
    <w:rsid w:val="00E10F42"/>
    <w:rsid w:val="00E1175E"/>
    <w:rsid w:val="00E12DF0"/>
    <w:rsid w:val="00E13E24"/>
    <w:rsid w:val="00E21AEC"/>
    <w:rsid w:val="00E21D91"/>
    <w:rsid w:val="00E23509"/>
    <w:rsid w:val="00E25061"/>
    <w:rsid w:val="00E25B25"/>
    <w:rsid w:val="00E268B7"/>
    <w:rsid w:val="00E26C82"/>
    <w:rsid w:val="00E33D66"/>
    <w:rsid w:val="00E34918"/>
    <w:rsid w:val="00E353EF"/>
    <w:rsid w:val="00E35558"/>
    <w:rsid w:val="00E355AB"/>
    <w:rsid w:val="00E35F97"/>
    <w:rsid w:val="00E36129"/>
    <w:rsid w:val="00E37288"/>
    <w:rsid w:val="00E40ECE"/>
    <w:rsid w:val="00E4138E"/>
    <w:rsid w:val="00E42159"/>
    <w:rsid w:val="00E42A75"/>
    <w:rsid w:val="00E4321A"/>
    <w:rsid w:val="00E4461A"/>
    <w:rsid w:val="00E44800"/>
    <w:rsid w:val="00E4637C"/>
    <w:rsid w:val="00E47260"/>
    <w:rsid w:val="00E47A1B"/>
    <w:rsid w:val="00E5160A"/>
    <w:rsid w:val="00E5201F"/>
    <w:rsid w:val="00E53FB2"/>
    <w:rsid w:val="00E559FE"/>
    <w:rsid w:val="00E55AF9"/>
    <w:rsid w:val="00E56748"/>
    <w:rsid w:val="00E5681E"/>
    <w:rsid w:val="00E56AD8"/>
    <w:rsid w:val="00E5702C"/>
    <w:rsid w:val="00E5723F"/>
    <w:rsid w:val="00E57EA9"/>
    <w:rsid w:val="00E60079"/>
    <w:rsid w:val="00E6145B"/>
    <w:rsid w:val="00E6279E"/>
    <w:rsid w:val="00E63D21"/>
    <w:rsid w:val="00E65298"/>
    <w:rsid w:val="00E65B78"/>
    <w:rsid w:val="00E6755C"/>
    <w:rsid w:val="00E71286"/>
    <w:rsid w:val="00E7175C"/>
    <w:rsid w:val="00E73D70"/>
    <w:rsid w:val="00E7731A"/>
    <w:rsid w:val="00E77570"/>
    <w:rsid w:val="00E812E3"/>
    <w:rsid w:val="00E8138C"/>
    <w:rsid w:val="00E82061"/>
    <w:rsid w:val="00E84ABD"/>
    <w:rsid w:val="00E85796"/>
    <w:rsid w:val="00E86B46"/>
    <w:rsid w:val="00E86D31"/>
    <w:rsid w:val="00E87DBA"/>
    <w:rsid w:val="00E923DB"/>
    <w:rsid w:val="00E93769"/>
    <w:rsid w:val="00E943D7"/>
    <w:rsid w:val="00E943FF"/>
    <w:rsid w:val="00E949DB"/>
    <w:rsid w:val="00E951CF"/>
    <w:rsid w:val="00E95CC9"/>
    <w:rsid w:val="00E978FA"/>
    <w:rsid w:val="00E97D2F"/>
    <w:rsid w:val="00E97D4F"/>
    <w:rsid w:val="00EA0A41"/>
    <w:rsid w:val="00EA154F"/>
    <w:rsid w:val="00EA4087"/>
    <w:rsid w:val="00EA73EC"/>
    <w:rsid w:val="00EA762F"/>
    <w:rsid w:val="00EB080C"/>
    <w:rsid w:val="00EB0921"/>
    <w:rsid w:val="00EB0F92"/>
    <w:rsid w:val="00EB100C"/>
    <w:rsid w:val="00EB142A"/>
    <w:rsid w:val="00EB370D"/>
    <w:rsid w:val="00EB399E"/>
    <w:rsid w:val="00EB3DF4"/>
    <w:rsid w:val="00EB65D7"/>
    <w:rsid w:val="00EB6A48"/>
    <w:rsid w:val="00EB6BFA"/>
    <w:rsid w:val="00EB7338"/>
    <w:rsid w:val="00EC0601"/>
    <w:rsid w:val="00EC2901"/>
    <w:rsid w:val="00EC4C6A"/>
    <w:rsid w:val="00EC50F6"/>
    <w:rsid w:val="00EC52A1"/>
    <w:rsid w:val="00EC6E29"/>
    <w:rsid w:val="00EC7645"/>
    <w:rsid w:val="00ED0E27"/>
    <w:rsid w:val="00ED1B93"/>
    <w:rsid w:val="00ED4BB1"/>
    <w:rsid w:val="00ED5D02"/>
    <w:rsid w:val="00ED72AB"/>
    <w:rsid w:val="00ED7664"/>
    <w:rsid w:val="00EE20E8"/>
    <w:rsid w:val="00EE3CD8"/>
    <w:rsid w:val="00EE564C"/>
    <w:rsid w:val="00EE68D9"/>
    <w:rsid w:val="00EE6A94"/>
    <w:rsid w:val="00EF1A55"/>
    <w:rsid w:val="00EF1D07"/>
    <w:rsid w:val="00EF28AF"/>
    <w:rsid w:val="00EF3DC6"/>
    <w:rsid w:val="00EF4EB0"/>
    <w:rsid w:val="00EF51AC"/>
    <w:rsid w:val="00EF5404"/>
    <w:rsid w:val="00EF618D"/>
    <w:rsid w:val="00EF6403"/>
    <w:rsid w:val="00EF68AF"/>
    <w:rsid w:val="00F02342"/>
    <w:rsid w:val="00F0464A"/>
    <w:rsid w:val="00F04EF5"/>
    <w:rsid w:val="00F04EFD"/>
    <w:rsid w:val="00F04F36"/>
    <w:rsid w:val="00F06B22"/>
    <w:rsid w:val="00F06CA4"/>
    <w:rsid w:val="00F07361"/>
    <w:rsid w:val="00F07770"/>
    <w:rsid w:val="00F10497"/>
    <w:rsid w:val="00F14381"/>
    <w:rsid w:val="00F145C9"/>
    <w:rsid w:val="00F14BD4"/>
    <w:rsid w:val="00F15705"/>
    <w:rsid w:val="00F17332"/>
    <w:rsid w:val="00F17796"/>
    <w:rsid w:val="00F1792C"/>
    <w:rsid w:val="00F17D9F"/>
    <w:rsid w:val="00F20F27"/>
    <w:rsid w:val="00F230B1"/>
    <w:rsid w:val="00F23AE8"/>
    <w:rsid w:val="00F2482B"/>
    <w:rsid w:val="00F24EBC"/>
    <w:rsid w:val="00F25D0D"/>
    <w:rsid w:val="00F2775E"/>
    <w:rsid w:val="00F2785F"/>
    <w:rsid w:val="00F279C8"/>
    <w:rsid w:val="00F3032F"/>
    <w:rsid w:val="00F30A05"/>
    <w:rsid w:val="00F3111B"/>
    <w:rsid w:val="00F339F4"/>
    <w:rsid w:val="00F34F5B"/>
    <w:rsid w:val="00F35B5F"/>
    <w:rsid w:val="00F367E7"/>
    <w:rsid w:val="00F370FF"/>
    <w:rsid w:val="00F37CA8"/>
    <w:rsid w:val="00F41112"/>
    <w:rsid w:val="00F43529"/>
    <w:rsid w:val="00F45411"/>
    <w:rsid w:val="00F47100"/>
    <w:rsid w:val="00F50091"/>
    <w:rsid w:val="00F51632"/>
    <w:rsid w:val="00F55D1E"/>
    <w:rsid w:val="00F56A59"/>
    <w:rsid w:val="00F60C51"/>
    <w:rsid w:val="00F612E2"/>
    <w:rsid w:val="00F61B3A"/>
    <w:rsid w:val="00F6225F"/>
    <w:rsid w:val="00F622C2"/>
    <w:rsid w:val="00F63702"/>
    <w:rsid w:val="00F63F18"/>
    <w:rsid w:val="00F654A2"/>
    <w:rsid w:val="00F66283"/>
    <w:rsid w:val="00F67B46"/>
    <w:rsid w:val="00F67C4B"/>
    <w:rsid w:val="00F67D3D"/>
    <w:rsid w:val="00F738E9"/>
    <w:rsid w:val="00F74239"/>
    <w:rsid w:val="00F74281"/>
    <w:rsid w:val="00F75EBB"/>
    <w:rsid w:val="00F770F2"/>
    <w:rsid w:val="00F80D6B"/>
    <w:rsid w:val="00F81970"/>
    <w:rsid w:val="00F82ADF"/>
    <w:rsid w:val="00F82B21"/>
    <w:rsid w:val="00F83EC5"/>
    <w:rsid w:val="00F85146"/>
    <w:rsid w:val="00F86B86"/>
    <w:rsid w:val="00F87109"/>
    <w:rsid w:val="00F87C81"/>
    <w:rsid w:val="00F87CA2"/>
    <w:rsid w:val="00F934E4"/>
    <w:rsid w:val="00F9435F"/>
    <w:rsid w:val="00F969C2"/>
    <w:rsid w:val="00F96A5A"/>
    <w:rsid w:val="00FA1237"/>
    <w:rsid w:val="00FA3E61"/>
    <w:rsid w:val="00FA4694"/>
    <w:rsid w:val="00FA788D"/>
    <w:rsid w:val="00FB0552"/>
    <w:rsid w:val="00FB0FCE"/>
    <w:rsid w:val="00FB1D2F"/>
    <w:rsid w:val="00FB34ED"/>
    <w:rsid w:val="00FB46F5"/>
    <w:rsid w:val="00FB5698"/>
    <w:rsid w:val="00FB5C36"/>
    <w:rsid w:val="00FB647D"/>
    <w:rsid w:val="00FC0306"/>
    <w:rsid w:val="00FC1718"/>
    <w:rsid w:val="00FC19F9"/>
    <w:rsid w:val="00FC264D"/>
    <w:rsid w:val="00FC33DA"/>
    <w:rsid w:val="00FC3683"/>
    <w:rsid w:val="00FC60B0"/>
    <w:rsid w:val="00FD09FC"/>
    <w:rsid w:val="00FD5000"/>
    <w:rsid w:val="00FD6ABD"/>
    <w:rsid w:val="00FD760F"/>
    <w:rsid w:val="00FD7867"/>
    <w:rsid w:val="00FE0CFF"/>
    <w:rsid w:val="00FE3ADB"/>
    <w:rsid w:val="00FE3CA7"/>
    <w:rsid w:val="00FE3CCB"/>
    <w:rsid w:val="00FE42A1"/>
    <w:rsid w:val="00FE42B2"/>
    <w:rsid w:val="00FE468F"/>
    <w:rsid w:val="00FE4C03"/>
    <w:rsid w:val="00FF02BC"/>
    <w:rsid w:val="00FF0F2D"/>
    <w:rsid w:val="00FF3884"/>
    <w:rsid w:val="00FF4496"/>
    <w:rsid w:val="00FF462F"/>
    <w:rsid w:val="00FF49F9"/>
    <w:rsid w:val="00FF4AB5"/>
    <w:rsid w:val="00FF4FD4"/>
    <w:rsid w:val="00FF62E2"/>
    <w:rsid w:val="00FF677B"/>
    <w:rsid w:val="00FF69C1"/>
    <w:rsid w:val="00FF70DA"/>
    <w:rsid w:val="00FF7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773F"/>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pPr>
      <w:keepNext/>
      <w:tabs>
        <w:tab w:val="left" w:pos="432"/>
      </w:tabs>
      <w:spacing w:after="0" w:line="360" w:lineRule="auto"/>
      <w:ind w:firstLine="5940"/>
      <w:outlineLvl w:val="0"/>
    </w:pPr>
    <w:rPr>
      <w:rFonts w:ascii="Times New Roman" w:eastAsia="Times New Roman" w:hAnsi="Times New Roman"/>
      <w:b/>
      <w:bCs/>
      <w:sz w:val="20"/>
      <w:szCs w:val="24"/>
      <w:lang w:eastAsia="ar-SA"/>
    </w:rPr>
  </w:style>
  <w:style w:type="paragraph" w:styleId="Nagwek3">
    <w:name w:val="heading 3"/>
    <w:basedOn w:val="Normalny"/>
    <w:next w:val="Normalny"/>
    <w:link w:val="Nagwek3Znak"/>
    <w:uiPriority w:val="9"/>
    <w:unhideWhenUsed/>
    <w:qFormat/>
    <w:rsid w:val="003334FD"/>
    <w:pPr>
      <w:keepNext/>
      <w:spacing w:before="240" w:after="60"/>
      <w:outlineLvl w:val="2"/>
    </w:pPr>
    <w:rPr>
      <w:rFonts w:ascii="Cambria" w:eastAsia="Times New Roman" w:hAnsi="Cambria"/>
      <w:b/>
      <w:bCs/>
      <w:sz w:val="26"/>
      <w:szCs w:val="26"/>
    </w:rPr>
  </w:style>
  <w:style w:type="paragraph" w:styleId="Nagwek7">
    <w:name w:val="heading 7"/>
    <w:basedOn w:val="Normalny"/>
    <w:next w:val="Normalny"/>
    <w:pPr>
      <w:keepNext/>
      <w:keepLines/>
      <w:spacing w:before="200" w:after="0"/>
      <w:outlineLvl w:val="6"/>
    </w:pPr>
    <w:rPr>
      <w:rFonts w:ascii="Cambria" w:eastAsia="Times New Roman"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bCs/>
      <w:sz w:val="20"/>
      <w:szCs w:val="24"/>
      <w:lang w:eastAsia="ar-SA"/>
    </w:rPr>
  </w:style>
  <w:style w:type="character" w:styleId="Hipercze">
    <w:name w:val="Hyperlink"/>
    <w:rPr>
      <w:color w:val="0000FF"/>
      <w:u w:val="single"/>
    </w:rPr>
  </w:style>
  <w:style w:type="paragraph" w:styleId="Bezodstpw">
    <w:name w:val="No Spacing"/>
    <w:qFormat/>
    <w:pPr>
      <w:suppressAutoHyphens/>
      <w:autoSpaceDN w:val="0"/>
      <w:textAlignment w:val="baseline"/>
    </w:pPr>
    <w:rPr>
      <w:rFonts w:eastAsia="Arial"/>
      <w:sz w:val="22"/>
      <w:szCs w:val="22"/>
      <w:lang w:eastAsia="ar-SA"/>
    </w:r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uiPriority w:val="34"/>
    <w:qFormat/>
    <w:pPr>
      <w:ind w:left="720"/>
    </w:pPr>
  </w:style>
  <w:style w:type="character" w:customStyle="1" w:styleId="Nagwek7Znak">
    <w:name w:val="Nagłówek 7 Znak"/>
    <w:rPr>
      <w:rFonts w:ascii="Cambria" w:eastAsia="Times New Roman" w:hAnsi="Cambria" w:cs="Times New Roman"/>
      <w:i/>
      <w:iCs/>
      <w:color w:val="404040"/>
    </w:rPr>
  </w:style>
  <w:style w:type="paragraph" w:customStyle="1" w:styleId="Style5">
    <w:name w:val="Style5"/>
    <w:basedOn w:val="Normalny"/>
    <w:pPr>
      <w:widowControl w:val="0"/>
      <w:autoSpaceDE w:val="0"/>
      <w:spacing w:after="0" w:line="319" w:lineRule="exact"/>
      <w:jc w:val="center"/>
    </w:pPr>
    <w:rPr>
      <w:rFonts w:ascii="Arial" w:eastAsia="Times New Roman" w:hAnsi="Arial" w:cs="Arial"/>
      <w:sz w:val="24"/>
      <w:szCs w:val="24"/>
      <w:lang w:eastAsia="ar-SA"/>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uiPriority w:val="34"/>
    <w:qFormat/>
  </w:style>
  <w:style w:type="paragraph" w:customStyle="1" w:styleId="Default">
    <w:name w:val="Default"/>
    <w:qFormat/>
    <w:pPr>
      <w:suppressAutoHyphens/>
      <w:autoSpaceDE w:val="0"/>
      <w:autoSpaceDN w:val="0"/>
    </w:pPr>
    <w:rPr>
      <w:rFonts w:cs="Calibri"/>
      <w:color w:val="000000"/>
      <w:sz w:val="24"/>
      <w:szCs w:val="24"/>
      <w:lang w:eastAsia="en-US"/>
    </w:rPr>
  </w:style>
  <w:style w:type="paragraph" w:styleId="Nagwek">
    <w:name w:val="header"/>
    <w:basedOn w:val="Normalny"/>
    <w:link w:val="NagwekZnak"/>
    <w:uiPriority w:val="99"/>
    <w:unhideWhenUsed/>
    <w:rsid w:val="0044021E"/>
    <w:pPr>
      <w:tabs>
        <w:tab w:val="center" w:pos="4536"/>
        <w:tab w:val="right" w:pos="9072"/>
      </w:tabs>
    </w:pPr>
  </w:style>
  <w:style w:type="character" w:customStyle="1" w:styleId="NagwekZnak">
    <w:name w:val="Nagłówek Znak"/>
    <w:link w:val="Nagwek"/>
    <w:uiPriority w:val="99"/>
    <w:rsid w:val="0044021E"/>
    <w:rPr>
      <w:sz w:val="22"/>
      <w:szCs w:val="22"/>
      <w:lang w:eastAsia="en-US"/>
    </w:rPr>
  </w:style>
  <w:style w:type="paragraph" w:styleId="Stopka">
    <w:name w:val="footer"/>
    <w:basedOn w:val="Normalny"/>
    <w:link w:val="StopkaZnak"/>
    <w:uiPriority w:val="99"/>
    <w:unhideWhenUsed/>
    <w:rsid w:val="0044021E"/>
    <w:pPr>
      <w:tabs>
        <w:tab w:val="center" w:pos="4536"/>
        <w:tab w:val="right" w:pos="9072"/>
      </w:tabs>
    </w:pPr>
  </w:style>
  <w:style w:type="character" w:customStyle="1" w:styleId="StopkaZnak">
    <w:name w:val="Stopka Znak"/>
    <w:link w:val="Stopka"/>
    <w:uiPriority w:val="99"/>
    <w:rsid w:val="0044021E"/>
    <w:rPr>
      <w:sz w:val="22"/>
      <w:szCs w:val="22"/>
      <w:lang w:eastAsia="en-US"/>
    </w:rPr>
  </w:style>
  <w:style w:type="paragraph" w:styleId="Tekstdymka">
    <w:name w:val="Balloon Text"/>
    <w:basedOn w:val="Normalny"/>
    <w:link w:val="TekstdymkaZnak"/>
    <w:uiPriority w:val="99"/>
    <w:semiHidden/>
    <w:unhideWhenUsed/>
    <w:rsid w:val="004D5A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D5A4D"/>
    <w:rPr>
      <w:rFonts w:ascii="Tahoma" w:hAnsi="Tahoma" w:cs="Tahoma"/>
      <w:sz w:val="16"/>
      <w:szCs w:val="16"/>
      <w:lang w:eastAsia="en-US"/>
    </w:rPr>
  </w:style>
  <w:style w:type="character" w:styleId="Odwoaniedokomentarza">
    <w:name w:val="annotation reference"/>
    <w:uiPriority w:val="99"/>
    <w:semiHidden/>
    <w:unhideWhenUsed/>
    <w:rsid w:val="007D6DC9"/>
    <w:rPr>
      <w:sz w:val="16"/>
      <w:szCs w:val="16"/>
    </w:rPr>
  </w:style>
  <w:style w:type="paragraph" w:styleId="Tekstkomentarza">
    <w:name w:val="annotation text"/>
    <w:basedOn w:val="Normalny"/>
    <w:link w:val="TekstkomentarzaZnak"/>
    <w:uiPriority w:val="99"/>
    <w:semiHidden/>
    <w:unhideWhenUsed/>
    <w:rsid w:val="007D6DC9"/>
    <w:rPr>
      <w:sz w:val="20"/>
      <w:szCs w:val="20"/>
    </w:rPr>
  </w:style>
  <w:style w:type="character" w:customStyle="1" w:styleId="TekstkomentarzaZnak">
    <w:name w:val="Tekst komentarza Znak"/>
    <w:link w:val="Tekstkomentarza"/>
    <w:uiPriority w:val="99"/>
    <w:semiHidden/>
    <w:rsid w:val="007D6DC9"/>
    <w:rPr>
      <w:lang w:eastAsia="en-US"/>
    </w:rPr>
  </w:style>
  <w:style w:type="paragraph" w:styleId="Tematkomentarza">
    <w:name w:val="annotation subject"/>
    <w:basedOn w:val="Tekstkomentarza"/>
    <w:next w:val="Tekstkomentarza"/>
    <w:link w:val="TematkomentarzaZnak"/>
    <w:uiPriority w:val="99"/>
    <w:semiHidden/>
    <w:unhideWhenUsed/>
    <w:rsid w:val="007D6DC9"/>
    <w:rPr>
      <w:b/>
      <w:bCs/>
    </w:rPr>
  </w:style>
  <w:style w:type="character" w:customStyle="1" w:styleId="TematkomentarzaZnak">
    <w:name w:val="Temat komentarza Znak"/>
    <w:link w:val="Tematkomentarza"/>
    <w:uiPriority w:val="99"/>
    <w:semiHidden/>
    <w:rsid w:val="007D6DC9"/>
    <w:rPr>
      <w:b/>
      <w:bCs/>
      <w:lang w:eastAsia="en-US"/>
    </w:rPr>
  </w:style>
  <w:style w:type="character" w:customStyle="1" w:styleId="Nagwek3Znak">
    <w:name w:val="Nagłówek 3 Znak"/>
    <w:link w:val="Nagwek3"/>
    <w:uiPriority w:val="9"/>
    <w:rsid w:val="003334FD"/>
    <w:rPr>
      <w:rFonts w:ascii="Cambria" w:eastAsia="Times New Roman" w:hAnsi="Cambria" w:cs="Times New Roman"/>
      <w:b/>
      <w:bCs/>
      <w:sz w:val="26"/>
      <w:szCs w:val="26"/>
      <w:lang w:eastAsia="en-US"/>
    </w:rPr>
  </w:style>
  <w:style w:type="table" w:styleId="Tabela-Siatka">
    <w:name w:val="Table Grid"/>
    <w:basedOn w:val="Standardowy"/>
    <w:uiPriority w:val="59"/>
    <w:rsid w:val="00B7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63002"/>
    <w:rPr>
      <w:i/>
      <w:iCs/>
    </w:rPr>
  </w:style>
  <w:style w:type="paragraph" w:styleId="Tekstpodstawowy">
    <w:name w:val="Body Text"/>
    <w:basedOn w:val="Normalny"/>
    <w:link w:val="TekstpodstawowyZnak1"/>
    <w:rsid w:val="00F10497"/>
    <w:pPr>
      <w:autoSpaceDE w:val="0"/>
      <w:autoSpaceDN/>
      <w:spacing w:after="0" w:line="240" w:lineRule="auto"/>
      <w:jc w:val="both"/>
      <w:textAlignment w:val="auto"/>
    </w:pPr>
    <w:rPr>
      <w:rFonts w:ascii="Times New Roman" w:eastAsia="Times New Roman" w:hAnsi="Times New Roman"/>
      <w:sz w:val="24"/>
      <w:szCs w:val="24"/>
      <w:lang w:eastAsia="ar-SA"/>
    </w:rPr>
  </w:style>
  <w:style w:type="character" w:customStyle="1" w:styleId="TekstpodstawowyZnak">
    <w:name w:val="Tekst podstawowy Znak"/>
    <w:uiPriority w:val="99"/>
    <w:semiHidden/>
    <w:rsid w:val="00F10497"/>
    <w:rPr>
      <w:sz w:val="22"/>
      <w:szCs w:val="22"/>
      <w:lang w:eastAsia="en-US"/>
    </w:rPr>
  </w:style>
  <w:style w:type="character" w:customStyle="1" w:styleId="TekstpodstawowyZnak1">
    <w:name w:val="Tekst podstawowy Znak1"/>
    <w:link w:val="Tekstpodstawowy"/>
    <w:locked/>
    <w:rsid w:val="00F10497"/>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AB69BE"/>
    <w:rPr>
      <w:sz w:val="20"/>
      <w:szCs w:val="20"/>
    </w:rPr>
  </w:style>
  <w:style w:type="character" w:customStyle="1" w:styleId="TekstprzypisukocowegoZnak">
    <w:name w:val="Tekst przypisu końcowego Znak"/>
    <w:link w:val="Tekstprzypisukocowego"/>
    <w:uiPriority w:val="99"/>
    <w:semiHidden/>
    <w:rsid w:val="00AB69BE"/>
    <w:rPr>
      <w:lang w:eastAsia="en-US"/>
    </w:rPr>
  </w:style>
  <w:style w:type="character" w:styleId="Odwoanieprzypisukocowego">
    <w:name w:val="endnote reference"/>
    <w:uiPriority w:val="99"/>
    <w:semiHidden/>
    <w:unhideWhenUsed/>
    <w:rsid w:val="00AB69BE"/>
    <w:rPr>
      <w:vertAlign w:val="superscript"/>
    </w:rPr>
  </w:style>
  <w:style w:type="paragraph" w:styleId="Tekstprzypisudolnego">
    <w:name w:val="footnote text"/>
    <w:basedOn w:val="Normalny"/>
    <w:link w:val="TekstprzypisudolnegoZnak"/>
    <w:uiPriority w:val="99"/>
    <w:semiHidden/>
    <w:unhideWhenUsed/>
    <w:rsid w:val="007674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74CC"/>
    <w:rPr>
      <w:lang w:eastAsia="en-US"/>
    </w:rPr>
  </w:style>
  <w:style w:type="character" w:styleId="Odwoanieprzypisudolnego">
    <w:name w:val="footnote reference"/>
    <w:uiPriority w:val="99"/>
    <w:semiHidden/>
    <w:unhideWhenUsed/>
    <w:rsid w:val="007674CC"/>
    <w:rPr>
      <w:vertAlign w:val="superscript"/>
    </w:rPr>
  </w:style>
  <w:style w:type="paragraph" w:customStyle="1" w:styleId="1">
    <w:name w:val="1."/>
    <w:basedOn w:val="Normalny"/>
    <w:rsid w:val="001A2DAE"/>
    <w:pPr>
      <w:suppressAutoHyphens w:val="0"/>
      <w:autoSpaceDN/>
      <w:spacing w:after="0" w:line="240" w:lineRule="auto"/>
      <w:textAlignment w:val="auto"/>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077E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2916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773F"/>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pPr>
      <w:keepNext/>
      <w:tabs>
        <w:tab w:val="left" w:pos="432"/>
      </w:tabs>
      <w:spacing w:after="0" w:line="360" w:lineRule="auto"/>
      <w:ind w:firstLine="5940"/>
      <w:outlineLvl w:val="0"/>
    </w:pPr>
    <w:rPr>
      <w:rFonts w:ascii="Times New Roman" w:eastAsia="Times New Roman" w:hAnsi="Times New Roman"/>
      <w:b/>
      <w:bCs/>
      <w:sz w:val="20"/>
      <w:szCs w:val="24"/>
      <w:lang w:eastAsia="ar-SA"/>
    </w:rPr>
  </w:style>
  <w:style w:type="paragraph" w:styleId="Nagwek3">
    <w:name w:val="heading 3"/>
    <w:basedOn w:val="Normalny"/>
    <w:next w:val="Normalny"/>
    <w:link w:val="Nagwek3Znak"/>
    <w:uiPriority w:val="9"/>
    <w:unhideWhenUsed/>
    <w:qFormat/>
    <w:rsid w:val="003334FD"/>
    <w:pPr>
      <w:keepNext/>
      <w:spacing w:before="240" w:after="60"/>
      <w:outlineLvl w:val="2"/>
    </w:pPr>
    <w:rPr>
      <w:rFonts w:ascii="Cambria" w:eastAsia="Times New Roman" w:hAnsi="Cambria"/>
      <w:b/>
      <w:bCs/>
      <w:sz w:val="26"/>
      <w:szCs w:val="26"/>
    </w:rPr>
  </w:style>
  <w:style w:type="paragraph" w:styleId="Nagwek7">
    <w:name w:val="heading 7"/>
    <w:basedOn w:val="Normalny"/>
    <w:next w:val="Normalny"/>
    <w:pPr>
      <w:keepNext/>
      <w:keepLines/>
      <w:spacing w:before="200" w:after="0"/>
      <w:outlineLvl w:val="6"/>
    </w:pPr>
    <w:rPr>
      <w:rFonts w:ascii="Cambria" w:eastAsia="Times New Roman"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bCs/>
      <w:sz w:val="20"/>
      <w:szCs w:val="24"/>
      <w:lang w:eastAsia="ar-SA"/>
    </w:rPr>
  </w:style>
  <w:style w:type="character" w:styleId="Hipercze">
    <w:name w:val="Hyperlink"/>
    <w:rPr>
      <w:color w:val="0000FF"/>
      <w:u w:val="single"/>
    </w:rPr>
  </w:style>
  <w:style w:type="paragraph" w:styleId="Bezodstpw">
    <w:name w:val="No Spacing"/>
    <w:qFormat/>
    <w:pPr>
      <w:suppressAutoHyphens/>
      <w:autoSpaceDN w:val="0"/>
      <w:textAlignment w:val="baseline"/>
    </w:pPr>
    <w:rPr>
      <w:rFonts w:eastAsia="Arial"/>
      <w:sz w:val="22"/>
      <w:szCs w:val="22"/>
      <w:lang w:eastAsia="ar-SA"/>
    </w:r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uiPriority w:val="34"/>
    <w:qFormat/>
    <w:pPr>
      <w:ind w:left="720"/>
    </w:pPr>
  </w:style>
  <w:style w:type="character" w:customStyle="1" w:styleId="Nagwek7Znak">
    <w:name w:val="Nagłówek 7 Znak"/>
    <w:rPr>
      <w:rFonts w:ascii="Cambria" w:eastAsia="Times New Roman" w:hAnsi="Cambria" w:cs="Times New Roman"/>
      <w:i/>
      <w:iCs/>
      <w:color w:val="404040"/>
    </w:rPr>
  </w:style>
  <w:style w:type="paragraph" w:customStyle="1" w:styleId="Style5">
    <w:name w:val="Style5"/>
    <w:basedOn w:val="Normalny"/>
    <w:pPr>
      <w:widowControl w:val="0"/>
      <w:autoSpaceDE w:val="0"/>
      <w:spacing w:after="0" w:line="319" w:lineRule="exact"/>
      <w:jc w:val="center"/>
    </w:pPr>
    <w:rPr>
      <w:rFonts w:ascii="Arial" w:eastAsia="Times New Roman" w:hAnsi="Arial" w:cs="Arial"/>
      <w:sz w:val="24"/>
      <w:szCs w:val="24"/>
      <w:lang w:eastAsia="ar-SA"/>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uiPriority w:val="34"/>
    <w:qFormat/>
  </w:style>
  <w:style w:type="paragraph" w:customStyle="1" w:styleId="Default">
    <w:name w:val="Default"/>
    <w:qFormat/>
    <w:pPr>
      <w:suppressAutoHyphens/>
      <w:autoSpaceDE w:val="0"/>
      <w:autoSpaceDN w:val="0"/>
    </w:pPr>
    <w:rPr>
      <w:rFonts w:cs="Calibri"/>
      <w:color w:val="000000"/>
      <w:sz w:val="24"/>
      <w:szCs w:val="24"/>
      <w:lang w:eastAsia="en-US"/>
    </w:rPr>
  </w:style>
  <w:style w:type="paragraph" w:styleId="Nagwek">
    <w:name w:val="header"/>
    <w:basedOn w:val="Normalny"/>
    <w:link w:val="NagwekZnak"/>
    <w:uiPriority w:val="99"/>
    <w:unhideWhenUsed/>
    <w:rsid w:val="0044021E"/>
    <w:pPr>
      <w:tabs>
        <w:tab w:val="center" w:pos="4536"/>
        <w:tab w:val="right" w:pos="9072"/>
      </w:tabs>
    </w:pPr>
  </w:style>
  <w:style w:type="character" w:customStyle="1" w:styleId="NagwekZnak">
    <w:name w:val="Nagłówek Znak"/>
    <w:link w:val="Nagwek"/>
    <w:uiPriority w:val="99"/>
    <w:rsid w:val="0044021E"/>
    <w:rPr>
      <w:sz w:val="22"/>
      <w:szCs w:val="22"/>
      <w:lang w:eastAsia="en-US"/>
    </w:rPr>
  </w:style>
  <w:style w:type="paragraph" w:styleId="Stopka">
    <w:name w:val="footer"/>
    <w:basedOn w:val="Normalny"/>
    <w:link w:val="StopkaZnak"/>
    <w:uiPriority w:val="99"/>
    <w:unhideWhenUsed/>
    <w:rsid w:val="0044021E"/>
    <w:pPr>
      <w:tabs>
        <w:tab w:val="center" w:pos="4536"/>
        <w:tab w:val="right" w:pos="9072"/>
      </w:tabs>
    </w:pPr>
  </w:style>
  <w:style w:type="character" w:customStyle="1" w:styleId="StopkaZnak">
    <w:name w:val="Stopka Znak"/>
    <w:link w:val="Stopka"/>
    <w:uiPriority w:val="99"/>
    <w:rsid w:val="0044021E"/>
    <w:rPr>
      <w:sz w:val="22"/>
      <w:szCs w:val="22"/>
      <w:lang w:eastAsia="en-US"/>
    </w:rPr>
  </w:style>
  <w:style w:type="paragraph" w:styleId="Tekstdymka">
    <w:name w:val="Balloon Text"/>
    <w:basedOn w:val="Normalny"/>
    <w:link w:val="TekstdymkaZnak"/>
    <w:uiPriority w:val="99"/>
    <w:semiHidden/>
    <w:unhideWhenUsed/>
    <w:rsid w:val="004D5A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D5A4D"/>
    <w:rPr>
      <w:rFonts w:ascii="Tahoma" w:hAnsi="Tahoma" w:cs="Tahoma"/>
      <w:sz w:val="16"/>
      <w:szCs w:val="16"/>
      <w:lang w:eastAsia="en-US"/>
    </w:rPr>
  </w:style>
  <w:style w:type="character" w:styleId="Odwoaniedokomentarza">
    <w:name w:val="annotation reference"/>
    <w:uiPriority w:val="99"/>
    <w:semiHidden/>
    <w:unhideWhenUsed/>
    <w:rsid w:val="007D6DC9"/>
    <w:rPr>
      <w:sz w:val="16"/>
      <w:szCs w:val="16"/>
    </w:rPr>
  </w:style>
  <w:style w:type="paragraph" w:styleId="Tekstkomentarza">
    <w:name w:val="annotation text"/>
    <w:basedOn w:val="Normalny"/>
    <w:link w:val="TekstkomentarzaZnak"/>
    <w:uiPriority w:val="99"/>
    <w:semiHidden/>
    <w:unhideWhenUsed/>
    <w:rsid w:val="007D6DC9"/>
    <w:rPr>
      <w:sz w:val="20"/>
      <w:szCs w:val="20"/>
    </w:rPr>
  </w:style>
  <w:style w:type="character" w:customStyle="1" w:styleId="TekstkomentarzaZnak">
    <w:name w:val="Tekst komentarza Znak"/>
    <w:link w:val="Tekstkomentarza"/>
    <w:uiPriority w:val="99"/>
    <w:semiHidden/>
    <w:rsid w:val="007D6DC9"/>
    <w:rPr>
      <w:lang w:eastAsia="en-US"/>
    </w:rPr>
  </w:style>
  <w:style w:type="paragraph" w:styleId="Tematkomentarza">
    <w:name w:val="annotation subject"/>
    <w:basedOn w:val="Tekstkomentarza"/>
    <w:next w:val="Tekstkomentarza"/>
    <w:link w:val="TematkomentarzaZnak"/>
    <w:uiPriority w:val="99"/>
    <w:semiHidden/>
    <w:unhideWhenUsed/>
    <w:rsid w:val="007D6DC9"/>
    <w:rPr>
      <w:b/>
      <w:bCs/>
    </w:rPr>
  </w:style>
  <w:style w:type="character" w:customStyle="1" w:styleId="TematkomentarzaZnak">
    <w:name w:val="Temat komentarza Znak"/>
    <w:link w:val="Tematkomentarza"/>
    <w:uiPriority w:val="99"/>
    <w:semiHidden/>
    <w:rsid w:val="007D6DC9"/>
    <w:rPr>
      <w:b/>
      <w:bCs/>
      <w:lang w:eastAsia="en-US"/>
    </w:rPr>
  </w:style>
  <w:style w:type="character" w:customStyle="1" w:styleId="Nagwek3Znak">
    <w:name w:val="Nagłówek 3 Znak"/>
    <w:link w:val="Nagwek3"/>
    <w:uiPriority w:val="9"/>
    <w:rsid w:val="003334FD"/>
    <w:rPr>
      <w:rFonts w:ascii="Cambria" w:eastAsia="Times New Roman" w:hAnsi="Cambria" w:cs="Times New Roman"/>
      <w:b/>
      <w:bCs/>
      <w:sz w:val="26"/>
      <w:szCs w:val="26"/>
      <w:lang w:eastAsia="en-US"/>
    </w:rPr>
  </w:style>
  <w:style w:type="table" w:styleId="Tabela-Siatka">
    <w:name w:val="Table Grid"/>
    <w:basedOn w:val="Standardowy"/>
    <w:uiPriority w:val="59"/>
    <w:rsid w:val="00B7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63002"/>
    <w:rPr>
      <w:i/>
      <w:iCs/>
    </w:rPr>
  </w:style>
  <w:style w:type="paragraph" w:styleId="Tekstpodstawowy">
    <w:name w:val="Body Text"/>
    <w:basedOn w:val="Normalny"/>
    <w:link w:val="TekstpodstawowyZnak1"/>
    <w:rsid w:val="00F10497"/>
    <w:pPr>
      <w:autoSpaceDE w:val="0"/>
      <w:autoSpaceDN/>
      <w:spacing w:after="0" w:line="240" w:lineRule="auto"/>
      <w:jc w:val="both"/>
      <w:textAlignment w:val="auto"/>
    </w:pPr>
    <w:rPr>
      <w:rFonts w:ascii="Times New Roman" w:eastAsia="Times New Roman" w:hAnsi="Times New Roman"/>
      <w:sz w:val="24"/>
      <w:szCs w:val="24"/>
      <w:lang w:eastAsia="ar-SA"/>
    </w:rPr>
  </w:style>
  <w:style w:type="character" w:customStyle="1" w:styleId="TekstpodstawowyZnak">
    <w:name w:val="Tekst podstawowy Znak"/>
    <w:uiPriority w:val="99"/>
    <w:semiHidden/>
    <w:rsid w:val="00F10497"/>
    <w:rPr>
      <w:sz w:val="22"/>
      <w:szCs w:val="22"/>
      <w:lang w:eastAsia="en-US"/>
    </w:rPr>
  </w:style>
  <w:style w:type="character" w:customStyle="1" w:styleId="TekstpodstawowyZnak1">
    <w:name w:val="Tekst podstawowy Znak1"/>
    <w:link w:val="Tekstpodstawowy"/>
    <w:locked/>
    <w:rsid w:val="00F10497"/>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AB69BE"/>
    <w:rPr>
      <w:sz w:val="20"/>
      <w:szCs w:val="20"/>
    </w:rPr>
  </w:style>
  <w:style w:type="character" w:customStyle="1" w:styleId="TekstprzypisukocowegoZnak">
    <w:name w:val="Tekst przypisu końcowego Znak"/>
    <w:link w:val="Tekstprzypisukocowego"/>
    <w:uiPriority w:val="99"/>
    <w:semiHidden/>
    <w:rsid w:val="00AB69BE"/>
    <w:rPr>
      <w:lang w:eastAsia="en-US"/>
    </w:rPr>
  </w:style>
  <w:style w:type="character" w:styleId="Odwoanieprzypisukocowego">
    <w:name w:val="endnote reference"/>
    <w:uiPriority w:val="99"/>
    <w:semiHidden/>
    <w:unhideWhenUsed/>
    <w:rsid w:val="00AB69BE"/>
    <w:rPr>
      <w:vertAlign w:val="superscript"/>
    </w:rPr>
  </w:style>
  <w:style w:type="paragraph" w:styleId="Tekstprzypisudolnego">
    <w:name w:val="footnote text"/>
    <w:basedOn w:val="Normalny"/>
    <w:link w:val="TekstprzypisudolnegoZnak"/>
    <w:uiPriority w:val="99"/>
    <w:semiHidden/>
    <w:unhideWhenUsed/>
    <w:rsid w:val="007674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74CC"/>
    <w:rPr>
      <w:lang w:eastAsia="en-US"/>
    </w:rPr>
  </w:style>
  <w:style w:type="character" w:styleId="Odwoanieprzypisudolnego">
    <w:name w:val="footnote reference"/>
    <w:uiPriority w:val="99"/>
    <w:semiHidden/>
    <w:unhideWhenUsed/>
    <w:rsid w:val="007674CC"/>
    <w:rPr>
      <w:vertAlign w:val="superscript"/>
    </w:rPr>
  </w:style>
  <w:style w:type="paragraph" w:customStyle="1" w:styleId="1">
    <w:name w:val="1."/>
    <w:basedOn w:val="Normalny"/>
    <w:rsid w:val="001A2DAE"/>
    <w:pPr>
      <w:suppressAutoHyphens w:val="0"/>
      <w:autoSpaceDN/>
      <w:spacing w:after="0" w:line="240" w:lineRule="auto"/>
      <w:textAlignment w:val="auto"/>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077E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29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9544">
      <w:bodyDiv w:val="1"/>
      <w:marLeft w:val="0"/>
      <w:marRight w:val="0"/>
      <w:marTop w:val="0"/>
      <w:marBottom w:val="0"/>
      <w:divBdr>
        <w:top w:val="none" w:sz="0" w:space="0" w:color="auto"/>
        <w:left w:val="none" w:sz="0" w:space="0" w:color="auto"/>
        <w:bottom w:val="none" w:sz="0" w:space="0" w:color="auto"/>
        <w:right w:val="none" w:sz="0" w:space="0" w:color="auto"/>
      </w:divBdr>
    </w:div>
    <w:div w:id="85805113">
      <w:bodyDiv w:val="1"/>
      <w:marLeft w:val="0"/>
      <w:marRight w:val="0"/>
      <w:marTop w:val="0"/>
      <w:marBottom w:val="0"/>
      <w:divBdr>
        <w:top w:val="none" w:sz="0" w:space="0" w:color="auto"/>
        <w:left w:val="none" w:sz="0" w:space="0" w:color="auto"/>
        <w:bottom w:val="none" w:sz="0" w:space="0" w:color="auto"/>
        <w:right w:val="none" w:sz="0" w:space="0" w:color="auto"/>
      </w:divBdr>
    </w:div>
    <w:div w:id="275986978">
      <w:bodyDiv w:val="1"/>
      <w:marLeft w:val="0"/>
      <w:marRight w:val="0"/>
      <w:marTop w:val="0"/>
      <w:marBottom w:val="0"/>
      <w:divBdr>
        <w:top w:val="none" w:sz="0" w:space="0" w:color="auto"/>
        <w:left w:val="none" w:sz="0" w:space="0" w:color="auto"/>
        <w:bottom w:val="none" w:sz="0" w:space="0" w:color="auto"/>
        <w:right w:val="none" w:sz="0" w:space="0" w:color="auto"/>
      </w:divBdr>
    </w:div>
    <w:div w:id="293020703">
      <w:bodyDiv w:val="1"/>
      <w:marLeft w:val="0"/>
      <w:marRight w:val="0"/>
      <w:marTop w:val="0"/>
      <w:marBottom w:val="0"/>
      <w:divBdr>
        <w:top w:val="none" w:sz="0" w:space="0" w:color="auto"/>
        <w:left w:val="none" w:sz="0" w:space="0" w:color="auto"/>
        <w:bottom w:val="none" w:sz="0" w:space="0" w:color="auto"/>
        <w:right w:val="none" w:sz="0" w:space="0" w:color="auto"/>
      </w:divBdr>
      <w:divsChild>
        <w:div w:id="62458096">
          <w:marLeft w:val="0"/>
          <w:marRight w:val="0"/>
          <w:marTop w:val="0"/>
          <w:marBottom w:val="0"/>
          <w:divBdr>
            <w:top w:val="none" w:sz="0" w:space="0" w:color="auto"/>
            <w:left w:val="none" w:sz="0" w:space="0" w:color="auto"/>
            <w:bottom w:val="none" w:sz="0" w:space="0" w:color="auto"/>
            <w:right w:val="none" w:sz="0" w:space="0" w:color="auto"/>
          </w:divBdr>
        </w:div>
        <w:div w:id="74056534">
          <w:marLeft w:val="0"/>
          <w:marRight w:val="0"/>
          <w:marTop w:val="0"/>
          <w:marBottom w:val="0"/>
          <w:divBdr>
            <w:top w:val="none" w:sz="0" w:space="0" w:color="auto"/>
            <w:left w:val="none" w:sz="0" w:space="0" w:color="auto"/>
            <w:bottom w:val="none" w:sz="0" w:space="0" w:color="auto"/>
            <w:right w:val="none" w:sz="0" w:space="0" w:color="auto"/>
          </w:divBdr>
        </w:div>
        <w:div w:id="77144745">
          <w:marLeft w:val="0"/>
          <w:marRight w:val="0"/>
          <w:marTop w:val="0"/>
          <w:marBottom w:val="0"/>
          <w:divBdr>
            <w:top w:val="none" w:sz="0" w:space="0" w:color="auto"/>
            <w:left w:val="none" w:sz="0" w:space="0" w:color="auto"/>
            <w:bottom w:val="none" w:sz="0" w:space="0" w:color="auto"/>
            <w:right w:val="none" w:sz="0" w:space="0" w:color="auto"/>
          </w:divBdr>
        </w:div>
        <w:div w:id="150409136">
          <w:marLeft w:val="0"/>
          <w:marRight w:val="0"/>
          <w:marTop w:val="0"/>
          <w:marBottom w:val="0"/>
          <w:divBdr>
            <w:top w:val="none" w:sz="0" w:space="0" w:color="auto"/>
            <w:left w:val="none" w:sz="0" w:space="0" w:color="auto"/>
            <w:bottom w:val="none" w:sz="0" w:space="0" w:color="auto"/>
            <w:right w:val="none" w:sz="0" w:space="0" w:color="auto"/>
          </w:divBdr>
        </w:div>
        <w:div w:id="209004223">
          <w:marLeft w:val="0"/>
          <w:marRight w:val="0"/>
          <w:marTop w:val="0"/>
          <w:marBottom w:val="0"/>
          <w:divBdr>
            <w:top w:val="none" w:sz="0" w:space="0" w:color="auto"/>
            <w:left w:val="none" w:sz="0" w:space="0" w:color="auto"/>
            <w:bottom w:val="none" w:sz="0" w:space="0" w:color="auto"/>
            <w:right w:val="none" w:sz="0" w:space="0" w:color="auto"/>
          </w:divBdr>
        </w:div>
        <w:div w:id="261230766">
          <w:marLeft w:val="0"/>
          <w:marRight w:val="0"/>
          <w:marTop w:val="0"/>
          <w:marBottom w:val="0"/>
          <w:divBdr>
            <w:top w:val="none" w:sz="0" w:space="0" w:color="auto"/>
            <w:left w:val="none" w:sz="0" w:space="0" w:color="auto"/>
            <w:bottom w:val="none" w:sz="0" w:space="0" w:color="auto"/>
            <w:right w:val="none" w:sz="0" w:space="0" w:color="auto"/>
          </w:divBdr>
        </w:div>
        <w:div w:id="308286851">
          <w:marLeft w:val="0"/>
          <w:marRight w:val="0"/>
          <w:marTop w:val="0"/>
          <w:marBottom w:val="0"/>
          <w:divBdr>
            <w:top w:val="none" w:sz="0" w:space="0" w:color="auto"/>
            <w:left w:val="none" w:sz="0" w:space="0" w:color="auto"/>
            <w:bottom w:val="none" w:sz="0" w:space="0" w:color="auto"/>
            <w:right w:val="none" w:sz="0" w:space="0" w:color="auto"/>
          </w:divBdr>
        </w:div>
        <w:div w:id="643462584">
          <w:marLeft w:val="0"/>
          <w:marRight w:val="0"/>
          <w:marTop w:val="0"/>
          <w:marBottom w:val="0"/>
          <w:divBdr>
            <w:top w:val="none" w:sz="0" w:space="0" w:color="auto"/>
            <w:left w:val="none" w:sz="0" w:space="0" w:color="auto"/>
            <w:bottom w:val="none" w:sz="0" w:space="0" w:color="auto"/>
            <w:right w:val="none" w:sz="0" w:space="0" w:color="auto"/>
          </w:divBdr>
        </w:div>
        <w:div w:id="662273808">
          <w:marLeft w:val="0"/>
          <w:marRight w:val="0"/>
          <w:marTop w:val="0"/>
          <w:marBottom w:val="0"/>
          <w:divBdr>
            <w:top w:val="none" w:sz="0" w:space="0" w:color="auto"/>
            <w:left w:val="none" w:sz="0" w:space="0" w:color="auto"/>
            <w:bottom w:val="none" w:sz="0" w:space="0" w:color="auto"/>
            <w:right w:val="none" w:sz="0" w:space="0" w:color="auto"/>
          </w:divBdr>
        </w:div>
        <w:div w:id="675427061">
          <w:marLeft w:val="0"/>
          <w:marRight w:val="0"/>
          <w:marTop w:val="0"/>
          <w:marBottom w:val="0"/>
          <w:divBdr>
            <w:top w:val="none" w:sz="0" w:space="0" w:color="auto"/>
            <w:left w:val="none" w:sz="0" w:space="0" w:color="auto"/>
            <w:bottom w:val="none" w:sz="0" w:space="0" w:color="auto"/>
            <w:right w:val="none" w:sz="0" w:space="0" w:color="auto"/>
          </w:divBdr>
        </w:div>
        <w:div w:id="897935251">
          <w:marLeft w:val="0"/>
          <w:marRight w:val="0"/>
          <w:marTop w:val="0"/>
          <w:marBottom w:val="0"/>
          <w:divBdr>
            <w:top w:val="none" w:sz="0" w:space="0" w:color="auto"/>
            <w:left w:val="none" w:sz="0" w:space="0" w:color="auto"/>
            <w:bottom w:val="none" w:sz="0" w:space="0" w:color="auto"/>
            <w:right w:val="none" w:sz="0" w:space="0" w:color="auto"/>
          </w:divBdr>
        </w:div>
        <w:div w:id="1014458779">
          <w:marLeft w:val="0"/>
          <w:marRight w:val="0"/>
          <w:marTop w:val="0"/>
          <w:marBottom w:val="0"/>
          <w:divBdr>
            <w:top w:val="none" w:sz="0" w:space="0" w:color="auto"/>
            <w:left w:val="none" w:sz="0" w:space="0" w:color="auto"/>
            <w:bottom w:val="none" w:sz="0" w:space="0" w:color="auto"/>
            <w:right w:val="none" w:sz="0" w:space="0" w:color="auto"/>
          </w:divBdr>
        </w:div>
        <w:div w:id="1130125101">
          <w:marLeft w:val="0"/>
          <w:marRight w:val="0"/>
          <w:marTop w:val="0"/>
          <w:marBottom w:val="0"/>
          <w:divBdr>
            <w:top w:val="none" w:sz="0" w:space="0" w:color="auto"/>
            <w:left w:val="none" w:sz="0" w:space="0" w:color="auto"/>
            <w:bottom w:val="none" w:sz="0" w:space="0" w:color="auto"/>
            <w:right w:val="none" w:sz="0" w:space="0" w:color="auto"/>
          </w:divBdr>
        </w:div>
        <w:div w:id="1154296171">
          <w:marLeft w:val="0"/>
          <w:marRight w:val="0"/>
          <w:marTop w:val="0"/>
          <w:marBottom w:val="0"/>
          <w:divBdr>
            <w:top w:val="none" w:sz="0" w:space="0" w:color="auto"/>
            <w:left w:val="none" w:sz="0" w:space="0" w:color="auto"/>
            <w:bottom w:val="none" w:sz="0" w:space="0" w:color="auto"/>
            <w:right w:val="none" w:sz="0" w:space="0" w:color="auto"/>
          </w:divBdr>
        </w:div>
        <w:div w:id="1231618752">
          <w:marLeft w:val="0"/>
          <w:marRight w:val="0"/>
          <w:marTop w:val="0"/>
          <w:marBottom w:val="0"/>
          <w:divBdr>
            <w:top w:val="none" w:sz="0" w:space="0" w:color="auto"/>
            <w:left w:val="none" w:sz="0" w:space="0" w:color="auto"/>
            <w:bottom w:val="none" w:sz="0" w:space="0" w:color="auto"/>
            <w:right w:val="none" w:sz="0" w:space="0" w:color="auto"/>
          </w:divBdr>
        </w:div>
        <w:div w:id="1341395571">
          <w:marLeft w:val="0"/>
          <w:marRight w:val="0"/>
          <w:marTop w:val="0"/>
          <w:marBottom w:val="0"/>
          <w:divBdr>
            <w:top w:val="none" w:sz="0" w:space="0" w:color="auto"/>
            <w:left w:val="none" w:sz="0" w:space="0" w:color="auto"/>
            <w:bottom w:val="none" w:sz="0" w:space="0" w:color="auto"/>
            <w:right w:val="none" w:sz="0" w:space="0" w:color="auto"/>
          </w:divBdr>
        </w:div>
        <w:div w:id="1420983027">
          <w:marLeft w:val="0"/>
          <w:marRight w:val="0"/>
          <w:marTop w:val="0"/>
          <w:marBottom w:val="0"/>
          <w:divBdr>
            <w:top w:val="none" w:sz="0" w:space="0" w:color="auto"/>
            <w:left w:val="none" w:sz="0" w:space="0" w:color="auto"/>
            <w:bottom w:val="none" w:sz="0" w:space="0" w:color="auto"/>
            <w:right w:val="none" w:sz="0" w:space="0" w:color="auto"/>
          </w:divBdr>
        </w:div>
        <w:div w:id="1471825008">
          <w:marLeft w:val="0"/>
          <w:marRight w:val="0"/>
          <w:marTop w:val="0"/>
          <w:marBottom w:val="0"/>
          <w:divBdr>
            <w:top w:val="none" w:sz="0" w:space="0" w:color="auto"/>
            <w:left w:val="none" w:sz="0" w:space="0" w:color="auto"/>
            <w:bottom w:val="none" w:sz="0" w:space="0" w:color="auto"/>
            <w:right w:val="none" w:sz="0" w:space="0" w:color="auto"/>
          </w:divBdr>
        </w:div>
        <w:div w:id="1500971089">
          <w:marLeft w:val="0"/>
          <w:marRight w:val="0"/>
          <w:marTop w:val="0"/>
          <w:marBottom w:val="0"/>
          <w:divBdr>
            <w:top w:val="none" w:sz="0" w:space="0" w:color="auto"/>
            <w:left w:val="none" w:sz="0" w:space="0" w:color="auto"/>
            <w:bottom w:val="none" w:sz="0" w:space="0" w:color="auto"/>
            <w:right w:val="none" w:sz="0" w:space="0" w:color="auto"/>
          </w:divBdr>
        </w:div>
        <w:div w:id="1603218349">
          <w:marLeft w:val="0"/>
          <w:marRight w:val="0"/>
          <w:marTop w:val="0"/>
          <w:marBottom w:val="0"/>
          <w:divBdr>
            <w:top w:val="none" w:sz="0" w:space="0" w:color="auto"/>
            <w:left w:val="none" w:sz="0" w:space="0" w:color="auto"/>
            <w:bottom w:val="none" w:sz="0" w:space="0" w:color="auto"/>
            <w:right w:val="none" w:sz="0" w:space="0" w:color="auto"/>
          </w:divBdr>
        </w:div>
        <w:div w:id="1707829231">
          <w:marLeft w:val="0"/>
          <w:marRight w:val="0"/>
          <w:marTop w:val="0"/>
          <w:marBottom w:val="0"/>
          <w:divBdr>
            <w:top w:val="none" w:sz="0" w:space="0" w:color="auto"/>
            <w:left w:val="none" w:sz="0" w:space="0" w:color="auto"/>
            <w:bottom w:val="none" w:sz="0" w:space="0" w:color="auto"/>
            <w:right w:val="none" w:sz="0" w:space="0" w:color="auto"/>
          </w:divBdr>
        </w:div>
        <w:div w:id="1710179821">
          <w:marLeft w:val="0"/>
          <w:marRight w:val="0"/>
          <w:marTop w:val="0"/>
          <w:marBottom w:val="0"/>
          <w:divBdr>
            <w:top w:val="none" w:sz="0" w:space="0" w:color="auto"/>
            <w:left w:val="none" w:sz="0" w:space="0" w:color="auto"/>
            <w:bottom w:val="none" w:sz="0" w:space="0" w:color="auto"/>
            <w:right w:val="none" w:sz="0" w:space="0" w:color="auto"/>
          </w:divBdr>
        </w:div>
        <w:div w:id="1831868189">
          <w:marLeft w:val="0"/>
          <w:marRight w:val="0"/>
          <w:marTop w:val="0"/>
          <w:marBottom w:val="0"/>
          <w:divBdr>
            <w:top w:val="none" w:sz="0" w:space="0" w:color="auto"/>
            <w:left w:val="none" w:sz="0" w:space="0" w:color="auto"/>
            <w:bottom w:val="none" w:sz="0" w:space="0" w:color="auto"/>
            <w:right w:val="none" w:sz="0" w:space="0" w:color="auto"/>
          </w:divBdr>
        </w:div>
        <w:div w:id="1851092875">
          <w:marLeft w:val="0"/>
          <w:marRight w:val="0"/>
          <w:marTop w:val="0"/>
          <w:marBottom w:val="0"/>
          <w:divBdr>
            <w:top w:val="none" w:sz="0" w:space="0" w:color="auto"/>
            <w:left w:val="none" w:sz="0" w:space="0" w:color="auto"/>
            <w:bottom w:val="none" w:sz="0" w:space="0" w:color="auto"/>
            <w:right w:val="none" w:sz="0" w:space="0" w:color="auto"/>
          </w:divBdr>
        </w:div>
        <w:div w:id="1904215189">
          <w:marLeft w:val="0"/>
          <w:marRight w:val="0"/>
          <w:marTop w:val="0"/>
          <w:marBottom w:val="0"/>
          <w:divBdr>
            <w:top w:val="none" w:sz="0" w:space="0" w:color="auto"/>
            <w:left w:val="none" w:sz="0" w:space="0" w:color="auto"/>
            <w:bottom w:val="none" w:sz="0" w:space="0" w:color="auto"/>
            <w:right w:val="none" w:sz="0" w:space="0" w:color="auto"/>
          </w:divBdr>
        </w:div>
        <w:div w:id="2070954182">
          <w:marLeft w:val="0"/>
          <w:marRight w:val="0"/>
          <w:marTop w:val="0"/>
          <w:marBottom w:val="0"/>
          <w:divBdr>
            <w:top w:val="none" w:sz="0" w:space="0" w:color="auto"/>
            <w:left w:val="none" w:sz="0" w:space="0" w:color="auto"/>
            <w:bottom w:val="none" w:sz="0" w:space="0" w:color="auto"/>
            <w:right w:val="none" w:sz="0" w:space="0" w:color="auto"/>
          </w:divBdr>
        </w:div>
        <w:div w:id="2108036505">
          <w:marLeft w:val="0"/>
          <w:marRight w:val="0"/>
          <w:marTop w:val="0"/>
          <w:marBottom w:val="0"/>
          <w:divBdr>
            <w:top w:val="none" w:sz="0" w:space="0" w:color="auto"/>
            <w:left w:val="none" w:sz="0" w:space="0" w:color="auto"/>
            <w:bottom w:val="none" w:sz="0" w:space="0" w:color="auto"/>
            <w:right w:val="none" w:sz="0" w:space="0" w:color="auto"/>
          </w:divBdr>
        </w:div>
      </w:divsChild>
    </w:div>
    <w:div w:id="697118326">
      <w:bodyDiv w:val="1"/>
      <w:marLeft w:val="0"/>
      <w:marRight w:val="0"/>
      <w:marTop w:val="0"/>
      <w:marBottom w:val="0"/>
      <w:divBdr>
        <w:top w:val="none" w:sz="0" w:space="0" w:color="auto"/>
        <w:left w:val="none" w:sz="0" w:space="0" w:color="auto"/>
        <w:bottom w:val="none" w:sz="0" w:space="0" w:color="auto"/>
        <w:right w:val="none" w:sz="0" w:space="0" w:color="auto"/>
      </w:divBdr>
    </w:div>
    <w:div w:id="816803080">
      <w:bodyDiv w:val="1"/>
      <w:marLeft w:val="0"/>
      <w:marRight w:val="0"/>
      <w:marTop w:val="0"/>
      <w:marBottom w:val="0"/>
      <w:divBdr>
        <w:top w:val="none" w:sz="0" w:space="0" w:color="auto"/>
        <w:left w:val="none" w:sz="0" w:space="0" w:color="auto"/>
        <w:bottom w:val="none" w:sz="0" w:space="0" w:color="auto"/>
        <w:right w:val="none" w:sz="0" w:space="0" w:color="auto"/>
      </w:divBdr>
    </w:div>
    <w:div w:id="877282702">
      <w:bodyDiv w:val="1"/>
      <w:marLeft w:val="0"/>
      <w:marRight w:val="0"/>
      <w:marTop w:val="0"/>
      <w:marBottom w:val="0"/>
      <w:divBdr>
        <w:top w:val="none" w:sz="0" w:space="0" w:color="auto"/>
        <w:left w:val="none" w:sz="0" w:space="0" w:color="auto"/>
        <w:bottom w:val="none" w:sz="0" w:space="0" w:color="auto"/>
        <w:right w:val="none" w:sz="0" w:space="0" w:color="auto"/>
      </w:divBdr>
      <w:divsChild>
        <w:div w:id="24841189">
          <w:marLeft w:val="0"/>
          <w:marRight w:val="0"/>
          <w:marTop w:val="0"/>
          <w:marBottom w:val="0"/>
          <w:divBdr>
            <w:top w:val="none" w:sz="0" w:space="0" w:color="auto"/>
            <w:left w:val="none" w:sz="0" w:space="0" w:color="auto"/>
            <w:bottom w:val="none" w:sz="0" w:space="0" w:color="auto"/>
            <w:right w:val="none" w:sz="0" w:space="0" w:color="auto"/>
          </w:divBdr>
        </w:div>
        <w:div w:id="126239134">
          <w:marLeft w:val="0"/>
          <w:marRight w:val="0"/>
          <w:marTop w:val="0"/>
          <w:marBottom w:val="0"/>
          <w:divBdr>
            <w:top w:val="none" w:sz="0" w:space="0" w:color="auto"/>
            <w:left w:val="none" w:sz="0" w:space="0" w:color="auto"/>
            <w:bottom w:val="none" w:sz="0" w:space="0" w:color="auto"/>
            <w:right w:val="none" w:sz="0" w:space="0" w:color="auto"/>
          </w:divBdr>
        </w:div>
        <w:div w:id="236476587">
          <w:marLeft w:val="0"/>
          <w:marRight w:val="0"/>
          <w:marTop w:val="0"/>
          <w:marBottom w:val="0"/>
          <w:divBdr>
            <w:top w:val="none" w:sz="0" w:space="0" w:color="auto"/>
            <w:left w:val="none" w:sz="0" w:space="0" w:color="auto"/>
            <w:bottom w:val="none" w:sz="0" w:space="0" w:color="auto"/>
            <w:right w:val="none" w:sz="0" w:space="0" w:color="auto"/>
          </w:divBdr>
        </w:div>
        <w:div w:id="541788256">
          <w:marLeft w:val="0"/>
          <w:marRight w:val="0"/>
          <w:marTop w:val="0"/>
          <w:marBottom w:val="0"/>
          <w:divBdr>
            <w:top w:val="none" w:sz="0" w:space="0" w:color="auto"/>
            <w:left w:val="none" w:sz="0" w:space="0" w:color="auto"/>
            <w:bottom w:val="none" w:sz="0" w:space="0" w:color="auto"/>
            <w:right w:val="none" w:sz="0" w:space="0" w:color="auto"/>
          </w:divBdr>
        </w:div>
        <w:div w:id="554775554">
          <w:marLeft w:val="0"/>
          <w:marRight w:val="0"/>
          <w:marTop w:val="0"/>
          <w:marBottom w:val="0"/>
          <w:divBdr>
            <w:top w:val="none" w:sz="0" w:space="0" w:color="auto"/>
            <w:left w:val="none" w:sz="0" w:space="0" w:color="auto"/>
            <w:bottom w:val="none" w:sz="0" w:space="0" w:color="auto"/>
            <w:right w:val="none" w:sz="0" w:space="0" w:color="auto"/>
          </w:divBdr>
        </w:div>
        <w:div w:id="662661150">
          <w:marLeft w:val="0"/>
          <w:marRight w:val="0"/>
          <w:marTop w:val="0"/>
          <w:marBottom w:val="0"/>
          <w:divBdr>
            <w:top w:val="none" w:sz="0" w:space="0" w:color="auto"/>
            <w:left w:val="none" w:sz="0" w:space="0" w:color="auto"/>
            <w:bottom w:val="none" w:sz="0" w:space="0" w:color="auto"/>
            <w:right w:val="none" w:sz="0" w:space="0" w:color="auto"/>
          </w:divBdr>
        </w:div>
        <w:div w:id="1157763562">
          <w:marLeft w:val="0"/>
          <w:marRight w:val="0"/>
          <w:marTop w:val="0"/>
          <w:marBottom w:val="0"/>
          <w:divBdr>
            <w:top w:val="none" w:sz="0" w:space="0" w:color="auto"/>
            <w:left w:val="none" w:sz="0" w:space="0" w:color="auto"/>
            <w:bottom w:val="none" w:sz="0" w:space="0" w:color="auto"/>
            <w:right w:val="none" w:sz="0" w:space="0" w:color="auto"/>
          </w:divBdr>
        </w:div>
        <w:div w:id="1272278838">
          <w:marLeft w:val="0"/>
          <w:marRight w:val="0"/>
          <w:marTop w:val="0"/>
          <w:marBottom w:val="0"/>
          <w:divBdr>
            <w:top w:val="none" w:sz="0" w:space="0" w:color="auto"/>
            <w:left w:val="none" w:sz="0" w:space="0" w:color="auto"/>
            <w:bottom w:val="none" w:sz="0" w:space="0" w:color="auto"/>
            <w:right w:val="none" w:sz="0" w:space="0" w:color="auto"/>
          </w:divBdr>
        </w:div>
        <w:div w:id="1311254673">
          <w:marLeft w:val="0"/>
          <w:marRight w:val="0"/>
          <w:marTop w:val="0"/>
          <w:marBottom w:val="0"/>
          <w:divBdr>
            <w:top w:val="none" w:sz="0" w:space="0" w:color="auto"/>
            <w:left w:val="none" w:sz="0" w:space="0" w:color="auto"/>
            <w:bottom w:val="none" w:sz="0" w:space="0" w:color="auto"/>
            <w:right w:val="none" w:sz="0" w:space="0" w:color="auto"/>
          </w:divBdr>
        </w:div>
        <w:div w:id="1464079524">
          <w:marLeft w:val="0"/>
          <w:marRight w:val="0"/>
          <w:marTop w:val="0"/>
          <w:marBottom w:val="0"/>
          <w:divBdr>
            <w:top w:val="none" w:sz="0" w:space="0" w:color="auto"/>
            <w:left w:val="none" w:sz="0" w:space="0" w:color="auto"/>
            <w:bottom w:val="none" w:sz="0" w:space="0" w:color="auto"/>
            <w:right w:val="none" w:sz="0" w:space="0" w:color="auto"/>
          </w:divBdr>
        </w:div>
        <w:div w:id="1465349568">
          <w:marLeft w:val="0"/>
          <w:marRight w:val="0"/>
          <w:marTop w:val="0"/>
          <w:marBottom w:val="0"/>
          <w:divBdr>
            <w:top w:val="none" w:sz="0" w:space="0" w:color="auto"/>
            <w:left w:val="none" w:sz="0" w:space="0" w:color="auto"/>
            <w:bottom w:val="none" w:sz="0" w:space="0" w:color="auto"/>
            <w:right w:val="none" w:sz="0" w:space="0" w:color="auto"/>
          </w:divBdr>
        </w:div>
        <w:div w:id="1628924855">
          <w:marLeft w:val="0"/>
          <w:marRight w:val="0"/>
          <w:marTop w:val="0"/>
          <w:marBottom w:val="0"/>
          <w:divBdr>
            <w:top w:val="none" w:sz="0" w:space="0" w:color="auto"/>
            <w:left w:val="none" w:sz="0" w:space="0" w:color="auto"/>
            <w:bottom w:val="none" w:sz="0" w:space="0" w:color="auto"/>
            <w:right w:val="none" w:sz="0" w:space="0" w:color="auto"/>
          </w:divBdr>
        </w:div>
        <w:div w:id="1657803797">
          <w:marLeft w:val="0"/>
          <w:marRight w:val="0"/>
          <w:marTop w:val="0"/>
          <w:marBottom w:val="0"/>
          <w:divBdr>
            <w:top w:val="none" w:sz="0" w:space="0" w:color="auto"/>
            <w:left w:val="none" w:sz="0" w:space="0" w:color="auto"/>
            <w:bottom w:val="none" w:sz="0" w:space="0" w:color="auto"/>
            <w:right w:val="none" w:sz="0" w:space="0" w:color="auto"/>
          </w:divBdr>
        </w:div>
        <w:div w:id="1685008834">
          <w:marLeft w:val="0"/>
          <w:marRight w:val="0"/>
          <w:marTop w:val="0"/>
          <w:marBottom w:val="0"/>
          <w:divBdr>
            <w:top w:val="none" w:sz="0" w:space="0" w:color="auto"/>
            <w:left w:val="none" w:sz="0" w:space="0" w:color="auto"/>
            <w:bottom w:val="none" w:sz="0" w:space="0" w:color="auto"/>
            <w:right w:val="none" w:sz="0" w:space="0" w:color="auto"/>
          </w:divBdr>
        </w:div>
        <w:div w:id="1689721033">
          <w:marLeft w:val="0"/>
          <w:marRight w:val="0"/>
          <w:marTop w:val="0"/>
          <w:marBottom w:val="0"/>
          <w:divBdr>
            <w:top w:val="none" w:sz="0" w:space="0" w:color="auto"/>
            <w:left w:val="none" w:sz="0" w:space="0" w:color="auto"/>
            <w:bottom w:val="none" w:sz="0" w:space="0" w:color="auto"/>
            <w:right w:val="none" w:sz="0" w:space="0" w:color="auto"/>
          </w:divBdr>
        </w:div>
        <w:div w:id="1756894681">
          <w:marLeft w:val="0"/>
          <w:marRight w:val="0"/>
          <w:marTop w:val="0"/>
          <w:marBottom w:val="0"/>
          <w:divBdr>
            <w:top w:val="none" w:sz="0" w:space="0" w:color="auto"/>
            <w:left w:val="none" w:sz="0" w:space="0" w:color="auto"/>
            <w:bottom w:val="none" w:sz="0" w:space="0" w:color="auto"/>
            <w:right w:val="none" w:sz="0" w:space="0" w:color="auto"/>
          </w:divBdr>
        </w:div>
        <w:div w:id="1764718318">
          <w:marLeft w:val="0"/>
          <w:marRight w:val="0"/>
          <w:marTop w:val="0"/>
          <w:marBottom w:val="0"/>
          <w:divBdr>
            <w:top w:val="none" w:sz="0" w:space="0" w:color="auto"/>
            <w:left w:val="none" w:sz="0" w:space="0" w:color="auto"/>
            <w:bottom w:val="none" w:sz="0" w:space="0" w:color="auto"/>
            <w:right w:val="none" w:sz="0" w:space="0" w:color="auto"/>
          </w:divBdr>
        </w:div>
        <w:div w:id="1839618952">
          <w:marLeft w:val="0"/>
          <w:marRight w:val="0"/>
          <w:marTop w:val="0"/>
          <w:marBottom w:val="0"/>
          <w:divBdr>
            <w:top w:val="none" w:sz="0" w:space="0" w:color="auto"/>
            <w:left w:val="none" w:sz="0" w:space="0" w:color="auto"/>
            <w:bottom w:val="none" w:sz="0" w:space="0" w:color="auto"/>
            <w:right w:val="none" w:sz="0" w:space="0" w:color="auto"/>
          </w:divBdr>
        </w:div>
        <w:div w:id="1926651097">
          <w:marLeft w:val="0"/>
          <w:marRight w:val="0"/>
          <w:marTop w:val="0"/>
          <w:marBottom w:val="0"/>
          <w:divBdr>
            <w:top w:val="none" w:sz="0" w:space="0" w:color="auto"/>
            <w:left w:val="none" w:sz="0" w:space="0" w:color="auto"/>
            <w:bottom w:val="none" w:sz="0" w:space="0" w:color="auto"/>
            <w:right w:val="none" w:sz="0" w:space="0" w:color="auto"/>
          </w:divBdr>
        </w:div>
        <w:div w:id="2118324665">
          <w:marLeft w:val="0"/>
          <w:marRight w:val="0"/>
          <w:marTop w:val="0"/>
          <w:marBottom w:val="0"/>
          <w:divBdr>
            <w:top w:val="none" w:sz="0" w:space="0" w:color="auto"/>
            <w:left w:val="none" w:sz="0" w:space="0" w:color="auto"/>
            <w:bottom w:val="none" w:sz="0" w:space="0" w:color="auto"/>
            <w:right w:val="none" w:sz="0" w:space="0" w:color="auto"/>
          </w:divBdr>
        </w:div>
      </w:divsChild>
    </w:div>
    <w:div w:id="930893326">
      <w:bodyDiv w:val="1"/>
      <w:marLeft w:val="0"/>
      <w:marRight w:val="0"/>
      <w:marTop w:val="0"/>
      <w:marBottom w:val="0"/>
      <w:divBdr>
        <w:top w:val="none" w:sz="0" w:space="0" w:color="auto"/>
        <w:left w:val="none" w:sz="0" w:space="0" w:color="auto"/>
        <w:bottom w:val="none" w:sz="0" w:space="0" w:color="auto"/>
        <w:right w:val="none" w:sz="0" w:space="0" w:color="auto"/>
      </w:divBdr>
    </w:div>
    <w:div w:id="988943769">
      <w:bodyDiv w:val="1"/>
      <w:marLeft w:val="0"/>
      <w:marRight w:val="0"/>
      <w:marTop w:val="0"/>
      <w:marBottom w:val="0"/>
      <w:divBdr>
        <w:top w:val="none" w:sz="0" w:space="0" w:color="auto"/>
        <w:left w:val="none" w:sz="0" w:space="0" w:color="auto"/>
        <w:bottom w:val="none" w:sz="0" w:space="0" w:color="auto"/>
        <w:right w:val="none" w:sz="0" w:space="0" w:color="auto"/>
      </w:divBdr>
    </w:div>
    <w:div w:id="1070885968">
      <w:bodyDiv w:val="1"/>
      <w:marLeft w:val="0"/>
      <w:marRight w:val="0"/>
      <w:marTop w:val="0"/>
      <w:marBottom w:val="0"/>
      <w:divBdr>
        <w:top w:val="none" w:sz="0" w:space="0" w:color="auto"/>
        <w:left w:val="none" w:sz="0" w:space="0" w:color="auto"/>
        <w:bottom w:val="none" w:sz="0" w:space="0" w:color="auto"/>
        <w:right w:val="none" w:sz="0" w:space="0" w:color="auto"/>
      </w:divBdr>
    </w:div>
    <w:div w:id="1108431778">
      <w:bodyDiv w:val="1"/>
      <w:marLeft w:val="0"/>
      <w:marRight w:val="0"/>
      <w:marTop w:val="0"/>
      <w:marBottom w:val="0"/>
      <w:divBdr>
        <w:top w:val="none" w:sz="0" w:space="0" w:color="auto"/>
        <w:left w:val="none" w:sz="0" w:space="0" w:color="auto"/>
        <w:bottom w:val="none" w:sz="0" w:space="0" w:color="auto"/>
        <w:right w:val="none" w:sz="0" w:space="0" w:color="auto"/>
      </w:divBdr>
      <w:divsChild>
        <w:div w:id="2826698">
          <w:marLeft w:val="0"/>
          <w:marRight w:val="0"/>
          <w:marTop w:val="0"/>
          <w:marBottom w:val="0"/>
          <w:divBdr>
            <w:top w:val="none" w:sz="0" w:space="0" w:color="auto"/>
            <w:left w:val="none" w:sz="0" w:space="0" w:color="auto"/>
            <w:bottom w:val="none" w:sz="0" w:space="0" w:color="auto"/>
            <w:right w:val="none" w:sz="0" w:space="0" w:color="auto"/>
          </w:divBdr>
        </w:div>
        <w:div w:id="31419622">
          <w:marLeft w:val="0"/>
          <w:marRight w:val="0"/>
          <w:marTop w:val="0"/>
          <w:marBottom w:val="0"/>
          <w:divBdr>
            <w:top w:val="none" w:sz="0" w:space="0" w:color="auto"/>
            <w:left w:val="none" w:sz="0" w:space="0" w:color="auto"/>
            <w:bottom w:val="none" w:sz="0" w:space="0" w:color="auto"/>
            <w:right w:val="none" w:sz="0" w:space="0" w:color="auto"/>
          </w:divBdr>
        </w:div>
        <w:div w:id="34626353">
          <w:marLeft w:val="0"/>
          <w:marRight w:val="0"/>
          <w:marTop w:val="0"/>
          <w:marBottom w:val="0"/>
          <w:divBdr>
            <w:top w:val="none" w:sz="0" w:space="0" w:color="auto"/>
            <w:left w:val="none" w:sz="0" w:space="0" w:color="auto"/>
            <w:bottom w:val="none" w:sz="0" w:space="0" w:color="auto"/>
            <w:right w:val="none" w:sz="0" w:space="0" w:color="auto"/>
          </w:divBdr>
        </w:div>
        <w:div w:id="90977278">
          <w:marLeft w:val="0"/>
          <w:marRight w:val="0"/>
          <w:marTop w:val="0"/>
          <w:marBottom w:val="0"/>
          <w:divBdr>
            <w:top w:val="none" w:sz="0" w:space="0" w:color="auto"/>
            <w:left w:val="none" w:sz="0" w:space="0" w:color="auto"/>
            <w:bottom w:val="none" w:sz="0" w:space="0" w:color="auto"/>
            <w:right w:val="none" w:sz="0" w:space="0" w:color="auto"/>
          </w:divBdr>
        </w:div>
        <w:div w:id="91709339">
          <w:marLeft w:val="0"/>
          <w:marRight w:val="0"/>
          <w:marTop w:val="0"/>
          <w:marBottom w:val="0"/>
          <w:divBdr>
            <w:top w:val="none" w:sz="0" w:space="0" w:color="auto"/>
            <w:left w:val="none" w:sz="0" w:space="0" w:color="auto"/>
            <w:bottom w:val="none" w:sz="0" w:space="0" w:color="auto"/>
            <w:right w:val="none" w:sz="0" w:space="0" w:color="auto"/>
          </w:divBdr>
        </w:div>
        <w:div w:id="120152786">
          <w:marLeft w:val="0"/>
          <w:marRight w:val="0"/>
          <w:marTop w:val="0"/>
          <w:marBottom w:val="0"/>
          <w:divBdr>
            <w:top w:val="none" w:sz="0" w:space="0" w:color="auto"/>
            <w:left w:val="none" w:sz="0" w:space="0" w:color="auto"/>
            <w:bottom w:val="none" w:sz="0" w:space="0" w:color="auto"/>
            <w:right w:val="none" w:sz="0" w:space="0" w:color="auto"/>
          </w:divBdr>
        </w:div>
        <w:div w:id="120266628">
          <w:marLeft w:val="0"/>
          <w:marRight w:val="0"/>
          <w:marTop w:val="0"/>
          <w:marBottom w:val="0"/>
          <w:divBdr>
            <w:top w:val="none" w:sz="0" w:space="0" w:color="auto"/>
            <w:left w:val="none" w:sz="0" w:space="0" w:color="auto"/>
            <w:bottom w:val="none" w:sz="0" w:space="0" w:color="auto"/>
            <w:right w:val="none" w:sz="0" w:space="0" w:color="auto"/>
          </w:divBdr>
        </w:div>
        <w:div w:id="124352044">
          <w:marLeft w:val="0"/>
          <w:marRight w:val="0"/>
          <w:marTop w:val="0"/>
          <w:marBottom w:val="0"/>
          <w:divBdr>
            <w:top w:val="none" w:sz="0" w:space="0" w:color="auto"/>
            <w:left w:val="none" w:sz="0" w:space="0" w:color="auto"/>
            <w:bottom w:val="none" w:sz="0" w:space="0" w:color="auto"/>
            <w:right w:val="none" w:sz="0" w:space="0" w:color="auto"/>
          </w:divBdr>
        </w:div>
        <w:div w:id="125009377">
          <w:marLeft w:val="0"/>
          <w:marRight w:val="0"/>
          <w:marTop w:val="0"/>
          <w:marBottom w:val="0"/>
          <w:divBdr>
            <w:top w:val="none" w:sz="0" w:space="0" w:color="auto"/>
            <w:left w:val="none" w:sz="0" w:space="0" w:color="auto"/>
            <w:bottom w:val="none" w:sz="0" w:space="0" w:color="auto"/>
            <w:right w:val="none" w:sz="0" w:space="0" w:color="auto"/>
          </w:divBdr>
        </w:div>
        <w:div w:id="156851395">
          <w:marLeft w:val="0"/>
          <w:marRight w:val="0"/>
          <w:marTop w:val="0"/>
          <w:marBottom w:val="0"/>
          <w:divBdr>
            <w:top w:val="none" w:sz="0" w:space="0" w:color="auto"/>
            <w:left w:val="none" w:sz="0" w:space="0" w:color="auto"/>
            <w:bottom w:val="none" w:sz="0" w:space="0" w:color="auto"/>
            <w:right w:val="none" w:sz="0" w:space="0" w:color="auto"/>
          </w:divBdr>
        </w:div>
        <w:div w:id="179781871">
          <w:marLeft w:val="0"/>
          <w:marRight w:val="0"/>
          <w:marTop w:val="0"/>
          <w:marBottom w:val="0"/>
          <w:divBdr>
            <w:top w:val="none" w:sz="0" w:space="0" w:color="auto"/>
            <w:left w:val="none" w:sz="0" w:space="0" w:color="auto"/>
            <w:bottom w:val="none" w:sz="0" w:space="0" w:color="auto"/>
            <w:right w:val="none" w:sz="0" w:space="0" w:color="auto"/>
          </w:divBdr>
        </w:div>
        <w:div w:id="189034077">
          <w:marLeft w:val="0"/>
          <w:marRight w:val="0"/>
          <w:marTop w:val="0"/>
          <w:marBottom w:val="0"/>
          <w:divBdr>
            <w:top w:val="none" w:sz="0" w:space="0" w:color="auto"/>
            <w:left w:val="none" w:sz="0" w:space="0" w:color="auto"/>
            <w:bottom w:val="none" w:sz="0" w:space="0" w:color="auto"/>
            <w:right w:val="none" w:sz="0" w:space="0" w:color="auto"/>
          </w:divBdr>
        </w:div>
        <w:div w:id="193887617">
          <w:marLeft w:val="0"/>
          <w:marRight w:val="0"/>
          <w:marTop w:val="0"/>
          <w:marBottom w:val="0"/>
          <w:divBdr>
            <w:top w:val="none" w:sz="0" w:space="0" w:color="auto"/>
            <w:left w:val="none" w:sz="0" w:space="0" w:color="auto"/>
            <w:bottom w:val="none" w:sz="0" w:space="0" w:color="auto"/>
            <w:right w:val="none" w:sz="0" w:space="0" w:color="auto"/>
          </w:divBdr>
        </w:div>
        <w:div w:id="201215562">
          <w:marLeft w:val="0"/>
          <w:marRight w:val="0"/>
          <w:marTop w:val="0"/>
          <w:marBottom w:val="0"/>
          <w:divBdr>
            <w:top w:val="none" w:sz="0" w:space="0" w:color="auto"/>
            <w:left w:val="none" w:sz="0" w:space="0" w:color="auto"/>
            <w:bottom w:val="none" w:sz="0" w:space="0" w:color="auto"/>
            <w:right w:val="none" w:sz="0" w:space="0" w:color="auto"/>
          </w:divBdr>
        </w:div>
        <w:div w:id="230697076">
          <w:marLeft w:val="0"/>
          <w:marRight w:val="0"/>
          <w:marTop w:val="0"/>
          <w:marBottom w:val="0"/>
          <w:divBdr>
            <w:top w:val="none" w:sz="0" w:space="0" w:color="auto"/>
            <w:left w:val="none" w:sz="0" w:space="0" w:color="auto"/>
            <w:bottom w:val="none" w:sz="0" w:space="0" w:color="auto"/>
            <w:right w:val="none" w:sz="0" w:space="0" w:color="auto"/>
          </w:divBdr>
        </w:div>
        <w:div w:id="247467152">
          <w:marLeft w:val="0"/>
          <w:marRight w:val="0"/>
          <w:marTop w:val="0"/>
          <w:marBottom w:val="0"/>
          <w:divBdr>
            <w:top w:val="none" w:sz="0" w:space="0" w:color="auto"/>
            <w:left w:val="none" w:sz="0" w:space="0" w:color="auto"/>
            <w:bottom w:val="none" w:sz="0" w:space="0" w:color="auto"/>
            <w:right w:val="none" w:sz="0" w:space="0" w:color="auto"/>
          </w:divBdr>
        </w:div>
        <w:div w:id="253906083">
          <w:marLeft w:val="0"/>
          <w:marRight w:val="0"/>
          <w:marTop w:val="0"/>
          <w:marBottom w:val="0"/>
          <w:divBdr>
            <w:top w:val="none" w:sz="0" w:space="0" w:color="auto"/>
            <w:left w:val="none" w:sz="0" w:space="0" w:color="auto"/>
            <w:bottom w:val="none" w:sz="0" w:space="0" w:color="auto"/>
            <w:right w:val="none" w:sz="0" w:space="0" w:color="auto"/>
          </w:divBdr>
        </w:div>
        <w:div w:id="310334008">
          <w:marLeft w:val="0"/>
          <w:marRight w:val="0"/>
          <w:marTop w:val="0"/>
          <w:marBottom w:val="0"/>
          <w:divBdr>
            <w:top w:val="none" w:sz="0" w:space="0" w:color="auto"/>
            <w:left w:val="none" w:sz="0" w:space="0" w:color="auto"/>
            <w:bottom w:val="none" w:sz="0" w:space="0" w:color="auto"/>
            <w:right w:val="none" w:sz="0" w:space="0" w:color="auto"/>
          </w:divBdr>
        </w:div>
        <w:div w:id="317807514">
          <w:marLeft w:val="0"/>
          <w:marRight w:val="0"/>
          <w:marTop w:val="0"/>
          <w:marBottom w:val="0"/>
          <w:divBdr>
            <w:top w:val="none" w:sz="0" w:space="0" w:color="auto"/>
            <w:left w:val="none" w:sz="0" w:space="0" w:color="auto"/>
            <w:bottom w:val="none" w:sz="0" w:space="0" w:color="auto"/>
            <w:right w:val="none" w:sz="0" w:space="0" w:color="auto"/>
          </w:divBdr>
        </w:div>
        <w:div w:id="361900293">
          <w:marLeft w:val="0"/>
          <w:marRight w:val="0"/>
          <w:marTop w:val="0"/>
          <w:marBottom w:val="0"/>
          <w:divBdr>
            <w:top w:val="none" w:sz="0" w:space="0" w:color="auto"/>
            <w:left w:val="none" w:sz="0" w:space="0" w:color="auto"/>
            <w:bottom w:val="none" w:sz="0" w:space="0" w:color="auto"/>
            <w:right w:val="none" w:sz="0" w:space="0" w:color="auto"/>
          </w:divBdr>
        </w:div>
        <w:div w:id="409354939">
          <w:marLeft w:val="0"/>
          <w:marRight w:val="0"/>
          <w:marTop w:val="0"/>
          <w:marBottom w:val="0"/>
          <w:divBdr>
            <w:top w:val="none" w:sz="0" w:space="0" w:color="auto"/>
            <w:left w:val="none" w:sz="0" w:space="0" w:color="auto"/>
            <w:bottom w:val="none" w:sz="0" w:space="0" w:color="auto"/>
            <w:right w:val="none" w:sz="0" w:space="0" w:color="auto"/>
          </w:divBdr>
        </w:div>
        <w:div w:id="436564504">
          <w:marLeft w:val="0"/>
          <w:marRight w:val="0"/>
          <w:marTop w:val="0"/>
          <w:marBottom w:val="0"/>
          <w:divBdr>
            <w:top w:val="none" w:sz="0" w:space="0" w:color="auto"/>
            <w:left w:val="none" w:sz="0" w:space="0" w:color="auto"/>
            <w:bottom w:val="none" w:sz="0" w:space="0" w:color="auto"/>
            <w:right w:val="none" w:sz="0" w:space="0" w:color="auto"/>
          </w:divBdr>
        </w:div>
        <w:div w:id="465664878">
          <w:marLeft w:val="0"/>
          <w:marRight w:val="0"/>
          <w:marTop w:val="0"/>
          <w:marBottom w:val="0"/>
          <w:divBdr>
            <w:top w:val="none" w:sz="0" w:space="0" w:color="auto"/>
            <w:left w:val="none" w:sz="0" w:space="0" w:color="auto"/>
            <w:bottom w:val="none" w:sz="0" w:space="0" w:color="auto"/>
            <w:right w:val="none" w:sz="0" w:space="0" w:color="auto"/>
          </w:divBdr>
        </w:div>
        <w:div w:id="476529749">
          <w:marLeft w:val="0"/>
          <w:marRight w:val="0"/>
          <w:marTop w:val="0"/>
          <w:marBottom w:val="0"/>
          <w:divBdr>
            <w:top w:val="none" w:sz="0" w:space="0" w:color="auto"/>
            <w:left w:val="none" w:sz="0" w:space="0" w:color="auto"/>
            <w:bottom w:val="none" w:sz="0" w:space="0" w:color="auto"/>
            <w:right w:val="none" w:sz="0" w:space="0" w:color="auto"/>
          </w:divBdr>
        </w:div>
        <w:div w:id="512647508">
          <w:marLeft w:val="0"/>
          <w:marRight w:val="0"/>
          <w:marTop w:val="0"/>
          <w:marBottom w:val="0"/>
          <w:divBdr>
            <w:top w:val="none" w:sz="0" w:space="0" w:color="auto"/>
            <w:left w:val="none" w:sz="0" w:space="0" w:color="auto"/>
            <w:bottom w:val="none" w:sz="0" w:space="0" w:color="auto"/>
            <w:right w:val="none" w:sz="0" w:space="0" w:color="auto"/>
          </w:divBdr>
        </w:div>
        <w:div w:id="525216983">
          <w:marLeft w:val="0"/>
          <w:marRight w:val="0"/>
          <w:marTop w:val="0"/>
          <w:marBottom w:val="0"/>
          <w:divBdr>
            <w:top w:val="none" w:sz="0" w:space="0" w:color="auto"/>
            <w:left w:val="none" w:sz="0" w:space="0" w:color="auto"/>
            <w:bottom w:val="none" w:sz="0" w:space="0" w:color="auto"/>
            <w:right w:val="none" w:sz="0" w:space="0" w:color="auto"/>
          </w:divBdr>
        </w:div>
        <w:div w:id="548960927">
          <w:marLeft w:val="0"/>
          <w:marRight w:val="0"/>
          <w:marTop w:val="0"/>
          <w:marBottom w:val="0"/>
          <w:divBdr>
            <w:top w:val="none" w:sz="0" w:space="0" w:color="auto"/>
            <w:left w:val="none" w:sz="0" w:space="0" w:color="auto"/>
            <w:bottom w:val="none" w:sz="0" w:space="0" w:color="auto"/>
            <w:right w:val="none" w:sz="0" w:space="0" w:color="auto"/>
          </w:divBdr>
        </w:div>
        <w:div w:id="549920725">
          <w:marLeft w:val="0"/>
          <w:marRight w:val="0"/>
          <w:marTop w:val="0"/>
          <w:marBottom w:val="0"/>
          <w:divBdr>
            <w:top w:val="none" w:sz="0" w:space="0" w:color="auto"/>
            <w:left w:val="none" w:sz="0" w:space="0" w:color="auto"/>
            <w:bottom w:val="none" w:sz="0" w:space="0" w:color="auto"/>
            <w:right w:val="none" w:sz="0" w:space="0" w:color="auto"/>
          </w:divBdr>
        </w:div>
        <w:div w:id="578252703">
          <w:marLeft w:val="0"/>
          <w:marRight w:val="0"/>
          <w:marTop w:val="0"/>
          <w:marBottom w:val="0"/>
          <w:divBdr>
            <w:top w:val="none" w:sz="0" w:space="0" w:color="auto"/>
            <w:left w:val="none" w:sz="0" w:space="0" w:color="auto"/>
            <w:bottom w:val="none" w:sz="0" w:space="0" w:color="auto"/>
            <w:right w:val="none" w:sz="0" w:space="0" w:color="auto"/>
          </w:divBdr>
        </w:div>
        <w:div w:id="648245024">
          <w:marLeft w:val="0"/>
          <w:marRight w:val="0"/>
          <w:marTop w:val="0"/>
          <w:marBottom w:val="0"/>
          <w:divBdr>
            <w:top w:val="none" w:sz="0" w:space="0" w:color="auto"/>
            <w:left w:val="none" w:sz="0" w:space="0" w:color="auto"/>
            <w:bottom w:val="none" w:sz="0" w:space="0" w:color="auto"/>
            <w:right w:val="none" w:sz="0" w:space="0" w:color="auto"/>
          </w:divBdr>
        </w:div>
        <w:div w:id="655572904">
          <w:marLeft w:val="0"/>
          <w:marRight w:val="0"/>
          <w:marTop w:val="0"/>
          <w:marBottom w:val="0"/>
          <w:divBdr>
            <w:top w:val="none" w:sz="0" w:space="0" w:color="auto"/>
            <w:left w:val="none" w:sz="0" w:space="0" w:color="auto"/>
            <w:bottom w:val="none" w:sz="0" w:space="0" w:color="auto"/>
            <w:right w:val="none" w:sz="0" w:space="0" w:color="auto"/>
          </w:divBdr>
        </w:div>
        <w:div w:id="720128041">
          <w:marLeft w:val="0"/>
          <w:marRight w:val="0"/>
          <w:marTop w:val="0"/>
          <w:marBottom w:val="0"/>
          <w:divBdr>
            <w:top w:val="none" w:sz="0" w:space="0" w:color="auto"/>
            <w:left w:val="none" w:sz="0" w:space="0" w:color="auto"/>
            <w:bottom w:val="none" w:sz="0" w:space="0" w:color="auto"/>
            <w:right w:val="none" w:sz="0" w:space="0" w:color="auto"/>
          </w:divBdr>
        </w:div>
        <w:div w:id="727923940">
          <w:marLeft w:val="0"/>
          <w:marRight w:val="0"/>
          <w:marTop w:val="0"/>
          <w:marBottom w:val="0"/>
          <w:divBdr>
            <w:top w:val="none" w:sz="0" w:space="0" w:color="auto"/>
            <w:left w:val="none" w:sz="0" w:space="0" w:color="auto"/>
            <w:bottom w:val="none" w:sz="0" w:space="0" w:color="auto"/>
            <w:right w:val="none" w:sz="0" w:space="0" w:color="auto"/>
          </w:divBdr>
        </w:div>
        <w:div w:id="817575674">
          <w:marLeft w:val="0"/>
          <w:marRight w:val="0"/>
          <w:marTop w:val="0"/>
          <w:marBottom w:val="0"/>
          <w:divBdr>
            <w:top w:val="none" w:sz="0" w:space="0" w:color="auto"/>
            <w:left w:val="none" w:sz="0" w:space="0" w:color="auto"/>
            <w:bottom w:val="none" w:sz="0" w:space="0" w:color="auto"/>
            <w:right w:val="none" w:sz="0" w:space="0" w:color="auto"/>
          </w:divBdr>
        </w:div>
        <w:div w:id="818881785">
          <w:marLeft w:val="0"/>
          <w:marRight w:val="0"/>
          <w:marTop w:val="0"/>
          <w:marBottom w:val="0"/>
          <w:divBdr>
            <w:top w:val="none" w:sz="0" w:space="0" w:color="auto"/>
            <w:left w:val="none" w:sz="0" w:space="0" w:color="auto"/>
            <w:bottom w:val="none" w:sz="0" w:space="0" w:color="auto"/>
            <w:right w:val="none" w:sz="0" w:space="0" w:color="auto"/>
          </w:divBdr>
        </w:div>
        <w:div w:id="827357320">
          <w:marLeft w:val="0"/>
          <w:marRight w:val="0"/>
          <w:marTop w:val="0"/>
          <w:marBottom w:val="0"/>
          <w:divBdr>
            <w:top w:val="none" w:sz="0" w:space="0" w:color="auto"/>
            <w:left w:val="none" w:sz="0" w:space="0" w:color="auto"/>
            <w:bottom w:val="none" w:sz="0" w:space="0" w:color="auto"/>
            <w:right w:val="none" w:sz="0" w:space="0" w:color="auto"/>
          </w:divBdr>
        </w:div>
        <w:div w:id="857700843">
          <w:marLeft w:val="0"/>
          <w:marRight w:val="0"/>
          <w:marTop w:val="0"/>
          <w:marBottom w:val="0"/>
          <w:divBdr>
            <w:top w:val="none" w:sz="0" w:space="0" w:color="auto"/>
            <w:left w:val="none" w:sz="0" w:space="0" w:color="auto"/>
            <w:bottom w:val="none" w:sz="0" w:space="0" w:color="auto"/>
            <w:right w:val="none" w:sz="0" w:space="0" w:color="auto"/>
          </w:divBdr>
        </w:div>
        <w:div w:id="878933415">
          <w:marLeft w:val="0"/>
          <w:marRight w:val="0"/>
          <w:marTop w:val="0"/>
          <w:marBottom w:val="0"/>
          <w:divBdr>
            <w:top w:val="none" w:sz="0" w:space="0" w:color="auto"/>
            <w:left w:val="none" w:sz="0" w:space="0" w:color="auto"/>
            <w:bottom w:val="none" w:sz="0" w:space="0" w:color="auto"/>
            <w:right w:val="none" w:sz="0" w:space="0" w:color="auto"/>
          </w:divBdr>
        </w:div>
        <w:div w:id="912468010">
          <w:marLeft w:val="0"/>
          <w:marRight w:val="0"/>
          <w:marTop w:val="0"/>
          <w:marBottom w:val="0"/>
          <w:divBdr>
            <w:top w:val="none" w:sz="0" w:space="0" w:color="auto"/>
            <w:left w:val="none" w:sz="0" w:space="0" w:color="auto"/>
            <w:bottom w:val="none" w:sz="0" w:space="0" w:color="auto"/>
            <w:right w:val="none" w:sz="0" w:space="0" w:color="auto"/>
          </w:divBdr>
        </w:div>
        <w:div w:id="940456441">
          <w:marLeft w:val="0"/>
          <w:marRight w:val="0"/>
          <w:marTop w:val="0"/>
          <w:marBottom w:val="0"/>
          <w:divBdr>
            <w:top w:val="none" w:sz="0" w:space="0" w:color="auto"/>
            <w:left w:val="none" w:sz="0" w:space="0" w:color="auto"/>
            <w:bottom w:val="none" w:sz="0" w:space="0" w:color="auto"/>
            <w:right w:val="none" w:sz="0" w:space="0" w:color="auto"/>
          </w:divBdr>
        </w:div>
        <w:div w:id="957880422">
          <w:marLeft w:val="0"/>
          <w:marRight w:val="0"/>
          <w:marTop w:val="0"/>
          <w:marBottom w:val="0"/>
          <w:divBdr>
            <w:top w:val="none" w:sz="0" w:space="0" w:color="auto"/>
            <w:left w:val="none" w:sz="0" w:space="0" w:color="auto"/>
            <w:bottom w:val="none" w:sz="0" w:space="0" w:color="auto"/>
            <w:right w:val="none" w:sz="0" w:space="0" w:color="auto"/>
          </w:divBdr>
        </w:div>
        <w:div w:id="959725479">
          <w:marLeft w:val="0"/>
          <w:marRight w:val="0"/>
          <w:marTop w:val="0"/>
          <w:marBottom w:val="0"/>
          <w:divBdr>
            <w:top w:val="none" w:sz="0" w:space="0" w:color="auto"/>
            <w:left w:val="none" w:sz="0" w:space="0" w:color="auto"/>
            <w:bottom w:val="none" w:sz="0" w:space="0" w:color="auto"/>
            <w:right w:val="none" w:sz="0" w:space="0" w:color="auto"/>
          </w:divBdr>
        </w:div>
        <w:div w:id="994920537">
          <w:marLeft w:val="0"/>
          <w:marRight w:val="0"/>
          <w:marTop w:val="0"/>
          <w:marBottom w:val="0"/>
          <w:divBdr>
            <w:top w:val="none" w:sz="0" w:space="0" w:color="auto"/>
            <w:left w:val="none" w:sz="0" w:space="0" w:color="auto"/>
            <w:bottom w:val="none" w:sz="0" w:space="0" w:color="auto"/>
            <w:right w:val="none" w:sz="0" w:space="0" w:color="auto"/>
          </w:divBdr>
        </w:div>
        <w:div w:id="1037049034">
          <w:marLeft w:val="0"/>
          <w:marRight w:val="0"/>
          <w:marTop w:val="0"/>
          <w:marBottom w:val="0"/>
          <w:divBdr>
            <w:top w:val="none" w:sz="0" w:space="0" w:color="auto"/>
            <w:left w:val="none" w:sz="0" w:space="0" w:color="auto"/>
            <w:bottom w:val="none" w:sz="0" w:space="0" w:color="auto"/>
            <w:right w:val="none" w:sz="0" w:space="0" w:color="auto"/>
          </w:divBdr>
        </w:div>
        <w:div w:id="1038236092">
          <w:marLeft w:val="0"/>
          <w:marRight w:val="0"/>
          <w:marTop w:val="0"/>
          <w:marBottom w:val="0"/>
          <w:divBdr>
            <w:top w:val="none" w:sz="0" w:space="0" w:color="auto"/>
            <w:left w:val="none" w:sz="0" w:space="0" w:color="auto"/>
            <w:bottom w:val="none" w:sz="0" w:space="0" w:color="auto"/>
            <w:right w:val="none" w:sz="0" w:space="0" w:color="auto"/>
          </w:divBdr>
        </w:div>
        <w:div w:id="1064527756">
          <w:marLeft w:val="0"/>
          <w:marRight w:val="0"/>
          <w:marTop w:val="0"/>
          <w:marBottom w:val="0"/>
          <w:divBdr>
            <w:top w:val="none" w:sz="0" w:space="0" w:color="auto"/>
            <w:left w:val="none" w:sz="0" w:space="0" w:color="auto"/>
            <w:bottom w:val="none" w:sz="0" w:space="0" w:color="auto"/>
            <w:right w:val="none" w:sz="0" w:space="0" w:color="auto"/>
          </w:divBdr>
        </w:div>
        <w:div w:id="1094593229">
          <w:marLeft w:val="0"/>
          <w:marRight w:val="0"/>
          <w:marTop w:val="0"/>
          <w:marBottom w:val="0"/>
          <w:divBdr>
            <w:top w:val="none" w:sz="0" w:space="0" w:color="auto"/>
            <w:left w:val="none" w:sz="0" w:space="0" w:color="auto"/>
            <w:bottom w:val="none" w:sz="0" w:space="0" w:color="auto"/>
            <w:right w:val="none" w:sz="0" w:space="0" w:color="auto"/>
          </w:divBdr>
        </w:div>
        <w:div w:id="1102458566">
          <w:marLeft w:val="0"/>
          <w:marRight w:val="0"/>
          <w:marTop w:val="0"/>
          <w:marBottom w:val="0"/>
          <w:divBdr>
            <w:top w:val="none" w:sz="0" w:space="0" w:color="auto"/>
            <w:left w:val="none" w:sz="0" w:space="0" w:color="auto"/>
            <w:bottom w:val="none" w:sz="0" w:space="0" w:color="auto"/>
            <w:right w:val="none" w:sz="0" w:space="0" w:color="auto"/>
          </w:divBdr>
        </w:div>
        <w:div w:id="1140805807">
          <w:marLeft w:val="0"/>
          <w:marRight w:val="0"/>
          <w:marTop w:val="0"/>
          <w:marBottom w:val="0"/>
          <w:divBdr>
            <w:top w:val="none" w:sz="0" w:space="0" w:color="auto"/>
            <w:left w:val="none" w:sz="0" w:space="0" w:color="auto"/>
            <w:bottom w:val="none" w:sz="0" w:space="0" w:color="auto"/>
            <w:right w:val="none" w:sz="0" w:space="0" w:color="auto"/>
          </w:divBdr>
        </w:div>
        <w:div w:id="1159077077">
          <w:marLeft w:val="0"/>
          <w:marRight w:val="0"/>
          <w:marTop w:val="0"/>
          <w:marBottom w:val="0"/>
          <w:divBdr>
            <w:top w:val="none" w:sz="0" w:space="0" w:color="auto"/>
            <w:left w:val="none" w:sz="0" w:space="0" w:color="auto"/>
            <w:bottom w:val="none" w:sz="0" w:space="0" w:color="auto"/>
            <w:right w:val="none" w:sz="0" w:space="0" w:color="auto"/>
          </w:divBdr>
        </w:div>
        <w:div w:id="1189099233">
          <w:marLeft w:val="0"/>
          <w:marRight w:val="0"/>
          <w:marTop w:val="0"/>
          <w:marBottom w:val="0"/>
          <w:divBdr>
            <w:top w:val="none" w:sz="0" w:space="0" w:color="auto"/>
            <w:left w:val="none" w:sz="0" w:space="0" w:color="auto"/>
            <w:bottom w:val="none" w:sz="0" w:space="0" w:color="auto"/>
            <w:right w:val="none" w:sz="0" w:space="0" w:color="auto"/>
          </w:divBdr>
        </w:div>
        <w:div w:id="1201629183">
          <w:marLeft w:val="0"/>
          <w:marRight w:val="0"/>
          <w:marTop w:val="0"/>
          <w:marBottom w:val="0"/>
          <w:divBdr>
            <w:top w:val="none" w:sz="0" w:space="0" w:color="auto"/>
            <w:left w:val="none" w:sz="0" w:space="0" w:color="auto"/>
            <w:bottom w:val="none" w:sz="0" w:space="0" w:color="auto"/>
            <w:right w:val="none" w:sz="0" w:space="0" w:color="auto"/>
          </w:divBdr>
        </w:div>
        <w:div w:id="1251961842">
          <w:marLeft w:val="0"/>
          <w:marRight w:val="0"/>
          <w:marTop w:val="0"/>
          <w:marBottom w:val="0"/>
          <w:divBdr>
            <w:top w:val="none" w:sz="0" w:space="0" w:color="auto"/>
            <w:left w:val="none" w:sz="0" w:space="0" w:color="auto"/>
            <w:bottom w:val="none" w:sz="0" w:space="0" w:color="auto"/>
            <w:right w:val="none" w:sz="0" w:space="0" w:color="auto"/>
          </w:divBdr>
        </w:div>
        <w:div w:id="1303387099">
          <w:marLeft w:val="0"/>
          <w:marRight w:val="0"/>
          <w:marTop w:val="0"/>
          <w:marBottom w:val="0"/>
          <w:divBdr>
            <w:top w:val="none" w:sz="0" w:space="0" w:color="auto"/>
            <w:left w:val="none" w:sz="0" w:space="0" w:color="auto"/>
            <w:bottom w:val="none" w:sz="0" w:space="0" w:color="auto"/>
            <w:right w:val="none" w:sz="0" w:space="0" w:color="auto"/>
          </w:divBdr>
        </w:div>
        <w:div w:id="1338383570">
          <w:marLeft w:val="0"/>
          <w:marRight w:val="0"/>
          <w:marTop w:val="0"/>
          <w:marBottom w:val="0"/>
          <w:divBdr>
            <w:top w:val="none" w:sz="0" w:space="0" w:color="auto"/>
            <w:left w:val="none" w:sz="0" w:space="0" w:color="auto"/>
            <w:bottom w:val="none" w:sz="0" w:space="0" w:color="auto"/>
            <w:right w:val="none" w:sz="0" w:space="0" w:color="auto"/>
          </w:divBdr>
        </w:div>
        <w:div w:id="1373386730">
          <w:marLeft w:val="0"/>
          <w:marRight w:val="0"/>
          <w:marTop w:val="0"/>
          <w:marBottom w:val="0"/>
          <w:divBdr>
            <w:top w:val="none" w:sz="0" w:space="0" w:color="auto"/>
            <w:left w:val="none" w:sz="0" w:space="0" w:color="auto"/>
            <w:bottom w:val="none" w:sz="0" w:space="0" w:color="auto"/>
            <w:right w:val="none" w:sz="0" w:space="0" w:color="auto"/>
          </w:divBdr>
        </w:div>
        <w:div w:id="1393193312">
          <w:marLeft w:val="0"/>
          <w:marRight w:val="0"/>
          <w:marTop w:val="0"/>
          <w:marBottom w:val="0"/>
          <w:divBdr>
            <w:top w:val="none" w:sz="0" w:space="0" w:color="auto"/>
            <w:left w:val="none" w:sz="0" w:space="0" w:color="auto"/>
            <w:bottom w:val="none" w:sz="0" w:space="0" w:color="auto"/>
            <w:right w:val="none" w:sz="0" w:space="0" w:color="auto"/>
          </w:divBdr>
        </w:div>
        <w:div w:id="1413510397">
          <w:marLeft w:val="0"/>
          <w:marRight w:val="0"/>
          <w:marTop w:val="0"/>
          <w:marBottom w:val="0"/>
          <w:divBdr>
            <w:top w:val="none" w:sz="0" w:space="0" w:color="auto"/>
            <w:left w:val="none" w:sz="0" w:space="0" w:color="auto"/>
            <w:bottom w:val="none" w:sz="0" w:space="0" w:color="auto"/>
            <w:right w:val="none" w:sz="0" w:space="0" w:color="auto"/>
          </w:divBdr>
        </w:div>
        <w:div w:id="1430587987">
          <w:marLeft w:val="0"/>
          <w:marRight w:val="0"/>
          <w:marTop w:val="0"/>
          <w:marBottom w:val="0"/>
          <w:divBdr>
            <w:top w:val="none" w:sz="0" w:space="0" w:color="auto"/>
            <w:left w:val="none" w:sz="0" w:space="0" w:color="auto"/>
            <w:bottom w:val="none" w:sz="0" w:space="0" w:color="auto"/>
            <w:right w:val="none" w:sz="0" w:space="0" w:color="auto"/>
          </w:divBdr>
        </w:div>
        <w:div w:id="1455250918">
          <w:marLeft w:val="0"/>
          <w:marRight w:val="0"/>
          <w:marTop w:val="0"/>
          <w:marBottom w:val="0"/>
          <w:divBdr>
            <w:top w:val="none" w:sz="0" w:space="0" w:color="auto"/>
            <w:left w:val="none" w:sz="0" w:space="0" w:color="auto"/>
            <w:bottom w:val="none" w:sz="0" w:space="0" w:color="auto"/>
            <w:right w:val="none" w:sz="0" w:space="0" w:color="auto"/>
          </w:divBdr>
        </w:div>
        <w:div w:id="1456367395">
          <w:marLeft w:val="0"/>
          <w:marRight w:val="0"/>
          <w:marTop w:val="0"/>
          <w:marBottom w:val="0"/>
          <w:divBdr>
            <w:top w:val="none" w:sz="0" w:space="0" w:color="auto"/>
            <w:left w:val="none" w:sz="0" w:space="0" w:color="auto"/>
            <w:bottom w:val="none" w:sz="0" w:space="0" w:color="auto"/>
            <w:right w:val="none" w:sz="0" w:space="0" w:color="auto"/>
          </w:divBdr>
        </w:div>
        <w:div w:id="1514032224">
          <w:marLeft w:val="0"/>
          <w:marRight w:val="0"/>
          <w:marTop w:val="0"/>
          <w:marBottom w:val="0"/>
          <w:divBdr>
            <w:top w:val="none" w:sz="0" w:space="0" w:color="auto"/>
            <w:left w:val="none" w:sz="0" w:space="0" w:color="auto"/>
            <w:bottom w:val="none" w:sz="0" w:space="0" w:color="auto"/>
            <w:right w:val="none" w:sz="0" w:space="0" w:color="auto"/>
          </w:divBdr>
        </w:div>
        <w:div w:id="1522159914">
          <w:marLeft w:val="0"/>
          <w:marRight w:val="0"/>
          <w:marTop w:val="0"/>
          <w:marBottom w:val="0"/>
          <w:divBdr>
            <w:top w:val="none" w:sz="0" w:space="0" w:color="auto"/>
            <w:left w:val="none" w:sz="0" w:space="0" w:color="auto"/>
            <w:bottom w:val="none" w:sz="0" w:space="0" w:color="auto"/>
            <w:right w:val="none" w:sz="0" w:space="0" w:color="auto"/>
          </w:divBdr>
        </w:div>
        <w:div w:id="1526669325">
          <w:marLeft w:val="0"/>
          <w:marRight w:val="0"/>
          <w:marTop w:val="0"/>
          <w:marBottom w:val="0"/>
          <w:divBdr>
            <w:top w:val="none" w:sz="0" w:space="0" w:color="auto"/>
            <w:left w:val="none" w:sz="0" w:space="0" w:color="auto"/>
            <w:bottom w:val="none" w:sz="0" w:space="0" w:color="auto"/>
            <w:right w:val="none" w:sz="0" w:space="0" w:color="auto"/>
          </w:divBdr>
        </w:div>
        <w:div w:id="1546258149">
          <w:marLeft w:val="0"/>
          <w:marRight w:val="0"/>
          <w:marTop w:val="0"/>
          <w:marBottom w:val="0"/>
          <w:divBdr>
            <w:top w:val="none" w:sz="0" w:space="0" w:color="auto"/>
            <w:left w:val="none" w:sz="0" w:space="0" w:color="auto"/>
            <w:bottom w:val="none" w:sz="0" w:space="0" w:color="auto"/>
            <w:right w:val="none" w:sz="0" w:space="0" w:color="auto"/>
          </w:divBdr>
        </w:div>
        <w:div w:id="1547832429">
          <w:marLeft w:val="0"/>
          <w:marRight w:val="0"/>
          <w:marTop w:val="0"/>
          <w:marBottom w:val="0"/>
          <w:divBdr>
            <w:top w:val="none" w:sz="0" w:space="0" w:color="auto"/>
            <w:left w:val="none" w:sz="0" w:space="0" w:color="auto"/>
            <w:bottom w:val="none" w:sz="0" w:space="0" w:color="auto"/>
            <w:right w:val="none" w:sz="0" w:space="0" w:color="auto"/>
          </w:divBdr>
        </w:div>
        <w:div w:id="1624270623">
          <w:marLeft w:val="0"/>
          <w:marRight w:val="0"/>
          <w:marTop w:val="0"/>
          <w:marBottom w:val="0"/>
          <w:divBdr>
            <w:top w:val="none" w:sz="0" w:space="0" w:color="auto"/>
            <w:left w:val="none" w:sz="0" w:space="0" w:color="auto"/>
            <w:bottom w:val="none" w:sz="0" w:space="0" w:color="auto"/>
            <w:right w:val="none" w:sz="0" w:space="0" w:color="auto"/>
          </w:divBdr>
        </w:div>
        <w:div w:id="1634676499">
          <w:marLeft w:val="0"/>
          <w:marRight w:val="0"/>
          <w:marTop w:val="0"/>
          <w:marBottom w:val="0"/>
          <w:divBdr>
            <w:top w:val="none" w:sz="0" w:space="0" w:color="auto"/>
            <w:left w:val="none" w:sz="0" w:space="0" w:color="auto"/>
            <w:bottom w:val="none" w:sz="0" w:space="0" w:color="auto"/>
            <w:right w:val="none" w:sz="0" w:space="0" w:color="auto"/>
          </w:divBdr>
        </w:div>
        <w:div w:id="1635141936">
          <w:marLeft w:val="0"/>
          <w:marRight w:val="0"/>
          <w:marTop w:val="0"/>
          <w:marBottom w:val="0"/>
          <w:divBdr>
            <w:top w:val="none" w:sz="0" w:space="0" w:color="auto"/>
            <w:left w:val="none" w:sz="0" w:space="0" w:color="auto"/>
            <w:bottom w:val="none" w:sz="0" w:space="0" w:color="auto"/>
            <w:right w:val="none" w:sz="0" w:space="0" w:color="auto"/>
          </w:divBdr>
        </w:div>
        <w:div w:id="1670250631">
          <w:marLeft w:val="0"/>
          <w:marRight w:val="0"/>
          <w:marTop w:val="0"/>
          <w:marBottom w:val="0"/>
          <w:divBdr>
            <w:top w:val="none" w:sz="0" w:space="0" w:color="auto"/>
            <w:left w:val="none" w:sz="0" w:space="0" w:color="auto"/>
            <w:bottom w:val="none" w:sz="0" w:space="0" w:color="auto"/>
            <w:right w:val="none" w:sz="0" w:space="0" w:color="auto"/>
          </w:divBdr>
        </w:div>
        <w:div w:id="1673140907">
          <w:marLeft w:val="0"/>
          <w:marRight w:val="0"/>
          <w:marTop w:val="0"/>
          <w:marBottom w:val="0"/>
          <w:divBdr>
            <w:top w:val="none" w:sz="0" w:space="0" w:color="auto"/>
            <w:left w:val="none" w:sz="0" w:space="0" w:color="auto"/>
            <w:bottom w:val="none" w:sz="0" w:space="0" w:color="auto"/>
            <w:right w:val="none" w:sz="0" w:space="0" w:color="auto"/>
          </w:divBdr>
        </w:div>
        <w:div w:id="1707220830">
          <w:marLeft w:val="0"/>
          <w:marRight w:val="0"/>
          <w:marTop w:val="0"/>
          <w:marBottom w:val="0"/>
          <w:divBdr>
            <w:top w:val="none" w:sz="0" w:space="0" w:color="auto"/>
            <w:left w:val="none" w:sz="0" w:space="0" w:color="auto"/>
            <w:bottom w:val="none" w:sz="0" w:space="0" w:color="auto"/>
            <w:right w:val="none" w:sz="0" w:space="0" w:color="auto"/>
          </w:divBdr>
        </w:div>
        <w:div w:id="1711958536">
          <w:marLeft w:val="0"/>
          <w:marRight w:val="0"/>
          <w:marTop w:val="0"/>
          <w:marBottom w:val="0"/>
          <w:divBdr>
            <w:top w:val="none" w:sz="0" w:space="0" w:color="auto"/>
            <w:left w:val="none" w:sz="0" w:space="0" w:color="auto"/>
            <w:bottom w:val="none" w:sz="0" w:space="0" w:color="auto"/>
            <w:right w:val="none" w:sz="0" w:space="0" w:color="auto"/>
          </w:divBdr>
        </w:div>
        <w:div w:id="1724719263">
          <w:marLeft w:val="0"/>
          <w:marRight w:val="0"/>
          <w:marTop w:val="0"/>
          <w:marBottom w:val="0"/>
          <w:divBdr>
            <w:top w:val="none" w:sz="0" w:space="0" w:color="auto"/>
            <w:left w:val="none" w:sz="0" w:space="0" w:color="auto"/>
            <w:bottom w:val="none" w:sz="0" w:space="0" w:color="auto"/>
            <w:right w:val="none" w:sz="0" w:space="0" w:color="auto"/>
          </w:divBdr>
        </w:div>
        <w:div w:id="1752313335">
          <w:marLeft w:val="0"/>
          <w:marRight w:val="0"/>
          <w:marTop w:val="0"/>
          <w:marBottom w:val="0"/>
          <w:divBdr>
            <w:top w:val="none" w:sz="0" w:space="0" w:color="auto"/>
            <w:left w:val="none" w:sz="0" w:space="0" w:color="auto"/>
            <w:bottom w:val="none" w:sz="0" w:space="0" w:color="auto"/>
            <w:right w:val="none" w:sz="0" w:space="0" w:color="auto"/>
          </w:divBdr>
        </w:div>
        <w:div w:id="1769151589">
          <w:marLeft w:val="0"/>
          <w:marRight w:val="0"/>
          <w:marTop w:val="0"/>
          <w:marBottom w:val="0"/>
          <w:divBdr>
            <w:top w:val="none" w:sz="0" w:space="0" w:color="auto"/>
            <w:left w:val="none" w:sz="0" w:space="0" w:color="auto"/>
            <w:bottom w:val="none" w:sz="0" w:space="0" w:color="auto"/>
            <w:right w:val="none" w:sz="0" w:space="0" w:color="auto"/>
          </w:divBdr>
        </w:div>
        <w:div w:id="1786727598">
          <w:marLeft w:val="0"/>
          <w:marRight w:val="0"/>
          <w:marTop w:val="0"/>
          <w:marBottom w:val="0"/>
          <w:divBdr>
            <w:top w:val="none" w:sz="0" w:space="0" w:color="auto"/>
            <w:left w:val="none" w:sz="0" w:space="0" w:color="auto"/>
            <w:bottom w:val="none" w:sz="0" w:space="0" w:color="auto"/>
            <w:right w:val="none" w:sz="0" w:space="0" w:color="auto"/>
          </w:divBdr>
        </w:div>
        <w:div w:id="1821343266">
          <w:marLeft w:val="0"/>
          <w:marRight w:val="0"/>
          <w:marTop w:val="0"/>
          <w:marBottom w:val="0"/>
          <w:divBdr>
            <w:top w:val="none" w:sz="0" w:space="0" w:color="auto"/>
            <w:left w:val="none" w:sz="0" w:space="0" w:color="auto"/>
            <w:bottom w:val="none" w:sz="0" w:space="0" w:color="auto"/>
            <w:right w:val="none" w:sz="0" w:space="0" w:color="auto"/>
          </w:divBdr>
        </w:div>
        <w:div w:id="1899855004">
          <w:marLeft w:val="0"/>
          <w:marRight w:val="0"/>
          <w:marTop w:val="0"/>
          <w:marBottom w:val="0"/>
          <w:divBdr>
            <w:top w:val="none" w:sz="0" w:space="0" w:color="auto"/>
            <w:left w:val="none" w:sz="0" w:space="0" w:color="auto"/>
            <w:bottom w:val="none" w:sz="0" w:space="0" w:color="auto"/>
            <w:right w:val="none" w:sz="0" w:space="0" w:color="auto"/>
          </w:divBdr>
        </w:div>
        <w:div w:id="1913544048">
          <w:marLeft w:val="0"/>
          <w:marRight w:val="0"/>
          <w:marTop w:val="0"/>
          <w:marBottom w:val="0"/>
          <w:divBdr>
            <w:top w:val="none" w:sz="0" w:space="0" w:color="auto"/>
            <w:left w:val="none" w:sz="0" w:space="0" w:color="auto"/>
            <w:bottom w:val="none" w:sz="0" w:space="0" w:color="auto"/>
            <w:right w:val="none" w:sz="0" w:space="0" w:color="auto"/>
          </w:divBdr>
        </w:div>
        <w:div w:id="2006319107">
          <w:marLeft w:val="0"/>
          <w:marRight w:val="0"/>
          <w:marTop w:val="0"/>
          <w:marBottom w:val="0"/>
          <w:divBdr>
            <w:top w:val="none" w:sz="0" w:space="0" w:color="auto"/>
            <w:left w:val="none" w:sz="0" w:space="0" w:color="auto"/>
            <w:bottom w:val="none" w:sz="0" w:space="0" w:color="auto"/>
            <w:right w:val="none" w:sz="0" w:space="0" w:color="auto"/>
          </w:divBdr>
        </w:div>
        <w:div w:id="2050909362">
          <w:marLeft w:val="0"/>
          <w:marRight w:val="0"/>
          <w:marTop w:val="0"/>
          <w:marBottom w:val="0"/>
          <w:divBdr>
            <w:top w:val="none" w:sz="0" w:space="0" w:color="auto"/>
            <w:left w:val="none" w:sz="0" w:space="0" w:color="auto"/>
            <w:bottom w:val="none" w:sz="0" w:space="0" w:color="auto"/>
            <w:right w:val="none" w:sz="0" w:space="0" w:color="auto"/>
          </w:divBdr>
        </w:div>
        <w:div w:id="2127118795">
          <w:marLeft w:val="0"/>
          <w:marRight w:val="0"/>
          <w:marTop w:val="0"/>
          <w:marBottom w:val="0"/>
          <w:divBdr>
            <w:top w:val="none" w:sz="0" w:space="0" w:color="auto"/>
            <w:left w:val="none" w:sz="0" w:space="0" w:color="auto"/>
            <w:bottom w:val="none" w:sz="0" w:space="0" w:color="auto"/>
            <w:right w:val="none" w:sz="0" w:space="0" w:color="auto"/>
          </w:divBdr>
        </w:div>
        <w:div w:id="2132244513">
          <w:marLeft w:val="0"/>
          <w:marRight w:val="0"/>
          <w:marTop w:val="0"/>
          <w:marBottom w:val="0"/>
          <w:divBdr>
            <w:top w:val="none" w:sz="0" w:space="0" w:color="auto"/>
            <w:left w:val="none" w:sz="0" w:space="0" w:color="auto"/>
            <w:bottom w:val="none" w:sz="0" w:space="0" w:color="auto"/>
            <w:right w:val="none" w:sz="0" w:space="0" w:color="auto"/>
          </w:divBdr>
        </w:div>
      </w:divsChild>
    </w:div>
    <w:div w:id="1187065575">
      <w:bodyDiv w:val="1"/>
      <w:marLeft w:val="0"/>
      <w:marRight w:val="0"/>
      <w:marTop w:val="0"/>
      <w:marBottom w:val="0"/>
      <w:divBdr>
        <w:top w:val="none" w:sz="0" w:space="0" w:color="auto"/>
        <w:left w:val="none" w:sz="0" w:space="0" w:color="auto"/>
        <w:bottom w:val="none" w:sz="0" w:space="0" w:color="auto"/>
        <w:right w:val="none" w:sz="0" w:space="0" w:color="auto"/>
      </w:divBdr>
    </w:div>
    <w:div w:id="1223179829">
      <w:bodyDiv w:val="1"/>
      <w:marLeft w:val="0"/>
      <w:marRight w:val="0"/>
      <w:marTop w:val="0"/>
      <w:marBottom w:val="0"/>
      <w:divBdr>
        <w:top w:val="none" w:sz="0" w:space="0" w:color="auto"/>
        <w:left w:val="none" w:sz="0" w:space="0" w:color="auto"/>
        <w:bottom w:val="none" w:sz="0" w:space="0" w:color="auto"/>
        <w:right w:val="none" w:sz="0" w:space="0" w:color="auto"/>
      </w:divBdr>
      <w:divsChild>
        <w:div w:id="6176893">
          <w:marLeft w:val="0"/>
          <w:marRight w:val="0"/>
          <w:marTop w:val="0"/>
          <w:marBottom w:val="0"/>
          <w:divBdr>
            <w:top w:val="none" w:sz="0" w:space="0" w:color="auto"/>
            <w:left w:val="none" w:sz="0" w:space="0" w:color="auto"/>
            <w:bottom w:val="none" w:sz="0" w:space="0" w:color="auto"/>
            <w:right w:val="none" w:sz="0" w:space="0" w:color="auto"/>
          </w:divBdr>
        </w:div>
        <w:div w:id="44643053">
          <w:marLeft w:val="0"/>
          <w:marRight w:val="0"/>
          <w:marTop w:val="0"/>
          <w:marBottom w:val="0"/>
          <w:divBdr>
            <w:top w:val="none" w:sz="0" w:space="0" w:color="auto"/>
            <w:left w:val="none" w:sz="0" w:space="0" w:color="auto"/>
            <w:bottom w:val="none" w:sz="0" w:space="0" w:color="auto"/>
            <w:right w:val="none" w:sz="0" w:space="0" w:color="auto"/>
          </w:divBdr>
        </w:div>
        <w:div w:id="102503821">
          <w:marLeft w:val="0"/>
          <w:marRight w:val="0"/>
          <w:marTop w:val="0"/>
          <w:marBottom w:val="0"/>
          <w:divBdr>
            <w:top w:val="none" w:sz="0" w:space="0" w:color="auto"/>
            <w:left w:val="none" w:sz="0" w:space="0" w:color="auto"/>
            <w:bottom w:val="none" w:sz="0" w:space="0" w:color="auto"/>
            <w:right w:val="none" w:sz="0" w:space="0" w:color="auto"/>
          </w:divBdr>
        </w:div>
        <w:div w:id="166675617">
          <w:marLeft w:val="0"/>
          <w:marRight w:val="0"/>
          <w:marTop w:val="0"/>
          <w:marBottom w:val="0"/>
          <w:divBdr>
            <w:top w:val="none" w:sz="0" w:space="0" w:color="auto"/>
            <w:left w:val="none" w:sz="0" w:space="0" w:color="auto"/>
            <w:bottom w:val="none" w:sz="0" w:space="0" w:color="auto"/>
            <w:right w:val="none" w:sz="0" w:space="0" w:color="auto"/>
          </w:divBdr>
        </w:div>
        <w:div w:id="175774136">
          <w:marLeft w:val="0"/>
          <w:marRight w:val="0"/>
          <w:marTop w:val="0"/>
          <w:marBottom w:val="0"/>
          <w:divBdr>
            <w:top w:val="none" w:sz="0" w:space="0" w:color="auto"/>
            <w:left w:val="none" w:sz="0" w:space="0" w:color="auto"/>
            <w:bottom w:val="none" w:sz="0" w:space="0" w:color="auto"/>
            <w:right w:val="none" w:sz="0" w:space="0" w:color="auto"/>
          </w:divBdr>
        </w:div>
        <w:div w:id="200169454">
          <w:marLeft w:val="0"/>
          <w:marRight w:val="0"/>
          <w:marTop w:val="0"/>
          <w:marBottom w:val="0"/>
          <w:divBdr>
            <w:top w:val="none" w:sz="0" w:space="0" w:color="auto"/>
            <w:left w:val="none" w:sz="0" w:space="0" w:color="auto"/>
            <w:bottom w:val="none" w:sz="0" w:space="0" w:color="auto"/>
            <w:right w:val="none" w:sz="0" w:space="0" w:color="auto"/>
          </w:divBdr>
        </w:div>
        <w:div w:id="236863710">
          <w:marLeft w:val="0"/>
          <w:marRight w:val="0"/>
          <w:marTop w:val="0"/>
          <w:marBottom w:val="0"/>
          <w:divBdr>
            <w:top w:val="none" w:sz="0" w:space="0" w:color="auto"/>
            <w:left w:val="none" w:sz="0" w:space="0" w:color="auto"/>
            <w:bottom w:val="none" w:sz="0" w:space="0" w:color="auto"/>
            <w:right w:val="none" w:sz="0" w:space="0" w:color="auto"/>
          </w:divBdr>
        </w:div>
        <w:div w:id="242253513">
          <w:marLeft w:val="0"/>
          <w:marRight w:val="0"/>
          <w:marTop w:val="0"/>
          <w:marBottom w:val="0"/>
          <w:divBdr>
            <w:top w:val="none" w:sz="0" w:space="0" w:color="auto"/>
            <w:left w:val="none" w:sz="0" w:space="0" w:color="auto"/>
            <w:bottom w:val="none" w:sz="0" w:space="0" w:color="auto"/>
            <w:right w:val="none" w:sz="0" w:space="0" w:color="auto"/>
          </w:divBdr>
        </w:div>
        <w:div w:id="244729165">
          <w:marLeft w:val="0"/>
          <w:marRight w:val="0"/>
          <w:marTop w:val="0"/>
          <w:marBottom w:val="0"/>
          <w:divBdr>
            <w:top w:val="none" w:sz="0" w:space="0" w:color="auto"/>
            <w:left w:val="none" w:sz="0" w:space="0" w:color="auto"/>
            <w:bottom w:val="none" w:sz="0" w:space="0" w:color="auto"/>
            <w:right w:val="none" w:sz="0" w:space="0" w:color="auto"/>
          </w:divBdr>
        </w:div>
        <w:div w:id="259074033">
          <w:marLeft w:val="0"/>
          <w:marRight w:val="0"/>
          <w:marTop w:val="0"/>
          <w:marBottom w:val="0"/>
          <w:divBdr>
            <w:top w:val="none" w:sz="0" w:space="0" w:color="auto"/>
            <w:left w:val="none" w:sz="0" w:space="0" w:color="auto"/>
            <w:bottom w:val="none" w:sz="0" w:space="0" w:color="auto"/>
            <w:right w:val="none" w:sz="0" w:space="0" w:color="auto"/>
          </w:divBdr>
        </w:div>
        <w:div w:id="269512619">
          <w:marLeft w:val="0"/>
          <w:marRight w:val="0"/>
          <w:marTop w:val="0"/>
          <w:marBottom w:val="0"/>
          <w:divBdr>
            <w:top w:val="none" w:sz="0" w:space="0" w:color="auto"/>
            <w:left w:val="none" w:sz="0" w:space="0" w:color="auto"/>
            <w:bottom w:val="none" w:sz="0" w:space="0" w:color="auto"/>
            <w:right w:val="none" w:sz="0" w:space="0" w:color="auto"/>
          </w:divBdr>
        </w:div>
        <w:div w:id="276523949">
          <w:marLeft w:val="0"/>
          <w:marRight w:val="0"/>
          <w:marTop w:val="0"/>
          <w:marBottom w:val="0"/>
          <w:divBdr>
            <w:top w:val="none" w:sz="0" w:space="0" w:color="auto"/>
            <w:left w:val="none" w:sz="0" w:space="0" w:color="auto"/>
            <w:bottom w:val="none" w:sz="0" w:space="0" w:color="auto"/>
            <w:right w:val="none" w:sz="0" w:space="0" w:color="auto"/>
          </w:divBdr>
        </w:div>
        <w:div w:id="364066974">
          <w:marLeft w:val="0"/>
          <w:marRight w:val="0"/>
          <w:marTop w:val="0"/>
          <w:marBottom w:val="0"/>
          <w:divBdr>
            <w:top w:val="none" w:sz="0" w:space="0" w:color="auto"/>
            <w:left w:val="none" w:sz="0" w:space="0" w:color="auto"/>
            <w:bottom w:val="none" w:sz="0" w:space="0" w:color="auto"/>
            <w:right w:val="none" w:sz="0" w:space="0" w:color="auto"/>
          </w:divBdr>
        </w:div>
        <w:div w:id="383022386">
          <w:marLeft w:val="0"/>
          <w:marRight w:val="0"/>
          <w:marTop w:val="0"/>
          <w:marBottom w:val="0"/>
          <w:divBdr>
            <w:top w:val="none" w:sz="0" w:space="0" w:color="auto"/>
            <w:left w:val="none" w:sz="0" w:space="0" w:color="auto"/>
            <w:bottom w:val="none" w:sz="0" w:space="0" w:color="auto"/>
            <w:right w:val="none" w:sz="0" w:space="0" w:color="auto"/>
          </w:divBdr>
        </w:div>
        <w:div w:id="393427713">
          <w:marLeft w:val="0"/>
          <w:marRight w:val="0"/>
          <w:marTop w:val="0"/>
          <w:marBottom w:val="0"/>
          <w:divBdr>
            <w:top w:val="none" w:sz="0" w:space="0" w:color="auto"/>
            <w:left w:val="none" w:sz="0" w:space="0" w:color="auto"/>
            <w:bottom w:val="none" w:sz="0" w:space="0" w:color="auto"/>
            <w:right w:val="none" w:sz="0" w:space="0" w:color="auto"/>
          </w:divBdr>
        </w:div>
        <w:div w:id="426000970">
          <w:marLeft w:val="0"/>
          <w:marRight w:val="0"/>
          <w:marTop w:val="0"/>
          <w:marBottom w:val="0"/>
          <w:divBdr>
            <w:top w:val="none" w:sz="0" w:space="0" w:color="auto"/>
            <w:left w:val="none" w:sz="0" w:space="0" w:color="auto"/>
            <w:bottom w:val="none" w:sz="0" w:space="0" w:color="auto"/>
            <w:right w:val="none" w:sz="0" w:space="0" w:color="auto"/>
          </w:divBdr>
        </w:div>
        <w:div w:id="455608547">
          <w:marLeft w:val="0"/>
          <w:marRight w:val="0"/>
          <w:marTop w:val="0"/>
          <w:marBottom w:val="0"/>
          <w:divBdr>
            <w:top w:val="none" w:sz="0" w:space="0" w:color="auto"/>
            <w:left w:val="none" w:sz="0" w:space="0" w:color="auto"/>
            <w:bottom w:val="none" w:sz="0" w:space="0" w:color="auto"/>
            <w:right w:val="none" w:sz="0" w:space="0" w:color="auto"/>
          </w:divBdr>
        </w:div>
        <w:div w:id="456989800">
          <w:marLeft w:val="0"/>
          <w:marRight w:val="0"/>
          <w:marTop w:val="0"/>
          <w:marBottom w:val="0"/>
          <w:divBdr>
            <w:top w:val="none" w:sz="0" w:space="0" w:color="auto"/>
            <w:left w:val="none" w:sz="0" w:space="0" w:color="auto"/>
            <w:bottom w:val="none" w:sz="0" w:space="0" w:color="auto"/>
            <w:right w:val="none" w:sz="0" w:space="0" w:color="auto"/>
          </w:divBdr>
        </w:div>
        <w:div w:id="473375335">
          <w:marLeft w:val="0"/>
          <w:marRight w:val="0"/>
          <w:marTop w:val="0"/>
          <w:marBottom w:val="0"/>
          <w:divBdr>
            <w:top w:val="none" w:sz="0" w:space="0" w:color="auto"/>
            <w:left w:val="none" w:sz="0" w:space="0" w:color="auto"/>
            <w:bottom w:val="none" w:sz="0" w:space="0" w:color="auto"/>
            <w:right w:val="none" w:sz="0" w:space="0" w:color="auto"/>
          </w:divBdr>
        </w:div>
        <w:div w:id="488442981">
          <w:marLeft w:val="0"/>
          <w:marRight w:val="0"/>
          <w:marTop w:val="0"/>
          <w:marBottom w:val="0"/>
          <w:divBdr>
            <w:top w:val="none" w:sz="0" w:space="0" w:color="auto"/>
            <w:left w:val="none" w:sz="0" w:space="0" w:color="auto"/>
            <w:bottom w:val="none" w:sz="0" w:space="0" w:color="auto"/>
            <w:right w:val="none" w:sz="0" w:space="0" w:color="auto"/>
          </w:divBdr>
        </w:div>
        <w:div w:id="610431270">
          <w:marLeft w:val="0"/>
          <w:marRight w:val="0"/>
          <w:marTop w:val="0"/>
          <w:marBottom w:val="0"/>
          <w:divBdr>
            <w:top w:val="none" w:sz="0" w:space="0" w:color="auto"/>
            <w:left w:val="none" w:sz="0" w:space="0" w:color="auto"/>
            <w:bottom w:val="none" w:sz="0" w:space="0" w:color="auto"/>
            <w:right w:val="none" w:sz="0" w:space="0" w:color="auto"/>
          </w:divBdr>
        </w:div>
        <w:div w:id="618686585">
          <w:marLeft w:val="0"/>
          <w:marRight w:val="0"/>
          <w:marTop w:val="0"/>
          <w:marBottom w:val="0"/>
          <w:divBdr>
            <w:top w:val="none" w:sz="0" w:space="0" w:color="auto"/>
            <w:left w:val="none" w:sz="0" w:space="0" w:color="auto"/>
            <w:bottom w:val="none" w:sz="0" w:space="0" w:color="auto"/>
            <w:right w:val="none" w:sz="0" w:space="0" w:color="auto"/>
          </w:divBdr>
        </w:div>
        <w:div w:id="677392528">
          <w:marLeft w:val="0"/>
          <w:marRight w:val="0"/>
          <w:marTop w:val="0"/>
          <w:marBottom w:val="0"/>
          <w:divBdr>
            <w:top w:val="none" w:sz="0" w:space="0" w:color="auto"/>
            <w:left w:val="none" w:sz="0" w:space="0" w:color="auto"/>
            <w:bottom w:val="none" w:sz="0" w:space="0" w:color="auto"/>
            <w:right w:val="none" w:sz="0" w:space="0" w:color="auto"/>
          </w:divBdr>
        </w:div>
        <w:div w:id="706636340">
          <w:marLeft w:val="0"/>
          <w:marRight w:val="0"/>
          <w:marTop w:val="0"/>
          <w:marBottom w:val="0"/>
          <w:divBdr>
            <w:top w:val="none" w:sz="0" w:space="0" w:color="auto"/>
            <w:left w:val="none" w:sz="0" w:space="0" w:color="auto"/>
            <w:bottom w:val="none" w:sz="0" w:space="0" w:color="auto"/>
            <w:right w:val="none" w:sz="0" w:space="0" w:color="auto"/>
          </w:divBdr>
        </w:div>
        <w:div w:id="709918591">
          <w:marLeft w:val="0"/>
          <w:marRight w:val="0"/>
          <w:marTop w:val="0"/>
          <w:marBottom w:val="0"/>
          <w:divBdr>
            <w:top w:val="none" w:sz="0" w:space="0" w:color="auto"/>
            <w:left w:val="none" w:sz="0" w:space="0" w:color="auto"/>
            <w:bottom w:val="none" w:sz="0" w:space="0" w:color="auto"/>
            <w:right w:val="none" w:sz="0" w:space="0" w:color="auto"/>
          </w:divBdr>
        </w:div>
        <w:div w:id="722680082">
          <w:marLeft w:val="0"/>
          <w:marRight w:val="0"/>
          <w:marTop w:val="0"/>
          <w:marBottom w:val="0"/>
          <w:divBdr>
            <w:top w:val="none" w:sz="0" w:space="0" w:color="auto"/>
            <w:left w:val="none" w:sz="0" w:space="0" w:color="auto"/>
            <w:bottom w:val="none" w:sz="0" w:space="0" w:color="auto"/>
            <w:right w:val="none" w:sz="0" w:space="0" w:color="auto"/>
          </w:divBdr>
        </w:div>
        <w:div w:id="726807989">
          <w:marLeft w:val="0"/>
          <w:marRight w:val="0"/>
          <w:marTop w:val="0"/>
          <w:marBottom w:val="0"/>
          <w:divBdr>
            <w:top w:val="none" w:sz="0" w:space="0" w:color="auto"/>
            <w:left w:val="none" w:sz="0" w:space="0" w:color="auto"/>
            <w:bottom w:val="none" w:sz="0" w:space="0" w:color="auto"/>
            <w:right w:val="none" w:sz="0" w:space="0" w:color="auto"/>
          </w:divBdr>
        </w:div>
        <w:div w:id="741559731">
          <w:marLeft w:val="0"/>
          <w:marRight w:val="0"/>
          <w:marTop w:val="0"/>
          <w:marBottom w:val="0"/>
          <w:divBdr>
            <w:top w:val="none" w:sz="0" w:space="0" w:color="auto"/>
            <w:left w:val="none" w:sz="0" w:space="0" w:color="auto"/>
            <w:bottom w:val="none" w:sz="0" w:space="0" w:color="auto"/>
            <w:right w:val="none" w:sz="0" w:space="0" w:color="auto"/>
          </w:divBdr>
        </w:div>
        <w:div w:id="757940610">
          <w:marLeft w:val="0"/>
          <w:marRight w:val="0"/>
          <w:marTop w:val="0"/>
          <w:marBottom w:val="0"/>
          <w:divBdr>
            <w:top w:val="none" w:sz="0" w:space="0" w:color="auto"/>
            <w:left w:val="none" w:sz="0" w:space="0" w:color="auto"/>
            <w:bottom w:val="none" w:sz="0" w:space="0" w:color="auto"/>
            <w:right w:val="none" w:sz="0" w:space="0" w:color="auto"/>
          </w:divBdr>
        </w:div>
        <w:div w:id="775246350">
          <w:marLeft w:val="0"/>
          <w:marRight w:val="0"/>
          <w:marTop w:val="0"/>
          <w:marBottom w:val="0"/>
          <w:divBdr>
            <w:top w:val="none" w:sz="0" w:space="0" w:color="auto"/>
            <w:left w:val="none" w:sz="0" w:space="0" w:color="auto"/>
            <w:bottom w:val="none" w:sz="0" w:space="0" w:color="auto"/>
            <w:right w:val="none" w:sz="0" w:space="0" w:color="auto"/>
          </w:divBdr>
        </w:div>
        <w:div w:id="777722780">
          <w:marLeft w:val="0"/>
          <w:marRight w:val="0"/>
          <w:marTop w:val="0"/>
          <w:marBottom w:val="0"/>
          <w:divBdr>
            <w:top w:val="none" w:sz="0" w:space="0" w:color="auto"/>
            <w:left w:val="none" w:sz="0" w:space="0" w:color="auto"/>
            <w:bottom w:val="none" w:sz="0" w:space="0" w:color="auto"/>
            <w:right w:val="none" w:sz="0" w:space="0" w:color="auto"/>
          </w:divBdr>
        </w:div>
        <w:div w:id="779497622">
          <w:marLeft w:val="0"/>
          <w:marRight w:val="0"/>
          <w:marTop w:val="0"/>
          <w:marBottom w:val="0"/>
          <w:divBdr>
            <w:top w:val="none" w:sz="0" w:space="0" w:color="auto"/>
            <w:left w:val="none" w:sz="0" w:space="0" w:color="auto"/>
            <w:bottom w:val="none" w:sz="0" w:space="0" w:color="auto"/>
            <w:right w:val="none" w:sz="0" w:space="0" w:color="auto"/>
          </w:divBdr>
        </w:div>
        <w:div w:id="793208531">
          <w:marLeft w:val="0"/>
          <w:marRight w:val="0"/>
          <w:marTop w:val="0"/>
          <w:marBottom w:val="0"/>
          <w:divBdr>
            <w:top w:val="none" w:sz="0" w:space="0" w:color="auto"/>
            <w:left w:val="none" w:sz="0" w:space="0" w:color="auto"/>
            <w:bottom w:val="none" w:sz="0" w:space="0" w:color="auto"/>
            <w:right w:val="none" w:sz="0" w:space="0" w:color="auto"/>
          </w:divBdr>
        </w:div>
        <w:div w:id="832138931">
          <w:marLeft w:val="0"/>
          <w:marRight w:val="0"/>
          <w:marTop w:val="0"/>
          <w:marBottom w:val="0"/>
          <w:divBdr>
            <w:top w:val="none" w:sz="0" w:space="0" w:color="auto"/>
            <w:left w:val="none" w:sz="0" w:space="0" w:color="auto"/>
            <w:bottom w:val="none" w:sz="0" w:space="0" w:color="auto"/>
            <w:right w:val="none" w:sz="0" w:space="0" w:color="auto"/>
          </w:divBdr>
        </w:div>
        <w:div w:id="893199427">
          <w:marLeft w:val="0"/>
          <w:marRight w:val="0"/>
          <w:marTop w:val="0"/>
          <w:marBottom w:val="0"/>
          <w:divBdr>
            <w:top w:val="none" w:sz="0" w:space="0" w:color="auto"/>
            <w:left w:val="none" w:sz="0" w:space="0" w:color="auto"/>
            <w:bottom w:val="none" w:sz="0" w:space="0" w:color="auto"/>
            <w:right w:val="none" w:sz="0" w:space="0" w:color="auto"/>
          </w:divBdr>
        </w:div>
        <w:div w:id="900991920">
          <w:marLeft w:val="0"/>
          <w:marRight w:val="0"/>
          <w:marTop w:val="0"/>
          <w:marBottom w:val="0"/>
          <w:divBdr>
            <w:top w:val="none" w:sz="0" w:space="0" w:color="auto"/>
            <w:left w:val="none" w:sz="0" w:space="0" w:color="auto"/>
            <w:bottom w:val="none" w:sz="0" w:space="0" w:color="auto"/>
            <w:right w:val="none" w:sz="0" w:space="0" w:color="auto"/>
          </w:divBdr>
        </w:div>
        <w:div w:id="903641470">
          <w:marLeft w:val="0"/>
          <w:marRight w:val="0"/>
          <w:marTop w:val="0"/>
          <w:marBottom w:val="0"/>
          <w:divBdr>
            <w:top w:val="none" w:sz="0" w:space="0" w:color="auto"/>
            <w:left w:val="none" w:sz="0" w:space="0" w:color="auto"/>
            <w:bottom w:val="none" w:sz="0" w:space="0" w:color="auto"/>
            <w:right w:val="none" w:sz="0" w:space="0" w:color="auto"/>
          </w:divBdr>
        </w:div>
        <w:div w:id="903755399">
          <w:marLeft w:val="0"/>
          <w:marRight w:val="0"/>
          <w:marTop w:val="0"/>
          <w:marBottom w:val="0"/>
          <w:divBdr>
            <w:top w:val="none" w:sz="0" w:space="0" w:color="auto"/>
            <w:left w:val="none" w:sz="0" w:space="0" w:color="auto"/>
            <w:bottom w:val="none" w:sz="0" w:space="0" w:color="auto"/>
            <w:right w:val="none" w:sz="0" w:space="0" w:color="auto"/>
          </w:divBdr>
        </w:div>
        <w:div w:id="941302003">
          <w:marLeft w:val="0"/>
          <w:marRight w:val="0"/>
          <w:marTop w:val="0"/>
          <w:marBottom w:val="0"/>
          <w:divBdr>
            <w:top w:val="none" w:sz="0" w:space="0" w:color="auto"/>
            <w:left w:val="none" w:sz="0" w:space="0" w:color="auto"/>
            <w:bottom w:val="none" w:sz="0" w:space="0" w:color="auto"/>
            <w:right w:val="none" w:sz="0" w:space="0" w:color="auto"/>
          </w:divBdr>
        </w:div>
        <w:div w:id="956792373">
          <w:marLeft w:val="0"/>
          <w:marRight w:val="0"/>
          <w:marTop w:val="0"/>
          <w:marBottom w:val="0"/>
          <w:divBdr>
            <w:top w:val="none" w:sz="0" w:space="0" w:color="auto"/>
            <w:left w:val="none" w:sz="0" w:space="0" w:color="auto"/>
            <w:bottom w:val="none" w:sz="0" w:space="0" w:color="auto"/>
            <w:right w:val="none" w:sz="0" w:space="0" w:color="auto"/>
          </w:divBdr>
        </w:div>
        <w:div w:id="994456012">
          <w:marLeft w:val="0"/>
          <w:marRight w:val="0"/>
          <w:marTop w:val="0"/>
          <w:marBottom w:val="0"/>
          <w:divBdr>
            <w:top w:val="none" w:sz="0" w:space="0" w:color="auto"/>
            <w:left w:val="none" w:sz="0" w:space="0" w:color="auto"/>
            <w:bottom w:val="none" w:sz="0" w:space="0" w:color="auto"/>
            <w:right w:val="none" w:sz="0" w:space="0" w:color="auto"/>
          </w:divBdr>
        </w:div>
        <w:div w:id="998969093">
          <w:marLeft w:val="0"/>
          <w:marRight w:val="0"/>
          <w:marTop w:val="0"/>
          <w:marBottom w:val="0"/>
          <w:divBdr>
            <w:top w:val="none" w:sz="0" w:space="0" w:color="auto"/>
            <w:left w:val="none" w:sz="0" w:space="0" w:color="auto"/>
            <w:bottom w:val="none" w:sz="0" w:space="0" w:color="auto"/>
            <w:right w:val="none" w:sz="0" w:space="0" w:color="auto"/>
          </w:divBdr>
        </w:div>
        <w:div w:id="1045056669">
          <w:marLeft w:val="0"/>
          <w:marRight w:val="0"/>
          <w:marTop w:val="0"/>
          <w:marBottom w:val="0"/>
          <w:divBdr>
            <w:top w:val="none" w:sz="0" w:space="0" w:color="auto"/>
            <w:left w:val="none" w:sz="0" w:space="0" w:color="auto"/>
            <w:bottom w:val="none" w:sz="0" w:space="0" w:color="auto"/>
            <w:right w:val="none" w:sz="0" w:space="0" w:color="auto"/>
          </w:divBdr>
        </w:div>
        <w:div w:id="1059211002">
          <w:marLeft w:val="0"/>
          <w:marRight w:val="0"/>
          <w:marTop w:val="0"/>
          <w:marBottom w:val="0"/>
          <w:divBdr>
            <w:top w:val="none" w:sz="0" w:space="0" w:color="auto"/>
            <w:left w:val="none" w:sz="0" w:space="0" w:color="auto"/>
            <w:bottom w:val="none" w:sz="0" w:space="0" w:color="auto"/>
            <w:right w:val="none" w:sz="0" w:space="0" w:color="auto"/>
          </w:divBdr>
        </w:div>
        <w:div w:id="1066682007">
          <w:marLeft w:val="0"/>
          <w:marRight w:val="0"/>
          <w:marTop w:val="0"/>
          <w:marBottom w:val="0"/>
          <w:divBdr>
            <w:top w:val="none" w:sz="0" w:space="0" w:color="auto"/>
            <w:left w:val="none" w:sz="0" w:space="0" w:color="auto"/>
            <w:bottom w:val="none" w:sz="0" w:space="0" w:color="auto"/>
            <w:right w:val="none" w:sz="0" w:space="0" w:color="auto"/>
          </w:divBdr>
        </w:div>
        <w:div w:id="1072581478">
          <w:marLeft w:val="0"/>
          <w:marRight w:val="0"/>
          <w:marTop w:val="0"/>
          <w:marBottom w:val="0"/>
          <w:divBdr>
            <w:top w:val="none" w:sz="0" w:space="0" w:color="auto"/>
            <w:left w:val="none" w:sz="0" w:space="0" w:color="auto"/>
            <w:bottom w:val="none" w:sz="0" w:space="0" w:color="auto"/>
            <w:right w:val="none" w:sz="0" w:space="0" w:color="auto"/>
          </w:divBdr>
        </w:div>
        <w:div w:id="1093627596">
          <w:marLeft w:val="0"/>
          <w:marRight w:val="0"/>
          <w:marTop w:val="0"/>
          <w:marBottom w:val="0"/>
          <w:divBdr>
            <w:top w:val="none" w:sz="0" w:space="0" w:color="auto"/>
            <w:left w:val="none" w:sz="0" w:space="0" w:color="auto"/>
            <w:bottom w:val="none" w:sz="0" w:space="0" w:color="auto"/>
            <w:right w:val="none" w:sz="0" w:space="0" w:color="auto"/>
          </w:divBdr>
        </w:div>
        <w:div w:id="1100488608">
          <w:marLeft w:val="0"/>
          <w:marRight w:val="0"/>
          <w:marTop w:val="0"/>
          <w:marBottom w:val="0"/>
          <w:divBdr>
            <w:top w:val="none" w:sz="0" w:space="0" w:color="auto"/>
            <w:left w:val="none" w:sz="0" w:space="0" w:color="auto"/>
            <w:bottom w:val="none" w:sz="0" w:space="0" w:color="auto"/>
            <w:right w:val="none" w:sz="0" w:space="0" w:color="auto"/>
          </w:divBdr>
        </w:div>
        <w:div w:id="1247109488">
          <w:marLeft w:val="0"/>
          <w:marRight w:val="0"/>
          <w:marTop w:val="0"/>
          <w:marBottom w:val="0"/>
          <w:divBdr>
            <w:top w:val="none" w:sz="0" w:space="0" w:color="auto"/>
            <w:left w:val="none" w:sz="0" w:space="0" w:color="auto"/>
            <w:bottom w:val="none" w:sz="0" w:space="0" w:color="auto"/>
            <w:right w:val="none" w:sz="0" w:space="0" w:color="auto"/>
          </w:divBdr>
        </w:div>
        <w:div w:id="1247685192">
          <w:marLeft w:val="0"/>
          <w:marRight w:val="0"/>
          <w:marTop w:val="0"/>
          <w:marBottom w:val="0"/>
          <w:divBdr>
            <w:top w:val="none" w:sz="0" w:space="0" w:color="auto"/>
            <w:left w:val="none" w:sz="0" w:space="0" w:color="auto"/>
            <w:bottom w:val="none" w:sz="0" w:space="0" w:color="auto"/>
            <w:right w:val="none" w:sz="0" w:space="0" w:color="auto"/>
          </w:divBdr>
        </w:div>
        <w:div w:id="1272780883">
          <w:marLeft w:val="0"/>
          <w:marRight w:val="0"/>
          <w:marTop w:val="0"/>
          <w:marBottom w:val="0"/>
          <w:divBdr>
            <w:top w:val="none" w:sz="0" w:space="0" w:color="auto"/>
            <w:left w:val="none" w:sz="0" w:space="0" w:color="auto"/>
            <w:bottom w:val="none" w:sz="0" w:space="0" w:color="auto"/>
            <w:right w:val="none" w:sz="0" w:space="0" w:color="auto"/>
          </w:divBdr>
        </w:div>
        <w:div w:id="1320571246">
          <w:marLeft w:val="0"/>
          <w:marRight w:val="0"/>
          <w:marTop w:val="0"/>
          <w:marBottom w:val="0"/>
          <w:divBdr>
            <w:top w:val="none" w:sz="0" w:space="0" w:color="auto"/>
            <w:left w:val="none" w:sz="0" w:space="0" w:color="auto"/>
            <w:bottom w:val="none" w:sz="0" w:space="0" w:color="auto"/>
            <w:right w:val="none" w:sz="0" w:space="0" w:color="auto"/>
          </w:divBdr>
        </w:div>
        <w:div w:id="1328363894">
          <w:marLeft w:val="0"/>
          <w:marRight w:val="0"/>
          <w:marTop w:val="0"/>
          <w:marBottom w:val="0"/>
          <w:divBdr>
            <w:top w:val="none" w:sz="0" w:space="0" w:color="auto"/>
            <w:left w:val="none" w:sz="0" w:space="0" w:color="auto"/>
            <w:bottom w:val="none" w:sz="0" w:space="0" w:color="auto"/>
            <w:right w:val="none" w:sz="0" w:space="0" w:color="auto"/>
          </w:divBdr>
        </w:div>
        <w:div w:id="1347556072">
          <w:marLeft w:val="0"/>
          <w:marRight w:val="0"/>
          <w:marTop w:val="0"/>
          <w:marBottom w:val="0"/>
          <w:divBdr>
            <w:top w:val="none" w:sz="0" w:space="0" w:color="auto"/>
            <w:left w:val="none" w:sz="0" w:space="0" w:color="auto"/>
            <w:bottom w:val="none" w:sz="0" w:space="0" w:color="auto"/>
            <w:right w:val="none" w:sz="0" w:space="0" w:color="auto"/>
          </w:divBdr>
        </w:div>
        <w:div w:id="1349523002">
          <w:marLeft w:val="0"/>
          <w:marRight w:val="0"/>
          <w:marTop w:val="0"/>
          <w:marBottom w:val="0"/>
          <w:divBdr>
            <w:top w:val="none" w:sz="0" w:space="0" w:color="auto"/>
            <w:left w:val="none" w:sz="0" w:space="0" w:color="auto"/>
            <w:bottom w:val="none" w:sz="0" w:space="0" w:color="auto"/>
            <w:right w:val="none" w:sz="0" w:space="0" w:color="auto"/>
          </w:divBdr>
        </w:div>
        <w:div w:id="1414157193">
          <w:marLeft w:val="0"/>
          <w:marRight w:val="0"/>
          <w:marTop w:val="0"/>
          <w:marBottom w:val="0"/>
          <w:divBdr>
            <w:top w:val="none" w:sz="0" w:space="0" w:color="auto"/>
            <w:left w:val="none" w:sz="0" w:space="0" w:color="auto"/>
            <w:bottom w:val="none" w:sz="0" w:space="0" w:color="auto"/>
            <w:right w:val="none" w:sz="0" w:space="0" w:color="auto"/>
          </w:divBdr>
        </w:div>
        <w:div w:id="1477990093">
          <w:marLeft w:val="0"/>
          <w:marRight w:val="0"/>
          <w:marTop w:val="0"/>
          <w:marBottom w:val="0"/>
          <w:divBdr>
            <w:top w:val="none" w:sz="0" w:space="0" w:color="auto"/>
            <w:left w:val="none" w:sz="0" w:space="0" w:color="auto"/>
            <w:bottom w:val="none" w:sz="0" w:space="0" w:color="auto"/>
            <w:right w:val="none" w:sz="0" w:space="0" w:color="auto"/>
          </w:divBdr>
        </w:div>
        <w:div w:id="1524629770">
          <w:marLeft w:val="0"/>
          <w:marRight w:val="0"/>
          <w:marTop w:val="0"/>
          <w:marBottom w:val="0"/>
          <w:divBdr>
            <w:top w:val="none" w:sz="0" w:space="0" w:color="auto"/>
            <w:left w:val="none" w:sz="0" w:space="0" w:color="auto"/>
            <w:bottom w:val="none" w:sz="0" w:space="0" w:color="auto"/>
            <w:right w:val="none" w:sz="0" w:space="0" w:color="auto"/>
          </w:divBdr>
        </w:div>
        <w:div w:id="1596129529">
          <w:marLeft w:val="0"/>
          <w:marRight w:val="0"/>
          <w:marTop w:val="0"/>
          <w:marBottom w:val="0"/>
          <w:divBdr>
            <w:top w:val="none" w:sz="0" w:space="0" w:color="auto"/>
            <w:left w:val="none" w:sz="0" w:space="0" w:color="auto"/>
            <w:bottom w:val="none" w:sz="0" w:space="0" w:color="auto"/>
            <w:right w:val="none" w:sz="0" w:space="0" w:color="auto"/>
          </w:divBdr>
        </w:div>
        <w:div w:id="1596866479">
          <w:marLeft w:val="0"/>
          <w:marRight w:val="0"/>
          <w:marTop w:val="0"/>
          <w:marBottom w:val="0"/>
          <w:divBdr>
            <w:top w:val="none" w:sz="0" w:space="0" w:color="auto"/>
            <w:left w:val="none" w:sz="0" w:space="0" w:color="auto"/>
            <w:bottom w:val="none" w:sz="0" w:space="0" w:color="auto"/>
            <w:right w:val="none" w:sz="0" w:space="0" w:color="auto"/>
          </w:divBdr>
        </w:div>
        <w:div w:id="1602949919">
          <w:marLeft w:val="0"/>
          <w:marRight w:val="0"/>
          <w:marTop w:val="0"/>
          <w:marBottom w:val="0"/>
          <w:divBdr>
            <w:top w:val="none" w:sz="0" w:space="0" w:color="auto"/>
            <w:left w:val="none" w:sz="0" w:space="0" w:color="auto"/>
            <w:bottom w:val="none" w:sz="0" w:space="0" w:color="auto"/>
            <w:right w:val="none" w:sz="0" w:space="0" w:color="auto"/>
          </w:divBdr>
        </w:div>
        <w:div w:id="1614676961">
          <w:marLeft w:val="0"/>
          <w:marRight w:val="0"/>
          <w:marTop w:val="0"/>
          <w:marBottom w:val="0"/>
          <w:divBdr>
            <w:top w:val="none" w:sz="0" w:space="0" w:color="auto"/>
            <w:left w:val="none" w:sz="0" w:space="0" w:color="auto"/>
            <w:bottom w:val="none" w:sz="0" w:space="0" w:color="auto"/>
            <w:right w:val="none" w:sz="0" w:space="0" w:color="auto"/>
          </w:divBdr>
        </w:div>
        <w:div w:id="1661888863">
          <w:marLeft w:val="0"/>
          <w:marRight w:val="0"/>
          <w:marTop w:val="0"/>
          <w:marBottom w:val="0"/>
          <w:divBdr>
            <w:top w:val="none" w:sz="0" w:space="0" w:color="auto"/>
            <w:left w:val="none" w:sz="0" w:space="0" w:color="auto"/>
            <w:bottom w:val="none" w:sz="0" w:space="0" w:color="auto"/>
            <w:right w:val="none" w:sz="0" w:space="0" w:color="auto"/>
          </w:divBdr>
        </w:div>
        <w:div w:id="1690183681">
          <w:marLeft w:val="0"/>
          <w:marRight w:val="0"/>
          <w:marTop w:val="0"/>
          <w:marBottom w:val="0"/>
          <w:divBdr>
            <w:top w:val="none" w:sz="0" w:space="0" w:color="auto"/>
            <w:left w:val="none" w:sz="0" w:space="0" w:color="auto"/>
            <w:bottom w:val="none" w:sz="0" w:space="0" w:color="auto"/>
            <w:right w:val="none" w:sz="0" w:space="0" w:color="auto"/>
          </w:divBdr>
        </w:div>
        <w:div w:id="1723401039">
          <w:marLeft w:val="0"/>
          <w:marRight w:val="0"/>
          <w:marTop w:val="0"/>
          <w:marBottom w:val="0"/>
          <w:divBdr>
            <w:top w:val="none" w:sz="0" w:space="0" w:color="auto"/>
            <w:left w:val="none" w:sz="0" w:space="0" w:color="auto"/>
            <w:bottom w:val="none" w:sz="0" w:space="0" w:color="auto"/>
            <w:right w:val="none" w:sz="0" w:space="0" w:color="auto"/>
          </w:divBdr>
        </w:div>
        <w:div w:id="1765029355">
          <w:marLeft w:val="0"/>
          <w:marRight w:val="0"/>
          <w:marTop w:val="0"/>
          <w:marBottom w:val="0"/>
          <w:divBdr>
            <w:top w:val="none" w:sz="0" w:space="0" w:color="auto"/>
            <w:left w:val="none" w:sz="0" w:space="0" w:color="auto"/>
            <w:bottom w:val="none" w:sz="0" w:space="0" w:color="auto"/>
            <w:right w:val="none" w:sz="0" w:space="0" w:color="auto"/>
          </w:divBdr>
        </w:div>
        <w:div w:id="1824006401">
          <w:marLeft w:val="0"/>
          <w:marRight w:val="0"/>
          <w:marTop w:val="0"/>
          <w:marBottom w:val="0"/>
          <w:divBdr>
            <w:top w:val="none" w:sz="0" w:space="0" w:color="auto"/>
            <w:left w:val="none" w:sz="0" w:space="0" w:color="auto"/>
            <w:bottom w:val="none" w:sz="0" w:space="0" w:color="auto"/>
            <w:right w:val="none" w:sz="0" w:space="0" w:color="auto"/>
          </w:divBdr>
        </w:div>
        <w:div w:id="1840459541">
          <w:marLeft w:val="0"/>
          <w:marRight w:val="0"/>
          <w:marTop w:val="0"/>
          <w:marBottom w:val="0"/>
          <w:divBdr>
            <w:top w:val="none" w:sz="0" w:space="0" w:color="auto"/>
            <w:left w:val="none" w:sz="0" w:space="0" w:color="auto"/>
            <w:bottom w:val="none" w:sz="0" w:space="0" w:color="auto"/>
            <w:right w:val="none" w:sz="0" w:space="0" w:color="auto"/>
          </w:divBdr>
        </w:div>
        <w:div w:id="1849978788">
          <w:marLeft w:val="0"/>
          <w:marRight w:val="0"/>
          <w:marTop w:val="0"/>
          <w:marBottom w:val="0"/>
          <w:divBdr>
            <w:top w:val="none" w:sz="0" w:space="0" w:color="auto"/>
            <w:left w:val="none" w:sz="0" w:space="0" w:color="auto"/>
            <w:bottom w:val="none" w:sz="0" w:space="0" w:color="auto"/>
            <w:right w:val="none" w:sz="0" w:space="0" w:color="auto"/>
          </w:divBdr>
        </w:div>
        <w:div w:id="1878394726">
          <w:marLeft w:val="0"/>
          <w:marRight w:val="0"/>
          <w:marTop w:val="0"/>
          <w:marBottom w:val="0"/>
          <w:divBdr>
            <w:top w:val="none" w:sz="0" w:space="0" w:color="auto"/>
            <w:left w:val="none" w:sz="0" w:space="0" w:color="auto"/>
            <w:bottom w:val="none" w:sz="0" w:space="0" w:color="auto"/>
            <w:right w:val="none" w:sz="0" w:space="0" w:color="auto"/>
          </w:divBdr>
        </w:div>
        <w:div w:id="1884514656">
          <w:marLeft w:val="0"/>
          <w:marRight w:val="0"/>
          <w:marTop w:val="0"/>
          <w:marBottom w:val="0"/>
          <w:divBdr>
            <w:top w:val="none" w:sz="0" w:space="0" w:color="auto"/>
            <w:left w:val="none" w:sz="0" w:space="0" w:color="auto"/>
            <w:bottom w:val="none" w:sz="0" w:space="0" w:color="auto"/>
            <w:right w:val="none" w:sz="0" w:space="0" w:color="auto"/>
          </w:divBdr>
        </w:div>
        <w:div w:id="1927952543">
          <w:marLeft w:val="0"/>
          <w:marRight w:val="0"/>
          <w:marTop w:val="0"/>
          <w:marBottom w:val="0"/>
          <w:divBdr>
            <w:top w:val="none" w:sz="0" w:space="0" w:color="auto"/>
            <w:left w:val="none" w:sz="0" w:space="0" w:color="auto"/>
            <w:bottom w:val="none" w:sz="0" w:space="0" w:color="auto"/>
            <w:right w:val="none" w:sz="0" w:space="0" w:color="auto"/>
          </w:divBdr>
        </w:div>
        <w:div w:id="1934782745">
          <w:marLeft w:val="0"/>
          <w:marRight w:val="0"/>
          <w:marTop w:val="0"/>
          <w:marBottom w:val="0"/>
          <w:divBdr>
            <w:top w:val="none" w:sz="0" w:space="0" w:color="auto"/>
            <w:left w:val="none" w:sz="0" w:space="0" w:color="auto"/>
            <w:bottom w:val="none" w:sz="0" w:space="0" w:color="auto"/>
            <w:right w:val="none" w:sz="0" w:space="0" w:color="auto"/>
          </w:divBdr>
        </w:div>
        <w:div w:id="1949385397">
          <w:marLeft w:val="0"/>
          <w:marRight w:val="0"/>
          <w:marTop w:val="0"/>
          <w:marBottom w:val="0"/>
          <w:divBdr>
            <w:top w:val="none" w:sz="0" w:space="0" w:color="auto"/>
            <w:left w:val="none" w:sz="0" w:space="0" w:color="auto"/>
            <w:bottom w:val="none" w:sz="0" w:space="0" w:color="auto"/>
            <w:right w:val="none" w:sz="0" w:space="0" w:color="auto"/>
          </w:divBdr>
        </w:div>
        <w:div w:id="1956134817">
          <w:marLeft w:val="0"/>
          <w:marRight w:val="0"/>
          <w:marTop w:val="0"/>
          <w:marBottom w:val="0"/>
          <w:divBdr>
            <w:top w:val="none" w:sz="0" w:space="0" w:color="auto"/>
            <w:left w:val="none" w:sz="0" w:space="0" w:color="auto"/>
            <w:bottom w:val="none" w:sz="0" w:space="0" w:color="auto"/>
            <w:right w:val="none" w:sz="0" w:space="0" w:color="auto"/>
          </w:divBdr>
        </w:div>
        <w:div w:id="2010863342">
          <w:marLeft w:val="0"/>
          <w:marRight w:val="0"/>
          <w:marTop w:val="0"/>
          <w:marBottom w:val="0"/>
          <w:divBdr>
            <w:top w:val="none" w:sz="0" w:space="0" w:color="auto"/>
            <w:left w:val="none" w:sz="0" w:space="0" w:color="auto"/>
            <w:bottom w:val="none" w:sz="0" w:space="0" w:color="auto"/>
            <w:right w:val="none" w:sz="0" w:space="0" w:color="auto"/>
          </w:divBdr>
        </w:div>
        <w:div w:id="2016420840">
          <w:marLeft w:val="0"/>
          <w:marRight w:val="0"/>
          <w:marTop w:val="0"/>
          <w:marBottom w:val="0"/>
          <w:divBdr>
            <w:top w:val="none" w:sz="0" w:space="0" w:color="auto"/>
            <w:left w:val="none" w:sz="0" w:space="0" w:color="auto"/>
            <w:bottom w:val="none" w:sz="0" w:space="0" w:color="auto"/>
            <w:right w:val="none" w:sz="0" w:space="0" w:color="auto"/>
          </w:divBdr>
        </w:div>
        <w:div w:id="2023623736">
          <w:marLeft w:val="0"/>
          <w:marRight w:val="0"/>
          <w:marTop w:val="0"/>
          <w:marBottom w:val="0"/>
          <w:divBdr>
            <w:top w:val="none" w:sz="0" w:space="0" w:color="auto"/>
            <w:left w:val="none" w:sz="0" w:space="0" w:color="auto"/>
            <w:bottom w:val="none" w:sz="0" w:space="0" w:color="auto"/>
            <w:right w:val="none" w:sz="0" w:space="0" w:color="auto"/>
          </w:divBdr>
        </w:div>
        <w:div w:id="2026318928">
          <w:marLeft w:val="0"/>
          <w:marRight w:val="0"/>
          <w:marTop w:val="0"/>
          <w:marBottom w:val="0"/>
          <w:divBdr>
            <w:top w:val="none" w:sz="0" w:space="0" w:color="auto"/>
            <w:left w:val="none" w:sz="0" w:space="0" w:color="auto"/>
            <w:bottom w:val="none" w:sz="0" w:space="0" w:color="auto"/>
            <w:right w:val="none" w:sz="0" w:space="0" w:color="auto"/>
          </w:divBdr>
        </w:div>
        <w:div w:id="2080129987">
          <w:marLeft w:val="0"/>
          <w:marRight w:val="0"/>
          <w:marTop w:val="0"/>
          <w:marBottom w:val="0"/>
          <w:divBdr>
            <w:top w:val="none" w:sz="0" w:space="0" w:color="auto"/>
            <w:left w:val="none" w:sz="0" w:space="0" w:color="auto"/>
            <w:bottom w:val="none" w:sz="0" w:space="0" w:color="auto"/>
            <w:right w:val="none" w:sz="0" w:space="0" w:color="auto"/>
          </w:divBdr>
        </w:div>
        <w:div w:id="2087681720">
          <w:marLeft w:val="0"/>
          <w:marRight w:val="0"/>
          <w:marTop w:val="0"/>
          <w:marBottom w:val="0"/>
          <w:divBdr>
            <w:top w:val="none" w:sz="0" w:space="0" w:color="auto"/>
            <w:left w:val="none" w:sz="0" w:space="0" w:color="auto"/>
            <w:bottom w:val="none" w:sz="0" w:space="0" w:color="auto"/>
            <w:right w:val="none" w:sz="0" w:space="0" w:color="auto"/>
          </w:divBdr>
        </w:div>
        <w:div w:id="2099205214">
          <w:marLeft w:val="0"/>
          <w:marRight w:val="0"/>
          <w:marTop w:val="0"/>
          <w:marBottom w:val="0"/>
          <w:divBdr>
            <w:top w:val="none" w:sz="0" w:space="0" w:color="auto"/>
            <w:left w:val="none" w:sz="0" w:space="0" w:color="auto"/>
            <w:bottom w:val="none" w:sz="0" w:space="0" w:color="auto"/>
            <w:right w:val="none" w:sz="0" w:space="0" w:color="auto"/>
          </w:divBdr>
        </w:div>
        <w:div w:id="2102869544">
          <w:marLeft w:val="0"/>
          <w:marRight w:val="0"/>
          <w:marTop w:val="0"/>
          <w:marBottom w:val="0"/>
          <w:divBdr>
            <w:top w:val="none" w:sz="0" w:space="0" w:color="auto"/>
            <w:left w:val="none" w:sz="0" w:space="0" w:color="auto"/>
            <w:bottom w:val="none" w:sz="0" w:space="0" w:color="auto"/>
            <w:right w:val="none" w:sz="0" w:space="0" w:color="auto"/>
          </w:divBdr>
        </w:div>
        <w:div w:id="2115007728">
          <w:marLeft w:val="0"/>
          <w:marRight w:val="0"/>
          <w:marTop w:val="0"/>
          <w:marBottom w:val="0"/>
          <w:divBdr>
            <w:top w:val="none" w:sz="0" w:space="0" w:color="auto"/>
            <w:left w:val="none" w:sz="0" w:space="0" w:color="auto"/>
            <w:bottom w:val="none" w:sz="0" w:space="0" w:color="auto"/>
            <w:right w:val="none" w:sz="0" w:space="0" w:color="auto"/>
          </w:divBdr>
        </w:div>
      </w:divsChild>
    </w:div>
    <w:div w:id="1244798251">
      <w:bodyDiv w:val="1"/>
      <w:marLeft w:val="0"/>
      <w:marRight w:val="0"/>
      <w:marTop w:val="0"/>
      <w:marBottom w:val="0"/>
      <w:divBdr>
        <w:top w:val="none" w:sz="0" w:space="0" w:color="auto"/>
        <w:left w:val="none" w:sz="0" w:space="0" w:color="auto"/>
        <w:bottom w:val="none" w:sz="0" w:space="0" w:color="auto"/>
        <w:right w:val="none" w:sz="0" w:space="0" w:color="auto"/>
      </w:divBdr>
    </w:div>
    <w:div w:id="1313412780">
      <w:bodyDiv w:val="1"/>
      <w:marLeft w:val="0"/>
      <w:marRight w:val="0"/>
      <w:marTop w:val="0"/>
      <w:marBottom w:val="0"/>
      <w:divBdr>
        <w:top w:val="none" w:sz="0" w:space="0" w:color="auto"/>
        <w:left w:val="none" w:sz="0" w:space="0" w:color="auto"/>
        <w:bottom w:val="none" w:sz="0" w:space="0" w:color="auto"/>
        <w:right w:val="none" w:sz="0" w:space="0" w:color="auto"/>
      </w:divBdr>
      <w:divsChild>
        <w:div w:id="189533387">
          <w:marLeft w:val="0"/>
          <w:marRight w:val="0"/>
          <w:marTop w:val="0"/>
          <w:marBottom w:val="0"/>
          <w:divBdr>
            <w:top w:val="none" w:sz="0" w:space="0" w:color="auto"/>
            <w:left w:val="none" w:sz="0" w:space="0" w:color="auto"/>
            <w:bottom w:val="none" w:sz="0" w:space="0" w:color="auto"/>
            <w:right w:val="none" w:sz="0" w:space="0" w:color="auto"/>
          </w:divBdr>
        </w:div>
        <w:div w:id="642543173">
          <w:marLeft w:val="0"/>
          <w:marRight w:val="0"/>
          <w:marTop w:val="0"/>
          <w:marBottom w:val="0"/>
          <w:divBdr>
            <w:top w:val="none" w:sz="0" w:space="0" w:color="auto"/>
            <w:left w:val="none" w:sz="0" w:space="0" w:color="auto"/>
            <w:bottom w:val="none" w:sz="0" w:space="0" w:color="auto"/>
            <w:right w:val="none" w:sz="0" w:space="0" w:color="auto"/>
          </w:divBdr>
        </w:div>
        <w:div w:id="653490514">
          <w:marLeft w:val="0"/>
          <w:marRight w:val="0"/>
          <w:marTop w:val="0"/>
          <w:marBottom w:val="0"/>
          <w:divBdr>
            <w:top w:val="none" w:sz="0" w:space="0" w:color="auto"/>
            <w:left w:val="none" w:sz="0" w:space="0" w:color="auto"/>
            <w:bottom w:val="none" w:sz="0" w:space="0" w:color="auto"/>
            <w:right w:val="none" w:sz="0" w:space="0" w:color="auto"/>
          </w:divBdr>
        </w:div>
        <w:div w:id="762795897">
          <w:marLeft w:val="0"/>
          <w:marRight w:val="0"/>
          <w:marTop w:val="0"/>
          <w:marBottom w:val="0"/>
          <w:divBdr>
            <w:top w:val="none" w:sz="0" w:space="0" w:color="auto"/>
            <w:left w:val="none" w:sz="0" w:space="0" w:color="auto"/>
            <w:bottom w:val="none" w:sz="0" w:space="0" w:color="auto"/>
            <w:right w:val="none" w:sz="0" w:space="0" w:color="auto"/>
          </w:divBdr>
        </w:div>
        <w:div w:id="964969472">
          <w:marLeft w:val="0"/>
          <w:marRight w:val="0"/>
          <w:marTop w:val="0"/>
          <w:marBottom w:val="0"/>
          <w:divBdr>
            <w:top w:val="none" w:sz="0" w:space="0" w:color="auto"/>
            <w:left w:val="none" w:sz="0" w:space="0" w:color="auto"/>
            <w:bottom w:val="none" w:sz="0" w:space="0" w:color="auto"/>
            <w:right w:val="none" w:sz="0" w:space="0" w:color="auto"/>
          </w:divBdr>
        </w:div>
        <w:div w:id="1097949177">
          <w:marLeft w:val="0"/>
          <w:marRight w:val="0"/>
          <w:marTop w:val="0"/>
          <w:marBottom w:val="0"/>
          <w:divBdr>
            <w:top w:val="none" w:sz="0" w:space="0" w:color="auto"/>
            <w:left w:val="none" w:sz="0" w:space="0" w:color="auto"/>
            <w:bottom w:val="none" w:sz="0" w:space="0" w:color="auto"/>
            <w:right w:val="none" w:sz="0" w:space="0" w:color="auto"/>
          </w:divBdr>
        </w:div>
        <w:div w:id="1212418591">
          <w:marLeft w:val="0"/>
          <w:marRight w:val="0"/>
          <w:marTop w:val="0"/>
          <w:marBottom w:val="0"/>
          <w:divBdr>
            <w:top w:val="none" w:sz="0" w:space="0" w:color="auto"/>
            <w:left w:val="none" w:sz="0" w:space="0" w:color="auto"/>
            <w:bottom w:val="none" w:sz="0" w:space="0" w:color="auto"/>
            <w:right w:val="none" w:sz="0" w:space="0" w:color="auto"/>
          </w:divBdr>
        </w:div>
        <w:div w:id="1252351821">
          <w:marLeft w:val="0"/>
          <w:marRight w:val="0"/>
          <w:marTop w:val="0"/>
          <w:marBottom w:val="0"/>
          <w:divBdr>
            <w:top w:val="none" w:sz="0" w:space="0" w:color="auto"/>
            <w:left w:val="none" w:sz="0" w:space="0" w:color="auto"/>
            <w:bottom w:val="none" w:sz="0" w:space="0" w:color="auto"/>
            <w:right w:val="none" w:sz="0" w:space="0" w:color="auto"/>
          </w:divBdr>
        </w:div>
        <w:div w:id="1557815213">
          <w:marLeft w:val="0"/>
          <w:marRight w:val="0"/>
          <w:marTop w:val="0"/>
          <w:marBottom w:val="0"/>
          <w:divBdr>
            <w:top w:val="none" w:sz="0" w:space="0" w:color="auto"/>
            <w:left w:val="none" w:sz="0" w:space="0" w:color="auto"/>
            <w:bottom w:val="none" w:sz="0" w:space="0" w:color="auto"/>
            <w:right w:val="none" w:sz="0" w:space="0" w:color="auto"/>
          </w:divBdr>
        </w:div>
        <w:div w:id="1822885573">
          <w:marLeft w:val="0"/>
          <w:marRight w:val="0"/>
          <w:marTop w:val="0"/>
          <w:marBottom w:val="0"/>
          <w:divBdr>
            <w:top w:val="none" w:sz="0" w:space="0" w:color="auto"/>
            <w:left w:val="none" w:sz="0" w:space="0" w:color="auto"/>
            <w:bottom w:val="none" w:sz="0" w:space="0" w:color="auto"/>
            <w:right w:val="none" w:sz="0" w:space="0" w:color="auto"/>
          </w:divBdr>
        </w:div>
        <w:div w:id="1862622717">
          <w:marLeft w:val="0"/>
          <w:marRight w:val="0"/>
          <w:marTop w:val="0"/>
          <w:marBottom w:val="0"/>
          <w:divBdr>
            <w:top w:val="none" w:sz="0" w:space="0" w:color="auto"/>
            <w:left w:val="none" w:sz="0" w:space="0" w:color="auto"/>
            <w:bottom w:val="none" w:sz="0" w:space="0" w:color="auto"/>
            <w:right w:val="none" w:sz="0" w:space="0" w:color="auto"/>
          </w:divBdr>
        </w:div>
        <w:div w:id="2065106308">
          <w:marLeft w:val="0"/>
          <w:marRight w:val="0"/>
          <w:marTop w:val="0"/>
          <w:marBottom w:val="0"/>
          <w:divBdr>
            <w:top w:val="none" w:sz="0" w:space="0" w:color="auto"/>
            <w:left w:val="none" w:sz="0" w:space="0" w:color="auto"/>
            <w:bottom w:val="none" w:sz="0" w:space="0" w:color="auto"/>
            <w:right w:val="none" w:sz="0" w:space="0" w:color="auto"/>
          </w:divBdr>
        </w:div>
      </w:divsChild>
    </w:div>
    <w:div w:id="1348142119">
      <w:bodyDiv w:val="1"/>
      <w:marLeft w:val="0"/>
      <w:marRight w:val="0"/>
      <w:marTop w:val="0"/>
      <w:marBottom w:val="0"/>
      <w:divBdr>
        <w:top w:val="none" w:sz="0" w:space="0" w:color="auto"/>
        <w:left w:val="none" w:sz="0" w:space="0" w:color="auto"/>
        <w:bottom w:val="none" w:sz="0" w:space="0" w:color="auto"/>
        <w:right w:val="none" w:sz="0" w:space="0" w:color="auto"/>
      </w:divBdr>
    </w:div>
    <w:div w:id="1415515281">
      <w:bodyDiv w:val="1"/>
      <w:marLeft w:val="0"/>
      <w:marRight w:val="0"/>
      <w:marTop w:val="0"/>
      <w:marBottom w:val="0"/>
      <w:divBdr>
        <w:top w:val="none" w:sz="0" w:space="0" w:color="auto"/>
        <w:left w:val="none" w:sz="0" w:space="0" w:color="auto"/>
        <w:bottom w:val="none" w:sz="0" w:space="0" w:color="auto"/>
        <w:right w:val="none" w:sz="0" w:space="0" w:color="auto"/>
      </w:divBdr>
    </w:div>
    <w:div w:id="1435175143">
      <w:bodyDiv w:val="1"/>
      <w:marLeft w:val="0"/>
      <w:marRight w:val="0"/>
      <w:marTop w:val="0"/>
      <w:marBottom w:val="0"/>
      <w:divBdr>
        <w:top w:val="none" w:sz="0" w:space="0" w:color="auto"/>
        <w:left w:val="none" w:sz="0" w:space="0" w:color="auto"/>
        <w:bottom w:val="none" w:sz="0" w:space="0" w:color="auto"/>
        <w:right w:val="none" w:sz="0" w:space="0" w:color="auto"/>
      </w:divBdr>
    </w:div>
    <w:div w:id="1480921533">
      <w:bodyDiv w:val="1"/>
      <w:marLeft w:val="0"/>
      <w:marRight w:val="0"/>
      <w:marTop w:val="0"/>
      <w:marBottom w:val="0"/>
      <w:divBdr>
        <w:top w:val="none" w:sz="0" w:space="0" w:color="auto"/>
        <w:left w:val="none" w:sz="0" w:space="0" w:color="auto"/>
        <w:bottom w:val="none" w:sz="0" w:space="0" w:color="auto"/>
        <w:right w:val="none" w:sz="0" w:space="0" w:color="auto"/>
      </w:divBdr>
    </w:div>
    <w:div w:id="1637642046">
      <w:bodyDiv w:val="1"/>
      <w:marLeft w:val="0"/>
      <w:marRight w:val="0"/>
      <w:marTop w:val="0"/>
      <w:marBottom w:val="0"/>
      <w:divBdr>
        <w:top w:val="none" w:sz="0" w:space="0" w:color="auto"/>
        <w:left w:val="none" w:sz="0" w:space="0" w:color="auto"/>
        <w:bottom w:val="none" w:sz="0" w:space="0" w:color="auto"/>
        <w:right w:val="none" w:sz="0" w:space="0" w:color="auto"/>
      </w:divBdr>
    </w:div>
    <w:div w:id="1685203875">
      <w:bodyDiv w:val="1"/>
      <w:marLeft w:val="0"/>
      <w:marRight w:val="0"/>
      <w:marTop w:val="0"/>
      <w:marBottom w:val="0"/>
      <w:divBdr>
        <w:top w:val="none" w:sz="0" w:space="0" w:color="auto"/>
        <w:left w:val="none" w:sz="0" w:space="0" w:color="auto"/>
        <w:bottom w:val="none" w:sz="0" w:space="0" w:color="auto"/>
        <w:right w:val="none" w:sz="0" w:space="0" w:color="auto"/>
      </w:divBdr>
      <w:divsChild>
        <w:div w:id="40445158">
          <w:marLeft w:val="0"/>
          <w:marRight w:val="0"/>
          <w:marTop w:val="0"/>
          <w:marBottom w:val="0"/>
          <w:divBdr>
            <w:top w:val="none" w:sz="0" w:space="0" w:color="auto"/>
            <w:left w:val="none" w:sz="0" w:space="0" w:color="auto"/>
            <w:bottom w:val="none" w:sz="0" w:space="0" w:color="auto"/>
            <w:right w:val="none" w:sz="0" w:space="0" w:color="auto"/>
          </w:divBdr>
        </w:div>
        <w:div w:id="55669199">
          <w:marLeft w:val="0"/>
          <w:marRight w:val="0"/>
          <w:marTop w:val="0"/>
          <w:marBottom w:val="0"/>
          <w:divBdr>
            <w:top w:val="none" w:sz="0" w:space="0" w:color="auto"/>
            <w:left w:val="none" w:sz="0" w:space="0" w:color="auto"/>
            <w:bottom w:val="none" w:sz="0" w:space="0" w:color="auto"/>
            <w:right w:val="none" w:sz="0" w:space="0" w:color="auto"/>
          </w:divBdr>
        </w:div>
        <w:div w:id="67388710">
          <w:marLeft w:val="0"/>
          <w:marRight w:val="0"/>
          <w:marTop w:val="0"/>
          <w:marBottom w:val="0"/>
          <w:divBdr>
            <w:top w:val="none" w:sz="0" w:space="0" w:color="auto"/>
            <w:left w:val="none" w:sz="0" w:space="0" w:color="auto"/>
            <w:bottom w:val="none" w:sz="0" w:space="0" w:color="auto"/>
            <w:right w:val="none" w:sz="0" w:space="0" w:color="auto"/>
          </w:divBdr>
        </w:div>
        <w:div w:id="128472640">
          <w:marLeft w:val="0"/>
          <w:marRight w:val="0"/>
          <w:marTop w:val="0"/>
          <w:marBottom w:val="0"/>
          <w:divBdr>
            <w:top w:val="none" w:sz="0" w:space="0" w:color="auto"/>
            <w:left w:val="none" w:sz="0" w:space="0" w:color="auto"/>
            <w:bottom w:val="none" w:sz="0" w:space="0" w:color="auto"/>
            <w:right w:val="none" w:sz="0" w:space="0" w:color="auto"/>
          </w:divBdr>
        </w:div>
        <w:div w:id="192303961">
          <w:marLeft w:val="0"/>
          <w:marRight w:val="0"/>
          <w:marTop w:val="0"/>
          <w:marBottom w:val="0"/>
          <w:divBdr>
            <w:top w:val="none" w:sz="0" w:space="0" w:color="auto"/>
            <w:left w:val="none" w:sz="0" w:space="0" w:color="auto"/>
            <w:bottom w:val="none" w:sz="0" w:space="0" w:color="auto"/>
            <w:right w:val="none" w:sz="0" w:space="0" w:color="auto"/>
          </w:divBdr>
        </w:div>
        <w:div w:id="204682842">
          <w:marLeft w:val="0"/>
          <w:marRight w:val="0"/>
          <w:marTop w:val="0"/>
          <w:marBottom w:val="0"/>
          <w:divBdr>
            <w:top w:val="none" w:sz="0" w:space="0" w:color="auto"/>
            <w:left w:val="none" w:sz="0" w:space="0" w:color="auto"/>
            <w:bottom w:val="none" w:sz="0" w:space="0" w:color="auto"/>
            <w:right w:val="none" w:sz="0" w:space="0" w:color="auto"/>
          </w:divBdr>
        </w:div>
        <w:div w:id="275983861">
          <w:marLeft w:val="0"/>
          <w:marRight w:val="0"/>
          <w:marTop w:val="0"/>
          <w:marBottom w:val="0"/>
          <w:divBdr>
            <w:top w:val="none" w:sz="0" w:space="0" w:color="auto"/>
            <w:left w:val="none" w:sz="0" w:space="0" w:color="auto"/>
            <w:bottom w:val="none" w:sz="0" w:space="0" w:color="auto"/>
            <w:right w:val="none" w:sz="0" w:space="0" w:color="auto"/>
          </w:divBdr>
        </w:div>
        <w:div w:id="349838789">
          <w:marLeft w:val="0"/>
          <w:marRight w:val="0"/>
          <w:marTop w:val="0"/>
          <w:marBottom w:val="0"/>
          <w:divBdr>
            <w:top w:val="none" w:sz="0" w:space="0" w:color="auto"/>
            <w:left w:val="none" w:sz="0" w:space="0" w:color="auto"/>
            <w:bottom w:val="none" w:sz="0" w:space="0" w:color="auto"/>
            <w:right w:val="none" w:sz="0" w:space="0" w:color="auto"/>
          </w:divBdr>
        </w:div>
        <w:div w:id="369495082">
          <w:marLeft w:val="0"/>
          <w:marRight w:val="0"/>
          <w:marTop w:val="0"/>
          <w:marBottom w:val="0"/>
          <w:divBdr>
            <w:top w:val="none" w:sz="0" w:space="0" w:color="auto"/>
            <w:left w:val="none" w:sz="0" w:space="0" w:color="auto"/>
            <w:bottom w:val="none" w:sz="0" w:space="0" w:color="auto"/>
            <w:right w:val="none" w:sz="0" w:space="0" w:color="auto"/>
          </w:divBdr>
        </w:div>
        <w:div w:id="372509358">
          <w:marLeft w:val="0"/>
          <w:marRight w:val="0"/>
          <w:marTop w:val="0"/>
          <w:marBottom w:val="0"/>
          <w:divBdr>
            <w:top w:val="none" w:sz="0" w:space="0" w:color="auto"/>
            <w:left w:val="none" w:sz="0" w:space="0" w:color="auto"/>
            <w:bottom w:val="none" w:sz="0" w:space="0" w:color="auto"/>
            <w:right w:val="none" w:sz="0" w:space="0" w:color="auto"/>
          </w:divBdr>
        </w:div>
        <w:div w:id="407532025">
          <w:marLeft w:val="0"/>
          <w:marRight w:val="0"/>
          <w:marTop w:val="0"/>
          <w:marBottom w:val="0"/>
          <w:divBdr>
            <w:top w:val="none" w:sz="0" w:space="0" w:color="auto"/>
            <w:left w:val="none" w:sz="0" w:space="0" w:color="auto"/>
            <w:bottom w:val="none" w:sz="0" w:space="0" w:color="auto"/>
            <w:right w:val="none" w:sz="0" w:space="0" w:color="auto"/>
          </w:divBdr>
        </w:div>
        <w:div w:id="408773569">
          <w:marLeft w:val="0"/>
          <w:marRight w:val="0"/>
          <w:marTop w:val="0"/>
          <w:marBottom w:val="0"/>
          <w:divBdr>
            <w:top w:val="none" w:sz="0" w:space="0" w:color="auto"/>
            <w:left w:val="none" w:sz="0" w:space="0" w:color="auto"/>
            <w:bottom w:val="none" w:sz="0" w:space="0" w:color="auto"/>
            <w:right w:val="none" w:sz="0" w:space="0" w:color="auto"/>
          </w:divBdr>
        </w:div>
        <w:div w:id="433285758">
          <w:marLeft w:val="0"/>
          <w:marRight w:val="0"/>
          <w:marTop w:val="0"/>
          <w:marBottom w:val="0"/>
          <w:divBdr>
            <w:top w:val="none" w:sz="0" w:space="0" w:color="auto"/>
            <w:left w:val="none" w:sz="0" w:space="0" w:color="auto"/>
            <w:bottom w:val="none" w:sz="0" w:space="0" w:color="auto"/>
            <w:right w:val="none" w:sz="0" w:space="0" w:color="auto"/>
          </w:divBdr>
        </w:div>
        <w:div w:id="454838350">
          <w:marLeft w:val="0"/>
          <w:marRight w:val="0"/>
          <w:marTop w:val="0"/>
          <w:marBottom w:val="0"/>
          <w:divBdr>
            <w:top w:val="none" w:sz="0" w:space="0" w:color="auto"/>
            <w:left w:val="none" w:sz="0" w:space="0" w:color="auto"/>
            <w:bottom w:val="none" w:sz="0" w:space="0" w:color="auto"/>
            <w:right w:val="none" w:sz="0" w:space="0" w:color="auto"/>
          </w:divBdr>
        </w:div>
        <w:div w:id="474106945">
          <w:marLeft w:val="0"/>
          <w:marRight w:val="0"/>
          <w:marTop w:val="0"/>
          <w:marBottom w:val="0"/>
          <w:divBdr>
            <w:top w:val="none" w:sz="0" w:space="0" w:color="auto"/>
            <w:left w:val="none" w:sz="0" w:space="0" w:color="auto"/>
            <w:bottom w:val="none" w:sz="0" w:space="0" w:color="auto"/>
            <w:right w:val="none" w:sz="0" w:space="0" w:color="auto"/>
          </w:divBdr>
        </w:div>
        <w:div w:id="530267490">
          <w:marLeft w:val="0"/>
          <w:marRight w:val="0"/>
          <w:marTop w:val="0"/>
          <w:marBottom w:val="0"/>
          <w:divBdr>
            <w:top w:val="none" w:sz="0" w:space="0" w:color="auto"/>
            <w:left w:val="none" w:sz="0" w:space="0" w:color="auto"/>
            <w:bottom w:val="none" w:sz="0" w:space="0" w:color="auto"/>
            <w:right w:val="none" w:sz="0" w:space="0" w:color="auto"/>
          </w:divBdr>
        </w:div>
        <w:div w:id="554704388">
          <w:marLeft w:val="0"/>
          <w:marRight w:val="0"/>
          <w:marTop w:val="0"/>
          <w:marBottom w:val="0"/>
          <w:divBdr>
            <w:top w:val="none" w:sz="0" w:space="0" w:color="auto"/>
            <w:left w:val="none" w:sz="0" w:space="0" w:color="auto"/>
            <w:bottom w:val="none" w:sz="0" w:space="0" w:color="auto"/>
            <w:right w:val="none" w:sz="0" w:space="0" w:color="auto"/>
          </w:divBdr>
        </w:div>
        <w:div w:id="555317910">
          <w:marLeft w:val="0"/>
          <w:marRight w:val="0"/>
          <w:marTop w:val="0"/>
          <w:marBottom w:val="0"/>
          <w:divBdr>
            <w:top w:val="none" w:sz="0" w:space="0" w:color="auto"/>
            <w:left w:val="none" w:sz="0" w:space="0" w:color="auto"/>
            <w:bottom w:val="none" w:sz="0" w:space="0" w:color="auto"/>
            <w:right w:val="none" w:sz="0" w:space="0" w:color="auto"/>
          </w:divBdr>
        </w:div>
        <w:div w:id="555431849">
          <w:marLeft w:val="0"/>
          <w:marRight w:val="0"/>
          <w:marTop w:val="0"/>
          <w:marBottom w:val="0"/>
          <w:divBdr>
            <w:top w:val="none" w:sz="0" w:space="0" w:color="auto"/>
            <w:left w:val="none" w:sz="0" w:space="0" w:color="auto"/>
            <w:bottom w:val="none" w:sz="0" w:space="0" w:color="auto"/>
            <w:right w:val="none" w:sz="0" w:space="0" w:color="auto"/>
          </w:divBdr>
        </w:div>
        <w:div w:id="569777009">
          <w:marLeft w:val="0"/>
          <w:marRight w:val="0"/>
          <w:marTop w:val="0"/>
          <w:marBottom w:val="0"/>
          <w:divBdr>
            <w:top w:val="none" w:sz="0" w:space="0" w:color="auto"/>
            <w:left w:val="none" w:sz="0" w:space="0" w:color="auto"/>
            <w:bottom w:val="none" w:sz="0" w:space="0" w:color="auto"/>
            <w:right w:val="none" w:sz="0" w:space="0" w:color="auto"/>
          </w:divBdr>
        </w:div>
        <w:div w:id="603880602">
          <w:marLeft w:val="0"/>
          <w:marRight w:val="0"/>
          <w:marTop w:val="0"/>
          <w:marBottom w:val="0"/>
          <w:divBdr>
            <w:top w:val="none" w:sz="0" w:space="0" w:color="auto"/>
            <w:left w:val="none" w:sz="0" w:space="0" w:color="auto"/>
            <w:bottom w:val="none" w:sz="0" w:space="0" w:color="auto"/>
            <w:right w:val="none" w:sz="0" w:space="0" w:color="auto"/>
          </w:divBdr>
        </w:div>
        <w:div w:id="632103631">
          <w:marLeft w:val="0"/>
          <w:marRight w:val="0"/>
          <w:marTop w:val="0"/>
          <w:marBottom w:val="0"/>
          <w:divBdr>
            <w:top w:val="none" w:sz="0" w:space="0" w:color="auto"/>
            <w:left w:val="none" w:sz="0" w:space="0" w:color="auto"/>
            <w:bottom w:val="none" w:sz="0" w:space="0" w:color="auto"/>
            <w:right w:val="none" w:sz="0" w:space="0" w:color="auto"/>
          </w:divBdr>
        </w:div>
        <w:div w:id="702022145">
          <w:marLeft w:val="0"/>
          <w:marRight w:val="0"/>
          <w:marTop w:val="0"/>
          <w:marBottom w:val="0"/>
          <w:divBdr>
            <w:top w:val="none" w:sz="0" w:space="0" w:color="auto"/>
            <w:left w:val="none" w:sz="0" w:space="0" w:color="auto"/>
            <w:bottom w:val="none" w:sz="0" w:space="0" w:color="auto"/>
            <w:right w:val="none" w:sz="0" w:space="0" w:color="auto"/>
          </w:divBdr>
        </w:div>
        <w:div w:id="764039035">
          <w:marLeft w:val="0"/>
          <w:marRight w:val="0"/>
          <w:marTop w:val="0"/>
          <w:marBottom w:val="0"/>
          <w:divBdr>
            <w:top w:val="none" w:sz="0" w:space="0" w:color="auto"/>
            <w:left w:val="none" w:sz="0" w:space="0" w:color="auto"/>
            <w:bottom w:val="none" w:sz="0" w:space="0" w:color="auto"/>
            <w:right w:val="none" w:sz="0" w:space="0" w:color="auto"/>
          </w:divBdr>
        </w:div>
        <w:div w:id="777260375">
          <w:marLeft w:val="0"/>
          <w:marRight w:val="0"/>
          <w:marTop w:val="0"/>
          <w:marBottom w:val="0"/>
          <w:divBdr>
            <w:top w:val="none" w:sz="0" w:space="0" w:color="auto"/>
            <w:left w:val="none" w:sz="0" w:space="0" w:color="auto"/>
            <w:bottom w:val="none" w:sz="0" w:space="0" w:color="auto"/>
            <w:right w:val="none" w:sz="0" w:space="0" w:color="auto"/>
          </w:divBdr>
        </w:div>
        <w:div w:id="811991195">
          <w:marLeft w:val="0"/>
          <w:marRight w:val="0"/>
          <w:marTop w:val="0"/>
          <w:marBottom w:val="0"/>
          <w:divBdr>
            <w:top w:val="none" w:sz="0" w:space="0" w:color="auto"/>
            <w:left w:val="none" w:sz="0" w:space="0" w:color="auto"/>
            <w:bottom w:val="none" w:sz="0" w:space="0" w:color="auto"/>
            <w:right w:val="none" w:sz="0" w:space="0" w:color="auto"/>
          </w:divBdr>
        </w:div>
        <w:div w:id="888345431">
          <w:marLeft w:val="0"/>
          <w:marRight w:val="0"/>
          <w:marTop w:val="0"/>
          <w:marBottom w:val="0"/>
          <w:divBdr>
            <w:top w:val="none" w:sz="0" w:space="0" w:color="auto"/>
            <w:left w:val="none" w:sz="0" w:space="0" w:color="auto"/>
            <w:bottom w:val="none" w:sz="0" w:space="0" w:color="auto"/>
            <w:right w:val="none" w:sz="0" w:space="0" w:color="auto"/>
          </w:divBdr>
        </w:div>
        <w:div w:id="901601383">
          <w:marLeft w:val="0"/>
          <w:marRight w:val="0"/>
          <w:marTop w:val="0"/>
          <w:marBottom w:val="0"/>
          <w:divBdr>
            <w:top w:val="none" w:sz="0" w:space="0" w:color="auto"/>
            <w:left w:val="none" w:sz="0" w:space="0" w:color="auto"/>
            <w:bottom w:val="none" w:sz="0" w:space="0" w:color="auto"/>
            <w:right w:val="none" w:sz="0" w:space="0" w:color="auto"/>
          </w:divBdr>
        </w:div>
        <w:div w:id="914438049">
          <w:marLeft w:val="0"/>
          <w:marRight w:val="0"/>
          <w:marTop w:val="0"/>
          <w:marBottom w:val="0"/>
          <w:divBdr>
            <w:top w:val="none" w:sz="0" w:space="0" w:color="auto"/>
            <w:left w:val="none" w:sz="0" w:space="0" w:color="auto"/>
            <w:bottom w:val="none" w:sz="0" w:space="0" w:color="auto"/>
            <w:right w:val="none" w:sz="0" w:space="0" w:color="auto"/>
          </w:divBdr>
        </w:div>
        <w:div w:id="929699850">
          <w:marLeft w:val="0"/>
          <w:marRight w:val="0"/>
          <w:marTop w:val="0"/>
          <w:marBottom w:val="0"/>
          <w:divBdr>
            <w:top w:val="none" w:sz="0" w:space="0" w:color="auto"/>
            <w:left w:val="none" w:sz="0" w:space="0" w:color="auto"/>
            <w:bottom w:val="none" w:sz="0" w:space="0" w:color="auto"/>
            <w:right w:val="none" w:sz="0" w:space="0" w:color="auto"/>
          </w:divBdr>
        </w:div>
        <w:div w:id="934628583">
          <w:marLeft w:val="0"/>
          <w:marRight w:val="0"/>
          <w:marTop w:val="0"/>
          <w:marBottom w:val="0"/>
          <w:divBdr>
            <w:top w:val="none" w:sz="0" w:space="0" w:color="auto"/>
            <w:left w:val="none" w:sz="0" w:space="0" w:color="auto"/>
            <w:bottom w:val="none" w:sz="0" w:space="0" w:color="auto"/>
            <w:right w:val="none" w:sz="0" w:space="0" w:color="auto"/>
          </w:divBdr>
        </w:div>
        <w:div w:id="968824892">
          <w:marLeft w:val="0"/>
          <w:marRight w:val="0"/>
          <w:marTop w:val="0"/>
          <w:marBottom w:val="0"/>
          <w:divBdr>
            <w:top w:val="none" w:sz="0" w:space="0" w:color="auto"/>
            <w:left w:val="none" w:sz="0" w:space="0" w:color="auto"/>
            <w:bottom w:val="none" w:sz="0" w:space="0" w:color="auto"/>
            <w:right w:val="none" w:sz="0" w:space="0" w:color="auto"/>
          </w:divBdr>
        </w:div>
        <w:div w:id="990911499">
          <w:marLeft w:val="0"/>
          <w:marRight w:val="0"/>
          <w:marTop w:val="0"/>
          <w:marBottom w:val="0"/>
          <w:divBdr>
            <w:top w:val="none" w:sz="0" w:space="0" w:color="auto"/>
            <w:left w:val="none" w:sz="0" w:space="0" w:color="auto"/>
            <w:bottom w:val="none" w:sz="0" w:space="0" w:color="auto"/>
            <w:right w:val="none" w:sz="0" w:space="0" w:color="auto"/>
          </w:divBdr>
        </w:div>
        <w:div w:id="1022512001">
          <w:marLeft w:val="0"/>
          <w:marRight w:val="0"/>
          <w:marTop w:val="0"/>
          <w:marBottom w:val="0"/>
          <w:divBdr>
            <w:top w:val="none" w:sz="0" w:space="0" w:color="auto"/>
            <w:left w:val="none" w:sz="0" w:space="0" w:color="auto"/>
            <w:bottom w:val="none" w:sz="0" w:space="0" w:color="auto"/>
            <w:right w:val="none" w:sz="0" w:space="0" w:color="auto"/>
          </w:divBdr>
        </w:div>
        <w:div w:id="1032800014">
          <w:marLeft w:val="0"/>
          <w:marRight w:val="0"/>
          <w:marTop w:val="0"/>
          <w:marBottom w:val="0"/>
          <w:divBdr>
            <w:top w:val="none" w:sz="0" w:space="0" w:color="auto"/>
            <w:left w:val="none" w:sz="0" w:space="0" w:color="auto"/>
            <w:bottom w:val="none" w:sz="0" w:space="0" w:color="auto"/>
            <w:right w:val="none" w:sz="0" w:space="0" w:color="auto"/>
          </w:divBdr>
        </w:div>
        <w:div w:id="1040588972">
          <w:marLeft w:val="0"/>
          <w:marRight w:val="0"/>
          <w:marTop w:val="0"/>
          <w:marBottom w:val="0"/>
          <w:divBdr>
            <w:top w:val="none" w:sz="0" w:space="0" w:color="auto"/>
            <w:left w:val="none" w:sz="0" w:space="0" w:color="auto"/>
            <w:bottom w:val="none" w:sz="0" w:space="0" w:color="auto"/>
            <w:right w:val="none" w:sz="0" w:space="0" w:color="auto"/>
          </w:divBdr>
        </w:div>
        <w:div w:id="1057973099">
          <w:marLeft w:val="0"/>
          <w:marRight w:val="0"/>
          <w:marTop w:val="0"/>
          <w:marBottom w:val="0"/>
          <w:divBdr>
            <w:top w:val="none" w:sz="0" w:space="0" w:color="auto"/>
            <w:left w:val="none" w:sz="0" w:space="0" w:color="auto"/>
            <w:bottom w:val="none" w:sz="0" w:space="0" w:color="auto"/>
            <w:right w:val="none" w:sz="0" w:space="0" w:color="auto"/>
          </w:divBdr>
        </w:div>
        <w:div w:id="1063143312">
          <w:marLeft w:val="0"/>
          <w:marRight w:val="0"/>
          <w:marTop w:val="0"/>
          <w:marBottom w:val="0"/>
          <w:divBdr>
            <w:top w:val="none" w:sz="0" w:space="0" w:color="auto"/>
            <w:left w:val="none" w:sz="0" w:space="0" w:color="auto"/>
            <w:bottom w:val="none" w:sz="0" w:space="0" w:color="auto"/>
            <w:right w:val="none" w:sz="0" w:space="0" w:color="auto"/>
          </w:divBdr>
        </w:div>
        <w:div w:id="1083528649">
          <w:marLeft w:val="0"/>
          <w:marRight w:val="0"/>
          <w:marTop w:val="0"/>
          <w:marBottom w:val="0"/>
          <w:divBdr>
            <w:top w:val="none" w:sz="0" w:space="0" w:color="auto"/>
            <w:left w:val="none" w:sz="0" w:space="0" w:color="auto"/>
            <w:bottom w:val="none" w:sz="0" w:space="0" w:color="auto"/>
            <w:right w:val="none" w:sz="0" w:space="0" w:color="auto"/>
          </w:divBdr>
        </w:div>
        <w:div w:id="1086809827">
          <w:marLeft w:val="0"/>
          <w:marRight w:val="0"/>
          <w:marTop w:val="0"/>
          <w:marBottom w:val="0"/>
          <w:divBdr>
            <w:top w:val="none" w:sz="0" w:space="0" w:color="auto"/>
            <w:left w:val="none" w:sz="0" w:space="0" w:color="auto"/>
            <w:bottom w:val="none" w:sz="0" w:space="0" w:color="auto"/>
            <w:right w:val="none" w:sz="0" w:space="0" w:color="auto"/>
          </w:divBdr>
        </w:div>
        <w:div w:id="1088304681">
          <w:marLeft w:val="0"/>
          <w:marRight w:val="0"/>
          <w:marTop w:val="0"/>
          <w:marBottom w:val="0"/>
          <w:divBdr>
            <w:top w:val="none" w:sz="0" w:space="0" w:color="auto"/>
            <w:left w:val="none" w:sz="0" w:space="0" w:color="auto"/>
            <w:bottom w:val="none" w:sz="0" w:space="0" w:color="auto"/>
            <w:right w:val="none" w:sz="0" w:space="0" w:color="auto"/>
          </w:divBdr>
        </w:div>
        <w:div w:id="1125806952">
          <w:marLeft w:val="0"/>
          <w:marRight w:val="0"/>
          <w:marTop w:val="0"/>
          <w:marBottom w:val="0"/>
          <w:divBdr>
            <w:top w:val="none" w:sz="0" w:space="0" w:color="auto"/>
            <w:left w:val="none" w:sz="0" w:space="0" w:color="auto"/>
            <w:bottom w:val="none" w:sz="0" w:space="0" w:color="auto"/>
            <w:right w:val="none" w:sz="0" w:space="0" w:color="auto"/>
          </w:divBdr>
        </w:div>
        <w:div w:id="1190994640">
          <w:marLeft w:val="0"/>
          <w:marRight w:val="0"/>
          <w:marTop w:val="0"/>
          <w:marBottom w:val="0"/>
          <w:divBdr>
            <w:top w:val="none" w:sz="0" w:space="0" w:color="auto"/>
            <w:left w:val="none" w:sz="0" w:space="0" w:color="auto"/>
            <w:bottom w:val="none" w:sz="0" w:space="0" w:color="auto"/>
            <w:right w:val="none" w:sz="0" w:space="0" w:color="auto"/>
          </w:divBdr>
        </w:div>
        <w:div w:id="1215770149">
          <w:marLeft w:val="0"/>
          <w:marRight w:val="0"/>
          <w:marTop w:val="0"/>
          <w:marBottom w:val="0"/>
          <w:divBdr>
            <w:top w:val="none" w:sz="0" w:space="0" w:color="auto"/>
            <w:left w:val="none" w:sz="0" w:space="0" w:color="auto"/>
            <w:bottom w:val="none" w:sz="0" w:space="0" w:color="auto"/>
            <w:right w:val="none" w:sz="0" w:space="0" w:color="auto"/>
          </w:divBdr>
        </w:div>
        <w:div w:id="1246185184">
          <w:marLeft w:val="0"/>
          <w:marRight w:val="0"/>
          <w:marTop w:val="0"/>
          <w:marBottom w:val="0"/>
          <w:divBdr>
            <w:top w:val="none" w:sz="0" w:space="0" w:color="auto"/>
            <w:left w:val="none" w:sz="0" w:space="0" w:color="auto"/>
            <w:bottom w:val="none" w:sz="0" w:space="0" w:color="auto"/>
            <w:right w:val="none" w:sz="0" w:space="0" w:color="auto"/>
          </w:divBdr>
        </w:div>
        <w:div w:id="1254433046">
          <w:marLeft w:val="0"/>
          <w:marRight w:val="0"/>
          <w:marTop w:val="0"/>
          <w:marBottom w:val="0"/>
          <w:divBdr>
            <w:top w:val="none" w:sz="0" w:space="0" w:color="auto"/>
            <w:left w:val="none" w:sz="0" w:space="0" w:color="auto"/>
            <w:bottom w:val="none" w:sz="0" w:space="0" w:color="auto"/>
            <w:right w:val="none" w:sz="0" w:space="0" w:color="auto"/>
          </w:divBdr>
        </w:div>
        <w:div w:id="1270619691">
          <w:marLeft w:val="0"/>
          <w:marRight w:val="0"/>
          <w:marTop w:val="0"/>
          <w:marBottom w:val="0"/>
          <w:divBdr>
            <w:top w:val="none" w:sz="0" w:space="0" w:color="auto"/>
            <w:left w:val="none" w:sz="0" w:space="0" w:color="auto"/>
            <w:bottom w:val="none" w:sz="0" w:space="0" w:color="auto"/>
            <w:right w:val="none" w:sz="0" w:space="0" w:color="auto"/>
          </w:divBdr>
        </w:div>
        <w:div w:id="1279683460">
          <w:marLeft w:val="0"/>
          <w:marRight w:val="0"/>
          <w:marTop w:val="0"/>
          <w:marBottom w:val="0"/>
          <w:divBdr>
            <w:top w:val="none" w:sz="0" w:space="0" w:color="auto"/>
            <w:left w:val="none" w:sz="0" w:space="0" w:color="auto"/>
            <w:bottom w:val="none" w:sz="0" w:space="0" w:color="auto"/>
            <w:right w:val="none" w:sz="0" w:space="0" w:color="auto"/>
          </w:divBdr>
        </w:div>
        <w:div w:id="1304046951">
          <w:marLeft w:val="0"/>
          <w:marRight w:val="0"/>
          <w:marTop w:val="0"/>
          <w:marBottom w:val="0"/>
          <w:divBdr>
            <w:top w:val="none" w:sz="0" w:space="0" w:color="auto"/>
            <w:left w:val="none" w:sz="0" w:space="0" w:color="auto"/>
            <w:bottom w:val="none" w:sz="0" w:space="0" w:color="auto"/>
            <w:right w:val="none" w:sz="0" w:space="0" w:color="auto"/>
          </w:divBdr>
        </w:div>
        <w:div w:id="1304461130">
          <w:marLeft w:val="0"/>
          <w:marRight w:val="0"/>
          <w:marTop w:val="0"/>
          <w:marBottom w:val="0"/>
          <w:divBdr>
            <w:top w:val="none" w:sz="0" w:space="0" w:color="auto"/>
            <w:left w:val="none" w:sz="0" w:space="0" w:color="auto"/>
            <w:bottom w:val="none" w:sz="0" w:space="0" w:color="auto"/>
            <w:right w:val="none" w:sz="0" w:space="0" w:color="auto"/>
          </w:divBdr>
        </w:div>
        <w:div w:id="1334140390">
          <w:marLeft w:val="0"/>
          <w:marRight w:val="0"/>
          <w:marTop w:val="0"/>
          <w:marBottom w:val="0"/>
          <w:divBdr>
            <w:top w:val="none" w:sz="0" w:space="0" w:color="auto"/>
            <w:left w:val="none" w:sz="0" w:space="0" w:color="auto"/>
            <w:bottom w:val="none" w:sz="0" w:space="0" w:color="auto"/>
            <w:right w:val="none" w:sz="0" w:space="0" w:color="auto"/>
          </w:divBdr>
        </w:div>
        <w:div w:id="1356275187">
          <w:marLeft w:val="0"/>
          <w:marRight w:val="0"/>
          <w:marTop w:val="0"/>
          <w:marBottom w:val="0"/>
          <w:divBdr>
            <w:top w:val="none" w:sz="0" w:space="0" w:color="auto"/>
            <w:left w:val="none" w:sz="0" w:space="0" w:color="auto"/>
            <w:bottom w:val="none" w:sz="0" w:space="0" w:color="auto"/>
            <w:right w:val="none" w:sz="0" w:space="0" w:color="auto"/>
          </w:divBdr>
        </w:div>
        <w:div w:id="1361542001">
          <w:marLeft w:val="0"/>
          <w:marRight w:val="0"/>
          <w:marTop w:val="0"/>
          <w:marBottom w:val="0"/>
          <w:divBdr>
            <w:top w:val="none" w:sz="0" w:space="0" w:color="auto"/>
            <w:left w:val="none" w:sz="0" w:space="0" w:color="auto"/>
            <w:bottom w:val="none" w:sz="0" w:space="0" w:color="auto"/>
            <w:right w:val="none" w:sz="0" w:space="0" w:color="auto"/>
          </w:divBdr>
        </w:div>
        <w:div w:id="1491944463">
          <w:marLeft w:val="0"/>
          <w:marRight w:val="0"/>
          <w:marTop w:val="0"/>
          <w:marBottom w:val="0"/>
          <w:divBdr>
            <w:top w:val="none" w:sz="0" w:space="0" w:color="auto"/>
            <w:left w:val="none" w:sz="0" w:space="0" w:color="auto"/>
            <w:bottom w:val="none" w:sz="0" w:space="0" w:color="auto"/>
            <w:right w:val="none" w:sz="0" w:space="0" w:color="auto"/>
          </w:divBdr>
        </w:div>
        <w:div w:id="1496653342">
          <w:marLeft w:val="0"/>
          <w:marRight w:val="0"/>
          <w:marTop w:val="0"/>
          <w:marBottom w:val="0"/>
          <w:divBdr>
            <w:top w:val="none" w:sz="0" w:space="0" w:color="auto"/>
            <w:left w:val="none" w:sz="0" w:space="0" w:color="auto"/>
            <w:bottom w:val="none" w:sz="0" w:space="0" w:color="auto"/>
            <w:right w:val="none" w:sz="0" w:space="0" w:color="auto"/>
          </w:divBdr>
        </w:div>
        <w:div w:id="1507020574">
          <w:marLeft w:val="0"/>
          <w:marRight w:val="0"/>
          <w:marTop w:val="0"/>
          <w:marBottom w:val="0"/>
          <w:divBdr>
            <w:top w:val="none" w:sz="0" w:space="0" w:color="auto"/>
            <w:left w:val="none" w:sz="0" w:space="0" w:color="auto"/>
            <w:bottom w:val="none" w:sz="0" w:space="0" w:color="auto"/>
            <w:right w:val="none" w:sz="0" w:space="0" w:color="auto"/>
          </w:divBdr>
        </w:div>
        <w:div w:id="1508984350">
          <w:marLeft w:val="0"/>
          <w:marRight w:val="0"/>
          <w:marTop w:val="0"/>
          <w:marBottom w:val="0"/>
          <w:divBdr>
            <w:top w:val="none" w:sz="0" w:space="0" w:color="auto"/>
            <w:left w:val="none" w:sz="0" w:space="0" w:color="auto"/>
            <w:bottom w:val="none" w:sz="0" w:space="0" w:color="auto"/>
            <w:right w:val="none" w:sz="0" w:space="0" w:color="auto"/>
          </w:divBdr>
        </w:div>
        <w:div w:id="1513760258">
          <w:marLeft w:val="0"/>
          <w:marRight w:val="0"/>
          <w:marTop w:val="0"/>
          <w:marBottom w:val="0"/>
          <w:divBdr>
            <w:top w:val="none" w:sz="0" w:space="0" w:color="auto"/>
            <w:left w:val="none" w:sz="0" w:space="0" w:color="auto"/>
            <w:bottom w:val="none" w:sz="0" w:space="0" w:color="auto"/>
            <w:right w:val="none" w:sz="0" w:space="0" w:color="auto"/>
          </w:divBdr>
        </w:div>
        <w:div w:id="1521090971">
          <w:marLeft w:val="0"/>
          <w:marRight w:val="0"/>
          <w:marTop w:val="0"/>
          <w:marBottom w:val="0"/>
          <w:divBdr>
            <w:top w:val="none" w:sz="0" w:space="0" w:color="auto"/>
            <w:left w:val="none" w:sz="0" w:space="0" w:color="auto"/>
            <w:bottom w:val="none" w:sz="0" w:space="0" w:color="auto"/>
            <w:right w:val="none" w:sz="0" w:space="0" w:color="auto"/>
          </w:divBdr>
        </w:div>
        <w:div w:id="1534998689">
          <w:marLeft w:val="0"/>
          <w:marRight w:val="0"/>
          <w:marTop w:val="0"/>
          <w:marBottom w:val="0"/>
          <w:divBdr>
            <w:top w:val="none" w:sz="0" w:space="0" w:color="auto"/>
            <w:left w:val="none" w:sz="0" w:space="0" w:color="auto"/>
            <w:bottom w:val="none" w:sz="0" w:space="0" w:color="auto"/>
            <w:right w:val="none" w:sz="0" w:space="0" w:color="auto"/>
          </w:divBdr>
        </w:div>
        <w:div w:id="1554082061">
          <w:marLeft w:val="0"/>
          <w:marRight w:val="0"/>
          <w:marTop w:val="0"/>
          <w:marBottom w:val="0"/>
          <w:divBdr>
            <w:top w:val="none" w:sz="0" w:space="0" w:color="auto"/>
            <w:left w:val="none" w:sz="0" w:space="0" w:color="auto"/>
            <w:bottom w:val="none" w:sz="0" w:space="0" w:color="auto"/>
            <w:right w:val="none" w:sz="0" w:space="0" w:color="auto"/>
          </w:divBdr>
        </w:div>
        <w:div w:id="1605263529">
          <w:marLeft w:val="0"/>
          <w:marRight w:val="0"/>
          <w:marTop w:val="0"/>
          <w:marBottom w:val="0"/>
          <w:divBdr>
            <w:top w:val="none" w:sz="0" w:space="0" w:color="auto"/>
            <w:left w:val="none" w:sz="0" w:space="0" w:color="auto"/>
            <w:bottom w:val="none" w:sz="0" w:space="0" w:color="auto"/>
            <w:right w:val="none" w:sz="0" w:space="0" w:color="auto"/>
          </w:divBdr>
        </w:div>
        <w:div w:id="1700081229">
          <w:marLeft w:val="0"/>
          <w:marRight w:val="0"/>
          <w:marTop w:val="0"/>
          <w:marBottom w:val="0"/>
          <w:divBdr>
            <w:top w:val="none" w:sz="0" w:space="0" w:color="auto"/>
            <w:left w:val="none" w:sz="0" w:space="0" w:color="auto"/>
            <w:bottom w:val="none" w:sz="0" w:space="0" w:color="auto"/>
            <w:right w:val="none" w:sz="0" w:space="0" w:color="auto"/>
          </w:divBdr>
        </w:div>
        <w:div w:id="1702588197">
          <w:marLeft w:val="0"/>
          <w:marRight w:val="0"/>
          <w:marTop w:val="0"/>
          <w:marBottom w:val="0"/>
          <w:divBdr>
            <w:top w:val="none" w:sz="0" w:space="0" w:color="auto"/>
            <w:left w:val="none" w:sz="0" w:space="0" w:color="auto"/>
            <w:bottom w:val="none" w:sz="0" w:space="0" w:color="auto"/>
            <w:right w:val="none" w:sz="0" w:space="0" w:color="auto"/>
          </w:divBdr>
        </w:div>
        <w:div w:id="1704090285">
          <w:marLeft w:val="0"/>
          <w:marRight w:val="0"/>
          <w:marTop w:val="0"/>
          <w:marBottom w:val="0"/>
          <w:divBdr>
            <w:top w:val="none" w:sz="0" w:space="0" w:color="auto"/>
            <w:left w:val="none" w:sz="0" w:space="0" w:color="auto"/>
            <w:bottom w:val="none" w:sz="0" w:space="0" w:color="auto"/>
            <w:right w:val="none" w:sz="0" w:space="0" w:color="auto"/>
          </w:divBdr>
        </w:div>
        <w:div w:id="1729307427">
          <w:marLeft w:val="0"/>
          <w:marRight w:val="0"/>
          <w:marTop w:val="0"/>
          <w:marBottom w:val="0"/>
          <w:divBdr>
            <w:top w:val="none" w:sz="0" w:space="0" w:color="auto"/>
            <w:left w:val="none" w:sz="0" w:space="0" w:color="auto"/>
            <w:bottom w:val="none" w:sz="0" w:space="0" w:color="auto"/>
            <w:right w:val="none" w:sz="0" w:space="0" w:color="auto"/>
          </w:divBdr>
        </w:div>
        <w:div w:id="1778329183">
          <w:marLeft w:val="0"/>
          <w:marRight w:val="0"/>
          <w:marTop w:val="0"/>
          <w:marBottom w:val="0"/>
          <w:divBdr>
            <w:top w:val="none" w:sz="0" w:space="0" w:color="auto"/>
            <w:left w:val="none" w:sz="0" w:space="0" w:color="auto"/>
            <w:bottom w:val="none" w:sz="0" w:space="0" w:color="auto"/>
            <w:right w:val="none" w:sz="0" w:space="0" w:color="auto"/>
          </w:divBdr>
        </w:div>
        <w:div w:id="1782065252">
          <w:marLeft w:val="0"/>
          <w:marRight w:val="0"/>
          <w:marTop w:val="0"/>
          <w:marBottom w:val="0"/>
          <w:divBdr>
            <w:top w:val="none" w:sz="0" w:space="0" w:color="auto"/>
            <w:left w:val="none" w:sz="0" w:space="0" w:color="auto"/>
            <w:bottom w:val="none" w:sz="0" w:space="0" w:color="auto"/>
            <w:right w:val="none" w:sz="0" w:space="0" w:color="auto"/>
          </w:divBdr>
        </w:div>
        <w:div w:id="1792940627">
          <w:marLeft w:val="0"/>
          <w:marRight w:val="0"/>
          <w:marTop w:val="0"/>
          <w:marBottom w:val="0"/>
          <w:divBdr>
            <w:top w:val="none" w:sz="0" w:space="0" w:color="auto"/>
            <w:left w:val="none" w:sz="0" w:space="0" w:color="auto"/>
            <w:bottom w:val="none" w:sz="0" w:space="0" w:color="auto"/>
            <w:right w:val="none" w:sz="0" w:space="0" w:color="auto"/>
          </w:divBdr>
        </w:div>
        <w:div w:id="1801148200">
          <w:marLeft w:val="0"/>
          <w:marRight w:val="0"/>
          <w:marTop w:val="0"/>
          <w:marBottom w:val="0"/>
          <w:divBdr>
            <w:top w:val="none" w:sz="0" w:space="0" w:color="auto"/>
            <w:left w:val="none" w:sz="0" w:space="0" w:color="auto"/>
            <w:bottom w:val="none" w:sz="0" w:space="0" w:color="auto"/>
            <w:right w:val="none" w:sz="0" w:space="0" w:color="auto"/>
          </w:divBdr>
        </w:div>
        <w:div w:id="1847867484">
          <w:marLeft w:val="0"/>
          <w:marRight w:val="0"/>
          <w:marTop w:val="0"/>
          <w:marBottom w:val="0"/>
          <w:divBdr>
            <w:top w:val="none" w:sz="0" w:space="0" w:color="auto"/>
            <w:left w:val="none" w:sz="0" w:space="0" w:color="auto"/>
            <w:bottom w:val="none" w:sz="0" w:space="0" w:color="auto"/>
            <w:right w:val="none" w:sz="0" w:space="0" w:color="auto"/>
          </w:divBdr>
        </w:div>
        <w:div w:id="1868978356">
          <w:marLeft w:val="0"/>
          <w:marRight w:val="0"/>
          <w:marTop w:val="0"/>
          <w:marBottom w:val="0"/>
          <w:divBdr>
            <w:top w:val="none" w:sz="0" w:space="0" w:color="auto"/>
            <w:left w:val="none" w:sz="0" w:space="0" w:color="auto"/>
            <w:bottom w:val="none" w:sz="0" w:space="0" w:color="auto"/>
            <w:right w:val="none" w:sz="0" w:space="0" w:color="auto"/>
          </w:divBdr>
        </w:div>
        <w:div w:id="1893227713">
          <w:marLeft w:val="0"/>
          <w:marRight w:val="0"/>
          <w:marTop w:val="0"/>
          <w:marBottom w:val="0"/>
          <w:divBdr>
            <w:top w:val="none" w:sz="0" w:space="0" w:color="auto"/>
            <w:left w:val="none" w:sz="0" w:space="0" w:color="auto"/>
            <w:bottom w:val="none" w:sz="0" w:space="0" w:color="auto"/>
            <w:right w:val="none" w:sz="0" w:space="0" w:color="auto"/>
          </w:divBdr>
        </w:div>
        <w:div w:id="1898198878">
          <w:marLeft w:val="0"/>
          <w:marRight w:val="0"/>
          <w:marTop w:val="0"/>
          <w:marBottom w:val="0"/>
          <w:divBdr>
            <w:top w:val="none" w:sz="0" w:space="0" w:color="auto"/>
            <w:left w:val="none" w:sz="0" w:space="0" w:color="auto"/>
            <w:bottom w:val="none" w:sz="0" w:space="0" w:color="auto"/>
            <w:right w:val="none" w:sz="0" w:space="0" w:color="auto"/>
          </w:divBdr>
        </w:div>
        <w:div w:id="1900705103">
          <w:marLeft w:val="0"/>
          <w:marRight w:val="0"/>
          <w:marTop w:val="0"/>
          <w:marBottom w:val="0"/>
          <w:divBdr>
            <w:top w:val="none" w:sz="0" w:space="0" w:color="auto"/>
            <w:left w:val="none" w:sz="0" w:space="0" w:color="auto"/>
            <w:bottom w:val="none" w:sz="0" w:space="0" w:color="auto"/>
            <w:right w:val="none" w:sz="0" w:space="0" w:color="auto"/>
          </w:divBdr>
        </w:div>
        <w:div w:id="1973900435">
          <w:marLeft w:val="0"/>
          <w:marRight w:val="0"/>
          <w:marTop w:val="0"/>
          <w:marBottom w:val="0"/>
          <w:divBdr>
            <w:top w:val="none" w:sz="0" w:space="0" w:color="auto"/>
            <w:left w:val="none" w:sz="0" w:space="0" w:color="auto"/>
            <w:bottom w:val="none" w:sz="0" w:space="0" w:color="auto"/>
            <w:right w:val="none" w:sz="0" w:space="0" w:color="auto"/>
          </w:divBdr>
        </w:div>
        <w:div w:id="1980187746">
          <w:marLeft w:val="0"/>
          <w:marRight w:val="0"/>
          <w:marTop w:val="0"/>
          <w:marBottom w:val="0"/>
          <w:divBdr>
            <w:top w:val="none" w:sz="0" w:space="0" w:color="auto"/>
            <w:left w:val="none" w:sz="0" w:space="0" w:color="auto"/>
            <w:bottom w:val="none" w:sz="0" w:space="0" w:color="auto"/>
            <w:right w:val="none" w:sz="0" w:space="0" w:color="auto"/>
          </w:divBdr>
        </w:div>
        <w:div w:id="1984774050">
          <w:marLeft w:val="0"/>
          <w:marRight w:val="0"/>
          <w:marTop w:val="0"/>
          <w:marBottom w:val="0"/>
          <w:divBdr>
            <w:top w:val="none" w:sz="0" w:space="0" w:color="auto"/>
            <w:left w:val="none" w:sz="0" w:space="0" w:color="auto"/>
            <w:bottom w:val="none" w:sz="0" w:space="0" w:color="auto"/>
            <w:right w:val="none" w:sz="0" w:space="0" w:color="auto"/>
          </w:divBdr>
        </w:div>
        <w:div w:id="1998996197">
          <w:marLeft w:val="0"/>
          <w:marRight w:val="0"/>
          <w:marTop w:val="0"/>
          <w:marBottom w:val="0"/>
          <w:divBdr>
            <w:top w:val="none" w:sz="0" w:space="0" w:color="auto"/>
            <w:left w:val="none" w:sz="0" w:space="0" w:color="auto"/>
            <w:bottom w:val="none" w:sz="0" w:space="0" w:color="auto"/>
            <w:right w:val="none" w:sz="0" w:space="0" w:color="auto"/>
          </w:divBdr>
        </w:div>
        <w:div w:id="2003661256">
          <w:marLeft w:val="0"/>
          <w:marRight w:val="0"/>
          <w:marTop w:val="0"/>
          <w:marBottom w:val="0"/>
          <w:divBdr>
            <w:top w:val="none" w:sz="0" w:space="0" w:color="auto"/>
            <w:left w:val="none" w:sz="0" w:space="0" w:color="auto"/>
            <w:bottom w:val="none" w:sz="0" w:space="0" w:color="auto"/>
            <w:right w:val="none" w:sz="0" w:space="0" w:color="auto"/>
          </w:divBdr>
        </w:div>
        <w:div w:id="2078018119">
          <w:marLeft w:val="0"/>
          <w:marRight w:val="0"/>
          <w:marTop w:val="0"/>
          <w:marBottom w:val="0"/>
          <w:divBdr>
            <w:top w:val="none" w:sz="0" w:space="0" w:color="auto"/>
            <w:left w:val="none" w:sz="0" w:space="0" w:color="auto"/>
            <w:bottom w:val="none" w:sz="0" w:space="0" w:color="auto"/>
            <w:right w:val="none" w:sz="0" w:space="0" w:color="auto"/>
          </w:divBdr>
        </w:div>
        <w:div w:id="2092264721">
          <w:marLeft w:val="0"/>
          <w:marRight w:val="0"/>
          <w:marTop w:val="0"/>
          <w:marBottom w:val="0"/>
          <w:divBdr>
            <w:top w:val="none" w:sz="0" w:space="0" w:color="auto"/>
            <w:left w:val="none" w:sz="0" w:space="0" w:color="auto"/>
            <w:bottom w:val="none" w:sz="0" w:space="0" w:color="auto"/>
            <w:right w:val="none" w:sz="0" w:space="0" w:color="auto"/>
          </w:divBdr>
        </w:div>
        <w:div w:id="2093699848">
          <w:marLeft w:val="0"/>
          <w:marRight w:val="0"/>
          <w:marTop w:val="0"/>
          <w:marBottom w:val="0"/>
          <w:divBdr>
            <w:top w:val="none" w:sz="0" w:space="0" w:color="auto"/>
            <w:left w:val="none" w:sz="0" w:space="0" w:color="auto"/>
            <w:bottom w:val="none" w:sz="0" w:space="0" w:color="auto"/>
            <w:right w:val="none" w:sz="0" w:space="0" w:color="auto"/>
          </w:divBdr>
        </w:div>
        <w:div w:id="2106685554">
          <w:marLeft w:val="0"/>
          <w:marRight w:val="0"/>
          <w:marTop w:val="0"/>
          <w:marBottom w:val="0"/>
          <w:divBdr>
            <w:top w:val="none" w:sz="0" w:space="0" w:color="auto"/>
            <w:left w:val="none" w:sz="0" w:space="0" w:color="auto"/>
            <w:bottom w:val="none" w:sz="0" w:space="0" w:color="auto"/>
            <w:right w:val="none" w:sz="0" w:space="0" w:color="auto"/>
          </w:divBdr>
        </w:div>
      </w:divsChild>
    </w:div>
    <w:div w:id="1717776541">
      <w:bodyDiv w:val="1"/>
      <w:marLeft w:val="0"/>
      <w:marRight w:val="0"/>
      <w:marTop w:val="0"/>
      <w:marBottom w:val="0"/>
      <w:divBdr>
        <w:top w:val="none" w:sz="0" w:space="0" w:color="auto"/>
        <w:left w:val="none" w:sz="0" w:space="0" w:color="auto"/>
        <w:bottom w:val="none" w:sz="0" w:space="0" w:color="auto"/>
        <w:right w:val="none" w:sz="0" w:space="0" w:color="auto"/>
      </w:divBdr>
      <w:divsChild>
        <w:div w:id="438372675">
          <w:marLeft w:val="0"/>
          <w:marRight w:val="0"/>
          <w:marTop w:val="0"/>
          <w:marBottom w:val="0"/>
          <w:divBdr>
            <w:top w:val="none" w:sz="0" w:space="0" w:color="auto"/>
            <w:left w:val="none" w:sz="0" w:space="0" w:color="auto"/>
            <w:bottom w:val="none" w:sz="0" w:space="0" w:color="auto"/>
            <w:right w:val="none" w:sz="0" w:space="0" w:color="auto"/>
          </w:divBdr>
        </w:div>
        <w:div w:id="575944043">
          <w:marLeft w:val="0"/>
          <w:marRight w:val="0"/>
          <w:marTop w:val="0"/>
          <w:marBottom w:val="0"/>
          <w:divBdr>
            <w:top w:val="none" w:sz="0" w:space="0" w:color="auto"/>
            <w:left w:val="none" w:sz="0" w:space="0" w:color="auto"/>
            <w:bottom w:val="none" w:sz="0" w:space="0" w:color="auto"/>
            <w:right w:val="none" w:sz="0" w:space="0" w:color="auto"/>
          </w:divBdr>
        </w:div>
        <w:div w:id="698362954">
          <w:marLeft w:val="0"/>
          <w:marRight w:val="0"/>
          <w:marTop w:val="0"/>
          <w:marBottom w:val="0"/>
          <w:divBdr>
            <w:top w:val="none" w:sz="0" w:space="0" w:color="auto"/>
            <w:left w:val="none" w:sz="0" w:space="0" w:color="auto"/>
            <w:bottom w:val="none" w:sz="0" w:space="0" w:color="auto"/>
            <w:right w:val="none" w:sz="0" w:space="0" w:color="auto"/>
          </w:divBdr>
        </w:div>
        <w:div w:id="864289070">
          <w:marLeft w:val="0"/>
          <w:marRight w:val="0"/>
          <w:marTop w:val="0"/>
          <w:marBottom w:val="0"/>
          <w:divBdr>
            <w:top w:val="none" w:sz="0" w:space="0" w:color="auto"/>
            <w:left w:val="none" w:sz="0" w:space="0" w:color="auto"/>
            <w:bottom w:val="none" w:sz="0" w:space="0" w:color="auto"/>
            <w:right w:val="none" w:sz="0" w:space="0" w:color="auto"/>
          </w:divBdr>
        </w:div>
        <w:div w:id="937368479">
          <w:marLeft w:val="0"/>
          <w:marRight w:val="0"/>
          <w:marTop w:val="0"/>
          <w:marBottom w:val="0"/>
          <w:divBdr>
            <w:top w:val="none" w:sz="0" w:space="0" w:color="auto"/>
            <w:left w:val="none" w:sz="0" w:space="0" w:color="auto"/>
            <w:bottom w:val="none" w:sz="0" w:space="0" w:color="auto"/>
            <w:right w:val="none" w:sz="0" w:space="0" w:color="auto"/>
          </w:divBdr>
        </w:div>
        <w:div w:id="1007708010">
          <w:marLeft w:val="0"/>
          <w:marRight w:val="0"/>
          <w:marTop w:val="0"/>
          <w:marBottom w:val="0"/>
          <w:divBdr>
            <w:top w:val="none" w:sz="0" w:space="0" w:color="auto"/>
            <w:left w:val="none" w:sz="0" w:space="0" w:color="auto"/>
            <w:bottom w:val="none" w:sz="0" w:space="0" w:color="auto"/>
            <w:right w:val="none" w:sz="0" w:space="0" w:color="auto"/>
          </w:divBdr>
        </w:div>
        <w:div w:id="1091705194">
          <w:marLeft w:val="0"/>
          <w:marRight w:val="0"/>
          <w:marTop w:val="0"/>
          <w:marBottom w:val="0"/>
          <w:divBdr>
            <w:top w:val="none" w:sz="0" w:space="0" w:color="auto"/>
            <w:left w:val="none" w:sz="0" w:space="0" w:color="auto"/>
            <w:bottom w:val="none" w:sz="0" w:space="0" w:color="auto"/>
            <w:right w:val="none" w:sz="0" w:space="0" w:color="auto"/>
          </w:divBdr>
        </w:div>
        <w:div w:id="1096708826">
          <w:marLeft w:val="0"/>
          <w:marRight w:val="0"/>
          <w:marTop w:val="0"/>
          <w:marBottom w:val="0"/>
          <w:divBdr>
            <w:top w:val="none" w:sz="0" w:space="0" w:color="auto"/>
            <w:left w:val="none" w:sz="0" w:space="0" w:color="auto"/>
            <w:bottom w:val="none" w:sz="0" w:space="0" w:color="auto"/>
            <w:right w:val="none" w:sz="0" w:space="0" w:color="auto"/>
          </w:divBdr>
        </w:div>
        <w:div w:id="1257640522">
          <w:marLeft w:val="0"/>
          <w:marRight w:val="0"/>
          <w:marTop w:val="0"/>
          <w:marBottom w:val="0"/>
          <w:divBdr>
            <w:top w:val="none" w:sz="0" w:space="0" w:color="auto"/>
            <w:left w:val="none" w:sz="0" w:space="0" w:color="auto"/>
            <w:bottom w:val="none" w:sz="0" w:space="0" w:color="auto"/>
            <w:right w:val="none" w:sz="0" w:space="0" w:color="auto"/>
          </w:divBdr>
        </w:div>
        <w:div w:id="1333799012">
          <w:marLeft w:val="0"/>
          <w:marRight w:val="0"/>
          <w:marTop w:val="0"/>
          <w:marBottom w:val="0"/>
          <w:divBdr>
            <w:top w:val="none" w:sz="0" w:space="0" w:color="auto"/>
            <w:left w:val="none" w:sz="0" w:space="0" w:color="auto"/>
            <w:bottom w:val="none" w:sz="0" w:space="0" w:color="auto"/>
            <w:right w:val="none" w:sz="0" w:space="0" w:color="auto"/>
          </w:divBdr>
        </w:div>
        <w:div w:id="1716932316">
          <w:marLeft w:val="0"/>
          <w:marRight w:val="0"/>
          <w:marTop w:val="0"/>
          <w:marBottom w:val="0"/>
          <w:divBdr>
            <w:top w:val="none" w:sz="0" w:space="0" w:color="auto"/>
            <w:left w:val="none" w:sz="0" w:space="0" w:color="auto"/>
            <w:bottom w:val="none" w:sz="0" w:space="0" w:color="auto"/>
            <w:right w:val="none" w:sz="0" w:space="0" w:color="auto"/>
          </w:divBdr>
        </w:div>
        <w:div w:id="1775245893">
          <w:marLeft w:val="0"/>
          <w:marRight w:val="0"/>
          <w:marTop w:val="0"/>
          <w:marBottom w:val="0"/>
          <w:divBdr>
            <w:top w:val="none" w:sz="0" w:space="0" w:color="auto"/>
            <w:left w:val="none" w:sz="0" w:space="0" w:color="auto"/>
            <w:bottom w:val="none" w:sz="0" w:space="0" w:color="auto"/>
            <w:right w:val="none" w:sz="0" w:space="0" w:color="auto"/>
          </w:divBdr>
        </w:div>
      </w:divsChild>
    </w:div>
    <w:div w:id="1723402799">
      <w:bodyDiv w:val="1"/>
      <w:marLeft w:val="0"/>
      <w:marRight w:val="0"/>
      <w:marTop w:val="0"/>
      <w:marBottom w:val="0"/>
      <w:divBdr>
        <w:top w:val="none" w:sz="0" w:space="0" w:color="auto"/>
        <w:left w:val="none" w:sz="0" w:space="0" w:color="auto"/>
        <w:bottom w:val="none" w:sz="0" w:space="0" w:color="auto"/>
        <w:right w:val="none" w:sz="0" w:space="0" w:color="auto"/>
      </w:divBdr>
    </w:div>
    <w:div w:id="1748380811">
      <w:bodyDiv w:val="1"/>
      <w:marLeft w:val="0"/>
      <w:marRight w:val="0"/>
      <w:marTop w:val="0"/>
      <w:marBottom w:val="0"/>
      <w:divBdr>
        <w:top w:val="none" w:sz="0" w:space="0" w:color="auto"/>
        <w:left w:val="none" w:sz="0" w:space="0" w:color="auto"/>
        <w:bottom w:val="none" w:sz="0" w:space="0" w:color="auto"/>
        <w:right w:val="none" w:sz="0" w:space="0" w:color="auto"/>
      </w:divBdr>
    </w:div>
    <w:div w:id="1749187508">
      <w:bodyDiv w:val="1"/>
      <w:marLeft w:val="0"/>
      <w:marRight w:val="0"/>
      <w:marTop w:val="0"/>
      <w:marBottom w:val="0"/>
      <w:divBdr>
        <w:top w:val="none" w:sz="0" w:space="0" w:color="auto"/>
        <w:left w:val="none" w:sz="0" w:space="0" w:color="auto"/>
        <w:bottom w:val="none" w:sz="0" w:space="0" w:color="auto"/>
        <w:right w:val="none" w:sz="0" w:space="0" w:color="auto"/>
      </w:divBdr>
    </w:div>
    <w:div w:id="1841852981">
      <w:bodyDiv w:val="1"/>
      <w:marLeft w:val="0"/>
      <w:marRight w:val="0"/>
      <w:marTop w:val="0"/>
      <w:marBottom w:val="0"/>
      <w:divBdr>
        <w:top w:val="none" w:sz="0" w:space="0" w:color="auto"/>
        <w:left w:val="none" w:sz="0" w:space="0" w:color="auto"/>
        <w:bottom w:val="none" w:sz="0" w:space="0" w:color="auto"/>
        <w:right w:val="none" w:sz="0" w:space="0" w:color="auto"/>
      </w:divBdr>
    </w:div>
    <w:div w:id="1857620390">
      <w:bodyDiv w:val="1"/>
      <w:marLeft w:val="0"/>
      <w:marRight w:val="0"/>
      <w:marTop w:val="0"/>
      <w:marBottom w:val="0"/>
      <w:divBdr>
        <w:top w:val="none" w:sz="0" w:space="0" w:color="auto"/>
        <w:left w:val="none" w:sz="0" w:space="0" w:color="auto"/>
        <w:bottom w:val="none" w:sz="0" w:space="0" w:color="auto"/>
        <w:right w:val="none" w:sz="0" w:space="0" w:color="auto"/>
      </w:divBdr>
    </w:div>
    <w:div w:id="1972856684">
      <w:bodyDiv w:val="1"/>
      <w:marLeft w:val="0"/>
      <w:marRight w:val="0"/>
      <w:marTop w:val="0"/>
      <w:marBottom w:val="0"/>
      <w:divBdr>
        <w:top w:val="none" w:sz="0" w:space="0" w:color="auto"/>
        <w:left w:val="none" w:sz="0" w:space="0" w:color="auto"/>
        <w:bottom w:val="none" w:sz="0" w:space="0" w:color="auto"/>
        <w:right w:val="none" w:sz="0" w:space="0" w:color="auto"/>
      </w:divBdr>
    </w:div>
    <w:div w:id="2033917649">
      <w:bodyDiv w:val="1"/>
      <w:marLeft w:val="0"/>
      <w:marRight w:val="0"/>
      <w:marTop w:val="0"/>
      <w:marBottom w:val="0"/>
      <w:divBdr>
        <w:top w:val="none" w:sz="0" w:space="0" w:color="auto"/>
        <w:left w:val="none" w:sz="0" w:space="0" w:color="auto"/>
        <w:bottom w:val="none" w:sz="0" w:space="0" w:color="auto"/>
        <w:right w:val="none" w:sz="0" w:space="0" w:color="auto"/>
      </w:divBdr>
    </w:div>
    <w:div w:id="2066638071">
      <w:bodyDiv w:val="1"/>
      <w:marLeft w:val="0"/>
      <w:marRight w:val="0"/>
      <w:marTop w:val="0"/>
      <w:marBottom w:val="0"/>
      <w:divBdr>
        <w:top w:val="none" w:sz="0" w:space="0" w:color="auto"/>
        <w:left w:val="none" w:sz="0" w:space="0" w:color="auto"/>
        <w:bottom w:val="none" w:sz="0" w:space="0" w:color="auto"/>
        <w:right w:val="none" w:sz="0" w:space="0" w:color="auto"/>
      </w:divBdr>
    </w:div>
    <w:div w:id="2097629201">
      <w:bodyDiv w:val="1"/>
      <w:marLeft w:val="0"/>
      <w:marRight w:val="0"/>
      <w:marTop w:val="0"/>
      <w:marBottom w:val="0"/>
      <w:divBdr>
        <w:top w:val="none" w:sz="0" w:space="0" w:color="auto"/>
        <w:left w:val="none" w:sz="0" w:space="0" w:color="auto"/>
        <w:bottom w:val="none" w:sz="0" w:space="0" w:color="auto"/>
        <w:right w:val="none" w:sz="0" w:space="0" w:color="auto"/>
      </w:divBdr>
      <w:divsChild>
        <w:div w:id="1863235">
          <w:marLeft w:val="0"/>
          <w:marRight w:val="0"/>
          <w:marTop w:val="0"/>
          <w:marBottom w:val="0"/>
          <w:divBdr>
            <w:top w:val="none" w:sz="0" w:space="0" w:color="auto"/>
            <w:left w:val="none" w:sz="0" w:space="0" w:color="auto"/>
            <w:bottom w:val="none" w:sz="0" w:space="0" w:color="auto"/>
            <w:right w:val="none" w:sz="0" w:space="0" w:color="auto"/>
          </w:divBdr>
        </w:div>
        <w:div w:id="14968650">
          <w:marLeft w:val="0"/>
          <w:marRight w:val="0"/>
          <w:marTop w:val="0"/>
          <w:marBottom w:val="0"/>
          <w:divBdr>
            <w:top w:val="none" w:sz="0" w:space="0" w:color="auto"/>
            <w:left w:val="none" w:sz="0" w:space="0" w:color="auto"/>
            <w:bottom w:val="none" w:sz="0" w:space="0" w:color="auto"/>
            <w:right w:val="none" w:sz="0" w:space="0" w:color="auto"/>
          </w:divBdr>
        </w:div>
        <w:div w:id="63334549">
          <w:marLeft w:val="0"/>
          <w:marRight w:val="0"/>
          <w:marTop w:val="0"/>
          <w:marBottom w:val="0"/>
          <w:divBdr>
            <w:top w:val="none" w:sz="0" w:space="0" w:color="auto"/>
            <w:left w:val="none" w:sz="0" w:space="0" w:color="auto"/>
            <w:bottom w:val="none" w:sz="0" w:space="0" w:color="auto"/>
            <w:right w:val="none" w:sz="0" w:space="0" w:color="auto"/>
          </w:divBdr>
        </w:div>
        <w:div w:id="96222822">
          <w:marLeft w:val="0"/>
          <w:marRight w:val="0"/>
          <w:marTop w:val="0"/>
          <w:marBottom w:val="0"/>
          <w:divBdr>
            <w:top w:val="none" w:sz="0" w:space="0" w:color="auto"/>
            <w:left w:val="none" w:sz="0" w:space="0" w:color="auto"/>
            <w:bottom w:val="none" w:sz="0" w:space="0" w:color="auto"/>
            <w:right w:val="none" w:sz="0" w:space="0" w:color="auto"/>
          </w:divBdr>
        </w:div>
        <w:div w:id="119419865">
          <w:marLeft w:val="0"/>
          <w:marRight w:val="0"/>
          <w:marTop w:val="0"/>
          <w:marBottom w:val="0"/>
          <w:divBdr>
            <w:top w:val="none" w:sz="0" w:space="0" w:color="auto"/>
            <w:left w:val="none" w:sz="0" w:space="0" w:color="auto"/>
            <w:bottom w:val="none" w:sz="0" w:space="0" w:color="auto"/>
            <w:right w:val="none" w:sz="0" w:space="0" w:color="auto"/>
          </w:divBdr>
        </w:div>
        <w:div w:id="174855388">
          <w:marLeft w:val="0"/>
          <w:marRight w:val="0"/>
          <w:marTop w:val="0"/>
          <w:marBottom w:val="0"/>
          <w:divBdr>
            <w:top w:val="none" w:sz="0" w:space="0" w:color="auto"/>
            <w:left w:val="none" w:sz="0" w:space="0" w:color="auto"/>
            <w:bottom w:val="none" w:sz="0" w:space="0" w:color="auto"/>
            <w:right w:val="none" w:sz="0" w:space="0" w:color="auto"/>
          </w:divBdr>
        </w:div>
        <w:div w:id="251134759">
          <w:marLeft w:val="0"/>
          <w:marRight w:val="0"/>
          <w:marTop w:val="0"/>
          <w:marBottom w:val="0"/>
          <w:divBdr>
            <w:top w:val="none" w:sz="0" w:space="0" w:color="auto"/>
            <w:left w:val="none" w:sz="0" w:space="0" w:color="auto"/>
            <w:bottom w:val="none" w:sz="0" w:space="0" w:color="auto"/>
            <w:right w:val="none" w:sz="0" w:space="0" w:color="auto"/>
          </w:divBdr>
        </w:div>
        <w:div w:id="344091003">
          <w:marLeft w:val="0"/>
          <w:marRight w:val="0"/>
          <w:marTop w:val="0"/>
          <w:marBottom w:val="0"/>
          <w:divBdr>
            <w:top w:val="none" w:sz="0" w:space="0" w:color="auto"/>
            <w:left w:val="none" w:sz="0" w:space="0" w:color="auto"/>
            <w:bottom w:val="none" w:sz="0" w:space="0" w:color="auto"/>
            <w:right w:val="none" w:sz="0" w:space="0" w:color="auto"/>
          </w:divBdr>
        </w:div>
        <w:div w:id="344206760">
          <w:marLeft w:val="0"/>
          <w:marRight w:val="0"/>
          <w:marTop w:val="0"/>
          <w:marBottom w:val="0"/>
          <w:divBdr>
            <w:top w:val="none" w:sz="0" w:space="0" w:color="auto"/>
            <w:left w:val="none" w:sz="0" w:space="0" w:color="auto"/>
            <w:bottom w:val="none" w:sz="0" w:space="0" w:color="auto"/>
            <w:right w:val="none" w:sz="0" w:space="0" w:color="auto"/>
          </w:divBdr>
        </w:div>
        <w:div w:id="372075109">
          <w:marLeft w:val="0"/>
          <w:marRight w:val="0"/>
          <w:marTop w:val="0"/>
          <w:marBottom w:val="0"/>
          <w:divBdr>
            <w:top w:val="none" w:sz="0" w:space="0" w:color="auto"/>
            <w:left w:val="none" w:sz="0" w:space="0" w:color="auto"/>
            <w:bottom w:val="none" w:sz="0" w:space="0" w:color="auto"/>
            <w:right w:val="none" w:sz="0" w:space="0" w:color="auto"/>
          </w:divBdr>
        </w:div>
        <w:div w:id="384646192">
          <w:marLeft w:val="0"/>
          <w:marRight w:val="0"/>
          <w:marTop w:val="0"/>
          <w:marBottom w:val="0"/>
          <w:divBdr>
            <w:top w:val="none" w:sz="0" w:space="0" w:color="auto"/>
            <w:left w:val="none" w:sz="0" w:space="0" w:color="auto"/>
            <w:bottom w:val="none" w:sz="0" w:space="0" w:color="auto"/>
            <w:right w:val="none" w:sz="0" w:space="0" w:color="auto"/>
          </w:divBdr>
        </w:div>
        <w:div w:id="387148819">
          <w:marLeft w:val="0"/>
          <w:marRight w:val="0"/>
          <w:marTop w:val="0"/>
          <w:marBottom w:val="0"/>
          <w:divBdr>
            <w:top w:val="none" w:sz="0" w:space="0" w:color="auto"/>
            <w:left w:val="none" w:sz="0" w:space="0" w:color="auto"/>
            <w:bottom w:val="none" w:sz="0" w:space="0" w:color="auto"/>
            <w:right w:val="none" w:sz="0" w:space="0" w:color="auto"/>
          </w:divBdr>
        </w:div>
        <w:div w:id="404883669">
          <w:marLeft w:val="0"/>
          <w:marRight w:val="0"/>
          <w:marTop w:val="0"/>
          <w:marBottom w:val="0"/>
          <w:divBdr>
            <w:top w:val="none" w:sz="0" w:space="0" w:color="auto"/>
            <w:left w:val="none" w:sz="0" w:space="0" w:color="auto"/>
            <w:bottom w:val="none" w:sz="0" w:space="0" w:color="auto"/>
            <w:right w:val="none" w:sz="0" w:space="0" w:color="auto"/>
          </w:divBdr>
        </w:div>
        <w:div w:id="431440988">
          <w:marLeft w:val="0"/>
          <w:marRight w:val="0"/>
          <w:marTop w:val="0"/>
          <w:marBottom w:val="0"/>
          <w:divBdr>
            <w:top w:val="none" w:sz="0" w:space="0" w:color="auto"/>
            <w:left w:val="none" w:sz="0" w:space="0" w:color="auto"/>
            <w:bottom w:val="none" w:sz="0" w:space="0" w:color="auto"/>
            <w:right w:val="none" w:sz="0" w:space="0" w:color="auto"/>
          </w:divBdr>
        </w:div>
        <w:div w:id="451480357">
          <w:marLeft w:val="0"/>
          <w:marRight w:val="0"/>
          <w:marTop w:val="0"/>
          <w:marBottom w:val="0"/>
          <w:divBdr>
            <w:top w:val="none" w:sz="0" w:space="0" w:color="auto"/>
            <w:left w:val="none" w:sz="0" w:space="0" w:color="auto"/>
            <w:bottom w:val="none" w:sz="0" w:space="0" w:color="auto"/>
            <w:right w:val="none" w:sz="0" w:space="0" w:color="auto"/>
          </w:divBdr>
        </w:div>
        <w:div w:id="502553658">
          <w:marLeft w:val="0"/>
          <w:marRight w:val="0"/>
          <w:marTop w:val="0"/>
          <w:marBottom w:val="0"/>
          <w:divBdr>
            <w:top w:val="none" w:sz="0" w:space="0" w:color="auto"/>
            <w:left w:val="none" w:sz="0" w:space="0" w:color="auto"/>
            <w:bottom w:val="none" w:sz="0" w:space="0" w:color="auto"/>
            <w:right w:val="none" w:sz="0" w:space="0" w:color="auto"/>
          </w:divBdr>
        </w:div>
        <w:div w:id="517089369">
          <w:marLeft w:val="0"/>
          <w:marRight w:val="0"/>
          <w:marTop w:val="0"/>
          <w:marBottom w:val="0"/>
          <w:divBdr>
            <w:top w:val="none" w:sz="0" w:space="0" w:color="auto"/>
            <w:left w:val="none" w:sz="0" w:space="0" w:color="auto"/>
            <w:bottom w:val="none" w:sz="0" w:space="0" w:color="auto"/>
            <w:right w:val="none" w:sz="0" w:space="0" w:color="auto"/>
          </w:divBdr>
        </w:div>
        <w:div w:id="519507874">
          <w:marLeft w:val="0"/>
          <w:marRight w:val="0"/>
          <w:marTop w:val="0"/>
          <w:marBottom w:val="0"/>
          <w:divBdr>
            <w:top w:val="none" w:sz="0" w:space="0" w:color="auto"/>
            <w:left w:val="none" w:sz="0" w:space="0" w:color="auto"/>
            <w:bottom w:val="none" w:sz="0" w:space="0" w:color="auto"/>
            <w:right w:val="none" w:sz="0" w:space="0" w:color="auto"/>
          </w:divBdr>
        </w:div>
        <w:div w:id="546334460">
          <w:marLeft w:val="0"/>
          <w:marRight w:val="0"/>
          <w:marTop w:val="0"/>
          <w:marBottom w:val="0"/>
          <w:divBdr>
            <w:top w:val="none" w:sz="0" w:space="0" w:color="auto"/>
            <w:left w:val="none" w:sz="0" w:space="0" w:color="auto"/>
            <w:bottom w:val="none" w:sz="0" w:space="0" w:color="auto"/>
            <w:right w:val="none" w:sz="0" w:space="0" w:color="auto"/>
          </w:divBdr>
        </w:div>
        <w:div w:id="572542465">
          <w:marLeft w:val="0"/>
          <w:marRight w:val="0"/>
          <w:marTop w:val="0"/>
          <w:marBottom w:val="0"/>
          <w:divBdr>
            <w:top w:val="none" w:sz="0" w:space="0" w:color="auto"/>
            <w:left w:val="none" w:sz="0" w:space="0" w:color="auto"/>
            <w:bottom w:val="none" w:sz="0" w:space="0" w:color="auto"/>
            <w:right w:val="none" w:sz="0" w:space="0" w:color="auto"/>
          </w:divBdr>
        </w:div>
        <w:div w:id="632832453">
          <w:marLeft w:val="0"/>
          <w:marRight w:val="0"/>
          <w:marTop w:val="0"/>
          <w:marBottom w:val="0"/>
          <w:divBdr>
            <w:top w:val="none" w:sz="0" w:space="0" w:color="auto"/>
            <w:left w:val="none" w:sz="0" w:space="0" w:color="auto"/>
            <w:bottom w:val="none" w:sz="0" w:space="0" w:color="auto"/>
            <w:right w:val="none" w:sz="0" w:space="0" w:color="auto"/>
          </w:divBdr>
        </w:div>
        <w:div w:id="649139654">
          <w:marLeft w:val="0"/>
          <w:marRight w:val="0"/>
          <w:marTop w:val="0"/>
          <w:marBottom w:val="0"/>
          <w:divBdr>
            <w:top w:val="none" w:sz="0" w:space="0" w:color="auto"/>
            <w:left w:val="none" w:sz="0" w:space="0" w:color="auto"/>
            <w:bottom w:val="none" w:sz="0" w:space="0" w:color="auto"/>
            <w:right w:val="none" w:sz="0" w:space="0" w:color="auto"/>
          </w:divBdr>
        </w:div>
        <w:div w:id="656496163">
          <w:marLeft w:val="0"/>
          <w:marRight w:val="0"/>
          <w:marTop w:val="0"/>
          <w:marBottom w:val="0"/>
          <w:divBdr>
            <w:top w:val="none" w:sz="0" w:space="0" w:color="auto"/>
            <w:left w:val="none" w:sz="0" w:space="0" w:color="auto"/>
            <w:bottom w:val="none" w:sz="0" w:space="0" w:color="auto"/>
            <w:right w:val="none" w:sz="0" w:space="0" w:color="auto"/>
          </w:divBdr>
        </w:div>
        <w:div w:id="658190925">
          <w:marLeft w:val="0"/>
          <w:marRight w:val="0"/>
          <w:marTop w:val="0"/>
          <w:marBottom w:val="0"/>
          <w:divBdr>
            <w:top w:val="none" w:sz="0" w:space="0" w:color="auto"/>
            <w:left w:val="none" w:sz="0" w:space="0" w:color="auto"/>
            <w:bottom w:val="none" w:sz="0" w:space="0" w:color="auto"/>
            <w:right w:val="none" w:sz="0" w:space="0" w:color="auto"/>
          </w:divBdr>
        </w:div>
        <w:div w:id="664551179">
          <w:marLeft w:val="0"/>
          <w:marRight w:val="0"/>
          <w:marTop w:val="0"/>
          <w:marBottom w:val="0"/>
          <w:divBdr>
            <w:top w:val="none" w:sz="0" w:space="0" w:color="auto"/>
            <w:left w:val="none" w:sz="0" w:space="0" w:color="auto"/>
            <w:bottom w:val="none" w:sz="0" w:space="0" w:color="auto"/>
            <w:right w:val="none" w:sz="0" w:space="0" w:color="auto"/>
          </w:divBdr>
        </w:div>
        <w:div w:id="674578331">
          <w:marLeft w:val="0"/>
          <w:marRight w:val="0"/>
          <w:marTop w:val="0"/>
          <w:marBottom w:val="0"/>
          <w:divBdr>
            <w:top w:val="none" w:sz="0" w:space="0" w:color="auto"/>
            <w:left w:val="none" w:sz="0" w:space="0" w:color="auto"/>
            <w:bottom w:val="none" w:sz="0" w:space="0" w:color="auto"/>
            <w:right w:val="none" w:sz="0" w:space="0" w:color="auto"/>
          </w:divBdr>
        </w:div>
        <w:div w:id="686369562">
          <w:marLeft w:val="0"/>
          <w:marRight w:val="0"/>
          <w:marTop w:val="0"/>
          <w:marBottom w:val="0"/>
          <w:divBdr>
            <w:top w:val="none" w:sz="0" w:space="0" w:color="auto"/>
            <w:left w:val="none" w:sz="0" w:space="0" w:color="auto"/>
            <w:bottom w:val="none" w:sz="0" w:space="0" w:color="auto"/>
            <w:right w:val="none" w:sz="0" w:space="0" w:color="auto"/>
          </w:divBdr>
        </w:div>
        <w:div w:id="739982355">
          <w:marLeft w:val="0"/>
          <w:marRight w:val="0"/>
          <w:marTop w:val="0"/>
          <w:marBottom w:val="0"/>
          <w:divBdr>
            <w:top w:val="none" w:sz="0" w:space="0" w:color="auto"/>
            <w:left w:val="none" w:sz="0" w:space="0" w:color="auto"/>
            <w:bottom w:val="none" w:sz="0" w:space="0" w:color="auto"/>
            <w:right w:val="none" w:sz="0" w:space="0" w:color="auto"/>
          </w:divBdr>
        </w:div>
        <w:div w:id="756097541">
          <w:marLeft w:val="0"/>
          <w:marRight w:val="0"/>
          <w:marTop w:val="0"/>
          <w:marBottom w:val="0"/>
          <w:divBdr>
            <w:top w:val="none" w:sz="0" w:space="0" w:color="auto"/>
            <w:left w:val="none" w:sz="0" w:space="0" w:color="auto"/>
            <w:bottom w:val="none" w:sz="0" w:space="0" w:color="auto"/>
            <w:right w:val="none" w:sz="0" w:space="0" w:color="auto"/>
          </w:divBdr>
        </w:div>
        <w:div w:id="783310457">
          <w:marLeft w:val="0"/>
          <w:marRight w:val="0"/>
          <w:marTop w:val="0"/>
          <w:marBottom w:val="0"/>
          <w:divBdr>
            <w:top w:val="none" w:sz="0" w:space="0" w:color="auto"/>
            <w:left w:val="none" w:sz="0" w:space="0" w:color="auto"/>
            <w:bottom w:val="none" w:sz="0" w:space="0" w:color="auto"/>
            <w:right w:val="none" w:sz="0" w:space="0" w:color="auto"/>
          </w:divBdr>
        </w:div>
        <w:div w:id="787700369">
          <w:marLeft w:val="0"/>
          <w:marRight w:val="0"/>
          <w:marTop w:val="0"/>
          <w:marBottom w:val="0"/>
          <w:divBdr>
            <w:top w:val="none" w:sz="0" w:space="0" w:color="auto"/>
            <w:left w:val="none" w:sz="0" w:space="0" w:color="auto"/>
            <w:bottom w:val="none" w:sz="0" w:space="0" w:color="auto"/>
            <w:right w:val="none" w:sz="0" w:space="0" w:color="auto"/>
          </w:divBdr>
        </w:div>
        <w:div w:id="820273254">
          <w:marLeft w:val="0"/>
          <w:marRight w:val="0"/>
          <w:marTop w:val="0"/>
          <w:marBottom w:val="0"/>
          <w:divBdr>
            <w:top w:val="none" w:sz="0" w:space="0" w:color="auto"/>
            <w:left w:val="none" w:sz="0" w:space="0" w:color="auto"/>
            <w:bottom w:val="none" w:sz="0" w:space="0" w:color="auto"/>
            <w:right w:val="none" w:sz="0" w:space="0" w:color="auto"/>
          </w:divBdr>
        </w:div>
        <w:div w:id="827284315">
          <w:marLeft w:val="0"/>
          <w:marRight w:val="0"/>
          <w:marTop w:val="0"/>
          <w:marBottom w:val="0"/>
          <w:divBdr>
            <w:top w:val="none" w:sz="0" w:space="0" w:color="auto"/>
            <w:left w:val="none" w:sz="0" w:space="0" w:color="auto"/>
            <w:bottom w:val="none" w:sz="0" w:space="0" w:color="auto"/>
            <w:right w:val="none" w:sz="0" w:space="0" w:color="auto"/>
          </w:divBdr>
        </w:div>
        <w:div w:id="849375951">
          <w:marLeft w:val="0"/>
          <w:marRight w:val="0"/>
          <w:marTop w:val="0"/>
          <w:marBottom w:val="0"/>
          <w:divBdr>
            <w:top w:val="none" w:sz="0" w:space="0" w:color="auto"/>
            <w:left w:val="none" w:sz="0" w:space="0" w:color="auto"/>
            <w:bottom w:val="none" w:sz="0" w:space="0" w:color="auto"/>
            <w:right w:val="none" w:sz="0" w:space="0" w:color="auto"/>
          </w:divBdr>
        </w:div>
        <w:div w:id="852066082">
          <w:marLeft w:val="0"/>
          <w:marRight w:val="0"/>
          <w:marTop w:val="0"/>
          <w:marBottom w:val="0"/>
          <w:divBdr>
            <w:top w:val="none" w:sz="0" w:space="0" w:color="auto"/>
            <w:left w:val="none" w:sz="0" w:space="0" w:color="auto"/>
            <w:bottom w:val="none" w:sz="0" w:space="0" w:color="auto"/>
            <w:right w:val="none" w:sz="0" w:space="0" w:color="auto"/>
          </w:divBdr>
        </w:div>
        <w:div w:id="881019208">
          <w:marLeft w:val="0"/>
          <w:marRight w:val="0"/>
          <w:marTop w:val="0"/>
          <w:marBottom w:val="0"/>
          <w:divBdr>
            <w:top w:val="none" w:sz="0" w:space="0" w:color="auto"/>
            <w:left w:val="none" w:sz="0" w:space="0" w:color="auto"/>
            <w:bottom w:val="none" w:sz="0" w:space="0" w:color="auto"/>
            <w:right w:val="none" w:sz="0" w:space="0" w:color="auto"/>
          </w:divBdr>
        </w:div>
        <w:div w:id="887843586">
          <w:marLeft w:val="0"/>
          <w:marRight w:val="0"/>
          <w:marTop w:val="0"/>
          <w:marBottom w:val="0"/>
          <w:divBdr>
            <w:top w:val="none" w:sz="0" w:space="0" w:color="auto"/>
            <w:left w:val="none" w:sz="0" w:space="0" w:color="auto"/>
            <w:bottom w:val="none" w:sz="0" w:space="0" w:color="auto"/>
            <w:right w:val="none" w:sz="0" w:space="0" w:color="auto"/>
          </w:divBdr>
        </w:div>
        <w:div w:id="925646567">
          <w:marLeft w:val="0"/>
          <w:marRight w:val="0"/>
          <w:marTop w:val="0"/>
          <w:marBottom w:val="0"/>
          <w:divBdr>
            <w:top w:val="none" w:sz="0" w:space="0" w:color="auto"/>
            <w:left w:val="none" w:sz="0" w:space="0" w:color="auto"/>
            <w:bottom w:val="none" w:sz="0" w:space="0" w:color="auto"/>
            <w:right w:val="none" w:sz="0" w:space="0" w:color="auto"/>
          </w:divBdr>
        </w:div>
        <w:div w:id="926882780">
          <w:marLeft w:val="0"/>
          <w:marRight w:val="0"/>
          <w:marTop w:val="0"/>
          <w:marBottom w:val="0"/>
          <w:divBdr>
            <w:top w:val="none" w:sz="0" w:space="0" w:color="auto"/>
            <w:left w:val="none" w:sz="0" w:space="0" w:color="auto"/>
            <w:bottom w:val="none" w:sz="0" w:space="0" w:color="auto"/>
            <w:right w:val="none" w:sz="0" w:space="0" w:color="auto"/>
          </w:divBdr>
        </w:div>
        <w:div w:id="941953939">
          <w:marLeft w:val="0"/>
          <w:marRight w:val="0"/>
          <w:marTop w:val="0"/>
          <w:marBottom w:val="0"/>
          <w:divBdr>
            <w:top w:val="none" w:sz="0" w:space="0" w:color="auto"/>
            <w:left w:val="none" w:sz="0" w:space="0" w:color="auto"/>
            <w:bottom w:val="none" w:sz="0" w:space="0" w:color="auto"/>
            <w:right w:val="none" w:sz="0" w:space="0" w:color="auto"/>
          </w:divBdr>
        </w:div>
        <w:div w:id="967592843">
          <w:marLeft w:val="0"/>
          <w:marRight w:val="0"/>
          <w:marTop w:val="0"/>
          <w:marBottom w:val="0"/>
          <w:divBdr>
            <w:top w:val="none" w:sz="0" w:space="0" w:color="auto"/>
            <w:left w:val="none" w:sz="0" w:space="0" w:color="auto"/>
            <w:bottom w:val="none" w:sz="0" w:space="0" w:color="auto"/>
            <w:right w:val="none" w:sz="0" w:space="0" w:color="auto"/>
          </w:divBdr>
        </w:div>
        <w:div w:id="976185362">
          <w:marLeft w:val="0"/>
          <w:marRight w:val="0"/>
          <w:marTop w:val="0"/>
          <w:marBottom w:val="0"/>
          <w:divBdr>
            <w:top w:val="none" w:sz="0" w:space="0" w:color="auto"/>
            <w:left w:val="none" w:sz="0" w:space="0" w:color="auto"/>
            <w:bottom w:val="none" w:sz="0" w:space="0" w:color="auto"/>
            <w:right w:val="none" w:sz="0" w:space="0" w:color="auto"/>
          </w:divBdr>
        </w:div>
        <w:div w:id="983580749">
          <w:marLeft w:val="0"/>
          <w:marRight w:val="0"/>
          <w:marTop w:val="0"/>
          <w:marBottom w:val="0"/>
          <w:divBdr>
            <w:top w:val="none" w:sz="0" w:space="0" w:color="auto"/>
            <w:left w:val="none" w:sz="0" w:space="0" w:color="auto"/>
            <w:bottom w:val="none" w:sz="0" w:space="0" w:color="auto"/>
            <w:right w:val="none" w:sz="0" w:space="0" w:color="auto"/>
          </w:divBdr>
        </w:div>
        <w:div w:id="1066996092">
          <w:marLeft w:val="0"/>
          <w:marRight w:val="0"/>
          <w:marTop w:val="0"/>
          <w:marBottom w:val="0"/>
          <w:divBdr>
            <w:top w:val="none" w:sz="0" w:space="0" w:color="auto"/>
            <w:left w:val="none" w:sz="0" w:space="0" w:color="auto"/>
            <w:bottom w:val="none" w:sz="0" w:space="0" w:color="auto"/>
            <w:right w:val="none" w:sz="0" w:space="0" w:color="auto"/>
          </w:divBdr>
        </w:div>
        <w:div w:id="1070078310">
          <w:marLeft w:val="0"/>
          <w:marRight w:val="0"/>
          <w:marTop w:val="0"/>
          <w:marBottom w:val="0"/>
          <w:divBdr>
            <w:top w:val="none" w:sz="0" w:space="0" w:color="auto"/>
            <w:left w:val="none" w:sz="0" w:space="0" w:color="auto"/>
            <w:bottom w:val="none" w:sz="0" w:space="0" w:color="auto"/>
            <w:right w:val="none" w:sz="0" w:space="0" w:color="auto"/>
          </w:divBdr>
        </w:div>
        <w:div w:id="1074933037">
          <w:marLeft w:val="0"/>
          <w:marRight w:val="0"/>
          <w:marTop w:val="0"/>
          <w:marBottom w:val="0"/>
          <w:divBdr>
            <w:top w:val="none" w:sz="0" w:space="0" w:color="auto"/>
            <w:left w:val="none" w:sz="0" w:space="0" w:color="auto"/>
            <w:bottom w:val="none" w:sz="0" w:space="0" w:color="auto"/>
            <w:right w:val="none" w:sz="0" w:space="0" w:color="auto"/>
          </w:divBdr>
        </w:div>
        <w:div w:id="1085107121">
          <w:marLeft w:val="0"/>
          <w:marRight w:val="0"/>
          <w:marTop w:val="0"/>
          <w:marBottom w:val="0"/>
          <w:divBdr>
            <w:top w:val="none" w:sz="0" w:space="0" w:color="auto"/>
            <w:left w:val="none" w:sz="0" w:space="0" w:color="auto"/>
            <w:bottom w:val="none" w:sz="0" w:space="0" w:color="auto"/>
            <w:right w:val="none" w:sz="0" w:space="0" w:color="auto"/>
          </w:divBdr>
        </w:div>
        <w:div w:id="1098215753">
          <w:marLeft w:val="0"/>
          <w:marRight w:val="0"/>
          <w:marTop w:val="0"/>
          <w:marBottom w:val="0"/>
          <w:divBdr>
            <w:top w:val="none" w:sz="0" w:space="0" w:color="auto"/>
            <w:left w:val="none" w:sz="0" w:space="0" w:color="auto"/>
            <w:bottom w:val="none" w:sz="0" w:space="0" w:color="auto"/>
            <w:right w:val="none" w:sz="0" w:space="0" w:color="auto"/>
          </w:divBdr>
        </w:div>
        <w:div w:id="1113016876">
          <w:marLeft w:val="0"/>
          <w:marRight w:val="0"/>
          <w:marTop w:val="0"/>
          <w:marBottom w:val="0"/>
          <w:divBdr>
            <w:top w:val="none" w:sz="0" w:space="0" w:color="auto"/>
            <w:left w:val="none" w:sz="0" w:space="0" w:color="auto"/>
            <w:bottom w:val="none" w:sz="0" w:space="0" w:color="auto"/>
            <w:right w:val="none" w:sz="0" w:space="0" w:color="auto"/>
          </w:divBdr>
        </w:div>
        <w:div w:id="1175000350">
          <w:marLeft w:val="0"/>
          <w:marRight w:val="0"/>
          <w:marTop w:val="0"/>
          <w:marBottom w:val="0"/>
          <w:divBdr>
            <w:top w:val="none" w:sz="0" w:space="0" w:color="auto"/>
            <w:left w:val="none" w:sz="0" w:space="0" w:color="auto"/>
            <w:bottom w:val="none" w:sz="0" w:space="0" w:color="auto"/>
            <w:right w:val="none" w:sz="0" w:space="0" w:color="auto"/>
          </w:divBdr>
        </w:div>
        <w:div w:id="1187058469">
          <w:marLeft w:val="0"/>
          <w:marRight w:val="0"/>
          <w:marTop w:val="0"/>
          <w:marBottom w:val="0"/>
          <w:divBdr>
            <w:top w:val="none" w:sz="0" w:space="0" w:color="auto"/>
            <w:left w:val="none" w:sz="0" w:space="0" w:color="auto"/>
            <w:bottom w:val="none" w:sz="0" w:space="0" w:color="auto"/>
            <w:right w:val="none" w:sz="0" w:space="0" w:color="auto"/>
          </w:divBdr>
        </w:div>
        <w:div w:id="1192034575">
          <w:marLeft w:val="0"/>
          <w:marRight w:val="0"/>
          <w:marTop w:val="0"/>
          <w:marBottom w:val="0"/>
          <w:divBdr>
            <w:top w:val="none" w:sz="0" w:space="0" w:color="auto"/>
            <w:left w:val="none" w:sz="0" w:space="0" w:color="auto"/>
            <w:bottom w:val="none" w:sz="0" w:space="0" w:color="auto"/>
            <w:right w:val="none" w:sz="0" w:space="0" w:color="auto"/>
          </w:divBdr>
        </w:div>
        <w:div w:id="1200512121">
          <w:marLeft w:val="0"/>
          <w:marRight w:val="0"/>
          <w:marTop w:val="0"/>
          <w:marBottom w:val="0"/>
          <w:divBdr>
            <w:top w:val="none" w:sz="0" w:space="0" w:color="auto"/>
            <w:left w:val="none" w:sz="0" w:space="0" w:color="auto"/>
            <w:bottom w:val="none" w:sz="0" w:space="0" w:color="auto"/>
            <w:right w:val="none" w:sz="0" w:space="0" w:color="auto"/>
          </w:divBdr>
        </w:div>
        <w:div w:id="1204368721">
          <w:marLeft w:val="0"/>
          <w:marRight w:val="0"/>
          <w:marTop w:val="0"/>
          <w:marBottom w:val="0"/>
          <w:divBdr>
            <w:top w:val="none" w:sz="0" w:space="0" w:color="auto"/>
            <w:left w:val="none" w:sz="0" w:space="0" w:color="auto"/>
            <w:bottom w:val="none" w:sz="0" w:space="0" w:color="auto"/>
            <w:right w:val="none" w:sz="0" w:space="0" w:color="auto"/>
          </w:divBdr>
        </w:div>
        <w:div w:id="1218664644">
          <w:marLeft w:val="0"/>
          <w:marRight w:val="0"/>
          <w:marTop w:val="0"/>
          <w:marBottom w:val="0"/>
          <w:divBdr>
            <w:top w:val="none" w:sz="0" w:space="0" w:color="auto"/>
            <w:left w:val="none" w:sz="0" w:space="0" w:color="auto"/>
            <w:bottom w:val="none" w:sz="0" w:space="0" w:color="auto"/>
            <w:right w:val="none" w:sz="0" w:space="0" w:color="auto"/>
          </w:divBdr>
        </w:div>
        <w:div w:id="1239512969">
          <w:marLeft w:val="0"/>
          <w:marRight w:val="0"/>
          <w:marTop w:val="0"/>
          <w:marBottom w:val="0"/>
          <w:divBdr>
            <w:top w:val="none" w:sz="0" w:space="0" w:color="auto"/>
            <w:left w:val="none" w:sz="0" w:space="0" w:color="auto"/>
            <w:bottom w:val="none" w:sz="0" w:space="0" w:color="auto"/>
            <w:right w:val="none" w:sz="0" w:space="0" w:color="auto"/>
          </w:divBdr>
        </w:div>
        <w:div w:id="1355377997">
          <w:marLeft w:val="0"/>
          <w:marRight w:val="0"/>
          <w:marTop w:val="0"/>
          <w:marBottom w:val="0"/>
          <w:divBdr>
            <w:top w:val="none" w:sz="0" w:space="0" w:color="auto"/>
            <w:left w:val="none" w:sz="0" w:space="0" w:color="auto"/>
            <w:bottom w:val="none" w:sz="0" w:space="0" w:color="auto"/>
            <w:right w:val="none" w:sz="0" w:space="0" w:color="auto"/>
          </w:divBdr>
        </w:div>
        <w:div w:id="1392533004">
          <w:marLeft w:val="0"/>
          <w:marRight w:val="0"/>
          <w:marTop w:val="0"/>
          <w:marBottom w:val="0"/>
          <w:divBdr>
            <w:top w:val="none" w:sz="0" w:space="0" w:color="auto"/>
            <w:left w:val="none" w:sz="0" w:space="0" w:color="auto"/>
            <w:bottom w:val="none" w:sz="0" w:space="0" w:color="auto"/>
            <w:right w:val="none" w:sz="0" w:space="0" w:color="auto"/>
          </w:divBdr>
        </w:div>
        <w:div w:id="1429887379">
          <w:marLeft w:val="0"/>
          <w:marRight w:val="0"/>
          <w:marTop w:val="0"/>
          <w:marBottom w:val="0"/>
          <w:divBdr>
            <w:top w:val="none" w:sz="0" w:space="0" w:color="auto"/>
            <w:left w:val="none" w:sz="0" w:space="0" w:color="auto"/>
            <w:bottom w:val="none" w:sz="0" w:space="0" w:color="auto"/>
            <w:right w:val="none" w:sz="0" w:space="0" w:color="auto"/>
          </w:divBdr>
        </w:div>
        <w:div w:id="1443955778">
          <w:marLeft w:val="0"/>
          <w:marRight w:val="0"/>
          <w:marTop w:val="0"/>
          <w:marBottom w:val="0"/>
          <w:divBdr>
            <w:top w:val="none" w:sz="0" w:space="0" w:color="auto"/>
            <w:left w:val="none" w:sz="0" w:space="0" w:color="auto"/>
            <w:bottom w:val="none" w:sz="0" w:space="0" w:color="auto"/>
            <w:right w:val="none" w:sz="0" w:space="0" w:color="auto"/>
          </w:divBdr>
        </w:div>
        <w:div w:id="1455950922">
          <w:marLeft w:val="0"/>
          <w:marRight w:val="0"/>
          <w:marTop w:val="0"/>
          <w:marBottom w:val="0"/>
          <w:divBdr>
            <w:top w:val="none" w:sz="0" w:space="0" w:color="auto"/>
            <w:left w:val="none" w:sz="0" w:space="0" w:color="auto"/>
            <w:bottom w:val="none" w:sz="0" w:space="0" w:color="auto"/>
            <w:right w:val="none" w:sz="0" w:space="0" w:color="auto"/>
          </w:divBdr>
        </w:div>
        <w:div w:id="1460301941">
          <w:marLeft w:val="0"/>
          <w:marRight w:val="0"/>
          <w:marTop w:val="0"/>
          <w:marBottom w:val="0"/>
          <w:divBdr>
            <w:top w:val="none" w:sz="0" w:space="0" w:color="auto"/>
            <w:left w:val="none" w:sz="0" w:space="0" w:color="auto"/>
            <w:bottom w:val="none" w:sz="0" w:space="0" w:color="auto"/>
            <w:right w:val="none" w:sz="0" w:space="0" w:color="auto"/>
          </w:divBdr>
        </w:div>
        <w:div w:id="1481118287">
          <w:marLeft w:val="0"/>
          <w:marRight w:val="0"/>
          <w:marTop w:val="0"/>
          <w:marBottom w:val="0"/>
          <w:divBdr>
            <w:top w:val="none" w:sz="0" w:space="0" w:color="auto"/>
            <w:left w:val="none" w:sz="0" w:space="0" w:color="auto"/>
            <w:bottom w:val="none" w:sz="0" w:space="0" w:color="auto"/>
            <w:right w:val="none" w:sz="0" w:space="0" w:color="auto"/>
          </w:divBdr>
        </w:div>
        <w:div w:id="1497301795">
          <w:marLeft w:val="0"/>
          <w:marRight w:val="0"/>
          <w:marTop w:val="0"/>
          <w:marBottom w:val="0"/>
          <w:divBdr>
            <w:top w:val="none" w:sz="0" w:space="0" w:color="auto"/>
            <w:left w:val="none" w:sz="0" w:space="0" w:color="auto"/>
            <w:bottom w:val="none" w:sz="0" w:space="0" w:color="auto"/>
            <w:right w:val="none" w:sz="0" w:space="0" w:color="auto"/>
          </w:divBdr>
        </w:div>
        <w:div w:id="1508249899">
          <w:marLeft w:val="0"/>
          <w:marRight w:val="0"/>
          <w:marTop w:val="0"/>
          <w:marBottom w:val="0"/>
          <w:divBdr>
            <w:top w:val="none" w:sz="0" w:space="0" w:color="auto"/>
            <w:left w:val="none" w:sz="0" w:space="0" w:color="auto"/>
            <w:bottom w:val="none" w:sz="0" w:space="0" w:color="auto"/>
            <w:right w:val="none" w:sz="0" w:space="0" w:color="auto"/>
          </w:divBdr>
        </w:div>
        <w:div w:id="1511413118">
          <w:marLeft w:val="0"/>
          <w:marRight w:val="0"/>
          <w:marTop w:val="0"/>
          <w:marBottom w:val="0"/>
          <w:divBdr>
            <w:top w:val="none" w:sz="0" w:space="0" w:color="auto"/>
            <w:left w:val="none" w:sz="0" w:space="0" w:color="auto"/>
            <w:bottom w:val="none" w:sz="0" w:space="0" w:color="auto"/>
            <w:right w:val="none" w:sz="0" w:space="0" w:color="auto"/>
          </w:divBdr>
        </w:div>
        <w:div w:id="1579171582">
          <w:marLeft w:val="0"/>
          <w:marRight w:val="0"/>
          <w:marTop w:val="0"/>
          <w:marBottom w:val="0"/>
          <w:divBdr>
            <w:top w:val="none" w:sz="0" w:space="0" w:color="auto"/>
            <w:left w:val="none" w:sz="0" w:space="0" w:color="auto"/>
            <w:bottom w:val="none" w:sz="0" w:space="0" w:color="auto"/>
            <w:right w:val="none" w:sz="0" w:space="0" w:color="auto"/>
          </w:divBdr>
        </w:div>
        <w:div w:id="1580672722">
          <w:marLeft w:val="0"/>
          <w:marRight w:val="0"/>
          <w:marTop w:val="0"/>
          <w:marBottom w:val="0"/>
          <w:divBdr>
            <w:top w:val="none" w:sz="0" w:space="0" w:color="auto"/>
            <w:left w:val="none" w:sz="0" w:space="0" w:color="auto"/>
            <w:bottom w:val="none" w:sz="0" w:space="0" w:color="auto"/>
            <w:right w:val="none" w:sz="0" w:space="0" w:color="auto"/>
          </w:divBdr>
        </w:div>
        <w:div w:id="1589804315">
          <w:marLeft w:val="0"/>
          <w:marRight w:val="0"/>
          <w:marTop w:val="0"/>
          <w:marBottom w:val="0"/>
          <w:divBdr>
            <w:top w:val="none" w:sz="0" w:space="0" w:color="auto"/>
            <w:left w:val="none" w:sz="0" w:space="0" w:color="auto"/>
            <w:bottom w:val="none" w:sz="0" w:space="0" w:color="auto"/>
            <w:right w:val="none" w:sz="0" w:space="0" w:color="auto"/>
          </w:divBdr>
        </w:div>
        <w:div w:id="1601258076">
          <w:marLeft w:val="0"/>
          <w:marRight w:val="0"/>
          <w:marTop w:val="0"/>
          <w:marBottom w:val="0"/>
          <w:divBdr>
            <w:top w:val="none" w:sz="0" w:space="0" w:color="auto"/>
            <w:left w:val="none" w:sz="0" w:space="0" w:color="auto"/>
            <w:bottom w:val="none" w:sz="0" w:space="0" w:color="auto"/>
            <w:right w:val="none" w:sz="0" w:space="0" w:color="auto"/>
          </w:divBdr>
        </w:div>
        <w:div w:id="1691488210">
          <w:marLeft w:val="0"/>
          <w:marRight w:val="0"/>
          <w:marTop w:val="0"/>
          <w:marBottom w:val="0"/>
          <w:divBdr>
            <w:top w:val="none" w:sz="0" w:space="0" w:color="auto"/>
            <w:left w:val="none" w:sz="0" w:space="0" w:color="auto"/>
            <w:bottom w:val="none" w:sz="0" w:space="0" w:color="auto"/>
            <w:right w:val="none" w:sz="0" w:space="0" w:color="auto"/>
          </w:divBdr>
        </w:div>
        <w:div w:id="1736663204">
          <w:marLeft w:val="0"/>
          <w:marRight w:val="0"/>
          <w:marTop w:val="0"/>
          <w:marBottom w:val="0"/>
          <w:divBdr>
            <w:top w:val="none" w:sz="0" w:space="0" w:color="auto"/>
            <w:left w:val="none" w:sz="0" w:space="0" w:color="auto"/>
            <w:bottom w:val="none" w:sz="0" w:space="0" w:color="auto"/>
            <w:right w:val="none" w:sz="0" w:space="0" w:color="auto"/>
          </w:divBdr>
        </w:div>
        <w:div w:id="1781337193">
          <w:marLeft w:val="0"/>
          <w:marRight w:val="0"/>
          <w:marTop w:val="0"/>
          <w:marBottom w:val="0"/>
          <w:divBdr>
            <w:top w:val="none" w:sz="0" w:space="0" w:color="auto"/>
            <w:left w:val="none" w:sz="0" w:space="0" w:color="auto"/>
            <w:bottom w:val="none" w:sz="0" w:space="0" w:color="auto"/>
            <w:right w:val="none" w:sz="0" w:space="0" w:color="auto"/>
          </w:divBdr>
        </w:div>
        <w:div w:id="1811897878">
          <w:marLeft w:val="0"/>
          <w:marRight w:val="0"/>
          <w:marTop w:val="0"/>
          <w:marBottom w:val="0"/>
          <w:divBdr>
            <w:top w:val="none" w:sz="0" w:space="0" w:color="auto"/>
            <w:left w:val="none" w:sz="0" w:space="0" w:color="auto"/>
            <w:bottom w:val="none" w:sz="0" w:space="0" w:color="auto"/>
            <w:right w:val="none" w:sz="0" w:space="0" w:color="auto"/>
          </w:divBdr>
        </w:div>
        <w:div w:id="1814370966">
          <w:marLeft w:val="0"/>
          <w:marRight w:val="0"/>
          <w:marTop w:val="0"/>
          <w:marBottom w:val="0"/>
          <w:divBdr>
            <w:top w:val="none" w:sz="0" w:space="0" w:color="auto"/>
            <w:left w:val="none" w:sz="0" w:space="0" w:color="auto"/>
            <w:bottom w:val="none" w:sz="0" w:space="0" w:color="auto"/>
            <w:right w:val="none" w:sz="0" w:space="0" w:color="auto"/>
          </w:divBdr>
        </w:div>
        <w:div w:id="1862888122">
          <w:marLeft w:val="0"/>
          <w:marRight w:val="0"/>
          <w:marTop w:val="0"/>
          <w:marBottom w:val="0"/>
          <w:divBdr>
            <w:top w:val="none" w:sz="0" w:space="0" w:color="auto"/>
            <w:left w:val="none" w:sz="0" w:space="0" w:color="auto"/>
            <w:bottom w:val="none" w:sz="0" w:space="0" w:color="auto"/>
            <w:right w:val="none" w:sz="0" w:space="0" w:color="auto"/>
          </w:divBdr>
        </w:div>
        <w:div w:id="1929920341">
          <w:marLeft w:val="0"/>
          <w:marRight w:val="0"/>
          <w:marTop w:val="0"/>
          <w:marBottom w:val="0"/>
          <w:divBdr>
            <w:top w:val="none" w:sz="0" w:space="0" w:color="auto"/>
            <w:left w:val="none" w:sz="0" w:space="0" w:color="auto"/>
            <w:bottom w:val="none" w:sz="0" w:space="0" w:color="auto"/>
            <w:right w:val="none" w:sz="0" w:space="0" w:color="auto"/>
          </w:divBdr>
        </w:div>
        <w:div w:id="1973825245">
          <w:marLeft w:val="0"/>
          <w:marRight w:val="0"/>
          <w:marTop w:val="0"/>
          <w:marBottom w:val="0"/>
          <w:divBdr>
            <w:top w:val="none" w:sz="0" w:space="0" w:color="auto"/>
            <w:left w:val="none" w:sz="0" w:space="0" w:color="auto"/>
            <w:bottom w:val="none" w:sz="0" w:space="0" w:color="auto"/>
            <w:right w:val="none" w:sz="0" w:space="0" w:color="auto"/>
          </w:divBdr>
        </w:div>
        <w:div w:id="2025135427">
          <w:marLeft w:val="0"/>
          <w:marRight w:val="0"/>
          <w:marTop w:val="0"/>
          <w:marBottom w:val="0"/>
          <w:divBdr>
            <w:top w:val="none" w:sz="0" w:space="0" w:color="auto"/>
            <w:left w:val="none" w:sz="0" w:space="0" w:color="auto"/>
            <w:bottom w:val="none" w:sz="0" w:space="0" w:color="auto"/>
            <w:right w:val="none" w:sz="0" w:space="0" w:color="auto"/>
          </w:divBdr>
        </w:div>
        <w:div w:id="2035760807">
          <w:marLeft w:val="0"/>
          <w:marRight w:val="0"/>
          <w:marTop w:val="0"/>
          <w:marBottom w:val="0"/>
          <w:divBdr>
            <w:top w:val="none" w:sz="0" w:space="0" w:color="auto"/>
            <w:left w:val="none" w:sz="0" w:space="0" w:color="auto"/>
            <w:bottom w:val="none" w:sz="0" w:space="0" w:color="auto"/>
            <w:right w:val="none" w:sz="0" w:space="0" w:color="auto"/>
          </w:divBdr>
        </w:div>
        <w:div w:id="2051611259">
          <w:marLeft w:val="0"/>
          <w:marRight w:val="0"/>
          <w:marTop w:val="0"/>
          <w:marBottom w:val="0"/>
          <w:divBdr>
            <w:top w:val="none" w:sz="0" w:space="0" w:color="auto"/>
            <w:left w:val="none" w:sz="0" w:space="0" w:color="auto"/>
            <w:bottom w:val="none" w:sz="0" w:space="0" w:color="auto"/>
            <w:right w:val="none" w:sz="0" w:space="0" w:color="auto"/>
          </w:divBdr>
        </w:div>
        <w:div w:id="2111777747">
          <w:marLeft w:val="0"/>
          <w:marRight w:val="0"/>
          <w:marTop w:val="0"/>
          <w:marBottom w:val="0"/>
          <w:divBdr>
            <w:top w:val="none" w:sz="0" w:space="0" w:color="auto"/>
            <w:left w:val="none" w:sz="0" w:space="0" w:color="auto"/>
            <w:bottom w:val="none" w:sz="0" w:space="0" w:color="auto"/>
            <w:right w:val="none" w:sz="0" w:space="0" w:color="auto"/>
          </w:divBdr>
        </w:div>
        <w:div w:id="2116827802">
          <w:marLeft w:val="0"/>
          <w:marRight w:val="0"/>
          <w:marTop w:val="0"/>
          <w:marBottom w:val="0"/>
          <w:divBdr>
            <w:top w:val="none" w:sz="0" w:space="0" w:color="auto"/>
            <w:left w:val="none" w:sz="0" w:space="0" w:color="auto"/>
            <w:bottom w:val="none" w:sz="0" w:space="0" w:color="auto"/>
            <w:right w:val="none" w:sz="0" w:space="0" w:color="auto"/>
          </w:divBdr>
        </w:div>
        <w:div w:id="2130657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zp@wssk.wroc.pl" TargetMode="External"/><Relationship Id="rId17" Type="http://schemas.openxmlformats.org/officeDocument/2006/relationships/hyperlink" Target="http://platformazakupowa.pl" TargetMode="External"/><Relationship Id="rId25" Type="http://schemas.openxmlformats.org/officeDocument/2006/relationships/hyperlink" Target="https://www.platformazakupowa.pl/pn/wssk_wroclaw%20do%20dnia%2012.02.20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tformazakupowa.pl/pn/wssk_wroclaw" TargetMode="External"/><Relationship Id="rId20" Type="http://schemas.openxmlformats.org/officeDocument/2006/relationships/hyperlink" Target="http://platformazakupowa.pl" TargetMode="External"/><Relationship Id="rId29" Type="http://schemas.openxmlformats.org/officeDocument/2006/relationships/hyperlink" Target="https://www.platformazakupowa.pl/pn/wssk_wroc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1.png"/><Relationship Id="rId19" Type="http://schemas.openxmlformats.org/officeDocument/2006/relationships/hyperlink" Target="http://platformazakupowa.pl" TargetMode="External"/><Relationship Id="rId31" Type="http://schemas.openxmlformats.org/officeDocument/2006/relationships/hyperlink" Target="mailto:iodo@wssk.wroc.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latformazakupowa.pl/pn/wssk_wrocla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B2AE8DC-3E47-4459-A9A9-0DF0E7347B44}">
  <ds:schemaRefs>
    <ds:schemaRef ds:uri="http://www.w3.org/2001/XMLSchema"/>
  </ds:schemaRefs>
</ds:datastoreItem>
</file>

<file path=customXml/itemProps2.xml><?xml version="1.0" encoding="utf-8"?>
<ds:datastoreItem xmlns:ds="http://schemas.openxmlformats.org/officeDocument/2006/customXml" ds:itemID="{7A750BF3-A583-44BB-A3D8-F1E10681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10202</Words>
  <Characters>61218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71278</CharactersWithSpaces>
  <SharedDoc>false</SharedDoc>
  <HLinks>
    <vt:vector size="78" baseType="variant">
      <vt:variant>
        <vt:i4>7143425</vt:i4>
      </vt:variant>
      <vt:variant>
        <vt:i4>36</vt:i4>
      </vt:variant>
      <vt:variant>
        <vt:i4>0</vt:i4>
      </vt:variant>
      <vt:variant>
        <vt:i4>5</vt:i4>
      </vt:variant>
      <vt:variant>
        <vt:lpwstr>mailto:iodo@wssk.wroc.pl</vt:lpwstr>
      </vt:variant>
      <vt:variant>
        <vt:lpwstr/>
      </vt:variant>
      <vt:variant>
        <vt:i4>2949133</vt:i4>
      </vt:variant>
      <vt:variant>
        <vt:i4>33</vt:i4>
      </vt:variant>
      <vt:variant>
        <vt:i4>0</vt:i4>
      </vt:variant>
      <vt:variant>
        <vt:i4>5</vt:i4>
      </vt:variant>
      <vt:variant>
        <vt:lpwstr>https://www.platformazakupowa.pl/wssk_wroclaw</vt:lpwstr>
      </vt:variant>
      <vt:variant>
        <vt:lpwstr/>
      </vt:variant>
      <vt:variant>
        <vt:i4>1703950</vt:i4>
      </vt:variant>
      <vt:variant>
        <vt:i4>30</vt:i4>
      </vt:variant>
      <vt:variant>
        <vt:i4>0</vt:i4>
      </vt:variant>
      <vt:variant>
        <vt:i4>5</vt:i4>
      </vt:variant>
      <vt:variant>
        <vt:lpwstr>https://www.platformazakupowa.pl/strona/45-instrukcje</vt:lpwstr>
      </vt:variant>
      <vt:variant>
        <vt:lpwstr/>
      </vt:variant>
      <vt:variant>
        <vt:i4>655431</vt:i4>
      </vt:variant>
      <vt:variant>
        <vt:i4>27</vt:i4>
      </vt:variant>
      <vt:variant>
        <vt:i4>0</vt:i4>
      </vt:variant>
      <vt:variant>
        <vt:i4>5</vt:i4>
      </vt:variant>
      <vt:variant>
        <vt:lpwstr>http://platformazakupowa.pl/</vt:lpwstr>
      </vt:variant>
      <vt:variant>
        <vt:lpwstr/>
      </vt:variant>
      <vt:variant>
        <vt:i4>6029405</vt:i4>
      </vt:variant>
      <vt:variant>
        <vt:i4>24</vt:i4>
      </vt:variant>
      <vt:variant>
        <vt:i4>0</vt:i4>
      </vt:variant>
      <vt:variant>
        <vt:i4>5</vt:i4>
      </vt:variant>
      <vt:variant>
        <vt:lpwstr>https://sip.lex.pl/</vt:lpwstr>
      </vt:variant>
      <vt:variant>
        <vt:lpwstr>/dokument/17074707#art%2824%29ust%281%29pkt%2821%29</vt:lpwstr>
      </vt:variant>
      <vt:variant>
        <vt:i4>5832798</vt:i4>
      </vt:variant>
      <vt:variant>
        <vt:i4>21</vt:i4>
      </vt:variant>
      <vt:variant>
        <vt:i4>0</vt:i4>
      </vt:variant>
      <vt:variant>
        <vt:i4>5</vt:i4>
      </vt:variant>
      <vt:variant>
        <vt:lpwstr>https://sip.lex.pl/</vt:lpwstr>
      </vt:variant>
      <vt:variant>
        <vt:lpwstr>/dokument/17074707#art%2824%29ust%281%29pkt%2814%29</vt:lpwstr>
      </vt:variant>
      <vt:variant>
        <vt:i4>6029405</vt:i4>
      </vt:variant>
      <vt:variant>
        <vt:i4>18</vt:i4>
      </vt:variant>
      <vt:variant>
        <vt:i4>0</vt:i4>
      </vt:variant>
      <vt:variant>
        <vt:i4>5</vt:i4>
      </vt:variant>
      <vt:variant>
        <vt:lpwstr>https://sip.lex.pl/</vt:lpwstr>
      </vt:variant>
      <vt:variant>
        <vt:lpwstr>/dokument/17074707#art%2824%29ust%281%29pkt%2821%29</vt:lpwstr>
      </vt:variant>
      <vt:variant>
        <vt:i4>5832798</vt:i4>
      </vt:variant>
      <vt:variant>
        <vt:i4>15</vt:i4>
      </vt:variant>
      <vt:variant>
        <vt:i4>0</vt:i4>
      </vt:variant>
      <vt:variant>
        <vt:i4>5</vt:i4>
      </vt:variant>
      <vt:variant>
        <vt:lpwstr>https://sip.lex.pl/</vt:lpwstr>
      </vt:variant>
      <vt:variant>
        <vt:lpwstr>/dokument/17074707#art%2824%29ust%281%29pkt%2814%29</vt:lpwstr>
      </vt:variant>
      <vt:variant>
        <vt:i4>6160478</vt:i4>
      </vt:variant>
      <vt:variant>
        <vt:i4>12</vt:i4>
      </vt:variant>
      <vt:variant>
        <vt:i4>0</vt:i4>
      </vt:variant>
      <vt:variant>
        <vt:i4>5</vt:i4>
      </vt:variant>
      <vt:variant>
        <vt:lpwstr>https://sip.lex.pl/</vt:lpwstr>
      </vt:variant>
      <vt:variant>
        <vt:lpwstr>/dokument/17074707#art%2824%29ust%281%29pkt%2813%29</vt:lpwstr>
      </vt:variant>
      <vt:variant>
        <vt:i4>5111875</vt:i4>
      </vt:variant>
      <vt:variant>
        <vt:i4>9</vt:i4>
      </vt:variant>
      <vt:variant>
        <vt:i4>0</vt:i4>
      </vt:variant>
      <vt:variant>
        <vt:i4>5</vt:i4>
      </vt:variant>
      <vt:variant>
        <vt:lpwstr>https://www.uzp.gov.pl/aktualnosci/komunikat-dotyczacy-stosowania-jednolitego-europejskiego dokumentu-zamowienia</vt:lpwstr>
      </vt:variant>
      <vt:variant>
        <vt:lpwstr/>
      </vt:variant>
      <vt:variant>
        <vt:i4>327684</vt:i4>
      </vt:variant>
      <vt:variant>
        <vt:i4>6</vt:i4>
      </vt:variant>
      <vt:variant>
        <vt:i4>0</vt:i4>
      </vt:variant>
      <vt:variant>
        <vt:i4>5</vt:i4>
      </vt:variant>
      <vt:variant>
        <vt:lpwstr>https://sip.lex.pl/</vt:lpwstr>
      </vt:variant>
      <vt:variant>
        <vt:lpwstr>/document/17074707?unitId=art(24)ust(1)pkt(13)&amp;cm=DOCUMENT</vt:lpwstr>
      </vt:variant>
      <vt:variant>
        <vt:i4>2949133</vt:i4>
      </vt:variant>
      <vt:variant>
        <vt:i4>3</vt:i4>
      </vt:variant>
      <vt:variant>
        <vt:i4>0</vt:i4>
      </vt:variant>
      <vt:variant>
        <vt:i4>5</vt:i4>
      </vt:variant>
      <vt:variant>
        <vt:lpwstr>https://www.platformazakupowa.pl/wssk_wroclaw</vt:lpwstr>
      </vt:variant>
      <vt:variant>
        <vt:lpwstr/>
      </vt:variant>
      <vt:variant>
        <vt:i4>8192034</vt:i4>
      </vt:variant>
      <vt:variant>
        <vt:i4>0</vt:i4>
      </vt:variant>
      <vt:variant>
        <vt:i4>0</vt:i4>
      </vt:variant>
      <vt:variant>
        <vt:i4>5</vt:i4>
      </vt:variant>
      <vt:variant>
        <vt:lpwstr>http://www.wssk.wroc.pl/przetargi/zamowienia-publiczne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Wojciechowska</dc:creator>
  <cp:lastModifiedBy>Banaszak Jacek</cp:lastModifiedBy>
  <cp:revision>3</cp:revision>
  <cp:lastPrinted>2022-07-19T06:34:00Z</cp:lastPrinted>
  <dcterms:created xsi:type="dcterms:W3CDTF">2022-08-25T07:31:00Z</dcterms:created>
  <dcterms:modified xsi:type="dcterms:W3CDTF">2022-08-25T07:39:00Z</dcterms:modified>
</cp:coreProperties>
</file>