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359A51FB" w:rsidR="002652FB" w:rsidRPr="002652FB" w:rsidRDefault="002652FB" w:rsidP="002652FB">
      <w:pPr>
        <w:spacing w:before="0" w:after="120" w:line="240" w:lineRule="auto"/>
        <w:jc w:val="right"/>
        <w:rPr>
          <w:sz w:val="24"/>
          <w:szCs w:val="24"/>
        </w:rPr>
      </w:pPr>
      <w:r w:rsidRPr="002652FB">
        <w:rPr>
          <w:sz w:val="24"/>
          <w:szCs w:val="24"/>
        </w:rPr>
        <w:t>Załącznik nr 1</w:t>
      </w:r>
      <w:r w:rsidR="003E7BB8">
        <w:rPr>
          <w:sz w:val="24"/>
          <w:szCs w:val="24"/>
        </w:rPr>
        <w:t>E</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7863956E"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3E7BB8">
        <w:rPr>
          <w:bCs/>
          <w:sz w:val="24"/>
          <w:szCs w:val="24"/>
        </w:rPr>
        <w:t>5</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8C7437">
        <w:rPr>
          <w:bCs/>
          <w:sz w:val="24"/>
          <w:szCs w:val="24"/>
        </w:rPr>
        <w:t xml:space="preserve">wyposażenia </w:t>
      </w:r>
      <w:r w:rsidR="003E7BB8">
        <w:rPr>
          <w:bCs/>
          <w:sz w:val="24"/>
          <w:szCs w:val="24"/>
        </w:rPr>
        <w:t xml:space="preserve">gastronomicznego </w:t>
      </w:r>
      <w:r w:rsidR="00091C99">
        <w:rPr>
          <w:bCs/>
          <w:sz w:val="24"/>
          <w:szCs w:val="24"/>
        </w:rPr>
        <w:t xml:space="preserve">do Zespołu </w:t>
      </w:r>
      <w:r w:rsidR="007E3CED">
        <w:rPr>
          <w:bCs/>
          <w:sz w:val="24"/>
          <w:szCs w:val="24"/>
        </w:rPr>
        <w:t xml:space="preserve">Placówek Edukacyjno Wychowawczych w Lwówku Śląskim </w:t>
      </w:r>
      <w:bookmarkEnd w:id="1"/>
      <w:bookmarkEnd w:id="2"/>
      <w:r w:rsidRPr="002652FB">
        <w:rPr>
          <w:sz w:val="24"/>
          <w:szCs w:val="24"/>
        </w:rPr>
        <w:t xml:space="preserve">pn. </w:t>
      </w:r>
      <w:bookmarkStart w:id="3" w:name="_Hlk123121173"/>
      <w:bookmarkStart w:id="4" w:name="_Hlk129090742"/>
      <w:r w:rsidR="00091C99" w:rsidRPr="00091C99">
        <w:rPr>
          <w:b/>
          <w:sz w:val="24"/>
          <w:szCs w:val="24"/>
        </w:rPr>
        <w:t xml:space="preserve">Dostawa </w:t>
      </w:r>
      <w:r w:rsidR="00EC1A65">
        <w:rPr>
          <w:b/>
          <w:sz w:val="24"/>
          <w:szCs w:val="24"/>
        </w:rPr>
        <w:t xml:space="preserve">minikoparki i </w:t>
      </w:r>
      <w:r w:rsidR="00091C99" w:rsidRPr="00091C99">
        <w:rPr>
          <w:b/>
          <w:sz w:val="24"/>
          <w:szCs w:val="24"/>
        </w:rPr>
        <w:t xml:space="preserve">wyposażenia pracowni </w:t>
      </w:r>
      <w:r w:rsidR="007E3CED">
        <w:rPr>
          <w:b/>
          <w:sz w:val="24"/>
          <w:szCs w:val="24"/>
        </w:rPr>
        <w:t xml:space="preserve">w szkołach </w:t>
      </w:r>
      <w:r w:rsidR="00091C99" w:rsidRPr="00091C99">
        <w:rPr>
          <w:b/>
          <w:sz w:val="24"/>
          <w:szCs w:val="24"/>
        </w:rPr>
        <w:t>Powiatu Lwóweckiego</w:t>
      </w:r>
      <w:bookmarkEnd w:id="3"/>
      <w:bookmarkEnd w:id="4"/>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5" w:name="_Hlk63682466"/>
      <w:bookmarkStart w:id="6"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7" w:name="_Hlk85015691"/>
      <w:bookmarkStart w:id="8" w:name="_Hlk85018031"/>
      <w:r w:rsidRPr="002652FB">
        <w:rPr>
          <w:bCs/>
          <w:sz w:val="24"/>
          <w:szCs w:val="24"/>
        </w:rPr>
        <w:t>Na elementy oznaczone ** Zamawiający dostarczenia na wezwanie karty katalogowej oferowanego produktu</w:t>
      </w:r>
      <w:bookmarkEnd w:id="7"/>
      <w:r w:rsidRPr="002652FB">
        <w:rPr>
          <w:bCs/>
          <w:sz w:val="24"/>
          <w:szCs w:val="24"/>
        </w:rPr>
        <w:t xml:space="preserve"> wraz z potwierdzeniem uzyskania wymaganego limitu punktów benchmark w jednym z wyszczególnionych w SWZ testów.</w:t>
      </w:r>
    </w:p>
    <w:bookmarkEnd w:id="8"/>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9"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9"/>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5"/>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77C41E3" w14:textId="0D1138CB" w:rsidR="009D5573" w:rsidRPr="009D5573" w:rsidRDefault="002652FB" w:rsidP="009D5573">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6"/>
      <w:r w:rsidRPr="002652FB">
        <w:rPr>
          <w:bCs/>
          <w:sz w:val="24"/>
          <w:szCs w:val="24"/>
        </w:rPr>
        <w:t xml:space="preserve"> </w:t>
      </w:r>
      <w:r w:rsidR="009D5573" w:rsidRPr="009D5573">
        <w:rPr>
          <w:bCs/>
          <w:sz w:val="24"/>
          <w:szCs w:val="24"/>
        </w:rPr>
        <w:t xml:space="preserve">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997DFF" w14:paraId="28E48D34" w14:textId="77777777" w:rsidTr="00E70ABF">
        <w:tc>
          <w:tcPr>
            <w:tcW w:w="9693" w:type="dxa"/>
            <w:gridSpan w:val="6"/>
          </w:tcPr>
          <w:p w14:paraId="6940F653" w14:textId="2171AA88" w:rsidR="00BD6203" w:rsidRPr="00997DFF" w:rsidRDefault="00A611A1" w:rsidP="00BD6203">
            <w:pPr>
              <w:spacing w:before="0" w:after="0" w:line="240" w:lineRule="auto"/>
              <w:rPr>
                <w:rFonts w:cstheme="minorHAnsi"/>
                <w:bCs/>
                <w:sz w:val="22"/>
                <w:szCs w:val="22"/>
              </w:rPr>
            </w:pPr>
            <w:bookmarkStart w:id="10" w:name="_Hlk93583913"/>
            <w:r w:rsidRPr="00997DFF">
              <w:rPr>
                <w:rFonts w:cstheme="minorHAnsi"/>
                <w:bCs/>
                <w:sz w:val="22"/>
                <w:szCs w:val="22"/>
              </w:rPr>
              <w:t>Zespół Placówek Edukacyjno Wychowawczych</w:t>
            </w:r>
          </w:p>
          <w:p w14:paraId="20A7DA1C" w14:textId="2965F088" w:rsidR="00A611A1" w:rsidRPr="00997DFF" w:rsidRDefault="00A611A1" w:rsidP="00BD6203">
            <w:pPr>
              <w:spacing w:before="0" w:after="0" w:line="240" w:lineRule="auto"/>
              <w:rPr>
                <w:rFonts w:cstheme="minorHAnsi"/>
                <w:bCs/>
                <w:sz w:val="22"/>
                <w:szCs w:val="22"/>
              </w:rPr>
            </w:pPr>
            <w:r w:rsidRPr="00997DFF">
              <w:rPr>
                <w:rFonts w:cstheme="minorHAnsi"/>
                <w:bCs/>
                <w:sz w:val="22"/>
                <w:szCs w:val="22"/>
              </w:rPr>
              <w:t>Pałacowa 9</w:t>
            </w:r>
          </w:p>
          <w:p w14:paraId="1E3BCA4E" w14:textId="77777777" w:rsidR="00E70ABF" w:rsidRPr="00997DFF" w:rsidRDefault="00E70ABF" w:rsidP="00BD6203">
            <w:pPr>
              <w:spacing w:before="0" w:after="0" w:line="240" w:lineRule="auto"/>
              <w:rPr>
                <w:rFonts w:cstheme="minorHAnsi"/>
                <w:bCs/>
                <w:sz w:val="22"/>
                <w:szCs w:val="22"/>
              </w:rPr>
            </w:pPr>
            <w:r w:rsidRPr="00997DFF">
              <w:rPr>
                <w:rFonts w:cstheme="minorHAnsi"/>
                <w:bCs/>
                <w:sz w:val="22"/>
                <w:szCs w:val="22"/>
              </w:rPr>
              <w:t>59-600 Lwówek Śląski</w:t>
            </w:r>
          </w:p>
          <w:p w14:paraId="63BE385F" w14:textId="77777777" w:rsidR="00A611A1" w:rsidRPr="00997DFF" w:rsidRDefault="00A611A1" w:rsidP="00BD6203">
            <w:pPr>
              <w:spacing w:before="0" w:after="0" w:line="240" w:lineRule="auto"/>
              <w:rPr>
                <w:rFonts w:cstheme="minorHAnsi"/>
                <w:bCs/>
                <w:sz w:val="22"/>
                <w:szCs w:val="22"/>
              </w:rPr>
            </w:pPr>
            <w:r w:rsidRPr="00997DFF">
              <w:rPr>
                <w:rFonts w:cstheme="minorHAnsi"/>
                <w:bCs/>
                <w:sz w:val="22"/>
                <w:szCs w:val="22"/>
              </w:rPr>
              <w:t xml:space="preserve">Kompleks budynków przy ul. Parkowej i Pałacowej </w:t>
            </w:r>
          </w:p>
          <w:p w14:paraId="76CCC668" w14:textId="00C6BFF1" w:rsidR="002652FB" w:rsidRPr="00997DFF" w:rsidRDefault="002652FB" w:rsidP="00BD6203">
            <w:pPr>
              <w:spacing w:before="0" w:after="0" w:line="240" w:lineRule="auto"/>
              <w:rPr>
                <w:rFonts w:cstheme="minorHAnsi"/>
                <w:bCs/>
                <w:sz w:val="22"/>
                <w:szCs w:val="22"/>
              </w:rPr>
            </w:pPr>
            <w:r w:rsidRPr="00997DFF">
              <w:rPr>
                <w:rFonts w:cstheme="minorHAnsi"/>
                <w:bCs/>
                <w:sz w:val="22"/>
                <w:szCs w:val="22"/>
              </w:rPr>
              <w:t xml:space="preserve">Pomieszczenia na parterze I </w:t>
            </w:r>
            <w:proofErr w:type="spellStart"/>
            <w:r w:rsidRPr="00997DFF">
              <w:rPr>
                <w:rFonts w:cstheme="minorHAnsi"/>
                <w:bCs/>
                <w:sz w:val="22"/>
                <w:szCs w:val="22"/>
              </w:rPr>
              <w:t>i</w:t>
            </w:r>
            <w:proofErr w:type="spellEnd"/>
            <w:r w:rsidRPr="00997DFF">
              <w:rPr>
                <w:rFonts w:cstheme="minorHAnsi"/>
                <w:bCs/>
                <w:sz w:val="22"/>
                <w:szCs w:val="22"/>
              </w:rPr>
              <w:t xml:space="preserve"> II piętrze</w:t>
            </w:r>
          </w:p>
        </w:tc>
      </w:tr>
      <w:tr w:rsidR="002652FB" w:rsidRPr="00997DFF" w14:paraId="6B1184AA" w14:textId="77777777" w:rsidTr="00E70ABF">
        <w:trPr>
          <w:gridAfter w:val="1"/>
          <w:wAfter w:w="37" w:type="dxa"/>
        </w:trPr>
        <w:tc>
          <w:tcPr>
            <w:tcW w:w="622" w:type="dxa"/>
            <w:hideMark/>
          </w:tcPr>
          <w:p w14:paraId="6309BC76" w14:textId="77777777" w:rsidR="002652FB" w:rsidRPr="00997DFF" w:rsidRDefault="002652FB" w:rsidP="002652FB">
            <w:pPr>
              <w:spacing w:before="0" w:after="120" w:line="240" w:lineRule="auto"/>
              <w:rPr>
                <w:rFonts w:cstheme="minorHAnsi"/>
                <w:bCs/>
                <w:sz w:val="22"/>
                <w:szCs w:val="22"/>
              </w:rPr>
            </w:pPr>
            <w:r w:rsidRPr="00997DFF">
              <w:rPr>
                <w:rFonts w:cstheme="minorHAnsi"/>
                <w:bCs/>
                <w:sz w:val="22"/>
                <w:szCs w:val="22"/>
              </w:rPr>
              <w:t>Poz.</w:t>
            </w:r>
          </w:p>
        </w:tc>
        <w:tc>
          <w:tcPr>
            <w:tcW w:w="1925" w:type="dxa"/>
            <w:hideMark/>
          </w:tcPr>
          <w:p w14:paraId="078FDA08" w14:textId="77777777" w:rsidR="002652FB" w:rsidRPr="00997DFF" w:rsidRDefault="002652FB" w:rsidP="002652FB">
            <w:pPr>
              <w:spacing w:before="0" w:after="120" w:line="240" w:lineRule="auto"/>
              <w:rPr>
                <w:rFonts w:cstheme="minorHAnsi"/>
                <w:bCs/>
                <w:sz w:val="22"/>
                <w:szCs w:val="22"/>
              </w:rPr>
            </w:pPr>
            <w:r w:rsidRPr="00997DFF">
              <w:rPr>
                <w:rFonts w:cstheme="minorHAnsi"/>
                <w:bCs/>
                <w:sz w:val="22"/>
                <w:szCs w:val="22"/>
              </w:rPr>
              <w:t>Nazwa</w:t>
            </w:r>
          </w:p>
        </w:tc>
        <w:tc>
          <w:tcPr>
            <w:tcW w:w="1276" w:type="dxa"/>
            <w:hideMark/>
          </w:tcPr>
          <w:p w14:paraId="34AC0C3F" w14:textId="77777777" w:rsidR="002652FB" w:rsidRPr="00997DFF" w:rsidRDefault="00E70ABF" w:rsidP="002652FB">
            <w:pPr>
              <w:spacing w:before="0" w:after="120" w:line="240" w:lineRule="auto"/>
              <w:rPr>
                <w:rFonts w:cstheme="minorHAnsi"/>
                <w:bCs/>
                <w:sz w:val="22"/>
                <w:szCs w:val="22"/>
              </w:rPr>
            </w:pPr>
            <w:r w:rsidRPr="00997DFF">
              <w:rPr>
                <w:rFonts w:cstheme="minorHAnsi"/>
                <w:bCs/>
                <w:sz w:val="22"/>
                <w:szCs w:val="22"/>
              </w:rPr>
              <w:t xml:space="preserve">Ilość </w:t>
            </w:r>
            <w:proofErr w:type="spellStart"/>
            <w:r w:rsidRPr="00997DFF">
              <w:rPr>
                <w:rFonts w:cstheme="minorHAnsi"/>
                <w:bCs/>
                <w:sz w:val="22"/>
                <w:szCs w:val="22"/>
              </w:rPr>
              <w:t>szt</w:t>
            </w:r>
            <w:proofErr w:type="spellEnd"/>
            <w:r w:rsidRPr="00997DFF">
              <w:rPr>
                <w:rFonts w:cstheme="minorHAnsi"/>
                <w:bCs/>
                <w:sz w:val="22"/>
                <w:szCs w:val="22"/>
              </w:rPr>
              <w:t>/</w:t>
            </w:r>
            <w:proofErr w:type="spellStart"/>
            <w:r w:rsidRPr="00997DFF">
              <w:rPr>
                <w:rFonts w:cstheme="minorHAnsi"/>
                <w:bCs/>
                <w:sz w:val="22"/>
                <w:szCs w:val="22"/>
              </w:rPr>
              <w:t>kompl</w:t>
            </w:r>
            <w:proofErr w:type="spellEnd"/>
          </w:p>
        </w:tc>
        <w:tc>
          <w:tcPr>
            <w:tcW w:w="4252" w:type="dxa"/>
            <w:hideMark/>
          </w:tcPr>
          <w:p w14:paraId="475E8E39" w14:textId="77777777" w:rsidR="002652FB" w:rsidRPr="00997DFF" w:rsidRDefault="00E70ABF" w:rsidP="00BD6203">
            <w:pPr>
              <w:spacing w:before="0" w:after="0" w:line="240" w:lineRule="auto"/>
              <w:rPr>
                <w:rFonts w:cstheme="minorHAnsi"/>
                <w:bCs/>
                <w:sz w:val="22"/>
                <w:szCs w:val="22"/>
              </w:rPr>
            </w:pPr>
            <w:r w:rsidRPr="00997DFF">
              <w:rPr>
                <w:rFonts w:cstheme="minorHAnsi"/>
                <w:bCs/>
                <w:sz w:val="22"/>
                <w:szCs w:val="22"/>
              </w:rPr>
              <w:t xml:space="preserve">Minimalne wymagania dotyczące oferowanego sprzętu  </w:t>
            </w:r>
          </w:p>
        </w:tc>
        <w:tc>
          <w:tcPr>
            <w:tcW w:w="1581" w:type="dxa"/>
            <w:hideMark/>
          </w:tcPr>
          <w:p w14:paraId="11830989" w14:textId="77777777" w:rsidR="002652FB" w:rsidRPr="00997DFF" w:rsidRDefault="002652FB" w:rsidP="00BD6203">
            <w:pPr>
              <w:spacing w:before="0" w:after="0" w:line="240" w:lineRule="auto"/>
              <w:rPr>
                <w:rFonts w:cstheme="minorHAnsi"/>
                <w:bCs/>
                <w:sz w:val="22"/>
                <w:szCs w:val="22"/>
              </w:rPr>
            </w:pPr>
            <w:r w:rsidRPr="00997DFF">
              <w:rPr>
                <w:rFonts w:cstheme="minorHAnsi"/>
                <w:bCs/>
                <w:sz w:val="22"/>
                <w:szCs w:val="22"/>
              </w:rPr>
              <w:t>Uwagi</w:t>
            </w:r>
          </w:p>
        </w:tc>
      </w:tr>
      <w:tr w:rsidR="00240F1C" w:rsidRPr="00997DFF" w14:paraId="11DFDEE2" w14:textId="77777777" w:rsidTr="0091090E">
        <w:trPr>
          <w:gridAfter w:val="1"/>
          <w:wAfter w:w="37" w:type="dxa"/>
        </w:trPr>
        <w:tc>
          <w:tcPr>
            <w:tcW w:w="622" w:type="dxa"/>
          </w:tcPr>
          <w:p w14:paraId="1A1B5AEE" w14:textId="5E1B27CC" w:rsidR="00240F1C" w:rsidRPr="00997DFF" w:rsidRDefault="00C30CC0" w:rsidP="00240F1C">
            <w:pPr>
              <w:spacing w:before="0" w:after="120" w:line="240" w:lineRule="auto"/>
              <w:rPr>
                <w:rFonts w:cstheme="minorHAnsi"/>
                <w:bCs/>
                <w:sz w:val="22"/>
                <w:szCs w:val="22"/>
              </w:rPr>
            </w:pPr>
            <w:r>
              <w:rPr>
                <w:rFonts w:cstheme="minorHAnsi"/>
                <w:bCs/>
                <w:sz w:val="22"/>
                <w:szCs w:val="22"/>
              </w:rPr>
              <w:t>1</w:t>
            </w:r>
          </w:p>
        </w:tc>
        <w:tc>
          <w:tcPr>
            <w:tcW w:w="1925" w:type="dxa"/>
            <w:shd w:val="clear" w:color="auto" w:fill="auto"/>
          </w:tcPr>
          <w:p w14:paraId="267C28F7" w14:textId="3B7EE4E1" w:rsidR="00240F1C" w:rsidRPr="00997DFF" w:rsidRDefault="001B5A4F" w:rsidP="00240F1C">
            <w:pPr>
              <w:rPr>
                <w:rFonts w:cstheme="minorHAnsi"/>
                <w:color w:val="000000"/>
                <w:sz w:val="22"/>
                <w:szCs w:val="22"/>
              </w:rPr>
            </w:pPr>
            <w:r w:rsidRPr="00997DFF">
              <w:rPr>
                <w:rFonts w:cstheme="minorHAnsi"/>
                <w:color w:val="000000"/>
                <w:sz w:val="22"/>
                <w:szCs w:val="22"/>
              </w:rPr>
              <w:t>Listwa magnetyczna</w:t>
            </w:r>
          </w:p>
        </w:tc>
        <w:tc>
          <w:tcPr>
            <w:tcW w:w="1276" w:type="dxa"/>
            <w:shd w:val="clear" w:color="auto" w:fill="auto"/>
          </w:tcPr>
          <w:p w14:paraId="043C50AB" w14:textId="0B37B987"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18EF67CC" w14:textId="59F1DDAA" w:rsidR="00240F1C" w:rsidRPr="00997DFF" w:rsidRDefault="00487496" w:rsidP="00240F1C">
            <w:pPr>
              <w:spacing w:before="0" w:after="0" w:line="240" w:lineRule="auto"/>
              <w:rPr>
                <w:rFonts w:cstheme="minorHAnsi"/>
                <w:color w:val="000000"/>
                <w:sz w:val="22"/>
                <w:szCs w:val="22"/>
              </w:rPr>
            </w:pPr>
            <w:r w:rsidRPr="00997DFF">
              <w:rPr>
                <w:rFonts w:cstheme="minorHAnsi"/>
                <w:color w:val="000000"/>
                <w:sz w:val="22"/>
                <w:szCs w:val="22"/>
              </w:rPr>
              <w:t xml:space="preserve">Listwa magnetyczna do zawieszania przyborów kuchennych, montaż na ścianie, wyposażona w paski magnetyczne i wieszaki( min 4) </w:t>
            </w:r>
            <w:proofErr w:type="spellStart"/>
            <w:r w:rsidRPr="00997DFF">
              <w:rPr>
                <w:rFonts w:cstheme="minorHAnsi"/>
                <w:color w:val="000000"/>
                <w:sz w:val="22"/>
                <w:szCs w:val="22"/>
              </w:rPr>
              <w:t>długośc</w:t>
            </w:r>
            <w:proofErr w:type="spellEnd"/>
            <w:r w:rsidRPr="00997DFF">
              <w:rPr>
                <w:rFonts w:cstheme="minorHAnsi"/>
                <w:color w:val="000000"/>
                <w:sz w:val="22"/>
                <w:szCs w:val="22"/>
              </w:rPr>
              <w:t xml:space="preserve"> min 60 cm </w:t>
            </w:r>
          </w:p>
        </w:tc>
        <w:tc>
          <w:tcPr>
            <w:tcW w:w="1581" w:type="dxa"/>
          </w:tcPr>
          <w:p w14:paraId="336DAF03" w14:textId="77777777" w:rsidR="00240F1C" w:rsidRPr="00997DFF" w:rsidRDefault="00240F1C" w:rsidP="00240F1C">
            <w:pPr>
              <w:spacing w:before="0" w:after="0" w:line="240" w:lineRule="auto"/>
              <w:rPr>
                <w:rFonts w:cstheme="minorHAnsi"/>
                <w:bCs/>
                <w:sz w:val="22"/>
                <w:szCs w:val="22"/>
              </w:rPr>
            </w:pPr>
          </w:p>
        </w:tc>
      </w:tr>
      <w:tr w:rsidR="00240F1C" w:rsidRPr="00997DFF" w14:paraId="54B5CF4E" w14:textId="77777777" w:rsidTr="0091090E">
        <w:trPr>
          <w:gridAfter w:val="1"/>
          <w:wAfter w:w="37" w:type="dxa"/>
        </w:trPr>
        <w:tc>
          <w:tcPr>
            <w:tcW w:w="622" w:type="dxa"/>
          </w:tcPr>
          <w:p w14:paraId="547640F1" w14:textId="52D2A230" w:rsidR="00240F1C" w:rsidRPr="00997DFF" w:rsidRDefault="00C30CC0" w:rsidP="00240F1C">
            <w:pPr>
              <w:spacing w:before="0" w:after="120" w:line="240" w:lineRule="auto"/>
              <w:rPr>
                <w:rFonts w:cstheme="minorHAnsi"/>
                <w:bCs/>
                <w:sz w:val="22"/>
                <w:szCs w:val="22"/>
              </w:rPr>
            </w:pPr>
            <w:r>
              <w:rPr>
                <w:rFonts w:cstheme="minorHAnsi"/>
                <w:bCs/>
                <w:sz w:val="22"/>
                <w:szCs w:val="22"/>
              </w:rPr>
              <w:t>2</w:t>
            </w:r>
          </w:p>
        </w:tc>
        <w:tc>
          <w:tcPr>
            <w:tcW w:w="1925" w:type="dxa"/>
            <w:shd w:val="clear" w:color="auto" w:fill="auto"/>
          </w:tcPr>
          <w:p w14:paraId="57A64A45" w14:textId="5E533C21" w:rsidR="00240F1C" w:rsidRPr="00997DFF" w:rsidRDefault="00240F1C" w:rsidP="00240F1C">
            <w:pPr>
              <w:rPr>
                <w:rFonts w:cstheme="minorHAnsi"/>
                <w:color w:val="000000"/>
                <w:sz w:val="22"/>
                <w:szCs w:val="22"/>
              </w:rPr>
            </w:pPr>
            <w:r w:rsidRPr="00997DFF">
              <w:rPr>
                <w:rFonts w:cstheme="minorHAnsi"/>
                <w:color w:val="000000"/>
                <w:sz w:val="22"/>
                <w:szCs w:val="22"/>
              </w:rPr>
              <w:t>Regał spożywczy</w:t>
            </w:r>
            <w:r w:rsidR="0091090E" w:rsidRPr="00997DFF">
              <w:rPr>
                <w:rFonts w:cstheme="minorHAnsi"/>
                <w:color w:val="000000"/>
                <w:sz w:val="22"/>
                <w:szCs w:val="22"/>
              </w:rPr>
              <w:t xml:space="preserve"> */**</w:t>
            </w:r>
          </w:p>
        </w:tc>
        <w:tc>
          <w:tcPr>
            <w:tcW w:w="1276" w:type="dxa"/>
            <w:shd w:val="clear" w:color="auto" w:fill="auto"/>
          </w:tcPr>
          <w:p w14:paraId="217C2869" w14:textId="552D5B0E"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28D27F92" w14:textId="1ED3F1B6" w:rsidR="00240F1C" w:rsidRPr="00997DFF" w:rsidRDefault="004403E1" w:rsidP="00240F1C">
            <w:pPr>
              <w:spacing w:before="0" w:after="0" w:line="240" w:lineRule="auto"/>
              <w:rPr>
                <w:rFonts w:cstheme="minorHAnsi"/>
                <w:color w:val="000000"/>
                <w:sz w:val="22"/>
                <w:szCs w:val="22"/>
              </w:rPr>
            </w:pPr>
            <w:r w:rsidRPr="00997DFF">
              <w:rPr>
                <w:rFonts w:cstheme="minorHAnsi"/>
                <w:color w:val="000000"/>
                <w:sz w:val="22"/>
                <w:szCs w:val="22"/>
              </w:rPr>
              <w:t>Regał magazynowy, konstrukcja metalowy, min wymiar 90 cm szerokości 40 cm głębokość 180 cm wysokość, 5 półek siatka, nośność półek 80 kg,</w:t>
            </w:r>
          </w:p>
        </w:tc>
        <w:tc>
          <w:tcPr>
            <w:tcW w:w="1581" w:type="dxa"/>
          </w:tcPr>
          <w:p w14:paraId="2E74DFAE" w14:textId="77777777" w:rsidR="00240F1C" w:rsidRPr="00997DFF" w:rsidRDefault="00240F1C" w:rsidP="00240F1C">
            <w:pPr>
              <w:spacing w:before="0" w:after="0" w:line="240" w:lineRule="auto"/>
              <w:rPr>
                <w:rFonts w:cstheme="minorHAnsi"/>
                <w:bCs/>
                <w:sz w:val="22"/>
                <w:szCs w:val="22"/>
              </w:rPr>
            </w:pPr>
          </w:p>
        </w:tc>
      </w:tr>
      <w:tr w:rsidR="00240F1C" w:rsidRPr="00997DFF" w14:paraId="3CFCC5D6" w14:textId="77777777" w:rsidTr="0091090E">
        <w:trPr>
          <w:gridAfter w:val="1"/>
          <w:wAfter w:w="37" w:type="dxa"/>
        </w:trPr>
        <w:tc>
          <w:tcPr>
            <w:tcW w:w="622" w:type="dxa"/>
          </w:tcPr>
          <w:p w14:paraId="5DDECCE9" w14:textId="75A4E68C" w:rsidR="00240F1C" w:rsidRPr="00997DFF" w:rsidRDefault="00C30CC0" w:rsidP="00240F1C">
            <w:pPr>
              <w:spacing w:before="0" w:after="120" w:line="240" w:lineRule="auto"/>
              <w:rPr>
                <w:rFonts w:cstheme="minorHAnsi"/>
                <w:bCs/>
                <w:sz w:val="22"/>
                <w:szCs w:val="22"/>
              </w:rPr>
            </w:pPr>
            <w:r>
              <w:rPr>
                <w:rFonts w:cstheme="minorHAnsi"/>
                <w:bCs/>
                <w:sz w:val="22"/>
                <w:szCs w:val="22"/>
              </w:rPr>
              <w:t>3</w:t>
            </w:r>
          </w:p>
        </w:tc>
        <w:tc>
          <w:tcPr>
            <w:tcW w:w="1925" w:type="dxa"/>
            <w:shd w:val="clear" w:color="auto" w:fill="auto"/>
          </w:tcPr>
          <w:p w14:paraId="4767DDDC" w14:textId="23B3BD91" w:rsidR="00240F1C" w:rsidRPr="00997DFF" w:rsidRDefault="00240F1C" w:rsidP="00240F1C">
            <w:pPr>
              <w:rPr>
                <w:rFonts w:cstheme="minorHAnsi"/>
                <w:color w:val="000000"/>
                <w:sz w:val="22"/>
                <w:szCs w:val="22"/>
              </w:rPr>
            </w:pPr>
            <w:r w:rsidRPr="00997DFF">
              <w:rPr>
                <w:rFonts w:cstheme="minorHAnsi"/>
                <w:color w:val="000000"/>
                <w:sz w:val="22"/>
                <w:szCs w:val="22"/>
              </w:rPr>
              <w:t>Okap</w:t>
            </w:r>
            <w:r w:rsidR="0091090E" w:rsidRPr="00997DFF">
              <w:rPr>
                <w:rFonts w:cstheme="minorHAnsi"/>
                <w:color w:val="000000"/>
                <w:sz w:val="22"/>
                <w:szCs w:val="22"/>
              </w:rPr>
              <w:t xml:space="preserve"> */**</w:t>
            </w:r>
          </w:p>
        </w:tc>
        <w:tc>
          <w:tcPr>
            <w:tcW w:w="1276" w:type="dxa"/>
            <w:shd w:val="clear" w:color="auto" w:fill="auto"/>
          </w:tcPr>
          <w:p w14:paraId="76B72B3E" w14:textId="681F40BC"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5C484551" w14:textId="564A63FA" w:rsidR="00240F1C" w:rsidRPr="00997DFF" w:rsidRDefault="004403E1" w:rsidP="00240F1C">
            <w:pPr>
              <w:spacing w:before="0" w:after="0" w:line="240" w:lineRule="auto"/>
              <w:rPr>
                <w:rFonts w:cstheme="minorHAnsi"/>
                <w:color w:val="000000"/>
                <w:sz w:val="22"/>
                <w:szCs w:val="22"/>
              </w:rPr>
            </w:pPr>
            <w:r w:rsidRPr="00997DFF">
              <w:rPr>
                <w:rFonts w:cstheme="minorHAnsi"/>
                <w:color w:val="000000"/>
                <w:sz w:val="22"/>
                <w:szCs w:val="22"/>
              </w:rPr>
              <w:t xml:space="preserve">Okap kuchenny do </w:t>
            </w:r>
            <w:r w:rsidR="00116B03" w:rsidRPr="00997DFF">
              <w:rPr>
                <w:rFonts w:cstheme="minorHAnsi"/>
                <w:color w:val="000000"/>
                <w:sz w:val="22"/>
                <w:szCs w:val="22"/>
              </w:rPr>
              <w:t>montażu nad kuchnią 6</w:t>
            </w:r>
            <w:r w:rsidRPr="00997DFF">
              <w:rPr>
                <w:rFonts w:cstheme="minorHAnsi"/>
                <w:color w:val="000000"/>
                <w:sz w:val="22"/>
                <w:szCs w:val="22"/>
              </w:rPr>
              <w:t xml:space="preserve">0 cm szer., filtrująco wyciągająca, filtr z siatki, zasilanie 230V, wolno wiszący (nie wymaga zabudowy w szafce), oświetlenie </w:t>
            </w:r>
            <w:proofErr w:type="spellStart"/>
            <w:r w:rsidRPr="00997DFF">
              <w:rPr>
                <w:rFonts w:cstheme="minorHAnsi"/>
                <w:color w:val="000000"/>
                <w:sz w:val="22"/>
                <w:szCs w:val="22"/>
              </w:rPr>
              <w:t>led</w:t>
            </w:r>
            <w:proofErr w:type="spellEnd"/>
          </w:p>
          <w:p w14:paraId="6C02E00F" w14:textId="66761D20" w:rsidR="004403E1" w:rsidRPr="00997DFF" w:rsidRDefault="004403E1" w:rsidP="00240F1C">
            <w:pPr>
              <w:spacing w:before="0" w:after="0" w:line="240" w:lineRule="auto"/>
              <w:rPr>
                <w:rFonts w:cstheme="minorHAnsi"/>
                <w:color w:val="000000"/>
                <w:sz w:val="22"/>
                <w:szCs w:val="22"/>
              </w:rPr>
            </w:pPr>
          </w:p>
        </w:tc>
        <w:tc>
          <w:tcPr>
            <w:tcW w:w="1581" w:type="dxa"/>
          </w:tcPr>
          <w:p w14:paraId="455A8713" w14:textId="77777777" w:rsidR="00240F1C" w:rsidRPr="00997DFF" w:rsidRDefault="00240F1C" w:rsidP="00240F1C">
            <w:pPr>
              <w:spacing w:before="0" w:after="0" w:line="240" w:lineRule="auto"/>
              <w:rPr>
                <w:rFonts w:cstheme="minorHAnsi"/>
                <w:bCs/>
                <w:sz w:val="22"/>
                <w:szCs w:val="22"/>
              </w:rPr>
            </w:pPr>
          </w:p>
        </w:tc>
      </w:tr>
      <w:tr w:rsidR="00240F1C" w:rsidRPr="00997DFF" w14:paraId="0F6E74FF" w14:textId="77777777" w:rsidTr="0091090E">
        <w:trPr>
          <w:gridAfter w:val="1"/>
          <w:wAfter w:w="37" w:type="dxa"/>
        </w:trPr>
        <w:tc>
          <w:tcPr>
            <w:tcW w:w="622" w:type="dxa"/>
          </w:tcPr>
          <w:p w14:paraId="445ED458" w14:textId="522D8444" w:rsidR="00240F1C" w:rsidRPr="00997DFF" w:rsidRDefault="00C30CC0" w:rsidP="00240F1C">
            <w:pPr>
              <w:spacing w:before="0" w:after="120" w:line="240" w:lineRule="auto"/>
              <w:rPr>
                <w:rFonts w:cstheme="minorHAnsi"/>
                <w:bCs/>
                <w:sz w:val="22"/>
                <w:szCs w:val="22"/>
              </w:rPr>
            </w:pPr>
            <w:r>
              <w:rPr>
                <w:rFonts w:cstheme="minorHAnsi"/>
                <w:bCs/>
                <w:sz w:val="22"/>
                <w:szCs w:val="22"/>
              </w:rPr>
              <w:t>4</w:t>
            </w:r>
          </w:p>
        </w:tc>
        <w:tc>
          <w:tcPr>
            <w:tcW w:w="1925" w:type="dxa"/>
            <w:shd w:val="clear" w:color="auto" w:fill="auto"/>
          </w:tcPr>
          <w:p w14:paraId="05051FF2" w14:textId="1CCC7D3F" w:rsidR="00240F1C" w:rsidRPr="00997DFF" w:rsidRDefault="00FF230C" w:rsidP="00240F1C">
            <w:pPr>
              <w:rPr>
                <w:rFonts w:cstheme="minorHAnsi"/>
                <w:color w:val="000000"/>
                <w:sz w:val="22"/>
                <w:szCs w:val="22"/>
              </w:rPr>
            </w:pPr>
            <w:r w:rsidRPr="00997DFF">
              <w:rPr>
                <w:rFonts w:cstheme="minorHAnsi"/>
                <w:color w:val="000000"/>
                <w:sz w:val="22"/>
                <w:szCs w:val="22"/>
              </w:rPr>
              <w:t xml:space="preserve">Stołek </w:t>
            </w:r>
            <w:r w:rsidR="00240F1C" w:rsidRPr="00997DFF">
              <w:rPr>
                <w:rFonts w:cstheme="minorHAnsi"/>
                <w:color w:val="000000"/>
                <w:sz w:val="22"/>
                <w:szCs w:val="22"/>
              </w:rPr>
              <w:t>obrotow</w:t>
            </w:r>
            <w:r w:rsidRPr="00997DFF">
              <w:rPr>
                <w:rFonts w:cstheme="minorHAnsi"/>
                <w:color w:val="000000"/>
                <w:sz w:val="22"/>
                <w:szCs w:val="22"/>
              </w:rPr>
              <w:t>y</w:t>
            </w:r>
            <w:r w:rsidR="00240F1C" w:rsidRPr="00997DFF">
              <w:rPr>
                <w:rFonts w:cstheme="minorHAnsi"/>
                <w:color w:val="000000"/>
                <w:sz w:val="22"/>
                <w:szCs w:val="22"/>
              </w:rPr>
              <w:t xml:space="preserve"> kuchenne </w:t>
            </w:r>
            <w:r w:rsidRPr="00997DFF">
              <w:rPr>
                <w:rFonts w:cstheme="minorHAnsi"/>
                <w:color w:val="000000"/>
                <w:sz w:val="22"/>
                <w:szCs w:val="22"/>
              </w:rPr>
              <w:t>(bez podparcia)</w:t>
            </w:r>
            <w:r w:rsidR="0091090E" w:rsidRPr="00997DFF">
              <w:rPr>
                <w:rFonts w:cstheme="minorHAnsi"/>
                <w:color w:val="000000"/>
                <w:sz w:val="22"/>
                <w:szCs w:val="22"/>
              </w:rPr>
              <w:t xml:space="preserve"> */**</w:t>
            </w:r>
          </w:p>
        </w:tc>
        <w:tc>
          <w:tcPr>
            <w:tcW w:w="1276" w:type="dxa"/>
            <w:shd w:val="clear" w:color="auto" w:fill="auto"/>
          </w:tcPr>
          <w:p w14:paraId="30A73093" w14:textId="15E88F86"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18FF50F2" w14:textId="79299DD6" w:rsidR="00240F1C" w:rsidRPr="00997DFF" w:rsidRDefault="00FF230C" w:rsidP="00FF230C">
            <w:pPr>
              <w:spacing w:before="0" w:after="0" w:line="240" w:lineRule="auto"/>
              <w:rPr>
                <w:rFonts w:cstheme="minorHAnsi"/>
                <w:color w:val="000000"/>
                <w:sz w:val="22"/>
                <w:szCs w:val="22"/>
              </w:rPr>
            </w:pPr>
            <w:r w:rsidRPr="00997DFF">
              <w:rPr>
                <w:rFonts w:cstheme="minorHAnsi"/>
                <w:color w:val="000000"/>
                <w:sz w:val="22"/>
                <w:szCs w:val="22"/>
              </w:rPr>
              <w:t xml:space="preserve">Obrót 360°, 5 kółek, regulacja wysokości na amortyzatorze gazowym, podpórka na nogi, średnica siedziska min 45 cm, </w:t>
            </w:r>
            <w:r w:rsidR="00AE42A4" w:rsidRPr="00997DFF">
              <w:rPr>
                <w:rFonts w:cstheme="minorHAnsi"/>
                <w:color w:val="000000"/>
                <w:sz w:val="22"/>
                <w:szCs w:val="22"/>
              </w:rPr>
              <w:t xml:space="preserve">siedzisko tapicerowane ekoskóra, obciążenie 150 kg, </w:t>
            </w:r>
          </w:p>
        </w:tc>
        <w:tc>
          <w:tcPr>
            <w:tcW w:w="1581" w:type="dxa"/>
          </w:tcPr>
          <w:p w14:paraId="15D109B7" w14:textId="77777777" w:rsidR="00240F1C" w:rsidRPr="00997DFF" w:rsidRDefault="00240F1C" w:rsidP="00240F1C">
            <w:pPr>
              <w:spacing w:before="0" w:after="0" w:line="240" w:lineRule="auto"/>
              <w:rPr>
                <w:rFonts w:cstheme="minorHAnsi"/>
                <w:bCs/>
                <w:sz w:val="22"/>
                <w:szCs w:val="22"/>
              </w:rPr>
            </w:pPr>
          </w:p>
        </w:tc>
      </w:tr>
      <w:tr w:rsidR="00240F1C" w:rsidRPr="00997DFF" w14:paraId="25C09E0D" w14:textId="77777777" w:rsidTr="0091090E">
        <w:trPr>
          <w:gridAfter w:val="1"/>
          <w:wAfter w:w="37" w:type="dxa"/>
        </w:trPr>
        <w:tc>
          <w:tcPr>
            <w:tcW w:w="622" w:type="dxa"/>
          </w:tcPr>
          <w:p w14:paraId="1B8B0101" w14:textId="373804D6" w:rsidR="00240F1C" w:rsidRPr="00997DFF" w:rsidRDefault="00C30CC0" w:rsidP="00240F1C">
            <w:pPr>
              <w:spacing w:before="0" w:after="120" w:line="240" w:lineRule="auto"/>
              <w:rPr>
                <w:rFonts w:cstheme="minorHAnsi"/>
                <w:bCs/>
                <w:sz w:val="22"/>
                <w:szCs w:val="22"/>
              </w:rPr>
            </w:pPr>
            <w:r>
              <w:rPr>
                <w:rFonts w:cstheme="minorHAnsi"/>
                <w:bCs/>
                <w:sz w:val="22"/>
                <w:szCs w:val="22"/>
              </w:rPr>
              <w:t>5</w:t>
            </w:r>
          </w:p>
        </w:tc>
        <w:tc>
          <w:tcPr>
            <w:tcW w:w="1925" w:type="dxa"/>
            <w:shd w:val="clear" w:color="auto" w:fill="auto"/>
          </w:tcPr>
          <w:p w14:paraId="3EB236D7" w14:textId="1817C3A0" w:rsidR="00240F1C" w:rsidRPr="00997DFF" w:rsidRDefault="00AE42A4" w:rsidP="00240F1C">
            <w:pPr>
              <w:rPr>
                <w:rFonts w:cstheme="minorHAnsi"/>
                <w:color w:val="000000"/>
                <w:sz w:val="22"/>
                <w:szCs w:val="22"/>
              </w:rPr>
            </w:pPr>
            <w:r w:rsidRPr="00997DFF">
              <w:rPr>
                <w:rFonts w:cstheme="minorHAnsi"/>
                <w:color w:val="000000"/>
                <w:sz w:val="22"/>
                <w:szCs w:val="22"/>
              </w:rPr>
              <w:t>Stołek obrotowy kuchenne (z oparciem)</w:t>
            </w:r>
            <w:r w:rsidR="0091090E" w:rsidRPr="00997DFF">
              <w:rPr>
                <w:rFonts w:cstheme="minorHAnsi"/>
                <w:color w:val="000000"/>
                <w:sz w:val="22"/>
                <w:szCs w:val="22"/>
              </w:rPr>
              <w:t xml:space="preserve"> */**</w:t>
            </w:r>
          </w:p>
        </w:tc>
        <w:tc>
          <w:tcPr>
            <w:tcW w:w="1276" w:type="dxa"/>
            <w:shd w:val="clear" w:color="auto" w:fill="auto"/>
          </w:tcPr>
          <w:p w14:paraId="55EEA7C7" w14:textId="695844E4" w:rsidR="00240F1C" w:rsidRPr="00997DFF" w:rsidRDefault="00240F1C" w:rsidP="00240F1C">
            <w:pPr>
              <w:rPr>
                <w:rFonts w:cstheme="minorHAnsi"/>
                <w:color w:val="000000"/>
                <w:sz w:val="22"/>
                <w:szCs w:val="22"/>
              </w:rPr>
            </w:pPr>
            <w:r w:rsidRPr="00997DFF">
              <w:rPr>
                <w:rFonts w:cstheme="minorHAnsi"/>
                <w:color w:val="000000"/>
                <w:sz w:val="22"/>
                <w:szCs w:val="22"/>
              </w:rPr>
              <w:t>3</w:t>
            </w:r>
          </w:p>
        </w:tc>
        <w:tc>
          <w:tcPr>
            <w:tcW w:w="4252" w:type="dxa"/>
            <w:shd w:val="clear" w:color="auto" w:fill="auto"/>
          </w:tcPr>
          <w:p w14:paraId="11B545CD" w14:textId="65AE92E5" w:rsidR="00240F1C" w:rsidRPr="00997DFF" w:rsidRDefault="00AE42A4" w:rsidP="00240F1C">
            <w:pPr>
              <w:spacing w:before="0" w:after="0" w:line="240" w:lineRule="auto"/>
              <w:rPr>
                <w:rFonts w:cstheme="minorHAnsi"/>
                <w:color w:val="000000"/>
                <w:sz w:val="22"/>
                <w:szCs w:val="22"/>
              </w:rPr>
            </w:pPr>
            <w:r w:rsidRPr="00997DFF">
              <w:rPr>
                <w:rFonts w:cstheme="minorHAnsi"/>
                <w:color w:val="000000"/>
                <w:sz w:val="22"/>
                <w:szCs w:val="22"/>
              </w:rPr>
              <w:t xml:space="preserve">Obrót 360°, 5 kółek, regulacja wysokości na amortyzatorze gazowym, podpórka na nogi, średnica siedziska min 45 cm, siedzisko tapicerowane ekoskóra, </w:t>
            </w:r>
            <w:proofErr w:type="spellStart"/>
            <w:r w:rsidRPr="00997DFF">
              <w:rPr>
                <w:rFonts w:cstheme="minorHAnsi"/>
                <w:color w:val="000000"/>
                <w:sz w:val="22"/>
                <w:szCs w:val="22"/>
              </w:rPr>
              <w:t>demontowalne</w:t>
            </w:r>
            <w:proofErr w:type="spellEnd"/>
            <w:r w:rsidRPr="00997DFF">
              <w:rPr>
                <w:rFonts w:cstheme="minorHAnsi"/>
                <w:color w:val="000000"/>
                <w:sz w:val="22"/>
                <w:szCs w:val="22"/>
              </w:rPr>
              <w:t xml:space="preserve"> oparcie, obciążenie 150 kg,</w:t>
            </w:r>
          </w:p>
        </w:tc>
        <w:tc>
          <w:tcPr>
            <w:tcW w:w="1581" w:type="dxa"/>
          </w:tcPr>
          <w:p w14:paraId="72439539" w14:textId="77777777" w:rsidR="00240F1C" w:rsidRPr="00997DFF" w:rsidRDefault="00240F1C" w:rsidP="00240F1C">
            <w:pPr>
              <w:spacing w:before="0" w:after="0" w:line="240" w:lineRule="auto"/>
              <w:rPr>
                <w:rFonts w:cstheme="minorHAnsi"/>
                <w:bCs/>
                <w:sz w:val="22"/>
                <w:szCs w:val="22"/>
              </w:rPr>
            </w:pPr>
          </w:p>
        </w:tc>
      </w:tr>
      <w:tr w:rsidR="00240F1C" w:rsidRPr="00997DFF" w14:paraId="42B2AAF8" w14:textId="77777777" w:rsidTr="0091090E">
        <w:trPr>
          <w:gridAfter w:val="1"/>
          <w:wAfter w:w="37" w:type="dxa"/>
        </w:trPr>
        <w:tc>
          <w:tcPr>
            <w:tcW w:w="622" w:type="dxa"/>
          </w:tcPr>
          <w:p w14:paraId="697C1364" w14:textId="7B1E614D" w:rsidR="00240F1C" w:rsidRPr="00997DFF" w:rsidRDefault="00C30CC0" w:rsidP="00240F1C">
            <w:pPr>
              <w:spacing w:before="0" w:after="120" w:line="240" w:lineRule="auto"/>
              <w:rPr>
                <w:rFonts w:cstheme="minorHAnsi"/>
                <w:bCs/>
                <w:sz w:val="22"/>
                <w:szCs w:val="22"/>
              </w:rPr>
            </w:pPr>
            <w:r>
              <w:rPr>
                <w:rFonts w:cstheme="minorHAnsi"/>
                <w:bCs/>
                <w:sz w:val="22"/>
                <w:szCs w:val="22"/>
              </w:rPr>
              <w:t>6</w:t>
            </w:r>
          </w:p>
        </w:tc>
        <w:tc>
          <w:tcPr>
            <w:tcW w:w="1925" w:type="dxa"/>
            <w:shd w:val="clear" w:color="auto" w:fill="auto"/>
          </w:tcPr>
          <w:p w14:paraId="5800C5C8" w14:textId="7A57D416" w:rsidR="00240F1C" w:rsidRPr="00997DFF" w:rsidRDefault="00240F1C" w:rsidP="00240F1C">
            <w:pPr>
              <w:rPr>
                <w:rFonts w:cstheme="minorHAnsi"/>
                <w:color w:val="000000"/>
                <w:sz w:val="22"/>
                <w:szCs w:val="22"/>
              </w:rPr>
            </w:pPr>
            <w:r w:rsidRPr="00997DFF">
              <w:rPr>
                <w:rFonts w:cstheme="minorHAnsi"/>
                <w:color w:val="000000"/>
                <w:sz w:val="22"/>
                <w:szCs w:val="22"/>
              </w:rPr>
              <w:t>Stół dla komisji egzaminacyjnej</w:t>
            </w:r>
          </w:p>
        </w:tc>
        <w:tc>
          <w:tcPr>
            <w:tcW w:w="1276" w:type="dxa"/>
            <w:shd w:val="clear" w:color="auto" w:fill="auto"/>
          </w:tcPr>
          <w:p w14:paraId="30B07D6C" w14:textId="7A01F55D" w:rsidR="00240F1C" w:rsidRPr="00997DFF" w:rsidRDefault="0037176B"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5ADF8EE2" w14:textId="0E157978" w:rsidR="00240F1C" w:rsidRPr="00997DFF" w:rsidRDefault="0037176B" w:rsidP="00240F1C">
            <w:pPr>
              <w:spacing w:before="0" w:after="0" w:line="240" w:lineRule="auto"/>
              <w:rPr>
                <w:rFonts w:cstheme="minorHAnsi"/>
                <w:color w:val="000000"/>
                <w:sz w:val="22"/>
                <w:szCs w:val="22"/>
              </w:rPr>
            </w:pPr>
            <w:r w:rsidRPr="00997DFF">
              <w:rPr>
                <w:rFonts w:cstheme="minorHAnsi"/>
                <w:color w:val="000000"/>
                <w:sz w:val="22"/>
                <w:szCs w:val="22"/>
              </w:rPr>
              <w:t xml:space="preserve">Stół, blat roboczy do kuchni, centralny, stalowy, wymiar blatu min. 100x60cm, wysokość min 80 cm, nogi z możliwością regulacji, połączone wspornikiem, </w:t>
            </w:r>
          </w:p>
        </w:tc>
        <w:tc>
          <w:tcPr>
            <w:tcW w:w="1581" w:type="dxa"/>
          </w:tcPr>
          <w:p w14:paraId="4D7954AF" w14:textId="77777777" w:rsidR="00240F1C" w:rsidRPr="00997DFF" w:rsidRDefault="00240F1C" w:rsidP="00240F1C">
            <w:pPr>
              <w:spacing w:before="0" w:after="0" w:line="240" w:lineRule="auto"/>
              <w:rPr>
                <w:rFonts w:cstheme="minorHAnsi"/>
                <w:bCs/>
                <w:sz w:val="22"/>
                <w:szCs w:val="22"/>
              </w:rPr>
            </w:pPr>
          </w:p>
        </w:tc>
      </w:tr>
      <w:tr w:rsidR="00240F1C" w:rsidRPr="00997DFF" w14:paraId="5E2D296C" w14:textId="77777777" w:rsidTr="0091090E">
        <w:trPr>
          <w:gridAfter w:val="1"/>
          <w:wAfter w:w="37" w:type="dxa"/>
        </w:trPr>
        <w:tc>
          <w:tcPr>
            <w:tcW w:w="622" w:type="dxa"/>
          </w:tcPr>
          <w:p w14:paraId="0F74F53F" w14:textId="5787C5D3" w:rsidR="00240F1C" w:rsidRPr="00997DFF" w:rsidRDefault="00C30CC0" w:rsidP="00240F1C">
            <w:pPr>
              <w:spacing w:before="0" w:after="120" w:line="240" w:lineRule="auto"/>
              <w:rPr>
                <w:rFonts w:cstheme="minorHAnsi"/>
                <w:bCs/>
                <w:sz w:val="22"/>
                <w:szCs w:val="22"/>
              </w:rPr>
            </w:pPr>
            <w:r>
              <w:rPr>
                <w:rFonts w:cstheme="minorHAnsi"/>
                <w:bCs/>
                <w:sz w:val="22"/>
                <w:szCs w:val="22"/>
              </w:rPr>
              <w:t>7</w:t>
            </w:r>
          </w:p>
        </w:tc>
        <w:tc>
          <w:tcPr>
            <w:tcW w:w="1925" w:type="dxa"/>
            <w:shd w:val="clear" w:color="auto" w:fill="auto"/>
          </w:tcPr>
          <w:p w14:paraId="14F1212B" w14:textId="3A36AADC" w:rsidR="00240F1C" w:rsidRPr="00997DFF" w:rsidRDefault="00240F1C" w:rsidP="00240F1C">
            <w:pPr>
              <w:rPr>
                <w:rFonts w:cstheme="minorHAnsi"/>
                <w:color w:val="000000"/>
                <w:sz w:val="22"/>
                <w:szCs w:val="22"/>
              </w:rPr>
            </w:pPr>
            <w:r w:rsidRPr="00997DFF">
              <w:rPr>
                <w:rFonts w:cstheme="minorHAnsi"/>
                <w:color w:val="000000"/>
                <w:sz w:val="22"/>
                <w:szCs w:val="22"/>
              </w:rPr>
              <w:t>Oświetlenie stanowiskowe</w:t>
            </w:r>
            <w:r w:rsidR="0091090E" w:rsidRPr="00997DFF">
              <w:rPr>
                <w:rFonts w:cstheme="minorHAnsi"/>
                <w:color w:val="000000"/>
                <w:sz w:val="22"/>
                <w:szCs w:val="22"/>
              </w:rPr>
              <w:t xml:space="preserve"> </w:t>
            </w:r>
          </w:p>
        </w:tc>
        <w:tc>
          <w:tcPr>
            <w:tcW w:w="1276" w:type="dxa"/>
            <w:shd w:val="clear" w:color="auto" w:fill="auto"/>
          </w:tcPr>
          <w:p w14:paraId="019239B4" w14:textId="04A0F2C6"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61BC6204" w14:textId="399206FE" w:rsidR="00240F1C" w:rsidRPr="00997DFF" w:rsidRDefault="0091090E" w:rsidP="00240F1C">
            <w:pPr>
              <w:spacing w:before="0" w:after="0" w:line="240" w:lineRule="auto"/>
              <w:rPr>
                <w:rFonts w:cstheme="minorHAnsi"/>
                <w:color w:val="000000"/>
                <w:sz w:val="22"/>
                <w:szCs w:val="22"/>
              </w:rPr>
            </w:pPr>
            <w:r w:rsidRPr="00997DFF">
              <w:rPr>
                <w:rFonts w:cstheme="minorHAnsi"/>
                <w:color w:val="000000"/>
                <w:sz w:val="22"/>
                <w:szCs w:val="22"/>
              </w:rPr>
              <w:t xml:space="preserve">Oprawa hermetyczna LED min 40W, podwieszana, przeznaczona do zastosowania w kuchniach gastronomicznych, </w:t>
            </w:r>
          </w:p>
        </w:tc>
        <w:tc>
          <w:tcPr>
            <w:tcW w:w="1581" w:type="dxa"/>
          </w:tcPr>
          <w:p w14:paraId="13091311" w14:textId="77777777" w:rsidR="00240F1C" w:rsidRPr="00997DFF" w:rsidRDefault="00240F1C" w:rsidP="00240F1C">
            <w:pPr>
              <w:spacing w:before="0" w:after="0" w:line="240" w:lineRule="auto"/>
              <w:rPr>
                <w:rFonts w:cstheme="minorHAnsi"/>
                <w:bCs/>
                <w:sz w:val="22"/>
                <w:szCs w:val="22"/>
              </w:rPr>
            </w:pPr>
          </w:p>
        </w:tc>
      </w:tr>
      <w:tr w:rsidR="00240F1C" w:rsidRPr="00997DFF" w14:paraId="65157708" w14:textId="77777777" w:rsidTr="0091090E">
        <w:trPr>
          <w:gridAfter w:val="1"/>
          <w:wAfter w:w="37" w:type="dxa"/>
        </w:trPr>
        <w:tc>
          <w:tcPr>
            <w:tcW w:w="622" w:type="dxa"/>
          </w:tcPr>
          <w:p w14:paraId="00664459" w14:textId="0EBD1D6D" w:rsidR="00240F1C" w:rsidRPr="00997DFF" w:rsidRDefault="00C30CC0" w:rsidP="00240F1C">
            <w:pPr>
              <w:spacing w:before="0" w:after="120" w:line="240" w:lineRule="auto"/>
              <w:rPr>
                <w:rFonts w:cstheme="minorHAnsi"/>
                <w:bCs/>
                <w:sz w:val="22"/>
                <w:szCs w:val="22"/>
              </w:rPr>
            </w:pPr>
            <w:r>
              <w:rPr>
                <w:rFonts w:cstheme="minorHAnsi"/>
                <w:bCs/>
                <w:sz w:val="22"/>
                <w:szCs w:val="22"/>
              </w:rPr>
              <w:t>8</w:t>
            </w:r>
          </w:p>
        </w:tc>
        <w:tc>
          <w:tcPr>
            <w:tcW w:w="1925" w:type="dxa"/>
            <w:shd w:val="clear" w:color="auto" w:fill="auto"/>
          </w:tcPr>
          <w:p w14:paraId="6E58C021" w14:textId="5E4590D6" w:rsidR="00240F1C" w:rsidRPr="00997DFF" w:rsidRDefault="00240F1C" w:rsidP="00240F1C">
            <w:pPr>
              <w:rPr>
                <w:rFonts w:cstheme="minorHAnsi"/>
                <w:color w:val="000000"/>
                <w:sz w:val="22"/>
                <w:szCs w:val="22"/>
              </w:rPr>
            </w:pPr>
            <w:r w:rsidRPr="00997DFF">
              <w:rPr>
                <w:rFonts w:cstheme="minorHAnsi"/>
                <w:color w:val="000000"/>
                <w:sz w:val="22"/>
                <w:szCs w:val="22"/>
              </w:rPr>
              <w:t>Chłodziarko-zamrażarka</w:t>
            </w:r>
            <w:r w:rsidR="0091090E" w:rsidRPr="00997DFF">
              <w:rPr>
                <w:rFonts w:cstheme="minorHAnsi"/>
                <w:color w:val="000000"/>
                <w:sz w:val="22"/>
                <w:szCs w:val="22"/>
              </w:rPr>
              <w:t>*/**</w:t>
            </w:r>
          </w:p>
        </w:tc>
        <w:tc>
          <w:tcPr>
            <w:tcW w:w="1276" w:type="dxa"/>
            <w:shd w:val="clear" w:color="auto" w:fill="auto"/>
          </w:tcPr>
          <w:p w14:paraId="5DCF9BDD" w14:textId="46862DBF" w:rsidR="00240F1C" w:rsidRPr="00997DFF" w:rsidRDefault="00240F1C"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009B487A" w14:textId="49A354E0" w:rsidR="006566C8" w:rsidRPr="00997DFF" w:rsidRDefault="006566C8" w:rsidP="00240F1C">
            <w:pPr>
              <w:spacing w:before="0" w:after="0" w:line="240" w:lineRule="auto"/>
              <w:rPr>
                <w:rFonts w:cstheme="minorHAnsi"/>
                <w:color w:val="000000"/>
                <w:sz w:val="22"/>
                <w:szCs w:val="22"/>
              </w:rPr>
            </w:pPr>
            <w:r w:rsidRPr="00997DFF">
              <w:rPr>
                <w:rFonts w:cstheme="minorHAnsi"/>
                <w:color w:val="000000"/>
                <w:sz w:val="22"/>
                <w:szCs w:val="22"/>
              </w:rPr>
              <w:t>Chłodziarko zamrażarka wysokość min 150 cm, pojemność chłodziarki min 140 l, pojemność zamrażarki min 75l, klasa energetyczna min F, min 3 półki w chłodziarce, pojemnik na warzywa, min 2 szuflady w zamrażarce, zasilanie 230V</w:t>
            </w:r>
          </w:p>
        </w:tc>
        <w:tc>
          <w:tcPr>
            <w:tcW w:w="1581" w:type="dxa"/>
          </w:tcPr>
          <w:p w14:paraId="603825F8" w14:textId="77777777" w:rsidR="00240F1C" w:rsidRPr="00997DFF" w:rsidRDefault="00240F1C" w:rsidP="00240F1C">
            <w:pPr>
              <w:spacing w:before="0" w:after="0" w:line="240" w:lineRule="auto"/>
              <w:rPr>
                <w:rFonts w:cstheme="minorHAnsi"/>
                <w:bCs/>
                <w:sz w:val="22"/>
                <w:szCs w:val="22"/>
              </w:rPr>
            </w:pPr>
          </w:p>
        </w:tc>
      </w:tr>
      <w:tr w:rsidR="00240F1C" w:rsidRPr="00997DFF" w14:paraId="4273E0A0" w14:textId="77777777" w:rsidTr="0091090E">
        <w:trPr>
          <w:gridAfter w:val="1"/>
          <w:wAfter w:w="37" w:type="dxa"/>
        </w:trPr>
        <w:tc>
          <w:tcPr>
            <w:tcW w:w="622" w:type="dxa"/>
          </w:tcPr>
          <w:p w14:paraId="697BA4AB" w14:textId="081E960C" w:rsidR="00240F1C" w:rsidRPr="00997DFF" w:rsidRDefault="00C30CC0" w:rsidP="00240F1C">
            <w:pPr>
              <w:spacing w:before="0" w:after="120" w:line="240" w:lineRule="auto"/>
              <w:rPr>
                <w:rFonts w:cstheme="minorHAnsi"/>
                <w:bCs/>
                <w:sz w:val="22"/>
                <w:szCs w:val="22"/>
              </w:rPr>
            </w:pPr>
            <w:r>
              <w:rPr>
                <w:rFonts w:cstheme="minorHAnsi"/>
                <w:bCs/>
                <w:sz w:val="22"/>
                <w:szCs w:val="22"/>
              </w:rPr>
              <w:t>9</w:t>
            </w:r>
          </w:p>
        </w:tc>
        <w:tc>
          <w:tcPr>
            <w:tcW w:w="1925" w:type="dxa"/>
            <w:shd w:val="clear" w:color="auto" w:fill="auto"/>
          </w:tcPr>
          <w:p w14:paraId="4769275C" w14:textId="6CAB7B53" w:rsidR="00240F1C" w:rsidRPr="00997DFF" w:rsidRDefault="00240F1C" w:rsidP="00240F1C">
            <w:pPr>
              <w:rPr>
                <w:rFonts w:cstheme="minorHAnsi"/>
                <w:color w:val="000000"/>
                <w:sz w:val="22"/>
                <w:szCs w:val="22"/>
              </w:rPr>
            </w:pPr>
            <w:r w:rsidRPr="00997DFF">
              <w:rPr>
                <w:rFonts w:cstheme="minorHAnsi"/>
                <w:color w:val="000000"/>
                <w:sz w:val="22"/>
                <w:szCs w:val="22"/>
              </w:rPr>
              <w:t>Garnki</w:t>
            </w:r>
            <w:r w:rsidR="00F53C84" w:rsidRPr="00997DFF">
              <w:rPr>
                <w:rFonts w:cstheme="minorHAnsi"/>
                <w:color w:val="000000"/>
                <w:sz w:val="22"/>
                <w:szCs w:val="22"/>
              </w:rPr>
              <w:t xml:space="preserve"> </w:t>
            </w:r>
            <w:proofErr w:type="spellStart"/>
            <w:r w:rsidR="00F53C84" w:rsidRPr="00997DFF">
              <w:rPr>
                <w:rFonts w:cstheme="minorHAnsi"/>
                <w:color w:val="000000"/>
                <w:sz w:val="22"/>
                <w:szCs w:val="22"/>
              </w:rPr>
              <w:t>kopl</w:t>
            </w:r>
            <w:proofErr w:type="spellEnd"/>
            <w:r w:rsidR="00F53C84" w:rsidRPr="00997DFF">
              <w:rPr>
                <w:rFonts w:cstheme="minorHAnsi"/>
                <w:color w:val="000000"/>
                <w:sz w:val="22"/>
                <w:szCs w:val="22"/>
              </w:rPr>
              <w:t xml:space="preserve">. </w:t>
            </w:r>
          </w:p>
        </w:tc>
        <w:tc>
          <w:tcPr>
            <w:tcW w:w="1276" w:type="dxa"/>
            <w:shd w:val="clear" w:color="auto" w:fill="auto"/>
          </w:tcPr>
          <w:p w14:paraId="2817DC33" w14:textId="219C69EB" w:rsidR="00240F1C" w:rsidRPr="00997DFF" w:rsidRDefault="00240F1C" w:rsidP="00240F1C">
            <w:pPr>
              <w:rPr>
                <w:rFonts w:cstheme="minorHAnsi"/>
                <w:color w:val="000000"/>
                <w:sz w:val="22"/>
                <w:szCs w:val="22"/>
              </w:rPr>
            </w:pPr>
            <w:r w:rsidRPr="00997DFF">
              <w:rPr>
                <w:rFonts w:cstheme="minorHAnsi"/>
                <w:color w:val="000000"/>
                <w:sz w:val="22"/>
                <w:szCs w:val="22"/>
              </w:rPr>
              <w:t>4</w:t>
            </w:r>
            <w:r w:rsidR="00BA0AFE" w:rsidRPr="00997DFF">
              <w:rPr>
                <w:rFonts w:cstheme="minorHAnsi"/>
                <w:color w:val="000000"/>
                <w:sz w:val="22"/>
                <w:szCs w:val="22"/>
              </w:rPr>
              <w:t xml:space="preserve"> </w:t>
            </w:r>
            <w:proofErr w:type="spellStart"/>
            <w:r w:rsidR="00BA0AFE" w:rsidRPr="00997DFF">
              <w:rPr>
                <w:rFonts w:cstheme="minorHAnsi"/>
                <w:color w:val="000000"/>
                <w:sz w:val="22"/>
                <w:szCs w:val="22"/>
              </w:rPr>
              <w:t>zest</w:t>
            </w:r>
            <w:proofErr w:type="spellEnd"/>
            <w:r w:rsidR="00BA0AFE" w:rsidRPr="00997DFF">
              <w:rPr>
                <w:rFonts w:cstheme="minorHAnsi"/>
                <w:color w:val="000000"/>
                <w:sz w:val="22"/>
                <w:szCs w:val="22"/>
              </w:rPr>
              <w:t>.</w:t>
            </w:r>
          </w:p>
        </w:tc>
        <w:tc>
          <w:tcPr>
            <w:tcW w:w="4252" w:type="dxa"/>
            <w:shd w:val="clear" w:color="auto" w:fill="auto"/>
          </w:tcPr>
          <w:p w14:paraId="366759F5" w14:textId="625D092A" w:rsidR="00240F1C" w:rsidRPr="00997DFF" w:rsidRDefault="00F53C84" w:rsidP="00240F1C">
            <w:pPr>
              <w:spacing w:before="0" w:after="0" w:line="240" w:lineRule="auto"/>
              <w:rPr>
                <w:rFonts w:cstheme="minorHAnsi"/>
                <w:color w:val="000000"/>
                <w:sz w:val="22"/>
                <w:szCs w:val="22"/>
              </w:rPr>
            </w:pPr>
            <w:r w:rsidRPr="00997DFF">
              <w:rPr>
                <w:rFonts w:cstheme="minorHAnsi"/>
                <w:color w:val="000000"/>
                <w:sz w:val="22"/>
                <w:szCs w:val="22"/>
              </w:rPr>
              <w:t>Zestaw składający się z 3 garnki + rondelek. Wykonane z stali nierdzewnej, metalowa pokrywka w zestawie, uchwyty metalowe nienagrzewające, możliwość zawieszenia pokrywki na uchwycie, możliwość mycia w zmywarkach do naczyń, możliwość zastosowania na kuchenkach: elektrycznych indukcyjnych i ceramicznych, gazowych, Objętość, 2l,3l, 5L + rondelek 1,5 litra</w:t>
            </w:r>
          </w:p>
        </w:tc>
        <w:tc>
          <w:tcPr>
            <w:tcW w:w="1581" w:type="dxa"/>
          </w:tcPr>
          <w:p w14:paraId="35F2E625" w14:textId="77777777" w:rsidR="00240F1C" w:rsidRPr="00997DFF" w:rsidRDefault="00240F1C" w:rsidP="00240F1C">
            <w:pPr>
              <w:spacing w:before="0" w:after="0" w:line="240" w:lineRule="auto"/>
              <w:rPr>
                <w:rFonts w:cstheme="minorHAnsi"/>
                <w:bCs/>
                <w:sz w:val="22"/>
                <w:szCs w:val="22"/>
              </w:rPr>
            </w:pPr>
          </w:p>
        </w:tc>
      </w:tr>
      <w:tr w:rsidR="00240F1C" w:rsidRPr="00997DFF" w14:paraId="7DF0CCF5" w14:textId="77777777" w:rsidTr="0091090E">
        <w:trPr>
          <w:gridAfter w:val="1"/>
          <w:wAfter w:w="37" w:type="dxa"/>
        </w:trPr>
        <w:tc>
          <w:tcPr>
            <w:tcW w:w="622" w:type="dxa"/>
          </w:tcPr>
          <w:p w14:paraId="6C0963D1" w14:textId="776E30FE" w:rsidR="00240F1C" w:rsidRPr="00997DFF" w:rsidRDefault="00C30CC0" w:rsidP="00240F1C">
            <w:pPr>
              <w:spacing w:before="0" w:after="120" w:line="240" w:lineRule="auto"/>
              <w:rPr>
                <w:rFonts w:cstheme="minorHAnsi"/>
                <w:bCs/>
                <w:sz w:val="22"/>
                <w:szCs w:val="22"/>
              </w:rPr>
            </w:pPr>
            <w:r>
              <w:rPr>
                <w:rFonts w:cstheme="minorHAnsi"/>
                <w:bCs/>
                <w:sz w:val="22"/>
                <w:szCs w:val="22"/>
              </w:rPr>
              <w:t>10</w:t>
            </w:r>
          </w:p>
        </w:tc>
        <w:tc>
          <w:tcPr>
            <w:tcW w:w="1925" w:type="dxa"/>
            <w:shd w:val="clear" w:color="auto" w:fill="auto"/>
          </w:tcPr>
          <w:p w14:paraId="3F472876" w14:textId="6FBEAAE9" w:rsidR="00240F1C" w:rsidRPr="00997DFF" w:rsidRDefault="00240F1C" w:rsidP="00240F1C">
            <w:pPr>
              <w:rPr>
                <w:rFonts w:cstheme="minorHAnsi"/>
                <w:color w:val="000000"/>
                <w:sz w:val="22"/>
                <w:szCs w:val="22"/>
              </w:rPr>
            </w:pPr>
            <w:r w:rsidRPr="00997DFF">
              <w:rPr>
                <w:rFonts w:cstheme="minorHAnsi"/>
                <w:color w:val="000000"/>
                <w:sz w:val="22"/>
                <w:szCs w:val="22"/>
              </w:rPr>
              <w:t>Patelnie</w:t>
            </w:r>
          </w:p>
        </w:tc>
        <w:tc>
          <w:tcPr>
            <w:tcW w:w="1276" w:type="dxa"/>
            <w:shd w:val="clear" w:color="auto" w:fill="auto"/>
          </w:tcPr>
          <w:p w14:paraId="27E8011F" w14:textId="7555B936" w:rsidR="00240F1C" w:rsidRPr="00997DFF" w:rsidRDefault="00240F1C" w:rsidP="00240F1C">
            <w:pPr>
              <w:rPr>
                <w:rFonts w:cstheme="minorHAnsi"/>
                <w:color w:val="000000"/>
                <w:sz w:val="22"/>
                <w:szCs w:val="22"/>
              </w:rPr>
            </w:pPr>
            <w:r w:rsidRPr="00997DFF">
              <w:rPr>
                <w:rFonts w:cstheme="minorHAnsi"/>
                <w:color w:val="000000"/>
                <w:sz w:val="22"/>
                <w:szCs w:val="22"/>
              </w:rPr>
              <w:t>4</w:t>
            </w:r>
            <w:r w:rsidR="00BA0AFE" w:rsidRPr="00997DFF">
              <w:rPr>
                <w:rFonts w:cstheme="minorHAnsi"/>
                <w:color w:val="000000"/>
                <w:sz w:val="22"/>
                <w:szCs w:val="22"/>
              </w:rPr>
              <w:t xml:space="preserve"> </w:t>
            </w:r>
            <w:proofErr w:type="spellStart"/>
            <w:r w:rsidR="00BA0AFE" w:rsidRPr="00997DFF">
              <w:rPr>
                <w:rFonts w:cstheme="minorHAnsi"/>
                <w:color w:val="000000"/>
                <w:sz w:val="22"/>
                <w:szCs w:val="22"/>
              </w:rPr>
              <w:t>zest</w:t>
            </w:r>
            <w:proofErr w:type="spellEnd"/>
            <w:r w:rsidR="00BA0AFE" w:rsidRPr="00997DFF">
              <w:rPr>
                <w:rFonts w:cstheme="minorHAnsi"/>
                <w:color w:val="000000"/>
                <w:sz w:val="22"/>
                <w:szCs w:val="22"/>
              </w:rPr>
              <w:t>.</w:t>
            </w:r>
          </w:p>
        </w:tc>
        <w:tc>
          <w:tcPr>
            <w:tcW w:w="4252" w:type="dxa"/>
            <w:shd w:val="clear" w:color="auto" w:fill="auto"/>
          </w:tcPr>
          <w:p w14:paraId="0A7FDC54" w14:textId="4B71986E" w:rsidR="00240F1C" w:rsidRPr="00997DFF" w:rsidRDefault="00BA0AFE" w:rsidP="00240F1C">
            <w:pPr>
              <w:spacing w:before="0" w:after="0" w:line="240" w:lineRule="auto"/>
              <w:rPr>
                <w:rFonts w:cstheme="minorHAnsi"/>
                <w:color w:val="000000"/>
                <w:sz w:val="22"/>
                <w:szCs w:val="22"/>
              </w:rPr>
            </w:pPr>
            <w:r w:rsidRPr="00997DFF">
              <w:rPr>
                <w:rFonts w:cstheme="minorHAnsi"/>
                <w:color w:val="000000"/>
                <w:sz w:val="22"/>
                <w:szCs w:val="22"/>
              </w:rPr>
              <w:t xml:space="preserve">Zestaw 4 patelni. Wykonana z stali nierdzewnej, uchwyt metalowy nienagrzewający, możliwość mycia w zmywarkach do naczyń, możliwość zastosowania na kuchenkach: elektrycznych indukcyjnych i ceramicznych, gazowych, średnica 20cm, 24 cm, 28 cm i 32 cm </w:t>
            </w:r>
          </w:p>
        </w:tc>
        <w:tc>
          <w:tcPr>
            <w:tcW w:w="1581" w:type="dxa"/>
          </w:tcPr>
          <w:p w14:paraId="663442BA" w14:textId="77777777" w:rsidR="00240F1C" w:rsidRPr="00997DFF" w:rsidRDefault="00240F1C" w:rsidP="00240F1C">
            <w:pPr>
              <w:spacing w:before="0" w:after="0" w:line="240" w:lineRule="auto"/>
              <w:rPr>
                <w:rFonts w:cstheme="minorHAnsi"/>
                <w:bCs/>
                <w:sz w:val="22"/>
                <w:szCs w:val="22"/>
              </w:rPr>
            </w:pPr>
          </w:p>
        </w:tc>
      </w:tr>
      <w:tr w:rsidR="00240F1C" w:rsidRPr="00997DFF" w14:paraId="715F5A30" w14:textId="77777777" w:rsidTr="0091090E">
        <w:trPr>
          <w:gridAfter w:val="1"/>
          <w:wAfter w:w="37" w:type="dxa"/>
        </w:trPr>
        <w:tc>
          <w:tcPr>
            <w:tcW w:w="622" w:type="dxa"/>
          </w:tcPr>
          <w:p w14:paraId="64EBA989" w14:textId="013BCBD8" w:rsidR="00240F1C" w:rsidRPr="00997DFF" w:rsidRDefault="00C30CC0" w:rsidP="00240F1C">
            <w:pPr>
              <w:spacing w:before="0" w:after="120" w:line="240" w:lineRule="auto"/>
              <w:rPr>
                <w:rFonts w:cstheme="minorHAnsi"/>
                <w:bCs/>
                <w:sz w:val="22"/>
                <w:szCs w:val="22"/>
              </w:rPr>
            </w:pPr>
            <w:r>
              <w:rPr>
                <w:rFonts w:cstheme="minorHAnsi"/>
                <w:bCs/>
                <w:sz w:val="22"/>
                <w:szCs w:val="22"/>
              </w:rPr>
              <w:t>11</w:t>
            </w:r>
          </w:p>
        </w:tc>
        <w:tc>
          <w:tcPr>
            <w:tcW w:w="1925" w:type="dxa"/>
            <w:shd w:val="clear" w:color="auto" w:fill="auto"/>
          </w:tcPr>
          <w:p w14:paraId="3FD3E5B4" w14:textId="6E9531DB" w:rsidR="00240F1C" w:rsidRPr="00997DFF" w:rsidRDefault="00240F1C" w:rsidP="00240F1C">
            <w:pPr>
              <w:rPr>
                <w:rFonts w:cstheme="minorHAnsi"/>
                <w:color w:val="000000"/>
                <w:sz w:val="22"/>
                <w:szCs w:val="22"/>
              </w:rPr>
            </w:pPr>
            <w:r w:rsidRPr="00997DFF">
              <w:rPr>
                <w:rFonts w:cstheme="minorHAnsi"/>
                <w:color w:val="000000"/>
                <w:sz w:val="22"/>
                <w:szCs w:val="22"/>
              </w:rPr>
              <w:t>Profesjonalne noże</w:t>
            </w:r>
          </w:p>
        </w:tc>
        <w:tc>
          <w:tcPr>
            <w:tcW w:w="1276" w:type="dxa"/>
            <w:shd w:val="clear" w:color="auto" w:fill="auto"/>
          </w:tcPr>
          <w:p w14:paraId="3F200AAD" w14:textId="6277050C" w:rsidR="00240F1C" w:rsidRPr="00997DFF" w:rsidRDefault="00240F1C" w:rsidP="00240F1C">
            <w:pPr>
              <w:rPr>
                <w:rFonts w:cstheme="minorHAnsi"/>
                <w:color w:val="000000"/>
                <w:sz w:val="22"/>
                <w:szCs w:val="22"/>
              </w:rPr>
            </w:pPr>
            <w:r w:rsidRPr="00997DFF">
              <w:rPr>
                <w:rFonts w:cstheme="minorHAnsi"/>
                <w:color w:val="000000"/>
                <w:sz w:val="22"/>
                <w:szCs w:val="22"/>
              </w:rPr>
              <w:t>4</w:t>
            </w:r>
            <w:r w:rsidR="00B94CD3" w:rsidRPr="00997DFF">
              <w:rPr>
                <w:rFonts w:cstheme="minorHAnsi"/>
                <w:color w:val="000000"/>
                <w:sz w:val="22"/>
                <w:szCs w:val="22"/>
              </w:rPr>
              <w:t xml:space="preserve"> </w:t>
            </w:r>
            <w:proofErr w:type="spellStart"/>
            <w:r w:rsidR="00B94CD3" w:rsidRPr="00997DFF">
              <w:rPr>
                <w:rFonts w:cstheme="minorHAnsi"/>
                <w:color w:val="000000"/>
                <w:sz w:val="22"/>
                <w:szCs w:val="22"/>
              </w:rPr>
              <w:t>zest</w:t>
            </w:r>
            <w:proofErr w:type="spellEnd"/>
          </w:p>
        </w:tc>
        <w:tc>
          <w:tcPr>
            <w:tcW w:w="4252" w:type="dxa"/>
            <w:shd w:val="clear" w:color="auto" w:fill="auto"/>
          </w:tcPr>
          <w:p w14:paraId="4B4651FC" w14:textId="19189323" w:rsidR="00240F1C" w:rsidRPr="00997DFF" w:rsidRDefault="00B94CD3" w:rsidP="00240F1C">
            <w:pPr>
              <w:spacing w:before="0" w:after="0" w:line="240" w:lineRule="auto"/>
              <w:rPr>
                <w:rFonts w:cstheme="minorHAnsi"/>
                <w:color w:val="000000"/>
                <w:sz w:val="22"/>
                <w:szCs w:val="22"/>
              </w:rPr>
            </w:pPr>
            <w:r w:rsidRPr="00997DFF">
              <w:rPr>
                <w:rFonts w:cstheme="minorHAnsi"/>
                <w:color w:val="000000"/>
                <w:sz w:val="22"/>
                <w:szCs w:val="22"/>
              </w:rPr>
              <w:t xml:space="preserve">Zestaw noży przeznaczonych do pracy gastronomicznej wykonany z stali, uchwyt antypoślizgowy, zestaw powinien się składać z następujących elementów, nóż długi uniwersalny, długi do szatkowania </w:t>
            </w:r>
            <w:r w:rsidR="000B31CF" w:rsidRPr="00997DFF">
              <w:rPr>
                <w:rFonts w:cstheme="minorHAnsi"/>
                <w:color w:val="000000"/>
                <w:sz w:val="22"/>
                <w:szCs w:val="22"/>
              </w:rPr>
              <w:t xml:space="preserve">warzyw, nóż średni do filetowania, nóż krótki, </w:t>
            </w:r>
            <w:r w:rsidR="00425837" w:rsidRPr="00997DFF">
              <w:rPr>
                <w:rFonts w:cstheme="minorHAnsi"/>
                <w:color w:val="000000"/>
                <w:sz w:val="22"/>
                <w:szCs w:val="22"/>
              </w:rPr>
              <w:t xml:space="preserve">nóż </w:t>
            </w:r>
            <w:r w:rsidR="000B31CF" w:rsidRPr="00997DFF">
              <w:rPr>
                <w:rFonts w:cstheme="minorHAnsi"/>
                <w:color w:val="000000"/>
                <w:sz w:val="22"/>
                <w:szCs w:val="22"/>
              </w:rPr>
              <w:t xml:space="preserve">z wygiętym ostrzem do obierania warzyw, obieraczka do warzyw </w:t>
            </w:r>
            <w:r w:rsidRPr="00997DFF">
              <w:rPr>
                <w:rFonts w:cstheme="minorHAnsi"/>
                <w:color w:val="000000"/>
                <w:sz w:val="22"/>
                <w:szCs w:val="22"/>
              </w:rPr>
              <w:t xml:space="preserve"> </w:t>
            </w:r>
          </w:p>
        </w:tc>
        <w:tc>
          <w:tcPr>
            <w:tcW w:w="1581" w:type="dxa"/>
          </w:tcPr>
          <w:p w14:paraId="63C400CB" w14:textId="77777777" w:rsidR="00240F1C" w:rsidRPr="00997DFF" w:rsidRDefault="00240F1C" w:rsidP="00240F1C">
            <w:pPr>
              <w:spacing w:before="0" w:after="0" w:line="240" w:lineRule="auto"/>
              <w:rPr>
                <w:rFonts w:cstheme="minorHAnsi"/>
                <w:bCs/>
                <w:sz w:val="22"/>
                <w:szCs w:val="22"/>
              </w:rPr>
            </w:pPr>
          </w:p>
        </w:tc>
      </w:tr>
      <w:tr w:rsidR="00240F1C" w:rsidRPr="00997DFF" w14:paraId="6FA81D79" w14:textId="77777777" w:rsidTr="0091090E">
        <w:trPr>
          <w:gridAfter w:val="1"/>
          <w:wAfter w:w="37" w:type="dxa"/>
        </w:trPr>
        <w:tc>
          <w:tcPr>
            <w:tcW w:w="622" w:type="dxa"/>
          </w:tcPr>
          <w:p w14:paraId="0516AFD6" w14:textId="3EEFEE2E" w:rsidR="00240F1C" w:rsidRPr="00997DFF" w:rsidRDefault="00C30CC0" w:rsidP="00240F1C">
            <w:pPr>
              <w:spacing w:before="0" w:after="120" w:line="240" w:lineRule="auto"/>
              <w:rPr>
                <w:rFonts w:cstheme="minorHAnsi"/>
                <w:bCs/>
                <w:sz w:val="22"/>
                <w:szCs w:val="22"/>
              </w:rPr>
            </w:pPr>
            <w:r>
              <w:rPr>
                <w:rFonts w:cstheme="minorHAnsi"/>
                <w:bCs/>
                <w:sz w:val="22"/>
                <w:szCs w:val="22"/>
              </w:rPr>
              <w:t>12</w:t>
            </w:r>
          </w:p>
        </w:tc>
        <w:tc>
          <w:tcPr>
            <w:tcW w:w="1925" w:type="dxa"/>
            <w:shd w:val="clear" w:color="auto" w:fill="auto"/>
          </w:tcPr>
          <w:p w14:paraId="5264590B" w14:textId="4BFDC064" w:rsidR="00240F1C" w:rsidRPr="00997DFF" w:rsidRDefault="00240F1C" w:rsidP="00240F1C">
            <w:pPr>
              <w:rPr>
                <w:rFonts w:cstheme="minorHAnsi"/>
                <w:color w:val="000000"/>
                <w:sz w:val="22"/>
                <w:szCs w:val="22"/>
              </w:rPr>
            </w:pPr>
            <w:r w:rsidRPr="00997DFF">
              <w:rPr>
                <w:rFonts w:cstheme="minorHAnsi"/>
                <w:color w:val="000000"/>
                <w:sz w:val="22"/>
                <w:szCs w:val="22"/>
              </w:rPr>
              <w:t>Sztućce</w:t>
            </w:r>
          </w:p>
        </w:tc>
        <w:tc>
          <w:tcPr>
            <w:tcW w:w="1276" w:type="dxa"/>
            <w:shd w:val="clear" w:color="auto" w:fill="auto"/>
          </w:tcPr>
          <w:p w14:paraId="6EB8CC97" w14:textId="511C64FB" w:rsidR="00240F1C" w:rsidRPr="00997DFF" w:rsidRDefault="00240F1C" w:rsidP="00240F1C">
            <w:pPr>
              <w:rPr>
                <w:rFonts w:cstheme="minorHAnsi"/>
                <w:color w:val="000000"/>
                <w:sz w:val="22"/>
                <w:szCs w:val="22"/>
              </w:rPr>
            </w:pPr>
            <w:r w:rsidRPr="00997DFF">
              <w:rPr>
                <w:rFonts w:cstheme="minorHAnsi"/>
                <w:color w:val="000000"/>
                <w:sz w:val="22"/>
                <w:szCs w:val="22"/>
              </w:rPr>
              <w:t>4</w:t>
            </w:r>
            <w:r w:rsidR="000B31CF" w:rsidRPr="00997DFF">
              <w:rPr>
                <w:rFonts w:cstheme="minorHAnsi"/>
                <w:color w:val="000000"/>
                <w:sz w:val="22"/>
                <w:szCs w:val="22"/>
              </w:rPr>
              <w:t xml:space="preserve"> </w:t>
            </w:r>
            <w:proofErr w:type="spellStart"/>
            <w:r w:rsidR="000B31CF" w:rsidRPr="00997DFF">
              <w:rPr>
                <w:rFonts w:cstheme="minorHAnsi"/>
                <w:color w:val="000000"/>
                <w:sz w:val="22"/>
                <w:szCs w:val="22"/>
              </w:rPr>
              <w:t>zest</w:t>
            </w:r>
            <w:proofErr w:type="spellEnd"/>
            <w:r w:rsidR="000B31CF" w:rsidRPr="00997DFF">
              <w:rPr>
                <w:rFonts w:cstheme="minorHAnsi"/>
                <w:color w:val="000000"/>
                <w:sz w:val="22"/>
                <w:szCs w:val="22"/>
              </w:rPr>
              <w:t xml:space="preserve">. </w:t>
            </w:r>
          </w:p>
        </w:tc>
        <w:tc>
          <w:tcPr>
            <w:tcW w:w="4252" w:type="dxa"/>
            <w:shd w:val="clear" w:color="auto" w:fill="auto"/>
          </w:tcPr>
          <w:p w14:paraId="428DB5A4" w14:textId="39DB34B3" w:rsidR="00240F1C" w:rsidRPr="00997DFF" w:rsidRDefault="000B31CF" w:rsidP="00240F1C">
            <w:pPr>
              <w:spacing w:before="0" w:after="0" w:line="240" w:lineRule="auto"/>
              <w:rPr>
                <w:rFonts w:cstheme="minorHAnsi"/>
                <w:color w:val="000000"/>
                <w:sz w:val="22"/>
                <w:szCs w:val="22"/>
              </w:rPr>
            </w:pPr>
            <w:bookmarkStart w:id="11" w:name="_Hlk129785029"/>
            <w:r w:rsidRPr="00997DFF">
              <w:rPr>
                <w:rFonts w:cstheme="minorHAnsi"/>
                <w:color w:val="000000"/>
                <w:sz w:val="22"/>
                <w:szCs w:val="22"/>
              </w:rPr>
              <w:t xml:space="preserve">Zestaw sztućców dla 6 osób zestaw powinien się składać </w:t>
            </w:r>
            <w:r w:rsidR="005E5564" w:rsidRPr="00997DFF">
              <w:rPr>
                <w:rFonts w:cstheme="minorHAnsi"/>
                <w:color w:val="000000"/>
                <w:sz w:val="22"/>
                <w:szCs w:val="22"/>
              </w:rPr>
              <w:t xml:space="preserve">6 łyżeczek, 6 łyżek do zupy, 6 widelców, 6 noży, stal nierdzewna, wykończenie jednolite polerowane, możliwość mycia w zmywarce, </w:t>
            </w:r>
            <w:bookmarkEnd w:id="11"/>
          </w:p>
        </w:tc>
        <w:tc>
          <w:tcPr>
            <w:tcW w:w="1581" w:type="dxa"/>
          </w:tcPr>
          <w:p w14:paraId="517E26EC" w14:textId="77777777" w:rsidR="00240F1C" w:rsidRPr="00997DFF" w:rsidRDefault="00240F1C" w:rsidP="00240F1C">
            <w:pPr>
              <w:spacing w:before="0" w:after="0" w:line="240" w:lineRule="auto"/>
              <w:rPr>
                <w:rFonts w:cstheme="minorHAnsi"/>
                <w:bCs/>
                <w:sz w:val="22"/>
                <w:szCs w:val="22"/>
              </w:rPr>
            </w:pPr>
          </w:p>
        </w:tc>
      </w:tr>
      <w:tr w:rsidR="00240F1C" w:rsidRPr="00997DFF" w14:paraId="73118AF2" w14:textId="77777777" w:rsidTr="0091090E">
        <w:trPr>
          <w:gridAfter w:val="1"/>
          <w:wAfter w:w="37" w:type="dxa"/>
        </w:trPr>
        <w:tc>
          <w:tcPr>
            <w:tcW w:w="622" w:type="dxa"/>
          </w:tcPr>
          <w:p w14:paraId="069E4C3F" w14:textId="7DB9A0FA" w:rsidR="00240F1C" w:rsidRPr="00997DFF" w:rsidRDefault="00C30CC0" w:rsidP="00240F1C">
            <w:pPr>
              <w:spacing w:before="0" w:after="120" w:line="240" w:lineRule="auto"/>
              <w:rPr>
                <w:rFonts w:cstheme="minorHAnsi"/>
                <w:bCs/>
                <w:sz w:val="22"/>
                <w:szCs w:val="22"/>
              </w:rPr>
            </w:pPr>
            <w:r>
              <w:rPr>
                <w:rFonts w:cstheme="minorHAnsi"/>
                <w:bCs/>
                <w:sz w:val="22"/>
                <w:szCs w:val="22"/>
              </w:rPr>
              <w:t>13</w:t>
            </w:r>
          </w:p>
        </w:tc>
        <w:tc>
          <w:tcPr>
            <w:tcW w:w="1925" w:type="dxa"/>
            <w:shd w:val="clear" w:color="auto" w:fill="auto"/>
          </w:tcPr>
          <w:p w14:paraId="01DFBCEB" w14:textId="57CA3777" w:rsidR="00240F1C" w:rsidRPr="00997DFF" w:rsidRDefault="00240F1C" w:rsidP="00240F1C">
            <w:pPr>
              <w:rPr>
                <w:rFonts w:cstheme="minorHAnsi"/>
                <w:color w:val="000000"/>
                <w:sz w:val="22"/>
                <w:szCs w:val="22"/>
              </w:rPr>
            </w:pPr>
            <w:r w:rsidRPr="00997DFF">
              <w:rPr>
                <w:rFonts w:cstheme="minorHAnsi"/>
                <w:color w:val="000000"/>
                <w:sz w:val="22"/>
                <w:szCs w:val="22"/>
              </w:rPr>
              <w:t>Nakrycia stołowe</w:t>
            </w:r>
          </w:p>
        </w:tc>
        <w:tc>
          <w:tcPr>
            <w:tcW w:w="1276" w:type="dxa"/>
            <w:shd w:val="clear" w:color="auto" w:fill="auto"/>
          </w:tcPr>
          <w:p w14:paraId="7F5F4767" w14:textId="5750C0FB" w:rsidR="00240F1C" w:rsidRPr="00997DFF" w:rsidRDefault="00240F1C" w:rsidP="00240F1C">
            <w:pPr>
              <w:rPr>
                <w:rFonts w:cstheme="minorHAnsi"/>
                <w:color w:val="000000"/>
                <w:sz w:val="22"/>
                <w:szCs w:val="22"/>
              </w:rPr>
            </w:pPr>
            <w:r w:rsidRPr="00997DFF">
              <w:rPr>
                <w:rFonts w:cstheme="minorHAnsi"/>
                <w:color w:val="000000"/>
                <w:sz w:val="22"/>
                <w:szCs w:val="22"/>
              </w:rPr>
              <w:t>4</w:t>
            </w:r>
            <w:r w:rsidR="005E5564" w:rsidRPr="00997DFF">
              <w:rPr>
                <w:rFonts w:cstheme="minorHAnsi"/>
                <w:color w:val="000000"/>
                <w:sz w:val="22"/>
                <w:szCs w:val="22"/>
              </w:rPr>
              <w:t xml:space="preserve"> </w:t>
            </w:r>
            <w:proofErr w:type="spellStart"/>
            <w:r w:rsidR="005E5564" w:rsidRPr="00997DFF">
              <w:rPr>
                <w:rFonts w:cstheme="minorHAnsi"/>
                <w:color w:val="000000"/>
                <w:sz w:val="22"/>
                <w:szCs w:val="22"/>
              </w:rPr>
              <w:t>kompl</w:t>
            </w:r>
            <w:proofErr w:type="spellEnd"/>
            <w:r w:rsidR="005E5564" w:rsidRPr="00997DFF">
              <w:rPr>
                <w:rFonts w:cstheme="minorHAnsi"/>
                <w:color w:val="000000"/>
                <w:sz w:val="22"/>
                <w:szCs w:val="22"/>
              </w:rPr>
              <w:t xml:space="preserve">. </w:t>
            </w:r>
          </w:p>
        </w:tc>
        <w:tc>
          <w:tcPr>
            <w:tcW w:w="4252" w:type="dxa"/>
            <w:shd w:val="clear" w:color="auto" w:fill="auto"/>
          </w:tcPr>
          <w:p w14:paraId="4803E978" w14:textId="77777777" w:rsidR="00240F1C" w:rsidRPr="00997DFF" w:rsidRDefault="007C57BA" w:rsidP="00240F1C">
            <w:pPr>
              <w:spacing w:before="0" w:after="0" w:line="240" w:lineRule="auto"/>
              <w:rPr>
                <w:rFonts w:cstheme="minorHAnsi"/>
                <w:color w:val="000000"/>
                <w:sz w:val="22"/>
                <w:szCs w:val="22"/>
              </w:rPr>
            </w:pPr>
            <w:r w:rsidRPr="00997DFF">
              <w:rPr>
                <w:rFonts w:cstheme="minorHAnsi"/>
                <w:color w:val="000000"/>
                <w:sz w:val="22"/>
                <w:szCs w:val="22"/>
              </w:rPr>
              <w:t>Zestaw obiadowy, biała porcelana, bez wzorów, przeznaczona d</w:t>
            </w:r>
            <w:r w:rsidR="00E33E8E" w:rsidRPr="00997DFF">
              <w:rPr>
                <w:rFonts w:cstheme="minorHAnsi"/>
                <w:color w:val="000000"/>
                <w:sz w:val="22"/>
                <w:szCs w:val="22"/>
              </w:rPr>
              <w:t xml:space="preserve">la 6 osób, możliwość mycia w zmywarce i podgrzewania w kuchence mikrofalowej  w skład zestawu powinny wchodzić </w:t>
            </w:r>
          </w:p>
          <w:p w14:paraId="054337EE" w14:textId="321FD995" w:rsidR="00E33E8E" w:rsidRPr="00997DFF" w:rsidRDefault="00E93C62" w:rsidP="00240F1C">
            <w:pPr>
              <w:spacing w:before="0" w:after="0" w:line="240" w:lineRule="auto"/>
              <w:rPr>
                <w:rFonts w:cstheme="minorHAnsi"/>
                <w:color w:val="000000"/>
                <w:sz w:val="22"/>
                <w:szCs w:val="22"/>
              </w:rPr>
            </w:pPr>
            <w:r w:rsidRPr="00997DFF">
              <w:rPr>
                <w:rFonts w:cstheme="minorHAnsi"/>
                <w:color w:val="000000"/>
                <w:sz w:val="22"/>
                <w:szCs w:val="22"/>
              </w:rPr>
              <w:t xml:space="preserve">6x talerz deserowy, 6x talerz płytki, 6x talerz głęboki, 1x waza, 1x sosjerka, 1x salaterka, 2x półmisek </w:t>
            </w:r>
            <w:proofErr w:type="spellStart"/>
            <w:r w:rsidRPr="00997DFF">
              <w:rPr>
                <w:rFonts w:cstheme="minorHAnsi"/>
                <w:color w:val="000000"/>
                <w:sz w:val="22"/>
                <w:szCs w:val="22"/>
              </w:rPr>
              <w:t>ow</w:t>
            </w:r>
            <w:proofErr w:type="spellEnd"/>
            <w:r w:rsidRPr="00997DFF">
              <w:rPr>
                <w:rFonts w:cstheme="minorHAnsi"/>
                <w:color w:val="000000"/>
                <w:sz w:val="22"/>
                <w:szCs w:val="22"/>
              </w:rPr>
              <w:t>., 2x salaterka</w:t>
            </w:r>
          </w:p>
        </w:tc>
        <w:tc>
          <w:tcPr>
            <w:tcW w:w="1581" w:type="dxa"/>
          </w:tcPr>
          <w:p w14:paraId="7EC55317" w14:textId="77777777" w:rsidR="00240F1C" w:rsidRPr="00997DFF" w:rsidRDefault="00240F1C" w:rsidP="00240F1C">
            <w:pPr>
              <w:spacing w:before="0" w:after="0" w:line="240" w:lineRule="auto"/>
              <w:rPr>
                <w:rFonts w:cstheme="minorHAnsi"/>
                <w:bCs/>
                <w:sz w:val="22"/>
                <w:szCs w:val="22"/>
              </w:rPr>
            </w:pPr>
          </w:p>
        </w:tc>
      </w:tr>
      <w:tr w:rsidR="00240F1C" w:rsidRPr="00997DFF" w14:paraId="31F38DD8" w14:textId="77777777" w:rsidTr="0091090E">
        <w:trPr>
          <w:gridAfter w:val="1"/>
          <w:wAfter w:w="37" w:type="dxa"/>
        </w:trPr>
        <w:tc>
          <w:tcPr>
            <w:tcW w:w="622" w:type="dxa"/>
          </w:tcPr>
          <w:p w14:paraId="67153B9A" w14:textId="1E07FA9E" w:rsidR="00240F1C" w:rsidRPr="00997DFF" w:rsidRDefault="00C30CC0" w:rsidP="00240F1C">
            <w:pPr>
              <w:spacing w:before="0" w:after="120" w:line="240" w:lineRule="auto"/>
              <w:rPr>
                <w:rFonts w:cstheme="minorHAnsi"/>
                <w:bCs/>
                <w:sz w:val="22"/>
                <w:szCs w:val="22"/>
              </w:rPr>
            </w:pPr>
            <w:r>
              <w:rPr>
                <w:rFonts w:cstheme="minorHAnsi"/>
                <w:bCs/>
                <w:sz w:val="22"/>
                <w:szCs w:val="22"/>
              </w:rPr>
              <w:t>14</w:t>
            </w:r>
          </w:p>
        </w:tc>
        <w:tc>
          <w:tcPr>
            <w:tcW w:w="1925" w:type="dxa"/>
            <w:shd w:val="clear" w:color="auto" w:fill="auto"/>
          </w:tcPr>
          <w:p w14:paraId="349C7390" w14:textId="438C91DA" w:rsidR="00240F1C" w:rsidRPr="00997DFF" w:rsidRDefault="00240F1C" w:rsidP="00240F1C">
            <w:pPr>
              <w:rPr>
                <w:rFonts w:cstheme="minorHAnsi"/>
                <w:color w:val="000000"/>
                <w:sz w:val="22"/>
                <w:szCs w:val="22"/>
              </w:rPr>
            </w:pPr>
            <w:r w:rsidRPr="00997DFF">
              <w:rPr>
                <w:rFonts w:cstheme="minorHAnsi"/>
                <w:color w:val="000000"/>
                <w:sz w:val="22"/>
                <w:szCs w:val="22"/>
              </w:rPr>
              <w:t>Durszlak ze stali nierdzewnej</w:t>
            </w:r>
          </w:p>
        </w:tc>
        <w:tc>
          <w:tcPr>
            <w:tcW w:w="1276" w:type="dxa"/>
            <w:shd w:val="clear" w:color="auto" w:fill="auto"/>
          </w:tcPr>
          <w:p w14:paraId="710A3560" w14:textId="02C424DA"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2FAE8A74" w14:textId="6C8CA198" w:rsidR="00240F1C" w:rsidRPr="00997DFF" w:rsidRDefault="00C342DA" w:rsidP="00240F1C">
            <w:pPr>
              <w:spacing w:before="0" w:after="0" w:line="240" w:lineRule="auto"/>
              <w:rPr>
                <w:rFonts w:cstheme="minorHAnsi"/>
                <w:color w:val="000000"/>
                <w:sz w:val="22"/>
                <w:szCs w:val="22"/>
              </w:rPr>
            </w:pPr>
            <w:r w:rsidRPr="00997DFF">
              <w:rPr>
                <w:rFonts w:cstheme="minorHAnsi"/>
                <w:color w:val="000000"/>
                <w:sz w:val="22"/>
                <w:szCs w:val="22"/>
              </w:rPr>
              <w:t xml:space="preserve">Durszlak ze stali nierdzewnej średnica min 20 cm, uchwyt typu rondelkowego </w:t>
            </w:r>
          </w:p>
        </w:tc>
        <w:tc>
          <w:tcPr>
            <w:tcW w:w="1581" w:type="dxa"/>
          </w:tcPr>
          <w:p w14:paraId="5602513E" w14:textId="77777777" w:rsidR="00240F1C" w:rsidRPr="00997DFF" w:rsidRDefault="00240F1C" w:rsidP="00240F1C">
            <w:pPr>
              <w:spacing w:before="0" w:after="0" w:line="240" w:lineRule="auto"/>
              <w:rPr>
                <w:rFonts w:cstheme="minorHAnsi"/>
                <w:bCs/>
                <w:sz w:val="22"/>
                <w:szCs w:val="22"/>
              </w:rPr>
            </w:pPr>
          </w:p>
        </w:tc>
      </w:tr>
      <w:tr w:rsidR="00240F1C" w:rsidRPr="00997DFF" w14:paraId="29AB8F16" w14:textId="77777777" w:rsidTr="0091090E">
        <w:trPr>
          <w:gridAfter w:val="1"/>
          <w:wAfter w:w="37" w:type="dxa"/>
        </w:trPr>
        <w:tc>
          <w:tcPr>
            <w:tcW w:w="622" w:type="dxa"/>
          </w:tcPr>
          <w:p w14:paraId="7B398311" w14:textId="5B552EBA" w:rsidR="00240F1C" w:rsidRPr="00997DFF" w:rsidRDefault="00C30CC0" w:rsidP="00240F1C">
            <w:pPr>
              <w:spacing w:before="0" w:after="120" w:line="240" w:lineRule="auto"/>
              <w:rPr>
                <w:rFonts w:cstheme="minorHAnsi"/>
                <w:bCs/>
                <w:sz w:val="22"/>
                <w:szCs w:val="22"/>
              </w:rPr>
            </w:pPr>
            <w:r>
              <w:rPr>
                <w:rFonts w:cstheme="minorHAnsi"/>
                <w:bCs/>
                <w:sz w:val="22"/>
                <w:szCs w:val="22"/>
              </w:rPr>
              <w:t>15</w:t>
            </w:r>
          </w:p>
        </w:tc>
        <w:tc>
          <w:tcPr>
            <w:tcW w:w="1925" w:type="dxa"/>
            <w:shd w:val="clear" w:color="auto" w:fill="auto"/>
          </w:tcPr>
          <w:p w14:paraId="68660DA6" w14:textId="39C66BB4" w:rsidR="00240F1C" w:rsidRPr="00997DFF" w:rsidRDefault="00240F1C" w:rsidP="00240F1C">
            <w:pPr>
              <w:rPr>
                <w:rFonts w:cstheme="minorHAnsi"/>
                <w:color w:val="000000"/>
                <w:sz w:val="22"/>
                <w:szCs w:val="22"/>
              </w:rPr>
            </w:pPr>
            <w:r w:rsidRPr="00997DFF">
              <w:rPr>
                <w:rFonts w:cstheme="minorHAnsi"/>
                <w:color w:val="000000"/>
                <w:sz w:val="22"/>
                <w:szCs w:val="22"/>
              </w:rPr>
              <w:t>Kitle kucharskie/fartuch kuchenny</w:t>
            </w:r>
          </w:p>
        </w:tc>
        <w:tc>
          <w:tcPr>
            <w:tcW w:w="1276" w:type="dxa"/>
            <w:shd w:val="clear" w:color="auto" w:fill="auto"/>
          </w:tcPr>
          <w:p w14:paraId="2E26777E" w14:textId="7ABC5FCD" w:rsidR="00240F1C" w:rsidRPr="00997DFF" w:rsidRDefault="00240F1C" w:rsidP="00240F1C">
            <w:pPr>
              <w:rPr>
                <w:rFonts w:cstheme="minorHAnsi"/>
                <w:color w:val="000000"/>
                <w:sz w:val="22"/>
                <w:szCs w:val="22"/>
              </w:rPr>
            </w:pPr>
            <w:r w:rsidRPr="00997DFF">
              <w:rPr>
                <w:rFonts w:cstheme="minorHAnsi"/>
                <w:color w:val="000000"/>
                <w:sz w:val="22"/>
                <w:szCs w:val="22"/>
              </w:rPr>
              <w:t>4</w:t>
            </w:r>
            <w:r w:rsidR="003A698E" w:rsidRPr="00997DFF">
              <w:rPr>
                <w:rFonts w:cstheme="minorHAnsi"/>
                <w:color w:val="000000"/>
                <w:sz w:val="22"/>
                <w:szCs w:val="22"/>
              </w:rPr>
              <w:t xml:space="preserve"> </w:t>
            </w:r>
            <w:proofErr w:type="spellStart"/>
            <w:r w:rsidR="003A698E" w:rsidRPr="00997DFF">
              <w:rPr>
                <w:rFonts w:cstheme="minorHAnsi"/>
                <w:color w:val="000000"/>
                <w:sz w:val="22"/>
                <w:szCs w:val="22"/>
              </w:rPr>
              <w:t>zset</w:t>
            </w:r>
            <w:proofErr w:type="spellEnd"/>
          </w:p>
        </w:tc>
        <w:tc>
          <w:tcPr>
            <w:tcW w:w="4252" w:type="dxa"/>
            <w:shd w:val="clear" w:color="auto" w:fill="auto"/>
          </w:tcPr>
          <w:p w14:paraId="14C2DC9E" w14:textId="491498AC" w:rsidR="00240F1C" w:rsidRPr="00997DFF" w:rsidRDefault="003A698E" w:rsidP="00240F1C">
            <w:pPr>
              <w:spacing w:before="0" w:after="0" w:line="240" w:lineRule="auto"/>
              <w:rPr>
                <w:rFonts w:cstheme="minorHAnsi"/>
                <w:color w:val="000000"/>
                <w:sz w:val="22"/>
                <w:szCs w:val="22"/>
              </w:rPr>
            </w:pPr>
            <w:r w:rsidRPr="00997DFF">
              <w:rPr>
                <w:rFonts w:cstheme="minorHAnsi"/>
                <w:color w:val="000000"/>
                <w:sz w:val="22"/>
                <w:szCs w:val="22"/>
              </w:rPr>
              <w:t xml:space="preserve">Zestaw składający się z Bluza kucharska biała (2x rozm m i 2x rozm L) krótki rękaw </w:t>
            </w:r>
            <w:proofErr w:type="spellStart"/>
            <w:r w:rsidRPr="00997DFF">
              <w:rPr>
                <w:rFonts w:cstheme="minorHAnsi"/>
                <w:color w:val="000000"/>
                <w:sz w:val="22"/>
                <w:szCs w:val="22"/>
              </w:rPr>
              <w:t>unisex</w:t>
            </w:r>
            <w:proofErr w:type="spellEnd"/>
            <w:r w:rsidRPr="00997DFF">
              <w:rPr>
                <w:rFonts w:cstheme="minorHAnsi"/>
                <w:color w:val="000000"/>
                <w:sz w:val="22"/>
                <w:szCs w:val="22"/>
              </w:rPr>
              <w:t xml:space="preserve">, zapaska krótka z kieszenią biała, tkanina bawełna i poliester </w:t>
            </w:r>
          </w:p>
        </w:tc>
        <w:tc>
          <w:tcPr>
            <w:tcW w:w="1581" w:type="dxa"/>
          </w:tcPr>
          <w:p w14:paraId="12964396" w14:textId="77777777" w:rsidR="00240F1C" w:rsidRPr="00997DFF" w:rsidRDefault="00240F1C" w:rsidP="00240F1C">
            <w:pPr>
              <w:spacing w:before="0" w:after="0" w:line="240" w:lineRule="auto"/>
              <w:rPr>
                <w:rFonts w:cstheme="minorHAnsi"/>
                <w:bCs/>
                <w:sz w:val="22"/>
                <w:szCs w:val="22"/>
              </w:rPr>
            </w:pPr>
          </w:p>
        </w:tc>
      </w:tr>
      <w:tr w:rsidR="00240F1C" w:rsidRPr="00997DFF" w14:paraId="1B2E6655" w14:textId="77777777" w:rsidTr="0091090E">
        <w:trPr>
          <w:gridAfter w:val="1"/>
          <w:wAfter w:w="37" w:type="dxa"/>
        </w:trPr>
        <w:tc>
          <w:tcPr>
            <w:tcW w:w="622" w:type="dxa"/>
          </w:tcPr>
          <w:p w14:paraId="3665D952" w14:textId="716B2756" w:rsidR="00240F1C" w:rsidRPr="00997DFF" w:rsidRDefault="00C30CC0" w:rsidP="00240F1C">
            <w:pPr>
              <w:spacing w:before="0" w:after="120" w:line="240" w:lineRule="auto"/>
              <w:rPr>
                <w:rFonts w:cstheme="minorHAnsi"/>
                <w:bCs/>
                <w:sz w:val="22"/>
                <w:szCs w:val="22"/>
              </w:rPr>
            </w:pPr>
            <w:r>
              <w:rPr>
                <w:rFonts w:cstheme="minorHAnsi"/>
                <w:bCs/>
                <w:sz w:val="22"/>
                <w:szCs w:val="22"/>
              </w:rPr>
              <w:t>16</w:t>
            </w:r>
          </w:p>
        </w:tc>
        <w:tc>
          <w:tcPr>
            <w:tcW w:w="1925" w:type="dxa"/>
            <w:shd w:val="clear" w:color="auto" w:fill="auto"/>
          </w:tcPr>
          <w:p w14:paraId="7C4EE571" w14:textId="100D3118" w:rsidR="00240F1C" w:rsidRPr="00997DFF" w:rsidRDefault="00240F1C" w:rsidP="00240F1C">
            <w:pPr>
              <w:rPr>
                <w:rFonts w:cstheme="minorHAnsi"/>
                <w:color w:val="000000"/>
                <w:sz w:val="22"/>
                <w:szCs w:val="22"/>
              </w:rPr>
            </w:pPr>
            <w:r w:rsidRPr="00997DFF">
              <w:rPr>
                <w:rFonts w:cstheme="minorHAnsi"/>
                <w:color w:val="000000"/>
                <w:sz w:val="22"/>
                <w:szCs w:val="22"/>
              </w:rPr>
              <w:t>Czapka kucharska</w:t>
            </w:r>
          </w:p>
        </w:tc>
        <w:tc>
          <w:tcPr>
            <w:tcW w:w="1276" w:type="dxa"/>
            <w:shd w:val="clear" w:color="auto" w:fill="auto"/>
          </w:tcPr>
          <w:p w14:paraId="79C52B44" w14:textId="65212E66"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1C19BC6D" w14:textId="0166BBFE" w:rsidR="00240F1C" w:rsidRPr="00997DFF" w:rsidRDefault="005528C2" w:rsidP="00240F1C">
            <w:pPr>
              <w:spacing w:before="0" w:after="0" w:line="240" w:lineRule="auto"/>
              <w:rPr>
                <w:rFonts w:cstheme="minorHAnsi"/>
                <w:color w:val="000000"/>
                <w:sz w:val="22"/>
                <w:szCs w:val="22"/>
              </w:rPr>
            </w:pPr>
            <w:r w:rsidRPr="00997DFF">
              <w:rPr>
                <w:rFonts w:cstheme="minorHAnsi"/>
                <w:color w:val="000000"/>
                <w:sz w:val="22"/>
                <w:szCs w:val="22"/>
              </w:rPr>
              <w:t xml:space="preserve">Czapka typu </w:t>
            </w:r>
            <w:proofErr w:type="spellStart"/>
            <w:r w:rsidRPr="00997DFF">
              <w:rPr>
                <w:rFonts w:cstheme="minorHAnsi"/>
                <w:color w:val="000000"/>
                <w:sz w:val="22"/>
                <w:szCs w:val="22"/>
              </w:rPr>
              <w:t>budyniówka</w:t>
            </w:r>
            <w:proofErr w:type="spellEnd"/>
            <w:r w:rsidRPr="00997DFF">
              <w:rPr>
                <w:rFonts w:cstheme="minorHAnsi"/>
                <w:color w:val="000000"/>
                <w:sz w:val="22"/>
                <w:szCs w:val="22"/>
              </w:rPr>
              <w:t xml:space="preserve">, regulowana średnica, tkanina bawełna i poliester </w:t>
            </w:r>
          </w:p>
        </w:tc>
        <w:tc>
          <w:tcPr>
            <w:tcW w:w="1581" w:type="dxa"/>
          </w:tcPr>
          <w:p w14:paraId="225E6AA8" w14:textId="77777777" w:rsidR="00240F1C" w:rsidRPr="00997DFF" w:rsidRDefault="00240F1C" w:rsidP="00240F1C">
            <w:pPr>
              <w:spacing w:before="0" w:after="0" w:line="240" w:lineRule="auto"/>
              <w:rPr>
                <w:rFonts w:cstheme="minorHAnsi"/>
                <w:bCs/>
                <w:sz w:val="22"/>
                <w:szCs w:val="22"/>
              </w:rPr>
            </w:pPr>
          </w:p>
        </w:tc>
      </w:tr>
      <w:tr w:rsidR="00240F1C" w:rsidRPr="00997DFF" w14:paraId="148F0D9E" w14:textId="77777777" w:rsidTr="0091090E">
        <w:trPr>
          <w:gridAfter w:val="1"/>
          <w:wAfter w:w="37" w:type="dxa"/>
        </w:trPr>
        <w:tc>
          <w:tcPr>
            <w:tcW w:w="622" w:type="dxa"/>
          </w:tcPr>
          <w:p w14:paraId="3C56F8B6" w14:textId="0C27088C" w:rsidR="00240F1C" w:rsidRPr="00997DFF" w:rsidRDefault="00C30CC0" w:rsidP="00240F1C">
            <w:pPr>
              <w:spacing w:before="0" w:after="120" w:line="240" w:lineRule="auto"/>
              <w:rPr>
                <w:rFonts w:cstheme="minorHAnsi"/>
                <w:bCs/>
                <w:sz w:val="22"/>
                <w:szCs w:val="22"/>
              </w:rPr>
            </w:pPr>
            <w:r>
              <w:rPr>
                <w:rFonts w:cstheme="minorHAnsi"/>
                <w:bCs/>
                <w:sz w:val="22"/>
                <w:szCs w:val="22"/>
              </w:rPr>
              <w:t>17</w:t>
            </w:r>
          </w:p>
        </w:tc>
        <w:tc>
          <w:tcPr>
            <w:tcW w:w="1925" w:type="dxa"/>
            <w:shd w:val="clear" w:color="auto" w:fill="auto"/>
          </w:tcPr>
          <w:p w14:paraId="6F90236C" w14:textId="44FDE03D" w:rsidR="00240F1C" w:rsidRPr="00997DFF" w:rsidRDefault="00240F1C" w:rsidP="00240F1C">
            <w:pPr>
              <w:rPr>
                <w:rFonts w:cstheme="minorHAnsi"/>
                <w:color w:val="000000"/>
                <w:sz w:val="22"/>
                <w:szCs w:val="22"/>
              </w:rPr>
            </w:pPr>
            <w:r w:rsidRPr="00997DFF">
              <w:rPr>
                <w:rFonts w:cstheme="minorHAnsi"/>
                <w:color w:val="000000"/>
                <w:sz w:val="22"/>
                <w:szCs w:val="22"/>
              </w:rPr>
              <w:t>Otwieracz do puszek</w:t>
            </w:r>
          </w:p>
        </w:tc>
        <w:tc>
          <w:tcPr>
            <w:tcW w:w="1276" w:type="dxa"/>
            <w:shd w:val="clear" w:color="auto" w:fill="auto"/>
          </w:tcPr>
          <w:p w14:paraId="07ABE71D" w14:textId="5A904E30"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68CE0731" w14:textId="3C90B549" w:rsidR="00240F1C" w:rsidRPr="00997DFF" w:rsidRDefault="00E55033" w:rsidP="00240F1C">
            <w:pPr>
              <w:spacing w:before="0" w:after="0" w:line="240" w:lineRule="auto"/>
              <w:rPr>
                <w:rFonts w:cstheme="minorHAnsi"/>
                <w:color w:val="000000"/>
                <w:sz w:val="22"/>
                <w:szCs w:val="22"/>
              </w:rPr>
            </w:pPr>
            <w:r w:rsidRPr="00997DFF">
              <w:rPr>
                <w:rFonts w:cstheme="minorHAnsi"/>
                <w:color w:val="000000"/>
                <w:sz w:val="22"/>
                <w:szCs w:val="22"/>
              </w:rPr>
              <w:t>otwieracz od puszek wykonany ze stali nierdzewnej, hartowane ostrze, pokrętło zakończone zębatką przesuwającą, otwieracz do butelek</w:t>
            </w:r>
          </w:p>
        </w:tc>
        <w:tc>
          <w:tcPr>
            <w:tcW w:w="1581" w:type="dxa"/>
          </w:tcPr>
          <w:p w14:paraId="42F6E3D4" w14:textId="77777777" w:rsidR="00240F1C" w:rsidRPr="00997DFF" w:rsidRDefault="00240F1C" w:rsidP="00240F1C">
            <w:pPr>
              <w:spacing w:before="0" w:after="0" w:line="240" w:lineRule="auto"/>
              <w:rPr>
                <w:rFonts w:cstheme="minorHAnsi"/>
                <w:bCs/>
                <w:sz w:val="22"/>
                <w:szCs w:val="22"/>
              </w:rPr>
            </w:pPr>
          </w:p>
        </w:tc>
      </w:tr>
      <w:tr w:rsidR="00240F1C" w:rsidRPr="00997DFF" w14:paraId="275B2667" w14:textId="77777777" w:rsidTr="0091090E">
        <w:trPr>
          <w:gridAfter w:val="1"/>
          <w:wAfter w:w="37" w:type="dxa"/>
        </w:trPr>
        <w:tc>
          <w:tcPr>
            <w:tcW w:w="622" w:type="dxa"/>
          </w:tcPr>
          <w:p w14:paraId="6B6A89A4" w14:textId="478C6BE0" w:rsidR="00240F1C" w:rsidRPr="00997DFF" w:rsidRDefault="00C30CC0" w:rsidP="00240F1C">
            <w:pPr>
              <w:spacing w:before="0" w:after="120" w:line="240" w:lineRule="auto"/>
              <w:rPr>
                <w:rFonts w:cstheme="minorHAnsi"/>
                <w:bCs/>
                <w:sz w:val="22"/>
                <w:szCs w:val="22"/>
              </w:rPr>
            </w:pPr>
            <w:r>
              <w:rPr>
                <w:rFonts w:cstheme="minorHAnsi"/>
                <w:bCs/>
                <w:sz w:val="22"/>
                <w:szCs w:val="22"/>
              </w:rPr>
              <w:t>18</w:t>
            </w:r>
          </w:p>
        </w:tc>
        <w:tc>
          <w:tcPr>
            <w:tcW w:w="1925" w:type="dxa"/>
            <w:shd w:val="clear" w:color="auto" w:fill="auto"/>
          </w:tcPr>
          <w:p w14:paraId="712F3FD4" w14:textId="794F663E" w:rsidR="00240F1C" w:rsidRPr="00997DFF" w:rsidRDefault="00240F1C" w:rsidP="00240F1C">
            <w:pPr>
              <w:rPr>
                <w:rFonts w:cstheme="minorHAnsi"/>
                <w:color w:val="000000"/>
                <w:sz w:val="22"/>
                <w:szCs w:val="22"/>
              </w:rPr>
            </w:pPr>
            <w:r w:rsidRPr="00997DFF">
              <w:rPr>
                <w:rFonts w:cstheme="minorHAnsi"/>
                <w:color w:val="000000"/>
                <w:sz w:val="22"/>
                <w:szCs w:val="22"/>
              </w:rPr>
              <w:t>Kuchenka mikrofalowa</w:t>
            </w:r>
            <w:r w:rsidR="0091090E" w:rsidRPr="00997DFF">
              <w:rPr>
                <w:rFonts w:cstheme="minorHAnsi"/>
                <w:color w:val="000000"/>
                <w:sz w:val="22"/>
                <w:szCs w:val="22"/>
              </w:rPr>
              <w:t xml:space="preserve"> */**</w:t>
            </w:r>
          </w:p>
        </w:tc>
        <w:tc>
          <w:tcPr>
            <w:tcW w:w="1276" w:type="dxa"/>
            <w:shd w:val="clear" w:color="auto" w:fill="auto"/>
          </w:tcPr>
          <w:p w14:paraId="3CB08D8B" w14:textId="448B13F2"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5C32EC21" w14:textId="0BF30BFD" w:rsidR="00240F1C" w:rsidRPr="00997DFF" w:rsidRDefault="00BB3A41" w:rsidP="00240F1C">
            <w:pPr>
              <w:spacing w:before="0" w:after="0" w:line="240" w:lineRule="auto"/>
              <w:rPr>
                <w:rFonts w:cstheme="minorHAnsi"/>
                <w:color w:val="000000"/>
                <w:sz w:val="22"/>
                <w:szCs w:val="22"/>
              </w:rPr>
            </w:pPr>
            <w:r w:rsidRPr="00997DFF">
              <w:rPr>
                <w:rFonts w:cstheme="minorHAnsi"/>
                <w:color w:val="000000"/>
                <w:sz w:val="22"/>
                <w:szCs w:val="22"/>
              </w:rPr>
              <w:t xml:space="preserve">Kuchenka mikrofalowa wolnostojąca, pojemność min 20 l, moc min 800W, sterowanie czasem, sterowanie mocą urządzenia, </w:t>
            </w:r>
          </w:p>
        </w:tc>
        <w:tc>
          <w:tcPr>
            <w:tcW w:w="1581" w:type="dxa"/>
          </w:tcPr>
          <w:p w14:paraId="289997A4" w14:textId="77777777" w:rsidR="00240F1C" w:rsidRPr="00997DFF" w:rsidRDefault="00240F1C" w:rsidP="00240F1C">
            <w:pPr>
              <w:spacing w:before="0" w:after="0" w:line="240" w:lineRule="auto"/>
              <w:rPr>
                <w:rFonts w:cstheme="minorHAnsi"/>
                <w:bCs/>
                <w:sz w:val="22"/>
                <w:szCs w:val="22"/>
              </w:rPr>
            </w:pPr>
          </w:p>
        </w:tc>
      </w:tr>
      <w:tr w:rsidR="00240F1C" w:rsidRPr="00997DFF" w14:paraId="271087CA" w14:textId="77777777" w:rsidTr="0091090E">
        <w:trPr>
          <w:gridAfter w:val="1"/>
          <w:wAfter w:w="37" w:type="dxa"/>
        </w:trPr>
        <w:tc>
          <w:tcPr>
            <w:tcW w:w="622" w:type="dxa"/>
          </w:tcPr>
          <w:p w14:paraId="4EAA94C6" w14:textId="0A77E426" w:rsidR="00240F1C" w:rsidRPr="00997DFF" w:rsidRDefault="00C30CC0" w:rsidP="00240F1C">
            <w:pPr>
              <w:spacing w:before="0" w:after="120" w:line="240" w:lineRule="auto"/>
              <w:rPr>
                <w:rFonts w:cstheme="minorHAnsi"/>
                <w:bCs/>
                <w:sz w:val="22"/>
                <w:szCs w:val="22"/>
              </w:rPr>
            </w:pPr>
            <w:r>
              <w:rPr>
                <w:rFonts w:cstheme="minorHAnsi"/>
                <w:bCs/>
                <w:sz w:val="22"/>
                <w:szCs w:val="22"/>
              </w:rPr>
              <w:t>19</w:t>
            </w:r>
          </w:p>
        </w:tc>
        <w:tc>
          <w:tcPr>
            <w:tcW w:w="1925" w:type="dxa"/>
            <w:shd w:val="clear" w:color="auto" w:fill="auto"/>
          </w:tcPr>
          <w:p w14:paraId="011A4F78" w14:textId="2688F6F8" w:rsidR="00240F1C" w:rsidRPr="00997DFF" w:rsidRDefault="00240F1C" w:rsidP="00240F1C">
            <w:pPr>
              <w:rPr>
                <w:rFonts w:cstheme="minorHAnsi"/>
                <w:color w:val="000000"/>
                <w:sz w:val="22"/>
                <w:szCs w:val="22"/>
              </w:rPr>
            </w:pPr>
            <w:r w:rsidRPr="00997DFF">
              <w:rPr>
                <w:rFonts w:cstheme="minorHAnsi"/>
                <w:color w:val="000000"/>
                <w:sz w:val="22"/>
                <w:szCs w:val="22"/>
              </w:rPr>
              <w:t xml:space="preserve">Kosz na odpady </w:t>
            </w:r>
          </w:p>
        </w:tc>
        <w:tc>
          <w:tcPr>
            <w:tcW w:w="1276" w:type="dxa"/>
            <w:shd w:val="clear" w:color="auto" w:fill="auto"/>
          </w:tcPr>
          <w:p w14:paraId="69675268" w14:textId="6F774994"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3BD1593E" w14:textId="22DA0542" w:rsidR="00240F1C" w:rsidRPr="00997DFF" w:rsidRDefault="00BB3A41" w:rsidP="00240F1C">
            <w:pPr>
              <w:spacing w:before="0" w:after="0" w:line="240" w:lineRule="auto"/>
              <w:rPr>
                <w:rFonts w:cstheme="minorHAnsi"/>
                <w:color w:val="000000"/>
                <w:sz w:val="22"/>
                <w:szCs w:val="22"/>
              </w:rPr>
            </w:pPr>
            <w:r w:rsidRPr="00997DFF">
              <w:rPr>
                <w:rFonts w:cstheme="minorHAnsi"/>
                <w:color w:val="000000"/>
                <w:sz w:val="22"/>
                <w:szCs w:val="22"/>
              </w:rPr>
              <w:t xml:space="preserve">Otwarty pojemnik na odpady, wykonany z tworzywa, uchwyty transportowe, pojemność </w:t>
            </w:r>
            <w:r w:rsidR="00EB321C" w:rsidRPr="00997DFF">
              <w:rPr>
                <w:rFonts w:cstheme="minorHAnsi"/>
                <w:color w:val="000000"/>
                <w:sz w:val="22"/>
                <w:szCs w:val="22"/>
              </w:rPr>
              <w:t>60l</w:t>
            </w:r>
          </w:p>
        </w:tc>
        <w:tc>
          <w:tcPr>
            <w:tcW w:w="1581" w:type="dxa"/>
          </w:tcPr>
          <w:p w14:paraId="69596F52" w14:textId="77777777" w:rsidR="00240F1C" w:rsidRPr="00997DFF" w:rsidRDefault="00240F1C" w:rsidP="00240F1C">
            <w:pPr>
              <w:spacing w:before="0" w:after="0" w:line="240" w:lineRule="auto"/>
              <w:rPr>
                <w:rFonts w:cstheme="minorHAnsi"/>
                <w:bCs/>
                <w:sz w:val="22"/>
                <w:szCs w:val="22"/>
              </w:rPr>
            </w:pPr>
          </w:p>
        </w:tc>
      </w:tr>
      <w:tr w:rsidR="00240F1C" w:rsidRPr="00997DFF" w14:paraId="55748632" w14:textId="77777777" w:rsidTr="0091090E">
        <w:trPr>
          <w:gridAfter w:val="1"/>
          <w:wAfter w:w="37" w:type="dxa"/>
        </w:trPr>
        <w:tc>
          <w:tcPr>
            <w:tcW w:w="622" w:type="dxa"/>
          </w:tcPr>
          <w:p w14:paraId="524CBB3B" w14:textId="053FB98E" w:rsidR="00240F1C" w:rsidRPr="00997DFF" w:rsidRDefault="00C30CC0" w:rsidP="00240F1C">
            <w:pPr>
              <w:spacing w:before="0" w:after="120" w:line="240" w:lineRule="auto"/>
              <w:rPr>
                <w:rFonts w:cstheme="minorHAnsi"/>
                <w:bCs/>
                <w:sz w:val="22"/>
                <w:szCs w:val="22"/>
              </w:rPr>
            </w:pPr>
            <w:r>
              <w:rPr>
                <w:rFonts w:cstheme="minorHAnsi"/>
                <w:bCs/>
                <w:sz w:val="22"/>
                <w:szCs w:val="22"/>
              </w:rPr>
              <w:t>20</w:t>
            </w:r>
          </w:p>
        </w:tc>
        <w:tc>
          <w:tcPr>
            <w:tcW w:w="1925" w:type="dxa"/>
            <w:shd w:val="clear" w:color="auto" w:fill="auto"/>
          </w:tcPr>
          <w:p w14:paraId="64B79734" w14:textId="34F49695" w:rsidR="00240F1C" w:rsidRPr="00997DFF" w:rsidRDefault="00240F1C" w:rsidP="00240F1C">
            <w:pPr>
              <w:rPr>
                <w:rFonts w:cstheme="minorHAnsi"/>
                <w:color w:val="000000"/>
                <w:sz w:val="22"/>
                <w:szCs w:val="22"/>
              </w:rPr>
            </w:pPr>
            <w:r w:rsidRPr="00997DFF">
              <w:rPr>
                <w:rFonts w:cstheme="minorHAnsi"/>
                <w:color w:val="000000"/>
                <w:sz w:val="22"/>
                <w:szCs w:val="22"/>
              </w:rPr>
              <w:t>Maszynka do mielenia</w:t>
            </w:r>
            <w:r w:rsidR="0091090E" w:rsidRPr="00997DFF">
              <w:rPr>
                <w:rFonts w:cstheme="minorHAnsi"/>
                <w:color w:val="000000"/>
                <w:sz w:val="22"/>
                <w:szCs w:val="22"/>
              </w:rPr>
              <w:t xml:space="preserve"> */**</w:t>
            </w:r>
          </w:p>
        </w:tc>
        <w:tc>
          <w:tcPr>
            <w:tcW w:w="1276" w:type="dxa"/>
            <w:shd w:val="clear" w:color="auto" w:fill="auto"/>
          </w:tcPr>
          <w:p w14:paraId="72309EBF" w14:textId="3ACA7623"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4E470510" w14:textId="1A32A466" w:rsidR="00240F1C" w:rsidRPr="00997DFF" w:rsidRDefault="00EB321C" w:rsidP="00240F1C">
            <w:pPr>
              <w:spacing w:before="0" w:after="0" w:line="240" w:lineRule="auto"/>
              <w:rPr>
                <w:rFonts w:cstheme="minorHAnsi"/>
                <w:color w:val="000000"/>
                <w:sz w:val="22"/>
                <w:szCs w:val="22"/>
              </w:rPr>
            </w:pPr>
            <w:r w:rsidRPr="00997DFF">
              <w:rPr>
                <w:rFonts w:cstheme="minorHAnsi"/>
                <w:color w:val="000000"/>
                <w:sz w:val="22"/>
                <w:szCs w:val="22"/>
              </w:rPr>
              <w:t>Elektryczna maszynka do mielenia, mo</w:t>
            </w:r>
            <w:r w:rsidR="004B62B1" w:rsidRPr="00997DFF">
              <w:rPr>
                <w:rFonts w:cstheme="minorHAnsi"/>
                <w:color w:val="000000"/>
                <w:sz w:val="22"/>
                <w:szCs w:val="22"/>
              </w:rPr>
              <w:t xml:space="preserve">c </w:t>
            </w:r>
            <w:r w:rsidRPr="00997DFF">
              <w:rPr>
                <w:rFonts w:cstheme="minorHAnsi"/>
                <w:color w:val="000000"/>
                <w:sz w:val="22"/>
                <w:szCs w:val="22"/>
              </w:rPr>
              <w:t xml:space="preserve">min 1500W, </w:t>
            </w:r>
            <w:r w:rsidR="00E64A75" w:rsidRPr="00997DFF">
              <w:rPr>
                <w:rFonts w:cstheme="minorHAnsi"/>
                <w:color w:val="000000"/>
                <w:sz w:val="22"/>
                <w:szCs w:val="22"/>
              </w:rPr>
              <w:t>zasilany 230V</w:t>
            </w:r>
            <w:r w:rsidR="004B62B1" w:rsidRPr="00997DFF">
              <w:rPr>
                <w:rFonts w:cstheme="minorHAnsi"/>
                <w:color w:val="000000"/>
                <w:sz w:val="22"/>
                <w:szCs w:val="22"/>
              </w:rPr>
              <w:t xml:space="preserve">wyposażenie taca zasypowa, popychacz, ślimak, sitka min x 2, bębny do szatkowania i tarcia warzyw, </w:t>
            </w:r>
          </w:p>
        </w:tc>
        <w:tc>
          <w:tcPr>
            <w:tcW w:w="1581" w:type="dxa"/>
          </w:tcPr>
          <w:p w14:paraId="159A246F" w14:textId="77777777" w:rsidR="00240F1C" w:rsidRPr="00997DFF" w:rsidRDefault="00240F1C" w:rsidP="00240F1C">
            <w:pPr>
              <w:spacing w:before="0" w:after="0" w:line="240" w:lineRule="auto"/>
              <w:rPr>
                <w:rFonts w:cstheme="minorHAnsi"/>
                <w:bCs/>
                <w:sz w:val="22"/>
                <w:szCs w:val="22"/>
              </w:rPr>
            </w:pPr>
          </w:p>
        </w:tc>
      </w:tr>
      <w:tr w:rsidR="00240F1C" w:rsidRPr="00997DFF" w14:paraId="711BA839" w14:textId="77777777" w:rsidTr="0091090E">
        <w:trPr>
          <w:gridAfter w:val="1"/>
          <w:wAfter w:w="37" w:type="dxa"/>
        </w:trPr>
        <w:tc>
          <w:tcPr>
            <w:tcW w:w="622" w:type="dxa"/>
          </w:tcPr>
          <w:p w14:paraId="256167CE" w14:textId="3146FE81" w:rsidR="00240F1C" w:rsidRPr="00997DFF" w:rsidRDefault="00C30CC0" w:rsidP="00240F1C">
            <w:pPr>
              <w:spacing w:before="0" w:after="120" w:line="240" w:lineRule="auto"/>
              <w:rPr>
                <w:rFonts w:cstheme="minorHAnsi"/>
                <w:bCs/>
                <w:sz w:val="22"/>
                <w:szCs w:val="22"/>
              </w:rPr>
            </w:pPr>
            <w:r>
              <w:rPr>
                <w:rFonts w:cstheme="minorHAnsi"/>
                <w:bCs/>
                <w:sz w:val="22"/>
                <w:szCs w:val="22"/>
              </w:rPr>
              <w:t>21</w:t>
            </w:r>
          </w:p>
        </w:tc>
        <w:tc>
          <w:tcPr>
            <w:tcW w:w="1925" w:type="dxa"/>
            <w:shd w:val="clear" w:color="auto" w:fill="auto"/>
          </w:tcPr>
          <w:p w14:paraId="24D82015" w14:textId="0422EB3E" w:rsidR="00240F1C" w:rsidRPr="00997DFF" w:rsidRDefault="00240F1C" w:rsidP="00240F1C">
            <w:pPr>
              <w:rPr>
                <w:rFonts w:cstheme="minorHAnsi"/>
                <w:color w:val="000000"/>
                <w:sz w:val="22"/>
                <w:szCs w:val="22"/>
              </w:rPr>
            </w:pPr>
            <w:r w:rsidRPr="00997DFF">
              <w:rPr>
                <w:rFonts w:cstheme="minorHAnsi"/>
                <w:color w:val="000000"/>
                <w:sz w:val="22"/>
                <w:szCs w:val="22"/>
              </w:rPr>
              <w:t>Zegar</w:t>
            </w:r>
          </w:p>
        </w:tc>
        <w:tc>
          <w:tcPr>
            <w:tcW w:w="1276" w:type="dxa"/>
            <w:shd w:val="clear" w:color="auto" w:fill="auto"/>
          </w:tcPr>
          <w:p w14:paraId="12537BBB" w14:textId="4AA76AC9"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27BE6DF5" w14:textId="2B91FF67" w:rsidR="00240F1C" w:rsidRPr="00997DFF" w:rsidRDefault="00F672DC" w:rsidP="00240F1C">
            <w:pPr>
              <w:spacing w:before="0" w:after="0" w:line="240" w:lineRule="auto"/>
              <w:rPr>
                <w:rFonts w:cstheme="minorHAnsi"/>
                <w:color w:val="000000"/>
                <w:sz w:val="22"/>
                <w:szCs w:val="22"/>
              </w:rPr>
            </w:pPr>
            <w:r w:rsidRPr="00997DFF">
              <w:rPr>
                <w:rFonts w:cstheme="minorHAnsi"/>
                <w:color w:val="000000"/>
                <w:sz w:val="22"/>
                <w:szCs w:val="22"/>
              </w:rPr>
              <w:t>Zegar ścienny</w:t>
            </w:r>
            <w:r w:rsidR="0074590C" w:rsidRPr="00997DFF">
              <w:rPr>
                <w:rFonts w:cstheme="minorHAnsi"/>
                <w:color w:val="000000"/>
                <w:sz w:val="22"/>
                <w:szCs w:val="22"/>
              </w:rPr>
              <w:t>, okrągły tarcza biała, czarne wskazówki i oznaczenia godzin, chromowana obudowa zegara, zasilany baterią</w:t>
            </w:r>
          </w:p>
        </w:tc>
        <w:tc>
          <w:tcPr>
            <w:tcW w:w="1581" w:type="dxa"/>
          </w:tcPr>
          <w:p w14:paraId="4F8D0C3F" w14:textId="77777777" w:rsidR="00240F1C" w:rsidRPr="00997DFF" w:rsidRDefault="00240F1C" w:rsidP="00240F1C">
            <w:pPr>
              <w:spacing w:before="0" w:after="0" w:line="240" w:lineRule="auto"/>
              <w:rPr>
                <w:rFonts w:cstheme="minorHAnsi"/>
                <w:bCs/>
                <w:sz w:val="22"/>
                <w:szCs w:val="22"/>
              </w:rPr>
            </w:pPr>
          </w:p>
        </w:tc>
      </w:tr>
      <w:tr w:rsidR="00240F1C" w:rsidRPr="00997DFF" w14:paraId="3DC90D88" w14:textId="77777777" w:rsidTr="0091090E">
        <w:trPr>
          <w:gridAfter w:val="1"/>
          <w:wAfter w:w="37" w:type="dxa"/>
        </w:trPr>
        <w:tc>
          <w:tcPr>
            <w:tcW w:w="622" w:type="dxa"/>
          </w:tcPr>
          <w:p w14:paraId="3080223D" w14:textId="5990E7D2" w:rsidR="00240F1C" w:rsidRPr="00997DFF" w:rsidRDefault="00C30CC0" w:rsidP="00240F1C">
            <w:pPr>
              <w:spacing w:before="0" w:after="120" w:line="240" w:lineRule="auto"/>
              <w:rPr>
                <w:rFonts w:cstheme="minorHAnsi"/>
                <w:bCs/>
                <w:sz w:val="22"/>
                <w:szCs w:val="22"/>
              </w:rPr>
            </w:pPr>
            <w:r>
              <w:rPr>
                <w:rFonts w:cstheme="minorHAnsi"/>
                <w:bCs/>
                <w:sz w:val="22"/>
                <w:szCs w:val="22"/>
              </w:rPr>
              <w:t>22</w:t>
            </w:r>
          </w:p>
        </w:tc>
        <w:tc>
          <w:tcPr>
            <w:tcW w:w="1925" w:type="dxa"/>
            <w:shd w:val="clear" w:color="auto" w:fill="auto"/>
          </w:tcPr>
          <w:p w14:paraId="3EAE48F0" w14:textId="13B882E1" w:rsidR="00240F1C" w:rsidRPr="00997DFF" w:rsidRDefault="00240F1C" w:rsidP="00240F1C">
            <w:pPr>
              <w:rPr>
                <w:rFonts w:cstheme="minorHAnsi"/>
                <w:color w:val="000000"/>
                <w:sz w:val="22"/>
                <w:szCs w:val="22"/>
              </w:rPr>
            </w:pPr>
            <w:r w:rsidRPr="00997DFF">
              <w:rPr>
                <w:rFonts w:cstheme="minorHAnsi"/>
                <w:color w:val="000000"/>
                <w:sz w:val="22"/>
                <w:szCs w:val="22"/>
              </w:rPr>
              <w:t xml:space="preserve">Miski metalowe </w:t>
            </w:r>
          </w:p>
        </w:tc>
        <w:tc>
          <w:tcPr>
            <w:tcW w:w="1276" w:type="dxa"/>
            <w:shd w:val="clear" w:color="auto" w:fill="auto"/>
          </w:tcPr>
          <w:p w14:paraId="3F3103AB" w14:textId="17A395AF" w:rsidR="00240F1C" w:rsidRPr="00997DFF" w:rsidRDefault="00240F1C" w:rsidP="00240F1C">
            <w:pPr>
              <w:rPr>
                <w:rFonts w:cstheme="minorHAnsi"/>
                <w:color w:val="000000"/>
                <w:sz w:val="22"/>
                <w:szCs w:val="22"/>
              </w:rPr>
            </w:pPr>
            <w:r w:rsidRPr="00997DFF">
              <w:rPr>
                <w:rFonts w:cstheme="minorHAnsi"/>
                <w:color w:val="000000"/>
                <w:sz w:val="22"/>
                <w:szCs w:val="22"/>
              </w:rPr>
              <w:t>4</w:t>
            </w:r>
            <w:r w:rsidR="004E4023" w:rsidRPr="00997DFF">
              <w:rPr>
                <w:rFonts w:cstheme="minorHAnsi"/>
                <w:color w:val="000000"/>
                <w:sz w:val="22"/>
                <w:szCs w:val="22"/>
              </w:rPr>
              <w:t xml:space="preserve"> </w:t>
            </w:r>
            <w:proofErr w:type="spellStart"/>
            <w:r w:rsidR="004E4023" w:rsidRPr="00997DFF">
              <w:rPr>
                <w:rFonts w:cstheme="minorHAnsi"/>
                <w:color w:val="000000"/>
                <w:sz w:val="22"/>
                <w:szCs w:val="22"/>
              </w:rPr>
              <w:t>zest</w:t>
            </w:r>
            <w:proofErr w:type="spellEnd"/>
            <w:r w:rsidR="004E4023" w:rsidRPr="00997DFF">
              <w:rPr>
                <w:rFonts w:cstheme="minorHAnsi"/>
                <w:color w:val="000000"/>
                <w:sz w:val="22"/>
                <w:szCs w:val="22"/>
              </w:rPr>
              <w:t>.</w:t>
            </w:r>
          </w:p>
        </w:tc>
        <w:tc>
          <w:tcPr>
            <w:tcW w:w="4252" w:type="dxa"/>
            <w:shd w:val="clear" w:color="auto" w:fill="auto"/>
          </w:tcPr>
          <w:p w14:paraId="566680D9" w14:textId="032063E3" w:rsidR="00240F1C" w:rsidRPr="00997DFF" w:rsidRDefault="0074590C" w:rsidP="00240F1C">
            <w:pPr>
              <w:spacing w:before="0" w:after="0" w:line="240" w:lineRule="auto"/>
              <w:rPr>
                <w:rFonts w:cstheme="minorHAnsi"/>
                <w:color w:val="000000"/>
                <w:sz w:val="22"/>
                <w:szCs w:val="22"/>
              </w:rPr>
            </w:pPr>
            <w:r w:rsidRPr="00997DFF">
              <w:rPr>
                <w:rFonts w:cstheme="minorHAnsi"/>
                <w:color w:val="000000"/>
                <w:sz w:val="22"/>
                <w:szCs w:val="22"/>
              </w:rPr>
              <w:t xml:space="preserve">Zestaw </w:t>
            </w:r>
            <w:r w:rsidRPr="00997DFF">
              <w:rPr>
                <w:rFonts w:cstheme="minorHAnsi"/>
                <w:bCs/>
                <w:sz w:val="22"/>
                <w:szCs w:val="22"/>
              </w:rPr>
              <w:t xml:space="preserve">Wykonane z stali nierdzewnej, możliwość mycia w zmywarkach do naczyń, płaskie dno, zestaw powinien się składać z misek o średnicy 14 cm, 20 cm, 26 cm i 35 cm </w:t>
            </w:r>
          </w:p>
        </w:tc>
        <w:tc>
          <w:tcPr>
            <w:tcW w:w="1581" w:type="dxa"/>
          </w:tcPr>
          <w:p w14:paraId="3569FAD8" w14:textId="77777777" w:rsidR="00240F1C" w:rsidRPr="00997DFF" w:rsidRDefault="00240F1C" w:rsidP="00240F1C">
            <w:pPr>
              <w:spacing w:before="0" w:after="0" w:line="240" w:lineRule="auto"/>
              <w:rPr>
                <w:rFonts w:cstheme="minorHAnsi"/>
                <w:bCs/>
                <w:sz w:val="22"/>
                <w:szCs w:val="22"/>
              </w:rPr>
            </w:pPr>
          </w:p>
        </w:tc>
      </w:tr>
      <w:tr w:rsidR="00240F1C" w:rsidRPr="00997DFF" w14:paraId="55D4C0D6" w14:textId="77777777" w:rsidTr="0091090E">
        <w:trPr>
          <w:gridAfter w:val="1"/>
          <w:wAfter w:w="37" w:type="dxa"/>
        </w:trPr>
        <w:tc>
          <w:tcPr>
            <w:tcW w:w="622" w:type="dxa"/>
          </w:tcPr>
          <w:p w14:paraId="085C80AE" w14:textId="347FAE79" w:rsidR="00240F1C" w:rsidRPr="00997DFF" w:rsidRDefault="00C30CC0" w:rsidP="00240F1C">
            <w:pPr>
              <w:spacing w:before="0" w:after="120" w:line="240" w:lineRule="auto"/>
              <w:rPr>
                <w:rFonts w:cstheme="minorHAnsi"/>
                <w:bCs/>
                <w:sz w:val="22"/>
                <w:szCs w:val="22"/>
              </w:rPr>
            </w:pPr>
            <w:r>
              <w:rPr>
                <w:rFonts w:cstheme="minorHAnsi"/>
                <w:bCs/>
                <w:sz w:val="22"/>
                <w:szCs w:val="22"/>
              </w:rPr>
              <w:t>23</w:t>
            </w:r>
          </w:p>
        </w:tc>
        <w:tc>
          <w:tcPr>
            <w:tcW w:w="1925" w:type="dxa"/>
            <w:shd w:val="clear" w:color="auto" w:fill="auto"/>
          </w:tcPr>
          <w:p w14:paraId="5FC15286" w14:textId="11F3B1EA" w:rsidR="00240F1C" w:rsidRPr="00997DFF" w:rsidRDefault="00240F1C" w:rsidP="00240F1C">
            <w:pPr>
              <w:rPr>
                <w:rFonts w:cstheme="minorHAnsi"/>
                <w:color w:val="000000"/>
                <w:sz w:val="22"/>
                <w:szCs w:val="22"/>
              </w:rPr>
            </w:pPr>
            <w:r w:rsidRPr="00997DFF">
              <w:rPr>
                <w:rFonts w:cstheme="minorHAnsi"/>
                <w:color w:val="000000"/>
                <w:sz w:val="22"/>
                <w:szCs w:val="22"/>
              </w:rPr>
              <w:t xml:space="preserve">Deski kolorowe zgodne z </w:t>
            </w:r>
            <w:proofErr w:type="spellStart"/>
            <w:r w:rsidRPr="00997DFF">
              <w:rPr>
                <w:rFonts w:cstheme="minorHAnsi"/>
                <w:color w:val="000000"/>
                <w:sz w:val="22"/>
                <w:szCs w:val="22"/>
              </w:rPr>
              <w:t>HACCP</w:t>
            </w:r>
            <w:proofErr w:type="spellEnd"/>
          </w:p>
        </w:tc>
        <w:tc>
          <w:tcPr>
            <w:tcW w:w="1276" w:type="dxa"/>
            <w:shd w:val="clear" w:color="auto" w:fill="auto"/>
          </w:tcPr>
          <w:p w14:paraId="1687CB2E" w14:textId="11EE6C2F" w:rsidR="00240F1C" w:rsidRPr="00997DFF" w:rsidRDefault="00240F1C" w:rsidP="00240F1C">
            <w:pPr>
              <w:rPr>
                <w:rFonts w:cstheme="minorHAnsi"/>
                <w:color w:val="000000"/>
                <w:sz w:val="22"/>
                <w:szCs w:val="22"/>
              </w:rPr>
            </w:pPr>
            <w:r w:rsidRPr="00997DFF">
              <w:rPr>
                <w:rFonts w:cstheme="minorHAnsi"/>
                <w:color w:val="000000"/>
                <w:sz w:val="22"/>
                <w:szCs w:val="22"/>
              </w:rPr>
              <w:t>4</w:t>
            </w:r>
            <w:r w:rsidR="004E4023" w:rsidRPr="00997DFF">
              <w:rPr>
                <w:rFonts w:cstheme="minorHAnsi"/>
                <w:color w:val="000000"/>
                <w:sz w:val="22"/>
                <w:szCs w:val="22"/>
              </w:rPr>
              <w:t xml:space="preserve"> </w:t>
            </w:r>
            <w:proofErr w:type="spellStart"/>
            <w:r w:rsidR="004E4023" w:rsidRPr="00997DFF">
              <w:rPr>
                <w:rFonts w:cstheme="minorHAnsi"/>
                <w:color w:val="000000"/>
                <w:sz w:val="22"/>
                <w:szCs w:val="22"/>
              </w:rPr>
              <w:t>zest</w:t>
            </w:r>
            <w:proofErr w:type="spellEnd"/>
            <w:r w:rsidR="004E4023" w:rsidRPr="00997DFF">
              <w:rPr>
                <w:rFonts w:cstheme="minorHAnsi"/>
                <w:color w:val="000000"/>
                <w:sz w:val="22"/>
                <w:szCs w:val="22"/>
              </w:rPr>
              <w:t xml:space="preserve">. </w:t>
            </w:r>
          </w:p>
        </w:tc>
        <w:tc>
          <w:tcPr>
            <w:tcW w:w="4252" w:type="dxa"/>
            <w:shd w:val="clear" w:color="auto" w:fill="auto"/>
          </w:tcPr>
          <w:p w14:paraId="728A57C9" w14:textId="05DA85BE" w:rsidR="00240F1C" w:rsidRPr="00997DFF" w:rsidRDefault="004E4023" w:rsidP="00240F1C">
            <w:pPr>
              <w:spacing w:before="0" w:after="0" w:line="240" w:lineRule="auto"/>
              <w:rPr>
                <w:rFonts w:cstheme="minorHAnsi"/>
                <w:color w:val="000000"/>
                <w:sz w:val="22"/>
                <w:szCs w:val="22"/>
              </w:rPr>
            </w:pPr>
            <w:r w:rsidRPr="00997DFF">
              <w:rPr>
                <w:rFonts w:cstheme="minorHAnsi"/>
                <w:color w:val="000000"/>
                <w:sz w:val="22"/>
                <w:szCs w:val="22"/>
              </w:rPr>
              <w:t xml:space="preserve">Zestaw desek do krojenia </w:t>
            </w:r>
            <w:proofErr w:type="spellStart"/>
            <w:r w:rsidRPr="00997DFF">
              <w:rPr>
                <w:rFonts w:cstheme="minorHAnsi"/>
                <w:color w:val="000000"/>
                <w:sz w:val="22"/>
                <w:szCs w:val="22"/>
              </w:rPr>
              <w:t>HACCP</w:t>
            </w:r>
            <w:proofErr w:type="spellEnd"/>
            <w:r w:rsidRPr="00997DFF">
              <w:rPr>
                <w:rFonts w:cstheme="minorHAnsi"/>
                <w:color w:val="000000"/>
                <w:sz w:val="22"/>
                <w:szCs w:val="22"/>
              </w:rPr>
              <w:t xml:space="preserve">, wykonane z polipropylenu, Gładka powierzchnia, możliwość mycia w zmywarce, Kolory desek: czerwony - surowe mięso, zielony – warzywa, żółty - drób surowy, niebieski – ryby, biały – nabiał, brązowy - mięso gotowane, wędliny wymiary </w:t>
            </w:r>
            <w:proofErr w:type="spellStart"/>
            <w:r w:rsidRPr="00997DFF">
              <w:rPr>
                <w:rFonts w:cstheme="minorHAnsi"/>
                <w:color w:val="000000"/>
                <w:sz w:val="22"/>
                <w:szCs w:val="22"/>
              </w:rPr>
              <w:t>GN</w:t>
            </w:r>
            <w:proofErr w:type="spellEnd"/>
            <w:r w:rsidRPr="00997DFF">
              <w:rPr>
                <w:rFonts w:cstheme="minorHAnsi"/>
                <w:color w:val="000000"/>
                <w:sz w:val="22"/>
                <w:szCs w:val="22"/>
              </w:rPr>
              <w:t xml:space="preserve"> 1/1 530x325 mm</w:t>
            </w:r>
          </w:p>
        </w:tc>
        <w:tc>
          <w:tcPr>
            <w:tcW w:w="1581" w:type="dxa"/>
          </w:tcPr>
          <w:p w14:paraId="40569D13" w14:textId="77777777" w:rsidR="00240F1C" w:rsidRPr="00997DFF" w:rsidRDefault="00240F1C" w:rsidP="00240F1C">
            <w:pPr>
              <w:spacing w:before="0" w:after="0" w:line="240" w:lineRule="auto"/>
              <w:rPr>
                <w:rFonts w:cstheme="minorHAnsi"/>
                <w:bCs/>
                <w:sz w:val="22"/>
                <w:szCs w:val="22"/>
              </w:rPr>
            </w:pPr>
          </w:p>
        </w:tc>
      </w:tr>
      <w:tr w:rsidR="00240F1C" w:rsidRPr="00997DFF" w14:paraId="4E63C963" w14:textId="77777777" w:rsidTr="0091090E">
        <w:trPr>
          <w:gridAfter w:val="1"/>
          <w:wAfter w:w="37" w:type="dxa"/>
        </w:trPr>
        <w:tc>
          <w:tcPr>
            <w:tcW w:w="622" w:type="dxa"/>
          </w:tcPr>
          <w:p w14:paraId="095CC84F" w14:textId="5978D268" w:rsidR="00240F1C" w:rsidRPr="00997DFF" w:rsidRDefault="00C30CC0" w:rsidP="00240F1C">
            <w:pPr>
              <w:spacing w:before="0" w:after="120" w:line="240" w:lineRule="auto"/>
              <w:rPr>
                <w:rFonts w:cstheme="minorHAnsi"/>
                <w:bCs/>
                <w:sz w:val="22"/>
                <w:szCs w:val="22"/>
              </w:rPr>
            </w:pPr>
            <w:r>
              <w:rPr>
                <w:rFonts w:cstheme="minorHAnsi"/>
                <w:bCs/>
                <w:sz w:val="22"/>
                <w:szCs w:val="22"/>
              </w:rPr>
              <w:t>24</w:t>
            </w:r>
          </w:p>
        </w:tc>
        <w:tc>
          <w:tcPr>
            <w:tcW w:w="1925" w:type="dxa"/>
            <w:shd w:val="clear" w:color="auto" w:fill="auto"/>
          </w:tcPr>
          <w:p w14:paraId="477D24C3" w14:textId="3F1BEA07" w:rsidR="00240F1C" w:rsidRPr="00997DFF" w:rsidRDefault="00240F1C" w:rsidP="00240F1C">
            <w:pPr>
              <w:rPr>
                <w:rFonts w:cstheme="minorHAnsi"/>
                <w:color w:val="000000"/>
                <w:sz w:val="22"/>
                <w:szCs w:val="22"/>
              </w:rPr>
            </w:pPr>
            <w:r w:rsidRPr="00997DFF">
              <w:rPr>
                <w:rFonts w:cstheme="minorHAnsi"/>
                <w:color w:val="000000"/>
                <w:sz w:val="22"/>
                <w:szCs w:val="22"/>
              </w:rPr>
              <w:t>Czajnik elektryczny</w:t>
            </w:r>
            <w:r w:rsidR="0091090E" w:rsidRPr="00997DFF">
              <w:rPr>
                <w:rFonts w:cstheme="minorHAnsi"/>
                <w:color w:val="000000"/>
                <w:sz w:val="22"/>
                <w:szCs w:val="22"/>
              </w:rPr>
              <w:t xml:space="preserve"> */**</w:t>
            </w:r>
          </w:p>
        </w:tc>
        <w:tc>
          <w:tcPr>
            <w:tcW w:w="1276" w:type="dxa"/>
            <w:shd w:val="clear" w:color="auto" w:fill="auto"/>
          </w:tcPr>
          <w:p w14:paraId="26F8312C" w14:textId="1454E14E" w:rsidR="00240F1C" w:rsidRPr="00997DFF" w:rsidRDefault="0091090E" w:rsidP="00240F1C">
            <w:pPr>
              <w:rPr>
                <w:rFonts w:cstheme="minorHAnsi"/>
                <w:color w:val="000000"/>
                <w:sz w:val="22"/>
                <w:szCs w:val="22"/>
              </w:rPr>
            </w:pPr>
            <w:r w:rsidRPr="00997DFF">
              <w:rPr>
                <w:rFonts w:cstheme="minorHAnsi"/>
                <w:color w:val="000000"/>
                <w:sz w:val="22"/>
                <w:szCs w:val="22"/>
              </w:rPr>
              <w:t>5</w:t>
            </w:r>
          </w:p>
        </w:tc>
        <w:tc>
          <w:tcPr>
            <w:tcW w:w="4252" w:type="dxa"/>
            <w:shd w:val="clear" w:color="auto" w:fill="auto"/>
          </w:tcPr>
          <w:p w14:paraId="1A8320C8" w14:textId="49DFE2D2" w:rsidR="00240F1C" w:rsidRPr="00997DFF" w:rsidRDefault="00E64A75" w:rsidP="00240F1C">
            <w:pPr>
              <w:spacing w:before="0" w:after="0" w:line="240" w:lineRule="auto"/>
              <w:rPr>
                <w:rFonts w:cstheme="minorHAnsi"/>
                <w:color w:val="000000"/>
                <w:sz w:val="22"/>
                <w:szCs w:val="22"/>
              </w:rPr>
            </w:pPr>
            <w:r w:rsidRPr="00997DFF">
              <w:rPr>
                <w:rFonts w:cstheme="minorHAnsi"/>
                <w:color w:val="000000"/>
                <w:sz w:val="22"/>
                <w:szCs w:val="22"/>
              </w:rPr>
              <w:t>Czajnik elektryczny, bezprzewodowy zasilany 230V, moc 2200W, metalowy z uchwytem z tworzywa</w:t>
            </w:r>
            <w:r w:rsidR="00572EE4" w:rsidRPr="00997DFF">
              <w:rPr>
                <w:rFonts w:cstheme="minorHAnsi"/>
                <w:color w:val="000000"/>
                <w:sz w:val="22"/>
                <w:szCs w:val="22"/>
              </w:rPr>
              <w:t xml:space="preserve">, </w:t>
            </w:r>
            <w:r w:rsidRPr="00997DFF">
              <w:rPr>
                <w:rFonts w:cstheme="minorHAnsi"/>
                <w:color w:val="000000"/>
                <w:sz w:val="22"/>
                <w:szCs w:val="22"/>
              </w:rPr>
              <w:t xml:space="preserve">płaski </w:t>
            </w:r>
            <w:proofErr w:type="spellStart"/>
            <w:r w:rsidRPr="00997DFF">
              <w:rPr>
                <w:rFonts w:cstheme="minorHAnsi"/>
                <w:color w:val="000000"/>
                <w:sz w:val="22"/>
                <w:szCs w:val="22"/>
              </w:rPr>
              <w:t>elemnt</w:t>
            </w:r>
            <w:proofErr w:type="spellEnd"/>
            <w:r w:rsidRPr="00997DFF">
              <w:rPr>
                <w:rFonts w:cstheme="minorHAnsi"/>
                <w:color w:val="000000"/>
                <w:sz w:val="22"/>
                <w:szCs w:val="22"/>
              </w:rPr>
              <w:t xml:space="preserve"> grzewczy, automatyczny </w:t>
            </w:r>
            <w:r w:rsidR="00572EE4" w:rsidRPr="00997DFF">
              <w:rPr>
                <w:rFonts w:cstheme="minorHAnsi"/>
                <w:color w:val="000000"/>
                <w:sz w:val="22"/>
                <w:szCs w:val="22"/>
              </w:rPr>
              <w:t>włącznik</w:t>
            </w:r>
          </w:p>
        </w:tc>
        <w:tc>
          <w:tcPr>
            <w:tcW w:w="1581" w:type="dxa"/>
          </w:tcPr>
          <w:p w14:paraId="338D4A2F" w14:textId="77777777" w:rsidR="00240F1C" w:rsidRPr="00997DFF" w:rsidRDefault="00240F1C" w:rsidP="00240F1C">
            <w:pPr>
              <w:spacing w:before="0" w:after="0" w:line="240" w:lineRule="auto"/>
              <w:rPr>
                <w:rFonts w:cstheme="minorHAnsi"/>
                <w:bCs/>
                <w:sz w:val="22"/>
                <w:szCs w:val="22"/>
              </w:rPr>
            </w:pPr>
          </w:p>
        </w:tc>
      </w:tr>
      <w:tr w:rsidR="00240F1C" w:rsidRPr="00997DFF" w14:paraId="027F0CA5" w14:textId="77777777" w:rsidTr="0091090E">
        <w:trPr>
          <w:gridAfter w:val="1"/>
          <w:wAfter w:w="37" w:type="dxa"/>
        </w:trPr>
        <w:tc>
          <w:tcPr>
            <w:tcW w:w="622" w:type="dxa"/>
          </w:tcPr>
          <w:p w14:paraId="126E5A33" w14:textId="4D611FDD" w:rsidR="00240F1C" w:rsidRPr="00997DFF" w:rsidRDefault="00C30CC0" w:rsidP="00240F1C">
            <w:pPr>
              <w:spacing w:before="0" w:after="120" w:line="240" w:lineRule="auto"/>
              <w:rPr>
                <w:rFonts w:cstheme="minorHAnsi"/>
                <w:bCs/>
                <w:sz w:val="22"/>
                <w:szCs w:val="22"/>
              </w:rPr>
            </w:pPr>
            <w:r>
              <w:rPr>
                <w:rFonts w:cstheme="minorHAnsi"/>
                <w:bCs/>
                <w:sz w:val="22"/>
                <w:szCs w:val="22"/>
              </w:rPr>
              <w:t>25</w:t>
            </w:r>
          </w:p>
        </w:tc>
        <w:tc>
          <w:tcPr>
            <w:tcW w:w="1925" w:type="dxa"/>
            <w:shd w:val="clear" w:color="auto" w:fill="auto"/>
          </w:tcPr>
          <w:p w14:paraId="2E86FF11" w14:textId="3C0A5F85" w:rsidR="00240F1C" w:rsidRPr="00997DFF" w:rsidRDefault="00240F1C" w:rsidP="00240F1C">
            <w:pPr>
              <w:rPr>
                <w:rFonts w:cstheme="minorHAnsi"/>
                <w:color w:val="000000"/>
                <w:sz w:val="22"/>
                <w:szCs w:val="22"/>
              </w:rPr>
            </w:pPr>
            <w:r w:rsidRPr="00997DFF">
              <w:rPr>
                <w:rFonts w:cstheme="minorHAnsi"/>
                <w:color w:val="000000"/>
                <w:sz w:val="22"/>
                <w:szCs w:val="22"/>
              </w:rPr>
              <w:t>Robot kuchenny z przystawkami</w:t>
            </w:r>
            <w:r w:rsidR="0091090E" w:rsidRPr="00997DFF">
              <w:rPr>
                <w:rFonts w:cstheme="minorHAnsi"/>
                <w:color w:val="000000"/>
                <w:sz w:val="22"/>
                <w:szCs w:val="22"/>
              </w:rPr>
              <w:t xml:space="preserve"> */**</w:t>
            </w:r>
          </w:p>
        </w:tc>
        <w:tc>
          <w:tcPr>
            <w:tcW w:w="1276" w:type="dxa"/>
            <w:shd w:val="clear" w:color="auto" w:fill="auto"/>
          </w:tcPr>
          <w:p w14:paraId="0BF3ECEC" w14:textId="6F896C39"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27D4C0A0" w14:textId="0D9DE905" w:rsidR="00240F1C" w:rsidRPr="00997DFF" w:rsidRDefault="00572EE4" w:rsidP="00240F1C">
            <w:pPr>
              <w:spacing w:before="0" w:after="0" w:line="240" w:lineRule="auto"/>
              <w:rPr>
                <w:rFonts w:cstheme="minorHAnsi"/>
                <w:color w:val="000000"/>
                <w:sz w:val="22"/>
                <w:szCs w:val="22"/>
              </w:rPr>
            </w:pPr>
            <w:r w:rsidRPr="00997DFF">
              <w:rPr>
                <w:rFonts w:cstheme="minorHAnsi"/>
                <w:color w:val="000000"/>
                <w:sz w:val="22"/>
                <w:szCs w:val="22"/>
              </w:rPr>
              <w:t xml:space="preserve">Planetarny robot kuchenny, moc min 1000W, zasilanie 230V, </w:t>
            </w:r>
            <w:r w:rsidR="0010265D" w:rsidRPr="00997DFF">
              <w:rPr>
                <w:rFonts w:cstheme="minorHAnsi"/>
                <w:color w:val="000000"/>
                <w:sz w:val="22"/>
                <w:szCs w:val="22"/>
              </w:rPr>
              <w:t xml:space="preserve">regulacja obrotów, obrotowa </w:t>
            </w:r>
            <w:r w:rsidRPr="00997DFF">
              <w:rPr>
                <w:rFonts w:cstheme="minorHAnsi"/>
                <w:color w:val="000000"/>
                <w:sz w:val="22"/>
                <w:szCs w:val="22"/>
              </w:rPr>
              <w:t xml:space="preserve">misa ze stali nierdzewnej o pojemności min. 4l </w:t>
            </w:r>
            <w:r w:rsidR="0010265D" w:rsidRPr="00997DFF">
              <w:rPr>
                <w:rFonts w:cstheme="minorHAnsi"/>
                <w:color w:val="000000"/>
                <w:sz w:val="22"/>
                <w:szCs w:val="22"/>
              </w:rPr>
              <w:t xml:space="preserve">przystawki do ubijania, mieszania i wyrabiania ciasta, blender kielichowy, </w:t>
            </w:r>
          </w:p>
        </w:tc>
        <w:tc>
          <w:tcPr>
            <w:tcW w:w="1581" w:type="dxa"/>
          </w:tcPr>
          <w:p w14:paraId="27EE7804" w14:textId="77777777" w:rsidR="00240F1C" w:rsidRPr="00997DFF" w:rsidRDefault="00240F1C" w:rsidP="00240F1C">
            <w:pPr>
              <w:spacing w:before="0" w:after="0" w:line="240" w:lineRule="auto"/>
              <w:rPr>
                <w:rFonts w:cstheme="minorHAnsi"/>
                <w:bCs/>
                <w:sz w:val="22"/>
                <w:szCs w:val="22"/>
              </w:rPr>
            </w:pPr>
          </w:p>
        </w:tc>
      </w:tr>
      <w:tr w:rsidR="00240F1C" w:rsidRPr="00997DFF" w14:paraId="24F4C59C" w14:textId="77777777" w:rsidTr="0091090E">
        <w:trPr>
          <w:gridAfter w:val="1"/>
          <w:wAfter w:w="37" w:type="dxa"/>
        </w:trPr>
        <w:tc>
          <w:tcPr>
            <w:tcW w:w="622" w:type="dxa"/>
          </w:tcPr>
          <w:p w14:paraId="71F05495" w14:textId="6698EB30" w:rsidR="00240F1C" w:rsidRPr="00997DFF" w:rsidRDefault="00C30CC0" w:rsidP="00240F1C">
            <w:pPr>
              <w:spacing w:before="0" w:after="120" w:line="240" w:lineRule="auto"/>
              <w:rPr>
                <w:rFonts w:cstheme="minorHAnsi"/>
                <w:bCs/>
                <w:sz w:val="22"/>
                <w:szCs w:val="22"/>
              </w:rPr>
            </w:pPr>
            <w:r>
              <w:rPr>
                <w:rFonts w:cstheme="minorHAnsi"/>
                <w:bCs/>
                <w:sz w:val="22"/>
                <w:szCs w:val="22"/>
              </w:rPr>
              <w:t>26</w:t>
            </w:r>
          </w:p>
        </w:tc>
        <w:tc>
          <w:tcPr>
            <w:tcW w:w="1925" w:type="dxa"/>
            <w:shd w:val="clear" w:color="auto" w:fill="auto"/>
          </w:tcPr>
          <w:p w14:paraId="2BE9D69C" w14:textId="0AA8AFE1" w:rsidR="00240F1C" w:rsidRPr="00997DFF" w:rsidRDefault="00240F1C" w:rsidP="00240F1C">
            <w:pPr>
              <w:rPr>
                <w:rFonts w:cstheme="minorHAnsi"/>
                <w:color w:val="000000"/>
                <w:sz w:val="22"/>
                <w:szCs w:val="22"/>
              </w:rPr>
            </w:pPr>
            <w:r w:rsidRPr="00997DFF">
              <w:rPr>
                <w:rFonts w:cstheme="minorHAnsi"/>
                <w:color w:val="000000"/>
                <w:sz w:val="22"/>
                <w:szCs w:val="22"/>
              </w:rPr>
              <w:t>Drobny sprzęt kuchenny</w:t>
            </w:r>
          </w:p>
        </w:tc>
        <w:tc>
          <w:tcPr>
            <w:tcW w:w="1276" w:type="dxa"/>
            <w:shd w:val="clear" w:color="auto" w:fill="auto"/>
          </w:tcPr>
          <w:p w14:paraId="44DAE986" w14:textId="68B654C0" w:rsidR="00240F1C" w:rsidRPr="00997DFF" w:rsidRDefault="00240F1C" w:rsidP="00240F1C">
            <w:pPr>
              <w:rPr>
                <w:rFonts w:cstheme="minorHAnsi"/>
                <w:color w:val="000000"/>
                <w:sz w:val="22"/>
                <w:szCs w:val="22"/>
              </w:rPr>
            </w:pPr>
            <w:r w:rsidRPr="00997DFF">
              <w:rPr>
                <w:rFonts w:cstheme="minorHAnsi"/>
                <w:color w:val="000000"/>
                <w:sz w:val="22"/>
                <w:szCs w:val="22"/>
              </w:rPr>
              <w:t>4</w:t>
            </w:r>
            <w:r w:rsidR="00241728" w:rsidRPr="00997DFF">
              <w:rPr>
                <w:rFonts w:cstheme="minorHAnsi"/>
                <w:color w:val="000000"/>
                <w:sz w:val="22"/>
                <w:szCs w:val="22"/>
              </w:rPr>
              <w:t xml:space="preserve"> </w:t>
            </w:r>
            <w:proofErr w:type="spellStart"/>
            <w:r w:rsidR="00241728" w:rsidRPr="00997DFF">
              <w:rPr>
                <w:rFonts w:cstheme="minorHAnsi"/>
                <w:color w:val="000000"/>
                <w:sz w:val="22"/>
                <w:szCs w:val="22"/>
              </w:rPr>
              <w:t>zest</w:t>
            </w:r>
            <w:proofErr w:type="spellEnd"/>
            <w:r w:rsidR="00241728" w:rsidRPr="00997DFF">
              <w:rPr>
                <w:rFonts w:cstheme="minorHAnsi"/>
                <w:color w:val="000000"/>
                <w:sz w:val="22"/>
                <w:szCs w:val="22"/>
              </w:rPr>
              <w:t xml:space="preserve">. </w:t>
            </w:r>
          </w:p>
        </w:tc>
        <w:tc>
          <w:tcPr>
            <w:tcW w:w="4252" w:type="dxa"/>
            <w:shd w:val="clear" w:color="auto" w:fill="auto"/>
          </w:tcPr>
          <w:p w14:paraId="1D3DA521" w14:textId="3163EE93" w:rsidR="00240F1C" w:rsidRPr="00997DFF" w:rsidRDefault="00241728" w:rsidP="00240F1C">
            <w:pPr>
              <w:spacing w:before="0" w:after="0" w:line="240" w:lineRule="auto"/>
              <w:rPr>
                <w:rFonts w:cstheme="minorHAnsi"/>
                <w:color w:val="000000"/>
                <w:sz w:val="22"/>
                <w:szCs w:val="22"/>
              </w:rPr>
            </w:pPr>
            <w:r w:rsidRPr="00997DFF">
              <w:rPr>
                <w:rFonts w:cstheme="minorHAnsi"/>
                <w:color w:val="000000"/>
                <w:sz w:val="22"/>
                <w:szCs w:val="22"/>
              </w:rPr>
              <w:t xml:space="preserve">Zestaw akcesoriów </w:t>
            </w:r>
            <w:r w:rsidR="0036040C" w:rsidRPr="00997DFF">
              <w:rPr>
                <w:rFonts w:cstheme="minorHAnsi"/>
                <w:color w:val="000000"/>
                <w:sz w:val="22"/>
                <w:szCs w:val="22"/>
              </w:rPr>
              <w:t>kuchennych ze stali nierdzewnej</w:t>
            </w:r>
            <w:r w:rsidR="00754916" w:rsidRPr="00997DFF">
              <w:rPr>
                <w:rFonts w:cstheme="minorHAnsi"/>
                <w:color w:val="000000"/>
                <w:sz w:val="22"/>
                <w:szCs w:val="22"/>
              </w:rPr>
              <w:t xml:space="preserve"> i drewna</w:t>
            </w:r>
            <w:r w:rsidR="0036040C" w:rsidRPr="00997DFF">
              <w:rPr>
                <w:rFonts w:cstheme="minorHAnsi"/>
                <w:color w:val="000000"/>
                <w:sz w:val="22"/>
                <w:szCs w:val="22"/>
              </w:rPr>
              <w:t xml:space="preserve">, uchwyt zabezpieczony przed oparzeniem, z haczykiem do zawieszenia, w </w:t>
            </w:r>
            <w:proofErr w:type="spellStart"/>
            <w:r w:rsidR="0036040C" w:rsidRPr="00997DFF">
              <w:rPr>
                <w:rFonts w:cstheme="minorHAnsi"/>
                <w:color w:val="000000"/>
                <w:sz w:val="22"/>
                <w:szCs w:val="22"/>
              </w:rPr>
              <w:t>skaład</w:t>
            </w:r>
            <w:proofErr w:type="spellEnd"/>
            <w:r w:rsidR="0036040C" w:rsidRPr="00997DFF">
              <w:rPr>
                <w:rFonts w:cstheme="minorHAnsi"/>
                <w:color w:val="000000"/>
                <w:sz w:val="22"/>
                <w:szCs w:val="22"/>
              </w:rPr>
              <w:t xml:space="preserve"> zestawu powinno wchodzić </w:t>
            </w:r>
            <w:r w:rsidR="00754916" w:rsidRPr="00997DFF">
              <w:rPr>
                <w:rFonts w:cstheme="minorHAnsi"/>
                <w:color w:val="000000"/>
                <w:sz w:val="22"/>
                <w:szCs w:val="22"/>
              </w:rPr>
              <w:t xml:space="preserve">elementy ze stali: </w:t>
            </w:r>
            <w:r w:rsidR="0036040C" w:rsidRPr="00997DFF">
              <w:rPr>
                <w:rFonts w:cstheme="minorHAnsi"/>
                <w:color w:val="000000"/>
                <w:sz w:val="22"/>
                <w:szCs w:val="22"/>
              </w:rPr>
              <w:t xml:space="preserve">łyżka/chochelka do zupy, łyżka cedzakowa, łyżka cedzakowa do makaronu, łopatka do odwracania i nakładania, łyżka do mieszania, ubijaczka </w:t>
            </w:r>
            <w:r w:rsidR="00754916" w:rsidRPr="00997DFF">
              <w:rPr>
                <w:rFonts w:cstheme="minorHAnsi"/>
                <w:color w:val="000000"/>
                <w:sz w:val="22"/>
                <w:szCs w:val="22"/>
              </w:rPr>
              <w:t xml:space="preserve">do jajek, szczypce do obracania mięs (dopuszczalne z końcówkami teflonowymi, 2 drewniane płaskie  łopatki do mieszania </w:t>
            </w:r>
          </w:p>
        </w:tc>
        <w:tc>
          <w:tcPr>
            <w:tcW w:w="1581" w:type="dxa"/>
          </w:tcPr>
          <w:p w14:paraId="60F4A898" w14:textId="77777777" w:rsidR="00240F1C" w:rsidRPr="00997DFF" w:rsidRDefault="00240F1C" w:rsidP="00240F1C">
            <w:pPr>
              <w:spacing w:before="0" w:after="0" w:line="240" w:lineRule="auto"/>
              <w:rPr>
                <w:rFonts w:cstheme="minorHAnsi"/>
                <w:bCs/>
                <w:sz w:val="22"/>
                <w:szCs w:val="22"/>
              </w:rPr>
            </w:pPr>
          </w:p>
        </w:tc>
      </w:tr>
      <w:tr w:rsidR="00240F1C" w:rsidRPr="00997DFF" w14:paraId="71049544" w14:textId="77777777" w:rsidTr="0091090E">
        <w:trPr>
          <w:gridAfter w:val="1"/>
          <w:wAfter w:w="37" w:type="dxa"/>
        </w:trPr>
        <w:tc>
          <w:tcPr>
            <w:tcW w:w="622" w:type="dxa"/>
          </w:tcPr>
          <w:p w14:paraId="07C0B590" w14:textId="365F9722" w:rsidR="00240F1C" w:rsidRPr="00997DFF" w:rsidRDefault="00C30CC0" w:rsidP="00240F1C">
            <w:pPr>
              <w:spacing w:before="0" w:after="120" w:line="240" w:lineRule="auto"/>
              <w:rPr>
                <w:rFonts w:cstheme="minorHAnsi"/>
                <w:bCs/>
                <w:sz w:val="22"/>
                <w:szCs w:val="22"/>
              </w:rPr>
            </w:pPr>
            <w:r>
              <w:rPr>
                <w:rFonts w:cstheme="minorHAnsi"/>
                <w:bCs/>
                <w:sz w:val="22"/>
                <w:szCs w:val="22"/>
              </w:rPr>
              <w:t>27</w:t>
            </w:r>
          </w:p>
        </w:tc>
        <w:tc>
          <w:tcPr>
            <w:tcW w:w="1925" w:type="dxa"/>
            <w:shd w:val="clear" w:color="auto" w:fill="auto"/>
          </w:tcPr>
          <w:p w14:paraId="07020858" w14:textId="56086634" w:rsidR="00240F1C" w:rsidRPr="00997DFF" w:rsidRDefault="00240F1C" w:rsidP="00240F1C">
            <w:pPr>
              <w:rPr>
                <w:rFonts w:cstheme="minorHAnsi"/>
                <w:color w:val="000000"/>
                <w:sz w:val="22"/>
                <w:szCs w:val="22"/>
              </w:rPr>
            </w:pPr>
            <w:r w:rsidRPr="00997DFF">
              <w:rPr>
                <w:rFonts w:cstheme="minorHAnsi"/>
                <w:color w:val="000000"/>
                <w:sz w:val="22"/>
                <w:szCs w:val="22"/>
              </w:rPr>
              <w:t>Naczynie do zapiekania</w:t>
            </w:r>
          </w:p>
        </w:tc>
        <w:tc>
          <w:tcPr>
            <w:tcW w:w="1276" w:type="dxa"/>
            <w:shd w:val="clear" w:color="auto" w:fill="auto"/>
          </w:tcPr>
          <w:p w14:paraId="7406BFD4" w14:textId="1B45CF0E" w:rsidR="00240F1C" w:rsidRPr="00997DFF" w:rsidRDefault="00240F1C" w:rsidP="00240F1C">
            <w:pPr>
              <w:rPr>
                <w:rFonts w:cstheme="minorHAnsi"/>
                <w:color w:val="000000"/>
                <w:sz w:val="22"/>
                <w:szCs w:val="22"/>
              </w:rPr>
            </w:pPr>
            <w:r w:rsidRPr="00997DFF">
              <w:rPr>
                <w:rFonts w:cstheme="minorHAnsi"/>
                <w:color w:val="000000"/>
                <w:sz w:val="22"/>
                <w:szCs w:val="22"/>
              </w:rPr>
              <w:t>4</w:t>
            </w:r>
          </w:p>
        </w:tc>
        <w:tc>
          <w:tcPr>
            <w:tcW w:w="4252" w:type="dxa"/>
            <w:shd w:val="clear" w:color="auto" w:fill="auto"/>
          </w:tcPr>
          <w:p w14:paraId="41FA1A22" w14:textId="33745942" w:rsidR="00240F1C" w:rsidRPr="00997DFF" w:rsidRDefault="00754916" w:rsidP="00240F1C">
            <w:pPr>
              <w:spacing w:before="0" w:after="0" w:line="240" w:lineRule="auto"/>
              <w:rPr>
                <w:rFonts w:cstheme="minorHAnsi"/>
                <w:color w:val="000000"/>
                <w:sz w:val="22"/>
                <w:szCs w:val="22"/>
              </w:rPr>
            </w:pPr>
            <w:r w:rsidRPr="00997DFF">
              <w:rPr>
                <w:rFonts w:cstheme="minorHAnsi"/>
                <w:color w:val="000000"/>
                <w:sz w:val="22"/>
                <w:szCs w:val="22"/>
              </w:rPr>
              <w:t xml:space="preserve">Ceramiczne naczynie do zapiekania, prostokątne,  </w:t>
            </w:r>
          </w:p>
        </w:tc>
        <w:tc>
          <w:tcPr>
            <w:tcW w:w="1581" w:type="dxa"/>
          </w:tcPr>
          <w:p w14:paraId="32C95668" w14:textId="77777777" w:rsidR="00240F1C" w:rsidRPr="00997DFF" w:rsidRDefault="00240F1C" w:rsidP="00240F1C">
            <w:pPr>
              <w:spacing w:before="0" w:after="0" w:line="240" w:lineRule="auto"/>
              <w:rPr>
                <w:rFonts w:cstheme="minorHAnsi"/>
                <w:bCs/>
                <w:sz w:val="22"/>
                <w:szCs w:val="22"/>
              </w:rPr>
            </w:pPr>
          </w:p>
        </w:tc>
      </w:tr>
      <w:tr w:rsidR="00240F1C" w:rsidRPr="00997DFF" w14:paraId="345118C5" w14:textId="77777777" w:rsidTr="0091090E">
        <w:trPr>
          <w:gridAfter w:val="1"/>
          <w:wAfter w:w="37" w:type="dxa"/>
        </w:trPr>
        <w:tc>
          <w:tcPr>
            <w:tcW w:w="622" w:type="dxa"/>
          </w:tcPr>
          <w:p w14:paraId="2F3D11F2" w14:textId="07D119AF" w:rsidR="00240F1C" w:rsidRPr="00997DFF" w:rsidRDefault="00C30CC0" w:rsidP="00240F1C">
            <w:pPr>
              <w:spacing w:before="0" w:after="120" w:line="240" w:lineRule="auto"/>
              <w:rPr>
                <w:rFonts w:cstheme="minorHAnsi"/>
                <w:bCs/>
                <w:sz w:val="22"/>
                <w:szCs w:val="22"/>
              </w:rPr>
            </w:pPr>
            <w:r>
              <w:rPr>
                <w:rFonts w:cstheme="minorHAnsi"/>
                <w:bCs/>
                <w:sz w:val="22"/>
                <w:szCs w:val="22"/>
              </w:rPr>
              <w:t>28</w:t>
            </w:r>
          </w:p>
        </w:tc>
        <w:tc>
          <w:tcPr>
            <w:tcW w:w="1925" w:type="dxa"/>
            <w:shd w:val="clear" w:color="000000" w:fill="FFFF00"/>
          </w:tcPr>
          <w:p w14:paraId="54E63759" w14:textId="1D1946FC" w:rsidR="00240F1C" w:rsidRPr="00997DFF" w:rsidRDefault="00240F1C" w:rsidP="00240F1C">
            <w:pPr>
              <w:rPr>
                <w:rFonts w:cstheme="minorHAnsi"/>
                <w:color w:val="000000"/>
                <w:sz w:val="22"/>
                <w:szCs w:val="22"/>
              </w:rPr>
            </w:pPr>
            <w:r w:rsidRPr="00997DFF">
              <w:rPr>
                <w:rFonts w:cstheme="minorHAnsi"/>
                <w:color w:val="000000"/>
                <w:sz w:val="22"/>
                <w:szCs w:val="22"/>
              </w:rPr>
              <w:t>Robot kuchenny</w:t>
            </w:r>
            <w:r w:rsidR="0091090E" w:rsidRPr="00997DFF">
              <w:rPr>
                <w:rFonts w:cstheme="minorHAnsi"/>
                <w:color w:val="000000"/>
                <w:sz w:val="22"/>
                <w:szCs w:val="22"/>
              </w:rPr>
              <w:t xml:space="preserve"> */**</w:t>
            </w:r>
          </w:p>
        </w:tc>
        <w:tc>
          <w:tcPr>
            <w:tcW w:w="1276" w:type="dxa"/>
            <w:shd w:val="clear" w:color="000000" w:fill="FFFF00"/>
          </w:tcPr>
          <w:p w14:paraId="1EE62148" w14:textId="08FF4B5F"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7D9799B9" w14:textId="1C53956C" w:rsidR="00240F1C" w:rsidRPr="00997DFF" w:rsidRDefault="00CE6524" w:rsidP="00240F1C">
            <w:pPr>
              <w:spacing w:before="0" w:after="0" w:line="240" w:lineRule="auto"/>
              <w:rPr>
                <w:rFonts w:cstheme="minorHAnsi"/>
                <w:color w:val="000000"/>
                <w:sz w:val="22"/>
                <w:szCs w:val="22"/>
              </w:rPr>
            </w:pPr>
            <w:r w:rsidRPr="00997DFF">
              <w:rPr>
                <w:rFonts w:cstheme="minorHAnsi"/>
                <w:color w:val="000000"/>
                <w:sz w:val="22"/>
                <w:szCs w:val="22"/>
              </w:rPr>
              <w:t>Planetarny robot kuchenny, moc min 1000W, zasilanie 230V, regulacja obrotów, obrotowa misa ze stali nierdzewnej o pojemności min. 4l przystawki do ubijania, mieszania i wyrabiania ciasta, blender kielichowy,</w:t>
            </w:r>
          </w:p>
        </w:tc>
        <w:tc>
          <w:tcPr>
            <w:tcW w:w="1581" w:type="dxa"/>
          </w:tcPr>
          <w:p w14:paraId="3BF154DB" w14:textId="77777777" w:rsidR="00240F1C" w:rsidRPr="00997DFF" w:rsidRDefault="00240F1C" w:rsidP="00240F1C">
            <w:pPr>
              <w:spacing w:before="0" w:after="0" w:line="240" w:lineRule="auto"/>
              <w:rPr>
                <w:rFonts w:cstheme="minorHAnsi"/>
                <w:bCs/>
                <w:sz w:val="22"/>
                <w:szCs w:val="22"/>
              </w:rPr>
            </w:pPr>
          </w:p>
        </w:tc>
      </w:tr>
      <w:tr w:rsidR="00240F1C" w:rsidRPr="00997DFF" w14:paraId="14EDD181" w14:textId="77777777" w:rsidTr="0091090E">
        <w:trPr>
          <w:gridAfter w:val="1"/>
          <w:wAfter w:w="37" w:type="dxa"/>
        </w:trPr>
        <w:tc>
          <w:tcPr>
            <w:tcW w:w="622" w:type="dxa"/>
          </w:tcPr>
          <w:p w14:paraId="73C6DA8F" w14:textId="6730D358" w:rsidR="00240F1C" w:rsidRPr="00997DFF" w:rsidRDefault="00C30CC0" w:rsidP="00240F1C">
            <w:pPr>
              <w:spacing w:before="0" w:after="120" w:line="240" w:lineRule="auto"/>
              <w:rPr>
                <w:rFonts w:cstheme="minorHAnsi"/>
                <w:bCs/>
                <w:sz w:val="22"/>
                <w:szCs w:val="22"/>
              </w:rPr>
            </w:pPr>
            <w:r>
              <w:rPr>
                <w:rFonts w:cstheme="minorHAnsi"/>
                <w:bCs/>
                <w:sz w:val="22"/>
                <w:szCs w:val="22"/>
              </w:rPr>
              <w:t>29</w:t>
            </w:r>
          </w:p>
        </w:tc>
        <w:tc>
          <w:tcPr>
            <w:tcW w:w="1925" w:type="dxa"/>
            <w:shd w:val="clear" w:color="auto" w:fill="auto"/>
          </w:tcPr>
          <w:p w14:paraId="2EBB8BFF" w14:textId="6DC4F894" w:rsidR="00240F1C" w:rsidRPr="00997DFF" w:rsidRDefault="00240F1C" w:rsidP="00240F1C">
            <w:pPr>
              <w:rPr>
                <w:rFonts w:cstheme="minorHAnsi"/>
                <w:color w:val="000000"/>
                <w:sz w:val="22"/>
                <w:szCs w:val="22"/>
              </w:rPr>
            </w:pPr>
            <w:r w:rsidRPr="00997DFF">
              <w:rPr>
                <w:rFonts w:cstheme="minorHAnsi"/>
                <w:color w:val="000000"/>
                <w:sz w:val="22"/>
                <w:szCs w:val="22"/>
              </w:rPr>
              <w:t xml:space="preserve">Blender </w:t>
            </w:r>
            <w:r w:rsidR="0091090E" w:rsidRPr="00997DFF">
              <w:rPr>
                <w:rFonts w:cstheme="minorHAnsi"/>
                <w:color w:val="000000"/>
                <w:sz w:val="22"/>
                <w:szCs w:val="22"/>
              </w:rPr>
              <w:t>*/**</w:t>
            </w:r>
          </w:p>
        </w:tc>
        <w:tc>
          <w:tcPr>
            <w:tcW w:w="1276" w:type="dxa"/>
            <w:shd w:val="clear" w:color="auto" w:fill="auto"/>
          </w:tcPr>
          <w:p w14:paraId="6BF68CC7" w14:textId="758277D8" w:rsidR="00240F1C" w:rsidRPr="00997DFF" w:rsidRDefault="00240F1C"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6C8391A5" w14:textId="0385C975" w:rsidR="00240F1C" w:rsidRPr="00997DFF" w:rsidRDefault="006F31E5" w:rsidP="00240F1C">
            <w:pPr>
              <w:spacing w:before="0" w:after="0" w:line="240" w:lineRule="auto"/>
              <w:rPr>
                <w:rFonts w:cstheme="minorHAnsi"/>
                <w:color w:val="000000"/>
                <w:sz w:val="22"/>
                <w:szCs w:val="22"/>
              </w:rPr>
            </w:pPr>
            <w:r>
              <w:rPr>
                <w:rFonts w:cstheme="minorHAnsi"/>
                <w:color w:val="000000"/>
                <w:sz w:val="22"/>
                <w:szCs w:val="22"/>
              </w:rPr>
              <w:t xml:space="preserve">Blender rozdrabniacz, moc min 1200W, </w:t>
            </w:r>
            <w:proofErr w:type="spellStart"/>
            <w:r>
              <w:rPr>
                <w:rFonts w:cstheme="minorHAnsi"/>
                <w:color w:val="000000"/>
                <w:sz w:val="22"/>
                <w:szCs w:val="22"/>
              </w:rPr>
              <w:t>demontowalna</w:t>
            </w:r>
            <w:proofErr w:type="spellEnd"/>
            <w:r>
              <w:rPr>
                <w:rFonts w:cstheme="minorHAnsi"/>
                <w:color w:val="000000"/>
                <w:sz w:val="22"/>
                <w:szCs w:val="22"/>
              </w:rPr>
              <w:t xml:space="preserve"> końcówka do </w:t>
            </w:r>
            <w:proofErr w:type="spellStart"/>
            <w:r>
              <w:rPr>
                <w:rFonts w:cstheme="minorHAnsi"/>
                <w:color w:val="000000"/>
                <w:sz w:val="22"/>
                <w:szCs w:val="22"/>
              </w:rPr>
              <w:t>blendowania</w:t>
            </w:r>
            <w:proofErr w:type="spellEnd"/>
            <w:r>
              <w:rPr>
                <w:rFonts w:cstheme="minorHAnsi"/>
                <w:color w:val="000000"/>
                <w:sz w:val="22"/>
                <w:szCs w:val="22"/>
              </w:rPr>
              <w:t xml:space="preserve"> końcówka do </w:t>
            </w:r>
            <w:proofErr w:type="spellStart"/>
            <w:r>
              <w:rPr>
                <w:rFonts w:cstheme="minorHAnsi"/>
                <w:color w:val="000000"/>
                <w:sz w:val="22"/>
                <w:szCs w:val="22"/>
              </w:rPr>
              <w:t>blendowania</w:t>
            </w:r>
            <w:proofErr w:type="spellEnd"/>
            <w:r>
              <w:rPr>
                <w:rFonts w:cstheme="minorHAnsi"/>
                <w:color w:val="000000"/>
                <w:sz w:val="22"/>
                <w:szCs w:val="22"/>
              </w:rPr>
              <w:t xml:space="preserve">, naczynie do </w:t>
            </w:r>
            <w:proofErr w:type="spellStart"/>
            <w:r>
              <w:rPr>
                <w:rFonts w:cstheme="minorHAnsi"/>
                <w:color w:val="000000"/>
                <w:sz w:val="22"/>
                <w:szCs w:val="22"/>
              </w:rPr>
              <w:t>blendowania</w:t>
            </w:r>
            <w:proofErr w:type="spellEnd"/>
            <w:r>
              <w:rPr>
                <w:rFonts w:cstheme="minorHAnsi"/>
                <w:color w:val="000000"/>
                <w:sz w:val="22"/>
                <w:szCs w:val="22"/>
              </w:rPr>
              <w:t>, naczynie miksujące, zasilanie 230V</w:t>
            </w:r>
          </w:p>
        </w:tc>
        <w:tc>
          <w:tcPr>
            <w:tcW w:w="1581" w:type="dxa"/>
          </w:tcPr>
          <w:p w14:paraId="0E7761C1" w14:textId="77777777" w:rsidR="00240F1C" w:rsidRPr="00997DFF" w:rsidRDefault="00240F1C" w:rsidP="00240F1C">
            <w:pPr>
              <w:spacing w:before="0" w:after="0" w:line="240" w:lineRule="auto"/>
              <w:rPr>
                <w:rFonts w:cstheme="minorHAnsi"/>
                <w:bCs/>
                <w:sz w:val="22"/>
                <w:szCs w:val="22"/>
              </w:rPr>
            </w:pPr>
          </w:p>
        </w:tc>
      </w:tr>
      <w:tr w:rsidR="00240F1C" w:rsidRPr="00997DFF" w14:paraId="34E29F1D" w14:textId="77777777" w:rsidTr="0091090E">
        <w:trPr>
          <w:gridAfter w:val="1"/>
          <w:wAfter w:w="37" w:type="dxa"/>
        </w:trPr>
        <w:tc>
          <w:tcPr>
            <w:tcW w:w="622" w:type="dxa"/>
          </w:tcPr>
          <w:p w14:paraId="7F2D2890" w14:textId="5152AD01" w:rsidR="00240F1C" w:rsidRPr="00997DFF" w:rsidRDefault="00C30CC0" w:rsidP="00240F1C">
            <w:pPr>
              <w:spacing w:before="0" w:after="120" w:line="240" w:lineRule="auto"/>
              <w:rPr>
                <w:rFonts w:cstheme="minorHAnsi"/>
                <w:bCs/>
                <w:sz w:val="22"/>
                <w:szCs w:val="22"/>
              </w:rPr>
            </w:pPr>
            <w:r>
              <w:rPr>
                <w:rFonts w:cstheme="minorHAnsi"/>
                <w:bCs/>
                <w:sz w:val="22"/>
                <w:szCs w:val="22"/>
              </w:rPr>
              <w:t>30</w:t>
            </w:r>
          </w:p>
        </w:tc>
        <w:tc>
          <w:tcPr>
            <w:tcW w:w="1925" w:type="dxa"/>
            <w:shd w:val="clear" w:color="auto" w:fill="auto"/>
          </w:tcPr>
          <w:p w14:paraId="027A146D" w14:textId="4DC5C21F" w:rsidR="00240F1C" w:rsidRPr="00997DFF" w:rsidRDefault="00240F1C" w:rsidP="00240F1C">
            <w:pPr>
              <w:rPr>
                <w:rFonts w:cstheme="minorHAnsi"/>
                <w:color w:val="000000"/>
                <w:sz w:val="22"/>
                <w:szCs w:val="22"/>
              </w:rPr>
            </w:pPr>
            <w:r w:rsidRPr="00997DFF">
              <w:rPr>
                <w:rFonts w:cstheme="minorHAnsi"/>
                <w:color w:val="000000"/>
                <w:sz w:val="22"/>
                <w:szCs w:val="22"/>
              </w:rPr>
              <w:t>Opiekacz do kanapek</w:t>
            </w:r>
            <w:r w:rsidR="0091090E" w:rsidRPr="00997DFF">
              <w:rPr>
                <w:rFonts w:cstheme="minorHAnsi"/>
                <w:color w:val="000000"/>
                <w:sz w:val="22"/>
                <w:szCs w:val="22"/>
              </w:rPr>
              <w:t xml:space="preserve"> */**</w:t>
            </w:r>
          </w:p>
        </w:tc>
        <w:tc>
          <w:tcPr>
            <w:tcW w:w="1276" w:type="dxa"/>
            <w:shd w:val="clear" w:color="auto" w:fill="auto"/>
          </w:tcPr>
          <w:p w14:paraId="206E53AB" w14:textId="12A426E5"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438C9832" w14:textId="0CDD2950" w:rsidR="00240F1C" w:rsidRPr="00997DFF" w:rsidRDefault="00BC2E45" w:rsidP="00240F1C">
            <w:pPr>
              <w:spacing w:before="0" w:after="0" w:line="240" w:lineRule="auto"/>
              <w:rPr>
                <w:rFonts w:cstheme="minorHAnsi"/>
                <w:color w:val="000000"/>
                <w:sz w:val="22"/>
                <w:szCs w:val="22"/>
              </w:rPr>
            </w:pPr>
            <w:r>
              <w:rPr>
                <w:rFonts w:cstheme="minorHAnsi"/>
                <w:color w:val="000000"/>
                <w:sz w:val="22"/>
                <w:szCs w:val="22"/>
              </w:rPr>
              <w:t xml:space="preserve">Opiekacz do kanapek, moc min 1200W, obudowa </w:t>
            </w:r>
            <w:proofErr w:type="spellStart"/>
            <w:r>
              <w:rPr>
                <w:rFonts w:cstheme="minorHAnsi"/>
                <w:color w:val="000000"/>
                <w:sz w:val="22"/>
                <w:szCs w:val="22"/>
              </w:rPr>
              <w:t>tworzywo+metal</w:t>
            </w:r>
            <w:proofErr w:type="spellEnd"/>
            <w:r>
              <w:rPr>
                <w:rFonts w:cstheme="minorHAnsi"/>
                <w:color w:val="000000"/>
                <w:sz w:val="22"/>
                <w:szCs w:val="22"/>
              </w:rPr>
              <w:t xml:space="preserve">, płytki robocze z powłoką nieprzywierającą, </w:t>
            </w:r>
          </w:p>
        </w:tc>
        <w:tc>
          <w:tcPr>
            <w:tcW w:w="1581" w:type="dxa"/>
          </w:tcPr>
          <w:p w14:paraId="03B7952D" w14:textId="77777777" w:rsidR="00240F1C" w:rsidRPr="00997DFF" w:rsidRDefault="00240F1C" w:rsidP="00240F1C">
            <w:pPr>
              <w:spacing w:before="0" w:after="0" w:line="240" w:lineRule="auto"/>
              <w:rPr>
                <w:rFonts w:cstheme="minorHAnsi"/>
                <w:bCs/>
                <w:sz w:val="22"/>
                <w:szCs w:val="22"/>
              </w:rPr>
            </w:pPr>
          </w:p>
        </w:tc>
      </w:tr>
      <w:tr w:rsidR="00240F1C" w:rsidRPr="00997DFF" w14:paraId="444C997E" w14:textId="77777777" w:rsidTr="0091090E">
        <w:trPr>
          <w:gridAfter w:val="1"/>
          <w:wAfter w:w="37" w:type="dxa"/>
        </w:trPr>
        <w:tc>
          <w:tcPr>
            <w:tcW w:w="622" w:type="dxa"/>
          </w:tcPr>
          <w:p w14:paraId="23BBA247" w14:textId="56561032" w:rsidR="00240F1C" w:rsidRPr="00997DFF" w:rsidRDefault="00C30CC0" w:rsidP="00240F1C">
            <w:pPr>
              <w:spacing w:before="0" w:after="120" w:line="240" w:lineRule="auto"/>
              <w:rPr>
                <w:rFonts w:cstheme="minorHAnsi"/>
                <w:bCs/>
                <w:sz w:val="22"/>
                <w:szCs w:val="22"/>
              </w:rPr>
            </w:pPr>
            <w:r>
              <w:rPr>
                <w:rFonts w:cstheme="minorHAnsi"/>
                <w:bCs/>
                <w:sz w:val="22"/>
                <w:szCs w:val="22"/>
              </w:rPr>
              <w:t>31</w:t>
            </w:r>
          </w:p>
        </w:tc>
        <w:tc>
          <w:tcPr>
            <w:tcW w:w="1925" w:type="dxa"/>
            <w:shd w:val="clear" w:color="auto" w:fill="auto"/>
          </w:tcPr>
          <w:p w14:paraId="704D44AC" w14:textId="5A3AAFCB" w:rsidR="00240F1C" w:rsidRPr="00997DFF" w:rsidRDefault="00240F1C" w:rsidP="00240F1C">
            <w:pPr>
              <w:rPr>
                <w:rFonts w:cstheme="minorHAnsi"/>
                <w:color w:val="000000"/>
                <w:sz w:val="22"/>
                <w:szCs w:val="22"/>
              </w:rPr>
            </w:pPr>
            <w:r w:rsidRPr="00997DFF">
              <w:rPr>
                <w:rFonts w:cstheme="minorHAnsi"/>
                <w:color w:val="000000"/>
                <w:sz w:val="22"/>
                <w:szCs w:val="22"/>
              </w:rPr>
              <w:t>Mikser ręczny</w:t>
            </w:r>
            <w:r w:rsidR="0091090E" w:rsidRPr="00997DFF">
              <w:rPr>
                <w:rFonts w:cstheme="minorHAnsi"/>
                <w:color w:val="000000"/>
                <w:sz w:val="22"/>
                <w:szCs w:val="22"/>
              </w:rPr>
              <w:t xml:space="preserve"> */**</w:t>
            </w:r>
          </w:p>
        </w:tc>
        <w:tc>
          <w:tcPr>
            <w:tcW w:w="1276" w:type="dxa"/>
            <w:shd w:val="clear" w:color="auto" w:fill="auto"/>
          </w:tcPr>
          <w:p w14:paraId="5F50743E" w14:textId="24DC439C" w:rsidR="00240F1C" w:rsidRPr="00997DFF" w:rsidRDefault="00240F1C"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2C884ECF" w14:textId="08942E9C" w:rsidR="00240F1C" w:rsidRPr="00997DFF" w:rsidRDefault="00BC2E45" w:rsidP="00240F1C">
            <w:pPr>
              <w:spacing w:before="0" w:after="0" w:line="240" w:lineRule="auto"/>
              <w:rPr>
                <w:rFonts w:cstheme="minorHAnsi"/>
                <w:color w:val="000000"/>
                <w:sz w:val="22"/>
                <w:szCs w:val="22"/>
              </w:rPr>
            </w:pPr>
            <w:r>
              <w:rPr>
                <w:rFonts w:cstheme="minorHAnsi"/>
                <w:color w:val="000000"/>
                <w:sz w:val="22"/>
                <w:szCs w:val="22"/>
              </w:rPr>
              <w:t xml:space="preserve">Mikser ręczny moc min 450W, zasilanie </w:t>
            </w:r>
            <w:r w:rsidR="00701E72">
              <w:rPr>
                <w:rFonts w:cstheme="minorHAnsi"/>
                <w:color w:val="000000"/>
                <w:sz w:val="22"/>
                <w:szCs w:val="22"/>
              </w:rPr>
              <w:t xml:space="preserve">230V, regulacja obrotów, wymienne końcówki z stali szlachetnej do ubijania i mieszania, </w:t>
            </w:r>
          </w:p>
        </w:tc>
        <w:tc>
          <w:tcPr>
            <w:tcW w:w="1581" w:type="dxa"/>
          </w:tcPr>
          <w:p w14:paraId="04441E57" w14:textId="77777777" w:rsidR="00240F1C" w:rsidRPr="00997DFF" w:rsidRDefault="00240F1C" w:rsidP="00240F1C">
            <w:pPr>
              <w:spacing w:before="0" w:after="0" w:line="240" w:lineRule="auto"/>
              <w:rPr>
                <w:rFonts w:cstheme="minorHAnsi"/>
                <w:bCs/>
                <w:sz w:val="22"/>
                <w:szCs w:val="22"/>
              </w:rPr>
            </w:pPr>
          </w:p>
        </w:tc>
      </w:tr>
      <w:tr w:rsidR="00240F1C" w:rsidRPr="00997DFF" w14:paraId="068F65AC" w14:textId="77777777" w:rsidTr="0091090E">
        <w:trPr>
          <w:gridAfter w:val="1"/>
          <w:wAfter w:w="37" w:type="dxa"/>
        </w:trPr>
        <w:tc>
          <w:tcPr>
            <w:tcW w:w="622" w:type="dxa"/>
          </w:tcPr>
          <w:p w14:paraId="0758F188" w14:textId="4195A802" w:rsidR="00240F1C" w:rsidRPr="00997DFF" w:rsidRDefault="00C30CC0" w:rsidP="00240F1C">
            <w:pPr>
              <w:spacing w:before="0" w:after="120" w:line="240" w:lineRule="auto"/>
              <w:rPr>
                <w:rFonts w:cstheme="minorHAnsi"/>
                <w:bCs/>
                <w:sz w:val="22"/>
                <w:szCs w:val="22"/>
              </w:rPr>
            </w:pPr>
            <w:r>
              <w:rPr>
                <w:rFonts w:cstheme="minorHAnsi"/>
                <w:bCs/>
                <w:sz w:val="22"/>
                <w:szCs w:val="22"/>
              </w:rPr>
              <w:t>32</w:t>
            </w:r>
          </w:p>
        </w:tc>
        <w:tc>
          <w:tcPr>
            <w:tcW w:w="1925" w:type="dxa"/>
            <w:shd w:val="clear" w:color="auto" w:fill="auto"/>
          </w:tcPr>
          <w:p w14:paraId="7A3692F8" w14:textId="1876EA59" w:rsidR="00240F1C" w:rsidRPr="00997DFF" w:rsidRDefault="00240F1C" w:rsidP="00240F1C">
            <w:pPr>
              <w:rPr>
                <w:rFonts w:cstheme="minorHAnsi"/>
                <w:color w:val="000000"/>
                <w:sz w:val="22"/>
                <w:szCs w:val="22"/>
              </w:rPr>
            </w:pPr>
            <w:r w:rsidRPr="00997DFF">
              <w:rPr>
                <w:rFonts w:cstheme="minorHAnsi"/>
                <w:color w:val="000000"/>
                <w:sz w:val="22"/>
                <w:szCs w:val="22"/>
              </w:rPr>
              <w:t xml:space="preserve">Frytkownica </w:t>
            </w:r>
            <w:r w:rsidR="0091090E" w:rsidRPr="00997DFF">
              <w:rPr>
                <w:rFonts w:cstheme="minorHAnsi"/>
                <w:color w:val="000000"/>
                <w:sz w:val="22"/>
                <w:szCs w:val="22"/>
              </w:rPr>
              <w:t>*/**</w:t>
            </w:r>
          </w:p>
        </w:tc>
        <w:tc>
          <w:tcPr>
            <w:tcW w:w="1276" w:type="dxa"/>
            <w:shd w:val="clear" w:color="auto" w:fill="auto"/>
          </w:tcPr>
          <w:p w14:paraId="1AB12683" w14:textId="62BA86DB"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191F3128" w14:textId="0D6FD685" w:rsidR="00240F1C" w:rsidRPr="00997DFF" w:rsidRDefault="001A270E" w:rsidP="00240F1C">
            <w:pPr>
              <w:spacing w:before="0" w:after="0" w:line="240" w:lineRule="auto"/>
              <w:rPr>
                <w:rFonts w:cstheme="minorHAnsi"/>
                <w:color w:val="000000"/>
                <w:sz w:val="22"/>
                <w:szCs w:val="22"/>
              </w:rPr>
            </w:pPr>
            <w:r>
              <w:rPr>
                <w:rFonts w:cstheme="minorHAnsi"/>
                <w:color w:val="000000"/>
                <w:sz w:val="22"/>
                <w:szCs w:val="22"/>
              </w:rPr>
              <w:t xml:space="preserve">Frytkownica beztłuszczowa, moc min 1200W, zasilanie 230W, pojemnik min 2,2l, regulacja temperatury, </w:t>
            </w:r>
          </w:p>
        </w:tc>
        <w:tc>
          <w:tcPr>
            <w:tcW w:w="1581" w:type="dxa"/>
          </w:tcPr>
          <w:p w14:paraId="5CAD7C88" w14:textId="77777777" w:rsidR="00240F1C" w:rsidRPr="00997DFF" w:rsidRDefault="00240F1C" w:rsidP="00240F1C">
            <w:pPr>
              <w:spacing w:before="0" w:after="0" w:line="240" w:lineRule="auto"/>
              <w:rPr>
                <w:rFonts w:cstheme="minorHAnsi"/>
                <w:bCs/>
                <w:sz w:val="22"/>
                <w:szCs w:val="22"/>
              </w:rPr>
            </w:pPr>
          </w:p>
        </w:tc>
      </w:tr>
      <w:tr w:rsidR="00240F1C" w:rsidRPr="00997DFF" w14:paraId="0B385345" w14:textId="77777777" w:rsidTr="0091090E">
        <w:trPr>
          <w:gridAfter w:val="1"/>
          <w:wAfter w:w="37" w:type="dxa"/>
        </w:trPr>
        <w:tc>
          <w:tcPr>
            <w:tcW w:w="622" w:type="dxa"/>
          </w:tcPr>
          <w:p w14:paraId="2457EC1C" w14:textId="34D450D5" w:rsidR="00240F1C" w:rsidRPr="00997DFF" w:rsidRDefault="00C30CC0" w:rsidP="00240F1C">
            <w:pPr>
              <w:spacing w:before="0" w:after="120" w:line="240" w:lineRule="auto"/>
              <w:rPr>
                <w:rFonts w:cstheme="minorHAnsi"/>
                <w:bCs/>
                <w:sz w:val="22"/>
                <w:szCs w:val="22"/>
              </w:rPr>
            </w:pPr>
            <w:r>
              <w:rPr>
                <w:rFonts w:cstheme="minorHAnsi"/>
                <w:bCs/>
                <w:sz w:val="22"/>
                <w:szCs w:val="22"/>
              </w:rPr>
              <w:t>33</w:t>
            </w:r>
          </w:p>
        </w:tc>
        <w:tc>
          <w:tcPr>
            <w:tcW w:w="1925" w:type="dxa"/>
            <w:shd w:val="clear" w:color="auto" w:fill="auto"/>
          </w:tcPr>
          <w:p w14:paraId="5C09B55A" w14:textId="662560BC" w:rsidR="00240F1C" w:rsidRPr="00997DFF" w:rsidRDefault="00240F1C" w:rsidP="00240F1C">
            <w:pPr>
              <w:rPr>
                <w:rFonts w:cstheme="minorHAnsi"/>
                <w:color w:val="000000"/>
                <w:sz w:val="22"/>
                <w:szCs w:val="22"/>
              </w:rPr>
            </w:pPr>
            <w:r w:rsidRPr="00997DFF">
              <w:rPr>
                <w:rFonts w:cstheme="minorHAnsi"/>
                <w:color w:val="000000"/>
                <w:sz w:val="22"/>
                <w:szCs w:val="22"/>
              </w:rPr>
              <w:t>Toster</w:t>
            </w:r>
            <w:r w:rsidR="0091090E" w:rsidRPr="00997DFF">
              <w:rPr>
                <w:rFonts w:cstheme="minorHAnsi"/>
                <w:color w:val="000000"/>
                <w:sz w:val="22"/>
                <w:szCs w:val="22"/>
              </w:rPr>
              <w:t xml:space="preserve"> */**</w:t>
            </w:r>
          </w:p>
        </w:tc>
        <w:tc>
          <w:tcPr>
            <w:tcW w:w="1276" w:type="dxa"/>
            <w:shd w:val="clear" w:color="auto" w:fill="auto"/>
          </w:tcPr>
          <w:p w14:paraId="7B7F2CF6" w14:textId="782570D1"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58ECCF74" w14:textId="5F6C3694" w:rsidR="00240F1C" w:rsidRPr="00997DFF" w:rsidRDefault="001A270E" w:rsidP="00240F1C">
            <w:pPr>
              <w:spacing w:before="0" w:after="0" w:line="240" w:lineRule="auto"/>
              <w:rPr>
                <w:rFonts w:cstheme="minorHAnsi"/>
                <w:color w:val="000000"/>
                <w:sz w:val="22"/>
                <w:szCs w:val="22"/>
              </w:rPr>
            </w:pPr>
            <w:r>
              <w:rPr>
                <w:rFonts w:cstheme="minorHAnsi"/>
                <w:color w:val="000000"/>
                <w:sz w:val="22"/>
                <w:szCs w:val="22"/>
              </w:rPr>
              <w:t xml:space="preserve">Toster na dwie kromki, moc min 800W zasilanie 230V, regulacja czasu </w:t>
            </w:r>
            <w:proofErr w:type="spellStart"/>
            <w:r>
              <w:rPr>
                <w:rFonts w:cstheme="minorHAnsi"/>
                <w:color w:val="000000"/>
                <w:sz w:val="22"/>
                <w:szCs w:val="22"/>
              </w:rPr>
              <w:t>tostowania</w:t>
            </w:r>
            <w:proofErr w:type="spellEnd"/>
            <w:r>
              <w:rPr>
                <w:rFonts w:cstheme="minorHAnsi"/>
                <w:color w:val="000000"/>
                <w:sz w:val="22"/>
                <w:szCs w:val="22"/>
              </w:rPr>
              <w:t>,</w:t>
            </w:r>
          </w:p>
        </w:tc>
        <w:tc>
          <w:tcPr>
            <w:tcW w:w="1581" w:type="dxa"/>
          </w:tcPr>
          <w:p w14:paraId="0FDF792C" w14:textId="77777777" w:rsidR="00240F1C" w:rsidRPr="00997DFF" w:rsidRDefault="00240F1C" w:rsidP="00240F1C">
            <w:pPr>
              <w:spacing w:before="0" w:after="0" w:line="240" w:lineRule="auto"/>
              <w:rPr>
                <w:rFonts w:cstheme="minorHAnsi"/>
                <w:bCs/>
                <w:sz w:val="22"/>
                <w:szCs w:val="22"/>
              </w:rPr>
            </w:pPr>
          </w:p>
        </w:tc>
      </w:tr>
      <w:tr w:rsidR="00240F1C" w:rsidRPr="00997DFF" w14:paraId="2AA7010B" w14:textId="77777777" w:rsidTr="0091090E">
        <w:trPr>
          <w:gridAfter w:val="1"/>
          <w:wAfter w:w="37" w:type="dxa"/>
        </w:trPr>
        <w:tc>
          <w:tcPr>
            <w:tcW w:w="622" w:type="dxa"/>
          </w:tcPr>
          <w:p w14:paraId="2B579A8A" w14:textId="097655BA" w:rsidR="00240F1C" w:rsidRPr="00997DFF" w:rsidRDefault="00C30CC0" w:rsidP="00240F1C">
            <w:pPr>
              <w:spacing w:before="0" w:after="120" w:line="240" w:lineRule="auto"/>
              <w:rPr>
                <w:rFonts w:cstheme="minorHAnsi"/>
                <w:bCs/>
                <w:sz w:val="22"/>
                <w:szCs w:val="22"/>
              </w:rPr>
            </w:pPr>
            <w:r>
              <w:rPr>
                <w:rFonts w:cstheme="minorHAnsi"/>
                <w:bCs/>
                <w:sz w:val="22"/>
                <w:szCs w:val="22"/>
              </w:rPr>
              <w:t>34</w:t>
            </w:r>
          </w:p>
        </w:tc>
        <w:tc>
          <w:tcPr>
            <w:tcW w:w="1925" w:type="dxa"/>
            <w:shd w:val="clear" w:color="auto" w:fill="auto"/>
          </w:tcPr>
          <w:p w14:paraId="5AD06CC8" w14:textId="7B26DD9C" w:rsidR="00240F1C" w:rsidRPr="00997DFF" w:rsidRDefault="00240F1C" w:rsidP="00240F1C">
            <w:pPr>
              <w:rPr>
                <w:rFonts w:cstheme="minorHAnsi"/>
                <w:color w:val="000000"/>
                <w:sz w:val="22"/>
                <w:szCs w:val="22"/>
              </w:rPr>
            </w:pPr>
            <w:proofErr w:type="spellStart"/>
            <w:r w:rsidRPr="00997DFF">
              <w:rPr>
                <w:rFonts w:cstheme="minorHAnsi"/>
                <w:color w:val="000000"/>
                <w:sz w:val="22"/>
                <w:szCs w:val="22"/>
              </w:rPr>
              <w:t>Gofrownica</w:t>
            </w:r>
            <w:proofErr w:type="spellEnd"/>
            <w:r w:rsidR="0091090E" w:rsidRPr="00997DFF">
              <w:rPr>
                <w:rFonts w:cstheme="minorHAnsi"/>
                <w:color w:val="000000"/>
                <w:sz w:val="22"/>
                <w:szCs w:val="22"/>
              </w:rPr>
              <w:t xml:space="preserve"> */**</w:t>
            </w:r>
          </w:p>
        </w:tc>
        <w:tc>
          <w:tcPr>
            <w:tcW w:w="1276" w:type="dxa"/>
            <w:shd w:val="clear" w:color="auto" w:fill="auto"/>
          </w:tcPr>
          <w:p w14:paraId="08EA2DE5" w14:textId="137B8B0E"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1AEF59A0" w14:textId="1E5FE093" w:rsidR="00240F1C" w:rsidRPr="00997DFF" w:rsidRDefault="001A270E" w:rsidP="00240F1C">
            <w:pPr>
              <w:spacing w:before="0" w:after="0" w:line="240" w:lineRule="auto"/>
              <w:rPr>
                <w:rFonts w:cstheme="minorHAnsi"/>
                <w:color w:val="000000"/>
                <w:sz w:val="22"/>
                <w:szCs w:val="22"/>
              </w:rPr>
            </w:pPr>
            <w:proofErr w:type="spellStart"/>
            <w:r>
              <w:rPr>
                <w:rFonts w:cstheme="minorHAnsi"/>
                <w:color w:val="000000"/>
                <w:sz w:val="22"/>
                <w:szCs w:val="22"/>
              </w:rPr>
              <w:t>Gofrownica</w:t>
            </w:r>
            <w:proofErr w:type="spellEnd"/>
            <w:r>
              <w:rPr>
                <w:rFonts w:cstheme="minorHAnsi"/>
                <w:color w:val="000000"/>
                <w:sz w:val="22"/>
                <w:szCs w:val="22"/>
              </w:rPr>
              <w:t xml:space="preserve"> , moc min 1200W, obudowa </w:t>
            </w:r>
            <w:proofErr w:type="spellStart"/>
            <w:r>
              <w:rPr>
                <w:rFonts w:cstheme="minorHAnsi"/>
                <w:color w:val="000000"/>
                <w:sz w:val="22"/>
                <w:szCs w:val="22"/>
              </w:rPr>
              <w:t>tworzywo+metal</w:t>
            </w:r>
            <w:proofErr w:type="spellEnd"/>
            <w:r>
              <w:rPr>
                <w:rFonts w:cstheme="minorHAnsi"/>
                <w:color w:val="000000"/>
                <w:sz w:val="22"/>
                <w:szCs w:val="22"/>
              </w:rPr>
              <w:t>, płytki robocze z powłoką nieprzywierającą,</w:t>
            </w:r>
          </w:p>
        </w:tc>
        <w:tc>
          <w:tcPr>
            <w:tcW w:w="1581" w:type="dxa"/>
          </w:tcPr>
          <w:p w14:paraId="6B4E01C6" w14:textId="77777777" w:rsidR="00240F1C" w:rsidRPr="00997DFF" w:rsidRDefault="00240F1C" w:rsidP="00240F1C">
            <w:pPr>
              <w:spacing w:before="0" w:after="0" w:line="240" w:lineRule="auto"/>
              <w:rPr>
                <w:rFonts w:cstheme="minorHAnsi"/>
                <w:bCs/>
                <w:sz w:val="22"/>
                <w:szCs w:val="22"/>
              </w:rPr>
            </w:pPr>
          </w:p>
        </w:tc>
      </w:tr>
      <w:tr w:rsidR="00240F1C" w:rsidRPr="00997DFF" w14:paraId="7E1B75F3" w14:textId="77777777" w:rsidTr="0091090E">
        <w:trPr>
          <w:gridAfter w:val="1"/>
          <w:wAfter w:w="37" w:type="dxa"/>
        </w:trPr>
        <w:tc>
          <w:tcPr>
            <w:tcW w:w="622" w:type="dxa"/>
          </w:tcPr>
          <w:p w14:paraId="3FDDBECB" w14:textId="33C947B9" w:rsidR="00240F1C" w:rsidRPr="00997DFF" w:rsidRDefault="00C30CC0" w:rsidP="00240F1C">
            <w:pPr>
              <w:spacing w:before="0" w:after="120" w:line="240" w:lineRule="auto"/>
              <w:rPr>
                <w:rFonts w:cstheme="minorHAnsi"/>
                <w:bCs/>
                <w:sz w:val="22"/>
                <w:szCs w:val="22"/>
              </w:rPr>
            </w:pPr>
            <w:r>
              <w:rPr>
                <w:rFonts w:cstheme="minorHAnsi"/>
                <w:bCs/>
                <w:sz w:val="22"/>
                <w:szCs w:val="22"/>
              </w:rPr>
              <w:t>35</w:t>
            </w:r>
          </w:p>
        </w:tc>
        <w:tc>
          <w:tcPr>
            <w:tcW w:w="1925" w:type="dxa"/>
            <w:shd w:val="clear" w:color="auto" w:fill="auto"/>
          </w:tcPr>
          <w:p w14:paraId="38ED37A8" w14:textId="1D1090B3" w:rsidR="00240F1C" w:rsidRPr="00997DFF" w:rsidRDefault="00240F1C" w:rsidP="00240F1C">
            <w:pPr>
              <w:rPr>
                <w:rFonts w:cstheme="minorHAnsi"/>
                <w:color w:val="000000"/>
                <w:sz w:val="22"/>
                <w:szCs w:val="22"/>
              </w:rPr>
            </w:pPr>
            <w:r w:rsidRPr="00997DFF">
              <w:rPr>
                <w:rFonts w:cstheme="minorHAnsi"/>
                <w:color w:val="000000"/>
                <w:sz w:val="22"/>
                <w:szCs w:val="22"/>
              </w:rPr>
              <w:t xml:space="preserve">Sokowirówka </w:t>
            </w:r>
            <w:r w:rsidR="0091090E" w:rsidRPr="00997DFF">
              <w:rPr>
                <w:rFonts w:cstheme="minorHAnsi"/>
                <w:color w:val="000000"/>
                <w:sz w:val="22"/>
                <w:szCs w:val="22"/>
              </w:rPr>
              <w:t>*/**</w:t>
            </w:r>
          </w:p>
        </w:tc>
        <w:tc>
          <w:tcPr>
            <w:tcW w:w="1276" w:type="dxa"/>
            <w:shd w:val="clear" w:color="auto" w:fill="auto"/>
          </w:tcPr>
          <w:p w14:paraId="7F7CED90" w14:textId="5C661712"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76B29CBA" w14:textId="34E642A1" w:rsidR="00240F1C" w:rsidRPr="00997DFF" w:rsidRDefault="00637B59" w:rsidP="00240F1C">
            <w:pPr>
              <w:spacing w:before="0" w:after="0" w:line="240" w:lineRule="auto"/>
              <w:rPr>
                <w:rFonts w:cstheme="minorHAnsi"/>
                <w:color w:val="000000"/>
                <w:sz w:val="22"/>
                <w:szCs w:val="22"/>
              </w:rPr>
            </w:pPr>
            <w:r>
              <w:rPr>
                <w:rFonts w:cstheme="minorHAnsi"/>
                <w:color w:val="000000"/>
                <w:sz w:val="22"/>
                <w:szCs w:val="22"/>
              </w:rPr>
              <w:t xml:space="preserve">Sokowirówka moc min 1000W, zasilanie 230V, pojemnik na soki, możliwość mycia elementów roboczych w zmywarce. </w:t>
            </w:r>
          </w:p>
        </w:tc>
        <w:tc>
          <w:tcPr>
            <w:tcW w:w="1581" w:type="dxa"/>
          </w:tcPr>
          <w:p w14:paraId="3D338FAB" w14:textId="77777777" w:rsidR="00240F1C" w:rsidRPr="00997DFF" w:rsidRDefault="00240F1C" w:rsidP="00240F1C">
            <w:pPr>
              <w:spacing w:before="0" w:after="0" w:line="240" w:lineRule="auto"/>
              <w:rPr>
                <w:rFonts w:cstheme="minorHAnsi"/>
                <w:bCs/>
                <w:sz w:val="22"/>
                <w:szCs w:val="22"/>
              </w:rPr>
            </w:pPr>
          </w:p>
        </w:tc>
      </w:tr>
      <w:tr w:rsidR="00240F1C" w:rsidRPr="00997DFF" w14:paraId="3AB511BA" w14:textId="77777777" w:rsidTr="0091090E">
        <w:trPr>
          <w:gridAfter w:val="1"/>
          <w:wAfter w:w="37" w:type="dxa"/>
        </w:trPr>
        <w:tc>
          <w:tcPr>
            <w:tcW w:w="622" w:type="dxa"/>
          </w:tcPr>
          <w:p w14:paraId="2B1E9DBF" w14:textId="386E16EA" w:rsidR="00240F1C" w:rsidRPr="00997DFF" w:rsidRDefault="00C30CC0" w:rsidP="00240F1C">
            <w:pPr>
              <w:spacing w:before="0" w:after="120" w:line="240" w:lineRule="auto"/>
              <w:rPr>
                <w:rFonts w:cstheme="minorHAnsi"/>
                <w:bCs/>
                <w:sz w:val="22"/>
                <w:szCs w:val="22"/>
              </w:rPr>
            </w:pPr>
            <w:r>
              <w:rPr>
                <w:rFonts w:cstheme="minorHAnsi"/>
                <w:bCs/>
                <w:sz w:val="22"/>
                <w:szCs w:val="22"/>
              </w:rPr>
              <w:t>36</w:t>
            </w:r>
          </w:p>
        </w:tc>
        <w:tc>
          <w:tcPr>
            <w:tcW w:w="1925" w:type="dxa"/>
            <w:shd w:val="clear" w:color="auto" w:fill="auto"/>
          </w:tcPr>
          <w:p w14:paraId="5096738A" w14:textId="5390081F" w:rsidR="00240F1C" w:rsidRPr="00997DFF" w:rsidRDefault="00240F1C" w:rsidP="00240F1C">
            <w:pPr>
              <w:rPr>
                <w:rFonts w:cstheme="minorHAnsi"/>
                <w:color w:val="000000"/>
                <w:sz w:val="22"/>
                <w:szCs w:val="22"/>
              </w:rPr>
            </w:pPr>
            <w:r w:rsidRPr="00997DFF">
              <w:rPr>
                <w:rFonts w:cstheme="minorHAnsi"/>
                <w:color w:val="000000"/>
                <w:sz w:val="22"/>
                <w:szCs w:val="22"/>
              </w:rPr>
              <w:t>Waga kuchenna</w:t>
            </w:r>
          </w:p>
        </w:tc>
        <w:tc>
          <w:tcPr>
            <w:tcW w:w="1276" w:type="dxa"/>
            <w:shd w:val="clear" w:color="auto" w:fill="auto"/>
          </w:tcPr>
          <w:p w14:paraId="36DB5617" w14:textId="57946D65"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17828BD9" w14:textId="4B929FFA" w:rsidR="00240F1C" w:rsidRPr="00997DFF" w:rsidRDefault="00E33E8E" w:rsidP="00240F1C">
            <w:pPr>
              <w:spacing w:before="0" w:after="0" w:line="240" w:lineRule="auto"/>
              <w:rPr>
                <w:rFonts w:cstheme="minorHAnsi"/>
                <w:color w:val="000000"/>
                <w:sz w:val="22"/>
                <w:szCs w:val="22"/>
              </w:rPr>
            </w:pPr>
            <w:r w:rsidRPr="00997DFF">
              <w:rPr>
                <w:rFonts w:cstheme="minorHAnsi"/>
                <w:bCs/>
                <w:color w:val="000000"/>
                <w:sz w:val="22"/>
                <w:szCs w:val="22"/>
              </w:rPr>
              <w:t>Kuchenna waga, elektroniczna, wyświetlacz ciekłokrystaliczny, zakres ważenia 0-5 kg skalowanie z dokładnością 1g, przycisk tarowania</w:t>
            </w:r>
          </w:p>
        </w:tc>
        <w:tc>
          <w:tcPr>
            <w:tcW w:w="1581" w:type="dxa"/>
          </w:tcPr>
          <w:p w14:paraId="063BAEFF" w14:textId="77777777" w:rsidR="00240F1C" w:rsidRPr="00997DFF" w:rsidRDefault="00240F1C" w:rsidP="00240F1C">
            <w:pPr>
              <w:spacing w:before="0" w:after="0" w:line="240" w:lineRule="auto"/>
              <w:rPr>
                <w:rFonts w:cstheme="minorHAnsi"/>
                <w:bCs/>
                <w:sz w:val="22"/>
                <w:szCs w:val="22"/>
              </w:rPr>
            </w:pPr>
          </w:p>
        </w:tc>
      </w:tr>
      <w:tr w:rsidR="00240F1C" w:rsidRPr="00997DFF" w14:paraId="454C3BAB" w14:textId="77777777" w:rsidTr="0091090E">
        <w:trPr>
          <w:gridAfter w:val="1"/>
          <w:wAfter w:w="37" w:type="dxa"/>
        </w:trPr>
        <w:tc>
          <w:tcPr>
            <w:tcW w:w="622" w:type="dxa"/>
          </w:tcPr>
          <w:p w14:paraId="0D1B9D6D" w14:textId="151BB43C" w:rsidR="00240F1C" w:rsidRPr="00997DFF" w:rsidRDefault="00C30CC0" w:rsidP="00240F1C">
            <w:pPr>
              <w:spacing w:before="0" w:after="120" w:line="240" w:lineRule="auto"/>
              <w:rPr>
                <w:rFonts w:cstheme="minorHAnsi"/>
                <w:bCs/>
                <w:sz w:val="22"/>
                <w:szCs w:val="22"/>
              </w:rPr>
            </w:pPr>
            <w:r>
              <w:rPr>
                <w:rFonts w:cstheme="minorHAnsi"/>
                <w:bCs/>
                <w:sz w:val="22"/>
                <w:szCs w:val="22"/>
              </w:rPr>
              <w:t>37</w:t>
            </w:r>
          </w:p>
        </w:tc>
        <w:tc>
          <w:tcPr>
            <w:tcW w:w="1925" w:type="dxa"/>
            <w:shd w:val="clear" w:color="auto" w:fill="auto"/>
          </w:tcPr>
          <w:p w14:paraId="7773118C" w14:textId="74359740" w:rsidR="00240F1C" w:rsidRPr="00997DFF" w:rsidRDefault="00240F1C" w:rsidP="00240F1C">
            <w:pPr>
              <w:rPr>
                <w:rFonts w:cstheme="minorHAnsi"/>
                <w:color w:val="000000"/>
                <w:sz w:val="22"/>
                <w:szCs w:val="22"/>
              </w:rPr>
            </w:pPr>
            <w:r w:rsidRPr="00997DFF">
              <w:rPr>
                <w:rFonts w:cstheme="minorHAnsi"/>
                <w:color w:val="000000"/>
                <w:sz w:val="22"/>
                <w:szCs w:val="22"/>
              </w:rPr>
              <w:t xml:space="preserve">Komplet garnków na indukcje </w:t>
            </w:r>
          </w:p>
        </w:tc>
        <w:tc>
          <w:tcPr>
            <w:tcW w:w="1276" w:type="dxa"/>
            <w:shd w:val="clear" w:color="auto" w:fill="auto"/>
          </w:tcPr>
          <w:p w14:paraId="1475157C" w14:textId="5FD1B15C" w:rsidR="00240F1C" w:rsidRPr="00997DFF" w:rsidRDefault="00240F1C" w:rsidP="00240F1C">
            <w:pPr>
              <w:rPr>
                <w:rFonts w:cstheme="minorHAnsi"/>
                <w:color w:val="000000"/>
                <w:sz w:val="22"/>
                <w:szCs w:val="22"/>
              </w:rPr>
            </w:pPr>
            <w:r w:rsidRPr="00997DFF">
              <w:rPr>
                <w:rFonts w:cstheme="minorHAnsi"/>
                <w:color w:val="000000"/>
                <w:sz w:val="22"/>
                <w:szCs w:val="22"/>
              </w:rPr>
              <w:t>2</w:t>
            </w:r>
            <w:r w:rsidR="00E93C62" w:rsidRPr="00997DFF">
              <w:rPr>
                <w:rFonts w:cstheme="minorHAnsi"/>
                <w:color w:val="000000"/>
                <w:sz w:val="22"/>
                <w:szCs w:val="22"/>
              </w:rPr>
              <w:t xml:space="preserve"> </w:t>
            </w:r>
            <w:proofErr w:type="spellStart"/>
            <w:r w:rsidR="00E93C62" w:rsidRPr="00997DFF">
              <w:rPr>
                <w:rFonts w:cstheme="minorHAnsi"/>
                <w:color w:val="000000"/>
                <w:sz w:val="22"/>
                <w:szCs w:val="22"/>
              </w:rPr>
              <w:t>zest</w:t>
            </w:r>
            <w:proofErr w:type="spellEnd"/>
            <w:r w:rsidR="00E93C62" w:rsidRPr="00997DFF">
              <w:rPr>
                <w:rFonts w:cstheme="minorHAnsi"/>
                <w:color w:val="000000"/>
                <w:sz w:val="22"/>
                <w:szCs w:val="22"/>
              </w:rPr>
              <w:t xml:space="preserve">. </w:t>
            </w:r>
          </w:p>
        </w:tc>
        <w:tc>
          <w:tcPr>
            <w:tcW w:w="4252" w:type="dxa"/>
            <w:shd w:val="clear" w:color="auto" w:fill="auto"/>
          </w:tcPr>
          <w:p w14:paraId="6AC5DFA1" w14:textId="5D1876AE" w:rsidR="00240F1C" w:rsidRPr="00997DFF" w:rsidRDefault="00E93C62" w:rsidP="00240F1C">
            <w:pPr>
              <w:spacing w:before="0" w:after="0" w:line="240" w:lineRule="auto"/>
              <w:rPr>
                <w:rFonts w:cstheme="minorHAnsi"/>
                <w:color w:val="000000"/>
                <w:sz w:val="22"/>
                <w:szCs w:val="22"/>
              </w:rPr>
            </w:pPr>
            <w:r w:rsidRPr="00997DFF">
              <w:rPr>
                <w:rFonts w:cstheme="minorHAnsi"/>
                <w:color w:val="000000"/>
                <w:sz w:val="22"/>
                <w:szCs w:val="22"/>
              </w:rPr>
              <w:t>Zestaw składający się z 3 garnki + rondelek. Wykonane z stali nierdzewnej, metalowa pokrywka w zestawie, uchwyty metalowe nienagrzewające, możliwość zawieszenia pokrywki na uchwycie, możliwość mycia w zmywarkach do naczyń, możliwość zastosowania na kuchenkach: elektrycznych indukcyjnych i ceramicznych, gazowych, Objętość, 2l,3l, 5L + rondelek 1,5 litra</w:t>
            </w:r>
          </w:p>
        </w:tc>
        <w:tc>
          <w:tcPr>
            <w:tcW w:w="1581" w:type="dxa"/>
          </w:tcPr>
          <w:p w14:paraId="44211C6C" w14:textId="77777777" w:rsidR="00240F1C" w:rsidRPr="00997DFF" w:rsidRDefault="00240F1C" w:rsidP="00240F1C">
            <w:pPr>
              <w:spacing w:before="0" w:after="0" w:line="240" w:lineRule="auto"/>
              <w:rPr>
                <w:rFonts w:cstheme="minorHAnsi"/>
                <w:bCs/>
                <w:sz w:val="22"/>
                <w:szCs w:val="22"/>
              </w:rPr>
            </w:pPr>
          </w:p>
        </w:tc>
      </w:tr>
      <w:tr w:rsidR="00240F1C" w:rsidRPr="00997DFF" w14:paraId="48954C1E" w14:textId="77777777" w:rsidTr="0091090E">
        <w:trPr>
          <w:gridAfter w:val="1"/>
          <w:wAfter w:w="37" w:type="dxa"/>
        </w:trPr>
        <w:tc>
          <w:tcPr>
            <w:tcW w:w="622" w:type="dxa"/>
          </w:tcPr>
          <w:p w14:paraId="61679490" w14:textId="7D1C6D83" w:rsidR="00240F1C" w:rsidRPr="00997DFF" w:rsidRDefault="00C30CC0" w:rsidP="00240F1C">
            <w:pPr>
              <w:spacing w:before="0" w:after="120" w:line="240" w:lineRule="auto"/>
              <w:rPr>
                <w:rFonts w:cstheme="minorHAnsi"/>
                <w:bCs/>
                <w:sz w:val="22"/>
                <w:szCs w:val="22"/>
              </w:rPr>
            </w:pPr>
            <w:r>
              <w:rPr>
                <w:rFonts w:cstheme="minorHAnsi"/>
                <w:bCs/>
                <w:sz w:val="22"/>
                <w:szCs w:val="22"/>
              </w:rPr>
              <w:t>38</w:t>
            </w:r>
          </w:p>
        </w:tc>
        <w:tc>
          <w:tcPr>
            <w:tcW w:w="1925" w:type="dxa"/>
            <w:shd w:val="clear" w:color="auto" w:fill="auto"/>
          </w:tcPr>
          <w:p w14:paraId="5DBB4016" w14:textId="1F8BF394" w:rsidR="00240F1C" w:rsidRPr="00997DFF" w:rsidRDefault="00240F1C" w:rsidP="00240F1C">
            <w:pPr>
              <w:rPr>
                <w:rFonts w:cstheme="minorHAnsi"/>
                <w:color w:val="000000"/>
                <w:sz w:val="22"/>
                <w:szCs w:val="22"/>
              </w:rPr>
            </w:pPr>
            <w:r w:rsidRPr="00997DFF">
              <w:rPr>
                <w:rFonts w:cstheme="minorHAnsi"/>
                <w:color w:val="000000"/>
                <w:sz w:val="22"/>
                <w:szCs w:val="22"/>
              </w:rPr>
              <w:t>Zestaw patelni na indukcje</w:t>
            </w:r>
            <w:r w:rsidR="0091090E" w:rsidRPr="00997DFF">
              <w:rPr>
                <w:rFonts w:cstheme="minorHAnsi"/>
                <w:color w:val="000000"/>
                <w:sz w:val="22"/>
                <w:szCs w:val="22"/>
              </w:rPr>
              <w:t xml:space="preserve"> </w:t>
            </w:r>
          </w:p>
        </w:tc>
        <w:tc>
          <w:tcPr>
            <w:tcW w:w="1276" w:type="dxa"/>
            <w:shd w:val="clear" w:color="auto" w:fill="auto"/>
          </w:tcPr>
          <w:p w14:paraId="73967BC8" w14:textId="63017BCA"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6F17A828" w14:textId="0F09F6E9" w:rsidR="00240F1C" w:rsidRPr="00997DFF" w:rsidRDefault="00E33E8E" w:rsidP="00240F1C">
            <w:pPr>
              <w:spacing w:before="0" w:after="0" w:line="240" w:lineRule="auto"/>
              <w:rPr>
                <w:rFonts w:cstheme="minorHAnsi"/>
                <w:color w:val="000000"/>
                <w:sz w:val="22"/>
                <w:szCs w:val="22"/>
              </w:rPr>
            </w:pPr>
            <w:r w:rsidRPr="00997DFF">
              <w:rPr>
                <w:rFonts w:cstheme="minorHAnsi"/>
                <w:color w:val="000000"/>
                <w:sz w:val="22"/>
                <w:szCs w:val="22"/>
              </w:rPr>
              <w:t>Wykonana z stali nierdzewnej, uchwyt metalowy nienagrzewający, możliwość mycia w zmywarkach do naczyń, możliwość zastosowania na kuchenkach: elektrycznych indukcyjnych i ceramicznych, gazowych, średnica 20 cm i 24 cm</w:t>
            </w:r>
          </w:p>
        </w:tc>
        <w:tc>
          <w:tcPr>
            <w:tcW w:w="1581" w:type="dxa"/>
          </w:tcPr>
          <w:p w14:paraId="799AF426" w14:textId="77777777" w:rsidR="00240F1C" w:rsidRPr="00997DFF" w:rsidRDefault="00240F1C" w:rsidP="00240F1C">
            <w:pPr>
              <w:spacing w:before="0" w:after="0" w:line="240" w:lineRule="auto"/>
              <w:rPr>
                <w:rFonts w:cstheme="minorHAnsi"/>
                <w:bCs/>
                <w:sz w:val="22"/>
                <w:szCs w:val="22"/>
              </w:rPr>
            </w:pPr>
          </w:p>
        </w:tc>
      </w:tr>
      <w:tr w:rsidR="00240F1C" w:rsidRPr="00997DFF" w14:paraId="5E58A319" w14:textId="77777777" w:rsidTr="0091090E">
        <w:trPr>
          <w:gridAfter w:val="1"/>
          <w:wAfter w:w="37" w:type="dxa"/>
        </w:trPr>
        <w:tc>
          <w:tcPr>
            <w:tcW w:w="622" w:type="dxa"/>
          </w:tcPr>
          <w:p w14:paraId="1F4DA6DA" w14:textId="57CA9A19" w:rsidR="00240F1C" w:rsidRPr="00997DFF" w:rsidRDefault="00C30CC0" w:rsidP="00240F1C">
            <w:pPr>
              <w:spacing w:before="0" w:after="120" w:line="240" w:lineRule="auto"/>
              <w:rPr>
                <w:rFonts w:cstheme="minorHAnsi"/>
                <w:bCs/>
                <w:sz w:val="22"/>
                <w:szCs w:val="22"/>
              </w:rPr>
            </w:pPr>
            <w:r>
              <w:rPr>
                <w:rFonts w:cstheme="minorHAnsi"/>
                <w:bCs/>
                <w:sz w:val="22"/>
                <w:szCs w:val="22"/>
              </w:rPr>
              <w:t>39</w:t>
            </w:r>
          </w:p>
        </w:tc>
        <w:tc>
          <w:tcPr>
            <w:tcW w:w="1925" w:type="dxa"/>
            <w:shd w:val="clear" w:color="auto" w:fill="auto"/>
          </w:tcPr>
          <w:p w14:paraId="0106CB8C" w14:textId="09F4B2BD" w:rsidR="00240F1C" w:rsidRPr="00997DFF" w:rsidRDefault="00240F1C" w:rsidP="00240F1C">
            <w:pPr>
              <w:rPr>
                <w:rFonts w:cstheme="minorHAnsi"/>
                <w:color w:val="000000"/>
                <w:sz w:val="22"/>
                <w:szCs w:val="22"/>
              </w:rPr>
            </w:pPr>
            <w:r w:rsidRPr="00997DFF">
              <w:rPr>
                <w:rFonts w:cstheme="minorHAnsi"/>
                <w:color w:val="000000"/>
                <w:sz w:val="22"/>
                <w:szCs w:val="22"/>
              </w:rPr>
              <w:t>Ekspres do kawy</w:t>
            </w:r>
            <w:r w:rsidR="0091090E" w:rsidRPr="00997DFF">
              <w:rPr>
                <w:rFonts w:cstheme="minorHAnsi"/>
                <w:color w:val="000000"/>
                <w:sz w:val="22"/>
                <w:szCs w:val="22"/>
              </w:rPr>
              <w:t xml:space="preserve"> */**</w:t>
            </w:r>
            <w:r w:rsidRPr="00997DFF">
              <w:rPr>
                <w:rFonts w:cstheme="minorHAnsi"/>
                <w:color w:val="000000"/>
                <w:sz w:val="22"/>
                <w:szCs w:val="22"/>
              </w:rPr>
              <w:t xml:space="preserve"> </w:t>
            </w:r>
          </w:p>
        </w:tc>
        <w:tc>
          <w:tcPr>
            <w:tcW w:w="1276" w:type="dxa"/>
            <w:shd w:val="clear" w:color="auto" w:fill="auto"/>
          </w:tcPr>
          <w:p w14:paraId="7CBB5EDF" w14:textId="7BB396F5"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3B3386E0" w14:textId="2A97CBD4" w:rsidR="00240F1C" w:rsidRPr="00997DFF" w:rsidRDefault="0081091D" w:rsidP="00240F1C">
            <w:pPr>
              <w:spacing w:before="0" w:after="0" w:line="240" w:lineRule="auto"/>
              <w:rPr>
                <w:rFonts w:cstheme="minorHAnsi"/>
                <w:color w:val="000000"/>
                <w:sz w:val="22"/>
                <w:szCs w:val="22"/>
              </w:rPr>
            </w:pPr>
            <w:r w:rsidRPr="00997DFF">
              <w:rPr>
                <w:rFonts w:cstheme="minorHAnsi"/>
                <w:color w:val="000000"/>
                <w:sz w:val="22"/>
                <w:szCs w:val="22"/>
              </w:rPr>
              <w:t xml:space="preserve">Automatyczny ekspres do kawy moc min 1400W, młynek do kawy, pojemnik na wodę min 1,5 l, filtr wody, pojemnik na ziarna, system spieniania mleka, możliwość przygotowania napojów </w:t>
            </w:r>
            <w:proofErr w:type="spellStart"/>
            <w:r w:rsidRPr="00997DFF">
              <w:rPr>
                <w:rFonts w:cstheme="minorHAnsi"/>
                <w:color w:val="000000"/>
                <w:sz w:val="22"/>
                <w:szCs w:val="22"/>
              </w:rPr>
              <w:t>Americano</w:t>
            </w:r>
            <w:proofErr w:type="spellEnd"/>
            <w:r w:rsidRPr="00997DFF">
              <w:rPr>
                <w:rFonts w:cstheme="minorHAnsi"/>
                <w:color w:val="000000"/>
                <w:sz w:val="22"/>
                <w:szCs w:val="22"/>
              </w:rPr>
              <w:t xml:space="preserve">, Cappuccino, czarna kawa, Espresso, gorąca woda, Latte </w:t>
            </w:r>
            <w:proofErr w:type="spellStart"/>
            <w:r w:rsidRPr="00997DFF">
              <w:rPr>
                <w:rFonts w:cstheme="minorHAnsi"/>
                <w:color w:val="000000"/>
                <w:sz w:val="22"/>
                <w:szCs w:val="22"/>
              </w:rPr>
              <w:t>Macchiato</w:t>
            </w:r>
            <w:proofErr w:type="spellEnd"/>
          </w:p>
        </w:tc>
        <w:tc>
          <w:tcPr>
            <w:tcW w:w="1581" w:type="dxa"/>
          </w:tcPr>
          <w:p w14:paraId="42CA1A1D" w14:textId="77777777" w:rsidR="00240F1C" w:rsidRPr="00997DFF" w:rsidRDefault="00240F1C" w:rsidP="00240F1C">
            <w:pPr>
              <w:spacing w:before="0" w:after="0" w:line="240" w:lineRule="auto"/>
              <w:rPr>
                <w:rFonts w:cstheme="minorHAnsi"/>
                <w:bCs/>
                <w:sz w:val="22"/>
                <w:szCs w:val="22"/>
              </w:rPr>
            </w:pPr>
          </w:p>
        </w:tc>
      </w:tr>
      <w:tr w:rsidR="00240F1C" w:rsidRPr="00997DFF" w14:paraId="0C410ED6" w14:textId="77777777" w:rsidTr="0091090E">
        <w:trPr>
          <w:gridAfter w:val="1"/>
          <w:wAfter w:w="37" w:type="dxa"/>
        </w:trPr>
        <w:tc>
          <w:tcPr>
            <w:tcW w:w="622" w:type="dxa"/>
          </w:tcPr>
          <w:p w14:paraId="218852FF" w14:textId="4E6CB2D4" w:rsidR="00240F1C" w:rsidRPr="00997DFF" w:rsidRDefault="00C30CC0" w:rsidP="00240F1C">
            <w:pPr>
              <w:spacing w:before="0" w:after="120" w:line="240" w:lineRule="auto"/>
              <w:rPr>
                <w:rFonts w:cstheme="minorHAnsi"/>
                <w:bCs/>
                <w:sz w:val="22"/>
                <w:szCs w:val="22"/>
              </w:rPr>
            </w:pPr>
            <w:r>
              <w:rPr>
                <w:rFonts w:cstheme="minorHAnsi"/>
                <w:bCs/>
                <w:sz w:val="22"/>
                <w:szCs w:val="22"/>
              </w:rPr>
              <w:t>40</w:t>
            </w:r>
          </w:p>
        </w:tc>
        <w:tc>
          <w:tcPr>
            <w:tcW w:w="1925" w:type="dxa"/>
            <w:shd w:val="clear" w:color="auto" w:fill="auto"/>
          </w:tcPr>
          <w:p w14:paraId="05E4CD98" w14:textId="0B79C2CC" w:rsidR="00240F1C" w:rsidRPr="00997DFF" w:rsidRDefault="00240F1C" w:rsidP="00240F1C">
            <w:pPr>
              <w:rPr>
                <w:rFonts w:cstheme="minorHAnsi"/>
                <w:color w:val="000000"/>
                <w:sz w:val="22"/>
                <w:szCs w:val="22"/>
              </w:rPr>
            </w:pPr>
            <w:r w:rsidRPr="00997DFF">
              <w:rPr>
                <w:rFonts w:cstheme="minorHAnsi"/>
                <w:color w:val="000000"/>
                <w:sz w:val="22"/>
                <w:szCs w:val="22"/>
              </w:rPr>
              <w:t>Okap kuchenny</w:t>
            </w:r>
            <w:r w:rsidR="0091090E" w:rsidRPr="00997DFF">
              <w:rPr>
                <w:rFonts w:cstheme="minorHAnsi"/>
                <w:color w:val="000000"/>
                <w:sz w:val="22"/>
                <w:szCs w:val="22"/>
              </w:rPr>
              <w:t>*/**</w:t>
            </w:r>
          </w:p>
        </w:tc>
        <w:tc>
          <w:tcPr>
            <w:tcW w:w="1276" w:type="dxa"/>
            <w:shd w:val="clear" w:color="auto" w:fill="auto"/>
          </w:tcPr>
          <w:p w14:paraId="35AFE23D" w14:textId="7E4935C5"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37870378" w14:textId="5D2444A4" w:rsidR="00240F1C" w:rsidRPr="00997DFF" w:rsidRDefault="00E33E8E" w:rsidP="00240F1C">
            <w:pPr>
              <w:spacing w:before="0" w:after="0" w:line="240" w:lineRule="auto"/>
              <w:rPr>
                <w:rFonts w:cstheme="minorHAnsi"/>
                <w:color w:val="000000"/>
                <w:sz w:val="22"/>
                <w:szCs w:val="22"/>
              </w:rPr>
            </w:pPr>
            <w:r w:rsidRPr="00997DFF">
              <w:rPr>
                <w:rFonts w:cstheme="minorHAnsi"/>
                <w:color w:val="000000"/>
                <w:sz w:val="22"/>
                <w:szCs w:val="22"/>
              </w:rPr>
              <w:t>Okap z systemem filtrującym, pochłaniacz z filtrem stalowym</w:t>
            </w:r>
          </w:p>
        </w:tc>
        <w:tc>
          <w:tcPr>
            <w:tcW w:w="1581" w:type="dxa"/>
          </w:tcPr>
          <w:p w14:paraId="519CED1B" w14:textId="77777777" w:rsidR="00240F1C" w:rsidRPr="00997DFF" w:rsidRDefault="00240F1C" w:rsidP="00240F1C">
            <w:pPr>
              <w:spacing w:before="0" w:after="0" w:line="240" w:lineRule="auto"/>
              <w:rPr>
                <w:rFonts w:cstheme="minorHAnsi"/>
                <w:bCs/>
                <w:sz w:val="22"/>
                <w:szCs w:val="22"/>
              </w:rPr>
            </w:pPr>
          </w:p>
        </w:tc>
      </w:tr>
      <w:tr w:rsidR="00240F1C" w:rsidRPr="00997DFF" w14:paraId="163A2FE0" w14:textId="77777777" w:rsidTr="0091090E">
        <w:trPr>
          <w:gridAfter w:val="1"/>
          <w:wAfter w:w="37" w:type="dxa"/>
        </w:trPr>
        <w:tc>
          <w:tcPr>
            <w:tcW w:w="622" w:type="dxa"/>
          </w:tcPr>
          <w:p w14:paraId="1AD2E7D2" w14:textId="3B92DFFB" w:rsidR="00240F1C" w:rsidRPr="00997DFF" w:rsidRDefault="00C30CC0" w:rsidP="00240F1C">
            <w:pPr>
              <w:spacing w:before="0" w:after="120" w:line="240" w:lineRule="auto"/>
              <w:rPr>
                <w:rFonts w:cstheme="minorHAnsi"/>
                <w:bCs/>
                <w:sz w:val="22"/>
                <w:szCs w:val="22"/>
              </w:rPr>
            </w:pPr>
            <w:r>
              <w:rPr>
                <w:rFonts w:cstheme="minorHAnsi"/>
                <w:bCs/>
                <w:sz w:val="22"/>
                <w:szCs w:val="22"/>
              </w:rPr>
              <w:t>41</w:t>
            </w:r>
          </w:p>
        </w:tc>
        <w:tc>
          <w:tcPr>
            <w:tcW w:w="1925" w:type="dxa"/>
            <w:shd w:val="clear" w:color="auto" w:fill="auto"/>
          </w:tcPr>
          <w:p w14:paraId="2814326A" w14:textId="52FCE947" w:rsidR="00240F1C" w:rsidRPr="00997DFF" w:rsidRDefault="0091090E" w:rsidP="00240F1C">
            <w:pPr>
              <w:rPr>
                <w:rFonts w:cstheme="minorHAnsi"/>
                <w:color w:val="000000"/>
                <w:sz w:val="22"/>
                <w:szCs w:val="22"/>
              </w:rPr>
            </w:pPr>
            <w:r w:rsidRPr="00997DFF">
              <w:rPr>
                <w:rFonts w:cstheme="minorHAnsi"/>
                <w:color w:val="000000"/>
                <w:sz w:val="22"/>
                <w:szCs w:val="22"/>
              </w:rPr>
              <w:t xml:space="preserve">Płyta </w:t>
            </w:r>
            <w:r w:rsidR="00240F1C" w:rsidRPr="00997DFF">
              <w:rPr>
                <w:rFonts w:cstheme="minorHAnsi"/>
                <w:color w:val="000000"/>
                <w:sz w:val="22"/>
                <w:szCs w:val="22"/>
              </w:rPr>
              <w:t>indukcyjna do zabudowy</w:t>
            </w:r>
            <w:r w:rsidRPr="00997DFF">
              <w:rPr>
                <w:rFonts w:cstheme="minorHAnsi"/>
                <w:color w:val="000000"/>
                <w:sz w:val="22"/>
                <w:szCs w:val="22"/>
              </w:rPr>
              <w:t xml:space="preserve"> */**</w:t>
            </w:r>
          </w:p>
        </w:tc>
        <w:tc>
          <w:tcPr>
            <w:tcW w:w="1276" w:type="dxa"/>
            <w:shd w:val="clear" w:color="auto" w:fill="auto"/>
          </w:tcPr>
          <w:p w14:paraId="29DEDF28" w14:textId="09FE8DD5"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6623C26B" w14:textId="087AD444" w:rsidR="00240F1C" w:rsidRPr="00997DFF" w:rsidRDefault="00E33E8E" w:rsidP="00240F1C">
            <w:pPr>
              <w:spacing w:before="0" w:after="0" w:line="240" w:lineRule="auto"/>
              <w:rPr>
                <w:rFonts w:cstheme="minorHAnsi"/>
                <w:color w:val="000000"/>
                <w:sz w:val="22"/>
                <w:szCs w:val="22"/>
              </w:rPr>
            </w:pPr>
            <w:r w:rsidRPr="00997DFF">
              <w:rPr>
                <w:rFonts w:cstheme="minorHAnsi"/>
                <w:color w:val="000000"/>
                <w:sz w:val="22"/>
                <w:szCs w:val="22"/>
              </w:rPr>
              <w:t>Kuchenka elektryczna z płytą indukcyjną, cztery pola grzejne, wskaźnik ciepła resztkowego, zasilanie 230/400V, szerokość 60 cm</w:t>
            </w:r>
          </w:p>
        </w:tc>
        <w:tc>
          <w:tcPr>
            <w:tcW w:w="1581" w:type="dxa"/>
          </w:tcPr>
          <w:p w14:paraId="04E66841" w14:textId="77777777" w:rsidR="00240F1C" w:rsidRPr="00997DFF" w:rsidRDefault="00240F1C" w:rsidP="00240F1C">
            <w:pPr>
              <w:spacing w:before="0" w:after="0" w:line="240" w:lineRule="auto"/>
              <w:rPr>
                <w:rFonts w:cstheme="minorHAnsi"/>
                <w:bCs/>
                <w:sz w:val="22"/>
                <w:szCs w:val="22"/>
              </w:rPr>
            </w:pPr>
          </w:p>
        </w:tc>
      </w:tr>
      <w:tr w:rsidR="00240F1C" w:rsidRPr="00997DFF" w14:paraId="2565D6DB" w14:textId="77777777" w:rsidTr="0091090E">
        <w:trPr>
          <w:gridAfter w:val="1"/>
          <w:wAfter w:w="37" w:type="dxa"/>
        </w:trPr>
        <w:tc>
          <w:tcPr>
            <w:tcW w:w="622" w:type="dxa"/>
          </w:tcPr>
          <w:p w14:paraId="7FDFF87D" w14:textId="0DF30186" w:rsidR="00240F1C" w:rsidRPr="00997DFF" w:rsidRDefault="00C30CC0" w:rsidP="00240F1C">
            <w:pPr>
              <w:spacing w:before="0" w:after="120" w:line="240" w:lineRule="auto"/>
              <w:rPr>
                <w:rFonts w:cstheme="minorHAnsi"/>
                <w:bCs/>
                <w:sz w:val="22"/>
                <w:szCs w:val="22"/>
              </w:rPr>
            </w:pPr>
            <w:r>
              <w:rPr>
                <w:rFonts w:cstheme="minorHAnsi"/>
                <w:bCs/>
                <w:sz w:val="22"/>
                <w:szCs w:val="22"/>
              </w:rPr>
              <w:t>42</w:t>
            </w:r>
          </w:p>
        </w:tc>
        <w:tc>
          <w:tcPr>
            <w:tcW w:w="1925" w:type="dxa"/>
            <w:shd w:val="clear" w:color="auto" w:fill="auto"/>
          </w:tcPr>
          <w:p w14:paraId="4E4CDFC0" w14:textId="3F0CF441" w:rsidR="00240F1C" w:rsidRPr="00997DFF" w:rsidRDefault="00240F1C" w:rsidP="00240F1C">
            <w:pPr>
              <w:rPr>
                <w:rFonts w:cstheme="minorHAnsi"/>
                <w:color w:val="000000"/>
                <w:sz w:val="22"/>
                <w:szCs w:val="22"/>
              </w:rPr>
            </w:pPr>
            <w:r w:rsidRPr="00997DFF">
              <w:rPr>
                <w:rFonts w:cstheme="minorHAnsi"/>
                <w:color w:val="000000"/>
                <w:sz w:val="22"/>
                <w:szCs w:val="22"/>
              </w:rPr>
              <w:t>Piekarnik do zabudowy</w:t>
            </w:r>
            <w:r w:rsidR="00E33E8E" w:rsidRPr="00997DFF">
              <w:rPr>
                <w:rFonts w:cstheme="minorHAnsi"/>
                <w:color w:val="000000"/>
                <w:sz w:val="22"/>
                <w:szCs w:val="22"/>
              </w:rPr>
              <w:t xml:space="preserve"> </w:t>
            </w:r>
            <w:r w:rsidR="0091090E" w:rsidRPr="00997DFF">
              <w:rPr>
                <w:rFonts w:cstheme="minorHAnsi"/>
                <w:color w:val="000000"/>
                <w:sz w:val="22"/>
                <w:szCs w:val="22"/>
              </w:rPr>
              <w:t>*/**</w:t>
            </w:r>
          </w:p>
        </w:tc>
        <w:tc>
          <w:tcPr>
            <w:tcW w:w="1276" w:type="dxa"/>
            <w:shd w:val="clear" w:color="auto" w:fill="auto"/>
          </w:tcPr>
          <w:p w14:paraId="7630AAD4" w14:textId="16EEBA27"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44167E4D" w14:textId="6257A1DB" w:rsidR="00240F1C" w:rsidRPr="00997DFF" w:rsidRDefault="00E33E8E" w:rsidP="00240F1C">
            <w:pPr>
              <w:spacing w:before="0" w:after="0" w:line="240" w:lineRule="auto"/>
              <w:rPr>
                <w:rFonts w:cstheme="minorHAnsi"/>
                <w:color w:val="000000"/>
                <w:sz w:val="22"/>
                <w:szCs w:val="22"/>
              </w:rPr>
            </w:pPr>
            <w:r w:rsidRPr="00997DFF">
              <w:rPr>
                <w:rFonts w:cstheme="minorHAnsi"/>
                <w:color w:val="000000"/>
                <w:sz w:val="22"/>
                <w:szCs w:val="22"/>
              </w:rPr>
              <w:t xml:space="preserve">piekarnik elektryczny do zabudowy z funkcjami grzania dół i góra, termo obieg, </w:t>
            </w:r>
            <w:r w:rsidR="0008404B">
              <w:rPr>
                <w:rFonts w:cstheme="minorHAnsi"/>
                <w:color w:val="000000"/>
                <w:sz w:val="22"/>
                <w:szCs w:val="22"/>
              </w:rPr>
              <w:t xml:space="preserve">funkcja pieczenia z parą, </w:t>
            </w:r>
            <w:r w:rsidRPr="00997DFF">
              <w:rPr>
                <w:rFonts w:cstheme="minorHAnsi"/>
                <w:color w:val="000000"/>
                <w:sz w:val="22"/>
                <w:szCs w:val="22"/>
              </w:rPr>
              <w:t xml:space="preserve">kolor </w:t>
            </w:r>
            <w:proofErr w:type="spellStart"/>
            <w:r w:rsidRPr="00997DFF">
              <w:rPr>
                <w:rFonts w:cstheme="minorHAnsi"/>
                <w:color w:val="000000"/>
                <w:sz w:val="22"/>
                <w:szCs w:val="22"/>
              </w:rPr>
              <w:t>inox</w:t>
            </w:r>
            <w:proofErr w:type="spellEnd"/>
            <w:r w:rsidRPr="00997DFF">
              <w:rPr>
                <w:rFonts w:cstheme="minorHAnsi"/>
                <w:color w:val="000000"/>
                <w:sz w:val="22"/>
                <w:szCs w:val="22"/>
              </w:rPr>
              <w:t>, zasilanie 230/400V, szerokość 60 cm</w:t>
            </w:r>
          </w:p>
        </w:tc>
        <w:tc>
          <w:tcPr>
            <w:tcW w:w="1581" w:type="dxa"/>
          </w:tcPr>
          <w:p w14:paraId="2DF83068" w14:textId="77777777" w:rsidR="00240F1C" w:rsidRPr="00997DFF" w:rsidRDefault="00240F1C" w:rsidP="00240F1C">
            <w:pPr>
              <w:spacing w:before="0" w:after="0" w:line="240" w:lineRule="auto"/>
              <w:rPr>
                <w:rFonts w:cstheme="minorHAnsi"/>
                <w:bCs/>
                <w:sz w:val="22"/>
                <w:szCs w:val="22"/>
              </w:rPr>
            </w:pPr>
          </w:p>
        </w:tc>
      </w:tr>
      <w:tr w:rsidR="00240F1C" w:rsidRPr="00997DFF" w14:paraId="492D4522" w14:textId="77777777" w:rsidTr="0091090E">
        <w:trPr>
          <w:gridAfter w:val="1"/>
          <w:wAfter w:w="37" w:type="dxa"/>
        </w:trPr>
        <w:tc>
          <w:tcPr>
            <w:tcW w:w="622" w:type="dxa"/>
          </w:tcPr>
          <w:p w14:paraId="27DCA698" w14:textId="6C2BF89C" w:rsidR="00240F1C" w:rsidRPr="00997DFF" w:rsidRDefault="00C30CC0" w:rsidP="00240F1C">
            <w:pPr>
              <w:spacing w:before="0" w:after="120" w:line="240" w:lineRule="auto"/>
              <w:rPr>
                <w:rFonts w:cstheme="minorHAnsi"/>
                <w:bCs/>
                <w:sz w:val="22"/>
                <w:szCs w:val="22"/>
              </w:rPr>
            </w:pPr>
            <w:r>
              <w:rPr>
                <w:rFonts w:cstheme="minorHAnsi"/>
                <w:bCs/>
                <w:sz w:val="22"/>
                <w:szCs w:val="22"/>
              </w:rPr>
              <w:t>43</w:t>
            </w:r>
          </w:p>
        </w:tc>
        <w:tc>
          <w:tcPr>
            <w:tcW w:w="1925" w:type="dxa"/>
            <w:shd w:val="clear" w:color="auto" w:fill="auto"/>
          </w:tcPr>
          <w:p w14:paraId="56EFDEA6" w14:textId="5F681E51" w:rsidR="00240F1C" w:rsidRPr="00997DFF" w:rsidRDefault="00240F1C" w:rsidP="00240F1C">
            <w:pPr>
              <w:rPr>
                <w:rFonts w:cstheme="minorHAnsi"/>
                <w:color w:val="000000"/>
                <w:sz w:val="22"/>
                <w:szCs w:val="22"/>
              </w:rPr>
            </w:pPr>
            <w:r w:rsidRPr="00997DFF">
              <w:rPr>
                <w:rFonts w:cstheme="minorHAnsi"/>
                <w:color w:val="000000"/>
                <w:sz w:val="22"/>
                <w:szCs w:val="22"/>
              </w:rPr>
              <w:t>Serwis obiadowy</w:t>
            </w:r>
          </w:p>
        </w:tc>
        <w:tc>
          <w:tcPr>
            <w:tcW w:w="1276" w:type="dxa"/>
            <w:shd w:val="clear" w:color="auto" w:fill="auto"/>
          </w:tcPr>
          <w:p w14:paraId="4B3D6071" w14:textId="20E7A7B9" w:rsidR="00240F1C" w:rsidRPr="00997DFF" w:rsidRDefault="00240F1C" w:rsidP="00240F1C">
            <w:pPr>
              <w:rPr>
                <w:rFonts w:cstheme="minorHAnsi"/>
                <w:color w:val="000000"/>
                <w:sz w:val="22"/>
                <w:szCs w:val="22"/>
              </w:rPr>
            </w:pPr>
            <w:r w:rsidRPr="00997DFF">
              <w:rPr>
                <w:rFonts w:cstheme="minorHAnsi"/>
                <w:color w:val="000000"/>
                <w:sz w:val="22"/>
                <w:szCs w:val="22"/>
              </w:rPr>
              <w:t>1</w:t>
            </w:r>
            <w:r w:rsidR="00E93C62" w:rsidRPr="00997DFF">
              <w:rPr>
                <w:rFonts w:cstheme="minorHAnsi"/>
                <w:color w:val="000000"/>
                <w:sz w:val="22"/>
                <w:szCs w:val="22"/>
              </w:rPr>
              <w:t xml:space="preserve"> </w:t>
            </w:r>
            <w:proofErr w:type="spellStart"/>
            <w:r w:rsidR="00E93C62" w:rsidRPr="00997DFF">
              <w:rPr>
                <w:rFonts w:cstheme="minorHAnsi"/>
                <w:color w:val="000000"/>
                <w:sz w:val="22"/>
                <w:szCs w:val="22"/>
              </w:rPr>
              <w:t>zest</w:t>
            </w:r>
            <w:proofErr w:type="spellEnd"/>
            <w:r w:rsidR="00E93C62" w:rsidRPr="00997DFF">
              <w:rPr>
                <w:rFonts w:cstheme="minorHAnsi"/>
                <w:color w:val="000000"/>
                <w:sz w:val="22"/>
                <w:szCs w:val="22"/>
              </w:rPr>
              <w:t>.</w:t>
            </w:r>
          </w:p>
        </w:tc>
        <w:tc>
          <w:tcPr>
            <w:tcW w:w="4252" w:type="dxa"/>
            <w:shd w:val="clear" w:color="auto" w:fill="auto"/>
          </w:tcPr>
          <w:p w14:paraId="70AD1774" w14:textId="77777777" w:rsidR="00E93C62" w:rsidRPr="00997DFF" w:rsidRDefault="00E93C62" w:rsidP="00E93C62">
            <w:pPr>
              <w:spacing w:before="0" w:after="0" w:line="240" w:lineRule="auto"/>
              <w:rPr>
                <w:rFonts w:cstheme="minorHAnsi"/>
                <w:color w:val="000000"/>
                <w:sz w:val="22"/>
                <w:szCs w:val="22"/>
              </w:rPr>
            </w:pPr>
            <w:r w:rsidRPr="00997DFF">
              <w:rPr>
                <w:rFonts w:cstheme="minorHAnsi"/>
                <w:color w:val="000000"/>
                <w:sz w:val="22"/>
                <w:szCs w:val="22"/>
              </w:rPr>
              <w:t xml:space="preserve">Zestaw obiadowy, biała porcelana, bez wzorów, przeznaczona dla 6 osób, możliwość mycia w zmywarce i podgrzewania w kuchence mikrofalowej  w skład zestawu powinny wchodzić </w:t>
            </w:r>
          </w:p>
          <w:p w14:paraId="0CA9BC99" w14:textId="3B69AEBC" w:rsidR="00240F1C" w:rsidRPr="00997DFF" w:rsidRDefault="00E93C62" w:rsidP="00E93C62">
            <w:pPr>
              <w:spacing w:before="0" w:after="0" w:line="240" w:lineRule="auto"/>
              <w:rPr>
                <w:rFonts w:cstheme="minorHAnsi"/>
                <w:color w:val="000000"/>
                <w:sz w:val="22"/>
                <w:szCs w:val="22"/>
              </w:rPr>
            </w:pPr>
            <w:r w:rsidRPr="00997DFF">
              <w:rPr>
                <w:rFonts w:cstheme="minorHAnsi"/>
                <w:color w:val="000000"/>
                <w:sz w:val="22"/>
                <w:szCs w:val="22"/>
              </w:rPr>
              <w:t xml:space="preserve">6x talerz deserowy, 6x talerz płytki, 6x talerz głęboki, 1x waza, 1x sosjerka, 1x salaterka, 2x półmisek </w:t>
            </w:r>
            <w:proofErr w:type="spellStart"/>
            <w:r w:rsidRPr="00997DFF">
              <w:rPr>
                <w:rFonts w:cstheme="minorHAnsi"/>
                <w:color w:val="000000"/>
                <w:sz w:val="22"/>
                <w:szCs w:val="22"/>
              </w:rPr>
              <w:t>ow</w:t>
            </w:r>
            <w:proofErr w:type="spellEnd"/>
            <w:r w:rsidRPr="00997DFF">
              <w:rPr>
                <w:rFonts w:cstheme="minorHAnsi"/>
                <w:color w:val="000000"/>
                <w:sz w:val="22"/>
                <w:szCs w:val="22"/>
              </w:rPr>
              <w:t>., 2x salaterka</w:t>
            </w:r>
          </w:p>
        </w:tc>
        <w:tc>
          <w:tcPr>
            <w:tcW w:w="1581" w:type="dxa"/>
          </w:tcPr>
          <w:p w14:paraId="66B5027C" w14:textId="77777777" w:rsidR="00240F1C" w:rsidRPr="00997DFF" w:rsidRDefault="00240F1C" w:rsidP="00240F1C">
            <w:pPr>
              <w:spacing w:before="0" w:after="0" w:line="240" w:lineRule="auto"/>
              <w:rPr>
                <w:rFonts w:cstheme="minorHAnsi"/>
                <w:bCs/>
                <w:sz w:val="22"/>
                <w:szCs w:val="22"/>
              </w:rPr>
            </w:pPr>
          </w:p>
        </w:tc>
      </w:tr>
      <w:tr w:rsidR="00240F1C" w:rsidRPr="00997DFF" w14:paraId="2C640746" w14:textId="77777777" w:rsidTr="0091090E">
        <w:trPr>
          <w:gridAfter w:val="1"/>
          <w:wAfter w:w="37" w:type="dxa"/>
        </w:trPr>
        <w:tc>
          <w:tcPr>
            <w:tcW w:w="622" w:type="dxa"/>
          </w:tcPr>
          <w:p w14:paraId="1D20E21D" w14:textId="46FE80AE" w:rsidR="00240F1C" w:rsidRPr="00997DFF" w:rsidRDefault="00C30CC0" w:rsidP="00240F1C">
            <w:pPr>
              <w:spacing w:before="0" w:after="120" w:line="240" w:lineRule="auto"/>
              <w:rPr>
                <w:rFonts w:cstheme="minorHAnsi"/>
                <w:bCs/>
                <w:sz w:val="22"/>
                <w:szCs w:val="22"/>
              </w:rPr>
            </w:pPr>
            <w:r>
              <w:rPr>
                <w:rFonts w:cstheme="minorHAnsi"/>
                <w:bCs/>
                <w:sz w:val="22"/>
                <w:szCs w:val="22"/>
              </w:rPr>
              <w:t>44</w:t>
            </w:r>
          </w:p>
        </w:tc>
        <w:tc>
          <w:tcPr>
            <w:tcW w:w="1925" w:type="dxa"/>
            <w:shd w:val="clear" w:color="auto" w:fill="auto"/>
          </w:tcPr>
          <w:p w14:paraId="118F3D64" w14:textId="230977BA" w:rsidR="00240F1C" w:rsidRPr="00997DFF" w:rsidRDefault="00240F1C" w:rsidP="00240F1C">
            <w:pPr>
              <w:rPr>
                <w:rFonts w:cstheme="minorHAnsi"/>
                <w:color w:val="000000"/>
                <w:sz w:val="22"/>
                <w:szCs w:val="22"/>
              </w:rPr>
            </w:pPr>
            <w:r w:rsidRPr="00997DFF">
              <w:rPr>
                <w:rFonts w:cstheme="minorHAnsi"/>
                <w:sz w:val="22"/>
                <w:szCs w:val="22"/>
              </w:rPr>
              <w:t>Sztućce komplet</w:t>
            </w:r>
          </w:p>
        </w:tc>
        <w:tc>
          <w:tcPr>
            <w:tcW w:w="1276" w:type="dxa"/>
            <w:shd w:val="clear" w:color="auto" w:fill="auto"/>
          </w:tcPr>
          <w:p w14:paraId="3F32EA6A" w14:textId="60D49EE2" w:rsidR="00240F1C" w:rsidRPr="00997DFF" w:rsidRDefault="00240F1C" w:rsidP="00240F1C">
            <w:pPr>
              <w:rPr>
                <w:rFonts w:cstheme="minorHAnsi"/>
                <w:color w:val="000000"/>
                <w:sz w:val="22"/>
                <w:szCs w:val="22"/>
              </w:rPr>
            </w:pPr>
            <w:r w:rsidRPr="00997DFF">
              <w:rPr>
                <w:rFonts w:cstheme="minorHAnsi"/>
                <w:color w:val="000000"/>
                <w:sz w:val="22"/>
                <w:szCs w:val="22"/>
              </w:rPr>
              <w:t>2</w:t>
            </w:r>
            <w:r w:rsidR="00E33E8E" w:rsidRPr="00997DFF">
              <w:rPr>
                <w:rFonts w:cstheme="minorHAnsi"/>
                <w:color w:val="000000"/>
                <w:sz w:val="22"/>
                <w:szCs w:val="22"/>
              </w:rPr>
              <w:t xml:space="preserve"> </w:t>
            </w:r>
            <w:proofErr w:type="spellStart"/>
            <w:r w:rsidR="00E33E8E" w:rsidRPr="00997DFF">
              <w:rPr>
                <w:rFonts w:cstheme="minorHAnsi"/>
                <w:color w:val="000000"/>
                <w:sz w:val="22"/>
                <w:szCs w:val="22"/>
              </w:rPr>
              <w:t>kompl</w:t>
            </w:r>
            <w:proofErr w:type="spellEnd"/>
          </w:p>
        </w:tc>
        <w:tc>
          <w:tcPr>
            <w:tcW w:w="4252" w:type="dxa"/>
            <w:shd w:val="clear" w:color="auto" w:fill="auto"/>
          </w:tcPr>
          <w:p w14:paraId="1F57AA1E" w14:textId="508B1FDF" w:rsidR="00240F1C" w:rsidRPr="00997DFF" w:rsidRDefault="00E33E8E" w:rsidP="00240F1C">
            <w:pPr>
              <w:spacing w:before="0" w:after="0" w:line="240" w:lineRule="auto"/>
              <w:rPr>
                <w:rFonts w:cstheme="minorHAnsi"/>
                <w:color w:val="000000"/>
                <w:sz w:val="22"/>
                <w:szCs w:val="22"/>
              </w:rPr>
            </w:pPr>
            <w:r w:rsidRPr="00997DFF">
              <w:rPr>
                <w:rFonts w:cstheme="minorHAnsi"/>
                <w:color w:val="000000"/>
                <w:sz w:val="22"/>
                <w:szCs w:val="22"/>
              </w:rPr>
              <w:t>Zestaw sztućców dla 6 osób zestaw powinien się składać 6 łyżeczek, 6 łyżek do zupy, 6 widelców, 6 noży, stal nierdzewna, wykończenie jednolite polerowane, możliwość mycia w zmywarce,</w:t>
            </w:r>
          </w:p>
        </w:tc>
        <w:tc>
          <w:tcPr>
            <w:tcW w:w="1581" w:type="dxa"/>
          </w:tcPr>
          <w:p w14:paraId="012610ED" w14:textId="77777777" w:rsidR="00240F1C" w:rsidRPr="00997DFF" w:rsidRDefault="00240F1C" w:rsidP="00240F1C">
            <w:pPr>
              <w:spacing w:before="0" w:after="0" w:line="240" w:lineRule="auto"/>
              <w:rPr>
                <w:rFonts w:cstheme="minorHAnsi"/>
                <w:bCs/>
                <w:sz w:val="22"/>
                <w:szCs w:val="22"/>
              </w:rPr>
            </w:pPr>
          </w:p>
        </w:tc>
      </w:tr>
      <w:tr w:rsidR="00240F1C" w:rsidRPr="00997DFF" w14:paraId="60CB5294" w14:textId="77777777" w:rsidTr="0091090E">
        <w:trPr>
          <w:gridAfter w:val="1"/>
          <w:wAfter w:w="37" w:type="dxa"/>
        </w:trPr>
        <w:tc>
          <w:tcPr>
            <w:tcW w:w="622" w:type="dxa"/>
          </w:tcPr>
          <w:p w14:paraId="3119232E" w14:textId="63234CD7" w:rsidR="00240F1C" w:rsidRPr="00997DFF" w:rsidRDefault="00C30CC0" w:rsidP="00240F1C">
            <w:pPr>
              <w:spacing w:before="0" w:after="120" w:line="240" w:lineRule="auto"/>
              <w:rPr>
                <w:rFonts w:cstheme="minorHAnsi"/>
                <w:bCs/>
                <w:sz w:val="22"/>
                <w:szCs w:val="22"/>
              </w:rPr>
            </w:pPr>
            <w:r>
              <w:rPr>
                <w:rFonts w:cstheme="minorHAnsi"/>
                <w:bCs/>
                <w:sz w:val="22"/>
                <w:szCs w:val="22"/>
              </w:rPr>
              <w:t>45</w:t>
            </w:r>
          </w:p>
        </w:tc>
        <w:tc>
          <w:tcPr>
            <w:tcW w:w="1925" w:type="dxa"/>
            <w:shd w:val="clear" w:color="auto" w:fill="auto"/>
          </w:tcPr>
          <w:p w14:paraId="2C676BF6" w14:textId="4B87BEC0" w:rsidR="00240F1C" w:rsidRPr="00997DFF" w:rsidRDefault="00240F1C" w:rsidP="00240F1C">
            <w:pPr>
              <w:rPr>
                <w:rFonts w:cstheme="minorHAnsi"/>
                <w:color w:val="000000"/>
                <w:sz w:val="22"/>
                <w:szCs w:val="22"/>
              </w:rPr>
            </w:pPr>
            <w:r w:rsidRPr="00997DFF">
              <w:rPr>
                <w:rFonts w:cstheme="minorHAnsi"/>
                <w:color w:val="000000"/>
                <w:sz w:val="22"/>
                <w:szCs w:val="22"/>
              </w:rPr>
              <w:t>Stolnica</w:t>
            </w:r>
          </w:p>
        </w:tc>
        <w:tc>
          <w:tcPr>
            <w:tcW w:w="1276" w:type="dxa"/>
            <w:shd w:val="clear" w:color="auto" w:fill="auto"/>
          </w:tcPr>
          <w:p w14:paraId="16A58473" w14:textId="31AD9B40" w:rsidR="00240F1C" w:rsidRPr="00997DFF" w:rsidRDefault="00240F1C"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66D6FF93" w14:textId="5862B46F" w:rsidR="00240F1C" w:rsidRPr="00997DFF" w:rsidRDefault="0008404B" w:rsidP="00240F1C">
            <w:pPr>
              <w:spacing w:before="0" w:after="0" w:line="240" w:lineRule="auto"/>
              <w:rPr>
                <w:rFonts w:cstheme="minorHAnsi"/>
                <w:color w:val="000000"/>
                <w:sz w:val="22"/>
                <w:szCs w:val="22"/>
              </w:rPr>
            </w:pPr>
            <w:r>
              <w:rPr>
                <w:rFonts w:cstheme="minorHAnsi"/>
                <w:color w:val="000000"/>
                <w:sz w:val="22"/>
                <w:szCs w:val="22"/>
              </w:rPr>
              <w:t xml:space="preserve">Stolnica drewniana, </w:t>
            </w:r>
            <w:r w:rsidR="005170FB">
              <w:rPr>
                <w:rFonts w:cstheme="minorHAnsi"/>
                <w:color w:val="000000"/>
                <w:sz w:val="22"/>
                <w:szCs w:val="22"/>
              </w:rPr>
              <w:t xml:space="preserve">drewno nie konserwowane przeznaczone do kontaktu z żywnością, </w:t>
            </w:r>
            <w:r>
              <w:rPr>
                <w:rFonts w:cstheme="minorHAnsi"/>
                <w:color w:val="000000"/>
                <w:sz w:val="22"/>
                <w:szCs w:val="22"/>
              </w:rPr>
              <w:t xml:space="preserve">szerokość min 70 cm głębokość min 45 cm, </w:t>
            </w:r>
            <w:r w:rsidR="005170FB">
              <w:rPr>
                <w:rFonts w:cstheme="minorHAnsi"/>
                <w:color w:val="000000"/>
                <w:sz w:val="22"/>
                <w:szCs w:val="22"/>
              </w:rPr>
              <w:t>rant górny ograniczający z trzech stron, listwo z dołu od frontu zapobiegająca przesuwaniu</w:t>
            </w:r>
          </w:p>
        </w:tc>
        <w:tc>
          <w:tcPr>
            <w:tcW w:w="1581" w:type="dxa"/>
          </w:tcPr>
          <w:p w14:paraId="61179566" w14:textId="77777777" w:rsidR="00240F1C" w:rsidRPr="00997DFF" w:rsidRDefault="00240F1C" w:rsidP="00240F1C">
            <w:pPr>
              <w:spacing w:before="0" w:after="0" w:line="240" w:lineRule="auto"/>
              <w:rPr>
                <w:rFonts w:cstheme="minorHAnsi"/>
                <w:bCs/>
                <w:sz w:val="22"/>
                <w:szCs w:val="22"/>
              </w:rPr>
            </w:pPr>
          </w:p>
        </w:tc>
      </w:tr>
      <w:tr w:rsidR="00240F1C" w:rsidRPr="00997DFF" w14:paraId="4EF1275A" w14:textId="77777777" w:rsidTr="0091090E">
        <w:trPr>
          <w:gridAfter w:val="1"/>
          <w:wAfter w:w="37" w:type="dxa"/>
        </w:trPr>
        <w:tc>
          <w:tcPr>
            <w:tcW w:w="622" w:type="dxa"/>
          </w:tcPr>
          <w:p w14:paraId="364591FA" w14:textId="46479ECF" w:rsidR="00240F1C" w:rsidRPr="00997DFF" w:rsidRDefault="00C30CC0" w:rsidP="00240F1C">
            <w:pPr>
              <w:spacing w:before="0" w:after="120" w:line="240" w:lineRule="auto"/>
              <w:rPr>
                <w:rFonts w:cstheme="minorHAnsi"/>
                <w:bCs/>
                <w:sz w:val="22"/>
                <w:szCs w:val="22"/>
              </w:rPr>
            </w:pPr>
            <w:r>
              <w:rPr>
                <w:rFonts w:cstheme="minorHAnsi"/>
                <w:bCs/>
                <w:sz w:val="22"/>
                <w:szCs w:val="22"/>
              </w:rPr>
              <w:t>46</w:t>
            </w:r>
          </w:p>
        </w:tc>
        <w:tc>
          <w:tcPr>
            <w:tcW w:w="1925" w:type="dxa"/>
            <w:shd w:val="clear" w:color="auto" w:fill="auto"/>
          </w:tcPr>
          <w:p w14:paraId="25FDF6B1" w14:textId="7B06ADF4" w:rsidR="00240F1C" w:rsidRPr="00997DFF" w:rsidRDefault="00240F1C" w:rsidP="00240F1C">
            <w:pPr>
              <w:rPr>
                <w:rFonts w:cstheme="minorHAnsi"/>
                <w:color w:val="000000"/>
                <w:sz w:val="22"/>
                <w:szCs w:val="22"/>
              </w:rPr>
            </w:pPr>
            <w:r w:rsidRPr="00997DFF">
              <w:rPr>
                <w:rFonts w:cstheme="minorHAnsi"/>
                <w:color w:val="000000"/>
                <w:sz w:val="22"/>
                <w:szCs w:val="22"/>
              </w:rPr>
              <w:t xml:space="preserve">Zestaw </w:t>
            </w:r>
            <w:r w:rsidR="00A92753" w:rsidRPr="00997DFF">
              <w:rPr>
                <w:rFonts w:cstheme="minorHAnsi"/>
                <w:color w:val="000000"/>
                <w:sz w:val="22"/>
                <w:szCs w:val="22"/>
              </w:rPr>
              <w:t>przyborów</w:t>
            </w:r>
            <w:r w:rsidRPr="00997DFF">
              <w:rPr>
                <w:rFonts w:cstheme="minorHAnsi"/>
                <w:color w:val="000000"/>
                <w:sz w:val="22"/>
                <w:szCs w:val="22"/>
              </w:rPr>
              <w:t xml:space="preserve"> kuchennych </w:t>
            </w:r>
          </w:p>
        </w:tc>
        <w:tc>
          <w:tcPr>
            <w:tcW w:w="1276" w:type="dxa"/>
            <w:shd w:val="clear" w:color="auto" w:fill="auto"/>
          </w:tcPr>
          <w:p w14:paraId="1AEDBA19" w14:textId="171FF686" w:rsidR="00240F1C" w:rsidRPr="00997DFF" w:rsidRDefault="00240F1C" w:rsidP="00240F1C">
            <w:pPr>
              <w:rPr>
                <w:rFonts w:cstheme="minorHAnsi"/>
                <w:color w:val="000000"/>
                <w:sz w:val="22"/>
                <w:szCs w:val="22"/>
              </w:rPr>
            </w:pPr>
            <w:r w:rsidRPr="00997DFF">
              <w:rPr>
                <w:rFonts w:cstheme="minorHAnsi"/>
                <w:color w:val="000000"/>
                <w:sz w:val="22"/>
                <w:szCs w:val="22"/>
              </w:rPr>
              <w:t>3</w:t>
            </w:r>
          </w:p>
        </w:tc>
        <w:tc>
          <w:tcPr>
            <w:tcW w:w="4252" w:type="dxa"/>
            <w:shd w:val="clear" w:color="auto" w:fill="auto"/>
          </w:tcPr>
          <w:p w14:paraId="2D0903BC" w14:textId="0A125706" w:rsidR="00240F1C" w:rsidRPr="00997DFF" w:rsidRDefault="00856EC6" w:rsidP="00240F1C">
            <w:pPr>
              <w:spacing w:before="0" w:after="0" w:line="240" w:lineRule="auto"/>
              <w:rPr>
                <w:rFonts w:cstheme="minorHAnsi"/>
                <w:color w:val="000000"/>
                <w:sz w:val="22"/>
                <w:szCs w:val="22"/>
              </w:rPr>
            </w:pPr>
            <w:r>
              <w:rPr>
                <w:rFonts w:cstheme="minorHAnsi"/>
                <w:color w:val="000000"/>
                <w:sz w:val="22"/>
                <w:szCs w:val="22"/>
              </w:rPr>
              <w:t xml:space="preserve">Zestaw podstawowych przyborów kuchennych, uchwyt z tworzywa, końcówki silikonowe przeznaczone do żywności, odporne na wysoką temperaturę, możliwość mycia w zmywarce w skład zestawu powinny wchodzić, chochelka do zupy, łopatka do smażenia, ubijaczka do jajek, praska do ziemniaków </w:t>
            </w:r>
          </w:p>
        </w:tc>
        <w:tc>
          <w:tcPr>
            <w:tcW w:w="1581" w:type="dxa"/>
          </w:tcPr>
          <w:p w14:paraId="4DE1150B" w14:textId="77777777" w:rsidR="00240F1C" w:rsidRPr="00997DFF" w:rsidRDefault="00240F1C" w:rsidP="00240F1C">
            <w:pPr>
              <w:spacing w:before="0" w:after="0" w:line="240" w:lineRule="auto"/>
              <w:rPr>
                <w:rFonts w:cstheme="minorHAnsi"/>
                <w:bCs/>
                <w:sz w:val="22"/>
                <w:szCs w:val="22"/>
              </w:rPr>
            </w:pPr>
          </w:p>
        </w:tc>
      </w:tr>
      <w:tr w:rsidR="00240F1C" w:rsidRPr="00997DFF" w14:paraId="725A26DD" w14:textId="77777777" w:rsidTr="0091090E">
        <w:trPr>
          <w:gridAfter w:val="1"/>
          <w:wAfter w:w="37" w:type="dxa"/>
        </w:trPr>
        <w:tc>
          <w:tcPr>
            <w:tcW w:w="622" w:type="dxa"/>
          </w:tcPr>
          <w:p w14:paraId="2591B46C" w14:textId="6C4CEA10" w:rsidR="00240F1C" w:rsidRPr="00997DFF" w:rsidRDefault="00C30CC0" w:rsidP="00240F1C">
            <w:pPr>
              <w:spacing w:before="0" w:after="120" w:line="240" w:lineRule="auto"/>
              <w:rPr>
                <w:rFonts w:cstheme="minorHAnsi"/>
                <w:bCs/>
                <w:sz w:val="22"/>
                <w:szCs w:val="22"/>
              </w:rPr>
            </w:pPr>
            <w:r>
              <w:rPr>
                <w:rFonts w:cstheme="minorHAnsi"/>
                <w:bCs/>
                <w:sz w:val="22"/>
                <w:szCs w:val="22"/>
              </w:rPr>
              <w:t>47</w:t>
            </w:r>
          </w:p>
        </w:tc>
        <w:tc>
          <w:tcPr>
            <w:tcW w:w="1925" w:type="dxa"/>
            <w:shd w:val="clear" w:color="auto" w:fill="auto"/>
          </w:tcPr>
          <w:p w14:paraId="61C3473C" w14:textId="404133A5" w:rsidR="00240F1C" w:rsidRPr="00997DFF" w:rsidRDefault="00240F1C" w:rsidP="00240F1C">
            <w:pPr>
              <w:rPr>
                <w:rFonts w:cstheme="minorHAnsi"/>
                <w:color w:val="000000"/>
                <w:sz w:val="22"/>
                <w:szCs w:val="22"/>
              </w:rPr>
            </w:pPr>
            <w:r w:rsidRPr="00997DFF">
              <w:rPr>
                <w:rFonts w:cstheme="minorHAnsi"/>
                <w:color w:val="000000"/>
                <w:sz w:val="22"/>
                <w:szCs w:val="22"/>
              </w:rPr>
              <w:t xml:space="preserve">Zestaw misek </w:t>
            </w:r>
          </w:p>
        </w:tc>
        <w:tc>
          <w:tcPr>
            <w:tcW w:w="1276" w:type="dxa"/>
            <w:shd w:val="clear" w:color="auto" w:fill="auto"/>
          </w:tcPr>
          <w:p w14:paraId="1B90A4E3" w14:textId="206706ED"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17125502" w14:textId="37AAA06D" w:rsidR="00240F1C" w:rsidRPr="00997DFF" w:rsidRDefault="0004350F" w:rsidP="00240F1C">
            <w:pPr>
              <w:spacing w:before="0" w:after="0" w:line="240" w:lineRule="auto"/>
              <w:rPr>
                <w:rFonts w:cstheme="minorHAnsi"/>
                <w:color w:val="000000"/>
                <w:sz w:val="22"/>
                <w:szCs w:val="22"/>
              </w:rPr>
            </w:pPr>
            <w:r w:rsidRPr="00997DFF">
              <w:rPr>
                <w:rFonts w:cstheme="minorHAnsi"/>
                <w:color w:val="000000"/>
                <w:sz w:val="22"/>
                <w:szCs w:val="22"/>
              </w:rPr>
              <w:t>Zestaw Wykonane z stali nierdzewnej, możliwość mycia w zmywarkach do naczyń, płaskie dno, zestaw powinien się składać z misek o średnicy 14 cm, 20 cm, 26 cm i 35 cm</w:t>
            </w:r>
          </w:p>
        </w:tc>
        <w:tc>
          <w:tcPr>
            <w:tcW w:w="1581" w:type="dxa"/>
          </w:tcPr>
          <w:p w14:paraId="3553FE93" w14:textId="77777777" w:rsidR="00240F1C" w:rsidRPr="00997DFF" w:rsidRDefault="00240F1C" w:rsidP="00240F1C">
            <w:pPr>
              <w:spacing w:before="0" w:after="0" w:line="240" w:lineRule="auto"/>
              <w:rPr>
                <w:rFonts w:cstheme="minorHAnsi"/>
                <w:bCs/>
                <w:sz w:val="22"/>
                <w:szCs w:val="22"/>
              </w:rPr>
            </w:pPr>
          </w:p>
        </w:tc>
      </w:tr>
      <w:tr w:rsidR="00240F1C" w:rsidRPr="00997DFF" w14:paraId="4298B9BB" w14:textId="77777777" w:rsidTr="0091090E">
        <w:trPr>
          <w:gridAfter w:val="1"/>
          <w:wAfter w:w="37" w:type="dxa"/>
        </w:trPr>
        <w:tc>
          <w:tcPr>
            <w:tcW w:w="622" w:type="dxa"/>
          </w:tcPr>
          <w:p w14:paraId="00F253E7" w14:textId="1CAD98B5" w:rsidR="00240F1C" w:rsidRPr="00997DFF" w:rsidRDefault="00C30CC0" w:rsidP="00240F1C">
            <w:pPr>
              <w:spacing w:before="0" w:after="120" w:line="240" w:lineRule="auto"/>
              <w:rPr>
                <w:rFonts w:cstheme="minorHAnsi"/>
                <w:bCs/>
                <w:sz w:val="22"/>
                <w:szCs w:val="22"/>
              </w:rPr>
            </w:pPr>
            <w:r>
              <w:rPr>
                <w:rFonts w:cstheme="minorHAnsi"/>
                <w:bCs/>
                <w:sz w:val="22"/>
                <w:szCs w:val="22"/>
              </w:rPr>
              <w:t>48</w:t>
            </w:r>
          </w:p>
        </w:tc>
        <w:tc>
          <w:tcPr>
            <w:tcW w:w="1925" w:type="dxa"/>
            <w:shd w:val="clear" w:color="auto" w:fill="auto"/>
          </w:tcPr>
          <w:p w14:paraId="6B8969DB" w14:textId="10594A4D" w:rsidR="00240F1C" w:rsidRPr="00997DFF" w:rsidRDefault="00240F1C" w:rsidP="00240F1C">
            <w:pPr>
              <w:rPr>
                <w:rFonts w:cstheme="minorHAnsi"/>
                <w:color w:val="000000"/>
                <w:sz w:val="22"/>
                <w:szCs w:val="22"/>
              </w:rPr>
            </w:pPr>
            <w:r w:rsidRPr="00997DFF">
              <w:rPr>
                <w:rFonts w:cstheme="minorHAnsi"/>
                <w:color w:val="000000"/>
                <w:sz w:val="22"/>
                <w:szCs w:val="22"/>
              </w:rPr>
              <w:t>Odkurzacz</w:t>
            </w:r>
            <w:r w:rsidR="0091090E" w:rsidRPr="00997DFF">
              <w:rPr>
                <w:rFonts w:cstheme="minorHAnsi"/>
                <w:color w:val="000000"/>
                <w:sz w:val="22"/>
                <w:szCs w:val="22"/>
              </w:rPr>
              <w:t xml:space="preserve"> */**</w:t>
            </w:r>
          </w:p>
        </w:tc>
        <w:tc>
          <w:tcPr>
            <w:tcW w:w="1276" w:type="dxa"/>
            <w:shd w:val="clear" w:color="auto" w:fill="auto"/>
          </w:tcPr>
          <w:p w14:paraId="11AEE575" w14:textId="21E29EE2"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7DA571EC" w14:textId="64AB58A6" w:rsidR="00240F1C" w:rsidRPr="00997DFF" w:rsidRDefault="00265EF7" w:rsidP="00240F1C">
            <w:pPr>
              <w:spacing w:before="0" w:after="0" w:line="240" w:lineRule="auto"/>
              <w:rPr>
                <w:rFonts w:cstheme="minorHAnsi"/>
                <w:color w:val="000000"/>
                <w:sz w:val="22"/>
                <w:szCs w:val="22"/>
              </w:rPr>
            </w:pPr>
            <w:r>
              <w:rPr>
                <w:rFonts w:cstheme="minorHAnsi"/>
                <w:color w:val="000000"/>
                <w:sz w:val="22"/>
                <w:szCs w:val="22"/>
              </w:rPr>
              <w:t xml:space="preserve">Odkurzacz moc min 800W, zasilanie 230V, długość przewodu min 4m, wymienne worki na kurz, regulacja mocy ssania, rura ssąca, rury sztywna z regulacją długości, </w:t>
            </w:r>
            <w:proofErr w:type="spellStart"/>
            <w:r>
              <w:rPr>
                <w:rFonts w:cstheme="minorHAnsi"/>
                <w:color w:val="000000"/>
                <w:sz w:val="22"/>
                <w:szCs w:val="22"/>
              </w:rPr>
              <w:t>ssawk</w:t>
            </w:r>
            <w:proofErr w:type="spellEnd"/>
            <w:r>
              <w:rPr>
                <w:rFonts w:cstheme="minorHAnsi"/>
                <w:color w:val="000000"/>
                <w:sz w:val="22"/>
                <w:szCs w:val="22"/>
              </w:rPr>
              <w:t xml:space="preserve"> uniwersalna, ssawka wąska, ssawka szczelinowa, ssawka okrągła z włosiem, </w:t>
            </w:r>
            <w:r w:rsidR="005F363E">
              <w:rPr>
                <w:rFonts w:cstheme="minorHAnsi"/>
                <w:color w:val="000000"/>
                <w:sz w:val="22"/>
                <w:szCs w:val="22"/>
              </w:rPr>
              <w:t>zwijanie przewodu, kółka</w:t>
            </w:r>
          </w:p>
        </w:tc>
        <w:tc>
          <w:tcPr>
            <w:tcW w:w="1581" w:type="dxa"/>
          </w:tcPr>
          <w:p w14:paraId="4F106252" w14:textId="77777777" w:rsidR="00240F1C" w:rsidRPr="00997DFF" w:rsidRDefault="00240F1C" w:rsidP="00240F1C">
            <w:pPr>
              <w:spacing w:before="0" w:after="0" w:line="240" w:lineRule="auto"/>
              <w:rPr>
                <w:rFonts w:cstheme="minorHAnsi"/>
                <w:bCs/>
                <w:sz w:val="22"/>
                <w:szCs w:val="22"/>
              </w:rPr>
            </w:pPr>
          </w:p>
        </w:tc>
      </w:tr>
      <w:tr w:rsidR="00240F1C" w:rsidRPr="00997DFF" w14:paraId="25175FCB" w14:textId="77777777" w:rsidTr="0091090E">
        <w:trPr>
          <w:gridAfter w:val="1"/>
          <w:wAfter w:w="37" w:type="dxa"/>
        </w:trPr>
        <w:tc>
          <w:tcPr>
            <w:tcW w:w="622" w:type="dxa"/>
          </w:tcPr>
          <w:p w14:paraId="1A8AA524" w14:textId="793DF2C3" w:rsidR="00240F1C" w:rsidRPr="00997DFF" w:rsidRDefault="00C30CC0" w:rsidP="00240F1C">
            <w:pPr>
              <w:spacing w:before="0" w:after="120" w:line="240" w:lineRule="auto"/>
              <w:rPr>
                <w:rFonts w:cstheme="minorHAnsi"/>
                <w:bCs/>
                <w:sz w:val="22"/>
                <w:szCs w:val="22"/>
              </w:rPr>
            </w:pPr>
            <w:r>
              <w:rPr>
                <w:rFonts w:cstheme="minorHAnsi"/>
                <w:bCs/>
                <w:sz w:val="22"/>
                <w:szCs w:val="22"/>
              </w:rPr>
              <w:t>49</w:t>
            </w:r>
          </w:p>
        </w:tc>
        <w:tc>
          <w:tcPr>
            <w:tcW w:w="1925" w:type="dxa"/>
            <w:shd w:val="clear" w:color="auto" w:fill="auto"/>
          </w:tcPr>
          <w:p w14:paraId="53EE21FB" w14:textId="0DF5FBC7" w:rsidR="00240F1C" w:rsidRPr="00997DFF" w:rsidRDefault="00240F1C" w:rsidP="00240F1C">
            <w:pPr>
              <w:rPr>
                <w:rFonts w:cstheme="minorHAnsi"/>
                <w:color w:val="000000"/>
                <w:sz w:val="22"/>
                <w:szCs w:val="22"/>
              </w:rPr>
            </w:pPr>
            <w:r w:rsidRPr="00997DFF">
              <w:rPr>
                <w:rFonts w:cstheme="minorHAnsi"/>
                <w:color w:val="000000"/>
                <w:sz w:val="22"/>
                <w:szCs w:val="22"/>
              </w:rPr>
              <w:t>Mop z wiadrem</w:t>
            </w:r>
          </w:p>
        </w:tc>
        <w:tc>
          <w:tcPr>
            <w:tcW w:w="1276" w:type="dxa"/>
            <w:shd w:val="clear" w:color="auto" w:fill="auto"/>
          </w:tcPr>
          <w:p w14:paraId="719A7418" w14:textId="30C8B332" w:rsidR="00240F1C" w:rsidRPr="00997DFF" w:rsidRDefault="00240F1C" w:rsidP="00240F1C">
            <w:pPr>
              <w:rPr>
                <w:rFonts w:cstheme="minorHAnsi"/>
                <w:color w:val="000000"/>
                <w:sz w:val="22"/>
                <w:szCs w:val="22"/>
              </w:rPr>
            </w:pPr>
            <w:r w:rsidRPr="00997DFF">
              <w:rPr>
                <w:rFonts w:cstheme="minorHAnsi"/>
                <w:color w:val="000000"/>
                <w:sz w:val="22"/>
                <w:szCs w:val="22"/>
              </w:rPr>
              <w:t>2</w:t>
            </w:r>
          </w:p>
        </w:tc>
        <w:tc>
          <w:tcPr>
            <w:tcW w:w="4252" w:type="dxa"/>
            <w:shd w:val="clear" w:color="auto" w:fill="auto"/>
          </w:tcPr>
          <w:p w14:paraId="4D64BBB9" w14:textId="0CAFF01D" w:rsidR="00240F1C" w:rsidRPr="00997DFF" w:rsidRDefault="005F363E" w:rsidP="00240F1C">
            <w:pPr>
              <w:spacing w:before="0" w:after="0" w:line="240" w:lineRule="auto"/>
              <w:rPr>
                <w:rFonts w:cstheme="minorHAnsi"/>
                <w:color w:val="000000"/>
                <w:sz w:val="22"/>
                <w:szCs w:val="22"/>
              </w:rPr>
            </w:pPr>
            <w:r>
              <w:rPr>
                <w:rFonts w:cstheme="minorHAnsi"/>
                <w:color w:val="000000"/>
                <w:sz w:val="22"/>
                <w:szCs w:val="22"/>
              </w:rPr>
              <w:t xml:space="preserve">Wiadro i mop, wyciskacz do </w:t>
            </w:r>
            <w:proofErr w:type="spellStart"/>
            <w:r>
              <w:rPr>
                <w:rFonts w:cstheme="minorHAnsi"/>
                <w:color w:val="000000"/>
                <w:sz w:val="22"/>
                <w:szCs w:val="22"/>
              </w:rPr>
              <w:t>mopa</w:t>
            </w:r>
            <w:proofErr w:type="spellEnd"/>
            <w:r>
              <w:rPr>
                <w:rFonts w:cstheme="minorHAnsi"/>
                <w:color w:val="000000"/>
                <w:sz w:val="22"/>
                <w:szCs w:val="22"/>
              </w:rPr>
              <w:t xml:space="preserve"> zainstalowany na wiadrze, kij do </w:t>
            </w:r>
            <w:proofErr w:type="spellStart"/>
            <w:r>
              <w:rPr>
                <w:rFonts w:cstheme="minorHAnsi"/>
                <w:color w:val="000000"/>
                <w:sz w:val="22"/>
                <w:szCs w:val="22"/>
              </w:rPr>
              <w:t>mopa</w:t>
            </w:r>
            <w:proofErr w:type="spellEnd"/>
            <w:r>
              <w:rPr>
                <w:rFonts w:cstheme="minorHAnsi"/>
                <w:color w:val="000000"/>
                <w:sz w:val="22"/>
                <w:szCs w:val="22"/>
              </w:rPr>
              <w:t xml:space="preserve"> wykonany z metalu, wymienne końcówki </w:t>
            </w:r>
            <w:proofErr w:type="spellStart"/>
            <w:r>
              <w:rPr>
                <w:rFonts w:cstheme="minorHAnsi"/>
                <w:color w:val="000000"/>
                <w:sz w:val="22"/>
                <w:szCs w:val="22"/>
              </w:rPr>
              <w:t>mopa</w:t>
            </w:r>
            <w:proofErr w:type="spellEnd"/>
            <w:r>
              <w:rPr>
                <w:rFonts w:cstheme="minorHAnsi"/>
                <w:color w:val="000000"/>
                <w:sz w:val="22"/>
                <w:szCs w:val="22"/>
              </w:rPr>
              <w:t xml:space="preserve"> (ściereczki), wiadro pojemność min10 l</w:t>
            </w:r>
          </w:p>
        </w:tc>
        <w:tc>
          <w:tcPr>
            <w:tcW w:w="1581" w:type="dxa"/>
          </w:tcPr>
          <w:p w14:paraId="2C827D8D" w14:textId="77777777" w:rsidR="00240F1C" w:rsidRPr="00997DFF" w:rsidRDefault="00240F1C" w:rsidP="00240F1C">
            <w:pPr>
              <w:spacing w:before="0" w:after="0" w:line="240" w:lineRule="auto"/>
              <w:rPr>
                <w:rFonts w:cstheme="minorHAnsi"/>
                <w:bCs/>
                <w:sz w:val="22"/>
                <w:szCs w:val="22"/>
              </w:rPr>
            </w:pPr>
          </w:p>
        </w:tc>
      </w:tr>
      <w:tr w:rsidR="00240F1C" w:rsidRPr="00997DFF" w14:paraId="445FF25C" w14:textId="77777777" w:rsidTr="0091090E">
        <w:trPr>
          <w:gridAfter w:val="1"/>
          <w:wAfter w:w="37" w:type="dxa"/>
        </w:trPr>
        <w:tc>
          <w:tcPr>
            <w:tcW w:w="622" w:type="dxa"/>
          </w:tcPr>
          <w:p w14:paraId="211A0502" w14:textId="3AAC3D5C" w:rsidR="00240F1C" w:rsidRPr="00997DFF" w:rsidRDefault="00C30CC0" w:rsidP="00240F1C">
            <w:pPr>
              <w:spacing w:before="0" w:after="120" w:line="240" w:lineRule="auto"/>
              <w:rPr>
                <w:rFonts w:cstheme="minorHAnsi"/>
                <w:bCs/>
                <w:sz w:val="22"/>
                <w:szCs w:val="22"/>
              </w:rPr>
            </w:pPr>
            <w:r>
              <w:rPr>
                <w:rFonts w:cstheme="minorHAnsi"/>
                <w:bCs/>
                <w:sz w:val="22"/>
                <w:szCs w:val="22"/>
              </w:rPr>
              <w:t>50</w:t>
            </w:r>
          </w:p>
        </w:tc>
        <w:tc>
          <w:tcPr>
            <w:tcW w:w="1925" w:type="dxa"/>
            <w:shd w:val="clear" w:color="auto" w:fill="auto"/>
          </w:tcPr>
          <w:p w14:paraId="7E3ED219" w14:textId="6F23C50C" w:rsidR="00240F1C" w:rsidRPr="00997DFF" w:rsidRDefault="00A92753" w:rsidP="00240F1C">
            <w:pPr>
              <w:rPr>
                <w:rFonts w:cstheme="minorHAnsi"/>
                <w:color w:val="000000"/>
                <w:sz w:val="22"/>
                <w:szCs w:val="22"/>
              </w:rPr>
            </w:pPr>
            <w:r w:rsidRPr="00997DFF">
              <w:rPr>
                <w:rFonts w:cstheme="minorHAnsi"/>
                <w:color w:val="000000"/>
                <w:sz w:val="22"/>
                <w:szCs w:val="22"/>
              </w:rPr>
              <w:t>Deska</w:t>
            </w:r>
            <w:r w:rsidR="00240F1C" w:rsidRPr="00997DFF">
              <w:rPr>
                <w:rFonts w:cstheme="minorHAnsi"/>
                <w:color w:val="000000"/>
                <w:sz w:val="22"/>
                <w:szCs w:val="22"/>
              </w:rPr>
              <w:t xml:space="preserve"> do prasowania</w:t>
            </w:r>
          </w:p>
        </w:tc>
        <w:tc>
          <w:tcPr>
            <w:tcW w:w="1276" w:type="dxa"/>
            <w:shd w:val="clear" w:color="auto" w:fill="auto"/>
          </w:tcPr>
          <w:p w14:paraId="4B0F0803" w14:textId="7D143CD8"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1AB3298B" w14:textId="09763D53" w:rsidR="00240F1C" w:rsidRPr="00997DFF" w:rsidRDefault="003D0853" w:rsidP="00240F1C">
            <w:pPr>
              <w:spacing w:before="0" w:after="0" w:line="240" w:lineRule="auto"/>
              <w:rPr>
                <w:rFonts w:cstheme="minorHAnsi"/>
                <w:color w:val="000000"/>
                <w:sz w:val="22"/>
                <w:szCs w:val="22"/>
              </w:rPr>
            </w:pPr>
            <w:r>
              <w:rPr>
                <w:rFonts w:cstheme="minorHAnsi"/>
                <w:color w:val="000000"/>
                <w:sz w:val="22"/>
                <w:szCs w:val="22"/>
              </w:rPr>
              <w:t xml:space="preserve">Deska do prasowania, metalowe rozkładane nogi, blat o min wymiarze 120x35cm, półka na żelazko </w:t>
            </w:r>
          </w:p>
        </w:tc>
        <w:tc>
          <w:tcPr>
            <w:tcW w:w="1581" w:type="dxa"/>
          </w:tcPr>
          <w:p w14:paraId="664D73CA" w14:textId="77777777" w:rsidR="00240F1C" w:rsidRPr="00997DFF" w:rsidRDefault="00240F1C" w:rsidP="00240F1C">
            <w:pPr>
              <w:spacing w:before="0" w:after="0" w:line="240" w:lineRule="auto"/>
              <w:rPr>
                <w:rFonts w:cstheme="minorHAnsi"/>
                <w:bCs/>
                <w:sz w:val="22"/>
                <w:szCs w:val="22"/>
              </w:rPr>
            </w:pPr>
          </w:p>
        </w:tc>
      </w:tr>
      <w:tr w:rsidR="00240F1C" w:rsidRPr="00997DFF" w14:paraId="35CD99A5" w14:textId="77777777" w:rsidTr="0091090E">
        <w:trPr>
          <w:gridAfter w:val="1"/>
          <w:wAfter w:w="37" w:type="dxa"/>
        </w:trPr>
        <w:tc>
          <w:tcPr>
            <w:tcW w:w="622" w:type="dxa"/>
          </w:tcPr>
          <w:p w14:paraId="0B8A40C5" w14:textId="245DA1F9" w:rsidR="00240F1C" w:rsidRPr="00997DFF" w:rsidRDefault="00C30CC0" w:rsidP="00240F1C">
            <w:pPr>
              <w:spacing w:before="0" w:after="120" w:line="240" w:lineRule="auto"/>
              <w:rPr>
                <w:rFonts w:cstheme="minorHAnsi"/>
                <w:bCs/>
                <w:sz w:val="22"/>
                <w:szCs w:val="22"/>
              </w:rPr>
            </w:pPr>
            <w:r>
              <w:rPr>
                <w:rFonts w:cstheme="minorHAnsi"/>
                <w:bCs/>
                <w:sz w:val="22"/>
                <w:szCs w:val="22"/>
              </w:rPr>
              <w:t>51</w:t>
            </w:r>
          </w:p>
        </w:tc>
        <w:tc>
          <w:tcPr>
            <w:tcW w:w="1925" w:type="dxa"/>
            <w:shd w:val="clear" w:color="auto" w:fill="auto"/>
          </w:tcPr>
          <w:p w14:paraId="51E374C5" w14:textId="0C6F1731" w:rsidR="00240F1C" w:rsidRPr="00997DFF" w:rsidRDefault="00240F1C" w:rsidP="00240F1C">
            <w:pPr>
              <w:rPr>
                <w:rFonts w:cstheme="minorHAnsi"/>
                <w:color w:val="000000"/>
                <w:sz w:val="22"/>
                <w:szCs w:val="22"/>
              </w:rPr>
            </w:pPr>
            <w:r w:rsidRPr="00997DFF">
              <w:rPr>
                <w:rFonts w:cstheme="minorHAnsi"/>
                <w:color w:val="000000"/>
                <w:sz w:val="22"/>
                <w:szCs w:val="22"/>
              </w:rPr>
              <w:t>Suszarka na pranie</w:t>
            </w:r>
          </w:p>
        </w:tc>
        <w:tc>
          <w:tcPr>
            <w:tcW w:w="1276" w:type="dxa"/>
            <w:shd w:val="clear" w:color="auto" w:fill="auto"/>
          </w:tcPr>
          <w:p w14:paraId="1E03940B" w14:textId="1CD97BDC"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0A5321BF" w14:textId="5FB8F5A9" w:rsidR="00240F1C" w:rsidRPr="00997DFF" w:rsidRDefault="00353771" w:rsidP="00240F1C">
            <w:pPr>
              <w:spacing w:before="0" w:after="0" w:line="240" w:lineRule="auto"/>
              <w:rPr>
                <w:rFonts w:cstheme="minorHAnsi"/>
                <w:color w:val="000000"/>
                <w:sz w:val="22"/>
                <w:szCs w:val="22"/>
              </w:rPr>
            </w:pPr>
            <w:r>
              <w:rPr>
                <w:rFonts w:cstheme="minorHAnsi"/>
                <w:color w:val="000000"/>
                <w:sz w:val="22"/>
                <w:szCs w:val="22"/>
              </w:rPr>
              <w:t>Suszarka składana, wykonana z metalu, malowana, dwa rozkładane skrzydła,</w:t>
            </w:r>
          </w:p>
        </w:tc>
        <w:tc>
          <w:tcPr>
            <w:tcW w:w="1581" w:type="dxa"/>
          </w:tcPr>
          <w:p w14:paraId="32425542" w14:textId="77777777" w:rsidR="00240F1C" w:rsidRPr="00997DFF" w:rsidRDefault="00240F1C" w:rsidP="00240F1C">
            <w:pPr>
              <w:spacing w:before="0" w:after="0" w:line="240" w:lineRule="auto"/>
              <w:rPr>
                <w:rFonts w:cstheme="minorHAnsi"/>
                <w:bCs/>
                <w:sz w:val="22"/>
                <w:szCs w:val="22"/>
              </w:rPr>
            </w:pPr>
          </w:p>
        </w:tc>
      </w:tr>
      <w:tr w:rsidR="00240F1C" w:rsidRPr="00997DFF" w14:paraId="5AA90FAA" w14:textId="77777777" w:rsidTr="0091090E">
        <w:trPr>
          <w:gridAfter w:val="1"/>
          <w:wAfter w:w="37" w:type="dxa"/>
        </w:trPr>
        <w:tc>
          <w:tcPr>
            <w:tcW w:w="622" w:type="dxa"/>
          </w:tcPr>
          <w:p w14:paraId="5FEE8FFF" w14:textId="36AF512B" w:rsidR="00240F1C" w:rsidRPr="00997DFF" w:rsidRDefault="00C30CC0" w:rsidP="00240F1C">
            <w:pPr>
              <w:spacing w:before="0" w:after="120" w:line="240" w:lineRule="auto"/>
              <w:rPr>
                <w:rFonts w:cstheme="minorHAnsi"/>
                <w:bCs/>
                <w:sz w:val="22"/>
                <w:szCs w:val="22"/>
              </w:rPr>
            </w:pPr>
            <w:r>
              <w:rPr>
                <w:rFonts w:cstheme="minorHAnsi"/>
                <w:bCs/>
                <w:sz w:val="22"/>
                <w:szCs w:val="22"/>
              </w:rPr>
              <w:t>52</w:t>
            </w:r>
          </w:p>
        </w:tc>
        <w:tc>
          <w:tcPr>
            <w:tcW w:w="1925" w:type="dxa"/>
            <w:shd w:val="clear" w:color="auto" w:fill="auto"/>
          </w:tcPr>
          <w:p w14:paraId="5E1717DB" w14:textId="02C8BB30" w:rsidR="00240F1C" w:rsidRPr="00997DFF" w:rsidRDefault="00240F1C" w:rsidP="00240F1C">
            <w:pPr>
              <w:rPr>
                <w:rFonts w:cstheme="minorHAnsi"/>
                <w:color w:val="000000"/>
                <w:sz w:val="22"/>
                <w:szCs w:val="22"/>
              </w:rPr>
            </w:pPr>
            <w:r w:rsidRPr="00997DFF">
              <w:rPr>
                <w:rFonts w:cstheme="minorHAnsi"/>
                <w:color w:val="000000"/>
                <w:sz w:val="22"/>
                <w:szCs w:val="22"/>
              </w:rPr>
              <w:t>Żelazko</w:t>
            </w:r>
            <w:r w:rsidR="0091090E" w:rsidRPr="00997DFF">
              <w:rPr>
                <w:rFonts w:cstheme="minorHAnsi"/>
                <w:color w:val="000000"/>
                <w:sz w:val="22"/>
                <w:szCs w:val="22"/>
              </w:rPr>
              <w:t xml:space="preserve"> */**</w:t>
            </w:r>
          </w:p>
        </w:tc>
        <w:tc>
          <w:tcPr>
            <w:tcW w:w="1276" w:type="dxa"/>
            <w:shd w:val="clear" w:color="auto" w:fill="auto"/>
          </w:tcPr>
          <w:p w14:paraId="36FB0DD1" w14:textId="3E386622"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584DDBEC" w14:textId="5D8725CA" w:rsidR="00240F1C" w:rsidRPr="00997DFF" w:rsidRDefault="00353771" w:rsidP="00240F1C">
            <w:pPr>
              <w:spacing w:before="0" w:after="0" w:line="240" w:lineRule="auto"/>
              <w:rPr>
                <w:rFonts w:cstheme="minorHAnsi"/>
                <w:color w:val="000000"/>
                <w:sz w:val="22"/>
                <w:szCs w:val="22"/>
              </w:rPr>
            </w:pPr>
            <w:r>
              <w:rPr>
                <w:rFonts w:cstheme="minorHAnsi"/>
                <w:color w:val="000000"/>
                <w:sz w:val="22"/>
                <w:szCs w:val="22"/>
              </w:rPr>
              <w:t xml:space="preserve">Żelazko moc minimalna 2400W, zasilanie 230V, powłoka zapobiegająca przywieraniu, </w:t>
            </w:r>
            <w:r w:rsidR="00BB0A47">
              <w:rPr>
                <w:rFonts w:cstheme="minorHAnsi"/>
                <w:color w:val="000000"/>
                <w:sz w:val="22"/>
                <w:szCs w:val="22"/>
              </w:rPr>
              <w:t xml:space="preserve">wytwarzanie pary, zraszanie, blokada przed kapaniem, automatyczny wyłącznik nieużywanego żelazka, </w:t>
            </w:r>
          </w:p>
        </w:tc>
        <w:tc>
          <w:tcPr>
            <w:tcW w:w="1581" w:type="dxa"/>
          </w:tcPr>
          <w:p w14:paraId="3DFAD423" w14:textId="77777777" w:rsidR="00240F1C" w:rsidRPr="00997DFF" w:rsidRDefault="00240F1C" w:rsidP="00240F1C">
            <w:pPr>
              <w:spacing w:before="0" w:after="0" w:line="240" w:lineRule="auto"/>
              <w:rPr>
                <w:rFonts w:cstheme="minorHAnsi"/>
                <w:bCs/>
                <w:sz w:val="22"/>
                <w:szCs w:val="22"/>
              </w:rPr>
            </w:pPr>
          </w:p>
        </w:tc>
      </w:tr>
      <w:tr w:rsidR="00240F1C" w:rsidRPr="00997DFF" w14:paraId="1F1FFB4E" w14:textId="77777777" w:rsidTr="0091090E">
        <w:trPr>
          <w:gridAfter w:val="1"/>
          <w:wAfter w:w="37" w:type="dxa"/>
        </w:trPr>
        <w:tc>
          <w:tcPr>
            <w:tcW w:w="622" w:type="dxa"/>
          </w:tcPr>
          <w:p w14:paraId="395F178C" w14:textId="19607371" w:rsidR="00240F1C" w:rsidRPr="00997DFF" w:rsidRDefault="00C30CC0" w:rsidP="00240F1C">
            <w:pPr>
              <w:spacing w:before="0" w:after="120" w:line="240" w:lineRule="auto"/>
              <w:rPr>
                <w:rFonts w:cstheme="minorHAnsi"/>
                <w:bCs/>
                <w:sz w:val="22"/>
                <w:szCs w:val="22"/>
              </w:rPr>
            </w:pPr>
            <w:r>
              <w:rPr>
                <w:rFonts w:cstheme="minorHAnsi"/>
                <w:bCs/>
                <w:sz w:val="22"/>
                <w:szCs w:val="22"/>
              </w:rPr>
              <w:t>53</w:t>
            </w:r>
          </w:p>
        </w:tc>
        <w:tc>
          <w:tcPr>
            <w:tcW w:w="1925" w:type="dxa"/>
            <w:shd w:val="clear" w:color="auto" w:fill="auto"/>
          </w:tcPr>
          <w:p w14:paraId="10172849" w14:textId="14B2ED63" w:rsidR="00240F1C" w:rsidRPr="00997DFF" w:rsidRDefault="00240F1C" w:rsidP="00240F1C">
            <w:pPr>
              <w:rPr>
                <w:rFonts w:cstheme="minorHAnsi"/>
                <w:color w:val="000000"/>
                <w:sz w:val="22"/>
                <w:szCs w:val="22"/>
              </w:rPr>
            </w:pPr>
            <w:r w:rsidRPr="00997DFF">
              <w:rPr>
                <w:rFonts w:cstheme="minorHAnsi"/>
                <w:color w:val="000000"/>
                <w:sz w:val="22"/>
                <w:szCs w:val="22"/>
              </w:rPr>
              <w:t xml:space="preserve">Zestaw noży </w:t>
            </w:r>
          </w:p>
        </w:tc>
        <w:tc>
          <w:tcPr>
            <w:tcW w:w="1276" w:type="dxa"/>
            <w:shd w:val="clear" w:color="auto" w:fill="auto"/>
          </w:tcPr>
          <w:p w14:paraId="63712480" w14:textId="02BBF575" w:rsidR="00240F1C" w:rsidRPr="00997DFF" w:rsidRDefault="00240F1C" w:rsidP="00240F1C">
            <w:pPr>
              <w:rPr>
                <w:rFonts w:cstheme="minorHAnsi"/>
                <w:color w:val="000000"/>
                <w:sz w:val="22"/>
                <w:szCs w:val="22"/>
              </w:rPr>
            </w:pPr>
            <w:r w:rsidRPr="00997DFF">
              <w:rPr>
                <w:rFonts w:cstheme="minorHAnsi"/>
                <w:color w:val="000000"/>
                <w:sz w:val="22"/>
                <w:szCs w:val="22"/>
              </w:rPr>
              <w:t>1</w:t>
            </w:r>
            <w:r w:rsidR="00152822" w:rsidRPr="00997DFF">
              <w:rPr>
                <w:rFonts w:cstheme="minorHAnsi"/>
                <w:color w:val="000000"/>
                <w:sz w:val="22"/>
                <w:szCs w:val="22"/>
              </w:rPr>
              <w:t xml:space="preserve"> </w:t>
            </w:r>
            <w:proofErr w:type="spellStart"/>
            <w:r w:rsidR="00152822" w:rsidRPr="00997DFF">
              <w:rPr>
                <w:rFonts w:cstheme="minorHAnsi"/>
                <w:color w:val="000000"/>
                <w:sz w:val="22"/>
                <w:szCs w:val="22"/>
              </w:rPr>
              <w:t>zest</w:t>
            </w:r>
            <w:proofErr w:type="spellEnd"/>
            <w:r w:rsidR="00152822" w:rsidRPr="00997DFF">
              <w:rPr>
                <w:rFonts w:cstheme="minorHAnsi"/>
                <w:color w:val="000000"/>
                <w:sz w:val="22"/>
                <w:szCs w:val="22"/>
              </w:rPr>
              <w:t xml:space="preserve">. </w:t>
            </w:r>
          </w:p>
        </w:tc>
        <w:tc>
          <w:tcPr>
            <w:tcW w:w="4252" w:type="dxa"/>
            <w:shd w:val="clear" w:color="auto" w:fill="auto"/>
          </w:tcPr>
          <w:p w14:paraId="0692343F" w14:textId="1A4E9C9B" w:rsidR="00240F1C" w:rsidRPr="00997DFF" w:rsidRDefault="00152822" w:rsidP="00240F1C">
            <w:pPr>
              <w:spacing w:before="0" w:after="0" w:line="240" w:lineRule="auto"/>
              <w:rPr>
                <w:rFonts w:cstheme="minorHAnsi"/>
                <w:color w:val="000000"/>
                <w:sz w:val="22"/>
                <w:szCs w:val="22"/>
              </w:rPr>
            </w:pPr>
            <w:r w:rsidRPr="00997DFF">
              <w:rPr>
                <w:rFonts w:cstheme="minorHAnsi"/>
                <w:color w:val="000000"/>
                <w:sz w:val="22"/>
                <w:szCs w:val="22"/>
              </w:rPr>
              <w:t xml:space="preserve">Zestaw noży przeznaczonych do pracy gastronomicznej wykonany z stali, uchwyt antypoślizgowy, zestaw powinien się składać z następujących elementów, nóż długi uniwersalny, </w:t>
            </w:r>
            <w:r w:rsidR="0004350F" w:rsidRPr="00997DFF">
              <w:rPr>
                <w:rFonts w:cstheme="minorHAnsi"/>
                <w:color w:val="000000"/>
                <w:sz w:val="22"/>
                <w:szCs w:val="22"/>
              </w:rPr>
              <w:t>nóż długi ząbkowany do krojenia pieczywa</w:t>
            </w:r>
            <w:r w:rsidRPr="00997DFF">
              <w:rPr>
                <w:rFonts w:cstheme="minorHAnsi"/>
                <w:color w:val="000000"/>
                <w:sz w:val="22"/>
                <w:szCs w:val="22"/>
              </w:rPr>
              <w:t xml:space="preserve">, nóż średni, nóż krótki, obieraczka do warzyw  </w:t>
            </w:r>
          </w:p>
        </w:tc>
        <w:tc>
          <w:tcPr>
            <w:tcW w:w="1581" w:type="dxa"/>
          </w:tcPr>
          <w:p w14:paraId="31EAFE06" w14:textId="77777777" w:rsidR="00240F1C" w:rsidRPr="00997DFF" w:rsidRDefault="00240F1C" w:rsidP="00240F1C">
            <w:pPr>
              <w:spacing w:before="0" w:after="0" w:line="240" w:lineRule="auto"/>
              <w:rPr>
                <w:rFonts w:cstheme="minorHAnsi"/>
                <w:bCs/>
                <w:sz w:val="22"/>
                <w:szCs w:val="22"/>
              </w:rPr>
            </w:pPr>
          </w:p>
        </w:tc>
      </w:tr>
      <w:tr w:rsidR="00240F1C" w:rsidRPr="00997DFF" w14:paraId="7549D79C" w14:textId="77777777" w:rsidTr="0091090E">
        <w:trPr>
          <w:gridAfter w:val="1"/>
          <w:wAfter w:w="37" w:type="dxa"/>
        </w:trPr>
        <w:tc>
          <w:tcPr>
            <w:tcW w:w="622" w:type="dxa"/>
          </w:tcPr>
          <w:p w14:paraId="16D958B9" w14:textId="4B809B78" w:rsidR="00240F1C" w:rsidRPr="00997DFF" w:rsidRDefault="00C30CC0" w:rsidP="00240F1C">
            <w:pPr>
              <w:spacing w:before="0" w:after="120" w:line="240" w:lineRule="auto"/>
              <w:rPr>
                <w:rFonts w:cstheme="minorHAnsi"/>
                <w:bCs/>
                <w:sz w:val="22"/>
                <w:szCs w:val="22"/>
              </w:rPr>
            </w:pPr>
            <w:r>
              <w:rPr>
                <w:rFonts w:cstheme="minorHAnsi"/>
                <w:bCs/>
                <w:sz w:val="22"/>
                <w:szCs w:val="22"/>
              </w:rPr>
              <w:t>54</w:t>
            </w:r>
          </w:p>
        </w:tc>
        <w:tc>
          <w:tcPr>
            <w:tcW w:w="1925" w:type="dxa"/>
            <w:shd w:val="clear" w:color="auto" w:fill="auto"/>
          </w:tcPr>
          <w:p w14:paraId="2B2D7EAF" w14:textId="4B5EB005" w:rsidR="00240F1C" w:rsidRPr="00997DFF" w:rsidRDefault="00240F1C" w:rsidP="00240F1C">
            <w:pPr>
              <w:rPr>
                <w:rFonts w:cstheme="minorHAnsi"/>
                <w:color w:val="000000"/>
                <w:sz w:val="22"/>
                <w:szCs w:val="22"/>
              </w:rPr>
            </w:pPr>
            <w:r w:rsidRPr="00997DFF">
              <w:rPr>
                <w:rFonts w:cstheme="minorHAnsi"/>
                <w:color w:val="000000"/>
                <w:sz w:val="22"/>
                <w:szCs w:val="22"/>
              </w:rPr>
              <w:t>Zmywarka</w:t>
            </w:r>
            <w:r w:rsidR="0091090E" w:rsidRPr="00997DFF">
              <w:rPr>
                <w:rFonts w:cstheme="minorHAnsi"/>
                <w:color w:val="000000"/>
                <w:sz w:val="22"/>
                <w:szCs w:val="22"/>
              </w:rPr>
              <w:t xml:space="preserve"> */**</w:t>
            </w:r>
          </w:p>
        </w:tc>
        <w:tc>
          <w:tcPr>
            <w:tcW w:w="1276" w:type="dxa"/>
            <w:shd w:val="clear" w:color="auto" w:fill="auto"/>
          </w:tcPr>
          <w:p w14:paraId="0B61D260" w14:textId="4E62E1AA" w:rsidR="00240F1C" w:rsidRPr="00997DFF" w:rsidRDefault="00240F1C" w:rsidP="00240F1C">
            <w:pPr>
              <w:rPr>
                <w:rFonts w:cstheme="minorHAnsi"/>
                <w:color w:val="000000"/>
                <w:sz w:val="22"/>
                <w:szCs w:val="22"/>
              </w:rPr>
            </w:pPr>
            <w:r w:rsidRPr="00997DFF">
              <w:rPr>
                <w:rFonts w:cstheme="minorHAnsi"/>
                <w:color w:val="000000"/>
                <w:sz w:val="22"/>
                <w:szCs w:val="22"/>
              </w:rPr>
              <w:t>1</w:t>
            </w:r>
          </w:p>
        </w:tc>
        <w:tc>
          <w:tcPr>
            <w:tcW w:w="4252" w:type="dxa"/>
            <w:shd w:val="clear" w:color="auto" w:fill="auto"/>
          </w:tcPr>
          <w:p w14:paraId="42D05556" w14:textId="2BBEDED0" w:rsidR="00240F1C" w:rsidRPr="00997DFF" w:rsidRDefault="00483E80" w:rsidP="00240F1C">
            <w:pPr>
              <w:spacing w:before="0" w:after="0" w:line="240" w:lineRule="auto"/>
              <w:rPr>
                <w:rFonts w:cstheme="minorHAnsi"/>
                <w:color w:val="000000"/>
                <w:sz w:val="22"/>
                <w:szCs w:val="22"/>
              </w:rPr>
            </w:pPr>
            <w:r>
              <w:rPr>
                <w:rFonts w:cstheme="minorHAnsi"/>
                <w:color w:val="000000"/>
                <w:sz w:val="22"/>
                <w:szCs w:val="22"/>
              </w:rPr>
              <w:t xml:space="preserve">Zmywarka wolnostojąca z możliwością demontażu blatu w celu instalacji pod blatem kuchennym, zasilanie 230V, klasa energetyczna E, </w:t>
            </w:r>
            <w:r w:rsidR="000060AD">
              <w:rPr>
                <w:rFonts w:cstheme="minorHAnsi"/>
                <w:color w:val="000000"/>
                <w:sz w:val="22"/>
                <w:szCs w:val="22"/>
              </w:rPr>
              <w:t>regulowane programy mycia min</w:t>
            </w:r>
            <w:r w:rsidR="00884F58">
              <w:rPr>
                <w:rFonts w:cstheme="minorHAnsi"/>
                <w:color w:val="000000"/>
                <w:sz w:val="22"/>
                <w:szCs w:val="22"/>
              </w:rPr>
              <w:t xml:space="preserve">. </w:t>
            </w:r>
            <w:r w:rsidR="000060AD">
              <w:rPr>
                <w:rFonts w:cstheme="minorHAnsi"/>
                <w:color w:val="000000"/>
                <w:sz w:val="22"/>
                <w:szCs w:val="22"/>
              </w:rPr>
              <w:t xml:space="preserve">ECO/szybki, </w:t>
            </w:r>
            <w:r w:rsidR="00884F58">
              <w:rPr>
                <w:rFonts w:cstheme="minorHAnsi"/>
                <w:color w:val="000000"/>
                <w:sz w:val="22"/>
                <w:szCs w:val="22"/>
              </w:rPr>
              <w:t xml:space="preserve">program standardowy, program intensywny, wskaźnik czasu, min dwa kosze na naczynia, koszyk na sztućce lub szuflada na sztućce, funkcja automatycznego otwierania drzwi po zakończonym myciu </w:t>
            </w:r>
          </w:p>
        </w:tc>
        <w:tc>
          <w:tcPr>
            <w:tcW w:w="1581" w:type="dxa"/>
          </w:tcPr>
          <w:p w14:paraId="4D66A161" w14:textId="77777777" w:rsidR="00240F1C" w:rsidRPr="00997DFF" w:rsidRDefault="00240F1C" w:rsidP="00240F1C">
            <w:pPr>
              <w:spacing w:before="0" w:after="0" w:line="240" w:lineRule="auto"/>
              <w:rPr>
                <w:rFonts w:cstheme="minorHAnsi"/>
                <w:bCs/>
                <w:sz w:val="22"/>
                <w:szCs w:val="22"/>
              </w:rPr>
            </w:pPr>
          </w:p>
        </w:tc>
      </w:tr>
      <w:bookmarkEnd w:id="10"/>
    </w:tbl>
    <w:p w14:paraId="3A389573"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2701" w14:textId="77777777" w:rsidR="00554E47" w:rsidRDefault="00554E47">
      <w:r>
        <w:separator/>
      </w:r>
    </w:p>
  </w:endnote>
  <w:endnote w:type="continuationSeparator" w:id="0">
    <w:p w14:paraId="7DAE8E71" w14:textId="77777777" w:rsidR="00554E47" w:rsidRDefault="0055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59D" w14:textId="77777777" w:rsidR="00554E47" w:rsidRDefault="00554E47">
      <w:r>
        <w:separator/>
      </w:r>
    </w:p>
  </w:footnote>
  <w:footnote w:type="continuationSeparator" w:id="0">
    <w:p w14:paraId="1F373EC2" w14:textId="77777777" w:rsidR="00554E47" w:rsidRDefault="0055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060AD"/>
    <w:rsid w:val="00010445"/>
    <w:rsid w:val="00031D9C"/>
    <w:rsid w:val="0004350F"/>
    <w:rsid w:val="000538AF"/>
    <w:rsid w:val="00064B3C"/>
    <w:rsid w:val="0007007B"/>
    <w:rsid w:val="000752F5"/>
    <w:rsid w:val="00080F2B"/>
    <w:rsid w:val="0008404B"/>
    <w:rsid w:val="0008772D"/>
    <w:rsid w:val="00091C99"/>
    <w:rsid w:val="00092FC3"/>
    <w:rsid w:val="000A3613"/>
    <w:rsid w:val="000B0B91"/>
    <w:rsid w:val="000B31CF"/>
    <w:rsid w:val="000C6672"/>
    <w:rsid w:val="000D35A0"/>
    <w:rsid w:val="000F0DDE"/>
    <w:rsid w:val="0010265D"/>
    <w:rsid w:val="00105D29"/>
    <w:rsid w:val="00116B03"/>
    <w:rsid w:val="00121E5E"/>
    <w:rsid w:val="001257BA"/>
    <w:rsid w:val="001442E1"/>
    <w:rsid w:val="00147740"/>
    <w:rsid w:val="00152822"/>
    <w:rsid w:val="0015668E"/>
    <w:rsid w:val="00174104"/>
    <w:rsid w:val="00177DB9"/>
    <w:rsid w:val="001809AF"/>
    <w:rsid w:val="001900C5"/>
    <w:rsid w:val="00193968"/>
    <w:rsid w:val="001A270E"/>
    <w:rsid w:val="001B5A4F"/>
    <w:rsid w:val="001B69B9"/>
    <w:rsid w:val="001D33BB"/>
    <w:rsid w:val="001F0183"/>
    <w:rsid w:val="001F185D"/>
    <w:rsid w:val="001F649B"/>
    <w:rsid w:val="001F7CAE"/>
    <w:rsid w:val="002164AD"/>
    <w:rsid w:val="002178FD"/>
    <w:rsid w:val="00231DBE"/>
    <w:rsid w:val="00233550"/>
    <w:rsid w:val="00236E3F"/>
    <w:rsid w:val="00240F1C"/>
    <w:rsid w:val="00241728"/>
    <w:rsid w:val="002652FB"/>
    <w:rsid w:val="00265EF7"/>
    <w:rsid w:val="002936D5"/>
    <w:rsid w:val="002A00C4"/>
    <w:rsid w:val="002B1642"/>
    <w:rsid w:val="002C2E8F"/>
    <w:rsid w:val="002D20AF"/>
    <w:rsid w:val="002E7442"/>
    <w:rsid w:val="002F2796"/>
    <w:rsid w:val="00301C47"/>
    <w:rsid w:val="00303124"/>
    <w:rsid w:val="003121FB"/>
    <w:rsid w:val="003151C7"/>
    <w:rsid w:val="00323A14"/>
    <w:rsid w:val="0033403B"/>
    <w:rsid w:val="00334A61"/>
    <w:rsid w:val="00341626"/>
    <w:rsid w:val="00353771"/>
    <w:rsid w:val="00354BDD"/>
    <w:rsid w:val="00356789"/>
    <w:rsid w:val="0036040C"/>
    <w:rsid w:val="0037176B"/>
    <w:rsid w:val="00372EA6"/>
    <w:rsid w:val="0037698D"/>
    <w:rsid w:val="003841F9"/>
    <w:rsid w:val="00392657"/>
    <w:rsid w:val="003A0E93"/>
    <w:rsid w:val="003A4D56"/>
    <w:rsid w:val="003A698E"/>
    <w:rsid w:val="003B68CA"/>
    <w:rsid w:val="003D0853"/>
    <w:rsid w:val="003D2FBE"/>
    <w:rsid w:val="003D6262"/>
    <w:rsid w:val="003E2129"/>
    <w:rsid w:val="003E3D4E"/>
    <w:rsid w:val="003E59AC"/>
    <w:rsid w:val="003E7BB8"/>
    <w:rsid w:val="003F7E36"/>
    <w:rsid w:val="004065CC"/>
    <w:rsid w:val="00410F45"/>
    <w:rsid w:val="004153DC"/>
    <w:rsid w:val="00416EC6"/>
    <w:rsid w:val="00421ED4"/>
    <w:rsid w:val="00425837"/>
    <w:rsid w:val="004403E1"/>
    <w:rsid w:val="00445FA8"/>
    <w:rsid w:val="00451DDB"/>
    <w:rsid w:val="00456521"/>
    <w:rsid w:val="0046312E"/>
    <w:rsid w:val="004704A8"/>
    <w:rsid w:val="004755C7"/>
    <w:rsid w:val="00480D7C"/>
    <w:rsid w:val="00483E80"/>
    <w:rsid w:val="00487496"/>
    <w:rsid w:val="00494BDF"/>
    <w:rsid w:val="004A78B0"/>
    <w:rsid w:val="004B62B1"/>
    <w:rsid w:val="004C0C31"/>
    <w:rsid w:val="004C4520"/>
    <w:rsid w:val="004E4023"/>
    <w:rsid w:val="004F044B"/>
    <w:rsid w:val="0050116F"/>
    <w:rsid w:val="005170FB"/>
    <w:rsid w:val="00533C69"/>
    <w:rsid w:val="00547424"/>
    <w:rsid w:val="005528C2"/>
    <w:rsid w:val="005529AE"/>
    <w:rsid w:val="00554E47"/>
    <w:rsid w:val="0056713D"/>
    <w:rsid w:val="00571D2F"/>
    <w:rsid w:val="00572EE4"/>
    <w:rsid w:val="00574FD1"/>
    <w:rsid w:val="00585C26"/>
    <w:rsid w:val="00592F82"/>
    <w:rsid w:val="005A4DD0"/>
    <w:rsid w:val="005B29A0"/>
    <w:rsid w:val="005C14DE"/>
    <w:rsid w:val="005C2977"/>
    <w:rsid w:val="005E5564"/>
    <w:rsid w:val="005F3600"/>
    <w:rsid w:val="005F363E"/>
    <w:rsid w:val="005F72D3"/>
    <w:rsid w:val="00600BD3"/>
    <w:rsid w:val="0062634F"/>
    <w:rsid w:val="00631490"/>
    <w:rsid w:val="00637B59"/>
    <w:rsid w:val="006566C8"/>
    <w:rsid w:val="006634F8"/>
    <w:rsid w:val="00664DFD"/>
    <w:rsid w:val="00665ABA"/>
    <w:rsid w:val="00674A67"/>
    <w:rsid w:val="006A4478"/>
    <w:rsid w:val="006B11F6"/>
    <w:rsid w:val="006B60F0"/>
    <w:rsid w:val="006C2076"/>
    <w:rsid w:val="006C2CBC"/>
    <w:rsid w:val="006D06EF"/>
    <w:rsid w:val="006E719E"/>
    <w:rsid w:val="006E7B9A"/>
    <w:rsid w:val="006F22BF"/>
    <w:rsid w:val="006F31E5"/>
    <w:rsid w:val="00701E72"/>
    <w:rsid w:val="00724CD0"/>
    <w:rsid w:val="0074590C"/>
    <w:rsid w:val="00754916"/>
    <w:rsid w:val="007555E1"/>
    <w:rsid w:val="0078472D"/>
    <w:rsid w:val="00791DD7"/>
    <w:rsid w:val="00792B53"/>
    <w:rsid w:val="007A7D52"/>
    <w:rsid w:val="007C57BA"/>
    <w:rsid w:val="007E3CED"/>
    <w:rsid w:val="007E5EEC"/>
    <w:rsid w:val="007F745E"/>
    <w:rsid w:val="0081091D"/>
    <w:rsid w:val="008177BF"/>
    <w:rsid w:val="00825EEA"/>
    <w:rsid w:val="008350D3"/>
    <w:rsid w:val="00856EC6"/>
    <w:rsid w:val="0087299F"/>
    <w:rsid w:val="00880C87"/>
    <w:rsid w:val="00884F58"/>
    <w:rsid w:val="0088559D"/>
    <w:rsid w:val="00887339"/>
    <w:rsid w:val="008931FF"/>
    <w:rsid w:val="00896A5B"/>
    <w:rsid w:val="008B0453"/>
    <w:rsid w:val="008B1F7A"/>
    <w:rsid w:val="008C7437"/>
    <w:rsid w:val="008C7C98"/>
    <w:rsid w:val="008E5D29"/>
    <w:rsid w:val="008F0A04"/>
    <w:rsid w:val="00900B4B"/>
    <w:rsid w:val="00904F5F"/>
    <w:rsid w:val="0091090E"/>
    <w:rsid w:val="00920CDC"/>
    <w:rsid w:val="0093089C"/>
    <w:rsid w:val="009310C0"/>
    <w:rsid w:val="00932566"/>
    <w:rsid w:val="00941D97"/>
    <w:rsid w:val="00947DD6"/>
    <w:rsid w:val="0095067E"/>
    <w:rsid w:val="00953813"/>
    <w:rsid w:val="00963276"/>
    <w:rsid w:val="00967C5E"/>
    <w:rsid w:val="009710C0"/>
    <w:rsid w:val="00982F17"/>
    <w:rsid w:val="00997DFF"/>
    <w:rsid w:val="009A1CDC"/>
    <w:rsid w:val="009A366B"/>
    <w:rsid w:val="009A79A7"/>
    <w:rsid w:val="009A7E23"/>
    <w:rsid w:val="009D25A2"/>
    <w:rsid w:val="009D2956"/>
    <w:rsid w:val="009D4EF8"/>
    <w:rsid w:val="009D5573"/>
    <w:rsid w:val="009E47B4"/>
    <w:rsid w:val="009E67A3"/>
    <w:rsid w:val="009F3C71"/>
    <w:rsid w:val="009F57E3"/>
    <w:rsid w:val="00A0259E"/>
    <w:rsid w:val="00A03740"/>
    <w:rsid w:val="00A074EE"/>
    <w:rsid w:val="00A15071"/>
    <w:rsid w:val="00A1644B"/>
    <w:rsid w:val="00A22245"/>
    <w:rsid w:val="00A34EEB"/>
    <w:rsid w:val="00A413C9"/>
    <w:rsid w:val="00A5349C"/>
    <w:rsid w:val="00A60D30"/>
    <w:rsid w:val="00A611A1"/>
    <w:rsid w:val="00A64ACE"/>
    <w:rsid w:val="00A80EE0"/>
    <w:rsid w:val="00A92753"/>
    <w:rsid w:val="00A932CA"/>
    <w:rsid w:val="00AA090C"/>
    <w:rsid w:val="00AB3B4A"/>
    <w:rsid w:val="00AB74FC"/>
    <w:rsid w:val="00AC59CC"/>
    <w:rsid w:val="00AE42A4"/>
    <w:rsid w:val="00AF5D23"/>
    <w:rsid w:val="00B175B8"/>
    <w:rsid w:val="00B2082D"/>
    <w:rsid w:val="00B25036"/>
    <w:rsid w:val="00B31D7D"/>
    <w:rsid w:val="00B357B7"/>
    <w:rsid w:val="00B41BFF"/>
    <w:rsid w:val="00B433F9"/>
    <w:rsid w:val="00B5209E"/>
    <w:rsid w:val="00B75F53"/>
    <w:rsid w:val="00B813B3"/>
    <w:rsid w:val="00B907D1"/>
    <w:rsid w:val="00B94CD3"/>
    <w:rsid w:val="00B954DF"/>
    <w:rsid w:val="00BA0AFE"/>
    <w:rsid w:val="00BA0CD0"/>
    <w:rsid w:val="00BB0A47"/>
    <w:rsid w:val="00BB21CA"/>
    <w:rsid w:val="00BB3A41"/>
    <w:rsid w:val="00BB713A"/>
    <w:rsid w:val="00BC127E"/>
    <w:rsid w:val="00BC2E45"/>
    <w:rsid w:val="00BC4585"/>
    <w:rsid w:val="00BC48F3"/>
    <w:rsid w:val="00BD6203"/>
    <w:rsid w:val="00BE25E4"/>
    <w:rsid w:val="00BE4CAE"/>
    <w:rsid w:val="00BE6430"/>
    <w:rsid w:val="00BF21CE"/>
    <w:rsid w:val="00BF289D"/>
    <w:rsid w:val="00BF576D"/>
    <w:rsid w:val="00BF7DE0"/>
    <w:rsid w:val="00C067D1"/>
    <w:rsid w:val="00C27C36"/>
    <w:rsid w:val="00C30CC0"/>
    <w:rsid w:val="00C342DA"/>
    <w:rsid w:val="00C42D55"/>
    <w:rsid w:val="00C443E9"/>
    <w:rsid w:val="00C509A9"/>
    <w:rsid w:val="00C530DA"/>
    <w:rsid w:val="00C5312D"/>
    <w:rsid w:val="00C73206"/>
    <w:rsid w:val="00C775FF"/>
    <w:rsid w:val="00C918E7"/>
    <w:rsid w:val="00CA208C"/>
    <w:rsid w:val="00CA20AC"/>
    <w:rsid w:val="00CB4B12"/>
    <w:rsid w:val="00CB4C2D"/>
    <w:rsid w:val="00CE0859"/>
    <w:rsid w:val="00CE1391"/>
    <w:rsid w:val="00CE6524"/>
    <w:rsid w:val="00D11F4D"/>
    <w:rsid w:val="00D17A9D"/>
    <w:rsid w:val="00D253A3"/>
    <w:rsid w:val="00D32403"/>
    <w:rsid w:val="00D334A4"/>
    <w:rsid w:val="00D41207"/>
    <w:rsid w:val="00D45598"/>
    <w:rsid w:val="00D508FD"/>
    <w:rsid w:val="00D56023"/>
    <w:rsid w:val="00D65DD8"/>
    <w:rsid w:val="00D66EE7"/>
    <w:rsid w:val="00D82CB9"/>
    <w:rsid w:val="00D9299F"/>
    <w:rsid w:val="00D931EE"/>
    <w:rsid w:val="00DC05EC"/>
    <w:rsid w:val="00DE0CEC"/>
    <w:rsid w:val="00DE56CB"/>
    <w:rsid w:val="00DF0552"/>
    <w:rsid w:val="00DF26CD"/>
    <w:rsid w:val="00DF4F28"/>
    <w:rsid w:val="00DF6008"/>
    <w:rsid w:val="00E20108"/>
    <w:rsid w:val="00E2469F"/>
    <w:rsid w:val="00E3124F"/>
    <w:rsid w:val="00E33E8E"/>
    <w:rsid w:val="00E40A34"/>
    <w:rsid w:val="00E44AA9"/>
    <w:rsid w:val="00E45236"/>
    <w:rsid w:val="00E51DAA"/>
    <w:rsid w:val="00E51F6A"/>
    <w:rsid w:val="00E53FAC"/>
    <w:rsid w:val="00E55033"/>
    <w:rsid w:val="00E55233"/>
    <w:rsid w:val="00E63B45"/>
    <w:rsid w:val="00E64A75"/>
    <w:rsid w:val="00E70448"/>
    <w:rsid w:val="00E70ABF"/>
    <w:rsid w:val="00E80E78"/>
    <w:rsid w:val="00E90BE9"/>
    <w:rsid w:val="00E91901"/>
    <w:rsid w:val="00E93C62"/>
    <w:rsid w:val="00EB321C"/>
    <w:rsid w:val="00EB487C"/>
    <w:rsid w:val="00EB7351"/>
    <w:rsid w:val="00EC1A65"/>
    <w:rsid w:val="00EC3FD3"/>
    <w:rsid w:val="00ED1A50"/>
    <w:rsid w:val="00EE7BFE"/>
    <w:rsid w:val="00F0775C"/>
    <w:rsid w:val="00F12EBE"/>
    <w:rsid w:val="00F20AC3"/>
    <w:rsid w:val="00F212DE"/>
    <w:rsid w:val="00F241DE"/>
    <w:rsid w:val="00F321D8"/>
    <w:rsid w:val="00F32BF6"/>
    <w:rsid w:val="00F36098"/>
    <w:rsid w:val="00F46E46"/>
    <w:rsid w:val="00F53C84"/>
    <w:rsid w:val="00F54A99"/>
    <w:rsid w:val="00F672DC"/>
    <w:rsid w:val="00F818D0"/>
    <w:rsid w:val="00F87FC0"/>
    <w:rsid w:val="00FA6742"/>
    <w:rsid w:val="00FE5690"/>
    <w:rsid w:val="00FF230C"/>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1765040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396</TotalTime>
  <Pages>8</Pages>
  <Words>2057</Words>
  <Characters>12346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12</cp:revision>
  <cp:lastPrinted>2020-06-22T06:21:00Z</cp:lastPrinted>
  <dcterms:created xsi:type="dcterms:W3CDTF">2023-03-07T13:16:00Z</dcterms:created>
  <dcterms:modified xsi:type="dcterms:W3CDTF">2023-03-16T12:58:00Z</dcterms:modified>
</cp:coreProperties>
</file>