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4" w:rsidRPr="00211FFC" w:rsidRDefault="00056C74" w:rsidP="00056C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1FFC">
        <w:rPr>
          <w:rFonts w:ascii="Arial" w:hAnsi="Arial" w:cs="Arial"/>
          <w:sz w:val="24"/>
          <w:szCs w:val="24"/>
        </w:rPr>
        <w:t xml:space="preserve">Osiek, 18.01.2022 </w:t>
      </w:r>
      <w:proofErr w:type="gramStart"/>
      <w:r w:rsidRPr="00211FFC">
        <w:rPr>
          <w:rFonts w:ascii="Arial" w:hAnsi="Arial" w:cs="Arial"/>
          <w:sz w:val="24"/>
          <w:szCs w:val="24"/>
        </w:rPr>
        <w:t>r</w:t>
      </w:r>
      <w:proofErr w:type="gramEnd"/>
    </w:p>
    <w:p w:rsidR="00056C74" w:rsidRPr="00211FFC" w:rsidRDefault="00056C74" w:rsidP="00056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6C74" w:rsidRPr="00211FFC" w:rsidRDefault="00056C74" w:rsidP="00056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6C74" w:rsidRPr="00211FFC" w:rsidRDefault="00056C74" w:rsidP="00056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11FFC">
        <w:rPr>
          <w:rFonts w:ascii="Arial" w:hAnsi="Arial" w:cs="Arial"/>
          <w:b/>
          <w:bCs/>
        </w:rPr>
        <w:t>INFORMACJA</w:t>
      </w:r>
    </w:p>
    <w:p w:rsidR="00056C74" w:rsidRPr="00211FFC" w:rsidRDefault="00056C74" w:rsidP="00056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1FFC">
        <w:rPr>
          <w:rFonts w:ascii="Arial" w:hAnsi="Arial" w:cs="Arial"/>
          <w:b/>
          <w:bCs/>
        </w:rPr>
        <w:t>O WYBORZE NAJKORZYSTNIEJSZEJ OFERTY</w:t>
      </w:r>
    </w:p>
    <w:p w:rsidR="00056C74" w:rsidRPr="00211FFC" w:rsidRDefault="00056C74" w:rsidP="00056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56C74" w:rsidRPr="00211FFC" w:rsidRDefault="00056C74" w:rsidP="00056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11FFC">
        <w:rPr>
          <w:rFonts w:ascii="Arial" w:hAnsi="Arial" w:cs="Arial"/>
          <w:b/>
        </w:rPr>
        <w:t xml:space="preserve">dotyczy postępowania </w:t>
      </w:r>
      <w:proofErr w:type="gramStart"/>
      <w:r w:rsidRPr="00211FFC">
        <w:rPr>
          <w:rFonts w:ascii="Arial" w:hAnsi="Arial" w:cs="Arial"/>
          <w:b/>
        </w:rPr>
        <w:t>nr  KB</w:t>
      </w:r>
      <w:proofErr w:type="gramEnd"/>
      <w:r w:rsidRPr="00211FFC">
        <w:rPr>
          <w:rFonts w:ascii="Arial" w:hAnsi="Arial" w:cs="Arial"/>
          <w:b/>
        </w:rPr>
        <w:t xml:space="preserve">.271.7.2021.WP                                                                           </w:t>
      </w:r>
      <w:r w:rsidRPr="00211FFC">
        <w:rPr>
          <w:rFonts w:ascii="Arial" w:hAnsi="Arial" w:cs="Arial"/>
          <w:b/>
          <w:bCs/>
          <w:color w:val="000000" w:themeColor="text1"/>
        </w:rPr>
        <w:t>„</w:t>
      </w:r>
      <w:r w:rsidRPr="00211FFC">
        <w:rPr>
          <w:rFonts w:ascii="Arial" w:hAnsi="Arial" w:cs="Arial"/>
          <w:b/>
        </w:rPr>
        <w:t>Poprawa efektywności energetycznej budynków użyteczności publicznej na terenie Miasta i Gminy Osiek”</w:t>
      </w:r>
    </w:p>
    <w:p w:rsidR="00056C74" w:rsidRPr="00211FFC" w:rsidRDefault="00056C74" w:rsidP="00056C74">
      <w:pPr>
        <w:rPr>
          <w:rFonts w:ascii="Arial" w:hAnsi="Arial" w:cs="Arial"/>
        </w:rPr>
      </w:pPr>
      <w:r w:rsidRPr="00211FFC">
        <w:rPr>
          <w:rFonts w:ascii="Arial" w:hAnsi="Arial" w:cs="Arial"/>
        </w:rPr>
        <w:t xml:space="preserve">  </w:t>
      </w:r>
    </w:p>
    <w:p w:rsidR="00211FFC" w:rsidRDefault="00056C74" w:rsidP="00056C74">
      <w:pPr>
        <w:spacing w:before="94"/>
        <w:jc w:val="both"/>
        <w:rPr>
          <w:rFonts w:ascii="Arial" w:hAnsi="Arial" w:cs="Arial"/>
          <w:b/>
        </w:rPr>
      </w:pPr>
      <w:r w:rsidRPr="00211FFC">
        <w:rPr>
          <w:rFonts w:ascii="Arial" w:hAnsi="Arial" w:cs="Arial"/>
        </w:rPr>
        <w:t xml:space="preserve">Działając na podstawie art. 253 ust.1 i ust. 2 ustawy zawiadamiam, że w postępowaniu, prowadzonym w trybie podstawowym, o którym mowa w art. 275 pkt 1 ustawy (tj. bez przeprowadzenia negocjacji) na realizację zadania pn. </w:t>
      </w:r>
      <w:r w:rsidRPr="00211FFC">
        <w:rPr>
          <w:rFonts w:ascii="Arial" w:hAnsi="Arial" w:cs="Arial"/>
          <w:b/>
          <w:bCs/>
          <w:color w:val="000000" w:themeColor="text1"/>
        </w:rPr>
        <w:t>„</w:t>
      </w:r>
      <w:r w:rsidRPr="00211FFC">
        <w:rPr>
          <w:rFonts w:ascii="Arial" w:hAnsi="Arial" w:cs="Arial"/>
          <w:b/>
        </w:rPr>
        <w:t xml:space="preserve">Poprawa efektywności energetycznej budynków użyteczności publicznej na terenie Miasta i Gminy Osiek” </w:t>
      </w:r>
      <w:r w:rsidRPr="00211FFC">
        <w:rPr>
          <w:rFonts w:ascii="Arial" w:hAnsi="Arial" w:cs="Arial"/>
        </w:rPr>
        <w:t xml:space="preserve">wybrano </w:t>
      </w:r>
      <w:proofErr w:type="gramStart"/>
      <w:r w:rsidRPr="00211FFC">
        <w:rPr>
          <w:rFonts w:ascii="Arial" w:hAnsi="Arial" w:cs="Arial"/>
        </w:rPr>
        <w:t>następujące  oferty</w:t>
      </w:r>
      <w:proofErr w:type="gramEnd"/>
      <w:r w:rsidRPr="00211FFC">
        <w:rPr>
          <w:rFonts w:ascii="Arial" w:hAnsi="Arial" w:cs="Arial"/>
        </w:rPr>
        <w:t xml:space="preserve">  dla poszczególnych części:</w:t>
      </w:r>
      <w:r w:rsidRPr="00211FF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056C74" w:rsidRPr="00211FFC" w:rsidRDefault="00056C74" w:rsidP="00056C74">
      <w:pPr>
        <w:spacing w:before="94"/>
        <w:jc w:val="both"/>
        <w:rPr>
          <w:rFonts w:ascii="Arial" w:hAnsi="Arial" w:cs="Arial"/>
          <w:b/>
        </w:rPr>
      </w:pPr>
      <w:bookmarkStart w:id="0" w:name="_GoBack"/>
      <w:bookmarkEnd w:id="0"/>
      <w:r w:rsidRPr="00211FFC">
        <w:rPr>
          <w:rFonts w:ascii="Arial" w:hAnsi="Arial" w:cs="Arial"/>
          <w:b/>
        </w:rPr>
        <w:t>Część 1) „TERMOMODERNIZACJA</w:t>
      </w:r>
      <w:r w:rsidRPr="00211FFC">
        <w:rPr>
          <w:rFonts w:ascii="Arial" w:hAnsi="Arial" w:cs="Arial"/>
          <w:b/>
          <w:spacing w:val="1"/>
        </w:rPr>
        <w:t xml:space="preserve"> </w:t>
      </w:r>
      <w:r w:rsidRPr="00211FFC">
        <w:rPr>
          <w:rFonts w:ascii="Arial" w:hAnsi="Arial" w:cs="Arial"/>
          <w:b/>
        </w:rPr>
        <w:t>BUDYNKU URZĘDU MIASTA I GMINY OSIEK”</w:t>
      </w:r>
    </w:p>
    <w:p w:rsidR="00056C74" w:rsidRPr="00211FFC" w:rsidRDefault="00056C74" w:rsidP="00056C74">
      <w:pPr>
        <w:spacing w:before="94"/>
        <w:ind w:right="966"/>
        <w:rPr>
          <w:rFonts w:ascii="Arial" w:hAnsi="Arial" w:cs="Arial"/>
          <w:b/>
          <w:bCs/>
        </w:rPr>
      </w:pPr>
      <w:r w:rsidRPr="00211FFC">
        <w:rPr>
          <w:rStyle w:val="Uwydatnienie"/>
          <w:rFonts w:ascii="Arial" w:hAnsi="Arial" w:cs="Arial"/>
          <w:b/>
        </w:rPr>
        <w:t>TREEBUD SP</w:t>
      </w:r>
      <w:r w:rsidRPr="00211FFC">
        <w:rPr>
          <w:rFonts w:ascii="Arial" w:hAnsi="Arial" w:cs="Arial"/>
          <w:b/>
          <w:i/>
        </w:rPr>
        <w:t xml:space="preserve">. </w:t>
      </w:r>
      <w:r w:rsidRPr="00211FFC">
        <w:rPr>
          <w:rStyle w:val="Uwydatnienie"/>
          <w:rFonts w:ascii="Arial" w:hAnsi="Arial" w:cs="Arial"/>
          <w:b/>
        </w:rPr>
        <w:t>Z O.O.</w:t>
      </w:r>
      <w:r w:rsidRPr="00211FFC">
        <w:rPr>
          <w:rFonts w:ascii="Arial" w:hAnsi="Arial" w:cs="Arial"/>
          <w:b/>
          <w:i/>
        </w:rPr>
        <w:t xml:space="preserve">  JAWORNIK 337, 32-400 </w:t>
      </w:r>
      <w:proofErr w:type="gramStart"/>
      <w:r w:rsidRPr="00211FFC">
        <w:rPr>
          <w:rStyle w:val="Uwydatnienie"/>
          <w:rFonts w:ascii="Arial" w:hAnsi="Arial" w:cs="Arial"/>
          <w:b/>
        </w:rPr>
        <w:t>MYŚLENICE</w:t>
      </w:r>
      <w:r w:rsidRPr="00211FFC">
        <w:rPr>
          <w:rFonts w:ascii="Arial" w:hAnsi="Arial" w:cs="Arial"/>
          <w:b/>
        </w:rPr>
        <w:t xml:space="preserve">   </w:t>
      </w:r>
      <w:r w:rsidRPr="00211FFC">
        <w:rPr>
          <w:rFonts w:ascii="Arial" w:hAnsi="Arial" w:cs="Arial"/>
        </w:rPr>
        <w:t xml:space="preserve">                                               </w:t>
      </w:r>
      <w:proofErr w:type="gramEnd"/>
      <w:r w:rsidRPr="00211FFC">
        <w:rPr>
          <w:rFonts w:ascii="Arial" w:hAnsi="Arial" w:cs="Arial"/>
        </w:rPr>
        <w:t xml:space="preserve">                                                 Cena oferty – 1 290 146,74</w:t>
      </w:r>
      <w:r w:rsidRPr="00211FFC">
        <w:rPr>
          <w:rFonts w:ascii="Arial" w:hAnsi="Arial" w:cs="Arial"/>
          <w:b/>
          <w:bCs/>
        </w:rPr>
        <w:t xml:space="preserve"> (60,00 pkt) </w:t>
      </w:r>
      <w:r w:rsidRPr="00211FFC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29025B" w:rsidRPr="00211FFC">
        <w:rPr>
          <w:rFonts w:ascii="Arial" w:hAnsi="Arial" w:cs="Arial"/>
        </w:rPr>
        <w:t>Okres udzielonej rękojmi za wady</w:t>
      </w:r>
      <w:r w:rsidR="001E5821" w:rsidRPr="00211FFC">
        <w:rPr>
          <w:rFonts w:ascii="Arial" w:hAnsi="Arial" w:cs="Arial"/>
        </w:rPr>
        <w:t xml:space="preserve"> i</w:t>
      </w:r>
      <w:r w:rsidR="0029025B" w:rsidRPr="00211FFC">
        <w:rPr>
          <w:rFonts w:ascii="Arial" w:hAnsi="Arial" w:cs="Arial"/>
        </w:rPr>
        <w:t xml:space="preserve"> gwarancji jakości  </w:t>
      </w:r>
      <w:r w:rsidRPr="00211FFC">
        <w:rPr>
          <w:rFonts w:ascii="Arial" w:hAnsi="Arial" w:cs="Arial"/>
        </w:rPr>
        <w:t xml:space="preserve">– </w:t>
      </w:r>
      <w:r w:rsidRPr="00211FFC">
        <w:rPr>
          <w:rFonts w:ascii="Arial" w:hAnsi="Arial" w:cs="Arial"/>
          <w:b/>
          <w:bCs/>
        </w:rPr>
        <w:t>6</w:t>
      </w:r>
      <w:r w:rsidR="00B7747F" w:rsidRPr="00211FFC">
        <w:rPr>
          <w:rFonts w:ascii="Arial" w:hAnsi="Arial" w:cs="Arial"/>
          <w:b/>
          <w:bCs/>
        </w:rPr>
        <w:t>0 miesięcy</w:t>
      </w:r>
      <w:r w:rsidRPr="00211FFC">
        <w:rPr>
          <w:rFonts w:ascii="Arial" w:hAnsi="Arial" w:cs="Arial"/>
          <w:b/>
          <w:bCs/>
        </w:rPr>
        <w:t xml:space="preserve"> (40,00 pkt) </w:t>
      </w:r>
      <w:r w:rsidRPr="00211FFC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211FFC">
        <w:rPr>
          <w:rFonts w:ascii="Arial" w:hAnsi="Arial" w:cs="Arial"/>
        </w:rPr>
        <w:t xml:space="preserve">Łączna punktacja – </w:t>
      </w:r>
      <w:r w:rsidRPr="00211FFC">
        <w:rPr>
          <w:rFonts w:ascii="Arial" w:hAnsi="Arial" w:cs="Arial"/>
          <w:b/>
          <w:bCs/>
        </w:rPr>
        <w:t>100,00 pkt</w:t>
      </w:r>
    </w:p>
    <w:p w:rsidR="00056C74" w:rsidRPr="00211FFC" w:rsidRDefault="00056C74" w:rsidP="00056C74">
      <w:pPr>
        <w:spacing w:before="94"/>
        <w:ind w:right="966"/>
        <w:rPr>
          <w:rStyle w:val="Uwydatnienie"/>
          <w:rFonts w:ascii="Arial" w:hAnsi="Arial" w:cs="Arial"/>
          <w:b/>
        </w:rPr>
      </w:pPr>
      <w:r w:rsidRPr="00211FFC">
        <w:rPr>
          <w:rFonts w:ascii="Arial" w:hAnsi="Arial" w:cs="Arial"/>
          <w:b/>
          <w:bCs/>
        </w:rPr>
        <w:t xml:space="preserve"> </w:t>
      </w:r>
      <w:r w:rsidRPr="00211FFC">
        <w:rPr>
          <w:rFonts w:ascii="Arial" w:hAnsi="Arial" w:cs="Arial"/>
          <w:b/>
        </w:rPr>
        <w:t>Część 2) „TERMOMODERNIZACJA</w:t>
      </w:r>
      <w:r w:rsidRPr="00211FFC">
        <w:rPr>
          <w:rFonts w:ascii="Arial" w:hAnsi="Arial" w:cs="Arial"/>
          <w:b/>
          <w:spacing w:val="1"/>
        </w:rPr>
        <w:t xml:space="preserve"> </w:t>
      </w:r>
      <w:r w:rsidRPr="00211FFC">
        <w:rPr>
          <w:rFonts w:ascii="Arial" w:hAnsi="Arial" w:cs="Arial"/>
          <w:b/>
        </w:rPr>
        <w:t>BUDYNKU</w:t>
      </w:r>
      <w:r w:rsidRPr="00211FFC">
        <w:rPr>
          <w:rFonts w:ascii="Arial" w:hAnsi="Arial" w:cs="Arial"/>
          <w:b/>
          <w:spacing w:val="1"/>
        </w:rPr>
        <w:t xml:space="preserve"> </w:t>
      </w:r>
      <w:r w:rsidRPr="00211FFC">
        <w:rPr>
          <w:rFonts w:ascii="Arial" w:hAnsi="Arial" w:cs="Arial"/>
          <w:b/>
        </w:rPr>
        <w:t>OCHOTNICZEJ STRAŻY POŻARNEJ W OSIEKU"</w:t>
      </w:r>
      <w:r w:rsidRPr="00211FFC">
        <w:rPr>
          <w:rStyle w:val="Uwydatnienie"/>
          <w:rFonts w:ascii="Arial" w:hAnsi="Arial" w:cs="Arial"/>
          <w:b/>
        </w:rPr>
        <w:t xml:space="preserve"> </w:t>
      </w:r>
    </w:p>
    <w:p w:rsidR="00056C74" w:rsidRPr="00211FFC" w:rsidRDefault="00056C74" w:rsidP="00056C74">
      <w:pPr>
        <w:spacing w:before="83"/>
        <w:rPr>
          <w:rFonts w:ascii="Arial" w:hAnsi="Arial" w:cs="Arial"/>
          <w:b/>
          <w:bCs/>
        </w:rPr>
      </w:pPr>
      <w:r w:rsidRPr="00211FFC">
        <w:rPr>
          <w:rStyle w:val="Uwydatnienie"/>
          <w:rFonts w:ascii="Arial" w:hAnsi="Arial" w:cs="Arial"/>
          <w:b/>
          <w:i w:val="0"/>
        </w:rPr>
        <w:t>TREEBUD SP</w:t>
      </w:r>
      <w:r w:rsidRPr="00211FFC">
        <w:rPr>
          <w:rFonts w:ascii="Arial" w:hAnsi="Arial" w:cs="Arial"/>
          <w:b/>
          <w:i/>
        </w:rPr>
        <w:t xml:space="preserve">. </w:t>
      </w:r>
      <w:r w:rsidRPr="00211FFC">
        <w:rPr>
          <w:rStyle w:val="Uwydatnienie"/>
          <w:rFonts w:ascii="Arial" w:hAnsi="Arial" w:cs="Arial"/>
          <w:b/>
          <w:i w:val="0"/>
        </w:rPr>
        <w:t>Z O.O.</w:t>
      </w:r>
      <w:r w:rsidRPr="00211FFC">
        <w:rPr>
          <w:rFonts w:ascii="Arial" w:hAnsi="Arial" w:cs="Arial"/>
          <w:b/>
          <w:i/>
        </w:rPr>
        <w:t xml:space="preserve">  JAWORNIK 337, 32-400 </w:t>
      </w:r>
      <w:proofErr w:type="gramStart"/>
      <w:r w:rsidRPr="00211FFC">
        <w:rPr>
          <w:rStyle w:val="Uwydatnienie"/>
          <w:rFonts w:ascii="Arial" w:hAnsi="Arial" w:cs="Arial"/>
          <w:b/>
          <w:i w:val="0"/>
        </w:rPr>
        <w:t>MYŚLENICE</w:t>
      </w:r>
      <w:r w:rsidRPr="00211FFC">
        <w:rPr>
          <w:rFonts w:ascii="Arial" w:hAnsi="Arial" w:cs="Arial"/>
          <w:b/>
          <w:i/>
        </w:rPr>
        <w:t xml:space="preserve">   </w:t>
      </w:r>
      <w:r w:rsidRPr="00211FFC">
        <w:rPr>
          <w:rFonts w:ascii="Arial" w:hAnsi="Arial" w:cs="Arial"/>
          <w:i/>
        </w:rPr>
        <w:t xml:space="preserve">   </w:t>
      </w:r>
      <w:r w:rsidRPr="00211FFC">
        <w:rPr>
          <w:rFonts w:ascii="Arial" w:hAnsi="Arial" w:cs="Arial"/>
        </w:rPr>
        <w:t xml:space="preserve">                                            </w:t>
      </w:r>
      <w:proofErr w:type="gramEnd"/>
      <w:r w:rsidRPr="00211FFC">
        <w:rPr>
          <w:rFonts w:ascii="Arial" w:hAnsi="Arial" w:cs="Arial"/>
        </w:rPr>
        <w:t xml:space="preserve">                                                 Cena oferty – </w:t>
      </w:r>
      <w:r w:rsidRPr="00211FFC">
        <w:rPr>
          <w:rFonts w:ascii="Arial" w:hAnsi="Arial" w:cs="Arial"/>
          <w:color w:val="000000" w:themeColor="text1"/>
        </w:rPr>
        <w:t>727 222,88</w:t>
      </w:r>
      <w:r w:rsidRPr="00211FFC">
        <w:rPr>
          <w:rFonts w:ascii="Arial" w:hAnsi="Arial" w:cs="Arial"/>
          <w:b/>
          <w:bCs/>
        </w:rPr>
        <w:t xml:space="preserve"> (60,00 pkt) </w:t>
      </w:r>
      <w:r w:rsidRPr="00211FFC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C53EF3" w:rsidRPr="00211FFC">
        <w:rPr>
          <w:rFonts w:ascii="Arial" w:hAnsi="Arial" w:cs="Arial"/>
        </w:rPr>
        <w:t>Okres udzielonej rękojmi za wady</w:t>
      </w:r>
      <w:r w:rsidR="001E5821" w:rsidRPr="00211FFC">
        <w:rPr>
          <w:rFonts w:ascii="Arial" w:hAnsi="Arial" w:cs="Arial"/>
        </w:rPr>
        <w:t xml:space="preserve"> i</w:t>
      </w:r>
      <w:r w:rsidR="00C53EF3" w:rsidRPr="00211FFC">
        <w:rPr>
          <w:rFonts w:ascii="Arial" w:hAnsi="Arial" w:cs="Arial"/>
        </w:rPr>
        <w:t xml:space="preserve"> gwarancji jakości  </w:t>
      </w:r>
      <w:r w:rsidRPr="00211FFC">
        <w:rPr>
          <w:rFonts w:ascii="Arial" w:hAnsi="Arial" w:cs="Arial"/>
        </w:rPr>
        <w:t xml:space="preserve">– </w:t>
      </w:r>
      <w:r w:rsidR="00B7747F" w:rsidRPr="00211FFC">
        <w:rPr>
          <w:rFonts w:ascii="Arial" w:hAnsi="Arial" w:cs="Arial"/>
          <w:b/>
          <w:bCs/>
        </w:rPr>
        <w:t xml:space="preserve">60 miesięcy </w:t>
      </w:r>
      <w:r w:rsidRPr="00211FFC">
        <w:rPr>
          <w:rFonts w:ascii="Arial" w:hAnsi="Arial" w:cs="Arial"/>
          <w:b/>
          <w:bCs/>
        </w:rPr>
        <w:t xml:space="preserve">(40,00 pkt) </w:t>
      </w:r>
      <w:r w:rsidRPr="00211FFC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211FFC">
        <w:rPr>
          <w:rFonts w:ascii="Arial" w:hAnsi="Arial" w:cs="Arial"/>
        </w:rPr>
        <w:t xml:space="preserve">Łączna punktacja – </w:t>
      </w:r>
      <w:r w:rsidRPr="00211FFC">
        <w:rPr>
          <w:rFonts w:ascii="Arial" w:hAnsi="Arial" w:cs="Arial"/>
          <w:b/>
          <w:bCs/>
        </w:rPr>
        <w:t>100,00 pkt</w:t>
      </w:r>
    </w:p>
    <w:p w:rsidR="00056C74" w:rsidRPr="00211FFC" w:rsidRDefault="00056C74" w:rsidP="00056C74">
      <w:pPr>
        <w:spacing w:before="83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11FFC">
        <w:rPr>
          <w:rFonts w:ascii="Arial" w:hAnsi="Arial" w:cs="Arial"/>
          <w:b/>
          <w:color w:val="000000"/>
        </w:rPr>
        <w:t xml:space="preserve"> Część 3) „TERMOMODERNIZACJA </w:t>
      </w:r>
      <w:r w:rsidRPr="00211FFC">
        <w:rPr>
          <w:rFonts w:ascii="Arial" w:eastAsia="Times New Roman" w:hAnsi="Arial" w:cs="Arial"/>
          <w:b/>
          <w:color w:val="000000"/>
          <w:lang w:eastAsia="pl-PL"/>
        </w:rPr>
        <w:t xml:space="preserve">BUDYNKU </w:t>
      </w:r>
      <w:proofErr w:type="gramStart"/>
      <w:r w:rsidR="00FE55B3" w:rsidRPr="00211FFC">
        <w:rPr>
          <w:rFonts w:ascii="Arial" w:eastAsia="Times New Roman" w:hAnsi="Arial" w:cs="Arial"/>
          <w:b/>
          <w:bCs/>
          <w:color w:val="000000"/>
          <w:lang w:eastAsia="pl-PL"/>
        </w:rPr>
        <w:t>PUBLICZNEJ   SZKOŁY</w:t>
      </w:r>
      <w:proofErr w:type="gramEnd"/>
      <w:r w:rsidR="00FE55B3" w:rsidRPr="00211FF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211FFC">
        <w:rPr>
          <w:rFonts w:ascii="Arial" w:eastAsia="Times New Roman" w:hAnsi="Arial" w:cs="Arial"/>
          <w:b/>
          <w:bCs/>
          <w:color w:val="000000"/>
          <w:lang w:eastAsia="pl-PL"/>
        </w:rPr>
        <w:t>PODSTAWOWEJ IM. MARII  KONOPNICKIEJ W SUCHOWOLI”</w:t>
      </w:r>
    </w:p>
    <w:p w:rsidR="00056C74" w:rsidRPr="00211FFC" w:rsidRDefault="00056C74" w:rsidP="00FE55B3">
      <w:pPr>
        <w:spacing w:before="94"/>
        <w:rPr>
          <w:rFonts w:ascii="Arial" w:hAnsi="Arial" w:cs="Arial"/>
          <w:b/>
        </w:rPr>
      </w:pPr>
      <w:r w:rsidRPr="00211FFC">
        <w:rPr>
          <w:rFonts w:ascii="Arial" w:hAnsi="Arial" w:cs="Arial"/>
          <w:b/>
        </w:rPr>
        <w:t xml:space="preserve">ZAKŁAD USŁUG REMONTOWO-BUDOWLANYCH </w:t>
      </w:r>
      <w:proofErr w:type="gramStart"/>
      <w:r w:rsidRPr="00211FFC">
        <w:rPr>
          <w:rFonts w:ascii="Arial" w:hAnsi="Arial" w:cs="Arial"/>
          <w:b/>
        </w:rPr>
        <w:t>RODBUD  ROBERT</w:t>
      </w:r>
      <w:proofErr w:type="gramEnd"/>
      <w:r w:rsidRPr="00211FFC">
        <w:rPr>
          <w:rFonts w:ascii="Arial" w:hAnsi="Arial" w:cs="Arial"/>
          <w:b/>
        </w:rPr>
        <w:t xml:space="preserve"> DYKIEL</w:t>
      </w:r>
      <w:r w:rsidR="00FE55B3" w:rsidRPr="00211FFC">
        <w:rPr>
          <w:rFonts w:ascii="Arial" w:hAnsi="Arial" w:cs="Arial"/>
          <w:b/>
        </w:rPr>
        <w:t>,</w:t>
      </w:r>
      <w:r w:rsidRPr="00211FFC">
        <w:rPr>
          <w:rFonts w:ascii="Arial" w:hAnsi="Arial" w:cs="Arial"/>
          <w:b/>
        </w:rPr>
        <w:t>UL. KOŃCOWA 6</w:t>
      </w:r>
      <w:r w:rsidR="00FE55B3" w:rsidRPr="00211FFC">
        <w:rPr>
          <w:rFonts w:ascii="Arial" w:hAnsi="Arial" w:cs="Arial"/>
          <w:b/>
        </w:rPr>
        <w:t>,</w:t>
      </w:r>
      <w:r w:rsidR="00806D2D" w:rsidRPr="00211FFC">
        <w:rPr>
          <w:rFonts w:ascii="Arial" w:hAnsi="Arial" w:cs="Arial"/>
          <w:b/>
        </w:rPr>
        <w:t xml:space="preserve"> </w:t>
      </w:r>
      <w:r w:rsidRPr="00211FFC">
        <w:rPr>
          <w:rFonts w:ascii="Arial" w:hAnsi="Arial" w:cs="Arial"/>
          <w:b/>
        </w:rPr>
        <w:t>25-706 KIELCE</w:t>
      </w:r>
    </w:p>
    <w:p w:rsidR="00FE55B3" w:rsidRPr="00211FFC" w:rsidRDefault="00FE55B3" w:rsidP="00FE55B3">
      <w:pPr>
        <w:spacing w:before="83"/>
        <w:rPr>
          <w:rFonts w:ascii="Arial" w:hAnsi="Arial" w:cs="Arial"/>
          <w:b/>
          <w:bCs/>
        </w:rPr>
      </w:pPr>
      <w:r w:rsidRPr="00211FFC">
        <w:rPr>
          <w:rFonts w:ascii="Arial" w:hAnsi="Arial" w:cs="Arial"/>
        </w:rPr>
        <w:t xml:space="preserve">Cena oferty – </w:t>
      </w:r>
      <w:r w:rsidRPr="00211FFC">
        <w:rPr>
          <w:rFonts w:ascii="Arial" w:hAnsi="Arial" w:cs="Arial"/>
          <w:color w:val="000000" w:themeColor="text1"/>
        </w:rPr>
        <w:t>1 658 463,66</w:t>
      </w:r>
      <w:r w:rsidRPr="00211FFC">
        <w:rPr>
          <w:rFonts w:ascii="Arial" w:hAnsi="Arial" w:cs="Arial"/>
          <w:b/>
          <w:bCs/>
        </w:rPr>
        <w:t xml:space="preserve"> (60,00 </w:t>
      </w:r>
      <w:proofErr w:type="gramStart"/>
      <w:r w:rsidRPr="00211FFC">
        <w:rPr>
          <w:rFonts w:ascii="Arial" w:hAnsi="Arial" w:cs="Arial"/>
          <w:b/>
          <w:bCs/>
        </w:rPr>
        <w:t xml:space="preserve">pkt) </w:t>
      </w:r>
      <w:r w:rsidRPr="00211FFC">
        <w:rPr>
          <w:rFonts w:ascii="Arial" w:hAnsi="Arial" w:cs="Arial"/>
          <w:b/>
        </w:rPr>
        <w:t xml:space="preserve">                                                </w:t>
      </w:r>
      <w:proofErr w:type="gramEnd"/>
      <w:r w:rsidRPr="00211FFC">
        <w:rPr>
          <w:rFonts w:ascii="Arial" w:hAnsi="Arial" w:cs="Arial"/>
          <w:b/>
        </w:rPr>
        <w:t xml:space="preserve">                                                                   </w:t>
      </w:r>
      <w:r w:rsidRPr="00211FFC">
        <w:rPr>
          <w:rFonts w:ascii="Arial" w:hAnsi="Arial" w:cs="Arial"/>
        </w:rPr>
        <w:t>Okres</w:t>
      </w:r>
      <w:r w:rsidR="00C53EF3" w:rsidRPr="00211FFC">
        <w:rPr>
          <w:rFonts w:ascii="Arial" w:hAnsi="Arial" w:cs="Arial"/>
        </w:rPr>
        <w:t xml:space="preserve"> udzielonej rękojmi za wady </w:t>
      </w:r>
      <w:r w:rsidR="001E5821" w:rsidRPr="00211FFC">
        <w:rPr>
          <w:rFonts w:ascii="Arial" w:hAnsi="Arial" w:cs="Arial"/>
        </w:rPr>
        <w:t>i</w:t>
      </w:r>
      <w:r w:rsidRPr="00211FFC">
        <w:rPr>
          <w:rFonts w:ascii="Arial" w:hAnsi="Arial" w:cs="Arial"/>
        </w:rPr>
        <w:t xml:space="preserve"> gwarancji</w:t>
      </w:r>
      <w:r w:rsidR="00C53EF3" w:rsidRPr="00211FFC">
        <w:rPr>
          <w:rFonts w:ascii="Arial" w:hAnsi="Arial" w:cs="Arial"/>
        </w:rPr>
        <w:t xml:space="preserve"> jakości </w:t>
      </w:r>
      <w:r w:rsidRPr="00211FFC">
        <w:rPr>
          <w:rFonts w:ascii="Arial" w:hAnsi="Arial" w:cs="Arial"/>
        </w:rPr>
        <w:t xml:space="preserve"> – </w:t>
      </w:r>
      <w:r w:rsidR="00B7747F" w:rsidRPr="00211FFC">
        <w:rPr>
          <w:rFonts w:ascii="Arial" w:hAnsi="Arial" w:cs="Arial"/>
          <w:b/>
          <w:bCs/>
        </w:rPr>
        <w:t xml:space="preserve">60 miesięcy </w:t>
      </w:r>
      <w:r w:rsidRPr="00211FFC">
        <w:rPr>
          <w:rFonts w:ascii="Arial" w:hAnsi="Arial" w:cs="Arial"/>
          <w:b/>
          <w:bCs/>
        </w:rPr>
        <w:t xml:space="preserve">(40,00 pkt) </w:t>
      </w:r>
      <w:r w:rsidRPr="00211FFC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211FFC">
        <w:rPr>
          <w:rFonts w:ascii="Arial" w:hAnsi="Arial" w:cs="Arial"/>
        </w:rPr>
        <w:t xml:space="preserve">Łączna punktacja – </w:t>
      </w:r>
      <w:r w:rsidRPr="00211FFC">
        <w:rPr>
          <w:rFonts w:ascii="Arial" w:hAnsi="Arial" w:cs="Arial"/>
          <w:b/>
          <w:bCs/>
        </w:rPr>
        <w:t>100,00 pkt</w:t>
      </w:r>
    </w:p>
    <w:p w:rsidR="00FE55B3" w:rsidRPr="00211FFC" w:rsidRDefault="00FE55B3" w:rsidP="00FE55B3">
      <w:pPr>
        <w:spacing w:before="83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11FFC">
        <w:rPr>
          <w:rFonts w:ascii="Arial" w:hAnsi="Arial" w:cs="Arial"/>
          <w:b/>
        </w:rPr>
        <w:t>Część 4) „TERMOMODERNIZACJA</w:t>
      </w:r>
      <w:r w:rsidRPr="00211FFC">
        <w:rPr>
          <w:rFonts w:ascii="Arial" w:hAnsi="Arial" w:cs="Arial"/>
          <w:b/>
          <w:color w:val="000000"/>
        </w:rPr>
        <w:t xml:space="preserve"> </w:t>
      </w:r>
      <w:r w:rsidRPr="00211FFC">
        <w:rPr>
          <w:rFonts w:ascii="Arial" w:eastAsia="Times New Roman" w:hAnsi="Arial" w:cs="Arial"/>
          <w:b/>
          <w:color w:val="000000"/>
          <w:lang w:eastAsia="pl-PL"/>
        </w:rPr>
        <w:t xml:space="preserve">BUDYNKU </w:t>
      </w:r>
      <w:r w:rsidRPr="00211FFC">
        <w:rPr>
          <w:rFonts w:ascii="Arial" w:eastAsia="Times New Roman" w:hAnsi="Arial" w:cs="Arial"/>
          <w:b/>
          <w:bCs/>
          <w:color w:val="000000"/>
          <w:lang w:eastAsia="pl-PL"/>
        </w:rPr>
        <w:t>OCHOTNICZEJ STRAŻY POŻARNEJ W BUKOWEJ”</w:t>
      </w:r>
    </w:p>
    <w:p w:rsidR="00FE55B3" w:rsidRPr="00211FFC" w:rsidRDefault="00FE55B3" w:rsidP="00FE55B3">
      <w:pPr>
        <w:spacing w:before="94"/>
        <w:rPr>
          <w:rFonts w:ascii="Arial" w:hAnsi="Arial" w:cs="Arial"/>
          <w:b/>
          <w:bCs/>
        </w:rPr>
      </w:pPr>
      <w:r w:rsidRPr="00211FFC">
        <w:rPr>
          <w:rFonts w:ascii="Arial" w:hAnsi="Arial" w:cs="Arial"/>
          <w:b/>
        </w:rPr>
        <w:t>ELEKTRON-TECH MICHAŁ GOŃSKI UL. OLSZAŃSKA 6,39-340 PADEW NARODOWA</w:t>
      </w:r>
    </w:p>
    <w:p w:rsidR="00FE55B3" w:rsidRPr="00211FFC" w:rsidRDefault="00FE55B3" w:rsidP="00FE55B3">
      <w:pPr>
        <w:spacing w:before="83"/>
        <w:rPr>
          <w:rFonts w:ascii="Arial" w:hAnsi="Arial" w:cs="Arial"/>
          <w:b/>
          <w:bCs/>
        </w:rPr>
      </w:pPr>
      <w:r w:rsidRPr="00211FFC">
        <w:rPr>
          <w:rFonts w:ascii="Arial" w:hAnsi="Arial" w:cs="Arial"/>
        </w:rPr>
        <w:t>Cena oferty- 622 680,88</w:t>
      </w:r>
      <w:r w:rsidRPr="00211FFC">
        <w:rPr>
          <w:rFonts w:ascii="Arial" w:hAnsi="Arial" w:cs="Arial"/>
          <w:b/>
          <w:bCs/>
        </w:rPr>
        <w:t xml:space="preserve"> (60,00 </w:t>
      </w:r>
      <w:proofErr w:type="gramStart"/>
      <w:r w:rsidRPr="00211FFC">
        <w:rPr>
          <w:rFonts w:ascii="Arial" w:hAnsi="Arial" w:cs="Arial"/>
          <w:b/>
          <w:bCs/>
        </w:rPr>
        <w:t xml:space="preserve">pkt) </w:t>
      </w:r>
      <w:r w:rsidRPr="00211FFC">
        <w:rPr>
          <w:rFonts w:ascii="Arial" w:hAnsi="Arial" w:cs="Arial"/>
          <w:b/>
        </w:rPr>
        <w:t xml:space="preserve">                                                </w:t>
      </w:r>
      <w:proofErr w:type="gramEnd"/>
      <w:r w:rsidRPr="00211FFC">
        <w:rPr>
          <w:rFonts w:ascii="Arial" w:hAnsi="Arial" w:cs="Arial"/>
          <w:b/>
        </w:rPr>
        <w:t xml:space="preserve">                                                                   </w:t>
      </w:r>
      <w:r w:rsidR="00C53EF3" w:rsidRPr="00211FFC">
        <w:rPr>
          <w:rFonts w:ascii="Arial" w:hAnsi="Arial" w:cs="Arial"/>
        </w:rPr>
        <w:t>Okres udzielonej rękojmi za wady</w:t>
      </w:r>
      <w:r w:rsidR="001E5821" w:rsidRPr="00211FFC">
        <w:rPr>
          <w:rFonts w:ascii="Arial" w:hAnsi="Arial" w:cs="Arial"/>
        </w:rPr>
        <w:t xml:space="preserve"> i</w:t>
      </w:r>
      <w:r w:rsidR="00C53EF3" w:rsidRPr="00211FFC">
        <w:rPr>
          <w:rFonts w:ascii="Arial" w:hAnsi="Arial" w:cs="Arial"/>
        </w:rPr>
        <w:t xml:space="preserve"> gwarancji jakości  </w:t>
      </w:r>
      <w:r w:rsidRPr="00211FFC">
        <w:rPr>
          <w:rFonts w:ascii="Arial" w:hAnsi="Arial" w:cs="Arial"/>
        </w:rPr>
        <w:t xml:space="preserve">– </w:t>
      </w:r>
      <w:r w:rsidR="00B7747F" w:rsidRPr="00211FFC">
        <w:rPr>
          <w:rFonts w:ascii="Arial" w:hAnsi="Arial" w:cs="Arial"/>
          <w:b/>
          <w:bCs/>
        </w:rPr>
        <w:t xml:space="preserve">60 miesięcy </w:t>
      </w:r>
      <w:r w:rsidRPr="00211FFC">
        <w:rPr>
          <w:rFonts w:ascii="Arial" w:hAnsi="Arial" w:cs="Arial"/>
          <w:b/>
          <w:bCs/>
        </w:rPr>
        <w:t xml:space="preserve">(40,00 pkt) </w:t>
      </w:r>
      <w:r w:rsidRPr="00211FFC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211FFC">
        <w:rPr>
          <w:rFonts w:ascii="Arial" w:hAnsi="Arial" w:cs="Arial"/>
        </w:rPr>
        <w:t xml:space="preserve">Łączna punktacja – </w:t>
      </w:r>
      <w:r w:rsidRPr="00211FFC">
        <w:rPr>
          <w:rFonts w:ascii="Arial" w:hAnsi="Arial" w:cs="Arial"/>
          <w:b/>
          <w:bCs/>
        </w:rPr>
        <w:t>100,00 pkt</w:t>
      </w:r>
    </w:p>
    <w:p w:rsidR="00056C74" w:rsidRPr="00211FFC" w:rsidRDefault="00056C74" w:rsidP="00056C74">
      <w:pPr>
        <w:ind w:right="1125"/>
        <w:rPr>
          <w:rFonts w:ascii="Arial" w:hAnsi="Arial" w:cs="Arial"/>
          <w:b/>
        </w:rPr>
      </w:pPr>
    </w:p>
    <w:p w:rsidR="00056C74" w:rsidRPr="00211FFC" w:rsidRDefault="00056C74" w:rsidP="00056C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11FFC">
        <w:rPr>
          <w:rFonts w:ascii="Arial" w:eastAsia="Times New Roman" w:hAnsi="Arial" w:cs="Arial"/>
          <w:b/>
          <w:lang w:eastAsia="pl-PL"/>
        </w:rPr>
        <w:lastRenderedPageBreak/>
        <w:t>Uzasadnienie:</w:t>
      </w:r>
    </w:p>
    <w:p w:rsidR="00056C74" w:rsidRPr="00211FFC" w:rsidRDefault="00FE55B3" w:rsidP="00056C74">
      <w:pPr>
        <w:spacing w:after="240"/>
        <w:jc w:val="center"/>
        <w:rPr>
          <w:rFonts w:ascii="Arial" w:hAnsi="Arial" w:cs="Arial"/>
        </w:rPr>
      </w:pPr>
      <w:r w:rsidRPr="00211FFC">
        <w:rPr>
          <w:rFonts w:ascii="Arial" w:hAnsi="Arial" w:cs="Arial"/>
        </w:rPr>
        <w:t xml:space="preserve">Najkorzystniejsze </w:t>
      </w:r>
      <w:proofErr w:type="gramStart"/>
      <w:r w:rsidRPr="00211FFC">
        <w:rPr>
          <w:rFonts w:ascii="Arial" w:hAnsi="Arial" w:cs="Arial"/>
        </w:rPr>
        <w:t>oferty  zostały</w:t>
      </w:r>
      <w:proofErr w:type="gramEnd"/>
      <w:r w:rsidRPr="00211FFC">
        <w:rPr>
          <w:rFonts w:ascii="Arial" w:hAnsi="Arial" w:cs="Arial"/>
        </w:rPr>
        <w:t xml:space="preserve"> wybrane</w:t>
      </w:r>
      <w:r w:rsidR="00056C74" w:rsidRPr="00211FFC">
        <w:rPr>
          <w:rFonts w:ascii="Arial" w:hAnsi="Arial" w:cs="Arial"/>
        </w:rPr>
        <w:t xml:space="preserve"> zgodnie z art. 239 ust. 1 ustawy. </w:t>
      </w:r>
      <w:r w:rsidRPr="00211FFC">
        <w:rPr>
          <w:rFonts w:ascii="Arial" w:hAnsi="Arial" w:cs="Arial"/>
        </w:rPr>
        <w:t xml:space="preserve">Po dokonaniu oceny ofert </w:t>
      </w:r>
      <w:r w:rsidR="00806D2D" w:rsidRPr="00211FFC">
        <w:rPr>
          <w:rFonts w:ascii="Arial" w:hAnsi="Arial" w:cs="Arial"/>
        </w:rPr>
        <w:t>zgodnie z pkt XVI</w:t>
      </w:r>
      <w:r w:rsidR="00056C74" w:rsidRPr="00211FFC">
        <w:rPr>
          <w:rFonts w:ascii="Arial" w:hAnsi="Arial" w:cs="Arial"/>
        </w:rPr>
        <w:t xml:space="preserve"> Specyfik</w:t>
      </w:r>
      <w:r w:rsidRPr="00211FFC">
        <w:rPr>
          <w:rFonts w:ascii="Arial" w:hAnsi="Arial" w:cs="Arial"/>
        </w:rPr>
        <w:t>acji Warunków Zamówienia w/w oferty otrzymały</w:t>
      </w:r>
      <w:r w:rsidR="00056C74" w:rsidRPr="00211FFC">
        <w:rPr>
          <w:rFonts w:ascii="Arial" w:hAnsi="Arial" w:cs="Arial"/>
        </w:rPr>
        <w:t xml:space="preserve"> najwyższą liczbę </w:t>
      </w:r>
      <w:proofErr w:type="gramStart"/>
      <w:r w:rsidR="00056C74" w:rsidRPr="00211FFC">
        <w:rPr>
          <w:rFonts w:ascii="Arial" w:hAnsi="Arial" w:cs="Arial"/>
        </w:rPr>
        <w:t xml:space="preserve">punków . </w:t>
      </w:r>
      <w:proofErr w:type="gramEnd"/>
    </w:p>
    <w:p w:rsidR="00056C74" w:rsidRPr="00211FFC" w:rsidRDefault="00056C74" w:rsidP="00056C74">
      <w:pPr>
        <w:pStyle w:val="Default"/>
        <w:rPr>
          <w:rFonts w:ascii="Arial" w:hAnsi="Arial" w:cs="Arial"/>
          <w:sz w:val="22"/>
          <w:szCs w:val="22"/>
        </w:rPr>
      </w:pPr>
      <w:r w:rsidRPr="00211FFC">
        <w:rPr>
          <w:rFonts w:ascii="Arial" w:hAnsi="Arial" w:cs="Arial"/>
          <w:b/>
          <w:bCs/>
          <w:sz w:val="22"/>
          <w:szCs w:val="22"/>
        </w:rPr>
        <w:t xml:space="preserve">Informacja o terminie zawarcia umowy: </w:t>
      </w:r>
    </w:p>
    <w:p w:rsidR="00056C74" w:rsidRPr="00211FFC" w:rsidRDefault="00056C74" w:rsidP="00056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FFC">
        <w:rPr>
          <w:rFonts w:ascii="Arial" w:hAnsi="Arial" w:cs="Arial"/>
        </w:rPr>
        <w:t>Zamawiający zawrze umowę w sprawie zamówienia publicznego w terminach i na zasadach wskazanych w art. 308 ust. 2 ustawy.</w:t>
      </w:r>
    </w:p>
    <w:p w:rsidR="00056C74" w:rsidRPr="00211FFC" w:rsidRDefault="00056C74" w:rsidP="00056C74">
      <w:pPr>
        <w:rPr>
          <w:rFonts w:ascii="Arial" w:hAnsi="Arial" w:cs="Arial"/>
        </w:rPr>
      </w:pPr>
    </w:p>
    <w:p w:rsidR="00056C74" w:rsidRPr="00211FFC" w:rsidRDefault="00056C74" w:rsidP="00056C74">
      <w:pPr>
        <w:rPr>
          <w:rFonts w:ascii="Arial" w:hAnsi="Arial" w:cs="Arial"/>
          <w:b/>
        </w:rPr>
      </w:pPr>
      <w:r w:rsidRPr="00211FFC">
        <w:rPr>
          <w:rFonts w:ascii="Arial" w:hAnsi="Arial" w:cs="Arial"/>
          <w:b/>
        </w:rPr>
        <w:t>Pouczenie:</w:t>
      </w:r>
    </w:p>
    <w:p w:rsidR="00056C74" w:rsidRPr="00211FFC" w:rsidRDefault="00056C74" w:rsidP="00056C74">
      <w:pPr>
        <w:rPr>
          <w:rFonts w:ascii="Arial" w:hAnsi="Arial" w:cs="Arial"/>
          <w:b/>
        </w:rPr>
      </w:pPr>
      <w:r w:rsidRPr="00211FFC">
        <w:rPr>
          <w:rFonts w:ascii="Arial" w:hAnsi="Arial" w:cs="Arial"/>
        </w:rPr>
        <w:t xml:space="preserve">Na podstawie art. 513 ustawy </w:t>
      </w:r>
      <w:proofErr w:type="spellStart"/>
      <w:r w:rsidRPr="00211FFC">
        <w:rPr>
          <w:rFonts w:ascii="Arial" w:hAnsi="Arial" w:cs="Arial"/>
        </w:rPr>
        <w:t>Pzp</w:t>
      </w:r>
      <w:proofErr w:type="spellEnd"/>
      <w:r w:rsidRPr="00211FFC">
        <w:rPr>
          <w:rFonts w:ascii="Arial" w:hAnsi="Arial" w:cs="Arial"/>
        </w:rPr>
        <w:t>, wykonawcy przysługuje możliwość wniesienia odwołania do Prezesa Krajowej Izby Odwoławczej w terminie 5 dni od dnia przekazania informacji o czynności zamawiającego stanowiącej podstawę jego wniesienia.</w:t>
      </w:r>
    </w:p>
    <w:p w:rsidR="00056C74" w:rsidRPr="00211FFC" w:rsidRDefault="00056C74" w:rsidP="00056C74">
      <w:pPr>
        <w:spacing w:after="120"/>
        <w:ind w:left="360"/>
        <w:rPr>
          <w:rFonts w:ascii="Arial" w:eastAsia="Times New Roman" w:hAnsi="Arial" w:cs="Arial"/>
          <w:color w:val="0000FF"/>
          <w:u w:val="single"/>
          <w:lang w:eastAsia="pl-PL"/>
        </w:rPr>
      </w:pPr>
    </w:p>
    <w:p w:rsidR="00056C74" w:rsidRPr="00211FFC" w:rsidRDefault="00FE55B3" w:rsidP="00FE55B3">
      <w:pPr>
        <w:tabs>
          <w:tab w:val="left" w:pos="8931"/>
        </w:tabs>
        <w:ind w:left="5670" w:right="567" w:hanging="567"/>
        <w:rPr>
          <w:rFonts w:ascii="Arial" w:hAnsi="Arial" w:cs="Arial"/>
          <w:i/>
        </w:rPr>
      </w:pPr>
      <w:r w:rsidRPr="00211FFC">
        <w:rPr>
          <w:rFonts w:ascii="Arial" w:hAnsi="Arial" w:cs="Arial"/>
          <w:i/>
        </w:rPr>
        <w:t xml:space="preserve">Burmistrz </w:t>
      </w:r>
      <w:r w:rsidR="00056C74" w:rsidRPr="00211FFC">
        <w:rPr>
          <w:rFonts w:ascii="Arial" w:hAnsi="Arial" w:cs="Arial"/>
          <w:i/>
        </w:rPr>
        <w:t xml:space="preserve">Miasta i Gminy </w:t>
      </w:r>
      <w:proofErr w:type="gramStart"/>
      <w:r w:rsidR="00056C74" w:rsidRPr="00211FFC">
        <w:rPr>
          <w:rFonts w:ascii="Arial" w:hAnsi="Arial" w:cs="Arial"/>
          <w:i/>
        </w:rPr>
        <w:t xml:space="preserve">Osiek                                                  </w:t>
      </w:r>
      <w:proofErr w:type="gramEnd"/>
      <w:r w:rsidR="00056C74" w:rsidRPr="00211FFC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56C74" w:rsidRPr="00211FFC">
        <w:rPr>
          <w:rFonts w:ascii="Arial" w:hAnsi="Arial" w:cs="Arial"/>
          <w:i/>
        </w:rPr>
        <w:br/>
      </w:r>
      <w:r w:rsidRPr="00211FFC">
        <w:rPr>
          <w:rFonts w:ascii="Arial" w:hAnsi="Arial" w:cs="Arial"/>
          <w:i/>
        </w:rPr>
        <w:t xml:space="preserve">  </w:t>
      </w:r>
      <w:r w:rsidR="00056C74" w:rsidRPr="00211FFC">
        <w:rPr>
          <w:rFonts w:ascii="Arial" w:hAnsi="Arial" w:cs="Arial"/>
          <w:i/>
        </w:rPr>
        <w:t>/-/ Rafał Łysiak</w:t>
      </w:r>
    </w:p>
    <w:p w:rsidR="00C153A2" w:rsidRPr="00211FFC" w:rsidRDefault="00C153A2">
      <w:pPr>
        <w:rPr>
          <w:rFonts w:ascii="Arial" w:hAnsi="Arial" w:cs="Arial"/>
        </w:rPr>
      </w:pPr>
    </w:p>
    <w:sectPr w:rsidR="00C153A2" w:rsidRPr="00211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6E" w:rsidRDefault="00906B6E" w:rsidP="00056C74">
      <w:pPr>
        <w:spacing w:after="0" w:line="240" w:lineRule="auto"/>
      </w:pPr>
      <w:r>
        <w:separator/>
      </w:r>
    </w:p>
  </w:endnote>
  <w:endnote w:type="continuationSeparator" w:id="0">
    <w:p w:rsidR="00906B6E" w:rsidRDefault="00906B6E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6E" w:rsidRDefault="00906B6E" w:rsidP="00056C74">
      <w:pPr>
        <w:spacing w:after="0" w:line="240" w:lineRule="auto"/>
      </w:pPr>
      <w:r>
        <w:separator/>
      </w:r>
    </w:p>
  </w:footnote>
  <w:footnote w:type="continuationSeparator" w:id="0">
    <w:p w:rsidR="00906B6E" w:rsidRDefault="00906B6E" w:rsidP="000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74" w:rsidRPr="00056C74" w:rsidRDefault="00056C74" w:rsidP="00056C74">
    <w:pPr>
      <w:pStyle w:val="Nagwek"/>
    </w:pPr>
    <w:r>
      <w:rPr>
        <w:noProof/>
        <w:lang w:eastAsia="pl-PL"/>
      </w:rPr>
      <w:drawing>
        <wp:inline distT="0" distB="0" distL="0" distR="0" wp14:anchorId="09A40BAE" wp14:editId="7560CA41">
          <wp:extent cx="575500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4"/>
    <w:rsid w:val="00056C74"/>
    <w:rsid w:val="001E5821"/>
    <w:rsid w:val="00211FFC"/>
    <w:rsid w:val="0029025B"/>
    <w:rsid w:val="00806D2D"/>
    <w:rsid w:val="008823DC"/>
    <w:rsid w:val="008F2625"/>
    <w:rsid w:val="00906B6E"/>
    <w:rsid w:val="00B7747F"/>
    <w:rsid w:val="00C153A2"/>
    <w:rsid w:val="00C53EF3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  <w:style w:type="paragraph" w:styleId="Tekstdymka">
    <w:name w:val="Balloon Text"/>
    <w:basedOn w:val="Normalny"/>
    <w:link w:val="TekstdymkaZnak"/>
    <w:uiPriority w:val="99"/>
    <w:semiHidden/>
    <w:unhideWhenUsed/>
    <w:rsid w:val="0005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56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  <w:style w:type="paragraph" w:styleId="Tekstdymka">
    <w:name w:val="Balloon Text"/>
    <w:basedOn w:val="Normalny"/>
    <w:link w:val="TekstdymkaZnak"/>
    <w:uiPriority w:val="99"/>
    <w:semiHidden/>
    <w:unhideWhenUsed/>
    <w:rsid w:val="0005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56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7</cp:revision>
  <cp:lastPrinted>2022-01-18T09:03:00Z</cp:lastPrinted>
  <dcterms:created xsi:type="dcterms:W3CDTF">2022-01-18T08:35:00Z</dcterms:created>
  <dcterms:modified xsi:type="dcterms:W3CDTF">2022-01-18T09:18:00Z</dcterms:modified>
</cp:coreProperties>
</file>