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38" w:rsidRPr="003E5138" w:rsidRDefault="003E5138" w:rsidP="003E5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3E5138" w:rsidRPr="003E5138" w:rsidRDefault="003E5138" w:rsidP="003E5138">
      <w:pPr>
        <w:keepNext/>
        <w:tabs>
          <w:tab w:val="left" w:pos="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E5138" w:rsidRPr="003E5138" w:rsidRDefault="003E5138" w:rsidP="003E5138">
      <w:pPr>
        <w:keepNext/>
        <w:tabs>
          <w:tab w:val="left" w:pos="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E51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FORMULARZ OFERTY NA USŁUGĘ UBEZPIECZENIA</w:t>
      </w:r>
    </w:p>
    <w:p w:rsidR="003E5138" w:rsidRPr="003E5138" w:rsidRDefault="003E5138" w:rsidP="003E5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E513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GMINY WIŃSKO I JEDNOSTEK PODLEGŁYCH</w:t>
      </w:r>
    </w:p>
    <w:p w:rsidR="003E5138" w:rsidRPr="003E5138" w:rsidRDefault="003E5138" w:rsidP="003E5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E513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SWZ NR 23/2024/Wińsko, IZR.271.6.2024</w:t>
      </w:r>
    </w:p>
    <w:p w:rsidR="003E5138" w:rsidRPr="003E5138" w:rsidRDefault="003E5138" w:rsidP="003E5138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E51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PAKIET I</w:t>
      </w:r>
    </w:p>
    <w:p w:rsidR="003E5138" w:rsidRPr="003E5138" w:rsidRDefault="003E5138" w:rsidP="003E5138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3E5138" w:rsidRPr="003E5138" w:rsidRDefault="003E5138" w:rsidP="003E5138">
      <w:pPr>
        <w:numPr>
          <w:ilvl w:val="0"/>
          <w:numId w:val="1"/>
        </w:numPr>
        <w:spacing w:before="240" w:after="12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3E5138">
        <w:rPr>
          <w:rFonts w:ascii="Times New Roman" w:eastAsia="Times New Roman" w:hAnsi="Times New Roman" w:cs="Times New Roman"/>
          <w:sz w:val="24"/>
          <w:szCs w:val="24"/>
        </w:rPr>
        <w:t>Nazwa i adres Wykonawcy (ubezpieczyciela):</w:t>
      </w:r>
    </w:p>
    <w:p w:rsidR="003E5138" w:rsidRPr="003E5138" w:rsidRDefault="003E5138" w:rsidP="003E5138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</w:t>
      </w:r>
    </w:p>
    <w:p w:rsidR="003E5138" w:rsidRPr="003E5138" w:rsidRDefault="003E5138" w:rsidP="003E5138">
      <w:pPr>
        <w:numPr>
          <w:ilvl w:val="0"/>
          <w:numId w:val="1"/>
        </w:numPr>
        <w:spacing w:before="240" w:after="12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3E5138">
        <w:rPr>
          <w:rFonts w:ascii="Times New Roman" w:eastAsia="Times New Roman" w:hAnsi="Times New Roman" w:cs="Times New Roman"/>
          <w:sz w:val="24"/>
          <w:szCs w:val="24"/>
        </w:rPr>
        <w:t>Adres poczty elektronicznej Wykonawcy (ubezpieczyciela):</w:t>
      </w:r>
    </w:p>
    <w:p w:rsidR="003E5138" w:rsidRPr="003E5138" w:rsidRDefault="003E5138" w:rsidP="003E5138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</w:t>
      </w:r>
    </w:p>
    <w:p w:rsidR="003E5138" w:rsidRPr="003E5138" w:rsidRDefault="003E5138" w:rsidP="003E5138">
      <w:pPr>
        <w:numPr>
          <w:ilvl w:val="0"/>
          <w:numId w:val="1"/>
        </w:numPr>
        <w:tabs>
          <w:tab w:val="left" w:pos="567"/>
        </w:tabs>
        <w:spacing w:before="24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</w:p>
    <w:p w:rsidR="003E5138" w:rsidRPr="003E5138" w:rsidRDefault="003E5138" w:rsidP="003E5138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3E5138" w:rsidRPr="003E5138" w:rsidRDefault="003E5138" w:rsidP="003E5138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5176"/>
        <w:gridCol w:w="1785"/>
        <w:gridCol w:w="1785"/>
      </w:tblGrid>
      <w:tr w:rsidR="003E5138" w:rsidRPr="003E5138" w:rsidTr="0027759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Wysokość składki na okres</w:t>
            </w:r>
          </w:p>
          <w:p w:rsidR="003E5138" w:rsidRPr="003E5138" w:rsidRDefault="003E5138" w:rsidP="003E51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Wysokość składki na okres</w:t>
            </w:r>
          </w:p>
          <w:p w:rsidR="003E5138" w:rsidRPr="003E5138" w:rsidRDefault="003E5138" w:rsidP="003E51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 m-cy</w:t>
            </w:r>
          </w:p>
        </w:tc>
      </w:tr>
      <w:tr w:rsidR="003E5138" w:rsidRPr="003E5138" w:rsidTr="0027759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UBEZPIECZENIA WSPÓLNE DLA WSZYSTKICH JEDNOSTEK</w:t>
            </w:r>
          </w:p>
        </w:tc>
      </w:tr>
      <w:tr w:rsidR="003E5138" w:rsidRPr="003E5138" w:rsidTr="0027759C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odpowiedzialności cywilnej tyt. prowadzonej działalności i posiadanego 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5138" w:rsidRPr="003E5138" w:rsidTr="0027759C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E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UBEZPIECZENIA DLA POSZCZEGÓLNYCH JEDNOSTEK</w:t>
            </w:r>
          </w:p>
        </w:tc>
      </w:tr>
      <w:tr w:rsidR="003E5138" w:rsidRPr="003E5138" w:rsidTr="0027759C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odpowiedzialności cywilnej z tyt. administrowania drogami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5138" w:rsidRPr="003E5138" w:rsidTr="0027759C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mienia od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5138" w:rsidRPr="003E5138" w:rsidTr="0027759C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sprzętu elektronicznego w systemie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5138" w:rsidRPr="003E5138" w:rsidTr="0027759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E5138" w:rsidRPr="003E5138" w:rsidRDefault="003E5138" w:rsidP="003E5138">
      <w:pPr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138">
        <w:rPr>
          <w:rFonts w:ascii="Times New Roman" w:eastAsia="Times New Roman" w:hAnsi="Times New Roman" w:cs="Times New Roman"/>
          <w:sz w:val="24"/>
          <w:szCs w:val="24"/>
        </w:rPr>
        <w:t xml:space="preserve">Sumy gwarancyjne, sumy ubezpieczenia, limity, udziały własne i franszyzy zgodnie </w:t>
      </w:r>
      <w:r w:rsidRPr="003E5138">
        <w:rPr>
          <w:rFonts w:ascii="Times New Roman" w:eastAsia="Times New Roman" w:hAnsi="Times New Roman" w:cs="Times New Roman"/>
          <w:sz w:val="24"/>
          <w:szCs w:val="24"/>
        </w:rPr>
        <w:br/>
        <w:t>z SWZ.</w:t>
      </w:r>
    </w:p>
    <w:p w:rsidR="003E5138" w:rsidRPr="003E5138" w:rsidRDefault="003E5138" w:rsidP="003E5138">
      <w:pPr>
        <w:keepNext/>
        <w:tabs>
          <w:tab w:val="left" w:pos="0"/>
        </w:tabs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5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KLAUZULE ROZSZERZAJĄCE ZAKRES OCHRONY UBEZPIECZENIOWEJ</w:t>
      </w:r>
      <w:r w:rsidRPr="003E5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712"/>
        <w:gridCol w:w="1658"/>
      </w:tblGrid>
      <w:tr w:rsidR="003E5138" w:rsidRPr="003E5138" w:rsidTr="0027759C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138" w:rsidRPr="003E5138" w:rsidRDefault="003E5138" w:rsidP="003E5138">
            <w:p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Przyjęta TAK/NIE</w:t>
            </w:r>
          </w:p>
        </w:tc>
      </w:tr>
      <w:tr w:rsidR="003E5138" w:rsidRPr="003E5138" w:rsidTr="0027759C">
        <w:trPr>
          <w:trHeight w:val="286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reprezentantów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E5138" w:rsidRPr="003E5138" w:rsidTr="0027759C">
        <w:trPr>
          <w:trHeight w:val="286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Klauzula automatycznego pokrycia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E5138" w:rsidRPr="003E5138" w:rsidTr="0027759C">
        <w:trPr>
          <w:trHeight w:val="286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automatycznego pokrycia majątku nabytego po zebraniu danych do SWZ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E5138" w:rsidRPr="003E5138" w:rsidTr="0027759C">
        <w:trPr>
          <w:trHeight w:val="286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E5138" w:rsidRPr="003E5138" w:rsidTr="0027759C">
        <w:trPr>
          <w:trHeight w:val="211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Klauzula </w:t>
            </w:r>
            <w:proofErr w:type="spellStart"/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Leeway’a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E5138" w:rsidRPr="003E5138" w:rsidTr="0027759C">
        <w:trPr>
          <w:trHeight w:val="286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podatku VAT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E5138" w:rsidRPr="003E5138" w:rsidTr="0027759C">
        <w:trPr>
          <w:trHeight w:val="286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szkód powstałych w wyniku prac budowlanych, remontowych i modernizacyjnych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E5138" w:rsidRPr="003E5138" w:rsidTr="0027759C">
        <w:trPr>
          <w:trHeight w:val="864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wartości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E5138" w:rsidRPr="003E5138" w:rsidTr="0027759C">
        <w:trPr>
          <w:trHeight w:val="286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nadwyżkowa do mienia ubezpieczanego w wartości księgowej brutto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E5138" w:rsidRPr="003E5138" w:rsidTr="0027759C">
        <w:trPr>
          <w:trHeight w:val="286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ubezpieczenia przezornej sumy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E5138" w:rsidRPr="003E5138" w:rsidTr="0027759C">
        <w:trPr>
          <w:trHeight w:val="286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E5138" w:rsidRPr="003E5138" w:rsidTr="00C85A64">
        <w:trPr>
          <w:trHeight w:val="1061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niezawiadomienia w terminie o szkodzie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E5138" w:rsidRPr="003E5138" w:rsidTr="0027759C">
        <w:trPr>
          <w:trHeight w:val="575"/>
        </w:trPr>
        <w:tc>
          <w:tcPr>
            <w:tcW w:w="5290" w:type="dxa"/>
            <w:vAlign w:val="center"/>
          </w:tcPr>
          <w:p w:rsidR="003E5138" w:rsidRPr="00C85A64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technologiczna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C85A64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38" w:rsidRPr="00C85A64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E5138" w:rsidRPr="003E5138" w:rsidTr="0027759C">
        <w:trPr>
          <w:trHeight w:val="359"/>
        </w:trPr>
        <w:tc>
          <w:tcPr>
            <w:tcW w:w="5290" w:type="dxa"/>
            <w:vAlign w:val="center"/>
          </w:tcPr>
          <w:p w:rsidR="003E5138" w:rsidRPr="00C85A64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wznowienia limitów po powstaniu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C85A64" w:rsidRDefault="00C85A64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38" w:rsidRPr="00C85A64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5138" w:rsidRPr="003E5138" w:rsidTr="0027759C">
        <w:trPr>
          <w:trHeight w:val="286"/>
        </w:trPr>
        <w:tc>
          <w:tcPr>
            <w:tcW w:w="5290" w:type="dxa"/>
            <w:vAlign w:val="center"/>
          </w:tcPr>
          <w:p w:rsidR="003E5138" w:rsidRPr="00C85A64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odstąpienia od obowiązku odtworzenia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C85A64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38" w:rsidRPr="00C85A64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E5138" w:rsidRPr="003E5138" w:rsidTr="0027759C">
        <w:trPr>
          <w:trHeight w:val="286"/>
        </w:trPr>
        <w:tc>
          <w:tcPr>
            <w:tcW w:w="5290" w:type="dxa"/>
            <w:vAlign w:val="center"/>
          </w:tcPr>
          <w:p w:rsidR="003E5138" w:rsidRPr="00C85A64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C85A64" w:rsidRDefault="00C85A64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38" w:rsidRPr="00C85A64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5138" w:rsidRPr="003E5138" w:rsidTr="0027759C">
        <w:trPr>
          <w:trHeight w:val="286"/>
        </w:trPr>
        <w:tc>
          <w:tcPr>
            <w:tcW w:w="5290" w:type="dxa"/>
            <w:vAlign w:val="center"/>
          </w:tcPr>
          <w:p w:rsidR="003E5138" w:rsidRPr="00C85A64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C85A64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38" w:rsidRPr="00C85A64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E5138" w:rsidRPr="003E5138" w:rsidTr="0027759C">
        <w:trPr>
          <w:trHeight w:val="575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zabezpieczeń przeciwkradzieżowych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E5138" w:rsidRPr="003E5138" w:rsidTr="0027759C">
        <w:trPr>
          <w:trHeight w:val="650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72 godzin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E5138" w:rsidRPr="003E5138" w:rsidTr="0027759C">
        <w:trPr>
          <w:trHeight w:val="286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elementów nieuszkodzonych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E5138" w:rsidRPr="003E5138" w:rsidTr="0027759C">
        <w:trPr>
          <w:trHeight w:val="286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zastąpienia i części zamiennych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E5138" w:rsidRPr="003E5138" w:rsidTr="0027759C">
        <w:trPr>
          <w:trHeight w:val="575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katastrofy budowlanej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E5138" w:rsidRPr="003E5138" w:rsidTr="0027759C">
        <w:trPr>
          <w:trHeight w:val="575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mienia wyłączonego z eksploatacji powyżej 30 dni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E5138" w:rsidRPr="003E5138" w:rsidTr="0027759C">
        <w:trPr>
          <w:trHeight w:val="551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nowych miejsc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E5138" w:rsidRPr="003E5138" w:rsidTr="0027759C">
        <w:trPr>
          <w:trHeight w:val="575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składowania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E5138" w:rsidRPr="003E5138" w:rsidTr="0027759C">
        <w:trPr>
          <w:trHeight w:val="231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płatności rat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E5138" w:rsidRPr="003E5138" w:rsidTr="0027759C">
        <w:trPr>
          <w:trHeight w:val="575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przeniesienia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E5138" w:rsidRPr="003E5138" w:rsidTr="0027759C">
        <w:trPr>
          <w:trHeight w:val="286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szybkiej likwidacji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E5138" w:rsidRPr="003E5138" w:rsidTr="0027759C">
        <w:trPr>
          <w:trHeight w:val="309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badania okoliczności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E5138" w:rsidRPr="003E5138" w:rsidTr="0027759C">
        <w:trPr>
          <w:trHeight w:val="575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Klauzula usunięcia pozostałości po szkodzie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E5138" w:rsidRPr="003E5138" w:rsidTr="0027759C">
        <w:trPr>
          <w:trHeight w:val="575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zabezpieczenia przed szkodą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E5138" w:rsidRPr="003E5138" w:rsidTr="0027759C">
        <w:trPr>
          <w:trHeight w:val="259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kosztów poszukiwania przyczyny szkody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E5138" w:rsidRPr="003E5138" w:rsidTr="0027759C">
        <w:trPr>
          <w:trHeight w:val="265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E5138" w:rsidRPr="003E5138" w:rsidTr="0027759C">
        <w:trPr>
          <w:trHeight w:val="286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zniesienia regresu do pracownika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E5138" w:rsidRPr="003E5138" w:rsidTr="0027759C">
        <w:trPr>
          <w:trHeight w:val="286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E5138" w:rsidRPr="003E5138" w:rsidTr="0027759C">
        <w:trPr>
          <w:trHeight w:val="286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rozliczenia składki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E5138" w:rsidRPr="003E5138" w:rsidTr="0027759C">
        <w:trPr>
          <w:trHeight w:val="286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braku składki minimalnej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E5138" w:rsidRPr="003E5138" w:rsidTr="0027759C">
        <w:trPr>
          <w:trHeight w:val="333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rzeczoznawców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E5138" w:rsidRPr="003E5138" w:rsidTr="0027759C">
        <w:trPr>
          <w:trHeight w:val="575"/>
        </w:trPr>
        <w:tc>
          <w:tcPr>
            <w:tcW w:w="5290" w:type="dxa"/>
            <w:vAlign w:val="center"/>
          </w:tcPr>
          <w:p w:rsidR="003E5138" w:rsidRPr="003E5138" w:rsidRDefault="003E5138" w:rsidP="003E5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513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8" w:rsidRPr="003E5138" w:rsidRDefault="003E5138" w:rsidP="003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E5138" w:rsidRPr="003E5138" w:rsidRDefault="003E5138" w:rsidP="003E5138">
      <w:pPr>
        <w:keepNext/>
        <w:numPr>
          <w:ilvl w:val="0"/>
          <w:numId w:val="1"/>
        </w:numPr>
        <w:tabs>
          <w:tab w:val="left" w:pos="284"/>
        </w:tabs>
        <w:spacing w:before="360"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Składka za ubezpieczenie zostanie rozłożona na </w:t>
      </w:r>
      <w:r w:rsidRPr="003E5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raty w każdym okresie polisowania.</w:t>
      </w:r>
    </w:p>
    <w:p w:rsidR="003E5138" w:rsidRPr="003E5138" w:rsidRDefault="003E5138" w:rsidP="003E5138">
      <w:pPr>
        <w:numPr>
          <w:ilvl w:val="0"/>
          <w:numId w:val="1"/>
        </w:numPr>
        <w:tabs>
          <w:tab w:val="left" w:pos="284"/>
          <w:tab w:val="left" w:pos="567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Wykonawca oświadcza, że zapoznał się z warunkami postępowania, uzyskał wszystkie  informacje niezbędne do oszacowania ryzyka, przygotowania oferty 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:rsidR="003E5138" w:rsidRPr="003E5138" w:rsidRDefault="003E5138" w:rsidP="003E5138">
      <w:pPr>
        <w:numPr>
          <w:ilvl w:val="0"/>
          <w:numId w:val="1"/>
        </w:numPr>
        <w:tabs>
          <w:tab w:val="left" w:pos="284"/>
          <w:tab w:val="left" w:pos="567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Wykonawca oświadcza, że jest związany niniejszą ofertą przez okres 30 dni od upływu terminu składania ofert.</w:t>
      </w:r>
    </w:p>
    <w:p w:rsidR="003E5138" w:rsidRPr="003E5138" w:rsidRDefault="003E5138" w:rsidP="003E5138">
      <w:pPr>
        <w:numPr>
          <w:ilvl w:val="0"/>
          <w:numId w:val="1"/>
        </w:numPr>
        <w:tabs>
          <w:tab w:val="left" w:pos="284"/>
          <w:tab w:val="left" w:pos="567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Wykonawcza oświadcza, że do oferty mają zastosowanie następujące Ogólne Warunki Ubezpieczenia:</w:t>
      </w:r>
    </w:p>
    <w:p w:rsidR="003E5138" w:rsidRPr="003E5138" w:rsidRDefault="003E5138" w:rsidP="003E5138">
      <w:pPr>
        <w:tabs>
          <w:tab w:val="left" w:pos="1134"/>
        </w:tabs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1.Ubezpieczenie odpowiedzialności cywilnej z tyt. prowadzonej działalności </w:t>
      </w: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posiadanego mienia</w:t>
      </w:r>
    </w:p>
    <w:p w:rsidR="003E5138" w:rsidRPr="003E5138" w:rsidRDefault="003E5138" w:rsidP="003E5138">
      <w:pPr>
        <w:tabs>
          <w:tab w:val="left" w:pos="1134"/>
          <w:tab w:val="right" w:leader="dot" w:pos="9498"/>
        </w:tabs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Obowiązujące OWU:……………………………………………………………,</w:t>
      </w:r>
    </w:p>
    <w:p w:rsidR="003E5138" w:rsidRPr="003E5138" w:rsidRDefault="003E5138" w:rsidP="003E5138">
      <w:pPr>
        <w:tabs>
          <w:tab w:val="left" w:pos="1134"/>
        </w:tabs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>2.Ubezpieczenie odpowiedzialności cywilnej z tyt. administrowania drogami</w:t>
      </w:r>
    </w:p>
    <w:p w:rsidR="003E5138" w:rsidRPr="003E5138" w:rsidRDefault="003E5138" w:rsidP="003E5138">
      <w:pPr>
        <w:tabs>
          <w:tab w:val="left" w:pos="1134"/>
          <w:tab w:val="right" w:leader="dot" w:pos="9498"/>
        </w:tabs>
        <w:spacing w:before="120" w:after="12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Obowiązujące OWU</w:t>
      </w: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:……………………………………………………………,</w:t>
      </w:r>
    </w:p>
    <w:p w:rsidR="003E5138" w:rsidRPr="003E5138" w:rsidRDefault="003E5138" w:rsidP="003E5138">
      <w:pPr>
        <w:tabs>
          <w:tab w:val="left" w:pos="1134"/>
        </w:tabs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>3.Ubezpieczenie mienia od wszystkich ryzyk</w:t>
      </w:r>
    </w:p>
    <w:p w:rsidR="003E5138" w:rsidRPr="003E5138" w:rsidRDefault="003E5138" w:rsidP="003E5138">
      <w:pPr>
        <w:tabs>
          <w:tab w:val="left" w:pos="1134"/>
          <w:tab w:val="right" w:leader="dot" w:pos="9498"/>
        </w:tabs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Obowiązujące OWU:……………………………………………………………,</w:t>
      </w:r>
    </w:p>
    <w:p w:rsidR="003E5138" w:rsidRPr="003E5138" w:rsidRDefault="003E5138" w:rsidP="003E5138">
      <w:pPr>
        <w:tabs>
          <w:tab w:val="left" w:pos="1134"/>
        </w:tabs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>4.Ubezpieczenie sprzętu elektronicznego w systemie wszystkich ryzyk</w:t>
      </w:r>
    </w:p>
    <w:p w:rsidR="003E5138" w:rsidRPr="003E5138" w:rsidRDefault="003E5138" w:rsidP="003E5138">
      <w:pPr>
        <w:tabs>
          <w:tab w:val="left" w:pos="1134"/>
        </w:tabs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Obowiązujące OWU:……………………………………………………………,</w:t>
      </w:r>
    </w:p>
    <w:p w:rsidR="003E5138" w:rsidRPr="003E5138" w:rsidRDefault="003E5138" w:rsidP="003E5138">
      <w:pPr>
        <w:tabs>
          <w:tab w:val="left" w:pos="851"/>
          <w:tab w:val="right" w:leader="dot" w:pos="9498"/>
        </w:tabs>
        <w:spacing w:before="120" w:after="120" w:line="240" w:lineRule="auto"/>
        <w:ind w:left="851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E5138" w:rsidRPr="003E5138" w:rsidRDefault="003E5138" w:rsidP="003E51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>9.Następujące części zamówienia zostaną powierzone podwykonawcom:</w:t>
      </w:r>
    </w:p>
    <w:p w:rsidR="003E5138" w:rsidRPr="003E5138" w:rsidRDefault="003E5138" w:rsidP="003E5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E5138" w:rsidRPr="003E5138" w:rsidRDefault="003E5138" w:rsidP="003E5138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51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(Wykonawca wypełnia – jeśli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3E5138" w:rsidRPr="003E5138" w:rsidTr="0027759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E51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E51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8" w:rsidRPr="003E5138" w:rsidRDefault="003E5138" w:rsidP="003E51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E51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Nazwa firmy</w:t>
            </w:r>
          </w:p>
        </w:tc>
      </w:tr>
      <w:tr w:rsidR="003E5138" w:rsidRPr="003E5138" w:rsidTr="0027759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138" w:rsidRPr="003E5138" w:rsidRDefault="003E5138" w:rsidP="003E5138">
            <w:pPr>
              <w:tabs>
                <w:tab w:val="left" w:pos="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38" w:rsidRPr="003E5138" w:rsidRDefault="003E5138" w:rsidP="003E5138">
            <w:pPr>
              <w:tabs>
                <w:tab w:val="left" w:pos="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5138" w:rsidRPr="003E5138" w:rsidRDefault="003E5138" w:rsidP="003E5138">
            <w:pPr>
              <w:tabs>
                <w:tab w:val="left" w:pos="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38" w:rsidRPr="003E5138" w:rsidRDefault="003E5138" w:rsidP="003E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5138" w:rsidRPr="003E5138" w:rsidRDefault="003E5138" w:rsidP="003E5138">
            <w:pPr>
              <w:tabs>
                <w:tab w:val="left" w:pos="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5138" w:rsidRPr="003E5138" w:rsidRDefault="003E5138" w:rsidP="003E5138">
      <w:pPr>
        <w:spacing w:before="240" w:after="12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3E5138" w:rsidRPr="003E5138" w:rsidRDefault="003E5138" w:rsidP="003E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10.Oświadczam*, że wypełniłem obowiązki informacyjne przewidziane w art. 13 lub art. 14 RODO wobec osób fizycznych, </w:t>
      </w: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3E5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E5138" w:rsidRPr="003E5138" w:rsidRDefault="003E5138" w:rsidP="003E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E5138" w:rsidRPr="003E5138" w:rsidRDefault="003E5138" w:rsidP="003E5138">
      <w:pPr>
        <w:keepNext/>
        <w:keepLines/>
        <w:spacing w:before="60" w:after="6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3E5138">
        <w:rPr>
          <w:rFonts w:ascii="Times New Roman" w:eastAsia="Calibri" w:hAnsi="Times New Roman" w:cs="Times New Roman"/>
          <w:sz w:val="24"/>
          <w:szCs w:val="24"/>
        </w:rPr>
        <w:t xml:space="preserve"> Wykonawca jest**:</w:t>
      </w:r>
    </w:p>
    <w:p w:rsidR="003E5138" w:rsidRPr="003E5138" w:rsidRDefault="003E5138" w:rsidP="003E5138">
      <w:pPr>
        <w:keepNext/>
        <w:keepLines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138">
        <w:rPr>
          <w:rFonts w:ascii="Times New Roman" w:eastAsia="Calibri" w:hAnsi="Times New Roman" w:cs="Times New Roman"/>
          <w:sz w:val="24"/>
          <w:szCs w:val="24"/>
        </w:rPr>
        <w:t xml:space="preserve">-  mikroprzedsiębiorstwem </w:t>
      </w:r>
      <w:r w:rsidRPr="003E5138">
        <w:rPr>
          <w:rFonts w:ascii="Times New Roman" w:eastAsia="Calibri" w:hAnsi="Times New Roman" w:cs="Times New Roman"/>
          <w:sz w:val="24"/>
          <w:szCs w:val="24"/>
        </w:rPr>
        <w:tab/>
      </w:r>
      <w:r w:rsidRPr="003E5138">
        <w:rPr>
          <w:rFonts w:ascii="Times New Roman" w:eastAsia="Calibri" w:hAnsi="Times New Roman" w:cs="Times New Roman"/>
          <w:sz w:val="24"/>
          <w:szCs w:val="24"/>
        </w:rPr>
        <w:tab/>
      </w:r>
      <w:r w:rsidR="00D36AD6"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C85A64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C85A6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D36AD6"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3E5138">
        <w:rPr>
          <w:rFonts w:ascii="Times New Roman" w:eastAsia="Calibri" w:hAnsi="Times New Roman" w:cs="Times New Roman"/>
          <w:sz w:val="24"/>
          <w:szCs w:val="24"/>
        </w:rPr>
        <w:t xml:space="preserve"> Tak </w:t>
      </w:r>
    </w:p>
    <w:p w:rsidR="003E5138" w:rsidRPr="003E5138" w:rsidRDefault="003E5138" w:rsidP="003E5138">
      <w:pPr>
        <w:keepNext/>
        <w:keepLines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138">
        <w:rPr>
          <w:rFonts w:ascii="Times New Roman" w:eastAsia="Calibri" w:hAnsi="Times New Roman" w:cs="Times New Roman"/>
          <w:sz w:val="24"/>
          <w:szCs w:val="24"/>
        </w:rPr>
        <w:t xml:space="preserve">-  małym przedsiębiorstwem </w:t>
      </w:r>
      <w:r w:rsidRPr="003E5138">
        <w:rPr>
          <w:rFonts w:ascii="Times New Roman" w:eastAsia="Calibri" w:hAnsi="Times New Roman" w:cs="Times New Roman"/>
          <w:sz w:val="24"/>
          <w:szCs w:val="24"/>
        </w:rPr>
        <w:tab/>
      </w:r>
      <w:r w:rsidRPr="003E5138">
        <w:rPr>
          <w:rFonts w:ascii="Times New Roman" w:eastAsia="Calibri" w:hAnsi="Times New Roman" w:cs="Times New Roman"/>
          <w:sz w:val="24"/>
          <w:szCs w:val="24"/>
        </w:rPr>
        <w:tab/>
      </w:r>
      <w:r w:rsidR="00D36AD6"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C85A64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C85A6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D36AD6"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3E5138">
        <w:rPr>
          <w:rFonts w:ascii="Times New Roman" w:eastAsia="Calibri" w:hAnsi="Times New Roman" w:cs="Times New Roman"/>
          <w:sz w:val="24"/>
          <w:szCs w:val="24"/>
        </w:rPr>
        <w:t xml:space="preserve"> Tak </w:t>
      </w:r>
    </w:p>
    <w:p w:rsidR="003E5138" w:rsidRPr="003E5138" w:rsidRDefault="003E5138" w:rsidP="003E5138">
      <w:pPr>
        <w:keepNext/>
        <w:keepLines/>
        <w:spacing w:before="60" w:after="6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E5138">
        <w:rPr>
          <w:rFonts w:ascii="Times New Roman" w:eastAsia="Calibri" w:hAnsi="Times New Roman" w:cs="Times New Roman"/>
          <w:sz w:val="24"/>
          <w:szCs w:val="24"/>
        </w:rPr>
        <w:t>-  średnim przedsiębiorstwem</w:t>
      </w:r>
      <w:r w:rsidRPr="003E5138">
        <w:rPr>
          <w:rFonts w:ascii="Times New Roman" w:eastAsia="Calibri" w:hAnsi="Times New Roman" w:cs="Times New Roman"/>
          <w:sz w:val="24"/>
          <w:szCs w:val="24"/>
        </w:rPr>
        <w:tab/>
      </w:r>
      <w:r w:rsidR="00D36AD6"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C85A64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C85A6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D36AD6"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3E5138">
        <w:rPr>
          <w:rFonts w:ascii="Times New Roman" w:eastAsia="Calibri" w:hAnsi="Times New Roman" w:cs="Times New Roman"/>
          <w:sz w:val="24"/>
          <w:szCs w:val="24"/>
        </w:rPr>
        <w:t xml:space="preserve"> Tak </w:t>
      </w:r>
    </w:p>
    <w:p w:rsidR="003E5138" w:rsidRPr="003E5138" w:rsidRDefault="003E5138" w:rsidP="003E5138">
      <w:pPr>
        <w:keepNext/>
        <w:keepLines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138">
        <w:rPr>
          <w:rFonts w:ascii="Times New Roman" w:eastAsia="Calibri" w:hAnsi="Times New Roman" w:cs="Times New Roman"/>
          <w:sz w:val="24"/>
          <w:szCs w:val="24"/>
        </w:rPr>
        <w:t>- dużym przedsiębiorcą</w:t>
      </w:r>
      <w:r w:rsidRPr="003E513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E5138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3E5138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D36AD6"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C85A64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C85A6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D36AD6"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3E5138">
        <w:rPr>
          <w:rFonts w:ascii="Times New Roman" w:eastAsia="Calibri" w:hAnsi="Times New Roman" w:cs="Times New Roman"/>
          <w:sz w:val="24"/>
          <w:szCs w:val="24"/>
        </w:rPr>
        <w:t xml:space="preserve"> Tak </w:t>
      </w:r>
    </w:p>
    <w:p w:rsidR="003E5138" w:rsidRPr="003E5138" w:rsidRDefault="003E5138" w:rsidP="003E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138" w:rsidRPr="003E5138" w:rsidRDefault="003E5138" w:rsidP="003E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138" w:rsidRPr="003E5138" w:rsidRDefault="003E5138" w:rsidP="003E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:rsidR="003E5138" w:rsidRPr="003E5138" w:rsidRDefault="003E5138" w:rsidP="003E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(podpis)</w:t>
      </w:r>
    </w:p>
    <w:p w:rsidR="003E5138" w:rsidRPr="003E5138" w:rsidRDefault="003E5138" w:rsidP="003E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138" w:rsidRPr="003E5138" w:rsidRDefault="003E5138" w:rsidP="003E5138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5138" w:rsidRPr="003E5138" w:rsidRDefault="003E5138" w:rsidP="003E5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51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*W przypadku gdy wykonawca </w:t>
      </w:r>
      <w:r w:rsidRPr="003E5138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5138" w:rsidRPr="003E5138" w:rsidRDefault="003E5138" w:rsidP="003E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138" w:rsidRPr="003E5138" w:rsidRDefault="003E5138" w:rsidP="003E5138">
      <w:pPr>
        <w:keepNext/>
        <w:keepLines/>
        <w:spacing w:before="60" w:after="6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3E5138">
        <w:rPr>
          <w:rFonts w:ascii="Times New Roman" w:eastAsia="Calibri" w:hAnsi="Times New Roman" w:cs="Times New Roman"/>
          <w:sz w:val="20"/>
        </w:rPr>
        <w:t>** zaznaczyć właściwe</w:t>
      </w:r>
    </w:p>
    <w:p w:rsidR="003E5138" w:rsidRPr="003E5138" w:rsidRDefault="003E5138" w:rsidP="003E5138">
      <w:pPr>
        <w:spacing w:before="240"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3E5138" w:rsidRPr="003E5138" w:rsidRDefault="003E5138" w:rsidP="003E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138" w:rsidRPr="003E5138" w:rsidRDefault="003E5138" w:rsidP="003E5138">
      <w:pPr>
        <w:tabs>
          <w:tab w:val="left" w:pos="851"/>
          <w:tab w:val="right" w:leader="dot" w:pos="9498"/>
        </w:tabs>
        <w:spacing w:before="120" w:after="12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37DF" w:rsidRDefault="009C37DF"/>
    <w:sectPr w:rsidR="009C37DF" w:rsidSect="00D36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84B01"/>
    <w:multiLevelType w:val="hybridMultilevel"/>
    <w:tmpl w:val="02C485AE"/>
    <w:lvl w:ilvl="0" w:tplc="C38A1BB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A7DDB"/>
    <w:multiLevelType w:val="hybridMultilevel"/>
    <w:tmpl w:val="28D26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38"/>
    <w:rsid w:val="000B5656"/>
    <w:rsid w:val="003E5138"/>
    <w:rsid w:val="009C37DF"/>
    <w:rsid w:val="00C85A64"/>
    <w:rsid w:val="00D36AD6"/>
    <w:rsid w:val="00F6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2024-02-16T14:23:00Z</dcterms:created>
  <dcterms:modified xsi:type="dcterms:W3CDTF">2024-02-16T14:23:00Z</dcterms:modified>
</cp:coreProperties>
</file>