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539" w:rsidRPr="00DA4DBE" w:rsidRDefault="00B71539" w:rsidP="00B71539">
      <w:pPr>
        <w:suppressAutoHyphens/>
        <w:spacing w:line="276" w:lineRule="auto"/>
        <w:jc w:val="right"/>
        <w:rPr>
          <w:b/>
          <w:color w:val="000000" w:themeColor="text1"/>
          <w:spacing w:val="20"/>
        </w:rPr>
      </w:pPr>
      <w:r w:rsidRPr="00DA4DBE">
        <w:rPr>
          <w:b/>
          <w:color w:val="000000" w:themeColor="text1"/>
          <w:spacing w:val="20"/>
          <w:sz w:val="24"/>
          <w:szCs w:val="24"/>
        </w:rPr>
        <w:t xml:space="preserve">ZAŁĄCZNIK NR </w:t>
      </w:r>
      <w:r w:rsidR="003E5B3C">
        <w:rPr>
          <w:b/>
          <w:color w:val="000000" w:themeColor="text1"/>
          <w:spacing w:val="20"/>
          <w:sz w:val="24"/>
          <w:szCs w:val="24"/>
        </w:rPr>
        <w:t>3</w:t>
      </w:r>
      <w:r w:rsidRPr="00DA4DBE">
        <w:rPr>
          <w:b/>
          <w:color w:val="000000" w:themeColor="text1"/>
          <w:spacing w:val="20"/>
          <w:sz w:val="24"/>
          <w:szCs w:val="24"/>
        </w:rPr>
        <w:t xml:space="preserve"> DO SWZ</w:t>
      </w:r>
      <w:r w:rsidRPr="00DA4DBE">
        <w:rPr>
          <w:b/>
          <w:color w:val="000000" w:themeColor="text1"/>
          <w:spacing w:val="20"/>
        </w:rPr>
        <w:t xml:space="preserve"> </w:t>
      </w:r>
    </w:p>
    <w:p w:rsidR="00B71539" w:rsidRPr="00DA4DBE" w:rsidRDefault="00B71539" w:rsidP="00B71539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DA4DBE">
        <w:rPr>
          <w:b/>
          <w:color w:val="00B050"/>
          <w:spacing w:val="20"/>
        </w:rPr>
        <w:t>OŚWIADCZENIE SKŁADANE NA WEZWANIE ZAMAWIAJĄCEGO</w:t>
      </w:r>
      <w:r>
        <w:rPr>
          <w:b/>
          <w:color w:val="00B050"/>
          <w:spacing w:val="20"/>
        </w:rPr>
        <w:br/>
        <w:t>(PODMIOTOWY ŚRODEK DOWODOWY)</w:t>
      </w:r>
    </w:p>
    <w:p w:rsidR="00B71539" w:rsidRPr="00DA4DBE" w:rsidRDefault="00B71539" w:rsidP="00B71539">
      <w:pPr>
        <w:suppressAutoHyphens/>
        <w:spacing w:line="276" w:lineRule="auto"/>
        <w:rPr>
          <w:color w:val="000000" w:themeColor="text1"/>
          <w:spacing w:val="20"/>
          <w:sz w:val="24"/>
          <w:szCs w:val="24"/>
        </w:rPr>
      </w:pPr>
      <w:r w:rsidRPr="00DA4DBE">
        <w:rPr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41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B71539" w:rsidRPr="00DA4DBE" w:rsidTr="007D1C11">
        <w:trPr>
          <w:trHeight w:val="392"/>
        </w:trPr>
        <w:tc>
          <w:tcPr>
            <w:tcW w:w="9170" w:type="dxa"/>
          </w:tcPr>
          <w:p w:rsidR="00B71539" w:rsidRPr="00DA4DBE" w:rsidRDefault="00B71539" w:rsidP="007D1C11">
            <w:pPr>
              <w:widowControl w:val="0"/>
              <w:suppressAutoHyphens/>
              <w:spacing w:line="276" w:lineRule="auto"/>
              <w:rPr>
                <w:b/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B71539" w:rsidRPr="00DA4DBE" w:rsidRDefault="00B71539" w:rsidP="00B71539">
      <w:pPr>
        <w:suppressAutoHyphens/>
        <w:spacing w:after="0" w:line="276" w:lineRule="auto"/>
        <w:rPr>
          <w:color w:val="FF0000"/>
          <w:spacing w:val="20"/>
        </w:rPr>
      </w:pPr>
    </w:p>
    <w:p w:rsidR="00B71539" w:rsidRPr="00DA4DBE" w:rsidRDefault="00B71539" w:rsidP="00B71539">
      <w:pPr>
        <w:suppressAutoHyphens/>
        <w:spacing w:after="0" w:line="276" w:lineRule="auto"/>
        <w:jc w:val="center"/>
        <w:rPr>
          <w:b/>
          <w:spacing w:val="20"/>
          <w:sz w:val="24"/>
          <w:szCs w:val="24"/>
        </w:rPr>
      </w:pPr>
      <w:r w:rsidRPr="00DA4DBE">
        <w:rPr>
          <w:b/>
          <w:spacing w:val="20"/>
          <w:sz w:val="24"/>
          <w:szCs w:val="24"/>
        </w:rPr>
        <w:t xml:space="preserve">OŚWIADCZENIE WŁASNE </w:t>
      </w:r>
    </w:p>
    <w:p w:rsidR="00B71539" w:rsidRPr="00DA4DBE" w:rsidRDefault="00B71539" w:rsidP="00B71539">
      <w:pPr>
        <w:spacing w:line="276" w:lineRule="auto"/>
        <w:jc w:val="center"/>
        <w:rPr>
          <w:b/>
          <w:color w:val="FF0000"/>
          <w:spacing w:val="20"/>
          <w:sz w:val="24"/>
          <w:szCs w:val="24"/>
        </w:rPr>
      </w:pPr>
      <w:r w:rsidRPr="00DA4DBE">
        <w:rPr>
          <w:b/>
          <w:spacing w:val="20"/>
          <w:sz w:val="24"/>
          <w:szCs w:val="24"/>
        </w:rPr>
        <w:t xml:space="preserve">o braku podstaw do wykluczenia na podstawie art. 7 ust. 1 ustawy </w:t>
      </w:r>
      <w:r>
        <w:rPr>
          <w:b/>
          <w:spacing w:val="20"/>
          <w:sz w:val="24"/>
          <w:szCs w:val="24"/>
        </w:rPr>
        <w:br/>
      </w:r>
      <w:r w:rsidRPr="00DA4DBE"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 w:rsidRPr="00DA4DBE">
        <w:rPr>
          <w:b/>
          <w:spacing w:val="20"/>
          <w:sz w:val="24"/>
          <w:szCs w:val="24"/>
        </w:rPr>
        <w:t xml:space="preserve">, zwanej dalej: ustawą sankcyjną, z postępowania pn.: </w:t>
      </w:r>
      <w:r w:rsidRPr="00DA4DBE">
        <w:rPr>
          <w:b/>
          <w:color w:val="000000"/>
          <w:spacing w:val="20"/>
          <w:sz w:val="24"/>
          <w:szCs w:val="24"/>
        </w:rPr>
        <w:t>„</w:t>
      </w:r>
      <w:r w:rsidR="003E5B3C">
        <w:rPr>
          <w:b/>
          <w:color w:val="000000"/>
          <w:spacing w:val="20"/>
          <w:sz w:val="24"/>
          <w:szCs w:val="24"/>
        </w:rPr>
        <w:t>Dostawa i montaż kwietników, ławek, koszy na śmieci oraz stacji psi pakiet z przeznaczeniem na tereny zieleni miejskiej</w:t>
      </w:r>
      <w:r w:rsidRPr="00DA4DBE">
        <w:rPr>
          <w:b/>
          <w:color w:val="000000" w:themeColor="text1"/>
          <w:spacing w:val="20"/>
          <w:sz w:val="24"/>
          <w:szCs w:val="24"/>
        </w:rPr>
        <w:t xml:space="preserve">” </w:t>
      </w:r>
    </w:p>
    <w:p w:rsidR="00B71539" w:rsidRPr="00DA4DBE" w:rsidRDefault="00B71539" w:rsidP="00B71539">
      <w:pPr>
        <w:suppressAutoHyphens/>
        <w:spacing w:after="0" w:line="276" w:lineRule="auto"/>
        <w:jc w:val="center"/>
        <w:rPr>
          <w:b/>
          <w:spacing w:val="20"/>
          <w:sz w:val="24"/>
          <w:szCs w:val="24"/>
        </w:rPr>
      </w:pPr>
    </w:p>
    <w:p w:rsidR="00B71539" w:rsidRPr="00DA4DBE" w:rsidRDefault="00B71539" w:rsidP="00B71539">
      <w:pPr>
        <w:numPr>
          <w:ilvl w:val="6"/>
          <w:numId w:val="1"/>
        </w:numPr>
        <w:tabs>
          <w:tab w:val="left" w:pos="0"/>
          <w:tab w:val="num" w:pos="426"/>
        </w:tabs>
        <w:suppressAutoHyphens/>
        <w:spacing w:before="120" w:after="160" w:line="276" w:lineRule="auto"/>
        <w:ind w:left="426" w:hanging="426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zachodzą w stosunku do mnie jakiekolwiek przesłanki wykluczenia z postępowania na podstawie art. 7 ust. 1 </w:t>
      </w:r>
      <w:bookmarkStart w:id="0" w:name="_GoBack"/>
      <w:bookmarkEnd w:id="0"/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ustawy sankcyjnej.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</w:r>
    </w:p>
    <w:p w:rsidR="00B71539" w:rsidRPr="00DA4DBE" w:rsidRDefault="00B71539" w:rsidP="00B71539">
      <w:pPr>
        <w:numPr>
          <w:ilvl w:val="6"/>
          <w:numId w:val="1"/>
        </w:numPr>
        <w:tabs>
          <w:tab w:val="left" w:pos="0"/>
          <w:tab w:val="num" w:pos="426"/>
        </w:tabs>
        <w:suppressAutoHyphens/>
        <w:spacing w:before="120" w:after="160" w:line="276" w:lineRule="auto"/>
        <w:ind w:left="426" w:hanging="426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Wskazuję, że ww. oświadczenie można zweryfikować za pomocą bezpłatnych i ogólnodostępnych baz danych, oraz podaję dane umożliwiające dostęp do tych środków: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 xml:space="preserve">……………………………………………………………………………………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</w:r>
      <w:r w:rsidRPr="00DA4DBE">
        <w:rPr>
          <w:rFonts w:eastAsia="Andale Sans UI"/>
          <w:i/>
          <w:spacing w:val="20"/>
          <w:kern w:val="2"/>
          <w:lang w:val="pl-PL" w:bidi="hi-IN"/>
        </w:rPr>
        <w:t>(wskazać adres internetowy, wydający urząd lub organ).</w:t>
      </w:r>
      <w:r w:rsidRPr="00DA4DBE">
        <w:rPr>
          <w:rFonts w:eastAsia="Andale Sans UI"/>
          <w:i/>
          <w:spacing w:val="20"/>
          <w:kern w:val="2"/>
          <w:lang w:val="pl-PL" w:bidi="hi-IN"/>
        </w:rPr>
        <w:br/>
      </w:r>
    </w:p>
    <w:p w:rsidR="00B71539" w:rsidRPr="00DA4DBE" w:rsidRDefault="00B71539" w:rsidP="00B71539">
      <w:pPr>
        <w:numPr>
          <w:ilvl w:val="6"/>
          <w:numId w:val="1"/>
        </w:numPr>
        <w:tabs>
          <w:tab w:val="left" w:pos="0"/>
          <w:tab w:val="num" w:pos="426"/>
        </w:tabs>
        <w:suppressAutoHyphens/>
        <w:spacing w:before="120" w:after="160" w:line="276" w:lineRule="auto"/>
        <w:ind w:left="426" w:hanging="426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B71539" w:rsidRPr="00DA4DBE" w:rsidRDefault="00B71539" w:rsidP="00B71539">
      <w:pPr>
        <w:widowControl w:val="0"/>
        <w:suppressAutoHyphens/>
        <w:spacing w:after="0" w:line="276" w:lineRule="auto"/>
        <w:contextualSpacing/>
        <w:textAlignment w:val="baseline"/>
        <w:rPr>
          <w:rFonts w:eastAsia="Times New Roman"/>
          <w:b/>
          <w:spacing w:val="20"/>
          <w:sz w:val="24"/>
          <w:szCs w:val="24"/>
          <w:lang w:val="pl-PL"/>
        </w:rPr>
      </w:pPr>
    </w:p>
    <w:p w:rsidR="00B71539" w:rsidRPr="00DA4DBE" w:rsidRDefault="00B71539" w:rsidP="00B71539">
      <w:pPr>
        <w:widowControl w:val="0"/>
        <w:suppressAutoHyphens/>
        <w:spacing w:after="0" w:line="276" w:lineRule="auto"/>
        <w:contextualSpacing/>
        <w:textAlignment w:val="baseline"/>
        <w:rPr>
          <w:rFonts w:eastAsia="Times New Roman"/>
          <w:b/>
          <w:spacing w:val="20"/>
          <w:sz w:val="24"/>
          <w:szCs w:val="24"/>
          <w:lang w:val="pl-PL"/>
        </w:rPr>
      </w:pPr>
      <w:r w:rsidRPr="00DA4DBE">
        <w:rPr>
          <w:rFonts w:eastAsia="Times New Roman"/>
          <w:b/>
          <w:spacing w:val="20"/>
          <w:sz w:val="24"/>
          <w:szCs w:val="24"/>
          <w:lang w:val="pl-PL"/>
        </w:rPr>
        <w:t>UWAGA!</w:t>
      </w:r>
    </w:p>
    <w:p w:rsidR="00B71539" w:rsidRPr="00DA4DBE" w:rsidRDefault="00B71539" w:rsidP="00B71539">
      <w:pPr>
        <w:suppressAutoHyphens/>
        <w:spacing w:after="160" w:line="276" w:lineRule="auto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DA4DBE">
        <w:rPr>
          <w:rFonts w:eastAsia="Times New Roman"/>
          <w:b/>
          <w:spacing w:val="20"/>
          <w:sz w:val="24"/>
          <w:szCs w:val="24"/>
          <w:lang w:val="pl-PL"/>
        </w:rPr>
        <w:t>Niniejsze oświadczenie składa każdy z Wykonawców wspólnie ubiegających się o udzielenie zamówienia</w:t>
      </w:r>
      <w:r w:rsidRPr="00DA4DBE">
        <w:rPr>
          <w:rFonts w:eastAsia="Times New Roman"/>
          <w:spacing w:val="20"/>
          <w:sz w:val="24"/>
          <w:szCs w:val="24"/>
          <w:lang w:val="pl-PL"/>
        </w:rPr>
        <w:t xml:space="preserve">. </w:t>
      </w:r>
      <w:r w:rsidRPr="00DA4DBE">
        <w:rPr>
          <w:rFonts w:eastAsia="Times New Roman"/>
          <w:spacing w:val="20"/>
          <w:sz w:val="24"/>
          <w:szCs w:val="24"/>
          <w:lang w:val="pl-PL"/>
        </w:rPr>
        <w:br/>
      </w:r>
    </w:p>
    <w:p w:rsidR="00B71539" w:rsidRPr="00DA4DBE" w:rsidRDefault="00B71539" w:rsidP="00B71539">
      <w:pPr>
        <w:suppressAutoHyphens/>
        <w:spacing w:after="0" w:line="276" w:lineRule="auto"/>
        <w:rPr>
          <w:rFonts w:ascii="Times New Roman" w:eastAsia="Times New Roman" w:hAnsi="Times New Roman" w:cs="Times New Roman"/>
          <w:spacing w:val="20"/>
          <w:sz w:val="32"/>
          <w:szCs w:val="32"/>
          <w:vertAlign w:val="superscript"/>
          <w:lang w:val="pl-PL"/>
        </w:rPr>
      </w:pP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B71539" w:rsidRPr="00EC1CF6" w:rsidRDefault="00B71539" w:rsidP="00B71539">
      <w:pPr>
        <w:spacing w:line="276" w:lineRule="auto"/>
        <w:rPr>
          <w:b/>
          <w:color w:val="FF0000"/>
          <w:spacing w:val="20"/>
          <w:sz w:val="24"/>
          <w:szCs w:val="24"/>
        </w:rPr>
      </w:pPr>
    </w:p>
    <w:p w:rsidR="00C76A5A" w:rsidRDefault="00C76A5A"/>
    <w:sectPr w:rsidR="00C76A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109" w:rsidRDefault="00327109" w:rsidP="00B71539">
      <w:pPr>
        <w:spacing w:after="0" w:line="240" w:lineRule="auto"/>
      </w:pPr>
      <w:r>
        <w:separator/>
      </w:r>
    </w:p>
  </w:endnote>
  <w:endnote w:type="continuationSeparator" w:id="0">
    <w:p w:rsidR="00327109" w:rsidRDefault="00327109" w:rsidP="00B7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109" w:rsidRDefault="00327109" w:rsidP="00B71539">
      <w:pPr>
        <w:spacing w:after="0" w:line="240" w:lineRule="auto"/>
      </w:pPr>
      <w:r>
        <w:separator/>
      </w:r>
    </w:p>
  </w:footnote>
  <w:footnote w:type="continuationSeparator" w:id="0">
    <w:p w:rsidR="00327109" w:rsidRDefault="00327109" w:rsidP="00B71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539" w:rsidRPr="00B71539" w:rsidRDefault="003E5B3C">
    <w:pPr>
      <w:pStyle w:val="Nagwek"/>
      <w:rPr>
        <w:spacing w:val="20"/>
        <w:sz w:val="24"/>
        <w:szCs w:val="24"/>
      </w:rPr>
    </w:pPr>
    <w:r>
      <w:rPr>
        <w:spacing w:val="20"/>
        <w:sz w:val="24"/>
        <w:szCs w:val="24"/>
      </w:rPr>
      <w:t>Nr postępowania: WZP.271.1.</w:t>
    </w:r>
    <w:r w:rsidR="008E1D21">
      <w:rPr>
        <w:spacing w:val="20"/>
        <w:sz w:val="24"/>
        <w:szCs w:val="24"/>
      </w:rPr>
      <w:t>46</w:t>
    </w:r>
    <w:r w:rsidR="00B71539" w:rsidRPr="00B71539">
      <w:rPr>
        <w:spacing w:val="20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E3803"/>
    <w:multiLevelType w:val="multilevel"/>
    <w:tmpl w:val="851AABDE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39"/>
    <w:rsid w:val="00327109"/>
    <w:rsid w:val="003E5B3C"/>
    <w:rsid w:val="00875EE7"/>
    <w:rsid w:val="008E1D21"/>
    <w:rsid w:val="00B35585"/>
    <w:rsid w:val="00B71539"/>
    <w:rsid w:val="00C13389"/>
    <w:rsid w:val="00C76A5A"/>
    <w:rsid w:val="00E3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450F"/>
  <w15:chartTrackingRefBased/>
  <w15:docId w15:val="{B479F474-EB40-4EA7-87D9-FD59093E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71539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1">
    <w:name w:val="Tabela - Siatka41"/>
    <w:basedOn w:val="Standardowy"/>
    <w:next w:val="Tabela-Siatka"/>
    <w:uiPriority w:val="59"/>
    <w:rsid w:val="00B71539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71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1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539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B71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539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Kinga Ostrowska</cp:lastModifiedBy>
  <cp:revision>5</cp:revision>
  <dcterms:created xsi:type="dcterms:W3CDTF">2024-02-29T06:17:00Z</dcterms:created>
  <dcterms:modified xsi:type="dcterms:W3CDTF">2024-10-31T11:49:00Z</dcterms:modified>
</cp:coreProperties>
</file>