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79071343" w:rsidR="00C75DA0" w:rsidRPr="00002090" w:rsidRDefault="007A68AA" w:rsidP="00E317DA">
      <w:pPr>
        <w:spacing w:after="0" w:line="276" w:lineRule="auto"/>
        <w:ind w:left="6372" w:firstLine="708"/>
        <w:rPr>
          <w:rFonts w:ascii="Verdana" w:hAnsi="Verdana"/>
          <w:bCs/>
          <w:sz w:val="18"/>
          <w:szCs w:val="18"/>
        </w:rPr>
      </w:pPr>
      <w:r w:rsidRPr="00002090">
        <w:rPr>
          <w:rFonts w:ascii="Verdana" w:hAnsi="Verdana"/>
          <w:bCs/>
          <w:sz w:val="18"/>
          <w:szCs w:val="18"/>
        </w:rPr>
        <w:t>Załącznik</w:t>
      </w:r>
      <w:r w:rsidR="006C3551" w:rsidRPr="00002090">
        <w:rPr>
          <w:rFonts w:ascii="Verdana" w:hAnsi="Verdana"/>
          <w:bCs/>
          <w:sz w:val="18"/>
          <w:szCs w:val="18"/>
        </w:rPr>
        <w:t xml:space="preserve"> </w:t>
      </w:r>
      <w:r w:rsidR="002C3809" w:rsidRPr="00002090">
        <w:rPr>
          <w:rFonts w:ascii="Verdana" w:hAnsi="Verdana"/>
          <w:bCs/>
          <w:sz w:val="18"/>
          <w:szCs w:val="18"/>
        </w:rPr>
        <w:t>1</w:t>
      </w:r>
      <w:r w:rsidR="00903C40">
        <w:rPr>
          <w:rFonts w:ascii="Verdana" w:hAnsi="Verdana"/>
          <w:bCs/>
          <w:sz w:val="18"/>
          <w:szCs w:val="18"/>
        </w:rPr>
        <w:t>0</w:t>
      </w:r>
      <w:r w:rsidR="002C3809" w:rsidRPr="00002090">
        <w:rPr>
          <w:rFonts w:ascii="Verdana" w:hAnsi="Verdana"/>
          <w:bCs/>
          <w:sz w:val="18"/>
          <w:szCs w:val="18"/>
        </w:rPr>
        <w:t xml:space="preserve"> </w:t>
      </w:r>
      <w:r w:rsidR="006C3551" w:rsidRPr="00002090">
        <w:rPr>
          <w:rFonts w:ascii="Verdana" w:hAnsi="Verdana"/>
          <w:bCs/>
          <w:sz w:val="18"/>
          <w:szCs w:val="18"/>
        </w:rPr>
        <w:t>do SWZ</w:t>
      </w:r>
    </w:p>
    <w:p w14:paraId="2D10FDFF" w14:textId="77777777" w:rsidR="003C55B1" w:rsidRPr="00002090" w:rsidRDefault="003C55B1" w:rsidP="00002090">
      <w:pPr>
        <w:spacing w:after="0" w:line="276" w:lineRule="auto"/>
        <w:rPr>
          <w:rFonts w:ascii="Verdana" w:hAnsi="Verdana"/>
          <w:b/>
          <w:bCs/>
          <w:sz w:val="18"/>
          <w:szCs w:val="18"/>
        </w:rPr>
      </w:pPr>
    </w:p>
    <w:p w14:paraId="7811728B" w14:textId="5F7B4690" w:rsidR="007A68AA" w:rsidRPr="00002090" w:rsidRDefault="00002090" w:rsidP="00002090">
      <w:p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02090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318C81C7" w14:textId="77777777" w:rsidR="007A68AA" w:rsidRPr="00002090" w:rsidRDefault="007A68AA" w:rsidP="0000209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65B78DF" w14:textId="77777777" w:rsidR="007A68AA" w:rsidRPr="00002090" w:rsidRDefault="007A68AA" w:rsidP="0000209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40EF629" w14:textId="174EEAFD" w:rsidR="003C55B1" w:rsidRPr="00002090" w:rsidRDefault="007A68AA" w:rsidP="0000209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02090">
        <w:rPr>
          <w:rFonts w:ascii="Verdana" w:hAnsi="Verdana"/>
          <w:sz w:val="18"/>
          <w:szCs w:val="18"/>
        </w:rPr>
        <w:tab/>
        <w:t xml:space="preserve">Oświadczam, że </w:t>
      </w:r>
      <w:r w:rsidR="003C55B1" w:rsidRPr="00002090">
        <w:rPr>
          <w:rFonts w:ascii="Verdana" w:hAnsi="Verdana" w:cs="Tahoma"/>
          <w:sz w:val="18"/>
          <w:szCs w:val="18"/>
        </w:rPr>
        <w:t>oferowana maszyna nie jest prototypem,</w:t>
      </w:r>
      <w:r w:rsidR="003C55B1" w:rsidRPr="00002090">
        <w:rPr>
          <w:rFonts w:ascii="Verdana" w:hAnsi="Verdana" w:cstheme="minorHAnsi"/>
          <w:sz w:val="18"/>
          <w:szCs w:val="18"/>
        </w:rPr>
        <w:t xml:space="preserve"> a wszystkie zastosowane </w:t>
      </w:r>
      <w:r w:rsidR="00002090">
        <w:rPr>
          <w:rFonts w:ascii="Verdana" w:hAnsi="Verdana" w:cstheme="minorHAnsi"/>
          <w:sz w:val="18"/>
          <w:szCs w:val="18"/>
        </w:rPr>
        <w:br/>
      </w:r>
      <w:r w:rsidR="003C55B1" w:rsidRPr="00002090">
        <w:rPr>
          <w:rFonts w:ascii="Verdana" w:hAnsi="Verdana" w:cstheme="minorHAnsi"/>
          <w:sz w:val="18"/>
          <w:szCs w:val="18"/>
        </w:rPr>
        <w:t xml:space="preserve">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2A2BD625" w14:textId="77777777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>innych niż seryjnie oferowane parametry pracy,</w:t>
      </w:r>
    </w:p>
    <w:p w14:paraId="7477E15A" w14:textId="77777777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 xml:space="preserve">masa, </w:t>
      </w:r>
    </w:p>
    <w:p w14:paraId="679A34F5" w14:textId="77777777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>wymiary,</w:t>
      </w:r>
    </w:p>
    <w:p w14:paraId="2A26DE37" w14:textId="6AD564D3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>moc zainstalowan</w:t>
      </w:r>
      <w:r w:rsidR="0062759C" w:rsidRPr="00002090">
        <w:rPr>
          <w:rFonts w:ascii="Verdana" w:eastAsiaTheme="minorHAnsi" w:hAnsi="Verdana" w:cstheme="minorHAnsi"/>
          <w:sz w:val="18"/>
          <w:szCs w:val="18"/>
          <w:lang w:eastAsia="en-US"/>
        </w:rPr>
        <w:t>ych</w:t>
      </w: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silnik</w:t>
      </w:r>
      <w:r w:rsidR="0062759C" w:rsidRPr="00002090">
        <w:rPr>
          <w:rFonts w:ascii="Verdana" w:eastAsiaTheme="minorHAnsi" w:hAnsi="Verdana" w:cstheme="minorHAnsi"/>
          <w:sz w:val="18"/>
          <w:szCs w:val="18"/>
          <w:lang w:eastAsia="en-US"/>
        </w:rPr>
        <w:t>ów</w:t>
      </w: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 xml:space="preserve">, </w:t>
      </w:r>
    </w:p>
    <w:p w14:paraId="2E333B07" w14:textId="77777777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 xml:space="preserve">zastosowane materiały, </w:t>
      </w:r>
    </w:p>
    <w:p w14:paraId="2AD677D2" w14:textId="278180B4" w:rsidR="003C55B1" w:rsidRPr="00002090" w:rsidRDefault="003C55B1" w:rsidP="00002090">
      <w:pPr>
        <w:pStyle w:val="gwpa6ad6ee1gmail-msolistparagraph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002090">
        <w:rPr>
          <w:rFonts w:ascii="Verdana" w:eastAsiaTheme="minorHAnsi" w:hAnsi="Verdana" w:cstheme="minorHAnsi"/>
          <w:sz w:val="18"/>
          <w:szCs w:val="18"/>
          <w:lang w:eastAsia="en-US"/>
        </w:rPr>
        <w:t>komponenty i podzespoły, itp.</w:t>
      </w:r>
    </w:p>
    <w:p w14:paraId="44BCA021" w14:textId="77777777" w:rsidR="003C55B1" w:rsidRPr="00002090" w:rsidRDefault="003C55B1" w:rsidP="0000209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F31A6CF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ED939C8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8A5452" w14:textId="77777777" w:rsidR="007A68AA" w:rsidRPr="00002090" w:rsidRDefault="007A68AA" w:rsidP="00002090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2090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BD19D23" w14:textId="77777777" w:rsidR="007A68AA" w:rsidRPr="00002090" w:rsidRDefault="007A68AA" w:rsidP="00002090">
      <w:pPr>
        <w:spacing w:after="0" w:line="276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2090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13862F45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D01E98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326D5B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D9A287B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E0FCA28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ECB2159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1CB0B61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805CFC" w14:textId="77777777" w:rsidR="007A68AA" w:rsidRPr="00002090" w:rsidRDefault="007A68AA" w:rsidP="0000209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ABABE2" w14:textId="7E6C59E0" w:rsidR="007A68AA" w:rsidRPr="00002090" w:rsidRDefault="009E6EC8" w:rsidP="00002090">
      <w:p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20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00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2090"/>
    <w:rsid w:val="001B3F52"/>
    <w:rsid w:val="00207EC5"/>
    <w:rsid w:val="002C3809"/>
    <w:rsid w:val="003C55B1"/>
    <w:rsid w:val="0062759C"/>
    <w:rsid w:val="00663A2B"/>
    <w:rsid w:val="006C3551"/>
    <w:rsid w:val="006F3C12"/>
    <w:rsid w:val="007A68AA"/>
    <w:rsid w:val="00903C40"/>
    <w:rsid w:val="009E6EC8"/>
    <w:rsid w:val="00E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dcterms:created xsi:type="dcterms:W3CDTF">2018-08-22T09:06:00Z</dcterms:created>
  <dcterms:modified xsi:type="dcterms:W3CDTF">2022-02-22T10:42:00Z</dcterms:modified>
</cp:coreProperties>
</file>