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8645"/>
        <w:gridCol w:w="709"/>
        <w:gridCol w:w="850"/>
        <w:gridCol w:w="1422"/>
        <w:gridCol w:w="1275"/>
        <w:gridCol w:w="1134"/>
        <w:gridCol w:w="1418"/>
      </w:tblGrid>
      <w:tr w:rsidR="00B96E7D" w:rsidRPr="00A42F72" w:rsidTr="005066E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AB78CD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C80" w:rsidRPr="00A42F72" w:rsidTr="00D25C27">
        <w:trPr>
          <w:trHeight w:val="2440"/>
        </w:trPr>
        <w:tc>
          <w:tcPr>
            <w:tcW w:w="567" w:type="dxa"/>
          </w:tcPr>
          <w:p w:rsidR="00D26C80" w:rsidRDefault="00D26C80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2132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310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C80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221328" w:rsidRDefault="00221328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56361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Myjka ciśnieniowa z podgrzewaczem wody</w:t>
            </w:r>
            <w:r w:rsidR="009D4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6516F" w:rsidRDefault="0026516F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techniczne :</w:t>
            </w:r>
          </w:p>
          <w:p w:rsidR="00B047C3" w:rsidRDefault="007B79A3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Wydajność  chłodnicza </w:t>
            </w:r>
            <w:r w:rsidR="00F725A8">
              <w:rPr>
                <w:rFonts w:ascii="Arial" w:hAnsi="Arial" w:cs="Arial"/>
                <w:sz w:val="18"/>
                <w:szCs w:val="18"/>
              </w:rPr>
              <w:t>min 29</w:t>
            </w:r>
            <w:bookmarkStart w:id="0" w:name="_GoBack"/>
            <w:bookmarkEnd w:id="0"/>
            <w:r w:rsidR="0041667B">
              <w:rPr>
                <w:rFonts w:ascii="Arial" w:hAnsi="Arial" w:cs="Arial"/>
                <w:sz w:val="18"/>
                <w:szCs w:val="18"/>
              </w:rPr>
              <w:t>00 W,</w:t>
            </w:r>
            <w:r>
              <w:rPr>
                <w:rFonts w:ascii="Arial" w:hAnsi="Arial" w:cs="Arial"/>
                <w:sz w:val="18"/>
                <w:szCs w:val="18"/>
              </w:rPr>
              <w:t>max 3500</w:t>
            </w:r>
            <w:r w:rsidR="00913B8F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  <w:p w:rsidR="00913B8F" w:rsidRDefault="007B79A3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Przepływ powietrza </w:t>
            </w:r>
            <w:r w:rsidR="00926D92">
              <w:rPr>
                <w:rFonts w:ascii="Arial" w:hAnsi="Arial" w:cs="Arial"/>
                <w:sz w:val="18"/>
                <w:szCs w:val="18"/>
              </w:rPr>
              <w:t xml:space="preserve">min 280 m3/h, </w:t>
            </w:r>
            <w:r>
              <w:rPr>
                <w:rFonts w:ascii="Arial" w:hAnsi="Arial" w:cs="Arial"/>
                <w:sz w:val="18"/>
                <w:szCs w:val="18"/>
              </w:rPr>
              <w:t>max 550</w:t>
            </w:r>
            <w:r w:rsidR="00913B8F">
              <w:rPr>
                <w:rFonts w:ascii="Arial" w:hAnsi="Arial" w:cs="Arial"/>
                <w:sz w:val="18"/>
                <w:szCs w:val="18"/>
              </w:rPr>
              <w:t xml:space="preserve"> m3/h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 prędkości wentylatora</w:t>
            </w:r>
          </w:p>
          <w:p w:rsidR="00913B8F" w:rsidRDefault="009F07D8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Programator czasowy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max 1500 W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dodatkowe : tryb we</w:t>
            </w:r>
            <w:r w:rsidR="007B79A3">
              <w:rPr>
                <w:rFonts w:ascii="Arial" w:hAnsi="Arial" w:cs="Arial"/>
                <w:sz w:val="18"/>
                <w:szCs w:val="18"/>
              </w:rPr>
              <w:t xml:space="preserve">ntylacji, osuszania, grzania w </w:t>
            </w:r>
            <w:proofErr w:type="spellStart"/>
            <w:r w:rsidR="007B79A3">
              <w:rPr>
                <w:rFonts w:ascii="Arial" w:hAnsi="Arial" w:cs="Arial"/>
                <w:sz w:val="18"/>
                <w:szCs w:val="18"/>
              </w:rPr>
              <w:t>obcji</w:t>
            </w:r>
            <w:proofErr w:type="spellEnd"/>
            <w:r w:rsidR="007B79A3">
              <w:rPr>
                <w:rFonts w:ascii="Arial" w:hAnsi="Arial" w:cs="Arial"/>
                <w:sz w:val="18"/>
                <w:szCs w:val="18"/>
              </w:rPr>
              <w:t xml:space="preserve"> nie wymagane</w:t>
            </w:r>
          </w:p>
          <w:p w:rsidR="00D43A49" w:rsidRDefault="00D43A49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Sterowanie: panel sterowania na urządzeniu</w:t>
            </w:r>
          </w:p>
          <w:p w:rsidR="00121F34" w:rsidRDefault="00121F34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temperatura otoczenia 35 C</w:t>
            </w:r>
          </w:p>
          <w:p w:rsidR="00D43A49" w:rsidRDefault="00D43A49" w:rsidP="00D43A4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3A49">
              <w:rPr>
                <w:rFonts w:ascii="Arial" w:hAnsi="Arial" w:cs="Arial"/>
                <w:sz w:val="18"/>
                <w:szCs w:val="18"/>
              </w:rPr>
              <w:t>Wyposażenie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43A49" w:rsidRDefault="00D43A49" w:rsidP="00D43A4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 odprowadzająca ciepłe powietrze min 1,5m</w:t>
            </w:r>
          </w:p>
          <w:p w:rsidR="00D43A49" w:rsidRPr="00D43A49" w:rsidRDefault="00D43A49" w:rsidP="00D43A4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montażowy na okna biurowe do podłączenia rury odprowadzającej ciepłe powietrze. </w:t>
            </w:r>
          </w:p>
          <w:p w:rsidR="00B047C3" w:rsidRPr="008815E0" w:rsidRDefault="00B047C3" w:rsidP="008815E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047C3" w:rsidRPr="00B047C3" w:rsidRDefault="00B047C3" w:rsidP="00B047C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913B8F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A49" w:rsidRPr="00A42F72" w:rsidTr="00D43A49">
        <w:trPr>
          <w:trHeight w:val="386"/>
        </w:trPr>
        <w:tc>
          <w:tcPr>
            <w:tcW w:w="10770" w:type="dxa"/>
            <w:gridSpan w:val="4"/>
          </w:tcPr>
          <w:p w:rsidR="00D43A49" w:rsidRPr="00B67B3A" w:rsidRDefault="00D43A49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</w:tcPr>
          <w:p w:rsidR="00D43A49" w:rsidRPr="00B67B3A" w:rsidRDefault="00D43A49" w:rsidP="00D43A49">
            <w:pPr>
              <w:pStyle w:val="Akapitzlist"/>
              <w:tabs>
                <w:tab w:val="center" w:pos="5862"/>
                <w:tab w:val="left" w:pos="6849"/>
              </w:tabs>
              <w:ind w:left="62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D43603" w:rsidRDefault="00D43603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BA2089" w:rsidRPr="00CF7ACC" w:rsidRDefault="00BA2089" w:rsidP="00427DC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AB78CD">
          <w:pgSz w:w="16838" w:h="11906" w:orient="landscape"/>
          <w:pgMar w:top="1134" w:right="1418" w:bottom="28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03" w:rsidRDefault="00D62303" w:rsidP="0012198B">
      <w:pPr>
        <w:spacing w:after="0" w:line="240" w:lineRule="auto"/>
      </w:pPr>
      <w:r>
        <w:separator/>
      </w:r>
    </w:p>
  </w:endnote>
  <w:endnote w:type="continuationSeparator" w:id="0">
    <w:p w:rsidR="00D62303" w:rsidRDefault="00D62303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03" w:rsidRDefault="00D62303" w:rsidP="0012198B">
      <w:pPr>
        <w:spacing w:after="0" w:line="240" w:lineRule="auto"/>
      </w:pPr>
      <w:r>
        <w:separator/>
      </w:r>
    </w:p>
  </w:footnote>
  <w:footnote w:type="continuationSeparator" w:id="0">
    <w:p w:rsidR="00D62303" w:rsidRDefault="00D62303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21CD"/>
    <w:multiLevelType w:val="hybridMultilevel"/>
    <w:tmpl w:val="ED2C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20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B5B46D6"/>
    <w:multiLevelType w:val="hybridMultilevel"/>
    <w:tmpl w:val="3A6E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1"/>
  </w:num>
  <w:num w:numId="5">
    <w:abstractNumId w:val="28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6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2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D616E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1F34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1328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047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67B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2346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B79A3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5E0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3B8F"/>
    <w:rsid w:val="009150B9"/>
    <w:rsid w:val="00916279"/>
    <w:rsid w:val="00923442"/>
    <w:rsid w:val="00925848"/>
    <w:rsid w:val="009260C2"/>
    <w:rsid w:val="00926D9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2CBA"/>
    <w:rsid w:val="009B334E"/>
    <w:rsid w:val="009B4B76"/>
    <w:rsid w:val="009B5AB4"/>
    <w:rsid w:val="009C0B4D"/>
    <w:rsid w:val="009C1DB9"/>
    <w:rsid w:val="009C56F5"/>
    <w:rsid w:val="009D1A2F"/>
    <w:rsid w:val="009D45F6"/>
    <w:rsid w:val="009D46FA"/>
    <w:rsid w:val="009D59CD"/>
    <w:rsid w:val="009D6F1C"/>
    <w:rsid w:val="009E28D7"/>
    <w:rsid w:val="009E67AE"/>
    <w:rsid w:val="009E6830"/>
    <w:rsid w:val="009E7735"/>
    <w:rsid w:val="009F07D8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442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47C3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75963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1F12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12DA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3A49"/>
    <w:rsid w:val="00D44FE7"/>
    <w:rsid w:val="00D4753F"/>
    <w:rsid w:val="00D52A73"/>
    <w:rsid w:val="00D52FA6"/>
    <w:rsid w:val="00D553E8"/>
    <w:rsid w:val="00D56361"/>
    <w:rsid w:val="00D6183E"/>
    <w:rsid w:val="00D620C0"/>
    <w:rsid w:val="00D62303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45A7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25A8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7B8F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6D-8401-4EE6-8FD6-40AAA5CDF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047251-69F9-4A99-95E4-2B9E0CF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SKORUPA Krzysztof</cp:lastModifiedBy>
  <cp:revision>48</cp:revision>
  <cp:lastPrinted>2021-03-11T12:18:00Z</cp:lastPrinted>
  <dcterms:created xsi:type="dcterms:W3CDTF">2021-02-23T17:24:00Z</dcterms:created>
  <dcterms:modified xsi:type="dcterms:W3CDTF">2021-07-07T05:20:00Z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