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4F" w:rsidRPr="00A35237" w:rsidRDefault="00501BBE" w:rsidP="0000372D">
      <w:pPr>
        <w:autoSpaceDE w:val="0"/>
        <w:autoSpaceDN w:val="0"/>
        <w:adjustRightInd w:val="0"/>
        <w:spacing w:line="360" w:lineRule="auto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</w:t>
      </w:r>
      <w:r w:rsidR="0000372D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</w:t>
      </w:r>
      <w:r w:rsidRPr="00A35237">
        <w:rPr>
          <w:rFonts w:ascii="Arial" w:hAnsi="Arial" w:cs="Arial"/>
          <w:sz w:val="20"/>
          <w:szCs w:val="20"/>
        </w:rPr>
        <w:t xml:space="preserve">Załącznik do </w:t>
      </w:r>
      <w:r w:rsidR="00660B4D">
        <w:rPr>
          <w:rFonts w:ascii="Arial" w:hAnsi="Arial" w:cs="Arial"/>
          <w:sz w:val="20"/>
          <w:szCs w:val="20"/>
        </w:rPr>
        <w:t>SWZ</w:t>
      </w:r>
    </w:p>
    <w:p w:rsidR="002E17B0" w:rsidRPr="008874D2" w:rsidRDefault="002E17B0" w:rsidP="00FC7592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411"/>
      </w:tblGrid>
      <w:tr w:rsidR="00C35564" w:rsidRPr="008874D2" w:rsidTr="006E65EF">
        <w:trPr>
          <w:trHeight w:val="125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DD3C60">
            <w:pPr>
              <w:pStyle w:val="Nagwek6"/>
              <w:ind w:left="57" w:right="57"/>
              <w:jc w:val="center"/>
              <w:rPr>
                <w:rFonts w:ascii="Arial" w:hAnsi="Arial" w:cs="Arial"/>
                <w:iCs/>
                <w:sz w:val="32"/>
                <w:lang w:val="pl-PL" w:eastAsia="pl-PL"/>
              </w:rPr>
            </w:pPr>
            <w:r w:rsidRPr="008874D2">
              <w:rPr>
                <w:rFonts w:ascii="Arial" w:hAnsi="Arial" w:cs="Arial"/>
                <w:iCs/>
                <w:sz w:val="32"/>
                <w:lang w:val="pl-PL" w:eastAsia="pl-PL"/>
              </w:rPr>
              <w:t>SPECYFIKACJA TECHNICZNA WYKONANIA</w:t>
            </w:r>
          </w:p>
          <w:p w:rsidR="0045525D" w:rsidRPr="008874D2" w:rsidRDefault="00C35564" w:rsidP="00DD3C60">
            <w:pPr>
              <w:pStyle w:val="Nagwek6"/>
              <w:ind w:left="57" w:right="57"/>
              <w:jc w:val="center"/>
              <w:rPr>
                <w:rFonts w:ascii="Arial" w:hAnsi="Arial" w:cs="Arial"/>
                <w:iCs/>
                <w:sz w:val="32"/>
                <w:lang w:val="pl-PL" w:eastAsia="pl-PL"/>
              </w:rPr>
            </w:pPr>
            <w:r w:rsidRPr="008874D2">
              <w:rPr>
                <w:rFonts w:ascii="Arial" w:hAnsi="Arial" w:cs="Arial"/>
                <w:iCs/>
                <w:sz w:val="32"/>
                <w:lang w:val="pl-PL" w:eastAsia="pl-PL"/>
              </w:rPr>
              <w:t>I ODBIORU ROB</w:t>
            </w:r>
            <w:r w:rsidR="00D95948" w:rsidRPr="008874D2">
              <w:rPr>
                <w:rFonts w:ascii="Arial" w:hAnsi="Arial" w:cs="Arial"/>
                <w:iCs/>
                <w:sz w:val="32"/>
                <w:lang w:val="pl-PL" w:eastAsia="pl-PL"/>
              </w:rPr>
              <w:t xml:space="preserve">ÓT </w:t>
            </w:r>
            <w:r w:rsidR="00E3749C">
              <w:rPr>
                <w:rFonts w:ascii="Arial" w:hAnsi="Arial" w:cs="Arial"/>
                <w:iCs/>
                <w:sz w:val="32"/>
                <w:lang w:val="pl-PL" w:eastAsia="pl-PL"/>
              </w:rPr>
              <w:t>BUDOWLANYCH</w:t>
            </w:r>
          </w:p>
          <w:p w:rsidR="00C35564" w:rsidRPr="008874D2" w:rsidRDefault="00D95948" w:rsidP="00666743">
            <w:pPr>
              <w:pStyle w:val="Nagwek6"/>
              <w:ind w:left="57" w:right="57"/>
              <w:jc w:val="center"/>
              <w:rPr>
                <w:rFonts w:ascii="Arial" w:hAnsi="Arial" w:cs="Arial"/>
                <w:iCs/>
                <w:sz w:val="32"/>
                <w:lang w:val="pl-PL" w:eastAsia="pl-PL"/>
              </w:rPr>
            </w:pPr>
            <w:r w:rsidRPr="008874D2">
              <w:rPr>
                <w:rFonts w:ascii="Arial" w:hAnsi="Arial" w:cs="Arial"/>
                <w:iCs/>
                <w:sz w:val="32"/>
                <w:lang w:val="pl-PL" w:eastAsia="pl-PL"/>
              </w:rPr>
              <w:t>(STWiOR</w:t>
            </w:r>
            <w:r w:rsidR="00E3749C">
              <w:rPr>
                <w:rFonts w:ascii="Arial" w:hAnsi="Arial" w:cs="Arial"/>
                <w:iCs/>
                <w:sz w:val="32"/>
                <w:lang w:val="pl-PL" w:eastAsia="pl-PL"/>
              </w:rPr>
              <w:t>B</w:t>
            </w:r>
            <w:r w:rsidR="00B24031" w:rsidRPr="008874D2">
              <w:rPr>
                <w:rFonts w:ascii="Arial" w:hAnsi="Arial" w:cs="Arial"/>
                <w:iCs/>
                <w:sz w:val="32"/>
                <w:lang w:val="pl-PL" w:eastAsia="pl-PL"/>
              </w:rPr>
              <w:t>)</w:t>
            </w:r>
          </w:p>
        </w:tc>
      </w:tr>
      <w:tr w:rsidR="00C35564" w:rsidRPr="008874D2" w:rsidTr="006E65EF">
        <w:trPr>
          <w:trHeight w:val="85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Obiekt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B7" w:rsidRPr="00DB7CB7" w:rsidRDefault="006E65EF" w:rsidP="00D56666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="00D56666">
              <w:rPr>
                <w:rFonts w:ascii="Arial" w:hAnsi="Arial" w:cs="Arial"/>
                <w:b/>
                <w:bCs/>
              </w:rPr>
              <w:t>Wodociąg (instalacja zewnętrzna)</w:t>
            </w:r>
          </w:p>
        </w:tc>
      </w:tr>
      <w:tr w:rsidR="00C35564" w:rsidRPr="008874D2" w:rsidTr="006E65EF">
        <w:trPr>
          <w:trHeight w:val="88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2B89" w:rsidP="00C32B89">
            <w:pPr>
              <w:ind w:left="57" w:right="57"/>
              <w:jc w:val="left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 xml:space="preserve">Adres </w:t>
            </w:r>
            <w:r w:rsidR="00C35564" w:rsidRPr="008874D2">
              <w:rPr>
                <w:rFonts w:ascii="Arial" w:hAnsi="Arial" w:cs="Arial"/>
                <w:i/>
                <w:iCs/>
              </w:rPr>
              <w:t xml:space="preserve">obiektu </w:t>
            </w:r>
            <w:r w:rsidR="00C35564" w:rsidRPr="008874D2">
              <w:rPr>
                <w:rFonts w:ascii="Arial" w:hAnsi="Arial" w:cs="Arial"/>
                <w:i/>
                <w:iCs/>
              </w:rPr>
              <w:br/>
              <w:t>budowlanego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CF" w:rsidRPr="00E3749C" w:rsidRDefault="00E3749C" w:rsidP="00D7713E">
            <w:pPr>
              <w:jc w:val="center"/>
              <w:rPr>
                <w:rFonts w:ascii="Arial" w:hAnsi="Arial" w:cs="Arial"/>
                <w:b/>
              </w:rPr>
            </w:pPr>
            <w:r w:rsidRPr="00E3749C">
              <w:rPr>
                <w:rFonts w:ascii="Arial" w:hAnsi="Arial" w:cs="Arial"/>
                <w:b/>
                <w:iCs/>
              </w:rPr>
              <w:t>39-460 Nowa Dęba, ul. A. Krzywoń 1</w:t>
            </w:r>
          </w:p>
        </w:tc>
      </w:tr>
      <w:tr w:rsidR="00C35564" w:rsidRPr="008874D2" w:rsidTr="006E65EF">
        <w:trPr>
          <w:trHeight w:val="124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Zamawiający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46790F" w:rsidP="00DD3C60">
            <w:pPr>
              <w:pStyle w:val="Nagwek8"/>
              <w:spacing w:before="120" w:after="120"/>
              <w:rPr>
                <w:rFonts w:ascii="Arial" w:hAnsi="Arial" w:cs="Arial"/>
                <w:i w:val="0"/>
                <w:color w:val="000000"/>
                <w:lang w:val="pl-PL" w:eastAsia="pl-PL"/>
              </w:rPr>
            </w:pPr>
            <w:r w:rsidRPr="008874D2">
              <w:rPr>
                <w:rFonts w:ascii="Arial" w:hAnsi="Arial" w:cs="Arial"/>
                <w:i w:val="0"/>
                <w:color w:val="000000"/>
                <w:lang w:val="pl-PL" w:eastAsia="pl-PL"/>
              </w:rPr>
              <w:t>33  Wojskowy Oddział Gospodarczy</w:t>
            </w:r>
          </w:p>
          <w:p w:rsidR="0028267A" w:rsidRPr="008874D2" w:rsidRDefault="0028267A" w:rsidP="00DD3C60">
            <w:pPr>
              <w:jc w:val="center"/>
              <w:rPr>
                <w:rFonts w:ascii="Arial" w:hAnsi="Arial" w:cs="Arial"/>
              </w:rPr>
            </w:pPr>
            <w:r w:rsidRPr="008874D2">
              <w:rPr>
                <w:rFonts w:ascii="Arial" w:hAnsi="Arial" w:cs="Arial"/>
                <w:iCs/>
              </w:rPr>
              <w:t xml:space="preserve">39-460 </w:t>
            </w:r>
            <w:r w:rsidR="00C533EA" w:rsidRPr="008874D2">
              <w:rPr>
                <w:rFonts w:ascii="Arial" w:hAnsi="Arial" w:cs="Arial"/>
                <w:iCs/>
              </w:rPr>
              <w:t xml:space="preserve">Nowa Dęba, </w:t>
            </w:r>
            <w:r w:rsidRPr="008874D2">
              <w:rPr>
                <w:rFonts w:ascii="Arial" w:hAnsi="Arial" w:cs="Arial"/>
                <w:iCs/>
              </w:rPr>
              <w:t>ul. A. Krzywoń</w:t>
            </w:r>
            <w:r w:rsidR="00E03EFD" w:rsidRPr="008874D2">
              <w:rPr>
                <w:rFonts w:ascii="Arial" w:hAnsi="Arial" w:cs="Arial"/>
                <w:iCs/>
              </w:rPr>
              <w:t xml:space="preserve"> 1</w:t>
            </w:r>
          </w:p>
        </w:tc>
      </w:tr>
      <w:tr w:rsidR="00C35564" w:rsidRPr="008874D2" w:rsidTr="006E65EF">
        <w:trPr>
          <w:trHeight w:val="96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35" w:rsidRPr="008874D2" w:rsidRDefault="00920035" w:rsidP="00FC7592">
            <w:pPr>
              <w:ind w:left="0" w:right="57"/>
              <w:rPr>
                <w:rFonts w:ascii="Arial" w:hAnsi="Arial" w:cs="Arial"/>
                <w:i/>
                <w:iCs/>
              </w:rPr>
            </w:pPr>
          </w:p>
          <w:p w:rsidR="004350B8" w:rsidRPr="008874D2" w:rsidRDefault="004350B8" w:rsidP="00FC7592">
            <w:pPr>
              <w:ind w:left="0" w:right="57"/>
              <w:rPr>
                <w:rFonts w:ascii="Arial" w:hAnsi="Arial" w:cs="Arial"/>
                <w:i/>
                <w:iCs/>
              </w:rPr>
            </w:pPr>
          </w:p>
          <w:p w:rsidR="00702E54" w:rsidRPr="008874D2" w:rsidRDefault="00702E54" w:rsidP="00FC7592">
            <w:pPr>
              <w:ind w:left="0" w:right="57"/>
              <w:rPr>
                <w:rFonts w:ascii="Arial" w:hAnsi="Arial" w:cs="Arial"/>
                <w:i/>
                <w:iCs/>
              </w:rPr>
            </w:pPr>
            <w:r w:rsidRPr="008874D2">
              <w:rPr>
                <w:rFonts w:ascii="Arial" w:hAnsi="Arial" w:cs="Arial"/>
                <w:i/>
                <w:iCs/>
              </w:rPr>
              <w:t>Użytkownik</w:t>
            </w:r>
          </w:p>
          <w:p w:rsidR="00702E54" w:rsidRPr="008874D2" w:rsidRDefault="00702E54" w:rsidP="00FC7592">
            <w:pPr>
              <w:ind w:left="0" w:right="57"/>
              <w:rPr>
                <w:rFonts w:ascii="Arial" w:hAnsi="Arial" w:cs="Arial"/>
                <w:i/>
                <w:iCs/>
              </w:rPr>
            </w:pPr>
          </w:p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B7" w:rsidRPr="008874D2" w:rsidRDefault="00DB7CB7" w:rsidP="00DB7CB7">
            <w:pPr>
              <w:pStyle w:val="Nagwek8"/>
              <w:spacing w:before="120" w:after="120"/>
              <w:rPr>
                <w:rFonts w:ascii="Arial" w:hAnsi="Arial" w:cs="Arial"/>
                <w:i w:val="0"/>
                <w:color w:val="000000"/>
                <w:lang w:val="pl-PL" w:eastAsia="pl-PL"/>
              </w:rPr>
            </w:pPr>
            <w:r w:rsidRPr="008874D2">
              <w:rPr>
                <w:rFonts w:ascii="Arial" w:hAnsi="Arial" w:cs="Arial"/>
                <w:i w:val="0"/>
                <w:color w:val="000000"/>
                <w:lang w:val="pl-PL" w:eastAsia="pl-PL"/>
              </w:rPr>
              <w:t xml:space="preserve">33  Wojskowy Oddział </w:t>
            </w:r>
            <w:bookmarkStart w:id="0" w:name="_GoBack"/>
            <w:bookmarkEnd w:id="0"/>
            <w:r w:rsidRPr="008874D2">
              <w:rPr>
                <w:rFonts w:ascii="Arial" w:hAnsi="Arial" w:cs="Arial"/>
                <w:i w:val="0"/>
                <w:color w:val="000000"/>
                <w:lang w:val="pl-PL" w:eastAsia="pl-PL"/>
              </w:rPr>
              <w:t>Gospodarczy</w:t>
            </w:r>
          </w:p>
          <w:p w:rsidR="00C35564" w:rsidRPr="00DB7CB7" w:rsidRDefault="00DB7CB7" w:rsidP="00DB7CB7">
            <w:pPr>
              <w:pStyle w:val="Nagwek8"/>
              <w:spacing w:before="120" w:after="120"/>
              <w:ind w:left="0"/>
              <w:rPr>
                <w:rFonts w:ascii="Arial" w:hAnsi="Arial" w:cs="Arial"/>
                <w:i w:val="0"/>
                <w:color w:val="000000"/>
                <w:lang w:val="pl-PL" w:eastAsia="pl-PL"/>
              </w:rPr>
            </w:pPr>
            <w:r w:rsidRPr="00DB7CB7">
              <w:rPr>
                <w:rFonts w:ascii="Arial" w:hAnsi="Arial" w:cs="Arial"/>
                <w:i w:val="0"/>
                <w:iCs w:val="0"/>
              </w:rPr>
              <w:t>39-460 Nowa Dęba, ul. A. Krzywoń 1</w:t>
            </w:r>
          </w:p>
        </w:tc>
      </w:tr>
      <w:tr w:rsidR="00702E54" w:rsidRPr="008874D2" w:rsidTr="006E65EF">
        <w:trPr>
          <w:trHeight w:val="107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54" w:rsidRPr="008874D2" w:rsidRDefault="00702E54" w:rsidP="00FC7592">
            <w:pPr>
              <w:ind w:left="57" w:right="57"/>
              <w:rPr>
                <w:rFonts w:ascii="Arial" w:hAnsi="Arial" w:cs="Arial"/>
                <w:i/>
                <w:iCs/>
              </w:rPr>
            </w:pPr>
            <w:r w:rsidRPr="008874D2">
              <w:rPr>
                <w:rFonts w:ascii="Arial" w:hAnsi="Arial" w:cs="Arial"/>
                <w:i/>
                <w:iCs/>
              </w:rPr>
              <w:t xml:space="preserve">Nazwa </w:t>
            </w:r>
            <w:r w:rsidRPr="008874D2">
              <w:rPr>
                <w:rFonts w:ascii="Arial" w:hAnsi="Arial" w:cs="Arial"/>
                <w:i/>
                <w:iCs/>
              </w:rPr>
              <w:br/>
              <w:t>zamówienia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43" w:rsidRDefault="00097743" w:rsidP="00097743">
            <w:pPr>
              <w:spacing w:line="276" w:lineRule="auto"/>
              <w:ind w:left="426"/>
              <w:jc w:val="left"/>
              <w:rPr>
                <w:rFonts w:ascii="Arial" w:hAnsi="Arial" w:cs="Arial"/>
                <w:color w:val="000000"/>
              </w:rPr>
            </w:pPr>
          </w:p>
          <w:p w:rsidR="00097743" w:rsidRPr="00097743" w:rsidRDefault="00097743" w:rsidP="00097743">
            <w:pPr>
              <w:spacing w:line="276" w:lineRule="auto"/>
              <w:ind w:left="426"/>
              <w:jc w:val="center"/>
              <w:rPr>
                <w:rFonts w:ascii="Arial" w:hAnsi="Arial" w:cs="Arial"/>
                <w:b/>
                <w:color w:val="000000"/>
              </w:rPr>
            </w:pPr>
            <w:r w:rsidRPr="00097743">
              <w:rPr>
                <w:rFonts w:ascii="Arial" w:hAnsi="Arial" w:cs="Arial"/>
                <w:b/>
                <w:color w:val="000000"/>
              </w:rPr>
              <w:t>„</w:t>
            </w:r>
            <w:r w:rsidR="00D56666">
              <w:rPr>
                <w:rFonts w:ascii="Arial" w:hAnsi="Arial" w:cs="Arial"/>
                <w:b/>
              </w:rPr>
              <w:t>Remont sieci wodociągowej przy budynku nr 495 w Nowej Dębie</w:t>
            </w:r>
            <w:r w:rsidRPr="00097743">
              <w:rPr>
                <w:rFonts w:ascii="Arial" w:hAnsi="Arial" w:cs="Arial"/>
                <w:b/>
                <w:color w:val="000000"/>
              </w:rPr>
              <w:t>”.</w:t>
            </w:r>
          </w:p>
          <w:p w:rsidR="00702E54" w:rsidRDefault="00702E54" w:rsidP="00097743">
            <w:pPr>
              <w:pStyle w:val="Bezodstpw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097743" w:rsidRPr="009F082D" w:rsidRDefault="00097743" w:rsidP="00767D93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564" w:rsidRPr="008874D2" w:rsidTr="006E65EF">
        <w:trPr>
          <w:trHeight w:val="93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Rodzaj  robót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66" w:rsidRDefault="00D56666" w:rsidP="00D56666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A1A72">
              <w:rPr>
                <w:rFonts w:ascii="Arial" w:hAnsi="Arial" w:cs="Arial"/>
                <w:b/>
                <w:sz w:val="20"/>
                <w:szCs w:val="20"/>
              </w:rPr>
              <w:t>Roboty budowlane</w:t>
            </w:r>
            <w:r w:rsidRPr="000E6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45000000-7</w:t>
            </w:r>
          </w:p>
          <w:p w:rsidR="00AF1F0D" w:rsidRPr="00D56666" w:rsidRDefault="00D56666" w:rsidP="00D566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E6CB9">
              <w:rPr>
                <w:rFonts w:ascii="Arial" w:hAnsi="Arial" w:cs="Arial"/>
                <w:b/>
                <w:sz w:val="20"/>
                <w:szCs w:val="20"/>
              </w:rPr>
              <w:t xml:space="preserve">Roboty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instalacyjne wodno-kanalizacyjne i sanitarne</w:t>
            </w:r>
            <w:r w:rsidR="00AF1F0D" w:rsidRPr="009F486D">
              <w:rPr>
                <w:rFonts w:ascii="Arial" w:hAnsi="Arial" w:cs="Arial"/>
                <w:b/>
                <w:sz w:val="20"/>
                <w:szCs w:val="20"/>
              </w:rPr>
              <w:t xml:space="preserve">– CPV </w:t>
            </w:r>
            <w:r w:rsidR="009F486D" w:rsidRPr="009F48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F1F0D" w:rsidRPr="009F486D">
              <w:rPr>
                <w:rFonts w:ascii="Arial" w:hAnsi="Arial" w:cs="Arial"/>
                <w:b/>
                <w:sz w:val="20"/>
                <w:szCs w:val="20"/>
              </w:rPr>
              <w:t>5332200-5</w:t>
            </w:r>
          </w:p>
          <w:p w:rsidR="006E65EF" w:rsidRPr="00D56666" w:rsidRDefault="00AF1F0D" w:rsidP="00D5666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486D">
              <w:rPr>
                <w:rFonts w:ascii="Arial" w:hAnsi="Arial" w:cs="Arial"/>
                <w:b/>
                <w:sz w:val="20"/>
                <w:szCs w:val="20"/>
              </w:rPr>
              <w:t xml:space="preserve">Roboty budowlane związane z robotami instalacyjnymi – </w:t>
            </w:r>
            <w:r w:rsidR="00D56666" w:rsidRPr="000E6CB9">
              <w:rPr>
                <w:rFonts w:ascii="Arial" w:hAnsi="Arial" w:cs="Arial"/>
                <w:b/>
                <w:sz w:val="20"/>
                <w:szCs w:val="20"/>
              </w:rPr>
              <w:t xml:space="preserve">CPV: </w:t>
            </w:r>
            <w:r w:rsidR="00D56666">
              <w:rPr>
                <w:rFonts w:ascii="Arial" w:hAnsi="Arial" w:cs="Arial"/>
                <w:b/>
                <w:sz w:val="20"/>
                <w:szCs w:val="20"/>
              </w:rPr>
              <w:t>45330000-9</w:t>
            </w:r>
          </w:p>
        </w:tc>
      </w:tr>
      <w:tr w:rsidR="00C35564" w:rsidRPr="008874D2" w:rsidTr="006E65EF">
        <w:trPr>
          <w:trHeight w:val="53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Autor</w:t>
            </w:r>
            <w:r w:rsidR="0017150B">
              <w:rPr>
                <w:rFonts w:ascii="Arial" w:hAnsi="Arial" w:cs="Arial"/>
                <w:i/>
                <w:iCs/>
              </w:rPr>
              <w:t>zy</w:t>
            </w:r>
          </w:p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opracowania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6E65EF" w:rsidRDefault="00D56666" w:rsidP="003B5DE0">
            <w:pPr>
              <w:pStyle w:val="Nagwek3"/>
              <w:spacing w:line="240" w:lineRule="auto"/>
              <w:ind w:left="57" w:right="57"/>
              <w:jc w:val="center"/>
              <w:rPr>
                <w:rFonts w:ascii="Arial" w:hAnsi="Arial" w:cs="Arial"/>
                <w:b w:val="0"/>
                <w:iCs/>
                <w:sz w:val="20"/>
                <w:lang w:val="pl-PL" w:eastAsia="pl-PL"/>
              </w:rPr>
            </w:pPr>
            <w:r>
              <w:rPr>
                <w:rFonts w:ascii="Arial" w:hAnsi="Arial" w:cs="Arial"/>
                <w:b w:val="0"/>
                <w:iCs/>
                <w:sz w:val="20"/>
                <w:lang w:val="pl-PL" w:eastAsia="pl-PL"/>
              </w:rPr>
              <w:t>Paweł KOPEĆ</w:t>
            </w:r>
          </w:p>
        </w:tc>
      </w:tr>
      <w:tr w:rsidR="00C35564" w:rsidRPr="008874D2" w:rsidTr="006E65EF">
        <w:trPr>
          <w:trHeight w:val="55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Data</w:t>
            </w:r>
          </w:p>
          <w:p w:rsidR="00C35564" w:rsidRPr="008874D2" w:rsidRDefault="00C35564" w:rsidP="00FC7592">
            <w:pPr>
              <w:ind w:left="57" w:right="57"/>
              <w:rPr>
                <w:rFonts w:ascii="Arial" w:hAnsi="Arial" w:cs="Arial"/>
                <w:i/>
                <w:iCs/>
                <w:szCs w:val="20"/>
              </w:rPr>
            </w:pPr>
            <w:r w:rsidRPr="008874D2">
              <w:rPr>
                <w:rFonts w:ascii="Arial" w:hAnsi="Arial" w:cs="Arial"/>
                <w:i/>
                <w:iCs/>
              </w:rPr>
              <w:t>opracowania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EF" w:rsidRDefault="006E65EF" w:rsidP="00E40408">
            <w:pPr>
              <w:pStyle w:val="Nagwek3"/>
              <w:spacing w:line="240" w:lineRule="auto"/>
              <w:ind w:left="57" w:right="57"/>
              <w:jc w:val="center"/>
              <w:rPr>
                <w:rFonts w:ascii="Arial" w:hAnsi="Arial" w:cs="Arial"/>
                <w:b w:val="0"/>
                <w:bCs/>
                <w:iCs/>
                <w:lang w:val="pl-PL" w:eastAsia="pl-PL"/>
              </w:rPr>
            </w:pPr>
          </w:p>
          <w:p w:rsidR="00E779DE" w:rsidRPr="006E65EF" w:rsidRDefault="00D56666" w:rsidP="00E40408">
            <w:pPr>
              <w:pStyle w:val="Nagwek3"/>
              <w:spacing w:line="240" w:lineRule="auto"/>
              <w:ind w:left="57" w:right="57"/>
              <w:jc w:val="center"/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</w:pPr>
            <w:r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 xml:space="preserve">Sierpień </w:t>
            </w:r>
            <w:r w:rsidR="00E72738" w:rsidRPr="006E65EF"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>20</w:t>
            </w:r>
            <w:r w:rsidR="00D7713E" w:rsidRPr="006E65EF"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>2</w:t>
            </w:r>
            <w:r w:rsidR="0017150B" w:rsidRPr="006E65EF"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>4</w:t>
            </w:r>
            <w:r w:rsidR="008A509D" w:rsidRPr="006E65EF"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 xml:space="preserve"> r</w:t>
            </w:r>
            <w:r w:rsidR="00231EB0" w:rsidRPr="006E65EF">
              <w:rPr>
                <w:rFonts w:ascii="Arial" w:hAnsi="Arial" w:cs="Arial"/>
                <w:b w:val="0"/>
                <w:bCs/>
                <w:iCs/>
                <w:sz w:val="20"/>
                <w:lang w:val="pl-PL" w:eastAsia="pl-PL"/>
              </w:rPr>
              <w:t>ok</w:t>
            </w:r>
          </w:p>
          <w:p w:rsidR="00C35564" w:rsidRPr="00E779DE" w:rsidRDefault="00C35564" w:rsidP="006E65EF">
            <w:pPr>
              <w:ind w:left="0"/>
            </w:pPr>
          </w:p>
        </w:tc>
      </w:tr>
    </w:tbl>
    <w:p w:rsidR="004605E7" w:rsidRPr="004605E7" w:rsidRDefault="004605E7" w:rsidP="002E7EE2">
      <w:pPr>
        <w:ind w:left="0"/>
        <w:jc w:val="left"/>
        <w:rPr>
          <w:rFonts w:ascii="Arial" w:hAnsi="Arial" w:cs="Arial"/>
          <w:lang w:eastAsia="x-none"/>
        </w:rPr>
      </w:pPr>
    </w:p>
    <w:p w:rsidR="004605E7" w:rsidRDefault="000F7028" w:rsidP="008B7E0C">
      <w:pPr>
        <w:keepNext/>
        <w:suppressAutoHyphens/>
        <w:spacing w:line="360" w:lineRule="auto"/>
        <w:ind w:firstLine="1"/>
        <w:jc w:val="left"/>
        <w:outlineLvl w:val="2"/>
        <w:rPr>
          <w:rFonts w:ascii="Arial" w:hAnsi="Arial" w:cs="Arial"/>
          <w:b/>
          <w:u w:val="single"/>
          <w:lang w:eastAsia="x-none"/>
        </w:rPr>
      </w:pPr>
      <w:r w:rsidRPr="00E40408">
        <w:rPr>
          <w:rFonts w:ascii="Arial" w:hAnsi="Arial" w:cs="Arial"/>
          <w:b/>
          <w:u w:val="single"/>
          <w:lang w:val="x-none" w:eastAsia="x-none"/>
        </w:rPr>
        <w:lastRenderedPageBreak/>
        <w:t>Spis t</w:t>
      </w:r>
      <w:r w:rsidR="004605E7" w:rsidRPr="00E40408">
        <w:rPr>
          <w:rFonts w:ascii="Arial" w:hAnsi="Arial" w:cs="Arial"/>
          <w:b/>
          <w:u w:val="single"/>
          <w:lang w:val="x-none" w:eastAsia="x-none"/>
        </w:rPr>
        <w:t>reści</w:t>
      </w:r>
      <w:r w:rsidR="00E40408">
        <w:rPr>
          <w:rFonts w:ascii="Arial" w:hAnsi="Arial" w:cs="Arial"/>
          <w:b/>
          <w:u w:val="single"/>
          <w:lang w:eastAsia="x-none"/>
        </w:rPr>
        <w:t>:</w:t>
      </w:r>
    </w:p>
    <w:p w:rsidR="002318E9" w:rsidRPr="00E40408" w:rsidRDefault="002318E9" w:rsidP="008B7E0C">
      <w:pPr>
        <w:keepNext/>
        <w:suppressAutoHyphens/>
        <w:spacing w:line="360" w:lineRule="auto"/>
        <w:ind w:firstLine="1"/>
        <w:jc w:val="left"/>
        <w:outlineLvl w:val="2"/>
        <w:rPr>
          <w:rFonts w:ascii="Arial" w:hAnsi="Arial" w:cs="Arial"/>
          <w:b/>
          <w:u w:val="single"/>
          <w:lang w:eastAsia="x-none"/>
        </w:rPr>
      </w:pPr>
    </w:p>
    <w:p w:rsidR="004605E7" w:rsidRPr="004605E7" w:rsidRDefault="005F2965" w:rsidP="008B7E0C">
      <w:pPr>
        <w:keepNext/>
        <w:tabs>
          <w:tab w:val="left" w:pos="0"/>
        </w:tabs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1.</w:t>
      </w:r>
      <w:r w:rsidR="0000372D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val="x-none" w:eastAsia="x-none"/>
        </w:rPr>
        <w:t>Wst</w:t>
      </w:r>
      <w:r w:rsidR="007314FA">
        <w:rPr>
          <w:rFonts w:ascii="Arial" w:hAnsi="Arial" w:cs="Arial"/>
          <w:lang w:eastAsia="x-none"/>
        </w:rPr>
        <w:t>ę</w:t>
      </w:r>
      <w:r>
        <w:rPr>
          <w:rFonts w:ascii="Arial" w:hAnsi="Arial" w:cs="Arial"/>
          <w:lang w:eastAsia="x-none"/>
        </w:rPr>
        <w:t>p………………………</w:t>
      </w:r>
      <w:r w:rsidR="0000372D">
        <w:rPr>
          <w:rFonts w:ascii="Arial" w:hAnsi="Arial" w:cs="Arial"/>
          <w:lang w:eastAsia="x-none"/>
        </w:rPr>
        <w:t xml:space="preserve">….………………………………………………  </w:t>
      </w:r>
      <w:r w:rsidR="004304DF">
        <w:rPr>
          <w:rFonts w:ascii="Arial" w:hAnsi="Arial" w:cs="Arial"/>
          <w:lang w:eastAsia="x-none"/>
        </w:rPr>
        <w:t xml:space="preserve">  </w:t>
      </w:r>
      <w:r w:rsidR="004605E7" w:rsidRPr="004605E7">
        <w:rPr>
          <w:rFonts w:ascii="Arial" w:hAnsi="Arial" w:cs="Arial"/>
          <w:lang w:eastAsia="x-none"/>
        </w:rPr>
        <w:t>3</w:t>
      </w:r>
    </w:p>
    <w:p w:rsidR="004605E7" w:rsidRPr="004605E7" w:rsidRDefault="004605E7" w:rsidP="008B7E0C">
      <w:pPr>
        <w:keepNext/>
        <w:suppressAutoHyphens/>
        <w:spacing w:line="480" w:lineRule="auto"/>
        <w:ind w:firstLine="1"/>
        <w:jc w:val="left"/>
        <w:outlineLvl w:val="2"/>
        <w:rPr>
          <w:rFonts w:ascii="Arial" w:hAnsi="Arial" w:cs="Arial"/>
          <w:lang w:eastAsia="x-none"/>
        </w:rPr>
      </w:pPr>
      <w:r w:rsidRPr="004605E7">
        <w:rPr>
          <w:rFonts w:ascii="Arial" w:hAnsi="Arial" w:cs="Arial"/>
          <w:lang w:val="x-none" w:eastAsia="x-none"/>
        </w:rPr>
        <w:t>1.1</w:t>
      </w:r>
      <w:r w:rsidR="0000372D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val="x-none" w:eastAsia="x-none"/>
        </w:rPr>
        <w:t>Przedmiot</w:t>
      </w:r>
      <w:r w:rsidR="0000372D">
        <w:rPr>
          <w:rFonts w:ascii="Arial" w:hAnsi="Arial" w:cs="Arial"/>
          <w:lang w:eastAsia="x-none"/>
        </w:rPr>
        <w:t xml:space="preserve"> </w:t>
      </w:r>
      <w:r w:rsidRPr="004605E7">
        <w:rPr>
          <w:rFonts w:ascii="Arial" w:hAnsi="Arial" w:cs="Arial"/>
          <w:lang w:val="x-none" w:eastAsia="x-none"/>
        </w:rPr>
        <w:t>specyfikacji</w:t>
      </w:r>
      <w:r>
        <w:rPr>
          <w:rFonts w:ascii="Arial" w:hAnsi="Arial" w:cs="Arial"/>
          <w:lang w:eastAsia="x-none"/>
        </w:rPr>
        <w:t>……………</w:t>
      </w:r>
      <w:r w:rsidRPr="004605E7">
        <w:rPr>
          <w:rFonts w:ascii="Arial" w:hAnsi="Arial" w:cs="Arial"/>
          <w:lang w:eastAsia="x-none"/>
        </w:rPr>
        <w:t>………………………………</w:t>
      </w:r>
      <w:r w:rsidR="0000372D">
        <w:rPr>
          <w:rFonts w:ascii="Arial" w:hAnsi="Arial" w:cs="Arial"/>
          <w:lang w:eastAsia="x-none"/>
        </w:rPr>
        <w:t xml:space="preserve">..……  </w:t>
      </w:r>
      <w:r w:rsidR="004304DF">
        <w:rPr>
          <w:rFonts w:ascii="Arial" w:hAnsi="Arial" w:cs="Arial"/>
          <w:lang w:eastAsia="x-none"/>
        </w:rPr>
        <w:t xml:space="preserve">  </w:t>
      </w:r>
      <w:r w:rsidRPr="004605E7">
        <w:rPr>
          <w:rFonts w:ascii="Arial" w:hAnsi="Arial" w:cs="Arial"/>
          <w:lang w:eastAsia="x-none"/>
        </w:rPr>
        <w:t>3</w:t>
      </w:r>
    </w:p>
    <w:p w:rsidR="004605E7" w:rsidRPr="004605E7" w:rsidRDefault="006B4B49" w:rsidP="008B7E0C">
      <w:pPr>
        <w:keepNext/>
        <w:suppressAutoHyphens/>
        <w:spacing w:line="480" w:lineRule="auto"/>
        <w:ind w:firstLine="1"/>
        <w:jc w:val="left"/>
        <w:outlineLvl w:val="2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1.2 Zakres</w:t>
      </w:r>
      <w:r>
        <w:rPr>
          <w:rFonts w:ascii="Arial" w:hAnsi="Arial" w:cs="Arial"/>
          <w:lang w:eastAsia="x-none"/>
        </w:rPr>
        <w:t xml:space="preserve"> </w:t>
      </w:r>
      <w:r w:rsidR="004605E7" w:rsidRPr="004605E7">
        <w:rPr>
          <w:rFonts w:ascii="Arial" w:hAnsi="Arial" w:cs="Arial"/>
          <w:lang w:val="x-none" w:eastAsia="x-none"/>
        </w:rPr>
        <w:t>robót</w:t>
      </w:r>
      <w:r w:rsidR="004605E7">
        <w:rPr>
          <w:rFonts w:ascii="Arial" w:hAnsi="Arial" w:cs="Arial"/>
          <w:lang w:eastAsia="x-none"/>
        </w:rPr>
        <w:t>………………………</w:t>
      </w:r>
      <w:r>
        <w:rPr>
          <w:rFonts w:ascii="Arial" w:hAnsi="Arial" w:cs="Arial"/>
          <w:lang w:eastAsia="x-none"/>
        </w:rPr>
        <w:t xml:space="preserve">……………………………………… </w:t>
      </w:r>
      <w:r w:rsidR="004304DF">
        <w:rPr>
          <w:rFonts w:ascii="Arial" w:hAnsi="Arial" w:cs="Arial"/>
          <w:lang w:eastAsia="x-none"/>
        </w:rPr>
        <w:t xml:space="preserve">  </w:t>
      </w:r>
      <w:r w:rsidR="007F5A88">
        <w:rPr>
          <w:rFonts w:ascii="Arial" w:hAnsi="Arial" w:cs="Arial"/>
          <w:lang w:eastAsia="x-none"/>
        </w:rPr>
        <w:t>3</w:t>
      </w:r>
    </w:p>
    <w:p w:rsidR="004605E7" w:rsidRPr="004605E7" w:rsidRDefault="006B4B49" w:rsidP="008B7E0C">
      <w:pPr>
        <w:keepNext/>
        <w:suppressAutoHyphens/>
        <w:spacing w:line="480" w:lineRule="auto"/>
        <w:ind w:firstLine="1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1.3 Określenia</w:t>
      </w:r>
      <w:r>
        <w:rPr>
          <w:rFonts w:ascii="Arial" w:hAnsi="Arial" w:cs="Arial"/>
          <w:lang w:eastAsia="x-none"/>
        </w:rPr>
        <w:t xml:space="preserve"> </w:t>
      </w:r>
      <w:r w:rsidR="004605E7" w:rsidRPr="004605E7">
        <w:rPr>
          <w:rFonts w:ascii="Arial" w:hAnsi="Arial" w:cs="Arial"/>
          <w:lang w:val="x-none" w:eastAsia="x-none"/>
        </w:rPr>
        <w:t>podstawowe</w:t>
      </w:r>
      <w:r w:rsidR="004605E7">
        <w:rPr>
          <w:rFonts w:ascii="Arial" w:hAnsi="Arial" w:cs="Arial"/>
          <w:lang w:eastAsia="x-none"/>
        </w:rPr>
        <w:t>……………</w:t>
      </w:r>
      <w:r w:rsidR="00FA5E1F">
        <w:rPr>
          <w:rFonts w:ascii="Arial" w:hAnsi="Arial" w:cs="Arial"/>
          <w:lang w:eastAsia="x-none"/>
        </w:rPr>
        <w:t>………</w:t>
      </w:r>
      <w:r w:rsidR="008B7E0C">
        <w:rPr>
          <w:rFonts w:ascii="Arial" w:hAnsi="Arial" w:cs="Arial"/>
          <w:lang w:eastAsia="x-none"/>
        </w:rPr>
        <w:t>..</w:t>
      </w:r>
      <w:r w:rsidR="00FA5E1F">
        <w:rPr>
          <w:rFonts w:ascii="Arial" w:hAnsi="Arial" w:cs="Arial"/>
          <w:lang w:eastAsia="x-none"/>
        </w:rPr>
        <w:t>…………………………</w:t>
      </w:r>
      <w:r>
        <w:rPr>
          <w:rFonts w:ascii="Arial" w:hAnsi="Arial" w:cs="Arial"/>
          <w:lang w:eastAsia="x-none"/>
        </w:rPr>
        <w:t>.</w:t>
      </w:r>
      <w:r w:rsidR="00705097">
        <w:rPr>
          <w:rFonts w:ascii="Arial" w:hAnsi="Arial" w:cs="Arial"/>
          <w:lang w:eastAsia="x-none"/>
        </w:rPr>
        <w:t>.  5</w:t>
      </w:r>
    </w:p>
    <w:p w:rsidR="004605E7" w:rsidRPr="004605E7" w:rsidRDefault="004605E7" w:rsidP="008B7E0C">
      <w:pPr>
        <w:keepNext/>
        <w:suppressAutoHyphens/>
        <w:spacing w:line="480" w:lineRule="auto"/>
        <w:ind w:firstLine="1"/>
        <w:jc w:val="left"/>
        <w:outlineLvl w:val="2"/>
        <w:rPr>
          <w:rFonts w:ascii="Arial" w:hAnsi="Arial" w:cs="Arial"/>
          <w:lang w:eastAsia="x-none"/>
        </w:rPr>
      </w:pPr>
      <w:r w:rsidRPr="004605E7">
        <w:rPr>
          <w:rFonts w:ascii="Arial" w:hAnsi="Arial" w:cs="Arial"/>
          <w:lang w:val="x-none" w:eastAsia="x-none"/>
        </w:rPr>
        <w:t xml:space="preserve">1.4 </w:t>
      </w:r>
      <w:r w:rsidRPr="004605E7">
        <w:rPr>
          <w:rFonts w:ascii="Arial" w:hAnsi="Arial" w:cs="Arial"/>
          <w:bCs/>
          <w:szCs w:val="20"/>
          <w:lang w:val="x-none" w:eastAsia="x-none"/>
        </w:rPr>
        <w:t>Ogólne wymagania dotycz</w:t>
      </w:r>
      <w:r w:rsidRPr="004605E7">
        <w:rPr>
          <w:rFonts w:ascii="Arial" w:hAnsi="Arial" w:cs="Arial"/>
          <w:szCs w:val="20"/>
          <w:lang w:val="x-none" w:eastAsia="x-none"/>
        </w:rPr>
        <w:t>ą</w:t>
      </w:r>
      <w:r w:rsidR="006B4B49">
        <w:rPr>
          <w:rFonts w:ascii="Arial" w:hAnsi="Arial" w:cs="Arial"/>
          <w:bCs/>
          <w:szCs w:val="20"/>
          <w:lang w:val="x-none" w:eastAsia="x-none"/>
        </w:rPr>
        <w:t>ce robót</w:t>
      </w:r>
      <w:r w:rsidRPr="004605E7">
        <w:rPr>
          <w:rFonts w:ascii="Arial" w:hAnsi="Arial" w:cs="Arial"/>
          <w:bCs/>
          <w:szCs w:val="20"/>
          <w:lang w:eastAsia="x-none"/>
        </w:rPr>
        <w:t>…..</w:t>
      </w:r>
      <w:r>
        <w:rPr>
          <w:rFonts w:ascii="Arial" w:hAnsi="Arial" w:cs="Arial"/>
          <w:lang w:eastAsia="x-none"/>
        </w:rPr>
        <w:t>……</w:t>
      </w:r>
      <w:r w:rsidR="008B7E0C">
        <w:rPr>
          <w:rFonts w:ascii="Arial" w:hAnsi="Arial" w:cs="Arial"/>
          <w:lang w:eastAsia="x-none"/>
        </w:rPr>
        <w:t>..</w:t>
      </w:r>
      <w:r>
        <w:rPr>
          <w:rFonts w:ascii="Arial" w:hAnsi="Arial" w:cs="Arial"/>
          <w:lang w:eastAsia="x-none"/>
        </w:rPr>
        <w:t>……………</w:t>
      </w:r>
      <w:r w:rsidR="00FA5E1F">
        <w:rPr>
          <w:rFonts w:ascii="Arial" w:hAnsi="Arial" w:cs="Arial"/>
          <w:lang w:eastAsia="x-none"/>
        </w:rPr>
        <w:t>…………</w:t>
      </w:r>
      <w:r w:rsidR="006B4B49">
        <w:rPr>
          <w:rFonts w:ascii="Arial" w:hAnsi="Arial" w:cs="Arial"/>
          <w:lang w:eastAsia="x-none"/>
        </w:rPr>
        <w:t xml:space="preserve">.  </w:t>
      </w:r>
      <w:r w:rsidR="004304DF">
        <w:rPr>
          <w:rFonts w:ascii="Arial" w:hAnsi="Arial" w:cs="Arial"/>
          <w:lang w:eastAsia="x-none"/>
        </w:rPr>
        <w:t xml:space="preserve">  </w:t>
      </w:r>
      <w:r w:rsidR="00705097">
        <w:rPr>
          <w:rFonts w:ascii="Arial" w:hAnsi="Arial" w:cs="Arial"/>
          <w:lang w:eastAsia="x-none"/>
        </w:rPr>
        <w:t>5</w:t>
      </w:r>
    </w:p>
    <w:p w:rsidR="00804BC7" w:rsidRPr="004605E7" w:rsidRDefault="006B4B49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2. Termin </w:t>
      </w:r>
      <w:r w:rsidR="004605E7" w:rsidRPr="004605E7">
        <w:rPr>
          <w:rFonts w:ascii="Arial" w:hAnsi="Arial" w:cs="Arial"/>
          <w:lang w:val="x-none" w:eastAsia="x-none"/>
        </w:rPr>
        <w:t>realizacji</w:t>
      </w:r>
      <w:r w:rsidR="004605E7">
        <w:rPr>
          <w:rFonts w:ascii="Arial" w:hAnsi="Arial" w:cs="Arial"/>
          <w:lang w:eastAsia="x-none"/>
        </w:rPr>
        <w:t>………………</w:t>
      </w:r>
      <w:r w:rsidR="00FA5E1F">
        <w:rPr>
          <w:rFonts w:ascii="Arial" w:hAnsi="Arial" w:cs="Arial"/>
          <w:lang w:eastAsia="x-none"/>
        </w:rPr>
        <w:t>…………………</w:t>
      </w:r>
      <w:r w:rsidR="008B7E0C">
        <w:rPr>
          <w:rFonts w:ascii="Arial" w:hAnsi="Arial" w:cs="Arial"/>
          <w:lang w:eastAsia="x-none"/>
        </w:rPr>
        <w:t>..</w:t>
      </w:r>
      <w:r w:rsidR="002B1F5E">
        <w:rPr>
          <w:rFonts w:ascii="Arial" w:hAnsi="Arial" w:cs="Arial"/>
          <w:lang w:eastAsia="x-none"/>
        </w:rPr>
        <w:t>………</w:t>
      </w:r>
      <w:r w:rsidR="00FA5E1F">
        <w:rPr>
          <w:rFonts w:ascii="Arial" w:hAnsi="Arial" w:cs="Arial"/>
          <w:lang w:eastAsia="x-none"/>
        </w:rPr>
        <w:t>………</w:t>
      </w:r>
      <w:r w:rsidR="00585908">
        <w:rPr>
          <w:rFonts w:ascii="Arial" w:hAnsi="Arial" w:cs="Arial"/>
          <w:lang w:eastAsia="x-none"/>
        </w:rPr>
        <w:t>….</w:t>
      </w:r>
      <w:r w:rsidR="00FA5E1F">
        <w:rPr>
          <w:rFonts w:ascii="Arial" w:hAnsi="Arial" w:cs="Arial"/>
          <w:lang w:eastAsia="x-none"/>
        </w:rPr>
        <w:t>………</w:t>
      </w:r>
      <w:r w:rsidR="002B1F5E">
        <w:rPr>
          <w:rFonts w:ascii="Arial" w:hAnsi="Arial" w:cs="Arial"/>
          <w:lang w:eastAsia="x-none"/>
        </w:rPr>
        <w:t>..</w:t>
      </w:r>
      <w:r w:rsidR="00705097">
        <w:rPr>
          <w:rFonts w:ascii="Arial" w:hAnsi="Arial" w:cs="Arial"/>
          <w:lang w:eastAsia="x-none"/>
        </w:rPr>
        <w:t xml:space="preserve">  6</w:t>
      </w:r>
    </w:p>
    <w:p w:rsidR="004605E7" w:rsidRPr="004605E7" w:rsidRDefault="004605E7" w:rsidP="00585908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 w:rsidRPr="004605E7">
        <w:rPr>
          <w:rFonts w:ascii="Arial" w:hAnsi="Arial" w:cs="Arial"/>
          <w:lang w:val="x-none" w:eastAsia="x-none"/>
        </w:rPr>
        <w:t>3. Materiały i wyroby</w:t>
      </w:r>
      <w:r>
        <w:rPr>
          <w:rFonts w:ascii="Arial" w:hAnsi="Arial" w:cs="Arial"/>
          <w:lang w:eastAsia="x-none"/>
        </w:rPr>
        <w:t>………………</w:t>
      </w:r>
      <w:r w:rsidR="002B1F5E">
        <w:rPr>
          <w:rFonts w:ascii="Arial" w:hAnsi="Arial" w:cs="Arial"/>
          <w:lang w:eastAsia="x-none"/>
        </w:rPr>
        <w:t>……………………………</w:t>
      </w:r>
      <w:r w:rsidR="00FA5E1F">
        <w:rPr>
          <w:rFonts w:ascii="Arial" w:hAnsi="Arial" w:cs="Arial"/>
          <w:lang w:eastAsia="x-none"/>
        </w:rPr>
        <w:t>…………....</w:t>
      </w:r>
      <w:r w:rsidR="00585908">
        <w:rPr>
          <w:rFonts w:ascii="Arial" w:hAnsi="Arial" w:cs="Arial"/>
          <w:lang w:eastAsia="x-none"/>
        </w:rPr>
        <w:t>....</w:t>
      </w:r>
      <w:r w:rsidR="00224D09">
        <w:rPr>
          <w:rFonts w:ascii="Arial" w:hAnsi="Arial" w:cs="Arial"/>
          <w:lang w:eastAsia="x-none"/>
        </w:rPr>
        <w:t>.</w:t>
      </w:r>
      <w:r w:rsidR="002B1F5E">
        <w:rPr>
          <w:rFonts w:ascii="Arial" w:hAnsi="Arial" w:cs="Arial"/>
          <w:lang w:eastAsia="x-none"/>
        </w:rPr>
        <w:t>.</w:t>
      </w:r>
      <w:r w:rsidR="00705097">
        <w:rPr>
          <w:rFonts w:ascii="Arial" w:hAnsi="Arial" w:cs="Arial"/>
          <w:lang w:eastAsia="x-none"/>
        </w:rPr>
        <w:t xml:space="preserve"> 6</w:t>
      </w:r>
      <w:r w:rsidR="004304DF">
        <w:rPr>
          <w:rFonts w:ascii="Arial" w:hAnsi="Arial" w:cs="Arial"/>
          <w:lang w:eastAsia="x-none"/>
        </w:rPr>
        <w:t xml:space="preserve"> </w:t>
      </w:r>
    </w:p>
    <w:p w:rsidR="00DC6DEA" w:rsidRPr="00DC6DEA" w:rsidRDefault="00DC6DEA" w:rsidP="00585908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4. </w:t>
      </w:r>
      <w:r w:rsidRPr="00DC6DEA">
        <w:rPr>
          <w:rFonts w:ascii="Arial" w:hAnsi="Arial" w:cs="Arial"/>
          <w:lang w:eastAsia="x-none"/>
        </w:rPr>
        <w:t>Wymagania dotyczące zatrudnienia</w:t>
      </w:r>
      <w:r w:rsidR="002B1F5E">
        <w:rPr>
          <w:rFonts w:ascii="Arial" w:hAnsi="Arial" w:cs="Arial"/>
          <w:lang w:eastAsia="x-none"/>
        </w:rPr>
        <w:t>…………………………………</w:t>
      </w:r>
      <w:r w:rsidR="00585908">
        <w:rPr>
          <w:rFonts w:ascii="Arial" w:hAnsi="Arial" w:cs="Arial"/>
          <w:lang w:eastAsia="x-none"/>
        </w:rPr>
        <w:t>...</w:t>
      </w:r>
      <w:r>
        <w:rPr>
          <w:rFonts w:ascii="Arial" w:hAnsi="Arial" w:cs="Arial"/>
          <w:lang w:eastAsia="x-none"/>
        </w:rPr>
        <w:t>…</w:t>
      </w:r>
      <w:r w:rsidR="006B4B49">
        <w:rPr>
          <w:rFonts w:ascii="Arial" w:hAnsi="Arial" w:cs="Arial"/>
          <w:lang w:eastAsia="x-none"/>
        </w:rPr>
        <w:t xml:space="preserve">..  </w:t>
      </w:r>
      <w:r w:rsidR="00705097">
        <w:rPr>
          <w:rFonts w:ascii="Arial" w:hAnsi="Arial" w:cs="Arial"/>
          <w:lang w:eastAsia="x-none"/>
        </w:rPr>
        <w:t xml:space="preserve"> 7</w:t>
      </w:r>
    </w:p>
    <w:p w:rsidR="004605E7" w:rsidRPr="004605E7" w:rsidRDefault="00DC6DEA" w:rsidP="00585908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5. </w:t>
      </w:r>
      <w:r w:rsidR="004605E7" w:rsidRPr="004605E7">
        <w:rPr>
          <w:rFonts w:ascii="Arial" w:hAnsi="Arial" w:cs="Arial"/>
          <w:lang w:val="x-none" w:eastAsia="x-none"/>
        </w:rPr>
        <w:t>Wymagania dotyczące sprzętu i maszyn</w:t>
      </w:r>
      <w:r w:rsidR="004605E7">
        <w:rPr>
          <w:rFonts w:ascii="Arial" w:hAnsi="Arial" w:cs="Arial"/>
          <w:lang w:eastAsia="x-none"/>
        </w:rPr>
        <w:t>………</w:t>
      </w:r>
      <w:r w:rsidR="008B7E0C">
        <w:rPr>
          <w:rFonts w:ascii="Arial" w:hAnsi="Arial" w:cs="Arial"/>
          <w:lang w:eastAsia="x-none"/>
        </w:rPr>
        <w:t>...</w:t>
      </w:r>
      <w:r w:rsidR="004605E7">
        <w:rPr>
          <w:rFonts w:ascii="Arial" w:hAnsi="Arial" w:cs="Arial"/>
          <w:lang w:eastAsia="x-none"/>
        </w:rPr>
        <w:t>…………</w:t>
      </w:r>
      <w:r w:rsidR="007F5A88">
        <w:rPr>
          <w:rFonts w:ascii="Arial" w:hAnsi="Arial" w:cs="Arial"/>
          <w:lang w:eastAsia="x-none"/>
        </w:rPr>
        <w:t>………</w:t>
      </w:r>
      <w:r w:rsidR="002B1F5E">
        <w:rPr>
          <w:rFonts w:ascii="Arial" w:hAnsi="Arial" w:cs="Arial"/>
          <w:lang w:eastAsia="x-none"/>
        </w:rPr>
        <w:t>.</w:t>
      </w:r>
      <w:r w:rsidR="00585908">
        <w:rPr>
          <w:rFonts w:ascii="Arial" w:hAnsi="Arial" w:cs="Arial"/>
          <w:lang w:eastAsia="x-none"/>
        </w:rPr>
        <w:t>…</w:t>
      </w:r>
      <w:r w:rsidR="007F5A88">
        <w:rPr>
          <w:rFonts w:ascii="Arial" w:hAnsi="Arial" w:cs="Arial"/>
          <w:lang w:eastAsia="x-none"/>
        </w:rPr>
        <w:t>…</w:t>
      </w:r>
      <w:r w:rsidR="00705097">
        <w:rPr>
          <w:rFonts w:ascii="Arial" w:hAnsi="Arial" w:cs="Arial"/>
          <w:lang w:eastAsia="x-none"/>
        </w:rPr>
        <w:t>.  7</w:t>
      </w:r>
    </w:p>
    <w:p w:rsidR="004605E7" w:rsidRPr="004605E7" w:rsidRDefault="00DC6DEA" w:rsidP="00585908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6</w:t>
      </w:r>
      <w:r w:rsidR="004605E7" w:rsidRPr="004605E7">
        <w:rPr>
          <w:rFonts w:ascii="Arial" w:hAnsi="Arial" w:cs="Arial"/>
          <w:lang w:val="x-none" w:eastAsia="x-none"/>
        </w:rPr>
        <w:t>. Wymagania dotyczące środków transportu</w:t>
      </w:r>
      <w:r w:rsidR="004605E7">
        <w:rPr>
          <w:rFonts w:ascii="Arial" w:hAnsi="Arial" w:cs="Arial"/>
          <w:lang w:eastAsia="x-none"/>
        </w:rPr>
        <w:t>……………………</w:t>
      </w:r>
      <w:r w:rsidR="008B7E0C">
        <w:rPr>
          <w:rFonts w:ascii="Arial" w:hAnsi="Arial" w:cs="Arial"/>
          <w:lang w:eastAsia="x-none"/>
        </w:rPr>
        <w:t>...</w:t>
      </w:r>
      <w:r w:rsidR="002B1F5E">
        <w:rPr>
          <w:rFonts w:ascii="Arial" w:hAnsi="Arial" w:cs="Arial"/>
          <w:lang w:eastAsia="x-none"/>
        </w:rPr>
        <w:t>.</w:t>
      </w:r>
      <w:r w:rsidR="008B7E0C">
        <w:rPr>
          <w:rFonts w:ascii="Arial" w:hAnsi="Arial" w:cs="Arial"/>
          <w:lang w:eastAsia="x-none"/>
        </w:rPr>
        <w:t>……</w:t>
      </w:r>
      <w:r w:rsidR="00585908">
        <w:rPr>
          <w:rFonts w:ascii="Arial" w:hAnsi="Arial" w:cs="Arial"/>
          <w:lang w:eastAsia="x-none"/>
        </w:rPr>
        <w:t>…</w:t>
      </w:r>
      <w:r w:rsidR="00705097">
        <w:rPr>
          <w:rFonts w:ascii="Arial" w:hAnsi="Arial" w:cs="Arial"/>
          <w:lang w:eastAsia="x-none"/>
        </w:rPr>
        <w:t xml:space="preserve">   8</w:t>
      </w:r>
    </w:p>
    <w:p w:rsidR="004605E7" w:rsidRPr="004605E7" w:rsidRDefault="00DC6DEA" w:rsidP="00585908">
      <w:pPr>
        <w:spacing w:after="200" w:line="480" w:lineRule="auto"/>
        <w:ind w:left="0"/>
        <w:contextualSpacing/>
        <w:jc w:val="left"/>
        <w:rPr>
          <w:rFonts w:ascii="Arial" w:hAnsi="Arial" w:cs="Arial"/>
        </w:rPr>
      </w:pPr>
      <w:r w:rsidRPr="00DC6DEA">
        <w:rPr>
          <w:rFonts w:ascii="Arial" w:hAnsi="Arial" w:cs="Arial"/>
          <w:lang w:eastAsia="x-none"/>
        </w:rPr>
        <w:t>7</w:t>
      </w:r>
      <w:r>
        <w:rPr>
          <w:lang w:eastAsia="x-none"/>
        </w:rPr>
        <w:t>.</w:t>
      </w:r>
      <w:r w:rsidR="004605E7" w:rsidRPr="004605E7">
        <w:rPr>
          <w:lang w:eastAsia="x-none"/>
        </w:rPr>
        <w:t xml:space="preserve"> </w:t>
      </w:r>
      <w:r w:rsidR="004605E7" w:rsidRPr="004605E7">
        <w:rPr>
          <w:rFonts w:ascii="Arial" w:hAnsi="Arial" w:cs="Arial"/>
        </w:rPr>
        <w:t>Wymagania dotyczące ochrony informacji niejawnych</w:t>
      </w:r>
      <w:r w:rsidR="004605E7">
        <w:rPr>
          <w:rFonts w:ascii="Arial" w:hAnsi="Arial" w:cs="Arial"/>
        </w:rPr>
        <w:t>……</w:t>
      </w:r>
      <w:r w:rsidR="008B7E0C">
        <w:rPr>
          <w:rFonts w:ascii="Arial" w:hAnsi="Arial" w:cs="Arial"/>
        </w:rPr>
        <w:t>...</w:t>
      </w:r>
      <w:r w:rsidR="004605E7">
        <w:rPr>
          <w:rFonts w:ascii="Arial" w:hAnsi="Arial" w:cs="Arial"/>
        </w:rPr>
        <w:t>……</w:t>
      </w:r>
      <w:r w:rsidR="005F2965">
        <w:rPr>
          <w:rFonts w:ascii="Arial" w:hAnsi="Arial" w:cs="Arial"/>
        </w:rPr>
        <w:t>…</w:t>
      </w:r>
      <w:r w:rsidR="004605E7">
        <w:rPr>
          <w:rFonts w:ascii="Arial" w:hAnsi="Arial" w:cs="Arial"/>
        </w:rPr>
        <w:t>…</w:t>
      </w:r>
      <w:r w:rsidR="00224D09">
        <w:rPr>
          <w:rFonts w:ascii="Arial" w:hAnsi="Arial" w:cs="Arial"/>
        </w:rPr>
        <w:t>..</w:t>
      </w:r>
      <w:r w:rsidR="00705097">
        <w:rPr>
          <w:rFonts w:ascii="Arial" w:hAnsi="Arial" w:cs="Arial"/>
        </w:rPr>
        <w:t xml:space="preserve">   8</w:t>
      </w:r>
    </w:p>
    <w:p w:rsidR="004605E7" w:rsidRPr="004605E7" w:rsidRDefault="00DC6DEA" w:rsidP="00585908">
      <w:pPr>
        <w:spacing w:after="200" w:line="480" w:lineRule="auto"/>
        <w:ind w:left="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605E7" w:rsidRPr="004605E7">
        <w:rPr>
          <w:rFonts w:ascii="Arial" w:hAnsi="Arial" w:cs="Arial"/>
        </w:rPr>
        <w:t xml:space="preserve"> Ogólne zasady kontroli jakości</w:t>
      </w:r>
      <w:r w:rsidR="004605E7">
        <w:rPr>
          <w:rFonts w:ascii="Arial" w:hAnsi="Arial" w:cs="Arial"/>
        </w:rPr>
        <w:t>…………………</w:t>
      </w:r>
      <w:r w:rsidR="002B1F5E">
        <w:rPr>
          <w:rFonts w:ascii="Arial" w:hAnsi="Arial" w:cs="Arial"/>
        </w:rPr>
        <w:t>………………..</w:t>
      </w:r>
      <w:r w:rsidR="008B7E0C">
        <w:rPr>
          <w:rFonts w:ascii="Arial" w:hAnsi="Arial" w:cs="Arial"/>
        </w:rPr>
        <w:t>.….…</w:t>
      </w:r>
      <w:r w:rsidR="002B1F5E">
        <w:rPr>
          <w:rFonts w:ascii="Arial" w:hAnsi="Arial" w:cs="Arial"/>
        </w:rPr>
        <w:t>…</w:t>
      </w:r>
      <w:r w:rsidR="00705097">
        <w:rPr>
          <w:rFonts w:ascii="Arial" w:hAnsi="Arial" w:cs="Arial"/>
        </w:rPr>
        <w:t>..  8</w:t>
      </w:r>
    </w:p>
    <w:p w:rsidR="00585908" w:rsidRDefault="00DC6DEA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9</w:t>
      </w:r>
      <w:r w:rsidR="004605E7" w:rsidRPr="004605E7">
        <w:rPr>
          <w:rFonts w:ascii="Arial" w:hAnsi="Arial" w:cs="Arial"/>
          <w:bCs/>
          <w:lang w:val="x-none" w:eastAsia="x-none"/>
        </w:rPr>
        <w:t>.</w:t>
      </w:r>
      <w:r w:rsidR="004605E7" w:rsidRPr="004605E7">
        <w:rPr>
          <w:rFonts w:ascii="Arial" w:hAnsi="Arial" w:cs="Arial"/>
          <w:bCs/>
          <w:lang w:eastAsia="x-none"/>
        </w:rPr>
        <w:t xml:space="preserve"> </w:t>
      </w:r>
      <w:r w:rsidR="004605E7" w:rsidRPr="004605E7">
        <w:rPr>
          <w:rFonts w:ascii="Arial" w:hAnsi="Arial" w:cs="Arial"/>
          <w:bCs/>
          <w:lang w:val="x-none" w:eastAsia="x-none"/>
        </w:rPr>
        <w:t xml:space="preserve"> Prace niebezpieczne </w:t>
      </w:r>
      <w:r w:rsidR="004605E7" w:rsidRPr="004605E7">
        <w:rPr>
          <w:rFonts w:ascii="Arial" w:hAnsi="Arial" w:cs="Arial"/>
          <w:bCs/>
          <w:lang w:eastAsia="x-none"/>
        </w:rPr>
        <w:t>pod względem pożarowym</w:t>
      </w:r>
      <w:r w:rsidR="004605E7">
        <w:rPr>
          <w:rFonts w:ascii="Arial" w:hAnsi="Arial" w:cs="Arial"/>
          <w:bCs/>
          <w:lang w:eastAsia="x-none"/>
        </w:rPr>
        <w:t>………………</w:t>
      </w:r>
      <w:r w:rsidR="002B1F5E">
        <w:rPr>
          <w:rFonts w:ascii="Arial" w:hAnsi="Arial" w:cs="Arial"/>
          <w:bCs/>
          <w:lang w:eastAsia="x-none"/>
        </w:rPr>
        <w:t>…</w:t>
      </w:r>
      <w:r w:rsidR="008B7E0C">
        <w:rPr>
          <w:rFonts w:ascii="Arial" w:hAnsi="Arial" w:cs="Arial"/>
          <w:bCs/>
          <w:lang w:eastAsia="x-none"/>
        </w:rPr>
        <w:t>…</w:t>
      </w:r>
      <w:r w:rsidR="002B1F5E">
        <w:rPr>
          <w:rFonts w:ascii="Arial" w:hAnsi="Arial" w:cs="Arial"/>
          <w:bCs/>
          <w:lang w:eastAsia="x-none"/>
        </w:rPr>
        <w:t>….</w:t>
      </w:r>
      <w:r w:rsidR="00224D09">
        <w:rPr>
          <w:rFonts w:ascii="Arial" w:hAnsi="Arial" w:cs="Arial"/>
          <w:bCs/>
          <w:lang w:eastAsia="x-none"/>
        </w:rPr>
        <w:t>.</w:t>
      </w:r>
      <w:r w:rsidR="00705097">
        <w:rPr>
          <w:rFonts w:ascii="Arial" w:hAnsi="Arial" w:cs="Arial"/>
          <w:bCs/>
          <w:lang w:eastAsia="x-none"/>
        </w:rPr>
        <w:t xml:space="preserve">  8</w:t>
      </w:r>
    </w:p>
    <w:p w:rsidR="004605E7" w:rsidRPr="004605E7" w:rsidRDefault="00DC6DEA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10</w:t>
      </w:r>
      <w:r w:rsidR="004605E7" w:rsidRPr="004605E7">
        <w:rPr>
          <w:rFonts w:ascii="Arial" w:hAnsi="Arial" w:cs="Arial"/>
          <w:bCs/>
          <w:lang w:eastAsia="x-none"/>
        </w:rPr>
        <w:t xml:space="preserve">. </w:t>
      </w:r>
      <w:r w:rsidR="004605E7" w:rsidRPr="004605E7">
        <w:rPr>
          <w:rFonts w:ascii="Arial" w:hAnsi="Arial" w:cs="Arial"/>
          <w:bCs/>
          <w:lang w:val="x-none" w:eastAsia="x-none"/>
        </w:rPr>
        <w:t xml:space="preserve"> Obmiar robót</w:t>
      </w:r>
      <w:r>
        <w:rPr>
          <w:rFonts w:ascii="Arial" w:hAnsi="Arial" w:cs="Arial"/>
          <w:bCs/>
          <w:lang w:eastAsia="x-none"/>
        </w:rPr>
        <w:t>…………</w:t>
      </w:r>
      <w:r w:rsidR="002B1F5E">
        <w:rPr>
          <w:rFonts w:ascii="Arial" w:hAnsi="Arial" w:cs="Arial"/>
          <w:bCs/>
          <w:lang w:eastAsia="x-none"/>
        </w:rPr>
        <w:t>…………</w:t>
      </w:r>
      <w:r w:rsidR="007F5A88">
        <w:rPr>
          <w:rFonts w:ascii="Arial" w:hAnsi="Arial" w:cs="Arial"/>
          <w:bCs/>
          <w:lang w:eastAsia="x-none"/>
        </w:rPr>
        <w:t>……</w:t>
      </w:r>
      <w:r w:rsidR="002B1F5E">
        <w:rPr>
          <w:rFonts w:ascii="Arial" w:hAnsi="Arial" w:cs="Arial"/>
          <w:bCs/>
          <w:lang w:eastAsia="x-none"/>
        </w:rPr>
        <w:t>..</w:t>
      </w:r>
      <w:r w:rsidR="007F5A88">
        <w:rPr>
          <w:rFonts w:ascii="Arial" w:hAnsi="Arial" w:cs="Arial"/>
          <w:bCs/>
          <w:lang w:eastAsia="x-none"/>
        </w:rPr>
        <w:t>………………………</w:t>
      </w:r>
      <w:r w:rsidR="005F2965">
        <w:rPr>
          <w:rFonts w:ascii="Arial" w:hAnsi="Arial" w:cs="Arial"/>
          <w:bCs/>
          <w:lang w:eastAsia="x-none"/>
        </w:rPr>
        <w:t>…</w:t>
      </w:r>
      <w:r w:rsidR="007F5A88">
        <w:rPr>
          <w:rFonts w:ascii="Arial" w:hAnsi="Arial" w:cs="Arial"/>
          <w:bCs/>
          <w:lang w:eastAsia="x-none"/>
        </w:rPr>
        <w:t>…</w:t>
      </w:r>
      <w:r w:rsidR="002B1F5E">
        <w:rPr>
          <w:rFonts w:ascii="Arial" w:hAnsi="Arial" w:cs="Arial"/>
          <w:bCs/>
          <w:lang w:eastAsia="x-none"/>
        </w:rPr>
        <w:t>………</w:t>
      </w:r>
      <w:r w:rsidR="00705097">
        <w:rPr>
          <w:rFonts w:ascii="Arial" w:hAnsi="Arial" w:cs="Arial"/>
          <w:bCs/>
          <w:lang w:eastAsia="x-none"/>
        </w:rPr>
        <w:t xml:space="preserve">  8</w:t>
      </w:r>
    </w:p>
    <w:p w:rsidR="004605E7" w:rsidRPr="004605E7" w:rsidRDefault="004605E7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iCs/>
          <w:lang w:eastAsia="x-none"/>
        </w:rPr>
      </w:pPr>
      <w:r w:rsidRPr="004605E7">
        <w:rPr>
          <w:rFonts w:ascii="Arial" w:hAnsi="Arial" w:cs="Arial"/>
          <w:lang w:eastAsia="x-none"/>
        </w:rPr>
        <w:t>1</w:t>
      </w:r>
      <w:r w:rsidR="00DC6DEA">
        <w:rPr>
          <w:rFonts w:ascii="Arial" w:hAnsi="Arial" w:cs="Arial"/>
          <w:lang w:eastAsia="x-none"/>
        </w:rPr>
        <w:t>1</w:t>
      </w:r>
      <w:r w:rsidRPr="004605E7">
        <w:rPr>
          <w:rFonts w:ascii="Arial" w:hAnsi="Arial" w:cs="Arial"/>
          <w:lang w:val="x-none" w:eastAsia="x-none"/>
        </w:rPr>
        <w:t>.  Certyfikaty i deklaracje</w:t>
      </w:r>
      <w:r w:rsidRPr="004605E7">
        <w:rPr>
          <w:rFonts w:ascii="Arial" w:hAnsi="Arial" w:cs="Arial"/>
          <w:bCs/>
          <w:iCs/>
          <w:spacing w:val="1"/>
          <w:lang w:val="x-none" w:eastAsia="x-none"/>
        </w:rPr>
        <w:t xml:space="preserve"> jakości</w:t>
      </w:r>
      <w:r w:rsidRPr="004605E7">
        <w:rPr>
          <w:rFonts w:ascii="Arial" w:hAnsi="Arial" w:cs="Arial"/>
          <w:bCs/>
          <w:iCs/>
          <w:spacing w:val="1"/>
          <w:lang w:eastAsia="x-none"/>
        </w:rPr>
        <w:t xml:space="preserve"> </w:t>
      </w:r>
      <w:r w:rsidRPr="004605E7">
        <w:rPr>
          <w:rFonts w:ascii="Arial" w:hAnsi="Arial" w:cs="Arial"/>
          <w:bCs/>
          <w:iCs/>
          <w:spacing w:val="1"/>
          <w:lang w:val="x-none" w:eastAsia="x-none"/>
        </w:rPr>
        <w:t>materiałów</w:t>
      </w:r>
      <w:r w:rsidRPr="004605E7">
        <w:rPr>
          <w:rFonts w:ascii="Arial" w:hAnsi="Arial" w:cs="Arial"/>
          <w:bCs/>
          <w:iCs/>
          <w:spacing w:val="1"/>
          <w:lang w:eastAsia="x-none"/>
        </w:rPr>
        <w:t>…………</w:t>
      </w:r>
      <w:r>
        <w:rPr>
          <w:rFonts w:ascii="Arial" w:hAnsi="Arial" w:cs="Arial"/>
          <w:bCs/>
          <w:iCs/>
          <w:spacing w:val="1"/>
          <w:lang w:eastAsia="x-none"/>
        </w:rPr>
        <w:t>……</w:t>
      </w:r>
      <w:r w:rsidR="005F2965">
        <w:rPr>
          <w:rFonts w:ascii="Arial" w:hAnsi="Arial" w:cs="Arial"/>
          <w:bCs/>
          <w:iCs/>
          <w:spacing w:val="1"/>
          <w:lang w:eastAsia="x-none"/>
        </w:rPr>
        <w:t>...</w:t>
      </w:r>
      <w:r w:rsidR="002B1F5E">
        <w:rPr>
          <w:rFonts w:ascii="Arial" w:hAnsi="Arial" w:cs="Arial"/>
          <w:bCs/>
          <w:iCs/>
          <w:spacing w:val="1"/>
          <w:lang w:eastAsia="x-none"/>
        </w:rPr>
        <w:t>.…..…</w:t>
      </w:r>
      <w:r w:rsidRPr="004605E7">
        <w:rPr>
          <w:rFonts w:ascii="Arial" w:hAnsi="Arial" w:cs="Arial"/>
          <w:bCs/>
          <w:iCs/>
          <w:spacing w:val="1"/>
          <w:lang w:eastAsia="x-none"/>
        </w:rPr>
        <w:t>…</w:t>
      </w:r>
      <w:r w:rsidR="00585908">
        <w:rPr>
          <w:rFonts w:ascii="Arial" w:hAnsi="Arial" w:cs="Arial"/>
          <w:bCs/>
          <w:iCs/>
          <w:spacing w:val="1"/>
          <w:lang w:eastAsia="x-none"/>
        </w:rPr>
        <w:t>…</w:t>
      </w:r>
      <w:r w:rsidR="00705097">
        <w:rPr>
          <w:rFonts w:ascii="Arial" w:hAnsi="Arial" w:cs="Arial"/>
          <w:bCs/>
          <w:iCs/>
          <w:spacing w:val="1"/>
          <w:lang w:eastAsia="x-none"/>
        </w:rPr>
        <w:t>. 9</w:t>
      </w:r>
    </w:p>
    <w:p w:rsidR="004605E7" w:rsidRPr="004605E7" w:rsidRDefault="004605E7" w:rsidP="008B7E0C">
      <w:pPr>
        <w:shd w:val="clear" w:color="auto" w:fill="FFFFFF"/>
        <w:tabs>
          <w:tab w:val="left" w:pos="709"/>
        </w:tabs>
        <w:suppressAutoHyphens/>
        <w:spacing w:line="480" w:lineRule="auto"/>
        <w:ind w:left="0"/>
        <w:jc w:val="left"/>
        <w:rPr>
          <w:rFonts w:ascii="Arial" w:hAnsi="Arial" w:cs="Arial"/>
          <w:iCs/>
          <w:spacing w:val="-3"/>
        </w:rPr>
      </w:pPr>
      <w:r w:rsidRPr="004605E7">
        <w:rPr>
          <w:rFonts w:ascii="Arial" w:hAnsi="Arial" w:cs="Arial"/>
        </w:rPr>
        <w:t>1</w:t>
      </w:r>
      <w:r w:rsidR="00DC6DEA">
        <w:rPr>
          <w:rFonts w:ascii="Arial" w:hAnsi="Arial" w:cs="Arial"/>
        </w:rPr>
        <w:t>2</w:t>
      </w:r>
      <w:r w:rsidRPr="004605E7">
        <w:rPr>
          <w:rFonts w:ascii="Arial" w:hAnsi="Arial" w:cs="Arial"/>
        </w:rPr>
        <w:t xml:space="preserve">. </w:t>
      </w:r>
      <w:r w:rsidRPr="004605E7">
        <w:rPr>
          <w:rFonts w:ascii="Arial" w:hAnsi="Arial" w:cs="Arial"/>
          <w:bCs/>
          <w:spacing w:val="-7"/>
        </w:rPr>
        <w:t>Rodzaje odbiorów</w:t>
      </w:r>
      <w:r w:rsidR="008B7E0C">
        <w:rPr>
          <w:rFonts w:ascii="Arial" w:hAnsi="Arial" w:cs="Arial"/>
          <w:iCs/>
          <w:spacing w:val="-3"/>
        </w:rPr>
        <w:t>…………………….…..……………….…………….…</w:t>
      </w:r>
      <w:r w:rsidR="00705097">
        <w:rPr>
          <w:rFonts w:ascii="Arial" w:hAnsi="Arial" w:cs="Arial"/>
          <w:iCs/>
          <w:spacing w:val="-3"/>
        </w:rPr>
        <w:t>…. 9</w:t>
      </w:r>
    </w:p>
    <w:p w:rsidR="004605E7" w:rsidRPr="004605E7" w:rsidRDefault="004605E7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bCs/>
          <w:iCs/>
          <w:spacing w:val="8"/>
          <w:lang w:eastAsia="x-none"/>
        </w:rPr>
      </w:pPr>
      <w:r w:rsidRPr="004605E7">
        <w:rPr>
          <w:rFonts w:ascii="Arial" w:hAnsi="Arial" w:cs="Arial"/>
          <w:bCs/>
          <w:iCs/>
          <w:spacing w:val="8"/>
          <w:lang w:val="x-none" w:eastAsia="x-none"/>
        </w:rPr>
        <w:t>1</w:t>
      </w:r>
      <w:r w:rsidR="00DC6DEA">
        <w:rPr>
          <w:rFonts w:ascii="Arial" w:hAnsi="Arial" w:cs="Arial"/>
          <w:bCs/>
          <w:iCs/>
          <w:spacing w:val="8"/>
          <w:lang w:eastAsia="x-none"/>
        </w:rPr>
        <w:t>3</w:t>
      </w:r>
      <w:r w:rsidRPr="004605E7">
        <w:rPr>
          <w:rFonts w:ascii="Arial" w:hAnsi="Arial" w:cs="Arial"/>
          <w:bCs/>
          <w:iCs/>
          <w:spacing w:val="8"/>
          <w:lang w:val="x-none" w:eastAsia="x-none"/>
        </w:rPr>
        <w:t>.Dokumenty odniesienia</w:t>
      </w:r>
      <w:r w:rsidR="004E0DF5">
        <w:rPr>
          <w:rFonts w:ascii="Arial" w:hAnsi="Arial" w:cs="Arial"/>
          <w:bCs/>
          <w:iCs/>
          <w:spacing w:val="8"/>
          <w:lang w:eastAsia="x-none"/>
        </w:rPr>
        <w:t>…………………</w:t>
      </w:r>
      <w:r w:rsidR="008B7E0C">
        <w:rPr>
          <w:rFonts w:ascii="Arial" w:hAnsi="Arial" w:cs="Arial"/>
          <w:bCs/>
          <w:iCs/>
          <w:spacing w:val="8"/>
          <w:lang w:eastAsia="x-none"/>
        </w:rPr>
        <w:t>………………..…………</w:t>
      </w:r>
      <w:r w:rsidR="006F28E7">
        <w:rPr>
          <w:rFonts w:ascii="Arial" w:hAnsi="Arial" w:cs="Arial"/>
          <w:bCs/>
          <w:iCs/>
          <w:spacing w:val="8"/>
          <w:lang w:eastAsia="x-none"/>
        </w:rPr>
        <w:t>.</w:t>
      </w:r>
      <w:r w:rsidR="008B7E0C">
        <w:rPr>
          <w:rFonts w:ascii="Arial" w:hAnsi="Arial" w:cs="Arial"/>
          <w:bCs/>
          <w:iCs/>
          <w:spacing w:val="8"/>
          <w:lang w:eastAsia="x-none"/>
        </w:rPr>
        <w:t>…</w:t>
      </w:r>
      <w:r w:rsidR="00705097">
        <w:rPr>
          <w:rFonts w:ascii="Arial" w:hAnsi="Arial" w:cs="Arial"/>
          <w:bCs/>
          <w:iCs/>
          <w:spacing w:val="8"/>
          <w:lang w:eastAsia="x-none"/>
        </w:rPr>
        <w:t>.11</w:t>
      </w:r>
    </w:p>
    <w:p w:rsidR="004605E7" w:rsidRPr="004605E7" w:rsidRDefault="004605E7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bCs/>
          <w:lang w:eastAsia="x-none"/>
        </w:rPr>
      </w:pPr>
      <w:r w:rsidRPr="004605E7">
        <w:rPr>
          <w:rFonts w:ascii="Arial" w:hAnsi="Arial" w:cs="Arial"/>
          <w:bCs/>
          <w:lang w:val="x-none" w:eastAsia="x-none"/>
        </w:rPr>
        <w:t>1</w:t>
      </w:r>
      <w:r w:rsidR="00DC6DEA">
        <w:rPr>
          <w:rFonts w:ascii="Arial" w:hAnsi="Arial" w:cs="Arial"/>
          <w:bCs/>
          <w:lang w:eastAsia="x-none"/>
        </w:rPr>
        <w:t>4</w:t>
      </w:r>
      <w:r w:rsidRPr="004605E7">
        <w:rPr>
          <w:rFonts w:ascii="Arial" w:hAnsi="Arial" w:cs="Arial"/>
          <w:bCs/>
          <w:lang w:val="x-none" w:eastAsia="x-none"/>
        </w:rPr>
        <w:t>. Gwarancja…</w:t>
      </w:r>
      <w:r w:rsidR="008B7E0C">
        <w:rPr>
          <w:rFonts w:ascii="Arial" w:hAnsi="Arial" w:cs="Arial"/>
          <w:bCs/>
          <w:lang w:eastAsia="x-none"/>
        </w:rPr>
        <w:t>……………………………</w:t>
      </w:r>
      <w:r w:rsidR="00585908">
        <w:rPr>
          <w:rFonts w:ascii="Arial" w:hAnsi="Arial" w:cs="Arial"/>
          <w:bCs/>
          <w:lang w:eastAsia="x-none"/>
        </w:rPr>
        <w:t>..</w:t>
      </w:r>
      <w:r w:rsidR="008B7E0C">
        <w:rPr>
          <w:rFonts w:ascii="Arial" w:hAnsi="Arial" w:cs="Arial"/>
          <w:bCs/>
          <w:lang w:eastAsia="x-none"/>
        </w:rPr>
        <w:t>…………………..…………..</w:t>
      </w:r>
      <w:r w:rsidR="006F28E7">
        <w:rPr>
          <w:rFonts w:ascii="Arial" w:hAnsi="Arial" w:cs="Arial"/>
          <w:bCs/>
          <w:lang w:eastAsia="x-none"/>
        </w:rPr>
        <w:t>.</w:t>
      </w:r>
      <w:r w:rsidR="00433441">
        <w:rPr>
          <w:rFonts w:ascii="Arial" w:hAnsi="Arial" w:cs="Arial"/>
          <w:bCs/>
          <w:lang w:eastAsia="x-none"/>
        </w:rPr>
        <w:t>.</w:t>
      </w:r>
      <w:r w:rsidR="006B4B49">
        <w:rPr>
          <w:rFonts w:ascii="Arial" w:hAnsi="Arial" w:cs="Arial"/>
          <w:bCs/>
          <w:lang w:eastAsia="x-none"/>
        </w:rPr>
        <w:t xml:space="preserve">   </w:t>
      </w:r>
      <w:r w:rsidR="00705097">
        <w:rPr>
          <w:rFonts w:ascii="Arial" w:hAnsi="Arial" w:cs="Arial"/>
          <w:bCs/>
          <w:lang w:eastAsia="x-none"/>
        </w:rPr>
        <w:t>11</w:t>
      </w:r>
    </w:p>
    <w:p w:rsidR="004605E7" w:rsidRPr="004605E7" w:rsidRDefault="004605E7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bCs/>
          <w:lang w:eastAsia="x-none"/>
        </w:rPr>
      </w:pPr>
      <w:r w:rsidRPr="004605E7">
        <w:rPr>
          <w:rFonts w:ascii="Arial" w:hAnsi="Arial" w:cs="Arial"/>
          <w:bCs/>
          <w:lang w:val="x-none" w:eastAsia="x-none"/>
        </w:rPr>
        <w:t>1</w:t>
      </w:r>
      <w:r w:rsidR="00DC6DEA">
        <w:rPr>
          <w:rFonts w:ascii="Arial" w:hAnsi="Arial" w:cs="Arial"/>
          <w:bCs/>
          <w:lang w:eastAsia="x-none"/>
        </w:rPr>
        <w:t>5</w:t>
      </w:r>
      <w:r w:rsidRPr="004605E7">
        <w:rPr>
          <w:rFonts w:ascii="Arial" w:hAnsi="Arial" w:cs="Arial"/>
          <w:bCs/>
          <w:lang w:val="x-none" w:eastAsia="x-none"/>
        </w:rPr>
        <w:t>. Podstawa płatności</w:t>
      </w:r>
      <w:r w:rsidR="004E0DF5">
        <w:rPr>
          <w:rFonts w:ascii="Arial" w:hAnsi="Arial" w:cs="Arial"/>
          <w:bCs/>
          <w:lang w:eastAsia="x-none"/>
        </w:rPr>
        <w:t>……………………</w:t>
      </w:r>
      <w:r w:rsidR="005F2965">
        <w:rPr>
          <w:rFonts w:ascii="Arial" w:hAnsi="Arial" w:cs="Arial"/>
          <w:bCs/>
          <w:lang w:eastAsia="x-none"/>
        </w:rPr>
        <w:t>…..</w:t>
      </w:r>
      <w:r w:rsidR="004E0DF5">
        <w:rPr>
          <w:rFonts w:ascii="Arial" w:hAnsi="Arial" w:cs="Arial"/>
          <w:bCs/>
          <w:lang w:eastAsia="x-none"/>
        </w:rPr>
        <w:t>………………</w:t>
      </w:r>
      <w:r w:rsidR="008B7E0C">
        <w:rPr>
          <w:rFonts w:ascii="Arial" w:hAnsi="Arial" w:cs="Arial"/>
          <w:bCs/>
          <w:lang w:eastAsia="x-none"/>
        </w:rPr>
        <w:t>…..…………</w:t>
      </w:r>
      <w:r w:rsidR="00433441">
        <w:rPr>
          <w:rFonts w:ascii="Arial" w:hAnsi="Arial" w:cs="Arial"/>
          <w:bCs/>
          <w:lang w:eastAsia="x-none"/>
        </w:rPr>
        <w:t>.</w:t>
      </w:r>
      <w:r w:rsidR="006B4B49">
        <w:rPr>
          <w:rFonts w:ascii="Arial" w:hAnsi="Arial" w:cs="Arial"/>
          <w:bCs/>
          <w:lang w:eastAsia="x-none"/>
        </w:rPr>
        <w:t xml:space="preserve">   </w:t>
      </w:r>
      <w:r w:rsidR="00705097">
        <w:rPr>
          <w:rFonts w:ascii="Arial" w:hAnsi="Arial" w:cs="Arial"/>
          <w:bCs/>
          <w:lang w:eastAsia="x-none"/>
        </w:rPr>
        <w:t>11</w:t>
      </w:r>
    </w:p>
    <w:p w:rsidR="004605E7" w:rsidRPr="004605E7" w:rsidRDefault="004605E7" w:rsidP="008B7E0C">
      <w:pPr>
        <w:keepNext/>
        <w:suppressAutoHyphens/>
        <w:spacing w:line="480" w:lineRule="auto"/>
        <w:ind w:left="0"/>
        <w:jc w:val="left"/>
        <w:outlineLvl w:val="2"/>
        <w:rPr>
          <w:rFonts w:ascii="Arial" w:hAnsi="Arial" w:cs="Arial"/>
          <w:color w:val="548DD4"/>
          <w:lang w:eastAsia="x-none"/>
        </w:rPr>
      </w:pPr>
      <w:r w:rsidRPr="004605E7">
        <w:rPr>
          <w:rFonts w:ascii="Arial" w:hAnsi="Arial" w:cs="Arial"/>
          <w:iCs/>
          <w:spacing w:val="2"/>
          <w:lang w:val="x-none" w:eastAsia="x-none"/>
        </w:rPr>
        <w:t>1</w:t>
      </w:r>
      <w:r w:rsidR="00DC6DEA">
        <w:rPr>
          <w:rFonts w:ascii="Arial" w:hAnsi="Arial" w:cs="Arial"/>
          <w:iCs/>
          <w:spacing w:val="2"/>
          <w:lang w:eastAsia="x-none"/>
        </w:rPr>
        <w:t>6</w:t>
      </w:r>
      <w:r w:rsidRPr="004605E7">
        <w:rPr>
          <w:rFonts w:ascii="Arial" w:hAnsi="Arial" w:cs="Arial"/>
          <w:iCs/>
          <w:spacing w:val="2"/>
          <w:lang w:val="x-none" w:eastAsia="x-none"/>
        </w:rPr>
        <w:t>. Ważniejsze normy i przepisy</w:t>
      </w:r>
      <w:r w:rsidRPr="004605E7">
        <w:rPr>
          <w:rFonts w:ascii="Arial" w:hAnsi="Arial" w:cs="Arial"/>
          <w:iCs/>
          <w:spacing w:val="2"/>
          <w:lang w:eastAsia="x-none"/>
        </w:rPr>
        <w:t>……………</w:t>
      </w:r>
      <w:r w:rsidR="005F2965">
        <w:rPr>
          <w:rFonts w:ascii="Arial" w:hAnsi="Arial" w:cs="Arial"/>
          <w:iCs/>
          <w:spacing w:val="2"/>
          <w:lang w:eastAsia="x-none"/>
        </w:rPr>
        <w:t>.</w:t>
      </w:r>
      <w:r w:rsidRPr="004605E7">
        <w:rPr>
          <w:rFonts w:ascii="Arial" w:hAnsi="Arial" w:cs="Arial"/>
          <w:iCs/>
          <w:spacing w:val="2"/>
          <w:lang w:eastAsia="x-none"/>
        </w:rPr>
        <w:t>………</w:t>
      </w:r>
      <w:r w:rsidR="004E0DF5">
        <w:rPr>
          <w:rFonts w:ascii="Arial" w:hAnsi="Arial" w:cs="Arial"/>
          <w:iCs/>
          <w:spacing w:val="2"/>
          <w:lang w:eastAsia="x-none"/>
        </w:rPr>
        <w:t>…………</w:t>
      </w:r>
      <w:r w:rsidR="006B4B49">
        <w:rPr>
          <w:rFonts w:ascii="Arial" w:hAnsi="Arial" w:cs="Arial"/>
          <w:iCs/>
          <w:spacing w:val="2"/>
          <w:lang w:eastAsia="x-none"/>
        </w:rPr>
        <w:t>……..……</w:t>
      </w:r>
      <w:r w:rsidR="00433441">
        <w:rPr>
          <w:rFonts w:ascii="Arial" w:hAnsi="Arial" w:cs="Arial"/>
          <w:iCs/>
          <w:spacing w:val="2"/>
          <w:lang w:eastAsia="x-none"/>
        </w:rPr>
        <w:t>.</w:t>
      </w:r>
      <w:r w:rsidR="006B4B49">
        <w:rPr>
          <w:rFonts w:ascii="Arial" w:hAnsi="Arial" w:cs="Arial"/>
          <w:iCs/>
          <w:spacing w:val="2"/>
          <w:lang w:eastAsia="x-none"/>
        </w:rPr>
        <w:t xml:space="preserve">  </w:t>
      </w:r>
      <w:r w:rsidR="001A0DE6">
        <w:rPr>
          <w:rFonts w:ascii="Arial" w:hAnsi="Arial" w:cs="Arial"/>
          <w:iCs/>
          <w:spacing w:val="2"/>
          <w:lang w:eastAsia="x-none"/>
        </w:rPr>
        <w:t>1</w:t>
      </w:r>
      <w:r w:rsidR="00705097">
        <w:rPr>
          <w:rFonts w:ascii="Arial" w:hAnsi="Arial" w:cs="Arial"/>
          <w:iCs/>
          <w:spacing w:val="2"/>
          <w:lang w:eastAsia="x-none"/>
        </w:rPr>
        <w:t>1</w:t>
      </w:r>
    </w:p>
    <w:p w:rsidR="00A06856" w:rsidRPr="008874D2" w:rsidRDefault="00A06856" w:rsidP="008B7E0C">
      <w:pPr>
        <w:suppressAutoHyphens/>
        <w:autoSpaceDE w:val="0"/>
        <w:autoSpaceDN w:val="0"/>
        <w:adjustRightInd w:val="0"/>
        <w:ind w:left="0"/>
        <w:jc w:val="left"/>
        <w:rPr>
          <w:rFonts w:ascii="Arial" w:hAnsi="Arial" w:cs="Arial"/>
          <w:color w:val="548DD4"/>
        </w:rPr>
      </w:pPr>
    </w:p>
    <w:p w:rsidR="00A06856" w:rsidRDefault="00A06856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41226E" w:rsidRDefault="0041226E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41226E" w:rsidRDefault="0041226E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41226E" w:rsidRDefault="0041226E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A71533" w:rsidRDefault="00A71533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705097" w:rsidRDefault="00705097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705097" w:rsidRDefault="00705097" w:rsidP="008B7E0C">
      <w:pPr>
        <w:suppressAutoHyphens/>
        <w:autoSpaceDE w:val="0"/>
        <w:autoSpaceDN w:val="0"/>
        <w:adjustRightInd w:val="0"/>
        <w:jc w:val="left"/>
        <w:rPr>
          <w:rFonts w:ascii="Arial" w:hAnsi="Arial" w:cs="Arial"/>
          <w:color w:val="548DD4"/>
        </w:rPr>
      </w:pPr>
    </w:p>
    <w:p w:rsidR="008B7E0C" w:rsidRPr="008874D2" w:rsidRDefault="008B7E0C" w:rsidP="004304DF">
      <w:pPr>
        <w:suppressAutoHyphens/>
        <w:autoSpaceDE w:val="0"/>
        <w:autoSpaceDN w:val="0"/>
        <w:adjustRightInd w:val="0"/>
        <w:ind w:left="0"/>
        <w:rPr>
          <w:rFonts w:ascii="Arial" w:hAnsi="Arial" w:cs="Arial"/>
          <w:color w:val="548DD4"/>
        </w:rPr>
      </w:pPr>
    </w:p>
    <w:p w:rsidR="00446B95" w:rsidRPr="00A279A3" w:rsidRDefault="006B4B49" w:rsidP="006B4B49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1. </w:t>
      </w:r>
      <w:r w:rsidR="00732064" w:rsidRPr="00A279A3">
        <w:rPr>
          <w:rFonts w:ascii="Arial" w:hAnsi="Arial" w:cs="Arial"/>
          <w:b/>
          <w:bCs/>
        </w:rPr>
        <w:t>WST</w:t>
      </w:r>
      <w:r w:rsidR="00732064" w:rsidRPr="00A279A3">
        <w:rPr>
          <w:rFonts w:ascii="Arial" w:hAnsi="Arial" w:cs="Arial"/>
          <w:b/>
        </w:rPr>
        <w:t>Ę</w:t>
      </w:r>
      <w:r w:rsidR="00732064" w:rsidRPr="00A279A3">
        <w:rPr>
          <w:rFonts w:ascii="Arial" w:hAnsi="Arial" w:cs="Arial"/>
          <w:b/>
          <w:bCs/>
        </w:rPr>
        <w:t>P.</w:t>
      </w:r>
    </w:p>
    <w:p w:rsidR="00A279A3" w:rsidRPr="00A279A3" w:rsidRDefault="00732064" w:rsidP="00905083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 w:rsidRPr="00A279A3">
        <w:rPr>
          <w:rFonts w:ascii="Arial" w:hAnsi="Arial" w:cs="Arial"/>
          <w:b/>
          <w:bCs/>
        </w:rPr>
        <w:t>1.1 Przedmiot specyfikacji (STWiOR</w:t>
      </w:r>
      <w:r w:rsidR="00E3749C">
        <w:rPr>
          <w:rFonts w:ascii="Arial" w:hAnsi="Arial" w:cs="Arial"/>
          <w:b/>
          <w:bCs/>
        </w:rPr>
        <w:t>B</w:t>
      </w:r>
      <w:r w:rsidRPr="00A279A3">
        <w:rPr>
          <w:rFonts w:ascii="Arial" w:hAnsi="Arial" w:cs="Arial"/>
          <w:b/>
          <w:bCs/>
        </w:rPr>
        <w:t>).</w:t>
      </w:r>
    </w:p>
    <w:p w:rsidR="005A2FA0" w:rsidRDefault="005A2FA0" w:rsidP="005A2FA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7743" w:rsidRDefault="001F0911" w:rsidP="00705097">
      <w:pPr>
        <w:spacing w:line="276" w:lineRule="auto"/>
        <w:ind w:left="0"/>
        <w:rPr>
          <w:rFonts w:ascii="Arial" w:hAnsi="Arial" w:cs="Arial"/>
          <w:color w:val="000000"/>
        </w:rPr>
      </w:pPr>
      <w:r w:rsidRPr="00A279A3">
        <w:rPr>
          <w:rFonts w:ascii="Arial" w:hAnsi="Arial" w:cs="Arial"/>
        </w:rPr>
        <w:t>Przedmiotem niniejszej Specyfikacji Technicznej (STWiOR</w:t>
      </w:r>
      <w:r w:rsidR="00E3749C">
        <w:rPr>
          <w:rFonts w:ascii="Arial" w:hAnsi="Arial" w:cs="Arial"/>
        </w:rPr>
        <w:t>B</w:t>
      </w:r>
      <w:r w:rsidRPr="00A279A3">
        <w:rPr>
          <w:rFonts w:ascii="Arial" w:hAnsi="Arial" w:cs="Arial"/>
        </w:rPr>
        <w:t>) są wymagania dotyczące wykon</w:t>
      </w:r>
      <w:r w:rsidR="000F7028">
        <w:rPr>
          <w:rFonts w:ascii="Arial" w:hAnsi="Arial" w:cs="Arial"/>
        </w:rPr>
        <w:t>ania i odbioru robót związ</w:t>
      </w:r>
      <w:r w:rsidR="00E40408">
        <w:rPr>
          <w:rFonts w:ascii="Arial" w:hAnsi="Arial" w:cs="Arial"/>
        </w:rPr>
        <w:t xml:space="preserve">anych z </w:t>
      </w:r>
      <w:r w:rsidR="00D56666">
        <w:rPr>
          <w:rFonts w:ascii="Arial" w:hAnsi="Arial" w:cs="Arial"/>
        </w:rPr>
        <w:t>r</w:t>
      </w:r>
      <w:r w:rsidR="00D56666" w:rsidRPr="00D56666">
        <w:rPr>
          <w:rFonts w:ascii="Arial" w:hAnsi="Arial" w:cs="Arial"/>
        </w:rPr>
        <w:t>emontem sieci wodociągowej przy budynku nr 495 w Nowej Dębie</w:t>
      </w:r>
      <w:r w:rsidR="00097743" w:rsidRPr="00D56666">
        <w:rPr>
          <w:rFonts w:ascii="Arial" w:hAnsi="Arial" w:cs="Arial"/>
          <w:color w:val="000000"/>
        </w:rPr>
        <w:t>.</w:t>
      </w:r>
      <w:r w:rsidR="000D07FD" w:rsidRPr="00D56666">
        <w:rPr>
          <w:rFonts w:ascii="Arial" w:hAnsi="Arial" w:cs="Arial"/>
          <w:color w:val="000000"/>
        </w:rPr>
        <w:t xml:space="preserve">  </w:t>
      </w:r>
    </w:p>
    <w:p w:rsidR="000D07FD" w:rsidRPr="000D07FD" w:rsidRDefault="000D07FD" w:rsidP="000D07FD">
      <w:pPr>
        <w:spacing w:line="276" w:lineRule="auto"/>
        <w:ind w:left="426"/>
        <w:rPr>
          <w:rFonts w:ascii="Arial" w:hAnsi="Arial" w:cs="Arial"/>
          <w:color w:val="000000"/>
        </w:rPr>
      </w:pPr>
    </w:p>
    <w:p w:rsidR="008B7E0C" w:rsidRDefault="001F0911" w:rsidP="000F702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9A3">
        <w:rPr>
          <w:rFonts w:ascii="Arial" w:hAnsi="Arial" w:cs="Arial"/>
          <w:sz w:val="24"/>
          <w:szCs w:val="24"/>
        </w:rPr>
        <w:t>Ustalenia zawarte w STWiOR</w:t>
      </w:r>
      <w:r w:rsidR="00AA0C0E">
        <w:rPr>
          <w:rFonts w:ascii="Arial" w:hAnsi="Arial" w:cs="Arial"/>
          <w:sz w:val="24"/>
          <w:szCs w:val="24"/>
        </w:rPr>
        <w:t>B</w:t>
      </w:r>
      <w:r w:rsidR="007215F2">
        <w:rPr>
          <w:rFonts w:ascii="Arial" w:hAnsi="Arial" w:cs="Arial"/>
          <w:sz w:val="24"/>
          <w:szCs w:val="24"/>
        </w:rPr>
        <w:t xml:space="preserve"> obejmują prace związane </w:t>
      </w:r>
      <w:r w:rsidR="009B19F1">
        <w:rPr>
          <w:rFonts w:ascii="Arial" w:hAnsi="Arial" w:cs="Arial"/>
          <w:sz w:val="24"/>
          <w:szCs w:val="24"/>
        </w:rPr>
        <w:t>z wykonaniem</w:t>
      </w:r>
      <w:r w:rsidRPr="00A279A3">
        <w:rPr>
          <w:rFonts w:ascii="Arial" w:hAnsi="Arial" w:cs="Arial"/>
          <w:sz w:val="24"/>
          <w:szCs w:val="24"/>
        </w:rPr>
        <w:t xml:space="preserve"> </w:t>
      </w:r>
      <w:r w:rsidR="007215F2">
        <w:rPr>
          <w:rFonts w:ascii="Arial" w:hAnsi="Arial" w:cs="Arial"/>
          <w:sz w:val="24"/>
          <w:szCs w:val="24"/>
        </w:rPr>
        <w:br/>
      </w:r>
      <w:r w:rsidRPr="00A279A3">
        <w:rPr>
          <w:rFonts w:ascii="Arial" w:hAnsi="Arial" w:cs="Arial"/>
          <w:sz w:val="24"/>
          <w:szCs w:val="24"/>
        </w:rPr>
        <w:t>i odbiorem robót. Niniejsza specyfikacja będzie sto</w:t>
      </w:r>
      <w:r w:rsidR="00E3749C">
        <w:rPr>
          <w:rFonts w:ascii="Arial" w:hAnsi="Arial" w:cs="Arial"/>
          <w:sz w:val="24"/>
          <w:szCs w:val="24"/>
        </w:rPr>
        <w:t>sowana jako dokument</w:t>
      </w:r>
      <w:r w:rsidRPr="00A279A3">
        <w:rPr>
          <w:rFonts w:ascii="Arial" w:hAnsi="Arial" w:cs="Arial"/>
          <w:sz w:val="24"/>
          <w:szCs w:val="24"/>
        </w:rPr>
        <w:t xml:space="preserve"> przy zleceniu i realizacji robót.</w:t>
      </w:r>
    </w:p>
    <w:p w:rsidR="00522B91" w:rsidRPr="00A279A3" w:rsidRDefault="00522B91" w:rsidP="000F702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9A3" w:rsidRPr="00A279A3" w:rsidRDefault="00732064" w:rsidP="00905083">
      <w:pPr>
        <w:spacing w:line="360" w:lineRule="auto"/>
        <w:ind w:left="0"/>
        <w:rPr>
          <w:rFonts w:ascii="Arial" w:hAnsi="Arial" w:cs="Arial"/>
          <w:b/>
          <w:bCs/>
        </w:rPr>
      </w:pPr>
      <w:r w:rsidRPr="00A279A3">
        <w:rPr>
          <w:rFonts w:ascii="Arial" w:hAnsi="Arial" w:cs="Arial"/>
          <w:b/>
          <w:bCs/>
        </w:rPr>
        <w:t>1.2 Zakres robót.</w:t>
      </w:r>
    </w:p>
    <w:p w:rsidR="001F0911" w:rsidRDefault="001F0911" w:rsidP="006031EC">
      <w:pPr>
        <w:spacing w:line="360" w:lineRule="auto"/>
        <w:ind w:left="0"/>
        <w:rPr>
          <w:rFonts w:ascii="Arial" w:hAnsi="Arial" w:cs="Arial"/>
          <w:bCs/>
        </w:rPr>
      </w:pPr>
      <w:r w:rsidRPr="00A279A3">
        <w:rPr>
          <w:rFonts w:ascii="Arial" w:hAnsi="Arial" w:cs="Arial"/>
          <w:bCs/>
        </w:rPr>
        <w:t>Tabela przedmiaru robót oraz podstawy katalogowe mają charakter poglądowy, zawierają roboty podstawowe i służą do opisu robót.</w:t>
      </w:r>
    </w:p>
    <w:p w:rsidR="001944DD" w:rsidRPr="00DD2EF0" w:rsidRDefault="001944DD" w:rsidP="00DD2EF0">
      <w:pPr>
        <w:pStyle w:val="Tekstpodstawowywcity"/>
        <w:spacing w:after="0" w:line="276" w:lineRule="auto"/>
        <w:ind w:left="0"/>
        <w:rPr>
          <w:rFonts w:ascii="Arial" w:hAnsi="Arial" w:cs="Arial"/>
        </w:rPr>
      </w:pPr>
    </w:p>
    <w:p w:rsidR="003B5DE0" w:rsidRPr="003B5DE0" w:rsidRDefault="003B5DE0" w:rsidP="00DE6AE0">
      <w:pPr>
        <w:spacing w:line="360" w:lineRule="auto"/>
        <w:rPr>
          <w:rFonts w:ascii="Arial" w:hAnsi="Arial" w:cs="Arial"/>
          <w:i/>
        </w:rPr>
      </w:pPr>
      <w:r w:rsidRPr="003B5DE0">
        <w:rPr>
          <w:rFonts w:ascii="Arial" w:hAnsi="Arial" w:cs="Arial"/>
          <w:i/>
        </w:rPr>
        <w:t>Zakres prac:</w:t>
      </w:r>
    </w:p>
    <w:p w:rsidR="00DE6AE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Roboty pomiarowe.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Wykopy wykonywane koparkami podsiębiernymi.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przebicia pod drogą dł. 10mb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Ułożenie rurociągu z rur polietylenowych PE100 SDR 17 o średnicy wewnętrznej 40 mm. 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Zgrzewanie rur polietylenowych.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próby szczelności.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Płukanie i dezynfekcja rurociągów.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Oznakowanie trasy rurociągu taśma z tworzywa sztucznego.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Zasypanie i zagęszczenie wykopków.</w:t>
      </w:r>
    </w:p>
    <w:p w:rsidR="007772B0" w:rsidRDefault="007772B0" w:rsidP="007772B0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Odtworzenie placu </w:t>
      </w:r>
      <w:r w:rsidR="00477182">
        <w:rPr>
          <w:rFonts w:ascii="Arial" w:hAnsi="Arial" w:cs="Arial"/>
        </w:rPr>
        <w:t>z trylinki w miejscu wykonywania prac.</w:t>
      </w:r>
    </w:p>
    <w:p w:rsidR="00C573BA" w:rsidRPr="00021A90" w:rsidRDefault="00C573BA" w:rsidP="00DE1C39">
      <w:pPr>
        <w:spacing w:line="360" w:lineRule="auto"/>
        <w:ind w:left="0"/>
        <w:rPr>
          <w:rFonts w:ascii="Arial" w:hAnsi="Arial" w:cs="Arial"/>
        </w:rPr>
      </w:pPr>
    </w:p>
    <w:p w:rsidR="00D47E32" w:rsidRPr="00021A90" w:rsidRDefault="000D07FD" w:rsidP="00AF1F0D">
      <w:pPr>
        <w:suppressAutoHyphens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  <w:iCs/>
        </w:rPr>
        <w:t>Wykonawca dokona wywozu i utylizacji</w:t>
      </w:r>
      <w:r w:rsidR="006916BC" w:rsidRPr="00742A46">
        <w:rPr>
          <w:rFonts w:ascii="Arial" w:hAnsi="Arial" w:cs="Arial"/>
          <w:iCs/>
        </w:rPr>
        <w:t xml:space="preserve"> materiałów z rozbiórk</w:t>
      </w:r>
      <w:r w:rsidR="006916BC">
        <w:rPr>
          <w:rFonts w:ascii="Arial" w:hAnsi="Arial" w:cs="Arial"/>
          <w:iCs/>
        </w:rPr>
        <w:t xml:space="preserve">i oprócz elementów metalowych,  które po demontażu </w:t>
      </w:r>
      <w:r w:rsidR="006916BC" w:rsidRPr="00742A46">
        <w:rPr>
          <w:rFonts w:ascii="Arial" w:hAnsi="Arial" w:cs="Arial"/>
          <w:iCs/>
        </w:rPr>
        <w:t xml:space="preserve"> należy </w:t>
      </w:r>
      <w:r w:rsidR="006916BC">
        <w:rPr>
          <w:rFonts w:ascii="Arial" w:hAnsi="Arial" w:cs="Arial"/>
          <w:iCs/>
        </w:rPr>
        <w:t xml:space="preserve">protokolarnie </w:t>
      </w:r>
      <w:r w:rsidR="006916BC" w:rsidRPr="00742A46">
        <w:rPr>
          <w:rFonts w:ascii="Arial" w:hAnsi="Arial" w:cs="Arial"/>
          <w:iCs/>
        </w:rPr>
        <w:t>przekazać do magazynu SOI Nowa Dęba.</w:t>
      </w:r>
    </w:p>
    <w:p w:rsidR="00C573BA" w:rsidRDefault="00C573BA" w:rsidP="004773C4">
      <w:pPr>
        <w:spacing w:line="360" w:lineRule="auto"/>
        <w:ind w:left="720"/>
        <w:rPr>
          <w:rFonts w:ascii="Arial" w:hAnsi="Arial" w:cs="Arial"/>
        </w:rPr>
      </w:pPr>
    </w:p>
    <w:p w:rsidR="002E2CBF" w:rsidRDefault="007627D2" w:rsidP="00C573BA">
      <w:pPr>
        <w:spacing w:line="360" w:lineRule="auto"/>
        <w:ind w:left="0"/>
        <w:rPr>
          <w:rFonts w:ascii="Arial" w:hAnsi="Arial" w:cs="Arial"/>
          <w:b/>
          <w:bCs/>
          <w:i/>
        </w:rPr>
      </w:pPr>
      <w:r w:rsidRPr="004773C4">
        <w:rPr>
          <w:rFonts w:ascii="Arial" w:hAnsi="Arial" w:cs="Arial"/>
          <w:b/>
          <w:bCs/>
        </w:rPr>
        <w:t xml:space="preserve">UWAGA: </w:t>
      </w:r>
      <w:r w:rsidRPr="00522B91">
        <w:rPr>
          <w:rFonts w:ascii="Arial" w:hAnsi="Arial" w:cs="Arial"/>
          <w:b/>
          <w:bCs/>
          <w:i/>
        </w:rPr>
        <w:t>Przed z</w:t>
      </w:r>
      <w:r w:rsidR="00522B91" w:rsidRPr="00522B91">
        <w:rPr>
          <w:rFonts w:ascii="Arial" w:hAnsi="Arial" w:cs="Arial"/>
          <w:b/>
          <w:bCs/>
          <w:i/>
        </w:rPr>
        <w:t>łożeniem oferty cenowej</w:t>
      </w:r>
      <w:r w:rsidR="00021A90">
        <w:rPr>
          <w:rFonts w:ascii="Arial" w:hAnsi="Arial" w:cs="Arial"/>
          <w:b/>
          <w:bCs/>
          <w:i/>
        </w:rPr>
        <w:t xml:space="preserve"> wskazana jest</w:t>
      </w:r>
      <w:r w:rsidR="002D114E">
        <w:rPr>
          <w:rFonts w:ascii="Arial" w:hAnsi="Arial" w:cs="Arial"/>
          <w:b/>
          <w:bCs/>
          <w:i/>
        </w:rPr>
        <w:t xml:space="preserve"> wizja lokalna                                                                 </w:t>
      </w:r>
      <w:r w:rsidR="00021A90">
        <w:rPr>
          <w:rFonts w:ascii="Arial" w:hAnsi="Arial" w:cs="Arial"/>
          <w:b/>
          <w:bCs/>
          <w:i/>
        </w:rPr>
        <w:t xml:space="preserve"> </w:t>
      </w:r>
      <w:r w:rsidR="002D114E">
        <w:rPr>
          <w:rFonts w:ascii="Arial" w:hAnsi="Arial" w:cs="Arial"/>
          <w:b/>
          <w:bCs/>
          <w:i/>
        </w:rPr>
        <w:t xml:space="preserve">   </w:t>
      </w:r>
      <w:r w:rsidR="002D114E">
        <w:rPr>
          <w:rFonts w:ascii="Arial" w:hAnsi="Arial" w:cs="Arial"/>
          <w:b/>
          <w:bCs/>
          <w:i/>
        </w:rPr>
        <w:br/>
        <w:t xml:space="preserve">                </w:t>
      </w:r>
      <w:r w:rsidR="00C573BA">
        <w:rPr>
          <w:rFonts w:ascii="Arial" w:hAnsi="Arial" w:cs="Arial"/>
          <w:b/>
          <w:bCs/>
          <w:i/>
        </w:rPr>
        <w:t xml:space="preserve"> </w:t>
      </w:r>
      <w:r w:rsidR="00021A90">
        <w:rPr>
          <w:rFonts w:ascii="Arial" w:hAnsi="Arial" w:cs="Arial"/>
          <w:b/>
          <w:bCs/>
          <w:i/>
        </w:rPr>
        <w:t>obiektów</w:t>
      </w:r>
      <w:r w:rsidR="001A0DE6" w:rsidRPr="00522B91">
        <w:rPr>
          <w:rFonts w:ascii="Arial" w:hAnsi="Arial" w:cs="Arial"/>
          <w:b/>
          <w:bCs/>
          <w:i/>
        </w:rPr>
        <w:t>.</w:t>
      </w:r>
    </w:p>
    <w:p w:rsidR="00DD2EF0" w:rsidRDefault="00DD2EF0" w:rsidP="00C573BA">
      <w:pPr>
        <w:spacing w:line="360" w:lineRule="auto"/>
        <w:ind w:left="0"/>
        <w:rPr>
          <w:rFonts w:ascii="Arial" w:hAnsi="Arial" w:cs="Arial"/>
          <w:b/>
          <w:bCs/>
          <w:i/>
        </w:rPr>
      </w:pPr>
    </w:p>
    <w:p w:rsidR="00FA204D" w:rsidRPr="00522B91" w:rsidRDefault="00FA204D" w:rsidP="004773C4">
      <w:pPr>
        <w:spacing w:line="360" w:lineRule="auto"/>
        <w:ind w:left="720"/>
        <w:rPr>
          <w:rFonts w:ascii="Arial" w:hAnsi="Arial" w:cs="Arial"/>
          <w:b/>
          <w:bCs/>
          <w:i/>
        </w:rPr>
      </w:pPr>
    </w:p>
    <w:p w:rsidR="001F0D09" w:rsidRPr="00015471" w:rsidRDefault="001F0D09" w:rsidP="002D114E">
      <w:pPr>
        <w:spacing w:line="360" w:lineRule="auto"/>
        <w:ind w:left="0"/>
        <w:rPr>
          <w:rFonts w:ascii="Arial" w:hAnsi="Arial" w:cs="Arial"/>
          <w:b/>
          <w:bCs/>
          <w:u w:val="single"/>
        </w:rPr>
      </w:pPr>
      <w:r w:rsidRPr="00015471">
        <w:rPr>
          <w:rFonts w:ascii="Arial" w:hAnsi="Arial" w:cs="Arial"/>
          <w:b/>
          <w:bCs/>
          <w:u w:val="single"/>
        </w:rPr>
        <w:lastRenderedPageBreak/>
        <w:t>Prace będą wykonywane na funkcj</w:t>
      </w:r>
      <w:r w:rsidR="009B2BF3">
        <w:rPr>
          <w:rFonts w:ascii="Arial" w:hAnsi="Arial" w:cs="Arial"/>
          <w:b/>
          <w:bCs/>
          <w:u w:val="single"/>
        </w:rPr>
        <w:t xml:space="preserve">onujących, użytkowanych </w:t>
      </w:r>
      <w:r w:rsidR="00DE1C39">
        <w:rPr>
          <w:rFonts w:ascii="Arial" w:hAnsi="Arial" w:cs="Arial"/>
          <w:b/>
          <w:bCs/>
          <w:u w:val="single"/>
        </w:rPr>
        <w:t>obiektach</w:t>
      </w:r>
      <w:r w:rsidR="002D114E">
        <w:rPr>
          <w:rFonts w:ascii="Arial" w:hAnsi="Arial" w:cs="Arial"/>
          <w:b/>
          <w:bCs/>
          <w:u w:val="single"/>
        </w:rPr>
        <w:t>.</w:t>
      </w:r>
    </w:p>
    <w:p w:rsidR="00C40574" w:rsidRPr="004773C4" w:rsidRDefault="00C40574" w:rsidP="004773C4">
      <w:pPr>
        <w:spacing w:line="360" w:lineRule="auto"/>
        <w:ind w:left="720"/>
        <w:rPr>
          <w:rFonts w:ascii="Arial" w:hAnsi="Arial" w:cs="Arial"/>
          <w:b/>
          <w:bCs/>
        </w:rPr>
      </w:pPr>
    </w:p>
    <w:p w:rsidR="002E2CBF" w:rsidRPr="0009323D" w:rsidRDefault="002E2CBF" w:rsidP="002E2CBF">
      <w:pPr>
        <w:spacing w:line="360" w:lineRule="auto"/>
        <w:ind w:left="0"/>
        <w:rPr>
          <w:rFonts w:ascii="Arial" w:hAnsi="Arial" w:cs="Arial"/>
          <w:b/>
          <w:bCs/>
          <w:u w:val="single"/>
        </w:rPr>
      </w:pPr>
      <w:r w:rsidRPr="0009323D">
        <w:rPr>
          <w:rFonts w:ascii="Arial" w:hAnsi="Arial" w:cs="Arial"/>
          <w:b/>
          <w:bCs/>
          <w:u w:val="single"/>
        </w:rPr>
        <w:t xml:space="preserve"> </w:t>
      </w:r>
      <w:r w:rsidR="00DE1C39">
        <w:rPr>
          <w:rFonts w:ascii="Arial" w:hAnsi="Arial" w:cs="Arial"/>
          <w:b/>
          <w:bCs/>
          <w:u w:val="single"/>
        </w:rPr>
        <w:t>R</w:t>
      </w:r>
      <w:r w:rsidR="00985E0C" w:rsidRPr="0009323D">
        <w:rPr>
          <w:rFonts w:ascii="Arial" w:hAnsi="Arial" w:cs="Arial"/>
          <w:b/>
          <w:bCs/>
          <w:u w:val="single"/>
        </w:rPr>
        <w:t>odzaj stosowanych materiałów</w:t>
      </w:r>
      <w:r w:rsidRPr="0009323D">
        <w:rPr>
          <w:rFonts w:ascii="Arial" w:hAnsi="Arial" w:cs="Arial"/>
          <w:b/>
          <w:bCs/>
          <w:u w:val="single"/>
        </w:rPr>
        <w:t xml:space="preserve"> musi być uzgo</w:t>
      </w:r>
      <w:r w:rsidR="00DE1C39">
        <w:rPr>
          <w:rFonts w:ascii="Arial" w:hAnsi="Arial" w:cs="Arial"/>
          <w:b/>
          <w:bCs/>
          <w:u w:val="single"/>
        </w:rPr>
        <w:t>dniona</w:t>
      </w:r>
      <w:r w:rsidRPr="0009323D">
        <w:rPr>
          <w:rFonts w:ascii="Arial" w:hAnsi="Arial" w:cs="Arial"/>
          <w:b/>
          <w:bCs/>
          <w:u w:val="single"/>
        </w:rPr>
        <w:t xml:space="preserve"> z  Zamawiającym. </w:t>
      </w:r>
    </w:p>
    <w:p w:rsidR="00D74665" w:rsidRDefault="00D74665" w:rsidP="002E2CBF">
      <w:pPr>
        <w:spacing w:line="360" w:lineRule="auto"/>
        <w:ind w:left="0"/>
        <w:rPr>
          <w:rFonts w:ascii="Arial" w:hAnsi="Arial" w:cs="Arial"/>
          <w:b/>
          <w:bCs/>
        </w:rPr>
      </w:pPr>
    </w:p>
    <w:p w:rsidR="002E2CBF" w:rsidRPr="0009323D" w:rsidRDefault="002E2CBF" w:rsidP="002E2CBF">
      <w:pPr>
        <w:spacing w:line="360" w:lineRule="auto"/>
        <w:ind w:left="0"/>
        <w:rPr>
          <w:rFonts w:ascii="Arial" w:hAnsi="Arial" w:cs="Arial"/>
          <w:b/>
          <w:bCs/>
        </w:rPr>
      </w:pPr>
      <w:r w:rsidRPr="0009323D">
        <w:rPr>
          <w:rFonts w:ascii="Arial" w:hAnsi="Arial" w:cs="Arial"/>
          <w:b/>
          <w:bCs/>
        </w:rPr>
        <w:t xml:space="preserve">Przed rozpoczęciem prac należy sprawdzić wymiary w naturze, </w:t>
      </w:r>
      <w:r w:rsidRPr="003314D9">
        <w:rPr>
          <w:rFonts w:ascii="Arial" w:hAnsi="Arial" w:cs="Arial"/>
          <w:b/>
          <w:bCs/>
        </w:rPr>
        <w:t>podane wymiary mogą nieznacznie różnić się od podanych w tabeli.</w:t>
      </w:r>
      <w:r w:rsidRPr="0009323D">
        <w:rPr>
          <w:rFonts w:ascii="Arial" w:hAnsi="Arial" w:cs="Arial"/>
          <w:b/>
          <w:bCs/>
        </w:rPr>
        <w:t xml:space="preserve"> </w:t>
      </w:r>
      <w:r w:rsidR="006916BC">
        <w:rPr>
          <w:rFonts w:ascii="Arial" w:hAnsi="Arial" w:cs="Arial"/>
          <w:b/>
          <w:bCs/>
        </w:rPr>
        <w:t xml:space="preserve">                             </w:t>
      </w:r>
      <w:r w:rsidRPr="0009323D">
        <w:rPr>
          <w:rFonts w:ascii="Arial" w:hAnsi="Arial" w:cs="Arial"/>
          <w:b/>
          <w:bCs/>
        </w:rPr>
        <w:t xml:space="preserve">Na dwa dni przed przystąpieniem do montażu należy przedstawić </w:t>
      </w:r>
      <w:r w:rsidR="006916BC">
        <w:rPr>
          <w:rFonts w:ascii="Arial" w:hAnsi="Arial" w:cs="Arial"/>
          <w:b/>
          <w:bCs/>
        </w:rPr>
        <w:t xml:space="preserve">                      </w:t>
      </w:r>
      <w:r w:rsidR="00985E0C" w:rsidRPr="0009323D">
        <w:rPr>
          <w:rFonts w:ascii="Arial" w:hAnsi="Arial" w:cs="Arial"/>
          <w:b/>
          <w:bCs/>
        </w:rPr>
        <w:t xml:space="preserve">do akceptacji </w:t>
      </w:r>
      <w:r w:rsidRPr="0009323D">
        <w:rPr>
          <w:rFonts w:ascii="Arial" w:hAnsi="Arial" w:cs="Arial"/>
          <w:b/>
          <w:bCs/>
        </w:rPr>
        <w:t>Zamawiającemu materiały przeznaczone do wbudowania</w:t>
      </w:r>
      <w:r w:rsidR="00A71533">
        <w:rPr>
          <w:rFonts w:ascii="Arial" w:hAnsi="Arial" w:cs="Arial"/>
          <w:b/>
          <w:bCs/>
        </w:rPr>
        <w:t xml:space="preserve"> na załączonym do nin. S</w:t>
      </w:r>
      <w:r w:rsidR="001B430C">
        <w:rPr>
          <w:rFonts w:ascii="Arial" w:hAnsi="Arial" w:cs="Arial"/>
          <w:b/>
          <w:bCs/>
        </w:rPr>
        <w:t>pecyfikacji wzorze wniosku materiałowego</w:t>
      </w:r>
      <w:r w:rsidRPr="0009323D">
        <w:rPr>
          <w:rFonts w:ascii="Arial" w:hAnsi="Arial" w:cs="Arial"/>
          <w:b/>
          <w:bCs/>
        </w:rPr>
        <w:t>.</w:t>
      </w:r>
    </w:p>
    <w:p w:rsidR="00D74665" w:rsidRPr="0009323D" w:rsidRDefault="00D74665" w:rsidP="001F0911">
      <w:pPr>
        <w:spacing w:line="360" w:lineRule="auto"/>
        <w:ind w:left="0"/>
        <w:rPr>
          <w:rFonts w:ascii="Arial" w:hAnsi="Arial" w:cs="Arial"/>
          <w:b/>
          <w:bCs/>
        </w:rPr>
      </w:pPr>
    </w:p>
    <w:p w:rsidR="00A279A3" w:rsidRPr="00A279A3" w:rsidRDefault="00511ED6" w:rsidP="00511ED6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1.3 </w:t>
      </w:r>
      <w:r w:rsidR="007247EF" w:rsidRPr="00A279A3">
        <w:rPr>
          <w:rFonts w:ascii="Arial" w:hAnsi="Arial" w:cs="Arial"/>
          <w:b/>
          <w:bCs/>
        </w:rPr>
        <w:t>Okre</w:t>
      </w:r>
      <w:r w:rsidR="007247EF" w:rsidRPr="00A279A3">
        <w:rPr>
          <w:rFonts w:ascii="Arial" w:hAnsi="Arial" w:cs="Arial"/>
          <w:b/>
        </w:rPr>
        <w:t>ś</w:t>
      </w:r>
      <w:r w:rsidR="007247EF" w:rsidRPr="00A279A3">
        <w:rPr>
          <w:rFonts w:ascii="Arial" w:hAnsi="Arial" w:cs="Arial"/>
          <w:b/>
          <w:bCs/>
        </w:rPr>
        <w:t>lenia podstawowe.</w:t>
      </w:r>
    </w:p>
    <w:p w:rsidR="003E2987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Określenia podane w niniejszej </w:t>
      </w:r>
      <w:r w:rsidRPr="00A279A3">
        <w:rPr>
          <w:rFonts w:ascii="Arial" w:hAnsi="Arial" w:cs="Arial"/>
          <w:bCs/>
        </w:rPr>
        <w:t>STWiOR</w:t>
      </w:r>
      <w:r w:rsidR="00C330FF">
        <w:rPr>
          <w:rFonts w:ascii="Arial" w:hAnsi="Arial" w:cs="Arial"/>
          <w:bCs/>
        </w:rPr>
        <w:t>B</w:t>
      </w:r>
      <w:r w:rsidRPr="00A279A3">
        <w:rPr>
          <w:rFonts w:ascii="Arial" w:hAnsi="Arial" w:cs="Arial"/>
        </w:rPr>
        <w:t xml:space="preserve"> są zgodne z określeniami ujętymi </w:t>
      </w:r>
      <w:r w:rsidRPr="00A279A3">
        <w:rPr>
          <w:rFonts w:ascii="Arial" w:hAnsi="Arial" w:cs="Arial"/>
        </w:rPr>
        <w:br/>
        <w:t>w odpowiednich normach i przepisach.</w:t>
      </w:r>
    </w:p>
    <w:p w:rsidR="00582190" w:rsidRPr="00A279A3" w:rsidRDefault="00582190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</w:p>
    <w:p w:rsidR="00A279A3" w:rsidRPr="00A279A3" w:rsidRDefault="00511ED6" w:rsidP="00511ED6">
      <w:pPr>
        <w:pStyle w:val="Akapitzlist"/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1.4 </w:t>
      </w:r>
      <w:r w:rsidR="007247EF" w:rsidRPr="00A279A3">
        <w:rPr>
          <w:rFonts w:ascii="Arial" w:hAnsi="Arial" w:cs="Arial"/>
          <w:b/>
          <w:bCs/>
        </w:rPr>
        <w:t>Ogólne wymagania dotycz</w:t>
      </w:r>
      <w:r w:rsidR="007247EF" w:rsidRPr="00A279A3">
        <w:rPr>
          <w:rFonts w:ascii="Arial" w:hAnsi="Arial" w:cs="Arial"/>
          <w:b/>
        </w:rPr>
        <w:t>ą</w:t>
      </w:r>
      <w:r w:rsidR="007247EF" w:rsidRPr="00A279A3">
        <w:rPr>
          <w:rFonts w:ascii="Arial" w:hAnsi="Arial" w:cs="Arial"/>
          <w:b/>
          <w:bCs/>
        </w:rPr>
        <w:t>ce robót .</w:t>
      </w:r>
    </w:p>
    <w:p w:rsidR="007247EF" w:rsidRPr="00803157" w:rsidRDefault="007247EF" w:rsidP="00D63175">
      <w:pPr>
        <w:pStyle w:val="Akapitzlist"/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Prac</w:t>
      </w:r>
      <w:r w:rsidR="002D114E">
        <w:rPr>
          <w:rFonts w:ascii="Arial" w:hAnsi="Arial" w:cs="Arial"/>
        </w:rPr>
        <w:t>e remontowe powinny być wykonane</w:t>
      </w:r>
      <w:r w:rsidR="00DE1C39">
        <w:rPr>
          <w:rFonts w:ascii="Arial" w:hAnsi="Arial" w:cs="Arial"/>
        </w:rPr>
        <w:t xml:space="preserve"> zgodnie</w:t>
      </w:r>
      <w:r w:rsidR="002D114E">
        <w:rPr>
          <w:rFonts w:ascii="Arial" w:hAnsi="Arial" w:cs="Arial"/>
        </w:rPr>
        <w:t xml:space="preserve">, </w:t>
      </w:r>
      <w:r w:rsidRPr="00A279A3">
        <w:rPr>
          <w:rFonts w:ascii="Arial" w:hAnsi="Arial" w:cs="Arial"/>
        </w:rPr>
        <w:t>zasadami wiedzy technicznej w sposób umożliwiający zapewnienie jego prawidłowego użytkowania</w:t>
      </w:r>
      <w:r w:rsidR="007D7F86" w:rsidRPr="00A279A3">
        <w:rPr>
          <w:rFonts w:ascii="Arial" w:hAnsi="Arial" w:cs="Arial"/>
        </w:rPr>
        <w:t>.</w:t>
      </w:r>
      <w:r w:rsidR="00803157">
        <w:rPr>
          <w:rFonts w:ascii="Arial" w:hAnsi="Arial" w:cs="Arial"/>
          <w:b/>
        </w:rPr>
        <w:t xml:space="preserve"> </w:t>
      </w:r>
    </w:p>
    <w:p w:rsidR="007247EF" w:rsidRPr="00A279A3" w:rsidRDefault="007247EF" w:rsidP="0009323D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Wykonawca jest odpowiedzialny za jakość wykonania robót oraz za ich zgodność z przedmiarem i specyfikacją. </w:t>
      </w:r>
    </w:p>
    <w:p w:rsidR="007247EF" w:rsidRPr="00A279A3" w:rsidRDefault="007247EF" w:rsidP="0009323D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Do kierowania robotami ze strony Wykonawcy wymagana jest osoba posiadająca odpowiednie uprawnienia budowlane oraz aktualną przynależność Izby Inżynierów Budownictwa.</w:t>
      </w:r>
    </w:p>
    <w:p w:rsidR="007247EF" w:rsidRPr="00A279A3" w:rsidRDefault="007247EF" w:rsidP="007247EF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  <w:iCs/>
        </w:rPr>
        <w:t>Wykonawca, zapewni we własnym zakresie i na własny koszt dostawę energii elektrycznej (istnieje możliwość poboru energii elektryczn</w:t>
      </w:r>
      <w:r w:rsidR="0009323D">
        <w:rPr>
          <w:rFonts w:ascii="Arial" w:hAnsi="Arial" w:cs="Arial"/>
          <w:iCs/>
        </w:rPr>
        <w:t>ej po podpisaniu umowy z RZI Lublin</w:t>
      </w:r>
      <w:r w:rsidRPr="00A279A3">
        <w:rPr>
          <w:rFonts w:ascii="Arial" w:hAnsi="Arial" w:cs="Arial"/>
          <w:iCs/>
        </w:rPr>
        <w:t>).</w:t>
      </w:r>
    </w:p>
    <w:p w:rsidR="007247EF" w:rsidRPr="00A279A3" w:rsidRDefault="007247EF" w:rsidP="0009323D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  <w:iCs/>
        </w:rPr>
        <w:t xml:space="preserve">Wykonawca zapewni we własnym zakresie i na własny koszt dostawę wody </w:t>
      </w:r>
      <w:r w:rsidR="007314FA">
        <w:rPr>
          <w:rFonts w:ascii="Arial" w:hAnsi="Arial" w:cs="Arial"/>
          <w:iCs/>
        </w:rPr>
        <w:t xml:space="preserve">             </w:t>
      </w:r>
      <w:r w:rsidRPr="00A279A3">
        <w:rPr>
          <w:rFonts w:ascii="Arial" w:hAnsi="Arial" w:cs="Arial"/>
          <w:iCs/>
        </w:rPr>
        <w:t xml:space="preserve">do celów technologicznych (możliwość poboru wody na terenie budowy </w:t>
      </w:r>
      <w:r w:rsidR="007314FA">
        <w:rPr>
          <w:rFonts w:ascii="Arial" w:hAnsi="Arial" w:cs="Arial"/>
          <w:iCs/>
        </w:rPr>
        <w:t xml:space="preserve">                </w:t>
      </w:r>
      <w:r w:rsidRPr="00A279A3">
        <w:rPr>
          <w:rFonts w:ascii="Arial" w:hAnsi="Arial" w:cs="Arial"/>
          <w:iCs/>
        </w:rPr>
        <w:t>po podpisaniu umowy z 33 WOG  Nowa Dęba).</w:t>
      </w:r>
    </w:p>
    <w:p w:rsidR="007247EF" w:rsidRPr="00A279A3" w:rsidRDefault="007247EF" w:rsidP="0009323D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</w:rPr>
        <w:t xml:space="preserve">Wykonanie robót powinno być poprzedzone uzgodnieniami </w:t>
      </w:r>
      <w:r w:rsidR="00E839E1" w:rsidRPr="00A279A3">
        <w:rPr>
          <w:rFonts w:ascii="Arial" w:hAnsi="Arial" w:cs="Arial"/>
        </w:rPr>
        <w:br/>
      </w:r>
      <w:r w:rsidRPr="00A279A3">
        <w:rPr>
          <w:rFonts w:ascii="Arial" w:hAnsi="Arial" w:cs="Arial"/>
        </w:rPr>
        <w:t>z użytkownikiem kompleksu w zakresie :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- terminu rozpoczęcia robót,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- harmonogramu robót,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- ilości i nr samochodów i  innego sprzętu wjeżdżających na teren kompleksu,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- imion i nazwisk osób realizujących umowny zakres robót.</w:t>
      </w:r>
    </w:p>
    <w:p w:rsidR="00774A46" w:rsidRPr="00A279A3" w:rsidRDefault="007247EF" w:rsidP="0009323D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lastRenderedPageBreak/>
        <w:t>Wykonawca jako wytwórca odpadów zobowiązany jest do przestrzegania przepisów ustawy z dnia 14.12.2012</w:t>
      </w:r>
      <w:r w:rsidR="00232C20">
        <w:rPr>
          <w:rFonts w:ascii="Arial" w:hAnsi="Arial" w:cs="Arial"/>
        </w:rPr>
        <w:t xml:space="preserve"> .</w:t>
      </w:r>
      <w:r w:rsidRPr="00A279A3">
        <w:rPr>
          <w:rFonts w:ascii="Arial" w:hAnsi="Arial" w:cs="Arial"/>
        </w:rPr>
        <w:t>r (DZ.U. z 2013</w:t>
      </w:r>
      <w:r w:rsidR="00232C20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>r</w:t>
      </w:r>
      <w:r w:rsidR="00232C20">
        <w:rPr>
          <w:rFonts w:ascii="Arial" w:hAnsi="Arial" w:cs="Arial"/>
        </w:rPr>
        <w:t>.</w:t>
      </w:r>
      <w:r w:rsidRPr="00A279A3">
        <w:rPr>
          <w:rFonts w:ascii="Arial" w:hAnsi="Arial" w:cs="Arial"/>
        </w:rPr>
        <w:t xml:space="preserve"> poz.21 z późn. zm.) </w:t>
      </w:r>
      <w:r w:rsidRPr="00A279A3">
        <w:rPr>
          <w:rFonts w:ascii="Arial" w:hAnsi="Arial" w:cs="Arial"/>
        </w:rPr>
        <w:br/>
        <w:t>o odpadach, za wyjątkiem złomu, który należy przekazać prot</w:t>
      </w:r>
      <w:r w:rsidR="002535FB">
        <w:rPr>
          <w:rFonts w:ascii="Arial" w:hAnsi="Arial" w:cs="Arial"/>
        </w:rPr>
        <w:t xml:space="preserve">okolarnie </w:t>
      </w:r>
      <w:r w:rsidR="007314FA">
        <w:rPr>
          <w:rFonts w:ascii="Arial" w:hAnsi="Arial" w:cs="Arial"/>
        </w:rPr>
        <w:t xml:space="preserve">          </w:t>
      </w:r>
      <w:r w:rsidR="00E779DE">
        <w:rPr>
          <w:rFonts w:ascii="Arial" w:hAnsi="Arial" w:cs="Arial"/>
        </w:rPr>
        <w:t xml:space="preserve">                 </w:t>
      </w:r>
      <w:r w:rsidR="002535FB">
        <w:rPr>
          <w:rFonts w:ascii="Arial" w:hAnsi="Arial" w:cs="Arial"/>
        </w:rPr>
        <w:t>do magazynu SOI Nowa Dęba</w:t>
      </w:r>
      <w:r w:rsidRPr="00A279A3">
        <w:rPr>
          <w:rFonts w:ascii="Arial" w:hAnsi="Arial" w:cs="Arial"/>
        </w:rPr>
        <w:t>. Wykonawca na własny koszt i we własnym zakresie zutylizuje odpady i materiały pochodzące z rozbi</w:t>
      </w:r>
      <w:r w:rsidR="002535FB">
        <w:rPr>
          <w:rFonts w:ascii="Arial" w:hAnsi="Arial" w:cs="Arial"/>
        </w:rPr>
        <w:t xml:space="preserve">órki oraz przekaże </w:t>
      </w:r>
      <w:r w:rsidR="007314FA">
        <w:rPr>
          <w:rFonts w:ascii="Arial" w:hAnsi="Arial" w:cs="Arial"/>
        </w:rPr>
        <w:t xml:space="preserve">            </w:t>
      </w:r>
      <w:r w:rsidR="002535FB">
        <w:rPr>
          <w:rFonts w:ascii="Arial" w:hAnsi="Arial" w:cs="Arial"/>
        </w:rPr>
        <w:t>do SOI Nowa Dęba</w:t>
      </w:r>
      <w:r w:rsidRPr="00A279A3">
        <w:rPr>
          <w:rFonts w:ascii="Arial" w:hAnsi="Arial" w:cs="Arial"/>
        </w:rPr>
        <w:t xml:space="preserve"> karty przekazania odpadów. </w:t>
      </w:r>
    </w:p>
    <w:p w:rsidR="00433441" w:rsidRPr="00A279A3" w:rsidRDefault="00433441" w:rsidP="00953928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</w:p>
    <w:p w:rsidR="007247EF" w:rsidRPr="00A279A3" w:rsidRDefault="00511ED6" w:rsidP="00511ED6">
      <w:pPr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2. </w:t>
      </w:r>
      <w:r w:rsidR="007247EF" w:rsidRPr="00A279A3">
        <w:rPr>
          <w:rFonts w:ascii="Arial" w:hAnsi="Arial" w:cs="Arial"/>
          <w:b/>
        </w:rPr>
        <w:t>Termin realizacji</w:t>
      </w:r>
      <w:r w:rsidR="007247EF" w:rsidRPr="00A279A3">
        <w:rPr>
          <w:rFonts w:ascii="Arial" w:hAnsi="Arial" w:cs="Arial"/>
          <w:b/>
          <w:bCs/>
        </w:rPr>
        <w:t xml:space="preserve">:   </w:t>
      </w:r>
    </w:p>
    <w:p w:rsidR="007247EF" w:rsidRPr="00A279A3" w:rsidRDefault="00D63175" w:rsidP="007247EF">
      <w:pPr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p</w:t>
      </w:r>
      <w:r w:rsidR="007247EF" w:rsidRPr="00A279A3">
        <w:rPr>
          <w:rFonts w:ascii="Arial" w:hAnsi="Arial" w:cs="Arial"/>
          <w:bCs/>
        </w:rPr>
        <w:t xml:space="preserve">rotokolarne przekazanie placu budowy – </w:t>
      </w:r>
      <w:r w:rsidR="009C5277" w:rsidRPr="00A279A3">
        <w:rPr>
          <w:rFonts w:ascii="Arial" w:hAnsi="Arial" w:cs="Arial"/>
          <w:bCs/>
        </w:rPr>
        <w:t xml:space="preserve"> </w:t>
      </w:r>
      <w:r w:rsidR="009C5277" w:rsidRPr="00FA204D">
        <w:rPr>
          <w:rFonts w:ascii="Arial" w:hAnsi="Arial" w:cs="Arial"/>
          <w:bCs/>
          <w:u w:val="single"/>
        </w:rPr>
        <w:t>do pięciu</w:t>
      </w:r>
      <w:r w:rsidR="009C5277" w:rsidRPr="00A279A3">
        <w:rPr>
          <w:rFonts w:ascii="Arial" w:hAnsi="Arial" w:cs="Arial"/>
          <w:bCs/>
        </w:rPr>
        <w:t xml:space="preserve"> dni roboczych od </w:t>
      </w:r>
      <w:r w:rsidR="00C330FF">
        <w:rPr>
          <w:rFonts w:ascii="Arial" w:hAnsi="Arial" w:cs="Arial"/>
          <w:bCs/>
        </w:rPr>
        <w:t xml:space="preserve">dnia </w:t>
      </w:r>
      <w:r w:rsidR="007314FA">
        <w:rPr>
          <w:rFonts w:ascii="Arial" w:hAnsi="Arial" w:cs="Arial"/>
          <w:bCs/>
        </w:rPr>
        <w:t xml:space="preserve"> </w:t>
      </w:r>
      <w:r w:rsidR="007314FA">
        <w:rPr>
          <w:rFonts w:ascii="Arial" w:hAnsi="Arial" w:cs="Arial"/>
          <w:bCs/>
        </w:rPr>
        <w:br/>
        <w:t xml:space="preserve">   </w:t>
      </w:r>
      <w:r w:rsidR="00D677B9">
        <w:rPr>
          <w:rFonts w:ascii="Arial" w:hAnsi="Arial" w:cs="Arial"/>
          <w:bCs/>
        </w:rPr>
        <w:t xml:space="preserve"> </w:t>
      </w:r>
      <w:r w:rsidR="007314FA">
        <w:rPr>
          <w:rFonts w:ascii="Arial" w:hAnsi="Arial" w:cs="Arial"/>
          <w:bCs/>
        </w:rPr>
        <w:t xml:space="preserve"> </w:t>
      </w:r>
      <w:r w:rsidR="009C5277" w:rsidRPr="00A279A3">
        <w:rPr>
          <w:rFonts w:ascii="Arial" w:hAnsi="Arial" w:cs="Arial"/>
          <w:bCs/>
        </w:rPr>
        <w:t xml:space="preserve">podpisania umowy - </w:t>
      </w:r>
      <w:r w:rsidR="007247EF" w:rsidRPr="00A279A3">
        <w:rPr>
          <w:rFonts w:ascii="Arial" w:hAnsi="Arial" w:cs="Arial"/>
          <w:bCs/>
        </w:rPr>
        <w:t xml:space="preserve"> przez Kierownika</w:t>
      </w:r>
      <w:r w:rsidR="00C330FF">
        <w:rPr>
          <w:rFonts w:ascii="Arial" w:hAnsi="Arial" w:cs="Arial"/>
          <w:bCs/>
        </w:rPr>
        <w:t xml:space="preserve">  SOI Nowa Dęba, tel. 261 162 377,</w:t>
      </w:r>
      <w:r w:rsidR="007247EF" w:rsidRPr="00A279A3">
        <w:rPr>
          <w:rFonts w:ascii="Arial" w:hAnsi="Arial" w:cs="Arial"/>
          <w:bCs/>
        </w:rPr>
        <w:t xml:space="preserve"> </w:t>
      </w:r>
    </w:p>
    <w:p w:rsidR="007247EF" w:rsidRPr="00A279A3" w:rsidRDefault="007314FA" w:rsidP="007247EF">
      <w:pPr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</w:t>
      </w:r>
      <w:r w:rsidR="00D677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t</w:t>
      </w:r>
      <w:r w:rsidR="007247EF" w:rsidRPr="00A279A3">
        <w:rPr>
          <w:rFonts w:ascii="Arial" w:hAnsi="Arial" w:cs="Arial"/>
          <w:bCs/>
        </w:rPr>
        <w:t>ermin rozpoczęcia robót – zgodnie z zapisami umowy,</w:t>
      </w:r>
    </w:p>
    <w:p w:rsidR="002D114E" w:rsidRPr="00DD2EF0" w:rsidRDefault="007314FA" w:rsidP="00DD2EF0">
      <w:pPr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</w:t>
      </w:r>
      <w:r w:rsidR="00D677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="007247EF" w:rsidRPr="00A279A3">
        <w:rPr>
          <w:rFonts w:ascii="Arial" w:hAnsi="Arial" w:cs="Arial"/>
          <w:bCs/>
        </w:rPr>
        <w:t>ermin zakończenia r</w:t>
      </w:r>
      <w:r w:rsidR="00C32B89" w:rsidRPr="00A279A3">
        <w:rPr>
          <w:rFonts w:ascii="Arial" w:hAnsi="Arial" w:cs="Arial"/>
          <w:bCs/>
        </w:rPr>
        <w:t>obót – zgodnie z zapisami umowy</w:t>
      </w:r>
      <w:r>
        <w:rPr>
          <w:rFonts w:ascii="Arial" w:hAnsi="Arial" w:cs="Arial"/>
          <w:bCs/>
        </w:rPr>
        <w:t>.</w:t>
      </w:r>
    </w:p>
    <w:p w:rsidR="002D114E" w:rsidRDefault="002D114E" w:rsidP="007314FA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</w:p>
    <w:p w:rsidR="00A279A3" w:rsidRPr="00A279A3" w:rsidRDefault="00511ED6" w:rsidP="007314FA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7247EF" w:rsidRPr="00A279A3">
        <w:rPr>
          <w:rFonts w:ascii="Arial" w:hAnsi="Arial" w:cs="Arial"/>
          <w:b/>
        </w:rPr>
        <w:t>Materiały i wyroby</w:t>
      </w:r>
    </w:p>
    <w:p w:rsidR="00D677B9" w:rsidRDefault="007247EF" w:rsidP="00D677B9">
      <w:pPr>
        <w:suppressAutoHyphens/>
        <w:autoSpaceDE w:val="0"/>
        <w:autoSpaceDN w:val="0"/>
        <w:adjustRightInd w:val="0"/>
        <w:spacing w:line="360" w:lineRule="auto"/>
        <w:ind w:left="0" w:firstLine="142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Remont powinien zgodnie z Ustawą Prawo budowlane zapewniać obiektowi </w:t>
      </w:r>
      <w:r w:rsidR="007314FA">
        <w:rPr>
          <w:rFonts w:ascii="Arial" w:hAnsi="Arial" w:cs="Arial"/>
        </w:rPr>
        <w:t xml:space="preserve">  </w:t>
      </w:r>
      <w:r w:rsidR="007314FA">
        <w:rPr>
          <w:rFonts w:ascii="Arial" w:hAnsi="Arial" w:cs="Arial"/>
        </w:rPr>
        <w:br/>
        <w:t xml:space="preserve">  </w:t>
      </w:r>
      <w:r w:rsidRPr="00A279A3">
        <w:rPr>
          <w:rFonts w:ascii="Arial" w:hAnsi="Arial" w:cs="Arial"/>
        </w:rPr>
        <w:t xml:space="preserve">budowlanemu spełnianie podstawowych wymagań dotyczących </w:t>
      </w:r>
      <w:r w:rsidR="00E839E1" w:rsidRPr="00A279A3">
        <w:rPr>
          <w:rFonts w:ascii="Arial" w:hAnsi="Arial" w:cs="Arial"/>
        </w:rPr>
        <w:br/>
      </w:r>
      <w:r w:rsidR="007314FA">
        <w:rPr>
          <w:rFonts w:ascii="Arial" w:hAnsi="Arial" w:cs="Arial"/>
        </w:rPr>
        <w:t xml:space="preserve">  </w:t>
      </w:r>
      <w:r w:rsidR="00D677B9">
        <w:rPr>
          <w:rFonts w:ascii="Arial" w:hAnsi="Arial" w:cs="Arial"/>
        </w:rPr>
        <w:t>w szczególności:</w:t>
      </w:r>
    </w:p>
    <w:p w:rsidR="007247EF" w:rsidRPr="00A279A3" w:rsidRDefault="00D677B9" w:rsidP="00D677B9">
      <w:pPr>
        <w:suppressAutoHyphens/>
        <w:autoSpaceDE w:val="0"/>
        <w:autoSpaceDN w:val="0"/>
        <w:adjustRightInd w:val="0"/>
        <w:spacing w:line="360" w:lineRule="auto"/>
        <w:ind w:left="0" w:firstLine="142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 </w:t>
      </w:r>
      <w:r w:rsidR="007247EF" w:rsidRPr="00A279A3">
        <w:rPr>
          <w:rFonts w:ascii="Arial" w:hAnsi="Arial" w:cs="Arial"/>
        </w:rPr>
        <w:t>- bezpieczeństwa konstrukcji,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A279A3">
        <w:rPr>
          <w:rFonts w:ascii="Arial" w:hAnsi="Arial" w:cs="Arial"/>
        </w:rPr>
        <w:t>- bezpieczeństwa pożarowego,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A279A3">
        <w:rPr>
          <w:rFonts w:ascii="Arial" w:hAnsi="Arial" w:cs="Arial"/>
        </w:rPr>
        <w:t>- bezpieczeństwa użytkowania,</w:t>
      </w:r>
    </w:p>
    <w:p w:rsidR="007247EF" w:rsidRPr="00A279A3" w:rsidRDefault="00D5151A" w:rsidP="00D5151A">
      <w:pPr>
        <w:suppressAutoHyphens/>
        <w:autoSpaceDE w:val="0"/>
        <w:autoSpaceDN w:val="0"/>
        <w:adjustRightInd w:val="0"/>
        <w:spacing w:line="360" w:lineRule="auto"/>
        <w:ind w:left="14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247EF" w:rsidRPr="00A279A3">
        <w:rPr>
          <w:rFonts w:ascii="Arial" w:hAnsi="Arial" w:cs="Arial"/>
        </w:rPr>
        <w:t xml:space="preserve">odpowiednich warunków higienicznych i zdrowotnych oraz ochrony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="007247EF" w:rsidRPr="00A279A3">
        <w:rPr>
          <w:rFonts w:ascii="Arial" w:hAnsi="Arial" w:cs="Arial"/>
        </w:rPr>
        <w:t>środowiska,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A279A3">
        <w:rPr>
          <w:rFonts w:ascii="Arial" w:hAnsi="Arial" w:cs="Arial"/>
        </w:rPr>
        <w:t>- ochrony przed hałasem i drganiami.</w:t>
      </w:r>
    </w:p>
    <w:p w:rsidR="007247EF" w:rsidRPr="00A279A3" w:rsidRDefault="007247EF" w:rsidP="007247EF">
      <w:pPr>
        <w:pStyle w:val="Tekstpodstawowy2"/>
        <w:tabs>
          <w:tab w:val="left" w:pos="-2552"/>
        </w:tabs>
        <w:suppressAutoHyphens/>
        <w:spacing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A279A3">
        <w:rPr>
          <w:rFonts w:ascii="Arial" w:hAnsi="Arial" w:cs="Arial"/>
          <w:sz w:val="24"/>
          <w:szCs w:val="24"/>
        </w:rPr>
        <w:t xml:space="preserve">Przy wykonywaniu robót budowlanych należy zgodnie z </w:t>
      </w:r>
      <w:r w:rsidRPr="00A279A3">
        <w:rPr>
          <w:rFonts w:ascii="Arial" w:hAnsi="Arial" w:cs="Arial"/>
          <w:iCs/>
          <w:sz w:val="24"/>
          <w:szCs w:val="24"/>
        </w:rPr>
        <w:t xml:space="preserve">Ustawą </w:t>
      </w:r>
      <w:r w:rsidR="00E839E1" w:rsidRPr="00A279A3">
        <w:rPr>
          <w:rFonts w:ascii="Arial" w:hAnsi="Arial" w:cs="Arial"/>
          <w:iCs/>
          <w:sz w:val="24"/>
          <w:szCs w:val="24"/>
        </w:rPr>
        <w:br/>
      </w:r>
      <w:r w:rsidRPr="00A279A3">
        <w:rPr>
          <w:rFonts w:ascii="Arial" w:hAnsi="Arial" w:cs="Arial"/>
          <w:iCs/>
          <w:sz w:val="24"/>
          <w:szCs w:val="24"/>
        </w:rPr>
        <w:t>o wyrobach budowlanych z dnia 16.04.2004 r.,</w:t>
      </w:r>
      <w:r w:rsidRPr="00A279A3">
        <w:rPr>
          <w:rFonts w:ascii="Arial" w:hAnsi="Arial" w:cs="Arial"/>
          <w:sz w:val="24"/>
          <w:szCs w:val="24"/>
        </w:rPr>
        <w:t xml:space="preserve"> stosować wyroby budowlane, które zostały dopuszczone do obrotu i powszechnego stosowania </w:t>
      </w:r>
      <w:r w:rsidR="00E839E1" w:rsidRPr="00A279A3">
        <w:rPr>
          <w:rFonts w:ascii="Arial" w:hAnsi="Arial" w:cs="Arial"/>
          <w:sz w:val="24"/>
          <w:szCs w:val="24"/>
        </w:rPr>
        <w:br/>
      </w:r>
      <w:r w:rsidRPr="00A279A3">
        <w:rPr>
          <w:rFonts w:ascii="Arial" w:hAnsi="Arial" w:cs="Arial"/>
          <w:sz w:val="24"/>
          <w:szCs w:val="24"/>
        </w:rPr>
        <w:t>w budownictwie.</w:t>
      </w:r>
    </w:p>
    <w:p w:rsidR="007247EF" w:rsidRDefault="007247EF" w:rsidP="0009323D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</w:rPr>
        <w:t>Zastosowane materiały budowlane powinny posiadać atesty higieniczne</w:t>
      </w:r>
      <w:r w:rsidR="006031EC">
        <w:rPr>
          <w:rFonts w:ascii="Arial" w:hAnsi="Arial" w:cs="Arial"/>
        </w:rPr>
        <w:t>,</w:t>
      </w:r>
      <w:r w:rsidRPr="00A279A3">
        <w:rPr>
          <w:rFonts w:ascii="Arial" w:hAnsi="Arial" w:cs="Arial"/>
        </w:rPr>
        <w:t xml:space="preserve"> </w:t>
      </w:r>
      <w:r w:rsidR="006031EC">
        <w:rPr>
          <w:rFonts w:ascii="Arial" w:hAnsi="Arial" w:cs="Arial"/>
        </w:rPr>
        <w:t xml:space="preserve">deklaracje właściwości użytkowej, certyfikaty </w:t>
      </w:r>
      <w:r w:rsidRPr="00A279A3">
        <w:rPr>
          <w:rFonts w:ascii="Arial" w:hAnsi="Arial" w:cs="Arial"/>
        </w:rPr>
        <w:t xml:space="preserve">niezbędne do stosowania </w:t>
      </w:r>
      <w:r w:rsidR="006031EC">
        <w:rPr>
          <w:rFonts w:ascii="Arial" w:hAnsi="Arial" w:cs="Arial"/>
        </w:rPr>
        <w:t xml:space="preserve">                </w:t>
      </w:r>
      <w:r w:rsidRPr="00A279A3">
        <w:rPr>
          <w:rFonts w:ascii="Arial" w:hAnsi="Arial" w:cs="Arial"/>
        </w:rPr>
        <w:t>w budownictwie</w:t>
      </w:r>
      <w:r w:rsidRPr="00A279A3">
        <w:rPr>
          <w:rFonts w:ascii="Arial" w:hAnsi="Arial" w:cs="Arial"/>
          <w:iCs/>
        </w:rPr>
        <w:t xml:space="preserve">. </w:t>
      </w:r>
    </w:p>
    <w:p w:rsidR="006916BC" w:rsidRDefault="001A66E3" w:rsidP="001F6BCA">
      <w:pPr>
        <w:suppressAutoHyphens/>
        <w:spacing w:line="360" w:lineRule="auto"/>
        <w:ind w:left="0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najpóźniej na dwa dni przed wbudowaniem przedstawi dokumenty materiałowe do akceptacji Zamawiającemu na </w:t>
      </w:r>
      <w:r w:rsidRPr="00037D97">
        <w:rPr>
          <w:rFonts w:ascii="Arial" w:hAnsi="Arial" w:cs="Arial"/>
          <w:b/>
          <w:iCs/>
        </w:rPr>
        <w:t>druku wniosku materiałowego</w:t>
      </w:r>
      <w:r>
        <w:rPr>
          <w:rFonts w:ascii="Arial" w:hAnsi="Arial" w:cs="Arial"/>
          <w:iCs/>
        </w:rPr>
        <w:t xml:space="preserve"> zgodnie z załącznikiem nr 1 do specyfikacji.</w:t>
      </w:r>
    </w:p>
    <w:p w:rsidR="006916BC" w:rsidRDefault="006916BC" w:rsidP="001A66E3">
      <w:pPr>
        <w:suppressAutoHyphens/>
        <w:spacing w:line="360" w:lineRule="auto"/>
        <w:ind w:left="0" w:firstLine="708"/>
        <w:rPr>
          <w:rFonts w:ascii="Arial" w:hAnsi="Arial" w:cs="Arial"/>
          <w:iCs/>
        </w:rPr>
      </w:pPr>
    </w:p>
    <w:p w:rsidR="00DD2EF0" w:rsidRPr="00A279A3" w:rsidRDefault="00DD2EF0" w:rsidP="001A66E3">
      <w:pPr>
        <w:suppressAutoHyphens/>
        <w:spacing w:line="360" w:lineRule="auto"/>
        <w:ind w:left="0" w:firstLine="708"/>
        <w:rPr>
          <w:rFonts w:ascii="Arial" w:hAnsi="Arial" w:cs="Arial"/>
          <w:iCs/>
        </w:rPr>
      </w:pPr>
    </w:p>
    <w:p w:rsidR="00A279A3" w:rsidRPr="00A279A3" w:rsidRDefault="00511ED6" w:rsidP="00433AFA">
      <w:p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="00DC6DEA" w:rsidRPr="00A279A3">
        <w:rPr>
          <w:rFonts w:ascii="Arial" w:hAnsi="Arial" w:cs="Arial"/>
          <w:b/>
        </w:rPr>
        <w:t>Wymagania dotyczące zatrudnienia.</w:t>
      </w:r>
    </w:p>
    <w:p w:rsidR="00DC6DEA" w:rsidRPr="00A279A3" w:rsidRDefault="00DC6DEA" w:rsidP="00DC6DEA">
      <w:pPr>
        <w:ind w:left="644"/>
        <w:rPr>
          <w:rFonts w:ascii="Arial" w:hAnsi="Arial" w:cs="Arial"/>
          <w:b/>
        </w:rPr>
      </w:pPr>
    </w:p>
    <w:p w:rsidR="00DC6DEA" w:rsidRPr="00A279A3" w:rsidRDefault="00DC6DEA" w:rsidP="00585908">
      <w:pPr>
        <w:spacing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Wymagania dotyczące zatrudnienia przez Wykonawcę lub Podwykonawcę na podstawie umowy o pracę osób wykonujących wskazane przez Zamawiającego czynności.</w:t>
      </w:r>
    </w:p>
    <w:p w:rsidR="00DC6DEA" w:rsidRPr="00A279A3" w:rsidRDefault="007A66DC" w:rsidP="001C1C00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Zamawiający, zgodnie z art. 95</w:t>
      </w:r>
      <w:r w:rsidR="00DC6DEA" w:rsidRPr="00A27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PZP</w:t>
      </w:r>
      <w:r w:rsidR="00DC6DEA" w:rsidRPr="00A279A3">
        <w:rPr>
          <w:rFonts w:ascii="Arial" w:hAnsi="Arial" w:cs="Arial"/>
        </w:rPr>
        <w:t xml:space="preserve"> oraz art. 22 § 1 ustawy </w:t>
      </w:r>
      <w:r>
        <w:rPr>
          <w:rFonts w:ascii="Arial" w:hAnsi="Arial" w:cs="Arial"/>
        </w:rPr>
        <w:br/>
      </w:r>
      <w:r w:rsidR="00DC6DEA" w:rsidRPr="00A279A3">
        <w:rPr>
          <w:rFonts w:ascii="Arial" w:hAnsi="Arial" w:cs="Arial"/>
        </w:rPr>
        <w:t>z dnia 26 czerwca 1974 r. – Kodeks pracy, wymaga zatrudnienia przez Wykonawcę lub Podwykonawcę na podstawie umowy o pracę osób wykonujących czynności polegające na wykonaniu robót budowlanych</w:t>
      </w:r>
      <w:r w:rsidR="006031EC">
        <w:rPr>
          <w:rFonts w:ascii="Arial" w:hAnsi="Arial" w:cs="Arial"/>
        </w:rPr>
        <w:t xml:space="preserve">        </w:t>
      </w:r>
      <w:r w:rsidR="00DC6DEA" w:rsidRPr="00A279A3">
        <w:rPr>
          <w:rFonts w:ascii="Arial" w:hAnsi="Arial" w:cs="Arial"/>
        </w:rPr>
        <w:t xml:space="preserve"> w tym prac fizy</w:t>
      </w:r>
      <w:r w:rsidR="00097743">
        <w:rPr>
          <w:rFonts w:ascii="Arial" w:hAnsi="Arial" w:cs="Arial"/>
        </w:rPr>
        <w:t>cznych (demontażowe, montażowe, instalacyjne</w:t>
      </w:r>
      <w:r w:rsidR="00DC6DEA" w:rsidRPr="00A279A3">
        <w:rPr>
          <w:rFonts w:ascii="Arial" w:hAnsi="Arial" w:cs="Arial"/>
        </w:rPr>
        <w:t xml:space="preserve">                               i ogólnobudowlane) oraz czynności operatorów sprzętu z wyłączeniem kadry kierowniczej, jeżeli wykonywanie tych czynności polega na wykonywaniu pracy w rozumieniu przepisów kodeksu pracy.</w:t>
      </w:r>
    </w:p>
    <w:p w:rsidR="00DC6DEA" w:rsidRPr="00A279A3" w:rsidRDefault="00DC6DEA" w:rsidP="001C1C00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Zamawiający wymaga, aby osoby, o których mowa powyżej posiadały odpowiednie kwalifikacje oraz aktualne badania lekarskie i szkolenie BHP.</w:t>
      </w:r>
    </w:p>
    <w:p w:rsidR="00DC6DEA" w:rsidRPr="00A279A3" w:rsidRDefault="00DC6DEA" w:rsidP="001C1C00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W trakcie realizacji zamówienia Zamawiający uprawniony jest do wykonywania czynności kontrolnych wobec Wykonawcy odnośnie spełniania przez niego lub Podwykonawcę wymogu zatrudnienia na podstawie umowy o pracę osób wykonujących wskazane w pkt. 1 czynności. Zamawiający uprawniony jest w szczególności do:</w:t>
      </w:r>
    </w:p>
    <w:p w:rsidR="00DC6DEA" w:rsidRPr="00A279A3" w:rsidRDefault="00DC6DEA" w:rsidP="001C1C00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żądania oświadczeń i dokumentów  w zakresie potwierdzenia spełniania w/w wymogów i dokonywania ich oceny,</w:t>
      </w:r>
    </w:p>
    <w:p w:rsidR="00DC6DEA" w:rsidRPr="00A279A3" w:rsidRDefault="00DC6DEA" w:rsidP="001C1C00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żądania wyjaśnień w przypadku wątpliwości w zakresie potwierdzenia spełniania w/w wymogów,</w:t>
      </w:r>
    </w:p>
    <w:p w:rsidR="007247EF" w:rsidRPr="00A279A3" w:rsidRDefault="00DC6DEA" w:rsidP="001C1C00">
      <w:pPr>
        <w:pStyle w:val="Akapitzlist"/>
        <w:numPr>
          <w:ilvl w:val="0"/>
          <w:numId w:val="7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>przeprowadzania kontroli na miejscu wykonywania świadczenia.</w:t>
      </w:r>
    </w:p>
    <w:p w:rsidR="00A279A3" w:rsidRPr="002E2CBF" w:rsidRDefault="00585908" w:rsidP="002E2CBF">
      <w:pPr>
        <w:pStyle w:val="Akapitzlist"/>
        <w:numPr>
          <w:ilvl w:val="0"/>
          <w:numId w:val="6"/>
        </w:numPr>
        <w:spacing w:after="160" w:line="360" w:lineRule="auto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Wykonawca przedłoży Zamawiającemu oświadczenie Wykonawcy lub Podwykonawcy o zatrudnieniu na podstawie umowy o pracę osób wykonujących czynności, których dotyczy zlecenie. </w:t>
      </w:r>
    </w:p>
    <w:p w:rsidR="00A279A3" w:rsidRPr="00A279A3" w:rsidRDefault="00433AFA" w:rsidP="00433AFA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11ED6">
        <w:rPr>
          <w:rFonts w:ascii="Arial" w:hAnsi="Arial" w:cs="Arial"/>
          <w:b/>
        </w:rPr>
        <w:t xml:space="preserve">. </w:t>
      </w:r>
      <w:r w:rsidR="007247EF" w:rsidRPr="00A279A3">
        <w:rPr>
          <w:rFonts w:ascii="Arial" w:hAnsi="Arial" w:cs="Arial"/>
          <w:b/>
        </w:rPr>
        <w:t xml:space="preserve">Wymagania dotyczące sprzętu i maszyn </w:t>
      </w:r>
    </w:p>
    <w:p w:rsidR="00E839E1" w:rsidRDefault="007247EF" w:rsidP="002535F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 xml:space="preserve">Wykonawca ma obowiązek stosować sprzęt i elektronarzędzia dopuszczone </w:t>
      </w:r>
      <w:r w:rsidR="002535FB">
        <w:rPr>
          <w:rFonts w:ascii="Arial" w:hAnsi="Arial" w:cs="Arial"/>
        </w:rPr>
        <w:t xml:space="preserve">        </w:t>
      </w:r>
      <w:r w:rsidRPr="00A279A3">
        <w:rPr>
          <w:rFonts w:ascii="Arial" w:hAnsi="Arial" w:cs="Arial"/>
        </w:rPr>
        <w:t xml:space="preserve">do użytkowania zgodnie z ich przeznaczeniem, oraz które nie spowodują niekorzystnego wpływu, na jakość robót i ochronę środowiska. Na żądanie, Wykonawca dostarczy kopie dokumentów potwierdzających dopuszczenie sprzętu do użytkowania.  </w:t>
      </w:r>
    </w:p>
    <w:p w:rsidR="00A279A3" w:rsidRPr="00A279A3" w:rsidRDefault="00A279A3" w:rsidP="00A279A3">
      <w:pPr>
        <w:suppressAutoHyphens/>
        <w:autoSpaceDE w:val="0"/>
        <w:autoSpaceDN w:val="0"/>
        <w:adjustRightInd w:val="0"/>
        <w:spacing w:line="360" w:lineRule="auto"/>
        <w:ind w:left="0" w:firstLine="708"/>
        <w:rPr>
          <w:rFonts w:ascii="Arial" w:hAnsi="Arial" w:cs="Arial"/>
        </w:rPr>
      </w:pPr>
    </w:p>
    <w:p w:rsidR="00A279A3" w:rsidRPr="00A279A3" w:rsidRDefault="00433AFA" w:rsidP="00433AFA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511ED6">
        <w:rPr>
          <w:rFonts w:ascii="Arial" w:hAnsi="Arial" w:cs="Arial"/>
          <w:b/>
        </w:rPr>
        <w:t xml:space="preserve">. </w:t>
      </w:r>
      <w:r w:rsidR="007247EF" w:rsidRPr="00A279A3">
        <w:rPr>
          <w:rFonts w:ascii="Arial" w:hAnsi="Arial" w:cs="Arial"/>
          <w:b/>
        </w:rPr>
        <w:t>Wymagania dotyczące środków transportu</w:t>
      </w:r>
    </w:p>
    <w:p w:rsidR="007247EF" w:rsidRPr="00A279A3" w:rsidRDefault="007247EF" w:rsidP="002535F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Do transportu materiałów, stosować środki transportu, które nie wpłyną niekorzystnie na stan techniczny dr</w:t>
      </w:r>
      <w:r w:rsidR="008F35ED">
        <w:rPr>
          <w:rFonts w:ascii="Arial" w:hAnsi="Arial" w:cs="Arial"/>
        </w:rPr>
        <w:t xml:space="preserve">óg wewnętrznych na terenie jednostki </w:t>
      </w:r>
      <w:r w:rsidRPr="00A279A3">
        <w:rPr>
          <w:rFonts w:ascii="Arial" w:hAnsi="Arial" w:cs="Arial"/>
        </w:rPr>
        <w:t xml:space="preserve">. </w:t>
      </w:r>
    </w:p>
    <w:p w:rsidR="007247EF" w:rsidRPr="00A279A3" w:rsidRDefault="007247EF" w:rsidP="002535F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Wykonawca będzie usuwać na bieżąco, na własny koszt wszelkie zanieczyszczenia spowodowane jego pojazdami na drogach publicznych or</w:t>
      </w:r>
      <w:r w:rsidR="008F35ED">
        <w:rPr>
          <w:rFonts w:ascii="Arial" w:hAnsi="Arial" w:cs="Arial"/>
        </w:rPr>
        <w:t>az wewnętrznych</w:t>
      </w:r>
      <w:r w:rsidRPr="00A279A3">
        <w:rPr>
          <w:rFonts w:ascii="Arial" w:hAnsi="Arial" w:cs="Arial"/>
        </w:rPr>
        <w:t>.</w:t>
      </w:r>
    </w:p>
    <w:p w:rsidR="00A279A3" w:rsidRDefault="007247EF" w:rsidP="00C52E51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Środki transportowe powinny być zgłoszone do zleceniodawcy celem wystawienia odpowiednich dokumentów upoważniających do</w:t>
      </w:r>
      <w:r w:rsidR="008F35ED">
        <w:rPr>
          <w:rFonts w:ascii="Arial" w:hAnsi="Arial" w:cs="Arial"/>
        </w:rPr>
        <w:t xml:space="preserve"> poruszania się po terenie jednostki</w:t>
      </w:r>
      <w:r w:rsidRPr="00A279A3">
        <w:rPr>
          <w:rFonts w:ascii="Arial" w:hAnsi="Arial" w:cs="Arial"/>
        </w:rPr>
        <w:t xml:space="preserve">. </w:t>
      </w:r>
    </w:p>
    <w:p w:rsidR="00BF2CCB" w:rsidRPr="00A279A3" w:rsidRDefault="00BF2CCB" w:rsidP="00A279A3">
      <w:pPr>
        <w:suppressAutoHyphens/>
        <w:autoSpaceDE w:val="0"/>
        <w:autoSpaceDN w:val="0"/>
        <w:adjustRightInd w:val="0"/>
        <w:spacing w:line="360" w:lineRule="auto"/>
        <w:ind w:left="0" w:firstLine="708"/>
        <w:rPr>
          <w:rFonts w:ascii="Arial" w:hAnsi="Arial" w:cs="Arial"/>
        </w:rPr>
      </w:pPr>
    </w:p>
    <w:p w:rsidR="00A279A3" w:rsidRPr="00A279A3" w:rsidRDefault="00433AFA" w:rsidP="00433AFA">
      <w:pPr>
        <w:pStyle w:val="Akapitzlist"/>
        <w:spacing w:after="20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11ED6">
        <w:rPr>
          <w:rFonts w:ascii="Arial" w:hAnsi="Arial" w:cs="Arial"/>
          <w:b/>
        </w:rPr>
        <w:t xml:space="preserve">. </w:t>
      </w:r>
      <w:r w:rsidR="004605E7" w:rsidRPr="00A279A3">
        <w:rPr>
          <w:rFonts w:ascii="Arial" w:hAnsi="Arial" w:cs="Arial"/>
          <w:b/>
        </w:rPr>
        <w:t>Wymagania dotyczące ochrony informacji niejawnych</w:t>
      </w:r>
      <w:bookmarkStart w:id="1" w:name="_Toc4492539"/>
    </w:p>
    <w:p w:rsidR="00953928" w:rsidRDefault="00953928" w:rsidP="004605E7">
      <w:pPr>
        <w:pStyle w:val="Akapitzlist"/>
        <w:spacing w:after="200" w:line="276" w:lineRule="auto"/>
        <w:ind w:left="0"/>
        <w:rPr>
          <w:rFonts w:ascii="Arial" w:hAnsi="Arial" w:cs="Arial"/>
        </w:rPr>
      </w:pPr>
    </w:p>
    <w:p w:rsidR="004605E7" w:rsidRDefault="004605E7" w:rsidP="004605E7">
      <w:pPr>
        <w:pStyle w:val="Akapitzlist"/>
        <w:spacing w:after="200" w:line="276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Zgodnie z zapisami umowy.</w:t>
      </w:r>
      <w:bookmarkEnd w:id="1"/>
    </w:p>
    <w:p w:rsidR="00734079" w:rsidRPr="00A279A3" w:rsidRDefault="00734079" w:rsidP="004605E7">
      <w:pPr>
        <w:pStyle w:val="Akapitzlist"/>
        <w:spacing w:after="200" w:line="276" w:lineRule="auto"/>
        <w:ind w:left="0"/>
        <w:rPr>
          <w:rFonts w:ascii="Arial" w:hAnsi="Arial" w:cs="Arial"/>
        </w:rPr>
      </w:pPr>
    </w:p>
    <w:p w:rsidR="00A279A3" w:rsidRPr="00A279A3" w:rsidRDefault="00433AFA" w:rsidP="00433AFA">
      <w:pPr>
        <w:pStyle w:val="Akapitzlist"/>
        <w:spacing w:after="20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11ED6">
        <w:rPr>
          <w:rFonts w:ascii="Arial" w:hAnsi="Arial" w:cs="Arial"/>
          <w:b/>
        </w:rPr>
        <w:t xml:space="preserve">. </w:t>
      </w:r>
      <w:r w:rsidR="007247EF" w:rsidRPr="00A279A3">
        <w:rPr>
          <w:rFonts w:ascii="Arial" w:hAnsi="Arial" w:cs="Arial"/>
          <w:b/>
        </w:rPr>
        <w:t>Ogólne zasady kontroli jakości</w:t>
      </w:r>
      <w:r w:rsidR="007247EF" w:rsidRPr="00A279A3">
        <w:rPr>
          <w:rFonts w:ascii="Arial" w:hAnsi="Arial" w:cs="Arial"/>
          <w:b/>
          <w:bCs/>
        </w:rPr>
        <w:t xml:space="preserve"> </w:t>
      </w:r>
    </w:p>
    <w:p w:rsidR="007247EF" w:rsidRPr="00A279A3" w:rsidRDefault="0009323D" w:rsidP="0009323D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7247EF" w:rsidRPr="00A279A3">
        <w:rPr>
          <w:rFonts w:ascii="Arial" w:hAnsi="Arial" w:cs="Arial"/>
        </w:rPr>
        <w:t>Wykonawca jest odpowiedzialny, za jakości robót i stosowanych materiałów</w:t>
      </w:r>
      <w:r w:rsidR="007247EF" w:rsidRPr="00A279A3">
        <w:rPr>
          <w:rFonts w:ascii="Arial" w:hAnsi="Arial" w:cs="Arial"/>
          <w:b/>
        </w:rPr>
        <w:t>.</w:t>
      </w:r>
    </w:p>
    <w:p w:rsidR="00742887" w:rsidRDefault="007247EF" w:rsidP="004605E7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  <w:r w:rsidRPr="00A279A3">
        <w:rPr>
          <w:rFonts w:ascii="Arial" w:hAnsi="Arial" w:cs="Arial"/>
        </w:rPr>
        <w:t>Inspektor Nadzoru upoważniony jest do kontroli jakości materiałów i robót</w:t>
      </w:r>
      <w:r w:rsidR="0009323D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 xml:space="preserve">pod względem zgodności z </w:t>
      </w:r>
      <w:r w:rsidR="002D114E">
        <w:rPr>
          <w:rFonts w:ascii="Arial" w:hAnsi="Arial" w:cs="Arial"/>
        </w:rPr>
        <w:t xml:space="preserve">projektem technicznym, </w:t>
      </w:r>
      <w:r w:rsidRPr="00A279A3">
        <w:rPr>
          <w:rFonts w:ascii="Arial" w:hAnsi="Arial" w:cs="Arial"/>
        </w:rPr>
        <w:t>przedmiarem, specyfikacją oraz obowiązującymi przepisami, normami i sztuką budowlaną.</w:t>
      </w:r>
      <w:r w:rsidRPr="00A279A3">
        <w:rPr>
          <w:rFonts w:ascii="Arial" w:hAnsi="Arial" w:cs="Arial"/>
          <w:b/>
        </w:rPr>
        <w:t xml:space="preserve"> </w:t>
      </w:r>
    </w:p>
    <w:p w:rsidR="0041226E" w:rsidRPr="00A279A3" w:rsidRDefault="0041226E" w:rsidP="004605E7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</w:p>
    <w:p w:rsidR="00A279A3" w:rsidRPr="00A279A3" w:rsidRDefault="00511ED6" w:rsidP="00433AFA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="007247EF" w:rsidRPr="00A279A3">
        <w:rPr>
          <w:rFonts w:ascii="Arial" w:hAnsi="Arial" w:cs="Arial"/>
          <w:b/>
        </w:rPr>
        <w:t>Prace niebezpieczne pod względem pożarowym.</w:t>
      </w:r>
    </w:p>
    <w:p w:rsidR="004E0DF5" w:rsidRDefault="007247EF" w:rsidP="004E0DF5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W przypadku konieczności przeprowadzenia prac niebezpiecznych pod względem pożarowym, zamiar przeprowadzenia prac zgłosić pisemnie</w:t>
      </w:r>
      <w:r w:rsidR="002D114E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>do Inspektora ochrony przeciwpożarowej podlegającego właściwemu użytkownikowi budynku.</w:t>
      </w:r>
    </w:p>
    <w:p w:rsidR="00914D0E" w:rsidRPr="00A279A3" w:rsidRDefault="00914D0E" w:rsidP="004E0DF5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</w:rPr>
      </w:pPr>
    </w:p>
    <w:p w:rsidR="00A279A3" w:rsidRPr="00A279A3" w:rsidRDefault="00433AFA" w:rsidP="00433AFA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10. </w:t>
      </w:r>
      <w:r w:rsidR="007247EF" w:rsidRPr="00A279A3">
        <w:rPr>
          <w:rFonts w:ascii="Arial" w:hAnsi="Arial" w:cs="Arial"/>
          <w:b/>
          <w:bCs/>
        </w:rPr>
        <w:t>Obmiar robót</w:t>
      </w:r>
    </w:p>
    <w:p w:rsidR="00DC6DEA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 w:rsidRPr="00A279A3">
        <w:rPr>
          <w:rFonts w:ascii="Arial" w:hAnsi="Arial" w:cs="Arial"/>
        </w:rPr>
        <w:t xml:space="preserve">Podstawą dokonania obmiarów określającą zakres prac wykonywanych </w:t>
      </w:r>
      <w:r w:rsidRPr="00A279A3">
        <w:rPr>
          <w:rFonts w:ascii="Arial" w:hAnsi="Arial" w:cs="Arial"/>
        </w:rPr>
        <w:br/>
        <w:t>w ramach poszczególnych pozycji jest załączony przedmiar robót.</w:t>
      </w:r>
    </w:p>
    <w:p w:rsidR="007247EF" w:rsidRPr="00A279A3" w:rsidRDefault="007247EF" w:rsidP="007247E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 w:rsidRPr="00A279A3">
        <w:rPr>
          <w:rFonts w:ascii="Arial" w:hAnsi="Arial" w:cs="Arial"/>
          <w:b/>
          <w:bCs/>
        </w:rPr>
        <w:t>Jednostki obmiarowe:</w:t>
      </w:r>
    </w:p>
    <w:p w:rsidR="007247EF" w:rsidRPr="00A279A3" w:rsidRDefault="007247EF" w:rsidP="004141C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1 m³</w:t>
      </w:r>
      <w:r w:rsidR="00BF2CCB">
        <w:rPr>
          <w:rFonts w:ascii="Arial" w:hAnsi="Arial" w:cs="Arial"/>
        </w:rPr>
        <w:t xml:space="preserve">  </w:t>
      </w:r>
      <w:r w:rsidRPr="00A279A3">
        <w:rPr>
          <w:rFonts w:ascii="Arial" w:hAnsi="Arial" w:cs="Arial"/>
        </w:rPr>
        <w:t xml:space="preserve"> -</w:t>
      </w:r>
      <w:r w:rsidR="00BF2CCB">
        <w:rPr>
          <w:rFonts w:ascii="Arial" w:hAnsi="Arial" w:cs="Arial"/>
        </w:rPr>
        <w:t xml:space="preserve">  </w:t>
      </w:r>
      <w:r w:rsidRPr="00A279A3">
        <w:rPr>
          <w:rFonts w:ascii="Arial" w:hAnsi="Arial" w:cs="Arial"/>
        </w:rPr>
        <w:t>objętość gruzu, betonu, ziemi</w:t>
      </w:r>
    </w:p>
    <w:p w:rsidR="007247EF" w:rsidRPr="00A279A3" w:rsidRDefault="007247EF" w:rsidP="004141C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1 m²</w:t>
      </w:r>
      <w:r w:rsidR="00BF2CCB">
        <w:rPr>
          <w:rFonts w:ascii="Arial" w:hAnsi="Arial" w:cs="Arial"/>
        </w:rPr>
        <w:t xml:space="preserve">  </w:t>
      </w:r>
      <w:r w:rsidRPr="00A279A3">
        <w:rPr>
          <w:rFonts w:ascii="Arial" w:hAnsi="Arial" w:cs="Arial"/>
        </w:rPr>
        <w:t xml:space="preserve"> -</w:t>
      </w:r>
      <w:r w:rsidR="00BF2CCB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 xml:space="preserve"> powierzchnia, drogi, placu, posadzki, ścian, sufitów</w:t>
      </w:r>
    </w:p>
    <w:p w:rsidR="007247EF" w:rsidRPr="00A279A3" w:rsidRDefault="00BF2CCB" w:rsidP="004141CB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 m    - </w:t>
      </w:r>
      <w:r w:rsidR="007247EF" w:rsidRPr="00A279A3">
        <w:rPr>
          <w:rFonts w:ascii="Arial" w:hAnsi="Arial" w:cs="Arial"/>
        </w:rPr>
        <w:t xml:space="preserve"> długość przewodów, stali </w:t>
      </w:r>
    </w:p>
    <w:p w:rsidR="007247EF" w:rsidRDefault="0009323D" w:rsidP="0009323D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D63175">
        <w:rPr>
          <w:rFonts w:ascii="Arial" w:hAnsi="Arial" w:cs="Arial"/>
        </w:rPr>
        <w:t>szt</w:t>
      </w:r>
      <w:r w:rsidR="00BF2CCB">
        <w:rPr>
          <w:rFonts w:ascii="Arial" w:hAnsi="Arial" w:cs="Arial"/>
        </w:rPr>
        <w:t>.</w:t>
      </w:r>
      <w:r w:rsidR="00D63175">
        <w:rPr>
          <w:rFonts w:ascii="Arial" w:hAnsi="Arial" w:cs="Arial"/>
        </w:rPr>
        <w:t xml:space="preserve"> </w:t>
      </w:r>
      <w:r w:rsidR="00BF2CCB">
        <w:rPr>
          <w:rFonts w:ascii="Arial" w:hAnsi="Arial" w:cs="Arial"/>
        </w:rPr>
        <w:t xml:space="preserve"> - </w:t>
      </w:r>
      <w:r w:rsidR="007247EF" w:rsidRPr="00A279A3">
        <w:rPr>
          <w:rFonts w:ascii="Arial" w:hAnsi="Arial" w:cs="Arial"/>
        </w:rPr>
        <w:t xml:space="preserve"> ilość wbudowanych elementów</w:t>
      </w:r>
    </w:p>
    <w:p w:rsidR="00A279A3" w:rsidRDefault="00A279A3" w:rsidP="00A279A3">
      <w:pPr>
        <w:suppressAutoHyphens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:rsidR="00705097" w:rsidRDefault="00705097" w:rsidP="00A279A3">
      <w:pPr>
        <w:suppressAutoHyphens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:rsidR="00DD2EF0" w:rsidRPr="00A279A3" w:rsidRDefault="00DD2EF0" w:rsidP="00A279A3">
      <w:pPr>
        <w:suppressAutoHyphens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:rsidR="00A279A3" w:rsidRPr="00A279A3" w:rsidRDefault="00511ED6" w:rsidP="00511ED6">
      <w:pPr>
        <w:shd w:val="clear" w:color="auto" w:fill="FFFFFF"/>
        <w:suppressAutoHyphens/>
        <w:spacing w:line="360" w:lineRule="auto"/>
        <w:ind w:left="0"/>
        <w:rPr>
          <w:rFonts w:ascii="Arial" w:hAnsi="Arial" w:cs="Arial"/>
          <w:b/>
          <w:bCs/>
          <w:iCs/>
          <w:color w:val="000000"/>
          <w:spacing w:val="1"/>
        </w:rPr>
      </w:pPr>
      <w:r>
        <w:rPr>
          <w:rFonts w:ascii="Arial" w:hAnsi="Arial" w:cs="Arial"/>
          <w:b/>
        </w:rPr>
        <w:lastRenderedPageBreak/>
        <w:t xml:space="preserve">11. </w:t>
      </w:r>
      <w:r w:rsidR="007247EF" w:rsidRPr="00A279A3">
        <w:rPr>
          <w:rFonts w:ascii="Arial" w:hAnsi="Arial" w:cs="Arial"/>
          <w:b/>
        </w:rPr>
        <w:t>Certyfikaty i deklaracje</w:t>
      </w:r>
      <w:r w:rsidR="007247EF" w:rsidRPr="00A279A3">
        <w:rPr>
          <w:rFonts w:ascii="Arial" w:hAnsi="Arial" w:cs="Arial"/>
          <w:b/>
          <w:bCs/>
          <w:iCs/>
          <w:color w:val="000000"/>
          <w:spacing w:val="1"/>
        </w:rPr>
        <w:t xml:space="preserve"> jakości materiałów </w:t>
      </w:r>
    </w:p>
    <w:p w:rsidR="007247EF" w:rsidRPr="00A279A3" w:rsidRDefault="007247EF" w:rsidP="007247EF">
      <w:pPr>
        <w:shd w:val="clear" w:color="auto" w:fill="FFFFFF"/>
        <w:tabs>
          <w:tab w:val="left" w:pos="799"/>
        </w:tabs>
        <w:suppressAutoHyphens/>
        <w:spacing w:line="360" w:lineRule="auto"/>
        <w:ind w:left="0"/>
        <w:rPr>
          <w:rFonts w:ascii="Arial" w:hAnsi="Arial" w:cs="Arial"/>
          <w:color w:val="000000"/>
          <w:spacing w:val="2"/>
        </w:rPr>
      </w:pPr>
      <w:r w:rsidRPr="00A279A3">
        <w:rPr>
          <w:rFonts w:ascii="Arial" w:hAnsi="Arial" w:cs="Arial"/>
          <w:color w:val="000000"/>
          <w:spacing w:val="3"/>
        </w:rPr>
        <w:t>Wszystkie materiały winny posiadać certyfikaty na znak bezpieczeństwa wskazujący, że zapewniono zgodność z kryteriami określonymi na podstawie norm, aprobat technicznych i atestów higienicznych</w:t>
      </w:r>
      <w:r w:rsidR="004141CB" w:rsidRPr="00A279A3">
        <w:rPr>
          <w:rFonts w:ascii="Arial" w:hAnsi="Arial" w:cs="Arial"/>
          <w:color w:val="000000"/>
          <w:spacing w:val="3"/>
        </w:rPr>
        <w:t xml:space="preserve"> oraz właściwych przepisów </w:t>
      </w:r>
      <w:r w:rsidRPr="00A279A3">
        <w:rPr>
          <w:rFonts w:ascii="Arial" w:hAnsi="Arial" w:cs="Arial"/>
          <w:color w:val="000000"/>
          <w:spacing w:val="3"/>
        </w:rPr>
        <w:t xml:space="preserve">i dokumentów technicznych. </w:t>
      </w:r>
    </w:p>
    <w:p w:rsidR="001A66E3" w:rsidRDefault="007247EF" w:rsidP="001F6BCA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</w:rPr>
        <w:t>Kierownik budowy (wykonawca) po zakończeniu wszystkich robót wyda oświadczenie o wbudowaniu materiałów zgodnych z odpowiednimi polskimi normami, certyfikatami.</w:t>
      </w:r>
    </w:p>
    <w:p w:rsidR="001A66E3" w:rsidRPr="00A279A3" w:rsidRDefault="001A66E3" w:rsidP="00A279A3">
      <w:pPr>
        <w:suppressAutoHyphens/>
        <w:autoSpaceDE w:val="0"/>
        <w:autoSpaceDN w:val="0"/>
        <w:adjustRightInd w:val="0"/>
        <w:spacing w:line="360" w:lineRule="auto"/>
        <w:ind w:left="0" w:firstLine="708"/>
        <w:rPr>
          <w:rFonts w:ascii="Arial" w:hAnsi="Arial" w:cs="Arial"/>
        </w:rPr>
      </w:pPr>
    </w:p>
    <w:p w:rsidR="00A279A3" w:rsidRPr="00A279A3" w:rsidRDefault="00511ED6" w:rsidP="00511ED6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  <w:bCs/>
          <w:spacing w:val="-7"/>
        </w:rPr>
      </w:pPr>
      <w:r>
        <w:rPr>
          <w:rFonts w:ascii="Arial" w:hAnsi="Arial" w:cs="Arial"/>
          <w:b/>
          <w:bCs/>
          <w:spacing w:val="-7"/>
        </w:rPr>
        <w:t xml:space="preserve">12. </w:t>
      </w:r>
      <w:r w:rsidR="004E0DF5" w:rsidRPr="00A279A3">
        <w:rPr>
          <w:rFonts w:ascii="Arial" w:hAnsi="Arial" w:cs="Arial"/>
          <w:b/>
          <w:bCs/>
          <w:spacing w:val="-7"/>
        </w:rPr>
        <w:t>Rodzaje odbiorów</w:t>
      </w:r>
      <w:r w:rsidR="007247EF" w:rsidRPr="00A279A3">
        <w:rPr>
          <w:rFonts w:ascii="Arial" w:hAnsi="Arial" w:cs="Arial"/>
          <w:b/>
          <w:bCs/>
          <w:spacing w:val="-7"/>
        </w:rPr>
        <w:t>:</w:t>
      </w:r>
    </w:p>
    <w:p w:rsidR="007247EF" w:rsidRPr="00A279A3" w:rsidRDefault="007247EF" w:rsidP="002535FB">
      <w:pPr>
        <w:shd w:val="clear" w:color="auto" w:fill="FFFFFF"/>
        <w:suppressAutoHyphens/>
        <w:spacing w:line="360" w:lineRule="auto"/>
        <w:ind w:left="0" w:right="-54"/>
        <w:rPr>
          <w:rFonts w:ascii="Arial" w:hAnsi="Arial" w:cs="Arial"/>
          <w:spacing w:val="-1"/>
        </w:rPr>
      </w:pPr>
      <w:r w:rsidRPr="00A279A3">
        <w:rPr>
          <w:rFonts w:ascii="Arial" w:hAnsi="Arial" w:cs="Arial"/>
          <w:spacing w:val="5"/>
        </w:rPr>
        <w:t xml:space="preserve">W zależności od ustaleń zawartych w specyfikacji technicznej, roboty podlegają </w:t>
      </w:r>
      <w:r w:rsidRPr="00A279A3">
        <w:rPr>
          <w:rFonts w:ascii="Arial" w:hAnsi="Arial" w:cs="Arial"/>
          <w:spacing w:val="-1"/>
        </w:rPr>
        <w:t>następującym etapom odbioru, dokonanym przez Zamawiającego przy udziale Wykonawcy:</w:t>
      </w:r>
    </w:p>
    <w:p w:rsidR="007247EF" w:rsidRPr="00A279A3" w:rsidRDefault="007247EF" w:rsidP="001C1C00">
      <w:pPr>
        <w:numPr>
          <w:ilvl w:val="0"/>
          <w:numId w:val="2"/>
        </w:numPr>
        <w:shd w:val="clear" w:color="auto" w:fill="FFFFFF"/>
        <w:tabs>
          <w:tab w:val="left" w:pos="619"/>
        </w:tabs>
        <w:suppressAutoHyphens/>
        <w:spacing w:line="360" w:lineRule="auto"/>
        <w:rPr>
          <w:rFonts w:ascii="Arial" w:hAnsi="Arial" w:cs="Arial"/>
          <w:spacing w:val="-9"/>
        </w:rPr>
      </w:pPr>
      <w:r w:rsidRPr="00A279A3">
        <w:rPr>
          <w:rFonts w:ascii="Arial" w:hAnsi="Arial" w:cs="Arial"/>
          <w:spacing w:val="-2"/>
        </w:rPr>
        <w:t>odbiór robót zanikających i ulegających zakryciu,</w:t>
      </w:r>
    </w:p>
    <w:p w:rsidR="007247EF" w:rsidRPr="00A279A3" w:rsidRDefault="007247EF" w:rsidP="001C1C00">
      <w:pPr>
        <w:numPr>
          <w:ilvl w:val="0"/>
          <w:numId w:val="2"/>
        </w:numPr>
        <w:shd w:val="clear" w:color="auto" w:fill="FFFFFF"/>
        <w:tabs>
          <w:tab w:val="left" w:pos="619"/>
        </w:tabs>
        <w:suppressAutoHyphens/>
        <w:spacing w:line="360" w:lineRule="auto"/>
        <w:rPr>
          <w:rFonts w:ascii="Arial" w:hAnsi="Arial" w:cs="Arial"/>
          <w:spacing w:val="-7"/>
        </w:rPr>
      </w:pPr>
      <w:r w:rsidRPr="00A279A3">
        <w:rPr>
          <w:rFonts w:ascii="Arial" w:hAnsi="Arial" w:cs="Arial"/>
          <w:spacing w:val="-2"/>
        </w:rPr>
        <w:t>odbiór częściowy</w:t>
      </w:r>
    </w:p>
    <w:p w:rsidR="007247EF" w:rsidRPr="00A279A3" w:rsidRDefault="007247EF" w:rsidP="001C1C00">
      <w:pPr>
        <w:numPr>
          <w:ilvl w:val="0"/>
          <w:numId w:val="2"/>
        </w:numPr>
        <w:shd w:val="clear" w:color="auto" w:fill="FFFFFF"/>
        <w:tabs>
          <w:tab w:val="left" w:pos="619"/>
        </w:tabs>
        <w:suppressAutoHyphens/>
        <w:spacing w:line="360" w:lineRule="auto"/>
        <w:rPr>
          <w:rFonts w:ascii="Arial" w:hAnsi="Arial" w:cs="Arial"/>
          <w:spacing w:val="-9"/>
        </w:rPr>
      </w:pPr>
      <w:r w:rsidRPr="00A279A3">
        <w:rPr>
          <w:rFonts w:ascii="Arial" w:hAnsi="Arial" w:cs="Arial"/>
          <w:spacing w:val="-3"/>
        </w:rPr>
        <w:t>odbiór końcowy</w:t>
      </w:r>
    </w:p>
    <w:p w:rsidR="00D63175" w:rsidRPr="00E779DE" w:rsidRDefault="007247EF" w:rsidP="00E779DE">
      <w:pPr>
        <w:numPr>
          <w:ilvl w:val="0"/>
          <w:numId w:val="2"/>
        </w:numPr>
        <w:shd w:val="clear" w:color="auto" w:fill="FFFFFF"/>
        <w:tabs>
          <w:tab w:val="left" w:pos="619"/>
        </w:tabs>
        <w:suppressAutoHyphens/>
        <w:spacing w:line="360" w:lineRule="auto"/>
        <w:rPr>
          <w:rFonts w:ascii="Arial" w:hAnsi="Arial" w:cs="Arial"/>
          <w:spacing w:val="-9"/>
        </w:rPr>
      </w:pPr>
      <w:r w:rsidRPr="00A279A3">
        <w:rPr>
          <w:rFonts w:ascii="Arial" w:hAnsi="Arial" w:cs="Arial"/>
          <w:spacing w:val="-2"/>
        </w:rPr>
        <w:t>odbiór pogwarancyjny</w:t>
      </w:r>
    </w:p>
    <w:p w:rsidR="00E779DE" w:rsidRPr="00E779DE" w:rsidRDefault="00E779DE" w:rsidP="00E779DE">
      <w:pPr>
        <w:shd w:val="clear" w:color="auto" w:fill="FFFFFF"/>
        <w:tabs>
          <w:tab w:val="left" w:pos="619"/>
        </w:tabs>
        <w:suppressAutoHyphens/>
        <w:spacing w:line="360" w:lineRule="auto"/>
        <w:rPr>
          <w:rFonts w:ascii="Arial" w:hAnsi="Arial" w:cs="Arial"/>
          <w:spacing w:val="-9"/>
        </w:rPr>
      </w:pPr>
    </w:p>
    <w:p w:rsidR="007247EF" w:rsidRPr="00A279A3" w:rsidRDefault="007247EF" w:rsidP="004141CB">
      <w:pPr>
        <w:pStyle w:val="Akapitzlist"/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  <w:r w:rsidRPr="00A279A3">
        <w:rPr>
          <w:rFonts w:ascii="Arial" w:hAnsi="Arial" w:cs="Arial"/>
          <w:b/>
          <w:bCs/>
          <w:spacing w:val="-7"/>
        </w:rPr>
        <w:t>Odbiór robót zanikających</w:t>
      </w:r>
      <w:r w:rsidR="006031EC">
        <w:rPr>
          <w:rFonts w:ascii="Arial" w:hAnsi="Arial" w:cs="Arial"/>
          <w:b/>
          <w:bCs/>
          <w:spacing w:val="-7"/>
        </w:rPr>
        <w:t xml:space="preserve"> i ulegających zakryciu</w:t>
      </w:r>
    </w:p>
    <w:p w:rsidR="00C40574" w:rsidRDefault="007247EF" w:rsidP="008F35ED">
      <w:pPr>
        <w:shd w:val="clear" w:color="auto" w:fill="FFFFFF"/>
        <w:suppressAutoHyphens/>
        <w:spacing w:line="360" w:lineRule="auto"/>
        <w:ind w:left="0" w:right="-54"/>
        <w:rPr>
          <w:rFonts w:ascii="Arial" w:hAnsi="Arial" w:cs="Arial"/>
          <w:b/>
          <w:spacing w:val="3"/>
        </w:rPr>
      </w:pPr>
      <w:r w:rsidRPr="00A279A3">
        <w:rPr>
          <w:rFonts w:ascii="Arial" w:hAnsi="Arial" w:cs="Arial"/>
          <w:spacing w:val="-1"/>
        </w:rPr>
        <w:t xml:space="preserve">Odbiór robót zanikających i ulegających zakryciu polega na finalnej ocenie ilości </w:t>
      </w:r>
      <w:r w:rsidR="006031EC">
        <w:rPr>
          <w:rFonts w:ascii="Arial" w:hAnsi="Arial" w:cs="Arial"/>
          <w:spacing w:val="-1"/>
        </w:rPr>
        <w:t xml:space="preserve">       </w:t>
      </w:r>
      <w:r w:rsidRPr="00A279A3">
        <w:rPr>
          <w:rFonts w:ascii="Arial" w:hAnsi="Arial" w:cs="Arial"/>
          <w:spacing w:val="-1"/>
        </w:rPr>
        <w:t xml:space="preserve">i jakości </w:t>
      </w:r>
      <w:r w:rsidRPr="00A279A3">
        <w:rPr>
          <w:rFonts w:ascii="Arial" w:hAnsi="Arial" w:cs="Arial"/>
        </w:rPr>
        <w:t xml:space="preserve">wykonywanych robót, które w dalszym procesie realizacji ulegną zakryciu. Będzie on dokonany w czasie umożliwiającym wykonanie ewentualnych korekt </w:t>
      </w:r>
      <w:r w:rsidR="00832379">
        <w:rPr>
          <w:rFonts w:ascii="Arial" w:hAnsi="Arial" w:cs="Arial"/>
        </w:rPr>
        <w:t xml:space="preserve">           </w:t>
      </w:r>
      <w:r w:rsidRPr="00A279A3">
        <w:rPr>
          <w:rFonts w:ascii="Arial" w:hAnsi="Arial" w:cs="Arial"/>
        </w:rPr>
        <w:t xml:space="preserve">i poprawek bez hamowania ogólnego </w:t>
      </w:r>
      <w:r w:rsidRPr="00A279A3">
        <w:rPr>
          <w:rFonts w:ascii="Arial" w:hAnsi="Arial" w:cs="Arial"/>
          <w:spacing w:val="2"/>
        </w:rPr>
        <w:t>postępu robót. Odbioru dokonuje Zamawiający. Gotowość zgłasza Wykonawca pisemnie</w:t>
      </w:r>
      <w:r w:rsidRPr="00A279A3">
        <w:rPr>
          <w:rFonts w:ascii="Arial" w:hAnsi="Arial" w:cs="Arial"/>
        </w:rPr>
        <w:t xml:space="preserve"> powiadamiając Zamawiającego. Odbiór powinien być </w:t>
      </w:r>
      <w:r w:rsidRPr="00A279A3">
        <w:rPr>
          <w:rFonts w:ascii="Arial" w:hAnsi="Arial" w:cs="Arial"/>
          <w:spacing w:val="6"/>
        </w:rPr>
        <w:t>przeprowadzony niezwłocznie, lecz nie później niż w ciągu trzech dni od daty pisemnego zawiadomienia</w:t>
      </w:r>
      <w:r w:rsidRPr="00A279A3">
        <w:rPr>
          <w:rFonts w:ascii="Arial" w:hAnsi="Arial" w:cs="Arial"/>
        </w:rPr>
        <w:t xml:space="preserve"> o tym fakcie Zamawiającego. Jakość i ilość robót ulegających zakryciu Zamawiający na podstawie dokumentów zawierających komplet wyników badań i w </w:t>
      </w:r>
      <w:r w:rsidR="004141CB" w:rsidRPr="00A279A3">
        <w:rPr>
          <w:rFonts w:ascii="Arial" w:hAnsi="Arial" w:cs="Arial"/>
          <w:spacing w:val="1"/>
        </w:rPr>
        <w:t xml:space="preserve">oparciu </w:t>
      </w:r>
      <w:r w:rsidR="00832379">
        <w:rPr>
          <w:rFonts w:ascii="Arial" w:hAnsi="Arial" w:cs="Arial"/>
          <w:spacing w:val="1"/>
        </w:rPr>
        <w:t xml:space="preserve">                    o </w:t>
      </w:r>
      <w:r w:rsidRPr="00A279A3">
        <w:rPr>
          <w:rFonts w:ascii="Arial" w:hAnsi="Arial" w:cs="Arial"/>
          <w:spacing w:val="1"/>
        </w:rPr>
        <w:t xml:space="preserve">przeprowadzone pomiary, w konfrontacji z dokumentacją projektową, specyfikacją </w:t>
      </w:r>
      <w:r w:rsidRPr="00A279A3">
        <w:rPr>
          <w:rFonts w:ascii="Arial" w:hAnsi="Arial" w:cs="Arial"/>
        </w:rPr>
        <w:t xml:space="preserve">techniczną robót i uprzednimi ustaleniami. W przypadku stwierdzenia odchyleń od przyjętych </w:t>
      </w:r>
      <w:r w:rsidRPr="00A279A3">
        <w:rPr>
          <w:rFonts w:ascii="Arial" w:hAnsi="Arial" w:cs="Arial"/>
          <w:spacing w:val="3"/>
        </w:rPr>
        <w:t>wymagań Zamawiający ustala zakres robót poprawkowych lub podejmuje decyzję odnośnie</w:t>
      </w:r>
      <w:r w:rsidRPr="00A279A3">
        <w:rPr>
          <w:rFonts w:ascii="Arial" w:hAnsi="Arial" w:cs="Arial"/>
          <w:b/>
          <w:spacing w:val="3"/>
        </w:rPr>
        <w:t xml:space="preserve"> </w:t>
      </w:r>
      <w:r w:rsidRPr="00A279A3">
        <w:rPr>
          <w:rFonts w:ascii="Arial" w:hAnsi="Arial" w:cs="Arial"/>
          <w:spacing w:val="3"/>
        </w:rPr>
        <w:tab/>
        <w:t>korekt i zmian.</w:t>
      </w:r>
      <w:r w:rsidRPr="00A279A3">
        <w:rPr>
          <w:rFonts w:ascii="Arial" w:hAnsi="Arial" w:cs="Arial"/>
          <w:b/>
          <w:spacing w:val="3"/>
        </w:rPr>
        <w:t xml:space="preserve"> </w:t>
      </w:r>
      <w:r w:rsidRPr="00A279A3">
        <w:rPr>
          <w:rFonts w:ascii="Arial" w:hAnsi="Arial" w:cs="Arial"/>
          <w:spacing w:val="3"/>
        </w:rPr>
        <w:t>Przy ocenie odchyleń i podejmowaniu decyzji</w:t>
      </w:r>
      <w:r w:rsidRPr="00A279A3">
        <w:rPr>
          <w:rFonts w:ascii="Arial" w:hAnsi="Arial" w:cs="Arial"/>
          <w:b/>
          <w:spacing w:val="3"/>
        </w:rPr>
        <w:t xml:space="preserve"> </w:t>
      </w:r>
      <w:r w:rsidRPr="00A279A3">
        <w:rPr>
          <w:rFonts w:ascii="Arial" w:hAnsi="Arial" w:cs="Arial"/>
          <w:spacing w:val="3"/>
        </w:rPr>
        <w:t>Zamawiający  uwzględnia tolerancje zasady odbioru podane w dokumentach umownych</w:t>
      </w:r>
      <w:r w:rsidR="00BF2CCB">
        <w:rPr>
          <w:rFonts w:ascii="Arial" w:hAnsi="Arial" w:cs="Arial"/>
          <w:spacing w:val="3"/>
        </w:rPr>
        <w:t>.</w:t>
      </w:r>
      <w:r w:rsidRPr="00A279A3">
        <w:rPr>
          <w:rFonts w:ascii="Arial" w:hAnsi="Arial" w:cs="Arial"/>
          <w:b/>
          <w:spacing w:val="3"/>
        </w:rPr>
        <w:tab/>
      </w:r>
    </w:p>
    <w:p w:rsidR="004141CB" w:rsidRPr="00A279A3" w:rsidRDefault="007247EF" w:rsidP="007247EF">
      <w:pPr>
        <w:shd w:val="clear" w:color="auto" w:fill="FFFFFF"/>
        <w:suppressAutoHyphens/>
        <w:spacing w:line="360" w:lineRule="auto"/>
        <w:ind w:left="0" w:right="-54" w:firstLine="708"/>
        <w:rPr>
          <w:rFonts w:ascii="Arial" w:hAnsi="Arial" w:cs="Arial"/>
          <w:b/>
          <w:spacing w:val="3"/>
        </w:rPr>
      </w:pPr>
      <w:r w:rsidRPr="00A279A3">
        <w:rPr>
          <w:rFonts w:ascii="Arial" w:hAnsi="Arial" w:cs="Arial"/>
          <w:b/>
          <w:spacing w:val="3"/>
        </w:rPr>
        <w:tab/>
      </w:r>
      <w:r w:rsidRPr="00A279A3">
        <w:rPr>
          <w:rFonts w:ascii="Arial" w:hAnsi="Arial" w:cs="Arial"/>
          <w:b/>
          <w:spacing w:val="3"/>
        </w:rPr>
        <w:tab/>
      </w:r>
    </w:p>
    <w:p w:rsidR="008F35ED" w:rsidRDefault="007247EF" w:rsidP="008F35ED">
      <w:pPr>
        <w:shd w:val="clear" w:color="auto" w:fill="FFFFFF"/>
        <w:suppressAutoHyphens/>
        <w:spacing w:line="360" w:lineRule="auto"/>
        <w:ind w:left="0" w:right="-54"/>
        <w:rPr>
          <w:rFonts w:ascii="Arial" w:hAnsi="Arial" w:cs="Arial"/>
          <w:spacing w:val="3"/>
        </w:rPr>
      </w:pPr>
      <w:r w:rsidRPr="00A279A3">
        <w:rPr>
          <w:rFonts w:ascii="Arial" w:hAnsi="Arial" w:cs="Arial"/>
          <w:b/>
          <w:bCs/>
          <w:spacing w:val="-7"/>
        </w:rPr>
        <w:lastRenderedPageBreak/>
        <w:t>Odbiór częściowy</w:t>
      </w:r>
    </w:p>
    <w:p w:rsidR="00BF2CCB" w:rsidRPr="00C52E51" w:rsidRDefault="007247EF" w:rsidP="00C52E51">
      <w:pPr>
        <w:shd w:val="clear" w:color="auto" w:fill="FFFFFF"/>
        <w:suppressAutoHyphens/>
        <w:spacing w:line="360" w:lineRule="auto"/>
        <w:ind w:left="0" w:right="-54"/>
        <w:rPr>
          <w:rFonts w:ascii="Arial" w:hAnsi="Arial" w:cs="Arial"/>
          <w:spacing w:val="3"/>
        </w:rPr>
      </w:pPr>
      <w:r w:rsidRPr="00A279A3">
        <w:rPr>
          <w:rFonts w:ascii="Arial" w:hAnsi="Arial" w:cs="Arial"/>
          <w:spacing w:val="1"/>
        </w:rPr>
        <w:t xml:space="preserve"> Odbiór częściowy polega na ocenie ilości i jakości wykonywanych części robót, obiektu lub </w:t>
      </w:r>
      <w:r w:rsidRPr="00A279A3">
        <w:rPr>
          <w:rFonts w:ascii="Arial" w:hAnsi="Arial" w:cs="Arial"/>
          <w:spacing w:val="-1"/>
        </w:rPr>
        <w:t>budowli. Odbioru częściowego robót dokonuje się wg zasad jak przy odbiorze ostatecznym robót przy zastosowaniu uproszczonych procedur odbiorowych. Odbioru dokonuje Zamawiający.</w:t>
      </w:r>
    </w:p>
    <w:p w:rsidR="00BF2CCB" w:rsidRDefault="00BF2CCB" w:rsidP="008F35ED">
      <w:pPr>
        <w:pStyle w:val="Akapitzlist"/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  <w:bCs/>
          <w:spacing w:val="-8"/>
        </w:rPr>
      </w:pPr>
    </w:p>
    <w:p w:rsidR="00BF2CCB" w:rsidRDefault="00BF2CCB" w:rsidP="008F35ED">
      <w:pPr>
        <w:pStyle w:val="Akapitzlist"/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  <w:bCs/>
          <w:spacing w:val="-8"/>
        </w:rPr>
      </w:pPr>
      <w:r>
        <w:rPr>
          <w:rFonts w:ascii="Arial" w:hAnsi="Arial" w:cs="Arial"/>
          <w:b/>
          <w:bCs/>
          <w:spacing w:val="-8"/>
        </w:rPr>
        <w:t>Odbiór końcowy</w:t>
      </w:r>
    </w:p>
    <w:p w:rsidR="007247EF" w:rsidRPr="00A279A3" w:rsidRDefault="007247EF" w:rsidP="008F35ED">
      <w:pPr>
        <w:pStyle w:val="Akapitzlist"/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</w:rPr>
      </w:pPr>
      <w:r w:rsidRPr="00A279A3">
        <w:rPr>
          <w:rFonts w:ascii="Arial" w:hAnsi="Arial" w:cs="Arial"/>
          <w:spacing w:val="3"/>
        </w:rPr>
        <w:t xml:space="preserve"> Odbiór końcowy robót polega na finalnej ocenie rzeczywistego wykonania robót w odniesieniu do ich ilości, jakości i wartości. Całkowite zakończenie robót oraz gotowość do </w:t>
      </w:r>
      <w:r w:rsidRPr="00A279A3">
        <w:rPr>
          <w:rFonts w:ascii="Arial" w:hAnsi="Arial" w:cs="Arial"/>
        </w:rPr>
        <w:t xml:space="preserve">odbioru końcowego powinna być stwierdzona przez Kierownika Budowy </w:t>
      </w:r>
      <w:r w:rsidRPr="00A279A3">
        <w:rPr>
          <w:rFonts w:ascii="Arial" w:hAnsi="Arial" w:cs="Arial"/>
          <w:spacing w:val="2"/>
        </w:rPr>
        <w:t xml:space="preserve"> z bezzwłocznym powiadomieniem na piśmie o tym fakcie Zamawiającego. Odbiór końcowy powinien n</w:t>
      </w:r>
      <w:r w:rsidR="004141CB" w:rsidRPr="00A279A3">
        <w:rPr>
          <w:rFonts w:ascii="Arial" w:hAnsi="Arial" w:cs="Arial"/>
          <w:spacing w:val="2"/>
        </w:rPr>
        <w:t xml:space="preserve">astąpić w terminach ustalonych </w:t>
      </w:r>
      <w:r w:rsidR="002535FB">
        <w:rPr>
          <w:rFonts w:ascii="Arial" w:hAnsi="Arial" w:cs="Arial"/>
          <w:spacing w:val="2"/>
        </w:rPr>
        <w:t xml:space="preserve">         </w:t>
      </w:r>
      <w:r w:rsidRPr="00A279A3">
        <w:rPr>
          <w:rFonts w:ascii="Arial" w:hAnsi="Arial" w:cs="Arial"/>
          <w:spacing w:val="2"/>
        </w:rPr>
        <w:t xml:space="preserve">w warunkach umowy, licząc od dnia </w:t>
      </w:r>
      <w:r w:rsidRPr="00A279A3">
        <w:rPr>
          <w:rFonts w:ascii="Arial" w:hAnsi="Arial" w:cs="Arial"/>
        </w:rPr>
        <w:t xml:space="preserve">potwierdzenia przez Zamawiającego zakończenia robót i przyjęcia dokumentów odbiorowych. </w:t>
      </w:r>
      <w:r w:rsidRPr="00A279A3">
        <w:rPr>
          <w:rFonts w:ascii="Arial" w:hAnsi="Arial" w:cs="Arial"/>
          <w:spacing w:val="4"/>
        </w:rPr>
        <w:t xml:space="preserve">Odbioru końcowego dokonuje komisja wyznaczona przez Zamawiającego w obecności </w:t>
      </w:r>
      <w:r w:rsidRPr="00A279A3">
        <w:rPr>
          <w:rFonts w:ascii="Arial" w:hAnsi="Arial" w:cs="Arial"/>
          <w:spacing w:val="3"/>
        </w:rPr>
        <w:t xml:space="preserve">Zamawiającego i Wykonawcy. Komisja odbierająca roboty dokonuje ich oceny jakości na </w:t>
      </w:r>
      <w:r w:rsidRPr="00A279A3">
        <w:rPr>
          <w:rFonts w:ascii="Arial" w:hAnsi="Arial" w:cs="Arial"/>
          <w:spacing w:val="1"/>
        </w:rPr>
        <w:t xml:space="preserve">podstawie przedłożonych dokumentów, wyników badań </w:t>
      </w:r>
      <w:r w:rsidR="002535FB">
        <w:rPr>
          <w:rFonts w:ascii="Arial" w:hAnsi="Arial" w:cs="Arial"/>
          <w:spacing w:val="1"/>
        </w:rPr>
        <w:t xml:space="preserve">                 </w:t>
      </w:r>
      <w:r w:rsidR="00C84411">
        <w:rPr>
          <w:rFonts w:ascii="Arial" w:hAnsi="Arial" w:cs="Arial"/>
          <w:spacing w:val="1"/>
        </w:rPr>
        <w:t xml:space="preserve">                 </w:t>
      </w:r>
      <w:r w:rsidR="002535FB">
        <w:rPr>
          <w:rFonts w:ascii="Arial" w:hAnsi="Arial" w:cs="Arial"/>
          <w:spacing w:val="1"/>
        </w:rPr>
        <w:t xml:space="preserve">  </w:t>
      </w:r>
      <w:r w:rsidRPr="00A279A3">
        <w:rPr>
          <w:rFonts w:ascii="Arial" w:hAnsi="Arial" w:cs="Arial"/>
          <w:spacing w:val="1"/>
        </w:rPr>
        <w:t xml:space="preserve">i pomiarów, ocenie wizualnej oraz </w:t>
      </w:r>
      <w:r w:rsidRPr="00A279A3">
        <w:rPr>
          <w:rFonts w:ascii="Arial" w:hAnsi="Arial" w:cs="Arial"/>
          <w:spacing w:val="6"/>
        </w:rPr>
        <w:t>zgodności r</w:t>
      </w:r>
      <w:r w:rsidR="004141CB" w:rsidRPr="00A279A3">
        <w:rPr>
          <w:rFonts w:ascii="Arial" w:hAnsi="Arial" w:cs="Arial"/>
          <w:spacing w:val="6"/>
        </w:rPr>
        <w:t>obót z dokumentacją projektową</w:t>
      </w:r>
      <w:r w:rsidR="00C84411">
        <w:rPr>
          <w:rFonts w:ascii="Arial" w:hAnsi="Arial" w:cs="Arial"/>
          <w:spacing w:val="6"/>
        </w:rPr>
        <w:t xml:space="preserve">     </w:t>
      </w:r>
      <w:r w:rsidR="004141CB" w:rsidRPr="00A279A3">
        <w:rPr>
          <w:rFonts w:ascii="Arial" w:hAnsi="Arial" w:cs="Arial"/>
          <w:spacing w:val="6"/>
        </w:rPr>
        <w:t xml:space="preserve"> </w:t>
      </w:r>
      <w:r w:rsidRPr="00A279A3">
        <w:rPr>
          <w:rFonts w:ascii="Arial" w:hAnsi="Arial" w:cs="Arial"/>
          <w:spacing w:val="6"/>
        </w:rPr>
        <w:t xml:space="preserve">i specyfikacją techniczną. W toku odbioru </w:t>
      </w:r>
      <w:r w:rsidRPr="00A279A3">
        <w:rPr>
          <w:rFonts w:ascii="Arial" w:hAnsi="Arial" w:cs="Arial"/>
          <w:spacing w:val="1"/>
        </w:rPr>
        <w:t>k</w:t>
      </w:r>
      <w:r w:rsidR="004141CB" w:rsidRPr="00A279A3">
        <w:rPr>
          <w:rFonts w:ascii="Arial" w:hAnsi="Arial" w:cs="Arial"/>
          <w:spacing w:val="1"/>
        </w:rPr>
        <w:t xml:space="preserve">ońcowego komisja zapoznaje się </w:t>
      </w:r>
      <w:r w:rsidR="00C84411">
        <w:rPr>
          <w:rFonts w:ascii="Arial" w:hAnsi="Arial" w:cs="Arial"/>
          <w:spacing w:val="1"/>
        </w:rPr>
        <w:t xml:space="preserve">               </w:t>
      </w:r>
      <w:r w:rsidRPr="00A279A3">
        <w:rPr>
          <w:rFonts w:ascii="Arial" w:hAnsi="Arial" w:cs="Arial"/>
          <w:spacing w:val="1"/>
        </w:rPr>
        <w:t xml:space="preserve">z realizacją ustaleń przyjętych w trakcie odbiorów robót </w:t>
      </w:r>
      <w:r w:rsidRPr="00A279A3">
        <w:rPr>
          <w:rFonts w:ascii="Arial" w:hAnsi="Arial" w:cs="Arial"/>
        </w:rPr>
        <w:t xml:space="preserve">zanikających </w:t>
      </w:r>
      <w:r w:rsidR="00C84411">
        <w:rPr>
          <w:rFonts w:ascii="Arial" w:hAnsi="Arial" w:cs="Arial"/>
        </w:rPr>
        <w:t xml:space="preserve">                            </w:t>
      </w:r>
      <w:r w:rsidR="00BF2CCB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>i ulegających zakryciu, zwłaszcza w okresie wyk</w:t>
      </w:r>
      <w:r w:rsidR="004141CB" w:rsidRPr="00A279A3">
        <w:rPr>
          <w:rFonts w:ascii="Arial" w:hAnsi="Arial" w:cs="Arial"/>
        </w:rPr>
        <w:t>onywania robót uzupełniających</w:t>
      </w:r>
      <w:r w:rsidR="00C84411">
        <w:rPr>
          <w:rFonts w:ascii="Arial" w:hAnsi="Arial" w:cs="Arial"/>
        </w:rPr>
        <w:t xml:space="preserve">                       </w:t>
      </w:r>
      <w:r w:rsidR="004141CB" w:rsidRPr="00A279A3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</w:rPr>
        <w:t>i poprawkowych</w:t>
      </w:r>
      <w:r w:rsidRPr="00A279A3">
        <w:rPr>
          <w:rFonts w:ascii="Arial" w:hAnsi="Arial" w:cs="Arial"/>
          <w:spacing w:val="11"/>
        </w:rPr>
        <w:t>. W przypadkach niewykonania wyznaczonych robót poprawkowych lub</w:t>
      </w:r>
      <w:r w:rsidRPr="00A279A3">
        <w:rPr>
          <w:rFonts w:ascii="Arial" w:hAnsi="Arial" w:cs="Arial"/>
        </w:rPr>
        <w:t xml:space="preserve"> </w:t>
      </w:r>
      <w:r w:rsidRPr="00A279A3">
        <w:rPr>
          <w:rFonts w:ascii="Arial" w:hAnsi="Arial" w:cs="Arial"/>
          <w:spacing w:val="-1"/>
        </w:rPr>
        <w:t xml:space="preserve">uzupełniających, komisja przerywa swoje czynności i ustala nowy termin odbioru końcowego. </w:t>
      </w:r>
      <w:r w:rsidR="002535FB">
        <w:rPr>
          <w:rFonts w:ascii="Arial" w:hAnsi="Arial" w:cs="Arial"/>
          <w:spacing w:val="-1"/>
        </w:rPr>
        <w:t xml:space="preserve">    </w:t>
      </w:r>
      <w:r w:rsidRPr="00A279A3">
        <w:rPr>
          <w:rFonts w:ascii="Arial" w:hAnsi="Arial" w:cs="Arial"/>
          <w:spacing w:val="-1"/>
        </w:rPr>
        <w:t xml:space="preserve">W </w:t>
      </w:r>
      <w:r w:rsidRPr="00A279A3">
        <w:rPr>
          <w:rFonts w:ascii="Arial" w:hAnsi="Arial" w:cs="Arial"/>
          <w:spacing w:val="6"/>
        </w:rPr>
        <w:t xml:space="preserve">przypadku stwierdzenia przez komisję, że jakość robót </w:t>
      </w:r>
      <w:r w:rsidR="002535FB">
        <w:rPr>
          <w:rFonts w:ascii="Arial" w:hAnsi="Arial" w:cs="Arial"/>
          <w:spacing w:val="6"/>
        </w:rPr>
        <w:t xml:space="preserve">   </w:t>
      </w:r>
      <w:r w:rsidRPr="00A279A3">
        <w:rPr>
          <w:rFonts w:ascii="Arial" w:hAnsi="Arial" w:cs="Arial"/>
          <w:spacing w:val="6"/>
        </w:rPr>
        <w:t xml:space="preserve"> poszczególnych elementach i </w:t>
      </w:r>
      <w:r w:rsidRPr="00A279A3">
        <w:rPr>
          <w:rFonts w:ascii="Arial" w:hAnsi="Arial" w:cs="Arial"/>
          <w:spacing w:val="4"/>
        </w:rPr>
        <w:t xml:space="preserve">asortymentach nieznacznie odbiega </w:t>
      </w:r>
      <w:r w:rsidR="002535FB">
        <w:rPr>
          <w:rFonts w:ascii="Arial" w:hAnsi="Arial" w:cs="Arial"/>
          <w:spacing w:val="4"/>
        </w:rPr>
        <w:t xml:space="preserve"> </w:t>
      </w:r>
      <w:r w:rsidRPr="00A279A3">
        <w:rPr>
          <w:rFonts w:ascii="Arial" w:hAnsi="Arial" w:cs="Arial"/>
          <w:spacing w:val="4"/>
        </w:rPr>
        <w:t xml:space="preserve">od wymagań dokumentacji technicznej i specyfikacji </w:t>
      </w:r>
      <w:r w:rsidRPr="00A279A3">
        <w:rPr>
          <w:rFonts w:ascii="Arial" w:hAnsi="Arial" w:cs="Arial"/>
          <w:spacing w:val="-2"/>
        </w:rPr>
        <w:t xml:space="preserve">technicznej, komisja dokonuje potrąceń. Dokumenty odbioru końcowego. </w:t>
      </w:r>
      <w:r w:rsidRPr="00A279A3">
        <w:rPr>
          <w:rFonts w:ascii="Arial" w:hAnsi="Arial" w:cs="Arial"/>
          <w:spacing w:val="3"/>
        </w:rPr>
        <w:t xml:space="preserve">Podstawowym dokumentem do dokonania odbioru końcowego jest protokół odbioru robót </w:t>
      </w:r>
      <w:r w:rsidRPr="00A279A3">
        <w:rPr>
          <w:rFonts w:ascii="Arial" w:hAnsi="Arial" w:cs="Arial"/>
          <w:spacing w:val="1"/>
        </w:rPr>
        <w:t xml:space="preserve">sporządzony w/g wzoru ustalonego przez Zamawiającego. Do odbioru końcowego </w:t>
      </w:r>
      <w:r w:rsidRPr="00A279A3">
        <w:rPr>
          <w:rFonts w:ascii="Arial" w:hAnsi="Arial" w:cs="Arial"/>
          <w:spacing w:val="-2"/>
        </w:rPr>
        <w:t>Wykonawca jest zobowiązany przygotować następujące dokumenty:</w:t>
      </w:r>
    </w:p>
    <w:p w:rsidR="007247EF" w:rsidRPr="00A279A3" w:rsidRDefault="007247EF" w:rsidP="00C84411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jc w:val="left"/>
        <w:rPr>
          <w:rFonts w:ascii="Arial" w:hAnsi="Arial" w:cs="Arial"/>
        </w:rPr>
      </w:pPr>
      <w:r w:rsidRPr="00A279A3">
        <w:rPr>
          <w:rFonts w:ascii="Arial" w:hAnsi="Arial" w:cs="Arial"/>
          <w:spacing w:val="-2"/>
        </w:rPr>
        <w:t xml:space="preserve">- </w:t>
      </w:r>
      <w:r w:rsidR="00BF2CCB">
        <w:rPr>
          <w:rFonts w:ascii="Arial" w:hAnsi="Arial" w:cs="Arial"/>
          <w:spacing w:val="-2"/>
        </w:rPr>
        <w:t xml:space="preserve"> </w:t>
      </w:r>
      <w:r w:rsidR="00C84411">
        <w:rPr>
          <w:rFonts w:ascii="Arial" w:hAnsi="Arial" w:cs="Arial"/>
          <w:spacing w:val="-2"/>
        </w:rPr>
        <w:t xml:space="preserve"> </w:t>
      </w:r>
      <w:r w:rsidRPr="00A279A3">
        <w:rPr>
          <w:rFonts w:ascii="Arial" w:hAnsi="Arial" w:cs="Arial"/>
          <w:spacing w:val="-2"/>
        </w:rPr>
        <w:t>dokumentacja powykonawcza z naniesionymi zmianami</w:t>
      </w:r>
      <w:r w:rsidR="003E2987" w:rsidRPr="00A279A3">
        <w:rPr>
          <w:rFonts w:ascii="Arial" w:hAnsi="Arial" w:cs="Arial"/>
          <w:spacing w:val="2"/>
        </w:rPr>
        <w:t xml:space="preserve"> </w:t>
      </w:r>
      <w:r w:rsidRPr="00A279A3">
        <w:rPr>
          <w:rFonts w:ascii="Arial" w:hAnsi="Arial" w:cs="Arial"/>
          <w:spacing w:val="2"/>
        </w:rPr>
        <w:t xml:space="preserve">i przekazania </w:t>
      </w:r>
      <w:r w:rsidRPr="00A279A3">
        <w:rPr>
          <w:rFonts w:ascii="Arial" w:hAnsi="Arial" w:cs="Arial"/>
          <w:spacing w:val="-2"/>
        </w:rPr>
        <w:t xml:space="preserve">tych </w:t>
      </w:r>
      <w:r w:rsidR="00BF2CCB">
        <w:rPr>
          <w:rFonts w:ascii="Arial" w:hAnsi="Arial" w:cs="Arial"/>
          <w:spacing w:val="-2"/>
        </w:rPr>
        <w:t xml:space="preserve"> </w:t>
      </w:r>
      <w:r w:rsidR="00BF2CCB">
        <w:rPr>
          <w:rFonts w:ascii="Arial" w:hAnsi="Arial" w:cs="Arial"/>
          <w:spacing w:val="-2"/>
        </w:rPr>
        <w:br/>
        <w:t xml:space="preserve">    </w:t>
      </w:r>
      <w:r w:rsidRPr="00A279A3">
        <w:rPr>
          <w:rFonts w:ascii="Arial" w:hAnsi="Arial" w:cs="Arial"/>
          <w:spacing w:val="-2"/>
        </w:rPr>
        <w:t>robót i elementów właścicielom urządzeń,</w:t>
      </w:r>
    </w:p>
    <w:p w:rsidR="007247EF" w:rsidRPr="00A279A3" w:rsidRDefault="007247EF" w:rsidP="00C84411">
      <w:pPr>
        <w:shd w:val="clear" w:color="auto" w:fill="FFFFFF"/>
        <w:tabs>
          <w:tab w:val="left" w:pos="142"/>
        </w:tabs>
        <w:suppressAutoHyphens/>
        <w:spacing w:line="360" w:lineRule="auto"/>
        <w:ind w:left="142" w:right="-54" w:hanging="142"/>
        <w:jc w:val="left"/>
        <w:rPr>
          <w:rFonts w:ascii="Arial" w:hAnsi="Arial" w:cs="Arial"/>
          <w:spacing w:val="5"/>
        </w:rPr>
      </w:pPr>
      <w:r w:rsidRPr="00A279A3">
        <w:rPr>
          <w:rFonts w:ascii="Arial" w:hAnsi="Arial" w:cs="Arial"/>
        </w:rPr>
        <w:t xml:space="preserve">- </w:t>
      </w:r>
      <w:r w:rsidR="00BF2CCB">
        <w:rPr>
          <w:rFonts w:ascii="Arial" w:hAnsi="Arial" w:cs="Arial"/>
        </w:rPr>
        <w:t xml:space="preserve">  </w:t>
      </w:r>
      <w:r w:rsidRPr="00A279A3">
        <w:rPr>
          <w:rFonts w:ascii="Arial" w:hAnsi="Arial" w:cs="Arial"/>
          <w:spacing w:val="5"/>
        </w:rPr>
        <w:t xml:space="preserve">deklarację zgodności lub certyfikaty zgodności wbudowanych materiałów </w:t>
      </w:r>
    </w:p>
    <w:p w:rsidR="007247EF" w:rsidRPr="00A279A3" w:rsidRDefault="00BF2CCB" w:rsidP="00C84411">
      <w:pPr>
        <w:shd w:val="clear" w:color="auto" w:fill="FFFFFF"/>
        <w:tabs>
          <w:tab w:val="left" w:pos="142"/>
        </w:tabs>
        <w:suppressAutoHyphens/>
        <w:spacing w:line="360" w:lineRule="auto"/>
        <w:ind w:left="142" w:right="-54" w:hanging="142"/>
        <w:jc w:val="left"/>
        <w:rPr>
          <w:rFonts w:ascii="Arial" w:hAnsi="Arial" w:cs="Arial"/>
        </w:rPr>
      </w:pPr>
      <w:r>
        <w:rPr>
          <w:rFonts w:ascii="Arial" w:hAnsi="Arial" w:cs="Arial"/>
          <w:spacing w:val="5"/>
        </w:rPr>
        <w:t xml:space="preserve">    </w:t>
      </w:r>
      <w:r w:rsidR="007247EF" w:rsidRPr="00A279A3">
        <w:rPr>
          <w:rFonts w:ascii="Arial" w:hAnsi="Arial" w:cs="Arial"/>
          <w:spacing w:val="5"/>
        </w:rPr>
        <w:t>zgodnych z programem zapewnienia jakości i specyfikacją techniczną,</w:t>
      </w:r>
    </w:p>
    <w:p w:rsidR="00E839E1" w:rsidRPr="00A279A3" w:rsidRDefault="007247EF" w:rsidP="00C84411">
      <w:pPr>
        <w:shd w:val="clear" w:color="auto" w:fill="FFFFFF"/>
        <w:tabs>
          <w:tab w:val="left" w:pos="142"/>
        </w:tabs>
        <w:suppressAutoHyphens/>
        <w:spacing w:line="360" w:lineRule="auto"/>
        <w:ind w:left="142" w:right="-54" w:hanging="142"/>
        <w:jc w:val="left"/>
        <w:rPr>
          <w:rFonts w:ascii="Arial" w:hAnsi="Arial" w:cs="Arial"/>
        </w:rPr>
      </w:pPr>
      <w:r w:rsidRPr="00A279A3">
        <w:rPr>
          <w:rFonts w:ascii="Arial" w:hAnsi="Arial" w:cs="Arial"/>
        </w:rPr>
        <w:t>-</w:t>
      </w:r>
      <w:r w:rsidR="00BF2CCB">
        <w:rPr>
          <w:rFonts w:ascii="Arial" w:hAnsi="Arial" w:cs="Arial"/>
        </w:rPr>
        <w:t xml:space="preserve">  </w:t>
      </w:r>
      <w:r w:rsidRPr="00A279A3">
        <w:rPr>
          <w:rFonts w:ascii="Arial" w:hAnsi="Arial" w:cs="Arial"/>
        </w:rPr>
        <w:t xml:space="preserve"> karty gwarancyjne poszczególnych obiektów, budowli i urządzeń.</w:t>
      </w:r>
    </w:p>
    <w:p w:rsidR="00734079" w:rsidRDefault="00734079" w:rsidP="004141CB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</w:p>
    <w:p w:rsidR="007247EF" w:rsidRPr="00A279A3" w:rsidRDefault="007247EF" w:rsidP="004141CB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</w:rPr>
      </w:pPr>
      <w:r w:rsidRPr="00A279A3">
        <w:rPr>
          <w:rFonts w:ascii="Arial" w:hAnsi="Arial" w:cs="Arial"/>
          <w:b/>
        </w:rPr>
        <w:t>Odbiór pogwarancyjny.</w:t>
      </w:r>
    </w:p>
    <w:p w:rsidR="00B61CAC" w:rsidRDefault="007247EF" w:rsidP="007247EF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color w:val="000000"/>
          <w:spacing w:val="-2"/>
        </w:rPr>
      </w:pPr>
      <w:r w:rsidRPr="00A279A3">
        <w:rPr>
          <w:rFonts w:ascii="Arial" w:hAnsi="Arial" w:cs="Arial"/>
          <w:color w:val="000000"/>
          <w:spacing w:val="-1"/>
        </w:rPr>
        <w:t xml:space="preserve">Odbiór pogwarancyjny polega na ocenie wykonanych robót związanych </w:t>
      </w:r>
      <w:r w:rsidRPr="00A279A3">
        <w:rPr>
          <w:rFonts w:ascii="Arial" w:hAnsi="Arial" w:cs="Arial"/>
          <w:color w:val="000000"/>
          <w:spacing w:val="-1"/>
        </w:rPr>
        <w:br/>
      </w:r>
      <w:r w:rsidR="003E2987" w:rsidRPr="00A279A3">
        <w:rPr>
          <w:rFonts w:ascii="Arial" w:hAnsi="Arial" w:cs="Arial"/>
          <w:color w:val="000000"/>
          <w:spacing w:val="1"/>
        </w:rPr>
        <w:t xml:space="preserve">z </w:t>
      </w:r>
      <w:r w:rsidRPr="00A279A3">
        <w:rPr>
          <w:rFonts w:ascii="Arial" w:hAnsi="Arial" w:cs="Arial"/>
          <w:color w:val="000000"/>
          <w:spacing w:val="1"/>
        </w:rPr>
        <w:t xml:space="preserve">usunięciem wad stwierdzonych przy odbiorze końcowym i zaistniałych </w:t>
      </w:r>
      <w:r w:rsidRPr="00A279A3">
        <w:rPr>
          <w:rFonts w:ascii="Arial" w:hAnsi="Arial" w:cs="Arial"/>
          <w:color w:val="000000"/>
          <w:spacing w:val="1"/>
        </w:rPr>
        <w:br/>
        <w:t xml:space="preserve">w okresie gwarancji. </w:t>
      </w:r>
      <w:r w:rsidRPr="00A279A3">
        <w:rPr>
          <w:rFonts w:ascii="Arial" w:hAnsi="Arial" w:cs="Arial"/>
          <w:color w:val="000000"/>
          <w:spacing w:val="4"/>
        </w:rPr>
        <w:t xml:space="preserve">Odbiór pogwarancyjny powinien być dokonany </w:t>
      </w:r>
      <w:r w:rsidR="002535FB">
        <w:rPr>
          <w:rFonts w:ascii="Arial" w:hAnsi="Arial" w:cs="Arial"/>
          <w:color w:val="000000"/>
          <w:spacing w:val="4"/>
        </w:rPr>
        <w:t xml:space="preserve">                      </w:t>
      </w:r>
      <w:r w:rsidRPr="00A279A3">
        <w:rPr>
          <w:rFonts w:ascii="Arial" w:hAnsi="Arial" w:cs="Arial"/>
          <w:color w:val="000000"/>
          <w:spacing w:val="4"/>
        </w:rPr>
        <w:t xml:space="preserve">na podstawie oceny wizualnej robót z </w:t>
      </w:r>
      <w:r w:rsidRPr="00A279A3">
        <w:rPr>
          <w:rFonts w:ascii="Arial" w:hAnsi="Arial" w:cs="Arial"/>
          <w:color w:val="000000"/>
          <w:spacing w:val="-2"/>
        </w:rPr>
        <w:t xml:space="preserve">uwzględnieniem zasad opisanych </w:t>
      </w:r>
      <w:r w:rsidR="002535FB">
        <w:rPr>
          <w:rFonts w:ascii="Arial" w:hAnsi="Arial" w:cs="Arial"/>
          <w:color w:val="000000"/>
          <w:spacing w:val="-2"/>
        </w:rPr>
        <w:t xml:space="preserve">               </w:t>
      </w:r>
      <w:r w:rsidRPr="00A279A3">
        <w:rPr>
          <w:rFonts w:ascii="Arial" w:hAnsi="Arial" w:cs="Arial"/>
          <w:color w:val="000000"/>
          <w:spacing w:val="-2"/>
        </w:rPr>
        <w:t>przy odbiorze końcowym.</w:t>
      </w:r>
    </w:p>
    <w:p w:rsidR="00A279A3" w:rsidRPr="00A279A3" w:rsidRDefault="00A279A3" w:rsidP="007247EF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color w:val="000000"/>
          <w:spacing w:val="-2"/>
        </w:rPr>
      </w:pPr>
    </w:p>
    <w:p w:rsidR="007247EF" w:rsidRPr="00A279A3" w:rsidRDefault="00511ED6" w:rsidP="00511ED6">
      <w:pPr>
        <w:shd w:val="clear" w:color="auto" w:fill="FFFFFF"/>
        <w:tabs>
          <w:tab w:val="left" w:pos="0"/>
        </w:tabs>
        <w:suppressAutoHyphens/>
        <w:spacing w:line="360" w:lineRule="auto"/>
        <w:ind w:left="0"/>
        <w:rPr>
          <w:rFonts w:ascii="Arial" w:hAnsi="Arial" w:cs="Arial"/>
          <w:b/>
          <w:bCs/>
          <w:iCs/>
          <w:color w:val="000000"/>
          <w:spacing w:val="8"/>
        </w:rPr>
      </w:pPr>
      <w:r>
        <w:rPr>
          <w:rFonts w:ascii="Arial" w:hAnsi="Arial" w:cs="Arial"/>
          <w:b/>
          <w:bCs/>
          <w:iCs/>
          <w:color w:val="000000"/>
          <w:spacing w:val="8"/>
        </w:rPr>
        <w:t>13.</w:t>
      </w:r>
      <w:r w:rsidR="00BF2CCB">
        <w:rPr>
          <w:rFonts w:ascii="Arial" w:hAnsi="Arial" w:cs="Arial"/>
          <w:b/>
          <w:bCs/>
          <w:iCs/>
          <w:color w:val="000000"/>
          <w:spacing w:val="8"/>
        </w:rPr>
        <w:t xml:space="preserve"> </w:t>
      </w:r>
      <w:r w:rsidR="007247EF" w:rsidRPr="00A279A3">
        <w:rPr>
          <w:rFonts w:ascii="Arial" w:hAnsi="Arial" w:cs="Arial"/>
          <w:b/>
          <w:bCs/>
          <w:iCs/>
          <w:color w:val="000000"/>
          <w:spacing w:val="8"/>
        </w:rPr>
        <w:t xml:space="preserve">Dokumenty odniesienia </w:t>
      </w:r>
    </w:p>
    <w:p w:rsidR="007247EF" w:rsidRPr="00A279A3" w:rsidRDefault="007247EF" w:rsidP="00C330FF">
      <w:pPr>
        <w:shd w:val="clear" w:color="auto" w:fill="FFFFFF"/>
        <w:tabs>
          <w:tab w:val="left" w:pos="284"/>
        </w:tabs>
        <w:suppressAutoHyphens/>
        <w:spacing w:line="360" w:lineRule="auto"/>
        <w:ind w:left="0"/>
        <w:rPr>
          <w:rFonts w:ascii="Arial" w:hAnsi="Arial" w:cs="Arial"/>
          <w:color w:val="000000"/>
          <w:spacing w:val="1"/>
        </w:rPr>
      </w:pPr>
      <w:r w:rsidRPr="00A279A3">
        <w:rPr>
          <w:rFonts w:ascii="Arial" w:hAnsi="Arial" w:cs="Arial"/>
          <w:bCs/>
          <w:iCs/>
          <w:color w:val="000000"/>
          <w:spacing w:val="8"/>
        </w:rPr>
        <w:t>Dokumentacją odniesienia jest:</w:t>
      </w:r>
    </w:p>
    <w:p w:rsidR="007247EF" w:rsidRPr="00A279A3" w:rsidRDefault="0009323D" w:rsidP="007247EF">
      <w:pPr>
        <w:pStyle w:val="Akapitzlist"/>
        <w:shd w:val="clear" w:color="auto" w:fill="FFFFFF"/>
        <w:tabs>
          <w:tab w:val="left" w:pos="284"/>
        </w:tabs>
        <w:suppressAutoHyphens/>
        <w:spacing w:line="360" w:lineRule="auto"/>
        <w:ind w:left="0"/>
        <w:rPr>
          <w:rFonts w:ascii="Arial" w:hAnsi="Arial" w:cs="Arial"/>
          <w:bCs/>
          <w:iCs/>
          <w:color w:val="000000"/>
          <w:spacing w:val="8"/>
        </w:rPr>
      </w:pPr>
      <w:r>
        <w:rPr>
          <w:rFonts w:ascii="Arial" w:hAnsi="Arial" w:cs="Arial"/>
          <w:bCs/>
          <w:iCs/>
          <w:color w:val="000000"/>
          <w:spacing w:val="8"/>
        </w:rPr>
        <w:t>- u</w:t>
      </w:r>
      <w:r w:rsidR="007247EF" w:rsidRPr="00A279A3">
        <w:rPr>
          <w:rFonts w:ascii="Arial" w:hAnsi="Arial" w:cs="Arial"/>
          <w:bCs/>
          <w:iCs/>
          <w:color w:val="000000"/>
          <w:spacing w:val="8"/>
        </w:rPr>
        <w:t>mowa zawarta pomiędzy Wykonawcą</w:t>
      </w:r>
      <w:r w:rsidR="00D63175">
        <w:rPr>
          <w:rFonts w:ascii="Arial" w:hAnsi="Arial" w:cs="Arial"/>
          <w:bCs/>
          <w:iCs/>
          <w:color w:val="000000"/>
          <w:spacing w:val="8"/>
        </w:rPr>
        <w:t>,</w:t>
      </w:r>
      <w:r w:rsidR="007247EF" w:rsidRPr="00A279A3">
        <w:rPr>
          <w:rFonts w:ascii="Arial" w:hAnsi="Arial" w:cs="Arial"/>
          <w:bCs/>
          <w:iCs/>
          <w:color w:val="000000"/>
          <w:spacing w:val="8"/>
        </w:rPr>
        <w:t xml:space="preserve"> a Zamawiającym zatwierdzona </w:t>
      </w:r>
      <w:r>
        <w:rPr>
          <w:rFonts w:ascii="Arial" w:hAnsi="Arial" w:cs="Arial"/>
          <w:bCs/>
          <w:iCs/>
          <w:color w:val="000000"/>
          <w:spacing w:val="8"/>
        </w:rPr>
        <w:br/>
        <w:t xml:space="preserve">   </w:t>
      </w:r>
      <w:r w:rsidR="007247EF" w:rsidRPr="00A279A3">
        <w:rPr>
          <w:rFonts w:ascii="Arial" w:hAnsi="Arial" w:cs="Arial"/>
          <w:bCs/>
          <w:iCs/>
          <w:color w:val="000000"/>
          <w:spacing w:val="8"/>
        </w:rPr>
        <w:t>przez Zamawiającego,</w:t>
      </w:r>
    </w:p>
    <w:p w:rsidR="00C330FF" w:rsidRDefault="0009323D" w:rsidP="00A279A3">
      <w:pPr>
        <w:pStyle w:val="Akapitzlist"/>
        <w:shd w:val="clear" w:color="auto" w:fill="FFFFFF"/>
        <w:tabs>
          <w:tab w:val="left" w:pos="284"/>
        </w:tabs>
        <w:suppressAutoHyphens/>
        <w:spacing w:line="360" w:lineRule="auto"/>
        <w:ind w:left="0"/>
        <w:rPr>
          <w:rFonts w:ascii="Arial" w:hAnsi="Arial" w:cs="Arial"/>
          <w:bCs/>
          <w:iCs/>
          <w:color w:val="000000"/>
          <w:spacing w:val="8"/>
        </w:rPr>
      </w:pPr>
      <w:r>
        <w:rPr>
          <w:rFonts w:ascii="Arial" w:hAnsi="Arial" w:cs="Arial"/>
          <w:bCs/>
          <w:iCs/>
          <w:color w:val="000000"/>
          <w:spacing w:val="8"/>
        </w:rPr>
        <w:t>- i</w:t>
      </w:r>
      <w:r w:rsidR="007247EF" w:rsidRPr="00A279A3">
        <w:rPr>
          <w:rFonts w:ascii="Arial" w:hAnsi="Arial" w:cs="Arial"/>
          <w:bCs/>
          <w:iCs/>
          <w:color w:val="000000"/>
          <w:spacing w:val="8"/>
        </w:rPr>
        <w:t xml:space="preserve">nne dokumenty i ustalenia techniczne wprowadzone w trakcie trwania </w:t>
      </w:r>
      <w:r>
        <w:rPr>
          <w:rFonts w:ascii="Arial" w:hAnsi="Arial" w:cs="Arial"/>
          <w:bCs/>
          <w:iCs/>
          <w:color w:val="000000"/>
          <w:spacing w:val="8"/>
        </w:rPr>
        <w:br/>
        <w:t xml:space="preserve">   </w:t>
      </w:r>
      <w:r w:rsidR="00D63175">
        <w:rPr>
          <w:rFonts w:ascii="Arial" w:hAnsi="Arial" w:cs="Arial"/>
          <w:bCs/>
          <w:iCs/>
          <w:color w:val="000000"/>
          <w:spacing w:val="8"/>
        </w:rPr>
        <w:t>prac</w:t>
      </w:r>
      <w:r w:rsidR="00A279A3">
        <w:rPr>
          <w:rFonts w:ascii="Arial" w:hAnsi="Arial" w:cs="Arial"/>
          <w:bCs/>
          <w:iCs/>
          <w:color w:val="000000"/>
          <w:spacing w:val="8"/>
        </w:rPr>
        <w:t>.</w:t>
      </w:r>
    </w:p>
    <w:p w:rsidR="00D63175" w:rsidRPr="00A279A3" w:rsidRDefault="00D63175" w:rsidP="00A279A3">
      <w:pPr>
        <w:pStyle w:val="Akapitzlist"/>
        <w:shd w:val="clear" w:color="auto" w:fill="FFFFFF"/>
        <w:tabs>
          <w:tab w:val="left" w:pos="284"/>
        </w:tabs>
        <w:suppressAutoHyphens/>
        <w:spacing w:line="360" w:lineRule="auto"/>
        <w:ind w:left="0"/>
        <w:rPr>
          <w:rFonts w:ascii="Arial" w:hAnsi="Arial" w:cs="Arial"/>
          <w:bCs/>
          <w:iCs/>
          <w:color w:val="000000"/>
          <w:spacing w:val="8"/>
        </w:rPr>
      </w:pPr>
    </w:p>
    <w:p w:rsidR="002E2CBF" w:rsidRPr="00C330FF" w:rsidRDefault="00511ED6" w:rsidP="00511ED6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</w:t>
      </w:r>
      <w:r w:rsidR="007247EF" w:rsidRPr="00A279A3">
        <w:rPr>
          <w:rFonts w:ascii="Arial" w:hAnsi="Arial" w:cs="Arial"/>
          <w:b/>
          <w:bCs/>
        </w:rPr>
        <w:t>Gwarancja.</w:t>
      </w:r>
    </w:p>
    <w:p w:rsidR="00F60E13" w:rsidRDefault="002535FB" w:rsidP="00C330FF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47EF" w:rsidRPr="00A279A3">
        <w:rPr>
          <w:rFonts w:ascii="Arial" w:hAnsi="Arial" w:cs="Arial"/>
        </w:rPr>
        <w:t>Na wyroby objęte gwarancją, należy dostarczyć dokumenty potwierdzające gwarancję producenta lub dystrybuto</w:t>
      </w:r>
      <w:r w:rsidR="007F5A88" w:rsidRPr="00A279A3">
        <w:rPr>
          <w:rFonts w:ascii="Arial" w:hAnsi="Arial" w:cs="Arial"/>
        </w:rPr>
        <w:t xml:space="preserve">ra. Wymagana gwarancja zgodnie </w:t>
      </w:r>
      <w:r>
        <w:rPr>
          <w:rFonts w:ascii="Arial" w:hAnsi="Arial" w:cs="Arial"/>
        </w:rPr>
        <w:t xml:space="preserve">                      </w:t>
      </w:r>
      <w:r w:rsidR="007247EF" w:rsidRPr="00A279A3">
        <w:rPr>
          <w:rFonts w:ascii="Arial" w:hAnsi="Arial" w:cs="Arial"/>
        </w:rPr>
        <w:t>z warunkami umowy.</w:t>
      </w:r>
    </w:p>
    <w:p w:rsidR="00F60E13" w:rsidRPr="00A279A3" w:rsidRDefault="00F60E13" w:rsidP="00A279A3">
      <w:pPr>
        <w:suppressAutoHyphens/>
        <w:autoSpaceDE w:val="0"/>
        <w:autoSpaceDN w:val="0"/>
        <w:adjustRightInd w:val="0"/>
        <w:spacing w:line="360" w:lineRule="auto"/>
        <w:ind w:left="0" w:firstLine="708"/>
        <w:rPr>
          <w:rFonts w:ascii="Arial" w:hAnsi="Arial" w:cs="Arial"/>
        </w:rPr>
      </w:pPr>
    </w:p>
    <w:p w:rsidR="00A279A3" w:rsidRPr="00C330FF" w:rsidRDefault="00511ED6" w:rsidP="00511ED6">
      <w:pPr>
        <w:suppressAutoHyphens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 </w:t>
      </w:r>
      <w:r w:rsidR="007247EF" w:rsidRPr="00A279A3">
        <w:rPr>
          <w:rFonts w:ascii="Arial" w:hAnsi="Arial" w:cs="Arial"/>
          <w:b/>
          <w:bCs/>
        </w:rPr>
        <w:t>Podstawa płatności</w:t>
      </w:r>
    </w:p>
    <w:p w:rsidR="007247EF" w:rsidRPr="00A279A3" w:rsidRDefault="007247EF" w:rsidP="00C330FF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  <w:iCs/>
        </w:rPr>
        <w:t xml:space="preserve">Podstawą płatności jest ryczałtowa cena umowna za wykonanie robót, obliczona przez Wykonawcę na podstawie przedmiaru robót i zakresu robót określonego </w:t>
      </w:r>
      <w:r w:rsidR="00433441">
        <w:rPr>
          <w:rFonts w:ascii="Arial" w:hAnsi="Arial" w:cs="Arial"/>
          <w:iCs/>
        </w:rPr>
        <w:t xml:space="preserve">             </w:t>
      </w:r>
      <w:r w:rsidRPr="00A279A3">
        <w:rPr>
          <w:rFonts w:ascii="Arial" w:hAnsi="Arial" w:cs="Arial"/>
          <w:iCs/>
        </w:rPr>
        <w:t>w punkcie 1. niniejszej STWiOR</w:t>
      </w:r>
      <w:r w:rsidR="00C330FF">
        <w:rPr>
          <w:rFonts w:ascii="Arial" w:hAnsi="Arial" w:cs="Arial"/>
          <w:iCs/>
        </w:rPr>
        <w:t>B</w:t>
      </w:r>
      <w:r w:rsidR="009C5277" w:rsidRPr="00A279A3">
        <w:rPr>
          <w:rFonts w:ascii="Arial" w:hAnsi="Arial" w:cs="Arial"/>
          <w:iCs/>
        </w:rPr>
        <w:t>.</w:t>
      </w:r>
    </w:p>
    <w:p w:rsidR="007247EF" w:rsidRPr="00A279A3" w:rsidRDefault="007247EF" w:rsidP="002535FB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  <w:iCs/>
        </w:rPr>
        <w:t>Cena umowna będzie pełnym</w:t>
      </w:r>
      <w:r w:rsidR="00433441">
        <w:rPr>
          <w:rFonts w:ascii="Arial" w:hAnsi="Arial" w:cs="Arial"/>
          <w:iCs/>
        </w:rPr>
        <w:t xml:space="preserve"> wynagrodzeniem zgodnym z umową                            </w:t>
      </w:r>
      <w:r w:rsidR="002535FB">
        <w:rPr>
          <w:rFonts w:ascii="Arial" w:hAnsi="Arial" w:cs="Arial"/>
          <w:iCs/>
        </w:rPr>
        <w:t xml:space="preserve"> </w:t>
      </w:r>
      <w:r w:rsidRPr="00A279A3">
        <w:rPr>
          <w:rFonts w:ascii="Arial" w:hAnsi="Arial" w:cs="Arial"/>
          <w:iCs/>
        </w:rPr>
        <w:t>za dostarczenie i zabudowanie wszystkich materiałów użytych do wykonania powyższego zakresu robót, za robociznę i użyty sprzęt oraz za inne czynności niezbędne do należytego wykonania robót.</w:t>
      </w:r>
    </w:p>
    <w:p w:rsidR="00511ED6" w:rsidRDefault="007247EF" w:rsidP="00433441">
      <w:pPr>
        <w:suppressAutoHyphens/>
        <w:spacing w:line="360" w:lineRule="auto"/>
        <w:ind w:left="0"/>
        <w:rPr>
          <w:rFonts w:ascii="Arial" w:hAnsi="Arial" w:cs="Arial"/>
          <w:iCs/>
        </w:rPr>
      </w:pPr>
      <w:r w:rsidRPr="00A279A3">
        <w:rPr>
          <w:rFonts w:ascii="Arial" w:hAnsi="Arial" w:cs="Arial"/>
          <w:iCs/>
        </w:rPr>
        <w:t>Podstawą uruchomienia płatności zgodnie z umową będzie protokół odbioru końcowego umownego zakresu robót bez wad i usterek.</w:t>
      </w:r>
    </w:p>
    <w:p w:rsidR="002D114E" w:rsidRPr="00A279A3" w:rsidRDefault="002D114E" w:rsidP="00433441">
      <w:pPr>
        <w:suppressAutoHyphens/>
        <w:spacing w:line="360" w:lineRule="auto"/>
        <w:ind w:left="0"/>
        <w:rPr>
          <w:rFonts w:ascii="Arial" w:hAnsi="Arial" w:cs="Arial"/>
          <w:iCs/>
        </w:rPr>
      </w:pPr>
    </w:p>
    <w:p w:rsidR="00A279A3" w:rsidRPr="00A279A3" w:rsidRDefault="00511ED6" w:rsidP="00511ED6">
      <w:pPr>
        <w:shd w:val="clear" w:color="auto" w:fill="FFFFFF"/>
        <w:suppressAutoHyphens/>
        <w:spacing w:line="360" w:lineRule="auto"/>
        <w:ind w:left="0"/>
        <w:rPr>
          <w:rFonts w:ascii="Arial" w:hAnsi="Arial" w:cs="Arial"/>
          <w:b/>
          <w:iCs/>
          <w:color w:val="000000"/>
          <w:spacing w:val="2"/>
        </w:rPr>
      </w:pPr>
      <w:r>
        <w:rPr>
          <w:rFonts w:ascii="Arial" w:hAnsi="Arial" w:cs="Arial"/>
          <w:b/>
          <w:iCs/>
          <w:color w:val="000000"/>
          <w:spacing w:val="2"/>
        </w:rPr>
        <w:t xml:space="preserve">16. </w:t>
      </w:r>
      <w:r w:rsidR="007247EF" w:rsidRPr="00A279A3">
        <w:rPr>
          <w:rFonts w:ascii="Arial" w:hAnsi="Arial" w:cs="Arial"/>
          <w:b/>
          <w:iCs/>
          <w:color w:val="000000"/>
          <w:spacing w:val="2"/>
        </w:rPr>
        <w:t>Ważniejsze normy i przepisy:</w:t>
      </w:r>
    </w:p>
    <w:p w:rsidR="0040497F" w:rsidRPr="00A279A3" w:rsidRDefault="007247EF" w:rsidP="002535FB">
      <w:pPr>
        <w:shd w:val="clear" w:color="auto" w:fill="FFFFFF"/>
        <w:suppressAutoHyphens/>
        <w:spacing w:line="360" w:lineRule="auto"/>
        <w:ind w:left="0"/>
        <w:rPr>
          <w:rFonts w:ascii="Arial" w:hAnsi="Arial" w:cs="Arial"/>
          <w:b/>
          <w:color w:val="000000"/>
          <w:spacing w:val="1"/>
        </w:rPr>
      </w:pPr>
      <w:r w:rsidRPr="00A279A3">
        <w:rPr>
          <w:rFonts w:ascii="Arial" w:hAnsi="Arial" w:cs="Arial"/>
          <w:color w:val="000000"/>
          <w:spacing w:val="1"/>
        </w:rPr>
        <w:t>Roboty budowlane należy wykonać zgodnie obowiązującymi warunkami technicznymi  i normami dotyczącymi poszczególnych rodzajów robót</w:t>
      </w:r>
      <w:r w:rsidRPr="00A279A3">
        <w:rPr>
          <w:rFonts w:ascii="Arial" w:hAnsi="Arial" w:cs="Arial"/>
          <w:b/>
          <w:color w:val="000000"/>
          <w:spacing w:val="1"/>
        </w:rPr>
        <w:t>:</w:t>
      </w:r>
    </w:p>
    <w:p w:rsidR="00A009F3" w:rsidRPr="00A3703E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3703E">
        <w:rPr>
          <w:rFonts w:ascii="Arial" w:hAnsi="Arial" w:cs="Arial"/>
        </w:rPr>
        <w:lastRenderedPageBreak/>
        <w:t>Ustawa Prawo budowlane z dnia 7 lipca 1994 roku (Dz. U. z dnia 25 sierpnia 1994 roku Nr 89 poz. 414, Opracowano na podstawie: t.j.. U. z 20</w:t>
      </w:r>
      <w:r>
        <w:rPr>
          <w:rFonts w:ascii="Arial" w:hAnsi="Arial" w:cs="Arial"/>
        </w:rPr>
        <w:t>21</w:t>
      </w:r>
      <w:r w:rsidRPr="00A3703E">
        <w:rPr>
          <w:rFonts w:ascii="Arial" w:hAnsi="Arial" w:cs="Arial"/>
        </w:rPr>
        <w:t xml:space="preserve"> r.poz</w:t>
      </w:r>
      <w:r>
        <w:rPr>
          <w:rFonts w:ascii="Arial" w:hAnsi="Arial" w:cs="Arial"/>
        </w:rPr>
        <w:t>.2351, z 2022 r. poz.88</w:t>
      </w:r>
      <w:r w:rsidRPr="00A3703E">
        <w:rPr>
          <w:rFonts w:ascii="Arial" w:hAnsi="Arial" w:cs="Arial"/>
        </w:rPr>
        <w:t>),</w:t>
      </w:r>
    </w:p>
    <w:p w:rsidR="00A009F3" w:rsidRPr="00A3703E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3703E">
        <w:rPr>
          <w:rFonts w:ascii="Arial" w:hAnsi="Arial" w:cs="Arial"/>
        </w:rPr>
        <w:t>Ustawa Prawo zamówień publicznych z dnia 29 stycznia 2004 r. (Dz. U. z 20</w:t>
      </w:r>
      <w:r>
        <w:rPr>
          <w:rFonts w:ascii="Arial" w:hAnsi="Arial" w:cs="Arial"/>
        </w:rPr>
        <w:t>21</w:t>
      </w:r>
      <w:r w:rsidRPr="00A3703E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1129, 1598, 2054, 2269 oraz z 2022r. poz. 25</w:t>
      </w:r>
      <w:r w:rsidRPr="00A3703E">
        <w:rPr>
          <w:rFonts w:ascii="Arial" w:hAnsi="Arial" w:cs="Arial"/>
        </w:rPr>
        <w:t>),</w:t>
      </w:r>
    </w:p>
    <w:p w:rsidR="00A009F3" w:rsidRPr="00A3703E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3703E">
        <w:rPr>
          <w:rFonts w:ascii="Arial" w:hAnsi="Arial" w:cs="Arial"/>
        </w:rPr>
        <w:t xml:space="preserve">Dz.U. 2004 nr 92 poz. 881 - Ustawa z dnia 16 kwietnia 2004 r. </w:t>
      </w:r>
      <w:r w:rsidRPr="00A3703E">
        <w:rPr>
          <w:rFonts w:ascii="Arial" w:hAnsi="Arial" w:cs="Arial"/>
        </w:rPr>
        <w:br/>
        <w:t>o wyrobach budowlanych (z późn. zmianami  t.j. Dz. U. z 20</w:t>
      </w:r>
      <w:r>
        <w:rPr>
          <w:rFonts w:ascii="Arial" w:hAnsi="Arial" w:cs="Arial"/>
        </w:rPr>
        <w:t>21</w:t>
      </w:r>
      <w:r w:rsidRPr="00A3703E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1213</w:t>
      </w:r>
      <w:r w:rsidRPr="00A3703E">
        <w:rPr>
          <w:rFonts w:ascii="Arial" w:hAnsi="Arial" w:cs="Arial"/>
        </w:rPr>
        <w:t>)</w:t>
      </w:r>
    </w:p>
    <w:p w:rsidR="00A009F3" w:rsidRPr="00A3703E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3703E">
        <w:rPr>
          <w:rFonts w:ascii="Arial" w:hAnsi="Arial" w:cs="Arial"/>
        </w:rPr>
        <w:t>Dz.U. 2001 nr 62 poz. 627 - Ustawa z dnia 27 kwietnia 2001 r. Prawo ochrony środowiska (opracowano na podstawie: t.j. Dz. U. z 20</w:t>
      </w:r>
      <w:r>
        <w:rPr>
          <w:rFonts w:ascii="Arial" w:hAnsi="Arial" w:cs="Arial"/>
        </w:rPr>
        <w:t>21</w:t>
      </w:r>
      <w:r w:rsidRPr="00A3703E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>1973 2127 2269,</w:t>
      </w:r>
      <w:r w:rsidRPr="00A3703E">
        <w:rPr>
          <w:rFonts w:ascii="Arial" w:hAnsi="Arial" w:cs="Arial"/>
        </w:rPr>
        <w:t>),</w:t>
      </w:r>
    </w:p>
    <w:p w:rsidR="00A009F3" w:rsidRPr="00A009F3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3703E">
        <w:rPr>
          <w:rFonts w:ascii="Arial" w:hAnsi="Arial" w:cs="Arial"/>
        </w:rPr>
        <w:t xml:space="preserve">Dz.U. 2002 nr 75 poz. 690 - Rozporządzenie Ministra Infrastruktury </w:t>
      </w:r>
      <w:r w:rsidR="002535FB">
        <w:rPr>
          <w:rFonts w:ascii="Arial" w:hAnsi="Arial" w:cs="Arial"/>
        </w:rPr>
        <w:t xml:space="preserve">             </w:t>
      </w:r>
      <w:r w:rsidRPr="00A3703E">
        <w:rPr>
          <w:rFonts w:ascii="Arial" w:hAnsi="Arial" w:cs="Arial"/>
        </w:rPr>
        <w:t>z dnia 12 kwietnia 2002 r. w sprawie warunków technicznych, jakim powinny odpowiadać budynki i ich usytuowanie,</w:t>
      </w:r>
    </w:p>
    <w:p w:rsidR="00A009F3" w:rsidRPr="00A009F3" w:rsidRDefault="00A009F3" w:rsidP="00A009F3">
      <w:pPr>
        <w:numPr>
          <w:ilvl w:val="0"/>
          <w:numId w:val="1"/>
        </w:numPr>
        <w:shd w:val="clear" w:color="auto" w:fill="FFFFFF"/>
        <w:suppressAutoHyphens/>
        <w:spacing w:line="360" w:lineRule="auto"/>
        <w:rPr>
          <w:rFonts w:ascii="Arial" w:hAnsi="Arial" w:cs="Arial"/>
          <w:b/>
          <w:i/>
          <w:iCs/>
          <w:color w:val="000000"/>
          <w:spacing w:val="2"/>
        </w:rPr>
      </w:pPr>
      <w:r w:rsidRPr="00A009F3">
        <w:rPr>
          <w:rFonts w:ascii="Arial" w:hAnsi="Arial" w:cs="Arial"/>
        </w:rPr>
        <w:t xml:space="preserve">Dz.U. 2003 nr 47 poz. 401 - Rozporządzenie Ministra Infrastruktury </w:t>
      </w:r>
      <w:r w:rsidR="002535FB">
        <w:rPr>
          <w:rFonts w:ascii="Arial" w:hAnsi="Arial" w:cs="Arial"/>
        </w:rPr>
        <w:t xml:space="preserve">            </w:t>
      </w:r>
      <w:r w:rsidRPr="00A009F3">
        <w:rPr>
          <w:rFonts w:ascii="Arial" w:hAnsi="Arial" w:cs="Arial"/>
        </w:rPr>
        <w:t>z dnia 6 lutego 2</w:t>
      </w:r>
      <w:r>
        <w:rPr>
          <w:rFonts w:ascii="Arial" w:hAnsi="Arial" w:cs="Arial"/>
        </w:rPr>
        <w:t>003 r. w sprawie bezpieczeństwa.</w:t>
      </w:r>
    </w:p>
    <w:p w:rsidR="00A009F3" w:rsidRDefault="00A009F3" w:rsidP="00A009F3">
      <w:pPr>
        <w:shd w:val="clear" w:color="auto" w:fill="FFFFFF"/>
        <w:suppressAutoHyphens/>
        <w:spacing w:line="360" w:lineRule="auto"/>
        <w:ind w:left="1068"/>
        <w:rPr>
          <w:rFonts w:ascii="Arial" w:hAnsi="Arial" w:cs="Arial"/>
          <w:b/>
          <w:i/>
          <w:iCs/>
          <w:color w:val="000000"/>
          <w:spacing w:val="2"/>
        </w:rPr>
      </w:pPr>
    </w:p>
    <w:p w:rsidR="00FA5E1F" w:rsidRPr="00A009F3" w:rsidRDefault="007247EF" w:rsidP="007314FA">
      <w:pPr>
        <w:shd w:val="clear" w:color="auto" w:fill="FFFFFF"/>
        <w:suppressAutoHyphens/>
        <w:spacing w:line="360" w:lineRule="auto"/>
        <w:ind w:left="0" w:firstLine="1134"/>
        <w:rPr>
          <w:rFonts w:ascii="Arial" w:hAnsi="Arial" w:cs="Arial"/>
          <w:b/>
          <w:i/>
          <w:iCs/>
          <w:color w:val="000000"/>
          <w:spacing w:val="2"/>
        </w:rPr>
      </w:pPr>
      <w:r w:rsidRPr="00A009F3">
        <w:rPr>
          <w:rFonts w:ascii="Arial" w:hAnsi="Arial" w:cs="Arial"/>
        </w:rPr>
        <w:t xml:space="preserve">Inne obowiązujące normy, przepisy i instrukcje związane </w:t>
      </w:r>
      <w:r w:rsidR="002535FB">
        <w:rPr>
          <w:rFonts w:ascii="Arial" w:hAnsi="Arial" w:cs="Arial"/>
        </w:rPr>
        <w:t xml:space="preserve">                             </w:t>
      </w:r>
      <w:r w:rsidRPr="00A009F3">
        <w:rPr>
          <w:rFonts w:ascii="Arial" w:hAnsi="Arial" w:cs="Arial"/>
        </w:rPr>
        <w:t>z wykonaniem niniejszego zadania.</w:t>
      </w:r>
    </w:p>
    <w:p w:rsidR="00A279A3" w:rsidRPr="00A279A3" w:rsidRDefault="00A279A3" w:rsidP="00053EC6">
      <w:pPr>
        <w:pStyle w:val="Default"/>
        <w:suppressAutoHyphens/>
        <w:spacing w:line="360" w:lineRule="auto"/>
        <w:ind w:left="0"/>
        <w:rPr>
          <w:rFonts w:ascii="Arial" w:hAnsi="Arial" w:cs="Arial"/>
        </w:rPr>
      </w:pPr>
    </w:p>
    <w:p w:rsidR="007E3F50" w:rsidRPr="00A279A3" w:rsidRDefault="007247EF" w:rsidP="002535FB">
      <w:pPr>
        <w:suppressAutoHyphens/>
        <w:spacing w:line="360" w:lineRule="auto"/>
        <w:ind w:left="0"/>
        <w:rPr>
          <w:rFonts w:ascii="Arial" w:hAnsi="Arial" w:cs="Arial"/>
          <w:b/>
        </w:rPr>
      </w:pPr>
      <w:r w:rsidRPr="00A279A3">
        <w:rPr>
          <w:rFonts w:ascii="Arial" w:hAnsi="Arial" w:cs="Arial"/>
          <w:b/>
        </w:rPr>
        <w:t>Nie wymienienie z nazwy i nr norm w</w:t>
      </w:r>
      <w:r w:rsidR="00B514A4" w:rsidRPr="00A279A3">
        <w:rPr>
          <w:rFonts w:ascii="Arial" w:hAnsi="Arial" w:cs="Arial"/>
          <w:b/>
        </w:rPr>
        <w:t xml:space="preserve">iążących nie zwalnia wykonawcy </w:t>
      </w:r>
      <w:r w:rsidR="002535FB">
        <w:rPr>
          <w:rFonts w:ascii="Arial" w:hAnsi="Arial" w:cs="Arial"/>
          <w:b/>
        </w:rPr>
        <w:t xml:space="preserve">              </w:t>
      </w:r>
      <w:r w:rsidRPr="00A279A3">
        <w:rPr>
          <w:rFonts w:ascii="Arial" w:hAnsi="Arial" w:cs="Arial"/>
          <w:b/>
        </w:rPr>
        <w:t>z obowiązku wykonania robót</w:t>
      </w:r>
      <w:r w:rsidR="00D63175">
        <w:rPr>
          <w:rFonts w:ascii="Arial" w:hAnsi="Arial" w:cs="Arial"/>
          <w:b/>
        </w:rPr>
        <w:t xml:space="preserve"> zgodnie</w:t>
      </w:r>
      <w:r w:rsidRPr="00A279A3">
        <w:rPr>
          <w:rFonts w:ascii="Arial" w:hAnsi="Arial" w:cs="Arial"/>
          <w:b/>
        </w:rPr>
        <w:t xml:space="preserve"> z warunkami w nich zawartymi.</w:t>
      </w:r>
    </w:p>
    <w:p w:rsidR="002E2CBF" w:rsidRPr="002E2CBF" w:rsidRDefault="002E2CBF" w:rsidP="002E2CBF">
      <w:pPr>
        <w:rPr>
          <w:rFonts w:ascii="Arial" w:hAnsi="Arial" w:cs="Arial"/>
        </w:rPr>
      </w:pPr>
    </w:p>
    <w:p w:rsidR="002E2CBF" w:rsidRPr="002E2CBF" w:rsidRDefault="002E2CBF" w:rsidP="002E2CBF">
      <w:pPr>
        <w:rPr>
          <w:rFonts w:ascii="Arial" w:hAnsi="Arial" w:cs="Arial"/>
        </w:rPr>
      </w:pPr>
    </w:p>
    <w:p w:rsidR="001A66E3" w:rsidRDefault="001A66E3" w:rsidP="001A66E3">
      <w:pPr>
        <w:suppressAutoHyphens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niniejszej STWIORB stanowią niniejsze załączniki:</w:t>
      </w:r>
    </w:p>
    <w:p w:rsidR="00DD3304" w:rsidRDefault="00DD2EF0" w:rsidP="002D114E">
      <w:pPr>
        <w:suppressAutoHyphens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D114E">
        <w:rPr>
          <w:rFonts w:ascii="Arial" w:hAnsi="Arial" w:cs="Arial"/>
          <w:sz w:val="22"/>
          <w:szCs w:val="22"/>
        </w:rPr>
        <w:t xml:space="preserve">. </w:t>
      </w:r>
      <w:r w:rsidR="001A66E3">
        <w:rPr>
          <w:rFonts w:ascii="Arial" w:hAnsi="Arial" w:cs="Arial"/>
          <w:sz w:val="22"/>
          <w:szCs w:val="22"/>
        </w:rPr>
        <w:t>Wniosek o zatwierdzenie materiału.</w:t>
      </w:r>
    </w:p>
    <w:p w:rsidR="002D114E" w:rsidRPr="002D114E" w:rsidRDefault="002D114E" w:rsidP="002D114E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:rsidR="00C40574" w:rsidRDefault="00C40574" w:rsidP="002B1F5E">
      <w:pPr>
        <w:ind w:left="0"/>
        <w:rPr>
          <w:rFonts w:ascii="Arial" w:hAnsi="Arial" w:cs="Arial"/>
        </w:rPr>
      </w:pPr>
    </w:p>
    <w:p w:rsidR="00C40574" w:rsidRPr="00C40574" w:rsidRDefault="00C40574" w:rsidP="00433441">
      <w:pPr>
        <w:ind w:left="0"/>
        <w:rPr>
          <w:rFonts w:ascii="Arial" w:hAnsi="Arial" w:cs="Arial"/>
        </w:rPr>
      </w:pPr>
    </w:p>
    <w:p w:rsidR="00C40574" w:rsidRPr="00C40574" w:rsidRDefault="00C40574" w:rsidP="00C40574">
      <w:pPr>
        <w:rPr>
          <w:rFonts w:ascii="Arial" w:hAnsi="Arial" w:cs="Arial"/>
        </w:rPr>
      </w:pPr>
    </w:p>
    <w:p w:rsidR="002E2CBF" w:rsidRPr="00C40574" w:rsidRDefault="002E2CBF" w:rsidP="00C40574">
      <w:pPr>
        <w:ind w:left="0"/>
        <w:rPr>
          <w:rFonts w:ascii="Arial" w:hAnsi="Arial" w:cs="Arial"/>
        </w:rPr>
      </w:pPr>
    </w:p>
    <w:sectPr w:rsidR="002E2CBF" w:rsidRPr="00C40574" w:rsidSect="00C84411">
      <w:headerReference w:type="default" r:id="rId9"/>
      <w:footerReference w:type="default" r:id="rId10"/>
      <w:pgSz w:w="11900" w:h="16840"/>
      <w:pgMar w:top="1134" w:right="1134" w:bottom="1134" w:left="1985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87" w:rsidRDefault="004E3B87" w:rsidP="00E660AF">
      <w:r>
        <w:separator/>
      </w:r>
    </w:p>
  </w:endnote>
  <w:endnote w:type="continuationSeparator" w:id="0">
    <w:p w:rsidR="004E3B87" w:rsidRDefault="004E3B87" w:rsidP="00E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 PS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08" w:rsidRPr="00E779DE" w:rsidRDefault="00794508">
    <w:pPr>
      <w:pStyle w:val="Stopka"/>
      <w:jc w:val="right"/>
      <w:rPr>
        <w:rFonts w:ascii="Arial" w:hAnsi="Arial" w:cs="Arial"/>
        <w:sz w:val="16"/>
        <w:szCs w:val="16"/>
        <w:lang w:val="pl-PL"/>
      </w:rPr>
    </w:pPr>
    <w:r w:rsidRPr="00E779DE">
      <w:rPr>
        <w:rFonts w:ascii="Arial" w:hAnsi="Arial" w:cs="Arial"/>
        <w:sz w:val="16"/>
        <w:szCs w:val="16"/>
        <w:lang w:val="pl-PL"/>
      </w:rPr>
      <w:t xml:space="preserve">str. </w:t>
    </w:r>
    <w:r w:rsidRPr="00E779DE">
      <w:rPr>
        <w:rFonts w:ascii="Arial" w:hAnsi="Arial" w:cs="Arial"/>
        <w:sz w:val="16"/>
        <w:szCs w:val="16"/>
      </w:rPr>
      <w:fldChar w:fldCharType="begin"/>
    </w:r>
    <w:r w:rsidRPr="00E779DE">
      <w:rPr>
        <w:rFonts w:ascii="Arial" w:hAnsi="Arial" w:cs="Arial"/>
        <w:sz w:val="16"/>
        <w:szCs w:val="16"/>
      </w:rPr>
      <w:instrText>PAGE    \* MERGEFORMAT</w:instrText>
    </w:r>
    <w:r w:rsidRPr="00E779DE">
      <w:rPr>
        <w:rFonts w:ascii="Arial" w:hAnsi="Arial" w:cs="Arial"/>
        <w:sz w:val="16"/>
        <w:szCs w:val="16"/>
      </w:rPr>
      <w:fldChar w:fldCharType="separate"/>
    </w:r>
    <w:r w:rsidR="00660B4D" w:rsidRPr="00660B4D">
      <w:rPr>
        <w:rFonts w:ascii="Arial" w:hAnsi="Arial" w:cs="Arial"/>
        <w:noProof/>
        <w:sz w:val="16"/>
        <w:szCs w:val="16"/>
        <w:lang w:val="pl-PL"/>
      </w:rPr>
      <w:t>1</w:t>
    </w:r>
    <w:r w:rsidRPr="00E779DE">
      <w:rPr>
        <w:rFonts w:ascii="Arial" w:hAnsi="Arial" w:cs="Arial"/>
        <w:sz w:val="16"/>
        <w:szCs w:val="16"/>
      </w:rPr>
      <w:fldChar w:fldCharType="end"/>
    </w:r>
    <w:r w:rsidR="00E40408" w:rsidRPr="00E779DE">
      <w:rPr>
        <w:rFonts w:ascii="Arial" w:hAnsi="Arial" w:cs="Arial"/>
        <w:sz w:val="16"/>
        <w:szCs w:val="16"/>
        <w:lang w:val="pl-PL"/>
      </w:rPr>
      <w:t xml:space="preserve"> </w:t>
    </w:r>
    <w:r w:rsidR="00705097">
      <w:rPr>
        <w:rFonts w:ascii="Arial" w:hAnsi="Arial" w:cs="Arial"/>
        <w:sz w:val="16"/>
        <w:szCs w:val="16"/>
        <w:lang w:val="pl-PL"/>
      </w:rPr>
      <w:t>z 12</w:t>
    </w:r>
  </w:p>
  <w:p w:rsidR="00794508" w:rsidRDefault="00794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87" w:rsidRDefault="004E3B87" w:rsidP="00E660AF">
      <w:r>
        <w:separator/>
      </w:r>
    </w:p>
  </w:footnote>
  <w:footnote w:type="continuationSeparator" w:id="0">
    <w:p w:rsidR="004E3B87" w:rsidRDefault="004E3B87" w:rsidP="00E6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08" w:rsidRPr="001A77F1" w:rsidRDefault="00794508">
    <w:pPr>
      <w:pStyle w:val="Nagwek"/>
      <w:rPr>
        <w:lang w:val="pl-PL"/>
      </w:rPr>
    </w:pPr>
    <w:r>
      <w:rPr>
        <w:lang w:val="pl-PL"/>
      </w:rPr>
      <w:tab/>
    </w: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szCs w:val="20"/>
        <w:lang w:val="pl-PL" w:eastAsia="ar-SA" w:bidi="ar-SA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szCs w:val="20"/>
        <w:lang w:val="pl-PL" w:eastAsia="ar-SA" w:bidi="ar-S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color w:val="000000"/>
        <w:sz w:val="20"/>
        <w:szCs w:val="20"/>
        <w:lang w:val="pl-PL" w:eastAsia="ar-SA" w:bidi="ar-S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caps w:val="0"/>
        <w:smallCaps w:val="0"/>
        <w:sz w:val="18"/>
        <w:lang w:val="pl-PL"/>
      </w:rPr>
    </w:lvl>
  </w:abstractNum>
  <w:abstractNum w:abstractNumId="3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7F3CD9"/>
    <w:multiLevelType w:val="hybridMultilevel"/>
    <w:tmpl w:val="8554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64670"/>
    <w:multiLevelType w:val="multilevel"/>
    <w:tmpl w:val="F410A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0B2539BD"/>
    <w:multiLevelType w:val="hybridMultilevel"/>
    <w:tmpl w:val="7F3E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217"/>
    <w:multiLevelType w:val="hybridMultilevel"/>
    <w:tmpl w:val="E69ECF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5EF1553"/>
    <w:multiLevelType w:val="hybridMultilevel"/>
    <w:tmpl w:val="43C6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1515"/>
    <w:multiLevelType w:val="hybridMultilevel"/>
    <w:tmpl w:val="CECC2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3B3"/>
    <w:multiLevelType w:val="multilevel"/>
    <w:tmpl w:val="C532C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249344EA"/>
    <w:multiLevelType w:val="hybridMultilevel"/>
    <w:tmpl w:val="2264A0F2"/>
    <w:lvl w:ilvl="0" w:tplc="938A8CE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4F62E77"/>
    <w:multiLevelType w:val="hybridMultilevel"/>
    <w:tmpl w:val="9DFC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36E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A30709"/>
    <w:multiLevelType w:val="hybridMultilevel"/>
    <w:tmpl w:val="99C49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4050B"/>
    <w:multiLevelType w:val="hybridMultilevel"/>
    <w:tmpl w:val="33F22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3759B"/>
    <w:multiLevelType w:val="hybridMultilevel"/>
    <w:tmpl w:val="216A4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2F03"/>
    <w:multiLevelType w:val="hybridMultilevel"/>
    <w:tmpl w:val="FDB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269AF"/>
    <w:multiLevelType w:val="hybridMultilevel"/>
    <w:tmpl w:val="10D2ACAA"/>
    <w:lvl w:ilvl="0" w:tplc="EF10F7C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43641D3"/>
    <w:multiLevelType w:val="hybridMultilevel"/>
    <w:tmpl w:val="E3C45490"/>
    <w:lvl w:ilvl="0" w:tplc="D5B04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327F9"/>
    <w:multiLevelType w:val="hybridMultilevel"/>
    <w:tmpl w:val="8CFA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F7940"/>
    <w:multiLevelType w:val="hybridMultilevel"/>
    <w:tmpl w:val="0330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109E9"/>
    <w:multiLevelType w:val="hybridMultilevel"/>
    <w:tmpl w:val="E9562284"/>
    <w:lvl w:ilvl="0" w:tplc="45DA305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35C13"/>
    <w:multiLevelType w:val="hybridMultilevel"/>
    <w:tmpl w:val="83B0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41D7"/>
    <w:multiLevelType w:val="hybridMultilevel"/>
    <w:tmpl w:val="E676EE34"/>
    <w:lvl w:ilvl="0" w:tplc="E9F4F5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871DF"/>
    <w:multiLevelType w:val="hybridMultilevel"/>
    <w:tmpl w:val="9A4AA3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AE6868"/>
    <w:multiLevelType w:val="hybridMultilevel"/>
    <w:tmpl w:val="D3444F9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4F97264F"/>
    <w:multiLevelType w:val="hybridMultilevel"/>
    <w:tmpl w:val="A84614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67BC9"/>
    <w:multiLevelType w:val="singleLevel"/>
    <w:tmpl w:val="45DA3058"/>
    <w:lvl w:ilvl="0">
      <w:start w:val="1"/>
      <w:numFmt w:val="lowerLetter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 w15:restartNumberingAfterBreak="0">
    <w:nsid w:val="5A827025"/>
    <w:multiLevelType w:val="hybridMultilevel"/>
    <w:tmpl w:val="00F62402"/>
    <w:lvl w:ilvl="0" w:tplc="45DA30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4F399E"/>
    <w:multiLevelType w:val="hybridMultilevel"/>
    <w:tmpl w:val="3AE84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F1488"/>
    <w:multiLevelType w:val="hybridMultilevel"/>
    <w:tmpl w:val="756406B0"/>
    <w:lvl w:ilvl="0" w:tplc="C43EF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FD537D"/>
    <w:multiLevelType w:val="hybridMultilevel"/>
    <w:tmpl w:val="EBACDC1C"/>
    <w:lvl w:ilvl="0" w:tplc="FA02B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A06089"/>
    <w:multiLevelType w:val="hybridMultilevel"/>
    <w:tmpl w:val="67827A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E0036FD"/>
    <w:multiLevelType w:val="hybridMultilevel"/>
    <w:tmpl w:val="AE52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10B8B"/>
    <w:multiLevelType w:val="hybridMultilevel"/>
    <w:tmpl w:val="FAD2F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4A0165"/>
    <w:multiLevelType w:val="hybridMultilevel"/>
    <w:tmpl w:val="72B89792"/>
    <w:lvl w:ilvl="0" w:tplc="45DA30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A1615C"/>
    <w:multiLevelType w:val="hybridMultilevel"/>
    <w:tmpl w:val="EDE06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9CC4A6B"/>
    <w:multiLevelType w:val="hybridMultilevel"/>
    <w:tmpl w:val="7D8CE2A6"/>
    <w:lvl w:ilvl="0" w:tplc="45DA30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445900"/>
    <w:multiLevelType w:val="hybridMultilevel"/>
    <w:tmpl w:val="3D822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027F8"/>
    <w:multiLevelType w:val="hybridMultilevel"/>
    <w:tmpl w:val="323CA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33"/>
  </w:num>
  <w:num w:numId="8">
    <w:abstractNumId w:val="21"/>
  </w:num>
  <w:num w:numId="9">
    <w:abstractNumId w:val="0"/>
  </w:num>
  <w:num w:numId="10">
    <w:abstractNumId w:val="2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41"/>
  </w:num>
  <w:num w:numId="15">
    <w:abstractNumId w:val="22"/>
  </w:num>
  <w:num w:numId="16">
    <w:abstractNumId w:val="29"/>
  </w:num>
  <w:num w:numId="17">
    <w:abstractNumId w:val="37"/>
  </w:num>
  <w:num w:numId="18">
    <w:abstractNumId w:val="14"/>
  </w:num>
  <w:num w:numId="19">
    <w:abstractNumId w:val="35"/>
  </w:num>
  <w:num w:numId="20">
    <w:abstractNumId w:val="32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</w:num>
  <w:num w:numId="23">
    <w:abstractNumId w:val="10"/>
  </w:num>
  <w:num w:numId="24">
    <w:abstractNumId w:val="17"/>
  </w:num>
  <w:num w:numId="25">
    <w:abstractNumId w:val="20"/>
  </w:num>
  <w:num w:numId="26">
    <w:abstractNumId w:val="19"/>
  </w:num>
  <w:num w:numId="27">
    <w:abstractNumId w:val="23"/>
  </w:num>
  <w:num w:numId="28">
    <w:abstractNumId w:val="36"/>
  </w:num>
  <w:num w:numId="29">
    <w:abstractNumId w:val="42"/>
  </w:num>
  <w:num w:numId="30">
    <w:abstractNumId w:val="38"/>
  </w:num>
  <w:num w:numId="31">
    <w:abstractNumId w:val="40"/>
  </w:num>
  <w:num w:numId="32">
    <w:abstractNumId w:val="31"/>
  </w:num>
  <w:num w:numId="33">
    <w:abstractNumId w:val="24"/>
  </w:num>
  <w:num w:numId="34">
    <w:abstractNumId w:val="25"/>
  </w:num>
  <w:num w:numId="35">
    <w:abstractNumId w:val="34"/>
  </w:num>
  <w:num w:numId="36">
    <w:abstractNumId w:val="6"/>
  </w:num>
  <w:num w:numId="37">
    <w:abstractNumId w:val="16"/>
  </w:num>
  <w:num w:numId="38">
    <w:abstractNumId w:val="26"/>
  </w:num>
  <w:num w:numId="3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68"/>
    <w:rsid w:val="00000A74"/>
    <w:rsid w:val="0000372D"/>
    <w:rsid w:val="00003CCB"/>
    <w:rsid w:val="00003E9A"/>
    <w:rsid w:val="00004DD0"/>
    <w:rsid w:val="00005730"/>
    <w:rsid w:val="00005C6B"/>
    <w:rsid w:val="000103E5"/>
    <w:rsid w:val="00010BFF"/>
    <w:rsid w:val="0001113F"/>
    <w:rsid w:val="0001159B"/>
    <w:rsid w:val="0001219F"/>
    <w:rsid w:val="000137EB"/>
    <w:rsid w:val="00015471"/>
    <w:rsid w:val="00015924"/>
    <w:rsid w:val="00015E4F"/>
    <w:rsid w:val="000164B5"/>
    <w:rsid w:val="00017462"/>
    <w:rsid w:val="00020718"/>
    <w:rsid w:val="000215BD"/>
    <w:rsid w:val="00021A90"/>
    <w:rsid w:val="000224EA"/>
    <w:rsid w:val="00027E3C"/>
    <w:rsid w:val="000308C8"/>
    <w:rsid w:val="00032557"/>
    <w:rsid w:val="00034E9D"/>
    <w:rsid w:val="000364A9"/>
    <w:rsid w:val="00036AF9"/>
    <w:rsid w:val="0003710A"/>
    <w:rsid w:val="0003740C"/>
    <w:rsid w:val="000411D7"/>
    <w:rsid w:val="000415A6"/>
    <w:rsid w:val="00041640"/>
    <w:rsid w:val="00041E37"/>
    <w:rsid w:val="0004220E"/>
    <w:rsid w:val="00044061"/>
    <w:rsid w:val="0004462C"/>
    <w:rsid w:val="00044648"/>
    <w:rsid w:val="00044CDC"/>
    <w:rsid w:val="0004597B"/>
    <w:rsid w:val="00046839"/>
    <w:rsid w:val="00046FD2"/>
    <w:rsid w:val="00052145"/>
    <w:rsid w:val="00053EC6"/>
    <w:rsid w:val="0005688A"/>
    <w:rsid w:val="00057641"/>
    <w:rsid w:val="00062450"/>
    <w:rsid w:val="0006253C"/>
    <w:rsid w:val="0006470D"/>
    <w:rsid w:val="000657D7"/>
    <w:rsid w:val="00067EE1"/>
    <w:rsid w:val="00072619"/>
    <w:rsid w:val="00074560"/>
    <w:rsid w:val="00075C71"/>
    <w:rsid w:val="00075DAA"/>
    <w:rsid w:val="000778C9"/>
    <w:rsid w:val="00080FA4"/>
    <w:rsid w:val="00081ADD"/>
    <w:rsid w:val="00081BFC"/>
    <w:rsid w:val="00081CBD"/>
    <w:rsid w:val="00081FD8"/>
    <w:rsid w:val="00083F92"/>
    <w:rsid w:val="00085F5F"/>
    <w:rsid w:val="00086BB9"/>
    <w:rsid w:val="00086C14"/>
    <w:rsid w:val="0009274B"/>
    <w:rsid w:val="0009323D"/>
    <w:rsid w:val="00093AF2"/>
    <w:rsid w:val="00093F0B"/>
    <w:rsid w:val="00097743"/>
    <w:rsid w:val="00097FE4"/>
    <w:rsid w:val="000A1A64"/>
    <w:rsid w:val="000A21BD"/>
    <w:rsid w:val="000A2546"/>
    <w:rsid w:val="000A26BD"/>
    <w:rsid w:val="000A2E5E"/>
    <w:rsid w:val="000A31B7"/>
    <w:rsid w:val="000A31F4"/>
    <w:rsid w:val="000A420C"/>
    <w:rsid w:val="000A63F3"/>
    <w:rsid w:val="000A6510"/>
    <w:rsid w:val="000B0C08"/>
    <w:rsid w:val="000B36B6"/>
    <w:rsid w:val="000B3CC0"/>
    <w:rsid w:val="000B3D69"/>
    <w:rsid w:val="000B47E4"/>
    <w:rsid w:val="000B5E06"/>
    <w:rsid w:val="000B6F77"/>
    <w:rsid w:val="000B703C"/>
    <w:rsid w:val="000B78C0"/>
    <w:rsid w:val="000B7ABE"/>
    <w:rsid w:val="000C53D9"/>
    <w:rsid w:val="000C5504"/>
    <w:rsid w:val="000C618C"/>
    <w:rsid w:val="000D0702"/>
    <w:rsid w:val="000D07FD"/>
    <w:rsid w:val="000D2E47"/>
    <w:rsid w:val="000D416D"/>
    <w:rsid w:val="000D65C9"/>
    <w:rsid w:val="000D7AB5"/>
    <w:rsid w:val="000D7DE2"/>
    <w:rsid w:val="000E17BB"/>
    <w:rsid w:val="000E3388"/>
    <w:rsid w:val="000E516A"/>
    <w:rsid w:val="000E7088"/>
    <w:rsid w:val="000E73F4"/>
    <w:rsid w:val="000E7D90"/>
    <w:rsid w:val="000F2370"/>
    <w:rsid w:val="000F3EFF"/>
    <w:rsid w:val="000F5C3B"/>
    <w:rsid w:val="000F5FCC"/>
    <w:rsid w:val="000F6B1A"/>
    <w:rsid w:val="000F7028"/>
    <w:rsid w:val="000F773D"/>
    <w:rsid w:val="000F7D1C"/>
    <w:rsid w:val="000F7DA3"/>
    <w:rsid w:val="00100CBC"/>
    <w:rsid w:val="00101B0D"/>
    <w:rsid w:val="00104A59"/>
    <w:rsid w:val="001077B1"/>
    <w:rsid w:val="00110694"/>
    <w:rsid w:val="00110ED5"/>
    <w:rsid w:val="001121AB"/>
    <w:rsid w:val="00115100"/>
    <w:rsid w:val="001151A2"/>
    <w:rsid w:val="00115200"/>
    <w:rsid w:val="001170E7"/>
    <w:rsid w:val="00117DF5"/>
    <w:rsid w:val="00121D48"/>
    <w:rsid w:val="00122056"/>
    <w:rsid w:val="00124084"/>
    <w:rsid w:val="00125486"/>
    <w:rsid w:val="00126522"/>
    <w:rsid w:val="00126573"/>
    <w:rsid w:val="001279C3"/>
    <w:rsid w:val="00130161"/>
    <w:rsid w:val="00131209"/>
    <w:rsid w:val="001322A0"/>
    <w:rsid w:val="00132877"/>
    <w:rsid w:val="00132A04"/>
    <w:rsid w:val="00136C39"/>
    <w:rsid w:val="0013743E"/>
    <w:rsid w:val="00140856"/>
    <w:rsid w:val="00141362"/>
    <w:rsid w:val="00142057"/>
    <w:rsid w:val="001448E1"/>
    <w:rsid w:val="00145085"/>
    <w:rsid w:val="00147CFF"/>
    <w:rsid w:val="001565B1"/>
    <w:rsid w:val="00156D4C"/>
    <w:rsid w:val="001601E3"/>
    <w:rsid w:val="001603BB"/>
    <w:rsid w:val="001612E5"/>
    <w:rsid w:val="001628F9"/>
    <w:rsid w:val="00163131"/>
    <w:rsid w:val="00164EDA"/>
    <w:rsid w:val="00166AE6"/>
    <w:rsid w:val="001677BB"/>
    <w:rsid w:val="00170644"/>
    <w:rsid w:val="00170F11"/>
    <w:rsid w:val="00171302"/>
    <w:rsid w:val="0017150B"/>
    <w:rsid w:val="001732D6"/>
    <w:rsid w:val="00173748"/>
    <w:rsid w:val="00176F41"/>
    <w:rsid w:val="00181050"/>
    <w:rsid w:val="001819D5"/>
    <w:rsid w:val="00183DE9"/>
    <w:rsid w:val="001849C4"/>
    <w:rsid w:val="0018557A"/>
    <w:rsid w:val="00186413"/>
    <w:rsid w:val="0018764F"/>
    <w:rsid w:val="001901C0"/>
    <w:rsid w:val="00190262"/>
    <w:rsid w:val="00190CEB"/>
    <w:rsid w:val="00190EC4"/>
    <w:rsid w:val="0019391E"/>
    <w:rsid w:val="001944DD"/>
    <w:rsid w:val="00194C12"/>
    <w:rsid w:val="00196697"/>
    <w:rsid w:val="00197317"/>
    <w:rsid w:val="001A0DE6"/>
    <w:rsid w:val="001A1827"/>
    <w:rsid w:val="001A20F6"/>
    <w:rsid w:val="001A2A1A"/>
    <w:rsid w:val="001A2CC2"/>
    <w:rsid w:val="001A487A"/>
    <w:rsid w:val="001A66E3"/>
    <w:rsid w:val="001A703D"/>
    <w:rsid w:val="001A77F1"/>
    <w:rsid w:val="001A7A48"/>
    <w:rsid w:val="001A7B3F"/>
    <w:rsid w:val="001A7FC2"/>
    <w:rsid w:val="001B430C"/>
    <w:rsid w:val="001B4521"/>
    <w:rsid w:val="001B4BB3"/>
    <w:rsid w:val="001B5AFB"/>
    <w:rsid w:val="001B70D4"/>
    <w:rsid w:val="001C1BD5"/>
    <w:rsid w:val="001C1C00"/>
    <w:rsid w:val="001C1D3C"/>
    <w:rsid w:val="001C3A38"/>
    <w:rsid w:val="001C4021"/>
    <w:rsid w:val="001C4D4F"/>
    <w:rsid w:val="001C633A"/>
    <w:rsid w:val="001C70A3"/>
    <w:rsid w:val="001C7E9D"/>
    <w:rsid w:val="001D2690"/>
    <w:rsid w:val="001D2873"/>
    <w:rsid w:val="001D3CA3"/>
    <w:rsid w:val="001D78EE"/>
    <w:rsid w:val="001E0921"/>
    <w:rsid w:val="001E0C30"/>
    <w:rsid w:val="001E2A90"/>
    <w:rsid w:val="001E2C9D"/>
    <w:rsid w:val="001E37FD"/>
    <w:rsid w:val="001E39FB"/>
    <w:rsid w:val="001E4A8E"/>
    <w:rsid w:val="001E7F89"/>
    <w:rsid w:val="001F0911"/>
    <w:rsid w:val="001F0D09"/>
    <w:rsid w:val="001F123E"/>
    <w:rsid w:val="001F2087"/>
    <w:rsid w:val="001F24D4"/>
    <w:rsid w:val="001F33F5"/>
    <w:rsid w:val="001F49A2"/>
    <w:rsid w:val="001F5673"/>
    <w:rsid w:val="001F6BCA"/>
    <w:rsid w:val="001F7383"/>
    <w:rsid w:val="002014DB"/>
    <w:rsid w:val="00201CF0"/>
    <w:rsid w:val="00203501"/>
    <w:rsid w:val="00204821"/>
    <w:rsid w:val="0020557F"/>
    <w:rsid w:val="00206758"/>
    <w:rsid w:val="00207312"/>
    <w:rsid w:val="002121CB"/>
    <w:rsid w:val="0021475C"/>
    <w:rsid w:val="002165ED"/>
    <w:rsid w:val="00216ACB"/>
    <w:rsid w:val="00216E9C"/>
    <w:rsid w:val="00217758"/>
    <w:rsid w:val="00220E01"/>
    <w:rsid w:val="00224ADD"/>
    <w:rsid w:val="00224C3F"/>
    <w:rsid w:val="00224D09"/>
    <w:rsid w:val="00225707"/>
    <w:rsid w:val="002262FF"/>
    <w:rsid w:val="00226654"/>
    <w:rsid w:val="00227BEE"/>
    <w:rsid w:val="00230171"/>
    <w:rsid w:val="00230DC9"/>
    <w:rsid w:val="0023133E"/>
    <w:rsid w:val="002318E9"/>
    <w:rsid w:val="00231D0D"/>
    <w:rsid w:val="00231EB0"/>
    <w:rsid w:val="00232C20"/>
    <w:rsid w:val="00232F4F"/>
    <w:rsid w:val="0023473C"/>
    <w:rsid w:val="00235D36"/>
    <w:rsid w:val="0023748E"/>
    <w:rsid w:val="00240EE1"/>
    <w:rsid w:val="00241195"/>
    <w:rsid w:val="00241F9F"/>
    <w:rsid w:val="0024249F"/>
    <w:rsid w:val="00243191"/>
    <w:rsid w:val="00245FE0"/>
    <w:rsid w:val="002518EF"/>
    <w:rsid w:val="00251DDD"/>
    <w:rsid w:val="00252E69"/>
    <w:rsid w:val="002535FB"/>
    <w:rsid w:val="00254397"/>
    <w:rsid w:val="00254C53"/>
    <w:rsid w:val="00255D6F"/>
    <w:rsid w:val="00255F0D"/>
    <w:rsid w:val="00256A59"/>
    <w:rsid w:val="0025789C"/>
    <w:rsid w:val="00260E9E"/>
    <w:rsid w:val="00261AE4"/>
    <w:rsid w:val="00262120"/>
    <w:rsid w:val="00263A4E"/>
    <w:rsid w:val="00263AE6"/>
    <w:rsid w:val="00264F18"/>
    <w:rsid w:val="00270630"/>
    <w:rsid w:val="00271E0B"/>
    <w:rsid w:val="002772DD"/>
    <w:rsid w:val="00277422"/>
    <w:rsid w:val="0028121F"/>
    <w:rsid w:val="00282495"/>
    <w:rsid w:val="0028267A"/>
    <w:rsid w:val="0028336E"/>
    <w:rsid w:val="002836C0"/>
    <w:rsid w:val="00284286"/>
    <w:rsid w:val="0028464C"/>
    <w:rsid w:val="00284C1F"/>
    <w:rsid w:val="002872E9"/>
    <w:rsid w:val="002879F8"/>
    <w:rsid w:val="00292558"/>
    <w:rsid w:val="002959EE"/>
    <w:rsid w:val="00296520"/>
    <w:rsid w:val="002965BE"/>
    <w:rsid w:val="00296B49"/>
    <w:rsid w:val="002A1DF4"/>
    <w:rsid w:val="002A3809"/>
    <w:rsid w:val="002A4148"/>
    <w:rsid w:val="002A41D7"/>
    <w:rsid w:val="002A77A1"/>
    <w:rsid w:val="002B1F5E"/>
    <w:rsid w:val="002B62B4"/>
    <w:rsid w:val="002B7CD7"/>
    <w:rsid w:val="002C20A8"/>
    <w:rsid w:val="002C2D97"/>
    <w:rsid w:val="002C464C"/>
    <w:rsid w:val="002C539A"/>
    <w:rsid w:val="002C7858"/>
    <w:rsid w:val="002D114E"/>
    <w:rsid w:val="002D201F"/>
    <w:rsid w:val="002D2957"/>
    <w:rsid w:val="002D337E"/>
    <w:rsid w:val="002D4A7A"/>
    <w:rsid w:val="002D51C4"/>
    <w:rsid w:val="002D5D4D"/>
    <w:rsid w:val="002D6922"/>
    <w:rsid w:val="002D6A72"/>
    <w:rsid w:val="002E00AF"/>
    <w:rsid w:val="002E071C"/>
    <w:rsid w:val="002E15D9"/>
    <w:rsid w:val="002E17B0"/>
    <w:rsid w:val="002E2CBF"/>
    <w:rsid w:val="002E2E93"/>
    <w:rsid w:val="002E68B1"/>
    <w:rsid w:val="002E7EE2"/>
    <w:rsid w:val="002F0B94"/>
    <w:rsid w:val="002F0FE1"/>
    <w:rsid w:val="002F3610"/>
    <w:rsid w:val="002F37FF"/>
    <w:rsid w:val="002F4768"/>
    <w:rsid w:val="002F5396"/>
    <w:rsid w:val="002F59BB"/>
    <w:rsid w:val="002F5D71"/>
    <w:rsid w:val="002F66B2"/>
    <w:rsid w:val="002F7AD5"/>
    <w:rsid w:val="0030115E"/>
    <w:rsid w:val="00301C39"/>
    <w:rsid w:val="00302B42"/>
    <w:rsid w:val="003032D4"/>
    <w:rsid w:val="0030625A"/>
    <w:rsid w:val="0031089B"/>
    <w:rsid w:val="00310962"/>
    <w:rsid w:val="00312AE2"/>
    <w:rsid w:val="00313627"/>
    <w:rsid w:val="00315B4B"/>
    <w:rsid w:val="00315FA1"/>
    <w:rsid w:val="003169DA"/>
    <w:rsid w:val="00321539"/>
    <w:rsid w:val="00322B5B"/>
    <w:rsid w:val="00322C52"/>
    <w:rsid w:val="00322DF1"/>
    <w:rsid w:val="00323378"/>
    <w:rsid w:val="0032375C"/>
    <w:rsid w:val="00327867"/>
    <w:rsid w:val="00327AE2"/>
    <w:rsid w:val="00327C9A"/>
    <w:rsid w:val="00327DF0"/>
    <w:rsid w:val="00327E54"/>
    <w:rsid w:val="00330384"/>
    <w:rsid w:val="003314D9"/>
    <w:rsid w:val="00331E99"/>
    <w:rsid w:val="0033389B"/>
    <w:rsid w:val="0033419B"/>
    <w:rsid w:val="00334CCC"/>
    <w:rsid w:val="00336636"/>
    <w:rsid w:val="00340C91"/>
    <w:rsid w:val="00344732"/>
    <w:rsid w:val="00345A2B"/>
    <w:rsid w:val="003462A0"/>
    <w:rsid w:val="00346414"/>
    <w:rsid w:val="00347CDD"/>
    <w:rsid w:val="003506C6"/>
    <w:rsid w:val="00351CBA"/>
    <w:rsid w:val="003527F6"/>
    <w:rsid w:val="00353E02"/>
    <w:rsid w:val="003559C8"/>
    <w:rsid w:val="00355F6A"/>
    <w:rsid w:val="00356429"/>
    <w:rsid w:val="00356899"/>
    <w:rsid w:val="003604DE"/>
    <w:rsid w:val="00360EF7"/>
    <w:rsid w:val="003643D8"/>
    <w:rsid w:val="0036456F"/>
    <w:rsid w:val="003652F4"/>
    <w:rsid w:val="00365D41"/>
    <w:rsid w:val="003661CB"/>
    <w:rsid w:val="00370646"/>
    <w:rsid w:val="003720F8"/>
    <w:rsid w:val="00372489"/>
    <w:rsid w:val="00372DB8"/>
    <w:rsid w:val="00374696"/>
    <w:rsid w:val="00374925"/>
    <w:rsid w:val="0037586E"/>
    <w:rsid w:val="00376C16"/>
    <w:rsid w:val="003816A6"/>
    <w:rsid w:val="00382C1A"/>
    <w:rsid w:val="00384BBD"/>
    <w:rsid w:val="00384C26"/>
    <w:rsid w:val="00384F4D"/>
    <w:rsid w:val="003854A7"/>
    <w:rsid w:val="003854BD"/>
    <w:rsid w:val="00390ED6"/>
    <w:rsid w:val="00391BFF"/>
    <w:rsid w:val="00392642"/>
    <w:rsid w:val="00392961"/>
    <w:rsid w:val="00392E2E"/>
    <w:rsid w:val="00393317"/>
    <w:rsid w:val="00394C3D"/>
    <w:rsid w:val="00397B3D"/>
    <w:rsid w:val="003A07E8"/>
    <w:rsid w:val="003A567E"/>
    <w:rsid w:val="003A68BC"/>
    <w:rsid w:val="003A7438"/>
    <w:rsid w:val="003A7666"/>
    <w:rsid w:val="003B0925"/>
    <w:rsid w:val="003B0989"/>
    <w:rsid w:val="003B0A5A"/>
    <w:rsid w:val="003B1C96"/>
    <w:rsid w:val="003B2453"/>
    <w:rsid w:val="003B5DE0"/>
    <w:rsid w:val="003B5FFC"/>
    <w:rsid w:val="003B7AE7"/>
    <w:rsid w:val="003B7B4E"/>
    <w:rsid w:val="003C1AB6"/>
    <w:rsid w:val="003C1FA5"/>
    <w:rsid w:val="003C2CAF"/>
    <w:rsid w:val="003C2F4A"/>
    <w:rsid w:val="003C3667"/>
    <w:rsid w:val="003C406F"/>
    <w:rsid w:val="003C5EB6"/>
    <w:rsid w:val="003C6330"/>
    <w:rsid w:val="003C7E56"/>
    <w:rsid w:val="003D297A"/>
    <w:rsid w:val="003D3FC9"/>
    <w:rsid w:val="003D4AAD"/>
    <w:rsid w:val="003D5A7E"/>
    <w:rsid w:val="003D677F"/>
    <w:rsid w:val="003D7725"/>
    <w:rsid w:val="003E02D1"/>
    <w:rsid w:val="003E0F20"/>
    <w:rsid w:val="003E10D9"/>
    <w:rsid w:val="003E1F6D"/>
    <w:rsid w:val="003E2987"/>
    <w:rsid w:val="003E582D"/>
    <w:rsid w:val="003E5E28"/>
    <w:rsid w:val="003F01EA"/>
    <w:rsid w:val="003F1394"/>
    <w:rsid w:val="003F1B11"/>
    <w:rsid w:val="003F1BDE"/>
    <w:rsid w:val="003F309B"/>
    <w:rsid w:val="003F3A0D"/>
    <w:rsid w:val="003F3E5E"/>
    <w:rsid w:val="003F5C0F"/>
    <w:rsid w:val="003F5F0C"/>
    <w:rsid w:val="003F619E"/>
    <w:rsid w:val="003F66FE"/>
    <w:rsid w:val="00402EC6"/>
    <w:rsid w:val="0040454C"/>
    <w:rsid w:val="0040497F"/>
    <w:rsid w:val="0040772C"/>
    <w:rsid w:val="004112EC"/>
    <w:rsid w:val="0041226E"/>
    <w:rsid w:val="0041329F"/>
    <w:rsid w:val="004141CB"/>
    <w:rsid w:val="00415C29"/>
    <w:rsid w:val="004166B5"/>
    <w:rsid w:val="004166E0"/>
    <w:rsid w:val="00416EB4"/>
    <w:rsid w:val="00417E13"/>
    <w:rsid w:val="0042010F"/>
    <w:rsid w:val="004202D8"/>
    <w:rsid w:val="00420726"/>
    <w:rsid w:val="004304DF"/>
    <w:rsid w:val="00431021"/>
    <w:rsid w:val="00433441"/>
    <w:rsid w:val="00433AFA"/>
    <w:rsid w:val="004350B8"/>
    <w:rsid w:val="00436016"/>
    <w:rsid w:val="004407F6"/>
    <w:rsid w:val="004413F9"/>
    <w:rsid w:val="0044180F"/>
    <w:rsid w:val="00441D76"/>
    <w:rsid w:val="00443875"/>
    <w:rsid w:val="00444D5B"/>
    <w:rsid w:val="00446B95"/>
    <w:rsid w:val="00446F4A"/>
    <w:rsid w:val="00450DE3"/>
    <w:rsid w:val="00451810"/>
    <w:rsid w:val="004524C6"/>
    <w:rsid w:val="00452641"/>
    <w:rsid w:val="004526D8"/>
    <w:rsid w:val="0045525D"/>
    <w:rsid w:val="004564E4"/>
    <w:rsid w:val="00456B4B"/>
    <w:rsid w:val="00460263"/>
    <w:rsid w:val="004605E7"/>
    <w:rsid w:val="00460BCE"/>
    <w:rsid w:val="00461C38"/>
    <w:rsid w:val="0046456A"/>
    <w:rsid w:val="00464632"/>
    <w:rsid w:val="0046597C"/>
    <w:rsid w:val="0046626C"/>
    <w:rsid w:val="0046790F"/>
    <w:rsid w:val="00475DDC"/>
    <w:rsid w:val="004761CD"/>
    <w:rsid w:val="0047691C"/>
    <w:rsid w:val="00476E06"/>
    <w:rsid w:val="00477182"/>
    <w:rsid w:val="004773C4"/>
    <w:rsid w:val="004776FD"/>
    <w:rsid w:val="00481178"/>
    <w:rsid w:val="00483300"/>
    <w:rsid w:val="00483E14"/>
    <w:rsid w:val="00484393"/>
    <w:rsid w:val="004844D0"/>
    <w:rsid w:val="00484C94"/>
    <w:rsid w:val="004855B8"/>
    <w:rsid w:val="00485926"/>
    <w:rsid w:val="00486270"/>
    <w:rsid w:val="00486869"/>
    <w:rsid w:val="00487FC5"/>
    <w:rsid w:val="00490288"/>
    <w:rsid w:val="004931E6"/>
    <w:rsid w:val="004932EA"/>
    <w:rsid w:val="0049440A"/>
    <w:rsid w:val="004950DD"/>
    <w:rsid w:val="00495A99"/>
    <w:rsid w:val="00497E77"/>
    <w:rsid w:val="004A020F"/>
    <w:rsid w:val="004A0A71"/>
    <w:rsid w:val="004A0B9E"/>
    <w:rsid w:val="004A2845"/>
    <w:rsid w:val="004A336D"/>
    <w:rsid w:val="004A3574"/>
    <w:rsid w:val="004A3B91"/>
    <w:rsid w:val="004A421F"/>
    <w:rsid w:val="004A468D"/>
    <w:rsid w:val="004A5180"/>
    <w:rsid w:val="004B00E4"/>
    <w:rsid w:val="004B1151"/>
    <w:rsid w:val="004B1403"/>
    <w:rsid w:val="004B15F2"/>
    <w:rsid w:val="004B1865"/>
    <w:rsid w:val="004B2D50"/>
    <w:rsid w:val="004B520A"/>
    <w:rsid w:val="004B6C13"/>
    <w:rsid w:val="004B774F"/>
    <w:rsid w:val="004C26E0"/>
    <w:rsid w:val="004C48FD"/>
    <w:rsid w:val="004C4A39"/>
    <w:rsid w:val="004C4EE5"/>
    <w:rsid w:val="004C78AD"/>
    <w:rsid w:val="004D01CB"/>
    <w:rsid w:val="004D182F"/>
    <w:rsid w:val="004D333C"/>
    <w:rsid w:val="004D4C7A"/>
    <w:rsid w:val="004D4E9C"/>
    <w:rsid w:val="004D4F8C"/>
    <w:rsid w:val="004D5953"/>
    <w:rsid w:val="004D6782"/>
    <w:rsid w:val="004E0DF5"/>
    <w:rsid w:val="004E1766"/>
    <w:rsid w:val="004E1D60"/>
    <w:rsid w:val="004E2094"/>
    <w:rsid w:val="004E3B87"/>
    <w:rsid w:val="004E57F2"/>
    <w:rsid w:val="004E5BE4"/>
    <w:rsid w:val="004E68D9"/>
    <w:rsid w:val="004F03A3"/>
    <w:rsid w:val="004F0A3E"/>
    <w:rsid w:val="004F2A18"/>
    <w:rsid w:val="004F2BF5"/>
    <w:rsid w:val="004F2C46"/>
    <w:rsid w:val="004F4210"/>
    <w:rsid w:val="004F76D4"/>
    <w:rsid w:val="00500060"/>
    <w:rsid w:val="005002EF"/>
    <w:rsid w:val="0050062D"/>
    <w:rsid w:val="00500E75"/>
    <w:rsid w:val="00501BBE"/>
    <w:rsid w:val="00503075"/>
    <w:rsid w:val="0050327C"/>
    <w:rsid w:val="00503863"/>
    <w:rsid w:val="00503988"/>
    <w:rsid w:val="005041ED"/>
    <w:rsid w:val="005050ED"/>
    <w:rsid w:val="00505B53"/>
    <w:rsid w:val="00506B65"/>
    <w:rsid w:val="005106D1"/>
    <w:rsid w:val="005107A3"/>
    <w:rsid w:val="00510BF6"/>
    <w:rsid w:val="00510F35"/>
    <w:rsid w:val="005116F0"/>
    <w:rsid w:val="00511ED6"/>
    <w:rsid w:val="00512DCB"/>
    <w:rsid w:val="00513B84"/>
    <w:rsid w:val="00516137"/>
    <w:rsid w:val="00521504"/>
    <w:rsid w:val="00521F9B"/>
    <w:rsid w:val="00522B91"/>
    <w:rsid w:val="00522C12"/>
    <w:rsid w:val="00525151"/>
    <w:rsid w:val="005258B1"/>
    <w:rsid w:val="00527479"/>
    <w:rsid w:val="00527EB5"/>
    <w:rsid w:val="005306E1"/>
    <w:rsid w:val="00532605"/>
    <w:rsid w:val="00535C4E"/>
    <w:rsid w:val="00537656"/>
    <w:rsid w:val="0054075D"/>
    <w:rsid w:val="00541047"/>
    <w:rsid w:val="005414B8"/>
    <w:rsid w:val="00541B56"/>
    <w:rsid w:val="00542F50"/>
    <w:rsid w:val="005442C1"/>
    <w:rsid w:val="00547D88"/>
    <w:rsid w:val="005520E5"/>
    <w:rsid w:val="00552DAD"/>
    <w:rsid w:val="00553337"/>
    <w:rsid w:val="005538DA"/>
    <w:rsid w:val="00553FA1"/>
    <w:rsid w:val="00555A9A"/>
    <w:rsid w:val="00557A63"/>
    <w:rsid w:val="005620BC"/>
    <w:rsid w:val="00562E87"/>
    <w:rsid w:val="005637F5"/>
    <w:rsid w:val="00565EBF"/>
    <w:rsid w:val="00566082"/>
    <w:rsid w:val="005666C0"/>
    <w:rsid w:val="005677DB"/>
    <w:rsid w:val="00570A57"/>
    <w:rsid w:val="00572834"/>
    <w:rsid w:val="00572932"/>
    <w:rsid w:val="005729C8"/>
    <w:rsid w:val="005733B1"/>
    <w:rsid w:val="00574B6E"/>
    <w:rsid w:val="0057615E"/>
    <w:rsid w:val="00577FFC"/>
    <w:rsid w:val="00581A06"/>
    <w:rsid w:val="00582190"/>
    <w:rsid w:val="00582626"/>
    <w:rsid w:val="00582F54"/>
    <w:rsid w:val="00583075"/>
    <w:rsid w:val="005858C8"/>
    <w:rsid w:val="00585908"/>
    <w:rsid w:val="0058606B"/>
    <w:rsid w:val="00587415"/>
    <w:rsid w:val="005900DA"/>
    <w:rsid w:val="005922CD"/>
    <w:rsid w:val="00592BED"/>
    <w:rsid w:val="00593CBE"/>
    <w:rsid w:val="00594C08"/>
    <w:rsid w:val="005952A4"/>
    <w:rsid w:val="0059631B"/>
    <w:rsid w:val="00596F6D"/>
    <w:rsid w:val="005A00E2"/>
    <w:rsid w:val="005A058A"/>
    <w:rsid w:val="005A06CC"/>
    <w:rsid w:val="005A281A"/>
    <w:rsid w:val="005A2FA0"/>
    <w:rsid w:val="005A66E2"/>
    <w:rsid w:val="005A7471"/>
    <w:rsid w:val="005B018E"/>
    <w:rsid w:val="005B0518"/>
    <w:rsid w:val="005B0896"/>
    <w:rsid w:val="005B137F"/>
    <w:rsid w:val="005B3BB7"/>
    <w:rsid w:val="005B5673"/>
    <w:rsid w:val="005B6241"/>
    <w:rsid w:val="005B6269"/>
    <w:rsid w:val="005C1127"/>
    <w:rsid w:val="005C198A"/>
    <w:rsid w:val="005C19DF"/>
    <w:rsid w:val="005C1D67"/>
    <w:rsid w:val="005C2BD4"/>
    <w:rsid w:val="005C300F"/>
    <w:rsid w:val="005C75B1"/>
    <w:rsid w:val="005C7888"/>
    <w:rsid w:val="005D0559"/>
    <w:rsid w:val="005D132D"/>
    <w:rsid w:val="005D337C"/>
    <w:rsid w:val="005D359D"/>
    <w:rsid w:val="005D4216"/>
    <w:rsid w:val="005D5057"/>
    <w:rsid w:val="005D5C22"/>
    <w:rsid w:val="005D6A31"/>
    <w:rsid w:val="005D6B0D"/>
    <w:rsid w:val="005D7C92"/>
    <w:rsid w:val="005E3784"/>
    <w:rsid w:val="005E3EAE"/>
    <w:rsid w:val="005F0D24"/>
    <w:rsid w:val="005F1800"/>
    <w:rsid w:val="005F289F"/>
    <w:rsid w:val="005F2965"/>
    <w:rsid w:val="005F29D1"/>
    <w:rsid w:val="005F2D3D"/>
    <w:rsid w:val="005F3958"/>
    <w:rsid w:val="005F4AA1"/>
    <w:rsid w:val="005F5CB7"/>
    <w:rsid w:val="005F7329"/>
    <w:rsid w:val="005F7737"/>
    <w:rsid w:val="005F7928"/>
    <w:rsid w:val="005F7B5F"/>
    <w:rsid w:val="00600332"/>
    <w:rsid w:val="00601D4A"/>
    <w:rsid w:val="006031EC"/>
    <w:rsid w:val="00605924"/>
    <w:rsid w:val="00606450"/>
    <w:rsid w:val="006071BE"/>
    <w:rsid w:val="0060720B"/>
    <w:rsid w:val="006107F6"/>
    <w:rsid w:val="00610F44"/>
    <w:rsid w:val="00611784"/>
    <w:rsid w:val="00611DC6"/>
    <w:rsid w:val="00612147"/>
    <w:rsid w:val="00612433"/>
    <w:rsid w:val="00612C67"/>
    <w:rsid w:val="00617A3A"/>
    <w:rsid w:val="00620390"/>
    <w:rsid w:val="006208D1"/>
    <w:rsid w:val="00620F76"/>
    <w:rsid w:val="00621EB1"/>
    <w:rsid w:val="00621FF1"/>
    <w:rsid w:val="00622ECD"/>
    <w:rsid w:val="0062316C"/>
    <w:rsid w:val="0062371A"/>
    <w:rsid w:val="00624C50"/>
    <w:rsid w:val="006255E3"/>
    <w:rsid w:val="00627E58"/>
    <w:rsid w:val="006300CE"/>
    <w:rsid w:val="00630103"/>
    <w:rsid w:val="0063083F"/>
    <w:rsid w:val="00635E53"/>
    <w:rsid w:val="0064270C"/>
    <w:rsid w:val="00643CF2"/>
    <w:rsid w:val="006452A5"/>
    <w:rsid w:val="006457BB"/>
    <w:rsid w:val="00645D2F"/>
    <w:rsid w:val="00646B9F"/>
    <w:rsid w:val="00647BB1"/>
    <w:rsid w:val="00647D45"/>
    <w:rsid w:val="00647F32"/>
    <w:rsid w:val="00650D26"/>
    <w:rsid w:val="00651199"/>
    <w:rsid w:val="00653CD7"/>
    <w:rsid w:val="006541E1"/>
    <w:rsid w:val="006566D4"/>
    <w:rsid w:val="0065731F"/>
    <w:rsid w:val="0066030C"/>
    <w:rsid w:val="006603CC"/>
    <w:rsid w:val="00660B4D"/>
    <w:rsid w:val="0066212E"/>
    <w:rsid w:val="00662EF4"/>
    <w:rsid w:val="0066379D"/>
    <w:rsid w:val="00666743"/>
    <w:rsid w:val="00666AF1"/>
    <w:rsid w:val="00667B1B"/>
    <w:rsid w:val="00667D3E"/>
    <w:rsid w:val="00667F8D"/>
    <w:rsid w:val="006700CF"/>
    <w:rsid w:val="006708EB"/>
    <w:rsid w:val="00671316"/>
    <w:rsid w:val="00671A68"/>
    <w:rsid w:val="0067514D"/>
    <w:rsid w:val="0067567B"/>
    <w:rsid w:val="00675A95"/>
    <w:rsid w:val="006762A2"/>
    <w:rsid w:val="006768C7"/>
    <w:rsid w:val="00677542"/>
    <w:rsid w:val="00677CA1"/>
    <w:rsid w:val="006809E5"/>
    <w:rsid w:val="00681A19"/>
    <w:rsid w:val="00681CDA"/>
    <w:rsid w:val="00682A4B"/>
    <w:rsid w:val="00684F57"/>
    <w:rsid w:val="00685F52"/>
    <w:rsid w:val="006901D7"/>
    <w:rsid w:val="006916BC"/>
    <w:rsid w:val="00692A72"/>
    <w:rsid w:val="0069306D"/>
    <w:rsid w:val="00694D62"/>
    <w:rsid w:val="0069571E"/>
    <w:rsid w:val="00697AA5"/>
    <w:rsid w:val="006A3942"/>
    <w:rsid w:val="006A3B1F"/>
    <w:rsid w:val="006A43E3"/>
    <w:rsid w:val="006A4986"/>
    <w:rsid w:val="006A51F3"/>
    <w:rsid w:val="006A5B84"/>
    <w:rsid w:val="006A67BE"/>
    <w:rsid w:val="006A6BD3"/>
    <w:rsid w:val="006A7FAC"/>
    <w:rsid w:val="006B0D53"/>
    <w:rsid w:val="006B2508"/>
    <w:rsid w:val="006B3EC7"/>
    <w:rsid w:val="006B4B49"/>
    <w:rsid w:val="006B6D54"/>
    <w:rsid w:val="006B7829"/>
    <w:rsid w:val="006C1ED8"/>
    <w:rsid w:val="006C3CFE"/>
    <w:rsid w:val="006C4C2A"/>
    <w:rsid w:val="006C4F73"/>
    <w:rsid w:val="006C6230"/>
    <w:rsid w:val="006C6AB7"/>
    <w:rsid w:val="006C6D1D"/>
    <w:rsid w:val="006C73CD"/>
    <w:rsid w:val="006C7E56"/>
    <w:rsid w:val="006D3B6E"/>
    <w:rsid w:val="006D509A"/>
    <w:rsid w:val="006D5124"/>
    <w:rsid w:val="006D76BC"/>
    <w:rsid w:val="006E3596"/>
    <w:rsid w:val="006E65EF"/>
    <w:rsid w:val="006E6DCD"/>
    <w:rsid w:val="006E6DF6"/>
    <w:rsid w:val="006E7BA6"/>
    <w:rsid w:val="006F0FAA"/>
    <w:rsid w:val="006F207D"/>
    <w:rsid w:val="006F28E7"/>
    <w:rsid w:val="006F29EF"/>
    <w:rsid w:val="006F2E84"/>
    <w:rsid w:val="006F5CA5"/>
    <w:rsid w:val="00700075"/>
    <w:rsid w:val="00700156"/>
    <w:rsid w:val="00700663"/>
    <w:rsid w:val="007010D9"/>
    <w:rsid w:val="00701295"/>
    <w:rsid w:val="00701C92"/>
    <w:rsid w:val="00702151"/>
    <w:rsid w:val="00702E54"/>
    <w:rsid w:val="007039BF"/>
    <w:rsid w:val="00704916"/>
    <w:rsid w:val="00705097"/>
    <w:rsid w:val="007052F0"/>
    <w:rsid w:val="007058ED"/>
    <w:rsid w:val="0070749C"/>
    <w:rsid w:val="007114B3"/>
    <w:rsid w:val="0071177F"/>
    <w:rsid w:val="007143CD"/>
    <w:rsid w:val="00716746"/>
    <w:rsid w:val="0071736E"/>
    <w:rsid w:val="00720682"/>
    <w:rsid w:val="00721031"/>
    <w:rsid w:val="007215F2"/>
    <w:rsid w:val="00722475"/>
    <w:rsid w:val="007244DC"/>
    <w:rsid w:val="007247EF"/>
    <w:rsid w:val="00730844"/>
    <w:rsid w:val="00730CF0"/>
    <w:rsid w:val="007314FA"/>
    <w:rsid w:val="00732064"/>
    <w:rsid w:val="007336C2"/>
    <w:rsid w:val="00733E32"/>
    <w:rsid w:val="00734079"/>
    <w:rsid w:val="007343C0"/>
    <w:rsid w:val="00735C6B"/>
    <w:rsid w:val="00737CED"/>
    <w:rsid w:val="00740FAE"/>
    <w:rsid w:val="00741EC8"/>
    <w:rsid w:val="00742383"/>
    <w:rsid w:val="00742887"/>
    <w:rsid w:val="00742A46"/>
    <w:rsid w:val="00742FBA"/>
    <w:rsid w:val="00743AB9"/>
    <w:rsid w:val="00744860"/>
    <w:rsid w:val="00744B82"/>
    <w:rsid w:val="00745431"/>
    <w:rsid w:val="0074634F"/>
    <w:rsid w:val="00746B50"/>
    <w:rsid w:val="0074726B"/>
    <w:rsid w:val="007476D0"/>
    <w:rsid w:val="007478D9"/>
    <w:rsid w:val="00751B71"/>
    <w:rsid w:val="0075256C"/>
    <w:rsid w:val="007538DE"/>
    <w:rsid w:val="0075455F"/>
    <w:rsid w:val="00754E98"/>
    <w:rsid w:val="007627D2"/>
    <w:rsid w:val="00762E6B"/>
    <w:rsid w:val="00763BB6"/>
    <w:rsid w:val="007650BD"/>
    <w:rsid w:val="007662E8"/>
    <w:rsid w:val="00766E33"/>
    <w:rsid w:val="0076718C"/>
    <w:rsid w:val="00767D93"/>
    <w:rsid w:val="00770D9A"/>
    <w:rsid w:val="00772661"/>
    <w:rsid w:val="00773E3C"/>
    <w:rsid w:val="00774A46"/>
    <w:rsid w:val="00776E35"/>
    <w:rsid w:val="00776FC6"/>
    <w:rsid w:val="007772B0"/>
    <w:rsid w:val="007779A7"/>
    <w:rsid w:val="007803B3"/>
    <w:rsid w:val="00780727"/>
    <w:rsid w:val="00780BFA"/>
    <w:rsid w:val="00780CAC"/>
    <w:rsid w:val="00780E41"/>
    <w:rsid w:val="00780F1D"/>
    <w:rsid w:val="00782703"/>
    <w:rsid w:val="0078333E"/>
    <w:rsid w:val="0078484D"/>
    <w:rsid w:val="007855D1"/>
    <w:rsid w:val="00785B00"/>
    <w:rsid w:val="0079112D"/>
    <w:rsid w:val="00792032"/>
    <w:rsid w:val="00792655"/>
    <w:rsid w:val="00794508"/>
    <w:rsid w:val="00794FB6"/>
    <w:rsid w:val="00795258"/>
    <w:rsid w:val="0079612C"/>
    <w:rsid w:val="007964D2"/>
    <w:rsid w:val="007A46DA"/>
    <w:rsid w:val="007A529E"/>
    <w:rsid w:val="007A559C"/>
    <w:rsid w:val="007A66DC"/>
    <w:rsid w:val="007A7B24"/>
    <w:rsid w:val="007B0890"/>
    <w:rsid w:val="007B20B5"/>
    <w:rsid w:val="007B3C27"/>
    <w:rsid w:val="007B528F"/>
    <w:rsid w:val="007B6131"/>
    <w:rsid w:val="007B62D5"/>
    <w:rsid w:val="007B6CDC"/>
    <w:rsid w:val="007C0018"/>
    <w:rsid w:val="007C1A15"/>
    <w:rsid w:val="007C1E40"/>
    <w:rsid w:val="007C21D7"/>
    <w:rsid w:val="007C2D09"/>
    <w:rsid w:val="007C2DE4"/>
    <w:rsid w:val="007C376F"/>
    <w:rsid w:val="007C382F"/>
    <w:rsid w:val="007C4024"/>
    <w:rsid w:val="007C740D"/>
    <w:rsid w:val="007C7498"/>
    <w:rsid w:val="007C7571"/>
    <w:rsid w:val="007C7F2B"/>
    <w:rsid w:val="007D0F17"/>
    <w:rsid w:val="007D2596"/>
    <w:rsid w:val="007D3FB3"/>
    <w:rsid w:val="007D47A4"/>
    <w:rsid w:val="007D48BE"/>
    <w:rsid w:val="007D5E0F"/>
    <w:rsid w:val="007D6ABA"/>
    <w:rsid w:val="007D7F86"/>
    <w:rsid w:val="007E075D"/>
    <w:rsid w:val="007E09E0"/>
    <w:rsid w:val="007E0ABC"/>
    <w:rsid w:val="007E1B34"/>
    <w:rsid w:val="007E1E44"/>
    <w:rsid w:val="007E28B4"/>
    <w:rsid w:val="007E3F50"/>
    <w:rsid w:val="007E6C1F"/>
    <w:rsid w:val="007E7FA6"/>
    <w:rsid w:val="007F1102"/>
    <w:rsid w:val="007F21C5"/>
    <w:rsid w:val="007F4A2F"/>
    <w:rsid w:val="007F5732"/>
    <w:rsid w:val="007F5A88"/>
    <w:rsid w:val="007F5F07"/>
    <w:rsid w:val="007F5FBD"/>
    <w:rsid w:val="00801C6F"/>
    <w:rsid w:val="00801ED5"/>
    <w:rsid w:val="00802052"/>
    <w:rsid w:val="00802FA9"/>
    <w:rsid w:val="00803099"/>
    <w:rsid w:val="00803157"/>
    <w:rsid w:val="00803176"/>
    <w:rsid w:val="00803D50"/>
    <w:rsid w:val="00804BC7"/>
    <w:rsid w:val="00805CE7"/>
    <w:rsid w:val="00806047"/>
    <w:rsid w:val="00806E21"/>
    <w:rsid w:val="00806EC1"/>
    <w:rsid w:val="00807CFA"/>
    <w:rsid w:val="00810C1F"/>
    <w:rsid w:val="00811146"/>
    <w:rsid w:val="008113CF"/>
    <w:rsid w:val="00811CF7"/>
    <w:rsid w:val="00813E5F"/>
    <w:rsid w:val="00814479"/>
    <w:rsid w:val="008157D1"/>
    <w:rsid w:val="00820B08"/>
    <w:rsid w:val="0082110F"/>
    <w:rsid w:val="00823D3E"/>
    <w:rsid w:val="00823EB8"/>
    <w:rsid w:val="00825771"/>
    <w:rsid w:val="008259B3"/>
    <w:rsid w:val="0082601C"/>
    <w:rsid w:val="008267E2"/>
    <w:rsid w:val="00830558"/>
    <w:rsid w:val="0083195C"/>
    <w:rsid w:val="00831BF7"/>
    <w:rsid w:val="00832379"/>
    <w:rsid w:val="008328ED"/>
    <w:rsid w:val="00832F65"/>
    <w:rsid w:val="00834001"/>
    <w:rsid w:val="0083592C"/>
    <w:rsid w:val="008361ED"/>
    <w:rsid w:val="00836C8E"/>
    <w:rsid w:val="00837579"/>
    <w:rsid w:val="0083764B"/>
    <w:rsid w:val="008377BD"/>
    <w:rsid w:val="0084055D"/>
    <w:rsid w:val="00840CDA"/>
    <w:rsid w:val="0084161A"/>
    <w:rsid w:val="008423DD"/>
    <w:rsid w:val="008436C2"/>
    <w:rsid w:val="008439F7"/>
    <w:rsid w:val="008454F3"/>
    <w:rsid w:val="008455AF"/>
    <w:rsid w:val="00847F5E"/>
    <w:rsid w:val="00850C88"/>
    <w:rsid w:val="00851898"/>
    <w:rsid w:val="00851E04"/>
    <w:rsid w:val="00854F81"/>
    <w:rsid w:val="00855CD0"/>
    <w:rsid w:val="00860CA5"/>
    <w:rsid w:val="00860F59"/>
    <w:rsid w:val="008617DC"/>
    <w:rsid w:val="00861F1A"/>
    <w:rsid w:val="00865520"/>
    <w:rsid w:val="00865D46"/>
    <w:rsid w:val="00866372"/>
    <w:rsid w:val="00866CA1"/>
    <w:rsid w:val="008672F7"/>
    <w:rsid w:val="00870419"/>
    <w:rsid w:val="00870702"/>
    <w:rsid w:val="00871487"/>
    <w:rsid w:val="00872BF1"/>
    <w:rsid w:val="00874A72"/>
    <w:rsid w:val="00874BCC"/>
    <w:rsid w:val="00875425"/>
    <w:rsid w:val="00875AE1"/>
    <w:rsid w:val="00876109"/>
    <w:rsid w:val="008813D3"/>
    <w:rsid w:val="00881CAA"/>
    <w:rsid w:val="00881E3E"/>
    <w:rsid w:val="00883892"/>
    <w:rsid w:val="00883BB8"/>
    <w:rsid w:val="00884001"/>
    <w:rsid w:val="008852CC"/>
    <w:rsid w:val="00885EFB"/>
    <w:rsid w:val="00886455"/>
    <w:rsid w:val="008874D2"/>
    <w:rsid w:val="0088797E"/>
    <w:rsid w:val="008937FB"/>
    <w:rsid w:val="00895E07"/>
    <w:rsid w:val="00896318"/>
    <w:rsid w:val="00897F2A"/>
    <w:rsid w:val="008A33A9"/>
    <w:rsid w:val="008A3B78"/>
    <w:rsid w:val="008A509D"/>
    <w:rsid w:val="008A7693"/>
    <w:rsid w:val="008A7B19"/>
    <w:rsid w:val="008B1B99"/>
    <w:rsid w:val="008B2634"/>
    <w:rsid w:val="008B2848"/>
    <w:rsid w:val="008B3BAE"/>
    <w:rsid w:val="008B3C63"/>
    <w:rsid w:val="008B491C"/>
    <w:rsid w:val="008B5AF3"/>
    <w:rsid w:val="008B612F"/>
    <w:rsid w:val="008B7C81"/>
    <w:rsid w:val="008B7E0C"/>
    <w:rsid w:val="008C2689"/>
    <w:rsid w:val="008C384A"/>
    <w:rsid w:val="008C42C5"/>
    <w:rsid w:val="008C5AE7"/>
    <w:rsid w:val="008C7A57"/>
    <w:rsid w:val="008C7FE1"/>
    <w:rsid w:val="008D0103"/>
    <w:rsid w:val="008D0DC2"/>
    <w:rsid w:val="008D167C"/>
    <w:rsid w:val="008D2CD9"/>
    <w:rsid w:val="008D2E23"/>
    <w:rsid w:val="008D3EEF"/>
    <w:rsid w:val="008D48D1"/>
    <w:rsid w:val="008D4A3E"/>
    <w:rsid w:val="008D4BA7"/>
    <w:rsid w:val="008D5694"/>
    <w:rsid w:val="008D5EA1"/>
    <w:rsid w:val="008D6581"/>
    <w:rsid w:val="008D6924"/>
    <w:rsid w:val="008D78A1"/>
    <w:rsid w:val="008E05A7"/>
    <w:rsid w:val="008E0FA1"/>
    <w:rsid w:val="008E149A"/>
    <w:rsid w:val="008E1D33"/>
    <w:rsid w:val="008E2283"/>
    <w:rsid w:val="008E4C4C"/>
    <w:rsid w:val="008E5E45"/>
    <w:rsid w:val="008E6BAA"/>
    <w:rsid w:val="008E7720"/>
    <w:rsid w:val="008E7C77"/>
    <w:rsid w:val="008F0DC9"/>
    <w:rsid w:val="008F2C8C"/>
    <w:rsid w:val="008F35ED"/>
    <w:rsid w:val="008F4419"/>
    <w:rsid w:val="008F57C0"/>
    <w:rsid w:val="008F5A4F"/>
    <w:rsid w:val="008F6197"/>
    <w:rsid w:val="008F68DF"/>
    <w:rsid w:val="008F7BF3"/>
    <w:rsid w:val="009035CE"/>
    <w:rsid w:val="00903EC8"/>
    <w:rsid w:val="00904334"/>
    <w:rsid w:val="009046EB"/>
    <w:rsid w:val="00905083"/>
    <w:rsid w:val="009056D4"/>
    <w:rsid w:val="009057DC"/>
    <w:rsid w:val="00905C66"/>
    <w:rsid w:val="009068DD"/>
    <w:rsid w:val="00910C48"/>
    <w:rsid w:val="009119CE"/>
    <w:rsid w:val="009147CD"/>
    <w:rsid w:val="00914D0E"/>
    <w:rsid w:val="009153F1"/>
    <w:rsid w:val="00915572"/>
    <w:rsid w:val="00920035"/>
    <w:rsid w:val="00921FF0"/>
    <w:rsid w:val="00924106"/>
    <w:rsid w:val="009249C6"/>
    <w:rsid w:val="0092528E"/>
    <w:rsid w:val="00926301"/>
    <w:rsid w:val="009271A1"/>
    <w:rsid w:val="00931958"/>
    <w:rsid w:val="009325B8"/>
    <w:rsid w:val="0093391C"/>
    <w:rsid w:val="00933BA4"/>
    <w:rsid w:val="00935194"/>
    <w:rsid w:val="00936715"/>
    <w:rsid w:val="00937261"/>
    <w:rsid w:val="00937CD7"/>
    <w:rsid w:val="009426B0"/>
    <w:rsid w:val="009430AE"/>
    <w:rsid w:val="0094452C"/>
    <w:rsid w:val="00944760"/>
    <w:rsid w:val="009453AE"/>
    <w:rsid w:val="009460BE"/>
    <w:rsid w:val="0094681D"/>
    <w:rsid w:val="0094694D"/>
    <w:rsid w:val="00946984"/>
    <w:rsid w:val="00946F67"/>
    <w:rsid w:val="00947A56"/>
    <w:rsid w:val="00950FEC"/>
    <w:rsid w:val="00952219"/>
    <w:rsid w:val="00952B74"/>
    <w:rsid w:val="00952EA6"/>
    <w:rsid w:val="00953034"/>
    <w:rsid w:val="00953928"/>
    <w:rsid w:val="00954AA7"/>
    <w:rsid w:val="00955608"/>
    <w:rsid w:val="009560AB"/>
    <w:rsid w:val="0095705D"/>
    <w:rsid w:val="00960D56"/>
    <w:rsid w:val="00963006"/>
    <w:rsid w:val="00963AC8"/>
    <w:rsid w:val="009647E5"/>
    <w:rsid w:val="00966DAB"/>
    <w:rsid w:val="00974E5F"/>
    <w:rsid w:val="0097774A"/>
    <w:rsid w:val="00977EB1"/>
    <w:rsid w:val="00980E41"/>
    <w:rsid w:val="00981629"/>
    <w:rsid w:val="009827B6"/>
    <w:rsid w:val="0098394F"/>
    <w:rsid w:val="009858AC"/>
    <w:rsid w:val="00985E0C"/>
    <w:rsid w:val="00987C4A"/>
    <w:rsid w:val="009920A0"/>
    <w:rsid w:val="00994B53"/>
    <w:rsid w:val="00995328"/>
    <w:rsid w:val="009A0822"/>
    <w:rsid w:val="009A1917"/>
    <w:rsid w:val="009A1CEC"/>
    <w:rsid w:val="009A3112"/>
    <w:rsid w:val="009A45ED"/>
    <w:rsid w:val="009A51D1"/>
    <w:rsid w:val="009A57AC"/>
    <w:rsid w:val="009A65A9"/>
    <w:rsid w:val="009A6916"/>
    <w:rsid w:val="009A712F"/>
    <w:rsid w:val="009A7217"/>
    <w:rsid w:val="009A797F"/>
    <w:rsid w:val="009B0018"/>
    <w:rsid w:val="009B11EB"/>
    <w:rsid w:val="009B19F1"/>
    <w:rsid w:val="009B2BF3"/>
    <w:rsid w:val="009B6363"/>
    <w:rsid w:val="009B78CC"/>
    <w:rsid w:val="009B7F00"/>
    <w:rsid w:val="009C0503"/>
    <w:rsid w:val="009C0E39"/>
    <w:rsid w:val="009C0EDE"/>
    <w:rsid w:val="009C16C9"/>
    <w:rsid w:val="009C34F6"/>
    <w:rsid w:val="009C3944"/>
    <w:rsid w:val="009C466E"/>
    <w:rsid w:val="009C5277"/>
    <w:rsid w:val="009C5D7C"/>
    <w:rsid w:val="009C6014"/>
    <w:rsid w:val="009D0093"/>
    <w:rsid w:val="009D0D5E"/>
    <w:rsid w:val="009D0F70"/>
    <w:rsid w:val="009D3E4E"/>
    <w:rsid w:val="009D4CF0"/>
    <w:rsid w:val="009D5527"/>
    <w:rsid w:val="009D59EE"/>
    <w:rsid w:val="009D72F4"/>
    <w:rsid w:val="009D7546"/>
    <w:rsid w:val="009D7E2F"/>
    <w:rsid w:val="009E12BB"/>
    <w:rsid w:val="009E2564"/>
    <w:rsid w:val="009E35F0"/>
    <w:rsid w:val="009E44A5"/>
    <w:rsid w:val="009E5239"/>
    <w:rsid w:val="009F082D"/>
    <w:rsid w:val="009F4555"/>
    <w:rsid w:val="009F486D"/>
    <w:rsid w:val="009F4E78"/>
    <w:rsid w:val="009F623E"/>
    <w:rsid w:val="009F764C"/>
    <w:rsid w:val="009F7999"/>
    <w:rsid w:val="009F79B1"/>
    <w:rsid w:val="00A00487"/>
    <w:rsid w:val="00A009F3"/>
    <w:rsid w:val="00A03C96"/>
    <w:rsid w:val="00A04C3D"/>
    <w:rsid w:val="00A06856"/>
    <w:rsid w:val="00A06945"/>
    <w:rsid w:val="00A07F54"/>
    <w:rsid w:val="00A12508"/>
    <w:rsid w:val="00A12808"/>
    <w:rsid w:val="00A13820"/>
    <w:rsid w:val="00A13B8E"/>
    <w:rsid w:val="00A13D15"/>
    <w:rsid w:val="00A15226"/>
    <w:rsid w:val="00A16C8F"/>
    <w:rsid w:val="00A1709F"/>
    <w:rsid w:val="00A17A6E"/>
    <w:rsid w:val="00A20216"/>
    <w:rsid w:val="00A207FE"/>
    <w:rsid w:val="00A208AE"/>
    <w:rsid w:val="00A213C0"/>
    <w:rsid w:val="00A223FA"/>
    <w:rsid w:val="00A23AB6"/>
    <w:rsid w:val="00A24015"/>
    <w:rsid w:val="00A246DB"/>
    <w:rsid w:val="00A24B89"/>
    <w:rsid w:val="00A251F5"/>
    <w:rsid w:val="00A25962"/>
    <w:rsid w:val="00A26540"/>
    <w:rsid w:val="00A279A3"/>
    <w:rsid w:val="00A30DA1"/>
    <w:rsid w:val="00A3238C"/>
    <w:rsid w:val="00A3268B"/>
    <w:rsid w:val="00A32CC9"/>
    <w:rsid w:val="00A34C75"/>
    <w:rsid w:val="00A34ECA"/>
    <w:rsid w:val="00A35113"/>
    <w:rsid w:val="00A35237"/>
    <w:rsid w:val="00A3524B"/>
    <w:rsid w:val="00A36386"/>
    <w:rsid w:val="00A37BDA"/>
    <w:rsid w:val="00A405D2"/>
    <w:rsid w:val="00A41319"/>
    <w:rsid w:val="00A41F07"/>
    <w:rsid w:val="00A45510"/>
    <w:rsid w:val="00A45D72"/>
    <w:rsid w:val="00A46EBB"/>
    <w:rsid w:val="00A46F1E"/>
    <w:rsid w:val="00A47427"/>
    <w:rsid w:val="00A47627"/>
    <w:rsid w:val="00A52B51"/>
    <w:rsid w:val="00A535DA"/>
    <w:rsid w:val="00A53F7B"/>
    <w:rsid w:val="00A567F8"/>
    <w:rsid w:val="00A57437"/>
    <w:rsid w:val="00A61A01"/>
    <w:rsid w:val="00A61CA3"/>
    <w:rsid w:val="00A61D09"/>
    <w:rsid w:val="00A64F13"/>
    <w:rsid w:val="00A65DEC"/>
    <w:rsid w:val="00A71533"/>
    <w:rsid w:val="00A751FB"/>
    <w:rsid w:val="00A75789"/>
    <w:rsid w:val="00A75E1F"/>
    <w:rsid w:val="00A766B4"/>
    <w:rsid w:val="00A77166"/>
    <w:rsid w:val="00A771BF"/>
    <w:rsid w:val="00A77D4D"/>
    <w:rsid w:val="00A81BC3"/>
    <w:rsid w:val="00A844A7"/>
    <w:rsid w:val="00A84F09"/>
    <w:rsid w:val="00A86815"/>
    <w:rsid w:val="00A86C51"/>
    <w:rsid w:val="00A879A0"/>
    <w:rsid w:val="00A901AF"/>
    <w:rsid w:val="00A90AE1"/>
    <w:rsid w:val="00A910CF"/>
    <w:rsid w:val="00A9171B"/>
    <w:rsid w:val="00A9217A"/>
    <w:rsid w:val="00A92885"/>
    <w:rsid w:val="00A93049"/>
    <w:rsid w:val="00A93317"/>
    <w:rsid w:val="00A942B9"/>
    <w:rsid w:val="00A95899"/>
    <w:rsid w:val="00A95B32"/>
    <w:rsid w:val="00A95E83"/>
    <w:rsid w:val="00A96B71"/>
    <w:rsid w:val="00A96C2E"/>
    <w:rsid w:val="00A970A6"/>
    <w:rsid w:val="00AA00F5"/>
    <w:rsid w:val="00AA0C0E"/>
    <w:rsid w:val="00AA51D8"/>
    <w:rsid w:val="00AA5C9D"/>
    <w:rsid w:val="00AA628D"/>
    <w:rsid w:val="00AA7750"/>
    <w:rsid w:val="00AB027D"/>
    <w:rsid w:val="00AB1AEB"/>
    <w:rsid w:val="00AB268F"/>
    <w:rsid w:val="00AB375D"/>
    <w:rsid w:val="00AB3C0C"/>
    <w:rsid w:val="00AB6294"/>
    <w:rsid w:val="00AB6FE6"/>
    <w:rsid w:val="00AB76FD"/>
    <w:rsid w:val="00AB7DCB"/>
    <w:rsid w:val="00AC212E"/>
    <w:rsid w:val="00AC5890"/>
    <w:rsid w:val="00AC7F37"/>
    <w:rsid w:val="00AD1874"/>
    <w:rsid w:val="00AD2997"/>
    <w:rsid w:val="00AD35FF"/>
    <w:rsid w:val="00AD4AF0"/>
    <w:rsid w:val="00AD5241"/>
    <w:rsid w:val="00AD5298"/>
    <w:rsid w:val="00AD5540"/>
    <w:rsid w:val="00AD7169"/>
    <w:rsid w:val="00AE1847"/>
    <w:rsid w:val="00AE4252"/>
    <w:rsid w:val="00AE4A60"/>
    <w:rsid w:val="00AE67C6"/>
    <w:rsid w:val="00AE6BBE"/>
    <w:rsid w:val="00AF0E4F"/>
    <w:rsid w:val="00AF1F0D"/>
    <w:rsid w:val="00AF3441"/>
    <w:rsid w:val="00AF5524"/>
    <w:rsid w:val="00AF68FF"/>
    <w:rsid w:val="00AF7747"/>
    <w:rsid w:val="00AF7A85"/>
    <w:rsid w:val="00B01228"/>
    <w:rsid w:val="00B01722"/>
    <w:rsid w:val="00B04F3E"/>
    <w:rsid w:val="00B0538F"/>
    <w:rsid w:val="00B06C52"/>
    <w:rsid w:val="00B101CD"/>
    <w:rsid w:val="00B11289"/>
    <w:rsid w:val="00B13D80"/>
    <w:rsid w:val="00B15632"/>
    <w:rsid w:val="00B1599D"/>
    <w:rsid w:val="00B161C4"/>
    <w:rsid w:val="00B172AE"/>
    <w:rsid w:val="00B20B8E"/>
    <w:rsid w:val="00B21DB8"/>
    <w:rsid w:val="00B2388C"/>
    <w:rsid w:val="00B24031"/>
    <w:rsid w:val="00B24CE3"/>
    <w:rsid w:val="00B3084E"/>
    <w:rsid w:val="00B320AF"/>
    <w:rsid w:val="00B33FB9"/>
    <w:rsid w:val="00B343A2"/>
    <w:rsid w:val="00B36D3A"/>
    <w:rsid w:val="00B37E38"/>
    <w:rsid w:val="00B4055F"/>
    <w:rsid w:val="00B40939"/>
    <w:rsid w:val="00B43289"/>
    <w:rsid w:val="00B451A6"/>
    <w:rsid w:val="00B45261"/>
    <w:rsid w:val="00B47107"/>
    <w:rsid w:val="00B508D1"/>
    <w:rsid w:val="00B514A4"/>
    <w:rsid w:val="00B51BB0"/>
    <w:rsid w:val="00B56C75"/>
    <w:rsid w:val="00B56D06"/>
    <w:rsid w:val="00B6172D"/>
    <w:rsid w:val="00B61C22"/>
    <w:rsid w:val="00B61CAC"/>
    <w:rsid w:val="00B6352D"/>
    <w:rsid w:val="00B645EE"/>
    <w:rsid w:val="00B66F7C"/>
    <w:rsid w:val="00B67749"/>
    <w:rsid w:val="00B706DB"/>
    <w:rsid w:val="00B711B0"/>
    <w:rsid w:val="00B72C09"/>
    <w:rsid w:val="00B73060"/>
    <w:rsid w:val="00B74B20"/>
    <w:rsid w:val="00B750B1"/>
    <w:rsid w:val="00B75D25"/>
    <w:rsid w:val="00B76D42"/>
    <w:rsid w:val="00B77680"/>
    <w:rsid w:val="00B77E9F"/>
    <w:rsid w:val="00B80BAE"/>
    <w:rsid w:val="00B81158"/>
    <w:rsid w:val="00B81348"/>
    <w:rsid w:val="00B85A0C"/>
    <w:rsid w:val="00B86082"/>
    <w:rsid w:val="00B870DC"/>
    <w:rsid w:val="00B8749C"/>
    <w:rsid w:val="00B91BC0"/>
    <w:rsid w:val="00B93920"/>
    <w:rsid w:val="00B94186"/>
    <w:rsid w:val="00BA0720"/>
    <w:rsid w:val="00BA0893"/>
    <w:rsid w:val="00BA180A"/>
    <w:rsid w:val="00BA4160"/>
    <w:rsid w:val="00BA4960"/>
    <w:rsid w:val="00BA4B7F"/>
    <w:rsid w:val="00BA5BDB"/>
    <w:rsid w:val="00BA5FEB"/>
    <w:rsid w:val="00BA6B37"/>
    <w:rsid w:val="00BB1ED7"/>
    <w:rsid w:val="00BB3042"/>
    <w:rsid w:val="00BB435C"/>
    <w:rsid w:val="00BB4ED1"/>
    <w:rsid w:val="00BB5638"/>
    <w:rsid w:val="00BB67F6"/>
    <w:rsid w:val="00BB68A4"/>
    <w:rsid w:val="00BB6954"/>
    <w:rsid w:val="00BC0D4D"/>
    <w:rsid w:val="00BC23D5"/>
    <w:rsid w:val="00BC29D2"/>
    <w:rsid w:val="00BC3A1B"/>
    <w:rsid w:val="00BC405A"/>
    <w:rsid w:val="00BC419C"/>
    <w:rsid w:val="00BC55D5"/>
    <w:rsid w:val="00BC5AEB"/>
    <w:rsid w:val="00BD54D8"/>
    <w:rsid w:val="00BD71DC"/>
    <w:rsid w:val="00BE01BC"/>
    <w:rsid w:val="00BE0F3B"/>
    <w:rsid w:val="00BE1EB8"/>
    <w:rsid w:val="00BE4A6A"/>
    <w:rsid w:val="00BE4F62"/>
    <w:rsid w:val="00BE5BB9"/>
    <w:rsid w:val="00BE74DD"/>
    <w:rsid w:val="00BF1C2D"/>
    <w:rsid w:val="00BF2CCB"/>
    <w:rsid w:val="00BF2E18"/>
    <w:rsid w:val="00BF4298"/>
    <w:rsid w:val="00BF5114"/>
    <w:rsid w:val="00BF605A"/>
    <w:rsid w:val="00BF62C6"/>
    <w:rsid w:val="00BF649C"/>
    <w:rsid w:val="00BF78D4"/>
    <w:rsid w:val="00C00838"/>
    <w:rsid w:val="00C00931"/>
    <w:rsid w:val="00C00CF7"/>
    <w:rsid w:val="00C01455"/>
    <w:rsid w:val="00C03B52"/>
    <w:rsid w:val="00C064FC"/>
    <w:rsid w:val="00C06F14"/>
    <w:rsid w:val="00C12808"/>
    <w:rsid w:val="00C1348D"/>
    <w:rsid w:val="00C166A2"/>
    <w:rsid w:val="00C20695"/>
    <w:rsid w:val="00C22434"/>
    <w:rsid w:val="00C23727"/>
    <w:rsid w:val="00C23C8D"/>
    <w:rsid w:val="00C2429F"/>
    <w:rsid w:val="00C246AF"/>
    <w:rsid w:val="00C24C39"/>
    <w:rsid w:val="00C25F1F"/>
    <w:rsid w:val="00C26377"/>
    <w:rsid w:val="00C2708E"/>
    <w:rsid w:val="00C27363"/>
    <w:rsid w:val="00C30CDA"/>
    <w:rsid w:val="00C31B0A"/>
    <w:rsid w:val="00C32B89"/>
    <w:rsid w:val="00C330FF"/>
    <w:rsid w:val="00C347D4"/>
    <w:rsid w:val="00C35564"/>
    <w:rsid w:val="00C36516"/>
    <w:rsid w:val="00C37CC0"/>
    <w:rsid w:val="00C37EC1"/>
    <w:rsid w:val="00C40574"/>
    <w:rsid w:val="00C415FA"/>
    <w:rsid w:val="00C417EC"/>
    <w:rsid w:val="00C42473"/>
    <w:rsid w:val="00C4382A"/>
    <w:rsid w:val="00C45013"/>
    <w:rsid w:val="00C4711F"/>
    <w:rsid w:val="00C473DD"/>
    <w:rsid w:val="00C50426"/>
    <w:rsid w:val="00C506B5"/>
    <w:rsid w:val="00C50C65"/>
    <w:rsid w:val="00C51011"/>
    <w:rsid w:val="00C51029"/>
    <w:rsid w:val="00C51504"/>
    <w:rsid w:val="00C51B00"/>
    <w:rsid w:val="00C5296E"/>
    <w:rsid w:val="00C52E51"/>
    <w:rsid w:val="00C533EA"/>
    <w:rsid w:val="00C5374E"/>
    <w:rsid w:val="00C547E9"/>
    <w:rsid w:val="00C56488"/>
    <w:rsid w:val="00C5699B"/>
    <w:rsid w:val="00C56A09"/>
    <w:rsid w:val="00C573BA"/>
    <w:rsid w:val="00C57DE6"/>
    <w:rsid w:val="00C6024F"/>
    <w:rsid w:val="00C60F6A"/>
    <w:rsid w:val="00C61842"/>
    <w:rsid w:val="00C62BA9"/>
    <w:rsid w:val="00C630BD"/>
    <w:rsid w:val="00C634ED"/>
    <w:rsid w:val="00C673E4"/>
    <w:rsid w:val="00C709EA"/>
    <w:rsid w:val="00C71021"/>
    <w:rsid w:val="00C73236"/>
    <w:rsid w:val="00C7587C"/>
    <w:rsid w:val="00C76374"/>
    <w:rsid w:val="00C76FE2"/>
    <w:rsid w:val="00C8220D"/>
    <w:rsid w:val="00C82B17"/>
    <w:rsid w:val="00C82B71"/>
    <w:rsid w:val="00C83955"/>
    <w:rsid w:val="00C84411"/>
    <w:rsid w:val="00C85C10"/>
    <w:rsid w:val="00C87059"/>
    <w:rsid w:val="00C922C0"/>
    <w:rsid w:val="00C92B38"/>
    <w:rsid w:val="00C933EB"/>
    <w:rsid w:val="00C9371A"/>
    <w:rsid w:val="00C93EC4"/>
    <w:rsid w:val="00C94B26"/>
    <w:rsid w:val="00C95DEB"/>
    <w:rsid w:val="00C95DFB"/>
    <w:rsid w:val="00C96ED9"/>
    <w:rsid w:val="00CA063B"/>
    <w:rsid w:val="00CA1D23"/>
    <w:rsid w:val="00CA2B75"/>
    <w:rsid w:val="00CA40FF"/>
    <w:rsid w:val="00CA6142"/>
    <w:rsid w:val="00CA63A9"/>
    <w:rsid w:val="00CA6BCD"/>
    <w:rsid w:val="00CA77F8"/>
    <w:rsid w:val="00CB0123"/>
    <w:rsid w:val="00CB0EF4"/>
    <w:rsid w:val="00CB0F72"/>
    <w:rsid w:val="00CB1AAA"/>
    <w:rsid w:val="00CB1F56"/>
    <w:rsid w:val="00CB4D77"/>
    <w:rsid w:val="00CB60E5"/>
    <w:rsid w:val="00CB628B"/>
    <w:rsid w:val="00CB7AC3"/>
    <w:rsid w:val="00CC1BE0"/>
    <w:rsid w:val="00CC4F79"/>
    <w:rsid w:val="00CC690D"/>
    <w:rsid w:val="00CC7C72"/>
    <w:rsid w:val="00CD08B1"/>
    <w:rsid w:val="00CD3175"/>
    <w:rsid w:val="00CD41B0"/>
    <w:rsid w:val="00CD58EA"/>
    <w:rsid w:val="00CD714D"/>
    <w:rsid w:val="00CE199F"/>
    <w:rsid w:val="00CE36F6"/>
    <w:rsid w:val="00CE481B"/>
    <w:rsid w:val="00CE5542"/>
    <w:rsid w:val="00CE5B8C"/>
    <w:rsid w:val="00CE7314"/>
    <w:rsid w:val="00CF0797"/>
    <w:rsid w:val="00CF09FD"/>
    <w:rsid w:val="00CF2ADB"/>
    <w:rsid w:val="00CF2BF9"/>
    <w:rsid w:val="00CF3EA2"/>
    <w:rsid w:val="00CF539F"/>
    <w:rsid w:val="00CF6C01"/>
    <w:rsid w:val="00CF6FE7"/>
    <w:rsid w:val="00D013CD"/>
    <w:rsid w:val="00D022DC"/>
    <w:rsid w:val="00D0260E"/>
    <w:rsid w:val="00D02626"/>
    <w:rsid w:val="00D057E6"/>
    <w:rsid w:val="00D06145"/>
    <w:rsid w:val="00D079CE"/>
    <w:rsid w:val="00D07B64"/>
    <w:rsid w:val="00D1198D"/>
    <w:rsid w:val="00D119BC"/>
    <w:rsid w:val="00D120CA"/>
    <w:rsid w:val="00D12331"/>
    <w:rsid w:val="00D12BB3"/>
    <w:rsid w:val="00D15AA3"/>
    <w:rsid w:val="00D210E2"/>
    <w:rsid w:val="00D21EE4"/>
    <w:rsid w:val="00D22A33"/>
    <w:rsid w:val="00D235FA"/>
    <w:rsid w:val="00D24179"/>
    <w:rsid w:val="00D25830"/>
    <w:rsid w:val="00D26311"/>
    <w:rsid w:val="00D267B0"/>
    <w:rsid w:val="00D26E63"/>
    <w:rsid w:val="00D27862"/>
    <w:rsid w:val="00D30248"/>
    <w:rsid w:val="00D3024F"/>
    <w:rsid w:val="00D31B7E"/>
    <w:rsid w:val="00D32385"/>
    <w:rsid w:val="00D32F06"/>
    <w:rsid w:val="00D37D59"/>
    <w:rsid w:val="00D409E8"/>
    <w:rsid w:val="00D40EA3"/>
    <w:rsid w:val="00D411A8"/>
    <w:rsid w:val="00D41B73"/>
    <w:rsid w:val="00D42C07"/>
    <w:rsid w:val="00D42CB6"/>
    <w:rsid w:val="00D430C2"/>
    <w:rsid w:val="00D43D3D"/>
    <w:rsid w:val="00D442E7"/>
    <w:rsid w:val="00D46E52"/>
    <w:rsid w:val="00D47397"/>
    <w:rsid w:val="00D4799A"/>
    <w:rsid w:val="00D47D4E"/>
    <w:rsid w:val="00D47E32"/>
    <w:rsid w:val="00D5151A"/>
    <w:rsid w:val="00D52E06"/>
    <w:rsid w:val="00D52F79"/>
    <w:rsid w:val="00D53426"/>
    <w:rsid w:val="00D53D6D"/>
    <w:rsid w:val="00D54283"/>
    <w:rsid w:val="00D552CC"/>
    <w:rsid w:val="00D56666"/>
    <w:rsid w:val="00D63175"/>
    <w:rsid w:val="00D63911"/>
    <w:rsid w:val="00D63BA2"/>
    <w:rsid w:val="00D64D8E"/>
    <w:rsid w:val="00D64E1E"/>
    <w:rsid w:val="00D655B8"/>
    <w:rsid w:val="00D65BCB"/>
    <w:rsid w:val="00D65C84"/>
    <w:rsid w:val="00D669CC"/>
    <w:rsid w:val="00D66E61"/>
    <w:rsid w:val="00D670F8"/>
    <w:rsid w:val="00D677B9"/>
    <w:rsid w:val="00D707BF"/>
    <w:rsid w:val="00D7213B"/>
    <w:rsid w:val="00D725B0"/>
    <w:rsid w:val="00D72ACA"/>
    <w:rsid w:val="00D73927"/>
    <w:rsid w:val="00D74665"/>
    <w:rsid w:val="00D747ED"/>
    <w:rsid w:val="00D74AA0"/>
    <w:rsid w:val="00D758E4"/>
    <w:rsid w:val="00D770A1"/>
    <w:rsid w:val="00D7713E"/>
    <w:rsid w:val="00D77DA5"/>
    <w:rsid w:val="00D806AF"/>
    <w:rsid w:val="00D8186C"/>
    <w:rsid w:val="00D81909"/>
    <w:rsid w:val="00D8403E"/>
    <w:rsid w:val="00D8500C"/>
    <w:rsid w:val="00D85FD6"/>
    <w:rsid w:val="00D90A3C"/>
    <w:rsid w:val="00D9170A"/>
    <w:rsid w:val="00D9257C"/>
    <w:rsid w:val="00D927EE"/>
    <w:rsid w:val="00D92913"/>
    <w:rsid w:val="00D929A2"/>
    <w:rsid w:val="00D9402B"/>
    <w:rsid w:val="00D95171"/>
    <w:rsid w:val="00D95744"/>
    <w:rsid w:val="00D95948"/>
    <w:rsid w:val="00DA253D"/>
    <w:rsid w:val="00DA2BD3"/>
    <w:rsid w:val="00DA300A"/>
    <w:rsid w:val="00DA6092"/>
    <w:rsid w:val="00DA74E6"/>
    <w:rsid w:val="00DB0C72"/>
    <w:rsid w:val="00DB2D06"/>
    <w:rsid w:val="00DB2D57"/>
    <w:rsid w:val="00DB7CB7"/>
    <w:rsid w:val="00DC09CF"/>
    <w:rsid w:val="00DC0FB1"/>
    <w:rsid w:val="00DC1909"/>
    <w:rsid w:val="00DC398B"/>
    <w:rsid w:val="00DC6DEA"/>
    <w:rsid w:val="00DD0B25"/>
    <w:rsid w:val="00DD1818"/>
    <w:rsid w:val="00DD2BFE"/>
    <w:rsid w:val="00DD2EF0"/>
    <w:rsid w:val="00DD3304"/>
    <w:rsid w:val="00DD38E4"/>
    <w:rsid w:val="00DD3C60"/>
    <w:rsid w:val="00DD4DAD"/>
    <w:rsid w:val="00DD652A"/>
    <w:rsid w:val="00DD6B13"/>
    <w:rsid w:val="00DD7552"/>
    <w:rsid w:val="00DE0080"/>
    <w:rsid w:val="00DE1B87"/>
    <w:rsid w:val="00DE1C39"/>
    <w:rsid w:val="00DE1E9A"/>
    <w:rsid w:val="00DE2202"/>
    <w:rsid w:val="00DE2F4B"/>
    <w:rsid w:val="00DE2FCC"/>
    <w:rsid w:val="00DE5A9A"/>
    <w:rsid w:val="00DE6022"/>
    <w:rsid w:val="00DE6259"/>
    <w:rsid w:val="00DE62EC"/>
    <w:rsid w:val="00DE6640"/>
    <w:rsid w:val="00DE67AF"/>
    <w:rsid w:val="00DE6AE0"/>
    <w:rsid w:val="00DE746C"/>
    <w:rsid w:val="00DE7567"/>
    <w:rsid w:val="00DE7875"/>
    <w:rsid w:val="00DE7DD2"/>
    <w:rsid w:val="00DF028E"/>
    <w:rsid w:val="00DF143A"/>
    <w:rsid w:val="00DF1DB2"/>
    <w:rsid w:val="00DF2302"/>
    <w:rsid w:val="00DF3435"/>
    <w:rsid w:val="00DF3732"/>
    <w:rsid w:val="00DF436D"/>
    <w:rsid w:val="00DF788F"/>
    <w:rsid w:val="00DF797E"/>
    <w:rsid w:val="00E005DD"/>
    <w:rsid w:val="00E0078D"/>
    <w:rsid w:val="00E02A69"/>
    <w:rsid w:val="00E02AF9"/>
    <w:rsid w:val="00E03EFD"/>
    <w:rsid w:val="00E06B67"/>
    <w:rsid w:val="00E07AF1"/>
    <w:rsid w:val="00E10B1C"/>
    <w:rsid w:val="00E11225"/>
    <w:rsid w:val="00E1132E"/>
    <w:rsid w:val="00E1372B"/>
    <w:rsid w:val="00E1512C"/>
    <w:rsid w:val="00E16334"/>
    <w:rsid w:val="00E1667E"/>
    <w:rsid w:val="00E1754E"/>
    <w:rsid w:val="00E20248"/>
    <w:rsid w:val="00E23283"/>
    <w:rsid w:val="00E25BF9"/>
    <w:rsid w:val="00E25EB6"/>
    <w:rsid w:val="00E27874"/>
    <w:rsid w:val="00E27EE9"/>
    <w:rsid w:val="00E32A9F"/>
    <w:rsid w:val="00E33B65"/>
    <w:rsid w:val="00E34916"/>
    <w:rsid w:val="00E34B7D"/>
    <w:rsid w:val="00E36F94"/>
    <w:rsid w:val="00E3749C"/>
    <w:rsid w:val="00E376D3"/>
    <w:rsid w:val="00E40408"/>
    <w:rsid w:val="00E40D1C"/>
    <w:rsid w:val="00E42ECD"/>
    <w:rsid w:val="00E455A5"/>
    <w:rsid w:val="00E46396"/>
    <w:rsid w:val="00E47CA1"/>
    <w:rsid w:val="00E51611"/>
    <w:rsid w:val="00E53EAF"/>
    <w:rsid w:val="00E54752"/>
    <w:rsid w:val="00E558FE"/>
    <w:rsid w:val="00E55BA4"/>
    <w:rsid w:val="00E55C51"/>
    <w:rsid w:val="00E5730D"/>
    <w:rsid w:val="00E61052"/>
    <w:rsid w:val="00E61BB9"/>
    <w:rsid w:val="00E61E44"/>
    <w:rsid w:val="00E61FD6"/>
    <w:rsid w:val="00E65116"/>
    <w:rsid w:val="00E65D90"/>
    <w:rsid w:val="00E660AF"/>
    <w:rsid w:val="00E669A5"/>
    <w:rsid w:val="00E67B0D"/>
    <w:rsid w:val="00E70060"/>
    <w:rsid w:val="00E72738"/>
    <w:rsid w:val="00E73678"/>
    <w:rsid w:val="00E74608"/>
    <w:rsid w:val="00E74888"/>
    <w:rsid w:val="00E75A17"/>
    <w:rsid w:val="00E76494"/>
    <w:rsid w:val="00E7700E"/>
    <w:rsid w:val="00E779DE"/>
    <w:rsid w:val="00E804CF"/>
    <w:rsid w:val="00E80AF8"/>
    <w:rsid w:val="00E80CA5"/>
    <w:rsid w:val="00E822C8"/>
    <w:rsid w:val="00E839E1"/>
    <w:rsid w:val="00E85559"/>
    <w:rsid w:val="00E878A3"/>
    <w:rsid w:val="00E91719"/>
    <w:rsid w:val="00E917C0"/>
    <w:rsid w:val="00E91DC5"/>
    <w:rsid w:val="00E921D9"/>
    <w:rsid w:val="00E94CEE"/>
    <w:rsid w:val="00E96709"/>
    <w:rsid w:val="00EA0751"/>
    <w:rsid w:val="00EA1F57"/>
    <w:rsid w:val="00EA2DB7"/>
    <w:rsid w:val="00EA5074"/>
    <w:rsid w:val="00EA51D0"/>
    <w:rsid w:val="00EA6351"/>
    <w:rsid w:val="00EA6865"/>
    <w:rsid w:val="00EB0999"/>
    <w:rsid w:val="00EB26BC"/>
    <w:rsid w:val="00EB4C7C"/>
    <w:rsid w:val="00EB5061"/>
    <w:rsid w:val="00EB5ED8"/>
    <w:rsid w:val="00EC0C2B"/>
    <w:rsid w:val="00EC15CB"/>
    <w:rsid w:val="00EC1E49"/>
    <w:rsid w:val="00EC21A5"/>
    <w:rsid w:val="00EC2D10"/>
    <w:rsid w:val="00EC31E5"/>
    <w:rsid w:val="00EC3469"/>
    <w:rsid w:val="00EC3B07"/>
    <w:rsid w:val="00EC5FE2"/>
    <w:rsid w:val="00EC7C22"/>
    <w:rsid w:val="00ED0443"/>
    <w:rsid w:val="00ED39EE"/>
    <w:rsid w:val="00ED3DD4"/>
    <w:rsid w:val="00ED4770"/>
    <w:rsid w:val="00ED58EA"/>
    <w:rsid w:val="00ED5FF4"/>
    <w:rsid w:val="00ED69F5"/>
    <w:rsid w:val="00ED76B6"/>
    <w:rsid w:val="00ED7C8E"/>
    <w:rsid w:val="00EE1BAC"/>
    <w:rsid w:val="00EE1DC2"/>
    <w:rsid w:val="00EE2E23"/>
    <w:rsid w:val="00EE307B"/>
    <w:rsid w:val="00EE4432"/>
    <w:rsid w:val="00EE5672"/>
    <w:rsid w:val="00EE6E25"/>
    <w:rsid w:val="00EF0B30"/>
    <w:rsid w:val="00EF1EE9"/>
    <w:rsid w:val="00EF1EF0"/>
    <w:rsid w:val="00EF34C3"/>
    <w:rsid w:val="00EF4129"/>
    <w:rsid w:val="00EF446B"/>
    <w:rsid w:val="00EF527C"/>
    <w:rsid w:val="00EF5A5F"/>
    <w:rsid w:val="00EF64AB"/>
    <w:rsid w:val="00EF656F"/>
    <w:rsid w:val="00F0057B"/>
    <w:rsid w:val="00F02A73"/>
    <w:rsid w:val="00F02F77"/>
    <w:rsid w:val="00F03416"/>
    <w:rsid w:val="00F044D7"/>
    <w:rsid w:val="00F05C26"/>
    <w:rsid w:val="00F05E6A"/>
    <w:rsid w:val="00F05ED7"/>
    <w:rsid w:val="00F068BF"/>
    <w:rsid w:val="00F06B9E"/>
    <w:rsid w:val="00F06CD7"/>
    <w:rsid w:val="00F07783"/>
    <w:rsid w:val="00F07BA0"/>
    <w:rsid w:val="00F10734"/>
    <w:rsid w:val="00F118B1"/>
    <w:rsid w:val="00F147CF"/>
    <w:rsid w:val="00F1585A"/>
    <w:rsid w:val="00F162DE"/>
    <w:rsid w:val="00F20553"/>
    <w:rsid w:val="00F21F99"/>
    <w:rsid w:val="00F23820"/>
    <w:rsid w:val="00F25D38"/>
    <w:rsid w:val="00F32BF3"/>
    <w:rsid w:val="00F33B7A"/>
    <w:rsid w:val="00F35665"/>
    <w:rsid w:val="00F36ED2"/>
    <w:rsid w:val="00F4132E"/>
    <w:rsid w:val="00F425CC"/>
    <w:rsid w:val="00F43210"/>
    <w:rsid w:val="00F439AB"/>
    <w:rsid w:val="00F44C5A"/>
    <w:rsid w:val="00F44DCF"/>
    <w:rsid w:val="00F44FD4"/>
    <w:rsid w:val="00F457FE"/>
    <w:rsid w:val="00F46570"/>
    <w:rsid w:val="00F51B8C"/>
    <w:rsid w:val="00F52F68"/>
    <w:rsid w:val="00F53DFE"/>
    <w:rsid w:val="00F540F8"/>
    <w:rsid w:val="00F548C4"/>
    <w:rsid w:val="00F55822"/>
    <w:rsid w:val="00F5652D"/>
    <w:rsid w:val="00F56F96"/>
    <w:rsid w:val="00F60E13"/>
    <w:rsid w:val="00F619BA"/>
    <w:rsid w:val="00F6213A"/>
    <w:rsid w:val="00F6263F"/>
    <w:rsid w:val="00F636E8"/>
    <w:rsid w:val="00F6506F"/>
    <w:rsid w:val="00F65571"/>
    <w:rsid w:val="00F65A2E"/>
    <w:rsid w:val="00F674EB"/>
    <w:rsid w:val="00F67EB7"/>
    <w:rsid w:val="00F70BF3"/>
    <w:rsid w:val="00F717AA"/>
    <w:rsid w:val="00F73299"/>
    <w:rsid w:val="00F757A2"/>
    <w:rsid w:val="00F7612F"/>
    <w:rsid w:val="00F7645A"/>
    <w:rsid w:val="00F81303"/>
    <w:rsid w:val="00F84DCA"/>
    <w:rsid w:val="00F85B74"/>
    <w:rsid w:val="00F8690A"/>
    <w:rsid w:val="00F9013F"/>
    <w:rsid w:val="00F90350"/>
    <w:rsid w:val="00F91DFF"/>
    <w:rsid w:val="00F92EA3"/>
    <w:rsid w:val="00F94B79"/>
    <w:rsid w:val="00F95D96"/>
    <w:rsid w:val="00F97F27"/>
    <w:rsid w:val="00FA14E3"/>
    <w:rsid w:val="00FA16FB"/>
    <w:rsid w:val="00FA204D"/>
    <w:rsid w:val="00FA4909"/>
    <w:rsid w:val="00FA5E1F"/>
    <w:rsid w:val="00FA6379"/>
    <w:rsid w:val="00FA649C"/>
    <w:rsid w:val="00FA7043"/>
    <w:rsid w:val="00FA726A"/>
    <w:rsid w:val="00FB10E9"/>
    <w:rsid w:val="00FB3800"/>
    <w:rsid w:val="00FB3C8F"/>
    <w:rsid w:val="00FB4062"/>
    <w:rsid w:val="00FB5A9C"/>
    <w:rsid w:val="00FB75FC"/>
    <w:rsid w:val="00FC0204"/>
    <w:rsid w:val="00FC0539"/>
    <w:rsid w:val="00FC1795"/>
    <w:rsid w:val="00FC2641"/>
    <w:rsid w:val="00FC5083"/>
    <w:rsid w:val="00FC6BD3"/>
    <w:rsid w:val="00FC6C39"/>
    <w:rsid w:val="00FC7453"/>
    <w:rsid w:val="00FC74B7"/>
    <w:rsid w:val="00FC7592"/>
    <w:rsid w:val="00FD08FA"/>
    <w:rsid w:val="00FD4310"/>
    <w:rsid w:val="00FD4794"/>
    <w:rsid w:val="00FD6632"/>
    <w:rsid w:val="00FD7E1E"/>
    <w:rsid w:val="00FE058E"/>
    <w:rsid w:val="00FE08D4"/>
    <w:rsid w:val="00FE3EA1"/>
    <w:rsid w:val="00FE65AA"/>
    <w:rsid w:val="00FE683C"/>
    <w:rsid w:val="00FF028A"/>
    <w:rsid w:val="00FF1082"/>
    <w:rsid w:val="00FF271A"/>
    <w:rsid w:val="00FF2AB9"/>
    <w:rsid w:val="00FF2C3B"/>
    <w:rsid w:val="00FF3B55"/>
    <w:rsid w:val="00FF4A1F"/>
    <w:rsid w:val="00FF5A32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1296D"/>
  <w15:chartTrackingRefBased/>
  <w15:docId w15:val="{02572753-4DC2-4086-B9A3-A7579919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559"/>
    <w:pPr>
      <w:ind w:left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8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0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5564"/>
    <w:pPr>
      <w:keepNext/>
      <w:spacing w:line="360" w:lineRule="auto"/>
      <w:ind w:firstLine="1"/>
      <w:outlineLvl w:val="2"/>
    </w:pPr>
    <w:rPr>
      <w:b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5564"/>
    <w:pPr>
      <w:keepNext/>
      <w:outlineLvl w:val="5"/>
    </w:pPr>
    <w:rPr>
      <w:b/>
      <w:bCs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564"/>
    <w:pPr>
      <w:keepNext/>
      <w:ind w:left="57" w:right="57"/>
      <w:jc w:val="center"/>
      <w:outlineLvl w:val="7"/>
    </w:pPr>
    <w:rPr>
      <w:b/>
      <w:bCs/>
      <w:i/>
      <w:iCs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05083"/>
    <w:pPr>
      <w:widowControl w:val="0"/>
      <w:tabs>
        <w:tab w:val="num" w:pos="0"/>
      </w:tabs>
      <w:suppressAutoHyphens/>
      <w:ind w:left="0"/>
      <w:jc w:val="left"/>
      <w:outlineLvl w:val="8"/>
    </w:pPr>
    <w:rPr>
      <w:rFonts w:ascii="Roman PS" w:eastAsia="Arial Unicode MS" w:hAnsi="Roman PS"/>
      <w:b/>
      <w:bCs/>
      <w:i/>
      <w:kern w:val="1"/>
      <w:sz w:val="20"/>
      <w:szCs w:val="1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8606B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8606B"/>
  </w:style>
  <w:style w:type="paragraph" w:styleId="Tekstpodstawowy">
    <w:name w:val="Body Text"/>
    <w:basedOn w:val="Normalny"/>
    <w:link w:val="TekstpodstawowyZnak"/>
    <w:uiPriority w:val="99"/>
    <w:qFormat/>
    <w:rsid w:val="00C3556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35564"/>
    <w:rPr>
      <w:sz w:val="24"/>
      <w:szCs w:val="24"/>
    </w:rPr>
  </w:style>
  <w:style w:type="character" w:customStyle="1" w:styleId="Nagwek3Znak">
    <w:name w:val="Nagłówek 3 Znak"/>
    <w:link w:val="Nagwek3"/>
    <w:rsid w:val="00C35564"/>
    <w:rPr>
      <w:b/>
      <w:sz w:val="24"/>
    </w:rPr>
  </w:style>
  <w:style w:type="character" w:customStyle="1" w:styleId="Nagwek6Znak">
    <w:name w:val="Nagłówek 6 Znak"/>
    <w:link w:val="Nagwek6"/>
    <w:rsid w:val="00C35564"/>
    <w:rPr>
      <w:b/>
      <w:bCs/>
      <w:sz w:val="28"/>
    </w:rPr>
  </w:style>
  <w:style w:type="character" w:customStyle="1" w:styleId="Nagwek8Znak">
    <w:name w:val="Nagłówek 8 Znak"/>
    <w:link w:val="Nagwek8"/>
    <w:rsid w:val="00C35564"/>
    <w:rPr>
      <w:b/>
      <w:bCs/>
      <w:i/>
      <w:iCs/>
      <w:sz w:val="24"/>
    </w:rPr>
  </w:style>
  <w:style w:type="paragraph" w:customStyle="1" w:styleId="Default">
    <w:name w:val="Default"/>
    <w:rsid w:val="00235D36"/>
    <w:pPr>
      <w:autoSpaceDE w:val="0"/>
      <w:autoSpaceDN w:val="0"/>
      <w:adjustRightInd w:val="0"/>
      <w:ind w:left="284"/>
      <w:jc w:val="both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F0DC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A068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5F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FB75FC"/>
    <w:rPr>
      <w:b/>
      <w:bCs/>
      <w:i/>
      <w:iCs/>
      <w:color w:val="4F81BD"/>
      <w:sz w:val="24"/>
      <w:szCs w:val="24"/>
    </w:rPr>
  </w:style>
  <w:style w:type="paragraph" w:styleId="Nagwek">
    <w:name w:val="header"/>
    <w:basedOn w:val="Normalny"/>
    <w:link w:val="NagwekZnak"/>
    <w:rsid w:val="00E660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660A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60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660AF"/>
    <w:rPr>
      <w:sz w:val="24"/>
      <w:szCs w:val="24"/>
    </w:rPr>
  </w:style>
  <w:style w:type="paragraph" w:styleId="Tekstdymka">
    <w:name w:val="Balloon Text"/>
    <w:basedOn w:val="Normalny"/>
    <w:link w:val="TekstdymkaZnak"/>
    <w:rsid w:val="004A421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A421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C1A15"/>
    <w:pPr>
      <w:widowControl w:val="0"/>
      <w:autoSpaceDE w:val="0"/>
      <w:autoSpaceDN w:val="0"/>
      <w:adjustRightInd w:val="0"/>
    </w:pPr>
  </w:style>
  <w:style w:type="paragraph" w:styleId="Tekstprzypisukocowego">
    <w:name w:val="endnote text"/>
    <w:basedOn w:val="Normalny"/>
    <w:link w:val="TekstprzypisukocowegoZnak"/>
    <w:rsid w:val="00E03E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3EFD"/>
  </w:style>
  <w:style w:type="character" w:styleId="Odwoanieprzypisukocowego">
    <w:name w:val="endnote reference"/>
    <w:rsid w:val="00E03EF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541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41E1"/>
  </w:style>
  <w:style w:type="character" w:styleId="Odwoanieprzypisudolnego">
    <w:name w:val="footnote reference"/>
    <w:rsid w:val="006541E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1557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15572"/>
    <w:rPr>
      <w:sz w:val="24"/>
      <w:szCs w:val="24"/>
    </w:rPr>
  </w:style>
  <w:style w:type="paragraph" w:customStyle="1" w:styleId="Specyfikacja-podstawowy">
    <w:name w:val="Specyfikacja- podstawowy"/>
    <w:basedOn w:val="Normalny"/>
    <w:rsid w:val="00A771BF"/>
    <w:pPr>
      <w:ind w:left="0"/>
    </w:pPr>
    <w:rPr>
      <w:rFonts w:cs="Mangal"/>
      <w:kern w:val="1"/>
      <w:lang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D9170A"/>
  </w:style>
  <w:style w:type="paragraph" w:customStyle="1" w:styleId="TableParagraph">
    <w:name w:val="Table Paragraph"/>
    <w:basedOn w:val="Normalny"/>
    <w:uiPriority w:val="1"/>
    <w:qFormat/>
    <w:rsid w:val="00D9170A"/>
    <w:pPr>
      <w:widowControl w:val="0"/>
      <w:autoSpaceDE w:val="0"/>
      <w:autoSpaceDN w:val="0"/>
      <w:adjustRightInd w:val="0"/>
      <w:ind w:left="0"/>
      <w:jc w:val="left"/>
    </w:pPr>
  </w:style>
  <w:style w:type="character" w:customStyle="1" w:styleId="Nagwek2Znak">
    <w:name w:val="Nagłówek 2 Znak"/>
    <w:link w:val="Nagwek2"/>
    <w:uiPriority w:val="9"/>
    <w:semiHidden/>
    <w:rsid w:val="009050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link w:val="Nagwek9"/>
    <w:rsid w:val="00905083"/>
    <w:rPr>
      <w:rFonts w:ascii="Roman PS" w:eastAsia="Arial Unicode MS" w:hAnsi="Roman PS"/>
      <w:b/>
      <w:bCs/>
      <w:i/>
      <w:kern w:val="1"/>
      <w:szCs w:val="18"/>
    </w:rPr>
  </w:style>
  <w:style w:type="paragraph" w:customStyle="1" w:styleId="znormal">
    <w:name w:val="z_normal"/>
    <w:rsid w:val="004B15F2"/>
    <w:pPr>
      <w:widowControl w:val="0"/>
      <w:suppressAutoHyphens/>
      <w:autoSpaceDE w:val="0"/>
      <w:spacing w:line="100" w:lineRule="atLeast"/>
      <w:ind w:left="397"/>
      <w:jc w:val="both"/>
    </w:pPr>
    <w:rPr>
      <w:color w:val="000000"/>
      <w:sz w:val="22"/>
      <w:szCs w:val="23"/>
      <w:lang w:eastAsia="ar-SA"/>
    </w:rPr>
  </w:style>
  <w:style w:type="paragraph" w:customStyle="1" w:styleId="Teksttreci2">
    <w:name w:val="Tekst treści (2)"/>
    <w:basedOn w:val="Normalny"/>
    <w:rsid w:val="0023748E"/>
    <w:pPr>
      <w:widowControl w:val="0"/>
      <w:shd w:val="clear" w:color="auto" w:fill="FFFFFF"/>
      <w:suppressAutoHyphens/>
      <w:spacing w:after="60" w:line="0" w:lineRule="atLeast"/>
      <w:ind w:left="0" w:hanging="560"/>
    </w:pPr>
    <w:rPr>
      <w:rFonts w:ascii="Arial" w:eastAsia="Arial" w:hAnsi="Arial" w:cs="Calibri"/>
      <w:color w:val="000000"/>
      <w:lang w:bidi="pl-PL"/>
    </w:rPr>
  </w:style>
  <w:style w:type="paragraph" w:customStyle="1" w:styleId="Nagwek30">
    <w:name w:val="Nagłówek #3"/>
    <w:basedOn w:val="Normalny"/>
    <w:rsid w:val="00A86815"/>
    <w:pPr>
      <w:widowControl w:val="0"/>
      <w:shd w:val="clear" w:color="auto" w:fill="FFFFFF"/>
      <w:suppressAutoHyphens/>
      <w:spacing w:before="720" w:after="360" w:line="0" w:lineRule="atLeast"/>
      <w:ind w:left="0"/>
    </w:pPr>
    <w:rPr>
      <w:rFonts w:ascii="Arial" w:eastAsia="Arial" w:hAnsi="Arial" w:cs="Calibri"/>
      <w:b/>
      <w:bCs/>
      <w:color w:val="000000"/>
      <w:lang w:bidi="pl-PL"/>
    </w:rPr>
  </w:style>
  <w:style w:type="character" w:customStyle="1" w:styleId="WW8Num4z7">
    <w:name w:val="WW8Num4z7"/>
    <w:rsid w:val="00592BED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9402B"/>
    <w:pPr>
      <w:spacing w:line="276" w:lineRule="auto"/>
      <w:ind w:left="0"/>
      <w:jc w:val="left"/>
      <w:outlineLvl w:val="9"/>
    </w:pPr>
    <w:rPr>
      <w:lang w:val="pl-PL"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56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6C7F-16B0-4B81-8B3D-FAD4820B74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677D1E-FA0C-44B6-B240-7DC05AFD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 WYKONANIA I</vt:lpstr>
    </vt:vector>
  </TitlesOfParts>
  <Company>@@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 WYKONANIA I</dc:title>
  <dc:subject/>
  <dc:creator>@@</dc:creator>
  <cp:keywords/>
  <cp:lastModifiedBy>Szpyt Elżbieta</cp:lastModifiedBy>
  <cp:revision>2</cp:revision>
  <cp:lastPrinted>2024-09-10T07:44:00Z</cp:lastPrinted>
  <dcterms:created xsi:type="dcterms:W3CDTF">2024-09-23T11:38:00Z</dcterms:created>
  <dcterms:modified xsi:type="dcterms:W3CDTF">2024-09-23T11:38:00Z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f3679276-c8ed-4f05-b31a-de211aaad47b</vt:lpwstr>
  </property>
  <property fmtid="{D5CDD505-2E9C-101B-9397-08002B2CF9AE}" pid="3" name="bjSaver">
    <vt:lpwstr>e41VqY7Qru+X3jy4ZIHsCTTmzkSWgK84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person">
    <vt:lpwstr>zrebisz094</vt:lpwstr>
  </property>
  <property fmtid="{D5CDD505-2E9C-101B-9397-08002B2CF9AE}" pid="10" name="s5636:Creator type=author">
    <vt:lpwstr>@@</vt:lpwstr>
  </property>
  <property fmtid="{D5CDD505-2E9C-101B-9397-08002B2CF9AE}" pid="11" name="s5636:Creator type=IP">
    <vt:lpwstr>10.130.229.158</vt:lpwstr>
  </property>
  <property fmtid="{D5CDD505-2E9C-101B-9397-08002B2CF9AE}" pid="12" name="bjPortionMark">
    <vt:lpwstr>[]</vt:lpwstr>
  </property>
</Properties>
</file>