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8B92F" w14:textId="1A5761CC" w:rsidR="0091480F" w:rsidRPr="00E9428E" w:rsidRDefault="0091480F" w:rsidP="00E9428E">
      <w:pPr>
        <w:spacing w:after="0" w:line="240" w:lineRule="auto"/>
        <w:jc w:val="both"/>
        <w:rPr>
          <w:rFonts w:ascii="Calibri" w:eastAsia="Times New Roman" w:hAnsi="Calibri" w:cs="Arial"/>
          <w:lang w:eastAsia="pl-PL"/>
        </w:rPr>
      </w:pPr>
      <w:r w:rsidRPr="0091480F">
        <w:rPr>
          <w:rFonts w:ascii="Calibri" w:eastAsia="Times New Roman" w:hAnsi="Calibri" w:cs="Arial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C52D7FE" wp14:editId="18A8AF3C">
            <wp:simplePos x="0" y="0"/>
            <wp:positionH relativeFrom="column">
              <wp:posOffset>1281430</wp:posOffset>
            </wp:positionH>
            <wp:positionV relativeFrom="paragraph">
              <wp:posOffset>-718820</wp:posOffset>
            </wp:positionV>
            <wp:extent cx="2912110" cy="781050"/>
            <wp:effectExtent l="0" t="0" r="2540" b="0"/>
            <wp:wrapNone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11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C52B99" w14:textId="0A132BDA" w:rsidR="0091480F" w:rsidRPr="0091480F" w:rsidRDefault="0091480F" w:rsidP="0091480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1480F">
        <w:rPr>
          <w:rFonts w:ascii="Calibri" w:eastAsia="Calibri" w:hAnsi="Calibri" w:cs="Calibri"/>
          <w:b/>
          <w:color w:val="000000"/>
          <w:sz w:val="24"/>
          <w:szCs w:val="24"/>
        </w:rPr>
        <w:t>REGON:  910858394                                                                                        NIP: 8921296985</w:t>
      </w:r>
      <w:r w:rsidRPr="0091480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        </w:t>
      </w:r>
      <w:r w:rsidR="00000000">
        <w:rPr>
          <w:rFonts w:ascii="Times New Roman" w:eastAsia="Calibri" w:hAnsi="Times New Roman" w:cs="Times New Roman"/>
          <w:color w:val="000000"/>
          <w:sz w:val="24"/>
          <w:szCs w:val="24"/>
        </w:rPr>
        <w:pict w14:anchorId="21351B4B">
          <v:rect id="_x0000_i1025" style="width:453.6pt;height:1.5pt" o:hralign="center" o:hrstd="t" o:hr="t" fillcolor="gray" stroked="f"/>
        </w:pict>
      </w:r>
    </w:p>
    <w:p w14:paraId="18265929" w14:textId="4002294B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b/>
          <w:bCs/>
          <w:color w:val="000000"/>
        </w:rPr>
      </w:pPr>
      <w:r w:rsidRPr="0091480F">
        <w:rPr>
          <w:rFonts w:ascii="Calibri" w:eastAsia="Calibri" w:hAnsi="Calibri" w:cs="Times New Roman"/>
        </w:rPr>
        <w:t>Nasz znak: SP ZOZ/ZP/</w:t>
      </w:r>
      <w:r w:rsidR="000C3D37">
        <w:rPr>
          <w:rFonts w:ascii="Calibri" w:eastAsia="Calibri" w:hAnsi="Calibri" w:cs="Times New Roman"/>
        </w:rPr>
        <w:t>TP</w:t>
      </w:r>
      <w:r w:rsidRPr="0091480F">
        <w:rPr>
          <w:rFonts w:ascii="Calibri" w:eastAsia="Calibri" w:hAnsi="Calibri" w:cs="Times New Roman"/>
        </w:rPr>
        <w:t xml:space="preserve"> - </w:t>
      </w:r>
      <w:r w:rsidR="00E9428E">
        <w:rPr>
          <w:rFonts w:ascii="Calibri" w:eastAsia="Calibri" w:hAnsi="Calibri" w:cs="Times New Roman"/>
        </w:rPr>
        <w:t>1</w:t>
      </w:r>
      <w:r w:rsidRPr="0091480F">
        <w:rPr>
          <w:rFonts w:ascii="Calibri" w:eastAsia="Calibri" w:hAnsi="Calibri" w:cs="Times New Roman"/>
        </w:rPr>
        <w:t>/</w:t>
      </w:r>
      <w:r w:rsidR="008E4F99">
        <w:rPr>
          <w:rFonts w:ascii="Calibri" w:eastAsia="Calibri" w:hAnsi="Calibri" w:cs="Times New Roman"/>
        </w:rPr>
        <w:t>1/</w:t>
      </w:r>
      <w:r w:rsidRPr="0091480F">
        <w:rPr>
          <w:rFonts w:ascii="Calibri" w:eastAsia="Calibri" w:hAnsi="Calibri" w:cs="Times New Roman"/>
        </w:rPr>
        <w:t>2</w:t>
      </w:r>
      <w:r>
        <w:rPr>
          <w:rFonts w:ascii="Calibri" w:eastAsia="Calibri" w:hAnsi="Calibri" w:cs="Times New Roman"/>
        </w:rPr>
        <w:t>02</w:t>
      </w:r>
      <w:r w:rsidR="00E9428E">
        <w:rPr>
          <w:rFonts w:ascii="Calibri" w:eastAsia="Calibri" w:hAnsi="Calibri" w:cs="Times New Roman"/>
        </w:rPr>
        <w:t>5</w:t>
      </w:r>
    </w:p>
    <w:p w14:paraId="123745CD" w14:textId="789619A0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</w:rPr>
      </w:pPr>
      <w:r w:rsidRPr="0091480F">
        <w:rPr>
          <w:rFonts w:ascii="Calibri" w:eastAsia="Calibri" w:hAnsi="Calibri" w:cs="Times New Roman"/>
        </w:rPr>
        <w:t xml:space="preserve">Nasza data: </w:t>
      </w:r>
      <w:r w:rsidR="00E9428E">
        <w:rPr>
          <w:rFonts w:ascii="Calibri" w:eastAsia="Calibri" w:hAnsi="Calibri" w:cs="Times New Roman"/>
        </w:rPr>
        <w:t>21</w:t>
      </w:r>
      <w:r>
        <w:rPr>
          <w:rFonts w:ascii="Calibri" w:eastAsia="Calibri" w:hAnsi="Calibri" w:cs="Times New Roman"/>
        </w:rPr>
        <w:t>.</w:t>
      </w:r>
      <w:r w:rsidR="00524A67">
        <w:rPr>
          <w:rFonts w:ascii="Calibri" w:eastAsia="Calibri" w:hAnsi="Calibri" w:cs="Times New Roman"/>
        </w:rPr>
        <w:t>0</w:t>
      </w:r>
      <w:r w:rsidR="000C3D37">
        <w:rPr>
          <w:rFonts w:ascii="Calibri" w:eastAsia="Calibri" w:hAnsi="Calibri" w:cs="Times New Roman"/>
        </w:rPr>
        <w:t>3</w:t>
      </w:r>
      <w:r w:rsidRPr="0091480F"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>
        <w:rPr>
          <w:rFonts w:ascii="Calibri" w:eastAsia="Calibri" w:hAnsi="Calibri" w:cs="Times New Roman"/>
        </w:rPr>
        <w:t xml:space="preserve"> 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</w:p>
    <w:p w14:paraId="592E78A2" w14:textId="4A363F0B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Termin składania ofert: </w:t>
      </w:r>
      <w:r w:rsidR="000C3D37">
        <w:rPr>
          <w:rFonts w:ascii="Calibri" w:eastAsia="Calibri" w:hAnsi="Calibri" w:cs="Times New Roman"/>
          <w:color w:val="0000FF"/>
        </w:rPr>
        <w:t>27</w:t>
      </w:r>
      <w:r>
        <w:rPr>
          <w:rFonts w:ascii="Calibri" w:eastAsia="Calibri" w:hAnsi="Calibri" w:cs="Times New Roman"/>
          <w:color w:val="0000FF"/>
        </w:rPr>
        <w:t>.</w:t>
      </w:r>
      <w:r w:rsidR="00023DA7">
        <w:rPr>
          <w:rFonts w:ascii="Calibri" w:eastAsia="Calibri" w:hAnsi="Calibri" w:cs="Times New Roman"/>
          <w:color w:val="0000FF"/>
        </w:rPr>
        <w:t>0</w:t>
      </w:r>
      <w:r w:rsidR="000C3D37">
        <w:rPr>
          <w:rFonts w:ascii="Calibri" w:eastAsia="Calibri" w:hAnsi="Calibri" w:cs="Times New Roman"/>
          <w:color w:val="0000FF"/>
        </w:rPr>
        <w:t>3</w:t>
      </w:r>
      <w:r w:rsidRPr="0091480F">
        <w:rPr>
          <w:rFonts w:ascii="Calibri" w:eastAsia="Calibri" w:hAnsi="Calibri" w:cs="Times New Roman"/>
          <w:color w:val="0000FF"/>
        </w:rPr>
        <w:t>.202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 xml:space="preserve"> r</w:t>
      </w:r>
      <w:r>
        <w:rPr>
          <w:rFonts w:ascii="Calibri" w:eastAsia="Calibri" w:hAnsi="Calibri" w:cs="Times New Roman"/>
          <w:color w:val="0000FF"/>
        </w:rPr>
        <w:t>.</w:t>
      </w:r>
      <w:r w:rsidRPr="0091480F">
        <w:rPr>
          <w:rFonts w:ascii="Calibri" w:eastAsia="Calibri" w:hAnsi="Calibri" w:cs="Times New Roman"/>
          <w:color w:val="0000FF"/>
        </w:rPr>
        <w:t xml:space="preserve"> godzina 10.00</w:t>
      </w:r>
    </w:p>
    <w:p w14:paraId="66D6B46C" w14:textId="77777777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5D46E59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Wykonawcy - Dostawcy</w:t>
      </w:r>
    </w:p>
    <w:p w14:paraId="519A2160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postępowania przetargowego</w:t>
      </w:r>
    </w:p>
    <w:p w14:paraId="36BBF75C" w14:textId="6A652664" w:rsidR="0091480F" w:rsidRPr="00524A67" w:rsidRDefault="0091480F" w:rsidP="00524A67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  <w:u w:val="single"/>
        </w:rPr>
      </w:pPr>
      <w:r w:rsidRPr="0091480F">
        <w:rPr>
          <w:rFonts w:ascii="Calibri" w:eastAsia="Calibri" w:hAnsi="Calibri" w:cs="Times New Roman"/>
          <w:b/>
          <w:color w:val="000000"/>
        </w:rPr>
        <w:t xml:space="preserve"> 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ZP/</w:t>
      </w:r>
      <w:r w:rsidR="000C3D37">
        <w:rPr>
          <w:rFonts w:ascii="Calibri" w:eastAsia="Calibri" w:hAnsi="Calibri" w:cs="Times New Roman"/>
          <w:b/>
          <w:color w:val="000000"/>
          <w:u w:val="single"/>
        </w:rPr>
        <w:t>T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P-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1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/202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5</w:t>
      </w:r>
    </w:p>
    <w:p w14:paraId="4342A81D" w14:textId="1FE99CFF" w:rsidR="00E9428E" w:rsidRPr="006B0BF6" w:rsidRDefault="0091480F" w:rsidP="0091480F">
      <w:pPr>
        <w:spacing w:before="100" w:beforeAutospacing="1" w:after="100" w:afterAutospacing="1" w:line="276" w:lineRule="auto"/>
        <w:jc w:val="both"/>
        <w:rPr>
          <w:rFonts w:ascii="Calibri" w:eastAsia="Calibri" w:hAnsi="Calibri" w:cs="Arial"/>
          <w:b/>
          <w:bCs/>
        </w:rPr>
      </w:pPr>
      <w:r w:rsidRPr="0091480F">
        <w:rPr>
          <w:rFonts w:ascii="Calibri" w:eastAsia="Calibri" w:hAnsi="Calibri" w:cs="Times New Roman"/>
        </w:rPr>
        <w:t>Samodzielny Publiczny Zakład Opieki Zdrowotnej w Rypinie uprzejmie informuje, że w dni</w:t>
      </w:r>
      <w:r w:rsidR="000C3D37">
        <w:rPr>
          <w:rFonts w:ascii="Calibri" w:eastAsia="Calibri" w:hAnsi="Calibri" w:cs="Times New Roman"/>
        </w:rPr>
        <w:t>u</w:t>
      </w:r>
      <w:r w:rsidR="00E9428E">
        <w:rPr>
          <w:rFonts w:ascii="Calibri" w:eastAsia="Calibri" w:hAnsi="Calibri" w:cs="Times New Roman"/>
        </w:rPr>
        <w:t xml:space="preserve"> </w:t>
      </w:r>
      <w:r w:rsidR="000C3D37">
        <w:rPr>
          <w:rFonts w:ascii="Calibri" w:eastAsia="Calibri" w:hAnsi="Calibri" w:cs="Times New Roman"/>
        </w:rPr>
        <w:t>21</w:t>
      </w:r>
      <w:r w:rsidR="00E9428E">
        <w:rPr>
          <w:rFonts w:ascii="Calibri" w:eastAsia="Calibri" w:hAnsi="Calibri" w:cs="Times New Roman"/>
        </w:rPr>
        <w:t>.</w:t>
      </w:r>
      <w:r>
        <w:rPr>
          <w:rFonts w:ascii="Calibri" w:eastAsia="Calibri" w:hAnsi="Calibri" w:cs="Times New Roman"/>
        </w:rPr>
        <w:t>0</w:t>
      </w:r>
      <w:r w:rsidR="000C3D37">
        <w:rPr>
          <w:rFonts w:ascii="Calibri" w:eastAsia="Calibri" w:hAnsi="Calibri" w:cs="Times New Roman"/>
        </w:rPr>
        <w:t>3</w:t>
      </w:r>
      <w:r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 w:rsidR="00BA7620">
        <w:rPr>
          <w:rFonts w:ascii="Calibri" w:eastAsia="Calibri" w:hAnsi="Calibri" w:cs="Times New Roman"/>
        </w:rPr>
        <w:t> 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  <w:r w:rsidRPr="0091480F">
        <w:rPr>
          <w:rFonts w:ascii="Calibri" w:eastAsia="Calibri" w:hAnsi="Calibri" w:cs="Times New Roman"/>
        </w:rPr>
        <w:t xml:space="preserve"> wpłynęło zapytanie dotyczące postępowania przetargowego, </w:t>
      </w:r>
      <w:r w:rsidR="00023DA7">
        <w:rPr>
          <w:rFonts w:ascii="Calibri" w:eastAsia="Calibri" w:hAnsi="Calibri" w:cs="Times New Roman"/>
        </w:rPr>
        <w:t>p</w:t>
      </w:r>
      <w:r w:rsidRPr="0091480F">
        <w:rPr>
          <w:rFonts w:ascii="Calibri" w:eastAsia="Calibri" w:hAnsi="Calibri" w:cs="Times New Roman"/>
          <w:b/>
        </w:rPr>
        <w:t>n.</w:t>
      </w:r>
      <w:r w:rsidRPr="0091480F">
        <w:rPr>
          <w:rFonts w:ascii="Calibri" w:eastAsia="Calibri" w:hAnsi="Calibri" w:cs="Arial"/>
          <w:b/>
        </w:rPr>
        <w:t xml:space="preserve"> </w:t>
      </w:r>
      <w:r w:rsidRPr="006B0BF6">
        <w:rPr>
          <w:rFonts w:ascii="Calibri" w:eastAsia="Calibri" w:hAnsi="Calibri" w:cs="Arial"/>
          <w:b/>
          <w:bCs/>
        </w:rPr>
        <w:t>„</w:t>
      </w:r>
      <w:r w:rsidR="00BE56C6" w:rsidRPr="006B0BF6">
        <w:rPr>
          <w:rFonts w:ascii="Calibri" w:eastAsia="Calibri" w:hAnsi="Calibri" w:cs="Arial"/>
          <w:b/>
          <w:bCs/>
        </w:rPr>
        <w:t xml:space="preserve">Dostaw </w:t>
      </w:r>
      <w:r w:rsidR="00023DA7" w:rsidRPr="006B0BF6">
        <w:rPr>
          <w:rFonts w:ascii="Calibri" w:eastAsia="Calibri" w:hAnsi="Calibri" w:cs="Arial"/>
          <w:b/>
          <w:bCs/>
        </w:rPr>
        <w:t xml:space="preserve"> leków z</w:t>
      </w:r>
      <w:r w:rsidR="006B0BF6" w:rsidRPr="006B0BF6">
        <w:rPr>
          <w:rFonts w:ascii="Calibri" w:eastAsia="Calibri" w:hAnsi="Calibri" w:cs="Arial"/>
          <w:b/>
          <w:bCs/>
        </w:rPr>
        <w:t xml:space="preserve"> podziałem na 4 zadania”</w:t>
      </w:r>
      <w:r w:rsidR="000C3D37" w:rsidRPr="006B0BF6">
        <w:rPr>
          <w:rFonts w:ascii="Calibri" w:eastAsia="Calibri" w:hAnsi="Calibri" w:cs="Arial"/>
          <w:b/>
          <w:bCs/>
        </w:rPr>
        <w:t xml:space="preserve"> </w:t>
      </w:r>
    </w:p>
    <w:p w14:paraId="6FA61FB7" w14:textId="45A35E31" w:rsidR="000C3D37" w:rsidRPr="006B0BF6" w:rsidRDefault="000C3D37" w:rsidP="000C3D37">
      <w:pPr>
        <w:pStyle w:val="Akapitzlist"/>
        <w:numPr>
          <w:ilvl w:val="0"/>
          <w:numId w:val="5"/>
        </w:numPr>
        <w:shd w:val="clear" w:color="auto" w:fill="FFFFFF"/>
        <w:rPr>
          <w:rFonts w:ascii="Calibri" w:hAnsi="Calibri"/>
          <w:lang w:eastAsia="pl-PL"/>
        </w:rPr>
      </w:pPr>
      <w:r w:rsidRPr="006B0BF6">
        <w:rPr>
          <w:rFonts w:ascii="Open Sans" w:hAnsi="Open Sans" w:cs="Open Sans"/>
          <w:sz w:val="21"/>
          <w:szCs w:val="21"/>
          <w:shd w:val="clear" w:color="auto" w:fill="FFFFFF"/>
        </w:rPr>
        <w:t xml:space="preserve">Czy Zamawiający wyrazi zgodę na zaoferowanie w zadaniu nr 3 poz. nr 3 </w:t>
      </w:r>
      <w:proofErr w:type="spellStart"/>
      <w:r w:rsidRPr="006B0BF6">
        <w:rPr>
          <w:rFonts w:ascii="Open Sans" w:hAnsi="Open Sans" w:cs="Open Sans"/>
          <w:sz w:val="21"/>
          <w:szCs w:val="21"/>
          <w:shd w:val="clear" w:color="auto" w:fill="FFFFFF"/>
        </w:rPr>
        <w:t>Linezolid</w:t>
      </w:r>
      <w:proofErr w:type="spellEnd"/>
      <w:r w:rsidRPr="006B0BF6">
        <w:rPr>
          <w:rFonts w:ascii="Open Sans" w:hAnsi="Open Sans" w:cs="Open Sans"/>
          <w:sz w:val="21"/>
          <w:szCs w:val="21"/>
          <w:shd w:val="clear" w:color="auto" w:fill="FFFFFF"/>
        </w:rPr>
        <w:t xml:space="preserve"> 300ml</w:t>
      </w:r>
      <w:r w:rsidR="006B0BF6">
        <w:rPr>
          <w:rFonts w:ascii="Open Sans" w:hAnsi="Open Sans" w:cs="Open Sans"/>
          <w:sz w:val="21"/>
          <w:szCs w:val="21"/>
          <w:shd w:val="clear" w:color="auto" w:fill="FFFFFF"/>
        </w:rPr>
        <w:t xml:space="preserve"> </w:t>
      </w:r>
      <w:r w:rsidRPr="006B0BF6">
        <w:rPr>
          <w:rFonts w:ascii="Open Sans" w:hAnsi="Open Sans" w:cs="Open Sans"/>
          <w:sz w:val="21"/>
          <w:szCs w:val="21"/>
          <w:shd w:val="clear" w:color="auto" w:fill="FFFFFF"/>
        </w:rPr>
        <w:t>w opakowaniu typu worek</w:t>
      </w:r>
    </w:p>
    <w:p w14:paraId="11BBFE9E" w14:textId="5065A327" w:rsidR="000C3D37" w:rsidRPr="006B0BF6" w:rsidRDefault="000C3D37" w:rsidP="006B0BF6">
      <w:pPr>
        <w:pStyle w:val="Akapitzlist"/>
        <w:shd w:val="clear" w:color="auto" w:fill="FFFFFF"/>
        <w:ind w:left="0"/>
        <w:rPr>
          <w:rFonts w:ascii="Open Sans" w:hAnsi="Open Sans" w:cs="Open Sans"/>
          <w:sz w:val="21"/>
          <w:szCs w:val="21"/>
          <w:shd w:val="clear" w:color="auto" w:fill="FFFFFF"/>
        </w:rPr>
      </w:pPr>
      <w:r w:rsidRPr="006B0BF6">
        <w:rPr>
          <w:rFonts w:ascii="Open Sans" w:hAnsi="Open Sans" w:cs="Open Sans"/>
          <w:sz w:val="21"/>
          <w:szCs w:val="21"/>
          <w:shd w:val="clear" w:color="auto" w:fill="FFFFFF"/>
        </w:rPr>
        <w:t>ODPOWIEDŹ:  TAK</w:t>
      </w:r>
    </w:p>
    <w:p w14:paraId="36BBF645" w14:textId="77777777" w:rsidR="000C3D37" w:rsidRPr="006B0BF6" w:rsidRDefault="000C3D37" w:rsidP="000C3D37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sz w:val="21"/>
          <w:szCs w:val="21"/>
          <w:lang w:eastAsia="pl-PL"/>
        </w:rPr>
      </w:pPr>
      <w:r w:rsidRPr="000C3D37">
        <w:rPr>
          <w:rFonts w:ascii="Open Sans" w:eastAsia="Times New Roman" w:hAnsi="Open Sans" w:cs="Open Sans"/>
          <w:sz w:val="21"/>
          <w:szCs w:val="21"/>
          <w:lang w:eastAsia="pl-PL"/>
        </w:rPr>
        <w:t>Pytania do wzoru umowy:</w:t>
      </w:r>
      <w:r w:rsidRPr="000C3D37">
        <w:rPr>
          <w:rFonts w:ascii="Open Sans" w:eastAsia="Times New Roman" w:hAnsi="Open Sans" w:cs="Open Sans"/>
          <w:sz w:val="21"/>
          <w:szCs w:val="21"/>
          <w:lang w:eastAsia="pl-PL"/>
        </w:rPr>
        <w:br/>
        <w:t>1. Do §3 ust. 5 wzoru umowy. Czy Zamawiający wyrazi zgodę na wydłużenie terminu na dostawę na ratunek do 8 godzin od chwili złożenia zamówienia?</w:t>
      </w:r>
    </w:p>
    <w:p w14:paraId="7CE6D42A" w14:textId="77777777" w:rsidR="000C3D37" w:rsidRPr="006B0BF6" w:rsidRDefault="000C3D37" w:rsidP="000C3D37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sz w:val="21"/>
          <w:szCs w:val="21"/>
          <w:lang w:eastAsia="pl-PL"/>
        </w:rPr>
      </w:pPr>
      <w:r w:rsidRPr="006B0BF6">
        <w:rPr>
          <w:rFonts w:ascii="Open Sans" w:eastAsia="Times New Roman" w:hAnsi="Open Sans" w:cs="Open Sans"/>
          <w:sz w:val="21"/>
          <w:szCs w:val="21"/>
          <w:lang w:eastAsia="pl-PL"/>
        </w:rPr>
        <w:t>ODPOWIEDŹ: TAK. Wyrażamy zgodę</w:t>
      </w:r>
      <w:r w:rsidRPr="000C3D37">
        <w:rPr>
          <w:rFonts w:ascii="Open Sans" w:eastAsia="Times New Roman" w:hAnsi="Open Sans" w:cs="Open Sans"/>
          <w:sz w:val="21"/>
          <w:szCs w:val="21"/>
          <w:lang w:eastAsia="pl-PL"/>
        </w:rPr>
        <w:br/>
      </w:r>
      <w:r w:rsidRPr="000C3D37">
        <w:rPr>
          <w:rFonts w:ascii="Open Sans" w:eastAsia="Times New Roman" w:hAnsi="Open Sans" w:cs="Open Sans"/>
          <w:sz w:val="21"/>
          <w:szCs w:val="21"/>
          <w:lang w:eastAsia="pl-PL"/>
        </w:rPr>
        <w:br/>
        <w:t>2. Do §5 ust. 1 pkt 1) wzoru umowy. Czy Zamawiający wyrazi zgodę na obliczanie kary umownej od wartości umowy, od której odstępuje, a nie od jej wartości początkowej?</w:t>
      </w:r>
    </w:p>
    <w:p w14:paraId="6FC2E859" w14:textId="77777777" w:rsidR="000C3D37" w:rsidRPr="006B0BF6" w:rsidRDefault="000C3D37" w:rsidP="000C3D37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sz w:val="21"/>
          <w:szCs w:val="21"/>
          <w:lang w:eastAsia="pl-PL"/>
        </w:rPr>
      </w:pPr>
      <w:r w:rsidRPr="006B0BF6">
        <w:rPr>
          <w:rFonts w:ascii="Open Sans" w:eastAsia="Times New Roman" w:hAnsi="Open Sans" w:cs="Open Sans"/>
          <w:sz w:val="21"/>
          <w:szCs w:val="21"/>
          <w:lang w:eastAsia="pl-PL"/>
        </w:rPr>
        <w:t>ODPOWIEDŹ: TAK, wyrażamy zgodę</w:t>
      </w:r>
    </w:p>
    <w:p w14:paraId="604A00FF" w14:textId="77777777" w:rsidR="000C3D37" w:rsidRPr="006B0BF6" w:rsidRDefault="000C3D37" w:rsidP="000C3D37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sz w:val="21"/>
          <w:szCs w:val="21"/>
          <w:lang w:eastAsia="pl-PL"/>
        </w:rPr>
      </w:pPr>
      <w:r w:rsidRPr="006B0BF6">
        <w:rPr>
          <w:rFonts w:ascii="Open Sans" w:eastAsia="Times New Roman" w:hAnsi="Open Sans" w:cs="Open Sans"/>
          <w:sz w:val="21"/>
          <w:szCs w:val="21"/>
          <w:lang w:eastAsia="pl-PL"/>
        </w:rPr>
        <w:t>ODPOWIEDŹ: Zgodnie z SWZ</w:t>
      </w:r>
      <w:r w:rsidRPr="000C3D37">
        <w:rPr>
          <w:rFonts w:ascii="Open Sans" w:eastAsia="Times New Roman" w:hAnsi="Open Sans" w:cs="Open Sans"/>
          <w:sz w:val="21"/>
          <w:szCs w:val="21"/>
          <w:lang w:eastAsia="pl-PL"/>
        </w:rPr>
        <w:br/>
      </w:r>
      <w:r w:rsidRPr="000C3D37">
        <w:rPr>
          <w:rFonts w:ascii="Open Sans" w:eastAsia="Times New Roman" w:hAnsi="Open Sans" w:cs="Open Sans"/>
          <w:sz w:val="21"/>
          <w:szCs w:val="21"/>
          <w:lang w:eastAsia="pl-PL"/>
        </w:rPr>
        <w:br/>
        <w:t>3. Do §5 ust. 1 pkt 3) wzoru umowy: czy Zamawiający wyrazi zgodę na obniżenie wymiaru kary umownej zastrzeżonej na wypadek zwłoki w realizacji dostawy na ratunek do wysokości 0,05% wartości niedostarczonego asortymentu za każdą godzinę zwłoki?</w:t>
      </w:r>
    </w:p>
    <w:p w14:paraId="2776A124" w14:textId="77777777" w:rsidR="000C3D37" w:rsidRPr="006B0BF6" w:rsidRDefault="000C3D37" w:rsidP="000C3D37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sz w:val="21"/>
          <w:szCs w:val="21"/>
          <w:lang w:eastAsia="pl-PL"/>
        </w:rPr>
      </w:pPr>
      <w:r w:rsidRPr="006B0BF6">
        <w:rPr>
          <w:rFonts w:ascii="Open Sans" w:eastAsia="Times New Roman" w:hAnsi="Open Sans" w:cs="Open Sans"/>
          <w:sz w:val="21"/>
          <w:szCs w:val="21"/>
          <w:lang w:eastAsia="pl-PL"/>
        </w:rPr>
        <w:t>ODPOWIEDŹ: Zgodnie z SWZ</w:t>
      </w:r>
      <w:r w:rsidRPr="000C3D37">
        <w:rPr>
          <w:rFonts w:ascii="Open Sans" w:eastAsia="Times New Roman" w:hAnsi="Open Sans" w:cs="Open Sans"/>
          <w:sz w:val="21"/>
          <w:szCs w:val="21"/>
          <w:lang w:eastAsia="pl-PL"/>
        </w:rPr>
        <w:br/>
      </w:r>
      <w:r w:rsidRPr="000C3D37">
        <w:rPr>
          <w:rFonts w:ascii="Open Sans" w:eastAsia="Times New Roman" w:hAnsi="Open Sans" w:cs="Open Sans"/>
          <w:sz w:val="21"/>
          <w:szCs w:val="21"/>
          <w:lang w:eastAsia="pl-PL"/>
        </w:rPr>
        <w:br/>
        <w:t>4. Do §11 ust. 3 wzoru umowy: Prosimy o dookreślenie zmian ilościowych w obrębie poszczególnych asortymentów jakie Zamawiający dopuszcza poprzez §11 ust. 3 wzoru umowy. Co prawda Zamawiający przewidział, że minimalna wartość każdego z zamawianych asortymentów wyniesie co najmniej 50%, jednak nie została podana górna granica do jakiej może dojść w wyniku zwiększenia ilości zakupywanych produktów.</w:t>
      </w:r>
    </w:p>
    <w:p w14:paraId="6F9BDE78" w14:textId="1EC32CE4" w:rsidR="000C3D37" w:rsidRPr="006B0BF6" w:rsidRDefault="000C3D37" w:rsidP="000C3D37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sz w:val="21"/>
          <w:szCs w:val="21"/>
          <w:lang w:eastAsia="pl-PL"/>
        </w:rPr>
      </w:pPr>
      <w:r w:rsidRPr="006B0BF6">
        <w:rPr>
          <w:rFonts w:ascii="Open Sans" w:eastAsia="Times New Roman" w:hAnsi="Open Sans" w:cs="Open Sans"/>
          <w:sz w:val="21"/>
          <w:szCs w:val="21"/>
          <w:lang w:eastAsia="pl-PL"/>
        </w:rPr>
        <w:t>ODPOWIEDŹ: Zgodnie z SWZ</w:t>
      </w:r>
      <w:r w:rsidRPr="000C3D37">
        <w:rPr>
          <w:rFonts w:ascii="Open Sans" w:eastAsia="Times New Roman" w:hAnsi="Open Sans" w:cs="Open Sans"/>
          <w:sz w:val="21"/>
          <w:szCs w:val="21"/>
          <w:lang w:eastAsia="pl-PL"/>
        </w:rPr>
        <w:br/>
      </w:r>
      <w:r w:rsidRPr="000C3D37">
        <w:rPr>
          <w:rFonts w:ascii="Open Sans" w:eastAsia="Times New Roman" w:hAnsi="Open Sans" w:cs="Open Sans"/>
          <w:sz w:val="21"/>
          <w:szCs w:val="21"/>
          <w:lang w:eastAsia="pl-PL"/>
        </w:rPr>
        <w:br/>
        <w:t>5. Do §11 ust. 6-12 wzoru umowy prosimy o dodanie zastrzeżenia, że w przypadku gdy strony nie dojdą do porozumienia w zakresie zmiany wynagrodzenia Wykonawcy w oparciu o §11 ust. 6-12 wzoru umowy, zarówno Wykonawca jaki i Zamawiający nabędą uprawnienie do rozwiązania w tej części umowy, za porozumieniem stron, z zachowaniem jednomiesięcznego okresu wypowiedzenia, bez obowiązku ponoszenia z tego tytułu kar umownych.</w:t>
      </w:r>
    </w:p>
    <w:p w14:paraId="02C9D424" w14:textId="1C3E6834" w:rsidR="000C3D37" w:rsidRPr="000C3D37" w:rsidRDefault="000C3D37" w:rsidP="000C3D37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sz w:val="21"/>
          <w:szCs w:val="21"/>
          <w:lang w:eastAsia="pl-PL"/>
        </w:rPr>
      </w:pPr>
      <w:r w:rsidRPr="006B0BF6">
        <w:rPr>
          <w:rFonts w:ascii="Open Sans" w:eastAsia="Times New Roman" w:hAnsi="Open Sans" w:cs="Open Sans"/>
          <w:sz w:val="21"/>
          <w:szCs w:val="21"/>
          <w:lang w:eastAsia="pl-PL"/>
        </w:rPr>
        <w:lastRenderedPageBreak/>
        <w:t>ODPOWIEDŹ: Zgodnie z SWZ</w:t>
      </w:r>
    </w:p>
    <w:p w14:paraId="028AD915" w14:textId="77777777" w:rsidR="000C3D37" w:rsidRDefault="000C3D37" w:rsidP="006B0BF6">
      <w:pPr>
        <w:shd w:val="clear" w:color="auto" w:fill="FFFFFF"/>
        <w:rPr>
          <w:rFonts w:ascii="Calibri" w:hAnsi="Calibri"/>
          <w:lang w:eastAsia="pl-PL"/>
        </w:rPr>
      </w:pPr>
    </w:p>
    <w:p w14:paraId="31D1F887" w14:textId="77777777" w:rsidR="000C3D37" w:rsidRDefault="000C3D37" w:rsidP="00E9428E">
      <w:pPr>
        <w:shd w:val="clear" w:color="auto" w:fill="FFFFFF"/>
        <w:jc w:val="right"/>
        <w:rPr>
          <w:rFonts w:ascii="Calibri" w:hAnsi="Calibri"/>
          <w:lang w:eastAsia="pl-PL"/>
        </w:rPr>
      </w:pPr>
    </w:p>
    <w:p w14:paraId="07D6FA85" w14:textId="77777777" w:rsidR="000C3D37" w:rsidRDefault="000C3D37" w:rsidP="00E9428E">
      <w:pPr>
        <w:shd w:val="clear" w:color="auto" w:fill="FFFFFF"/>
        <w:jc w:val="right"/>
        <w:rPr>
          <w:rFonts w:ascii="Calibri" w:hAnsi="Calibri"/>
          <w:lang w:eastAsia="pl-PL"/>
        </w:rPr>
      </w:pPr>
    </w:p>
    <w:p w14:paraId="7BD16E0B" w14:textId="5F382457" w:rsidR="00E9428E" w:rsidRPr="00E9428E" w:rsidRDefault="00E9428E" w:rsidP="00E9428E">
      <w:pPr>
        <w:shd w:val="clear" w:color="auto" w:fill="FFFFFF"/>
        <w:jc w:val="right"/>
        <w:rPr>
          <w:rFonts w:ascii="Calibri" w:hAnsi="Calibri"/>
        </w:rPr>
      </w:pPr>
      <w:r w:rsidRPr="00E9428E">
        <w:rPr>
          <w:rFonts w:ascii="Calibri" w:hAnsi="Calibri"/>
          <w:lang w:eastAsia="pl-PL"/>
        </w:rPr>
        <w:t xml:space="preserve">Z poważaniem </w:t>
      </w:r>
    </w:p>
    <w:p w14:paraId="10247B6A" w14:textId="77777777" w:rsidR="006B0BF6" w:rsidRPr="00EF01C9" w:rsidRDefault="006B0BF6" w:rsidP="006B0BF6">
      <w:pPr>
        <w:spacing w:before="100" w:beforeAutospacing="1" w:after="100" w:afterAutospacing="1" w:line="276" w:lineRule="auto"/>
        <w:jc w:val="right"/>
        <w:rPr>
          <w:rFonts w:ascii="Calibri" w:eastAsia="Calibri" w:hAnsi="Calibri" w:cs="Times New Roman"/>
          <w:color w:val="767171" w:themeColor="background2" w:themeShade="80"/>
        </w:rPr>
      </w:pPr>
      <w:r w:rsidRPr="00EF01C9">
        <w:rPr>
          <w:rFonts w:ascii="Calibri" w:eastAsia="Calibri" w:hAnsi="Calibri" w:cs="Times New Roman"/>
          <w:color w:val="767171" w:themeColor="background2" w:themeShade="80"/>
        </w:rPr>
        <w:t xml:space="preserve">Dyrektor SP ZOZ w Rypinie </w:t>
      </w:r>
      <w:r>
        <w:rPr>
          <w:rFonts w:ascii="Calibri" w:eastAsia="Calibri" w:hAnsi="Calibri" w:cs="Times New Roman"/>
          <w:color w:val="767171" w:themeColor="background2" w:themeShade="80"/>
        </w:rPr>
        <w:t xml:space="preserve">  </w:t>
      </w:r>
      <w:r w:rsidRPr="00EF01C9">
        <w:rPr>
          <w:rFonts w:ascii="Calibri" w:eastAsia="Calibri" w:hAnsi="Calibri" w:cs="Times New Roman"/>
          <w:color w:val="767171" w:themeColor="background2" w:themeShade="80"/>
        </w:rPr>
        <w:t xml:space="preserve">Monika </w:t>
      </w:r>
      <w:proofErr w:type="spellStart"/>
      <w:r w:rsidRPr="00EF01C9">
        <w:rPr>
          <w:rFonts w:ascii="Calibri" w:eastAsia="Calibri" w:hAnsi="Calibri" w:cs="Times New Roman"/>
          <w:color w:val="767171" w:themeColor="background2" w:themeShade="80"/>
        </w:rPr>
        <w:t>Tryniszewska</w:t>
      </w:r>
      <w:proofErr w:type="spellEnd"/>
      <w:r w:rsidRPr="00EF01C9">
        <w:rPr>
          <w:rFonts w:ascii="Calibri" w:eastAsia="Calibri" w:hAnsi="Calibri" w:cs="Times New Roman"/>
          <w:color w:val="767171" w:themeColor="background2" w:themeShade="80"/>
        </w:rPr>
        <w:t xml:space="preserve"> Skarżyńska</w:t>
      </w:r>
    </w:p>
    <w:p w14:paraId="6EE9C90E" w14:textId="2B8ECA73" w:rsidR="00EF01C9" w:rsidRPr="00EF01C9" w:rsidRDefault="00EF01C9" w:rsidP="00EF01C9">
      <w:pPr>
        <w:spacing w:before="100" w:beforeAutospacing="1" w:after="100" w:afterAutospacing="1" w:line="276" w:lineRule="auto"/>
        <w:jc w:val="right"/>
        <w:rPr>
          <w:rFonts w:ascii="Calibri" w:eastAsia="Calibri" w:hAnsi="Calibri" w:cs="Times New Roman"/>
          <w:color w:val="767171" w:themeColor="background2" w:themeShade="8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E46558" w:rsidRPr="00524A67" w14:paraId="54BDE2EF" w14:textId="77777777" w:rsidTr="000F4B11">
        <w:tc>
          <w:tcPr>
            <w:tcW w:w="0" w:type="auto"/>
          </w:tcPr>
          <w:p w14:paraId="59C77AC6" w14:textId="77777777" w:rsidR="00E46558" w:rsidRPr="00524A67" w:rsidRDefault="00E46558" w:rsidP="00E9428E">
            <w:pPr>
              <w:rPr>
                <w:rFonts w:eastAsiaTheme="minorEastAsia" w:cstheme="minorHAnsi"/>
                <w:lang w:eastAsia="pl-PL"/>
              </w:rPr>
            </w:pPr>
          </w:p>
        </w:tc>
      </w:tr>
    </w:tbl>
    <w:p w14:paraId="3FDE1237" w14:textId="058D1327" w:rsidR="00524A67" w:rsidRPr="006B0BF6" w:rsidRDefault="006B0BF6" w:rsidP="006B0BF6">
      <w:pPr>
        <w:spacing w:before="100" w:beforeAutospacing="1" w:after="100" w:afterAutospacing="1" w:line="276" w:lineRule="auto"/>
        <w:rPr>
          <w:rFonts w:ascii="Calibri" w:eastAsia="Calibri" w:hAnsi="Calibri" w:cs="Arial"/>
          <w:sz w:val="48"/>
          <w:szCs w:val="48"/>
        </w:rPr>
      </w:pPr>
      <w:r>
        <w:rPr>
          <w:rFonts w:ascii="Calibri" w:eastAsia="Calibri" w:hAnsi="Calibri" w:cs="Arial"/>
          <w:sz w:val="48"/>
          <w:szCs w:val="48"/>
        </w:rPr>
        <w:t xml:space="preserve"> </w:t>
      </w:r>
    </w:p>
    <w:sectPr w:rsidR="00524A67" w:rsidRPr="006B0B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  <w:color w:val="000000"/>
      </w:rPr>
    </w:lvl>
  </w:abstractNum>
  <w:abstractNum w:abstractNumId="1" w15:restartNumberingAfterBreak="0">
    <w:nsid w:val="00793E1E"/>
    <w:multiLevelType w:val="hybridMultilevel"/>
    <w:tmpl w:val="8E6894D4"/>
    <w:lvl w:ilvl="0" w:tplc="0D643336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7004C6"/>
    <w:multiLevelType w:val="hybridMultilevel"/>
    <w:tmpl w:val="E8A24786"/>
    <w:lvl w:ilvl="0" w:tplc="A4DC32D2">
      <w:start w:val="1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color w:val="666666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82B1A20"/>
    <w:multiLevelType w:val="hybridMultilevel"/>
    <w:tmpl w:val="5EEABB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F7799"/>
    <w:multiLevelType w:val="multilevel"/>
    <w:tmpl w:val="D9E49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75350601">
    <w:abstractNumId w:val="1"/>
  </w:num>
  <w:num w:numId="2" w16cid:durableId="1961107964">
    <w:abstractNumId w:val="3"/>
  </w:num>
  <w:num w:numId="3" w16cid:durableId="1730113128">
    <w:abstractNumId w:val="0"/>
  </w:num>
  <w:num w:numId="4" w16cid:durableId="1919709963">
    <w:abstractNumId w:val="4"/>
  </w:num>
  <w:num w:numId="5" w16cid:durableId="17301081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80F"/>
    <w:rsid w:val="00023DA7"/>
    <w:rsid w:val="000C3D37"/>
    <w:rsid w:val="002C67AB"/>
    <w:rsid w:val="00300385"/>
    <w:rsid w:val="003862B7"/>
    <w:rsid w:val="00390615"/>
    <w:rsid w:val="00524A67"/>
    <w:rsid w:val="005906AC"/>
    <w:rsid w:val="00644627"/>
    <w:rsid w:val="006B0BF6"/>
    <w:rsid w:val="008E4F99"/>
    <w:rsid w:val="0091480F"/>
    <w:rsid w:val="009C7A83"/>
    <w:rsid w:val="00B512EF"/>
    <w:rsid w:val="00BA7620"/>
    <w:rsid w:val="00BE56C6"/>
    <w:rsid w:val="00C32216"/>
    <w:rsid w:val="00C73025"/>
    <w:rsid w:val="00E12BFC"/>
    <w:rsid w:val="00E46558"/>
    <w:rsid w:val="00E64CF4"/>
    <w:rsid w:val="00E9428E"/>
    <w:rsid w:val="00EF01C9"/>
    <w:rsid w:val="00F51212"/>
    <w:rsid w:val="00FB5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51065"/>
  <w15:chartTrackingRefBased/>
  <w15:docId w15:val="{B3CF62EA-7148-410F-AA6F-95E5D8A92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1480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524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465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709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1767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957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70770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34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810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3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9814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327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spzozrypin</dc:creator>
  <cp:keywords/>
  <dc:description/>
  <cp:lastModifiedBy>spzozrypin</cp:lastModifiedBy>
  <cp:revision>19</cp:revision>
  <cp:lastPrinted>2025-03-21T14:35:00Z</cp:lastPrinted>
  <dcterms:created xsi:type="dcterms:W3CDTF">2022-08-23T12:51:00Z</dcterms:created>
  <dcterms:modified xsi:type="dcterms:W3CDTF">2025-03-21T14:35:00Z</dcterms:modified>
</cp:coreProperties>
</file>