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077431" w14:textId="7591932E" w:rsidR="00F5466D" w:rsidRPr="00D535D7" w:rsidRDefault="00F5466D" w:rsidP="00D535D7">
      <w:pPr>
        <w:spacing w:before="120" w:line="276" w:lineRule="auto"/>
        <w:jc w:val="right"/>
        <w:rPr>
          <w:rFonts w:ascii="Cambria" w:hAnsi="Cambria" w:cs="Arial"/>
          <w:b/>
          <w:bCs/>
          <w:szCs w:val="21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8D50B6">
        <w:rPr>
          <w:rFonts w:ascii="Cambria" w:hAnsi="Cambria" w:cs="Arial"/>
          <w:b/>
          <w:bCs/>
          <w:szCs w:val="21"/>
        </w:rPr>
        <w:t>Załącznik nr</w:t>
      </w:r>
      <w:r w:rsidR="004429C4" w:rsidRPr="008D50B6">
        <w:rPr>
          <w:rFonts w:ascii="Cambria" w:hAnsi="Cambria" w:cs="Arial"/>
          <w:b/>
          <w:bCs/>
          <w:szCs w:val="21"/>
        </w:rPr>
        <w:t xml:space="preserve"> </w:t>
      </w:r>
      <w:r w:rsidR="00F55398">
        <w:rPr>
          <w:rFonts w:ascii="Cambria" w:hAnsi="Cambria" w:cs="Arial"/>
          <w:b/>
          <w:bCs/>
          <w:szCs w:val="21"/>
        </w:rPr>
        <w:t>6</w:t>
      </w:r>
      <w:r w:rsidRPr="008D50B6">
        <w:rPr>
          <w:rFonts w:ascii="Cambria" w:hAnsi="Cambria" w:cs="Arial"/>
          <w:b/>
          <w:bCs/>
          <w:szCs w:val="21"/>
        </w:rPr>
        <w:t xml:space="preserve"> do SWZ </w:t>
      </w:r>
    </w:p>
    <w:p w14:paraId="400149E0" w14:textId="77777777" w:rsidR="00F5466D" w:rsidRPr="008D50B6" w:rsidRDefault="00F5466D" w:rsidP="004429C4">
      <w:pPr>
        <w:spacing w:before="120" w:line="276" w:lineRule="auto"/>
        <w:jc w:val="both"/>
        <w:rPr>
          <w:rFonts w:ascii="Cambria" w:hAnsi="Cambria" w:cs="Arial"/>
          <w:bCs/>
          <w:szCs w:val="21"/>
        </w:rPr>
      </w:pPr>
      <w:r w:rsidRPr="008D50B6">
        <w:rPr>
          <w:rFonts w:ascii="Cambria" w:hAnsi="Cambria" w:cs="Arial"/>
          <w:bCs/>
          <w:szCs w:val="21"/>
        </w:rPr>
        <w:t>__________________________________________________________</w:t>
      </w:r>
    </w:p>
    <w:p w14:paraId="0C7BFA8F" w14:textId="77777777" w:rsidR="00F5466D" w:rsidRPr="008D50B6" w:rsidRDefault="00F5466D" w:rsidP="004429C4">
      <w:pPr>
        <w:spacing w:before="120" w:line="276" w:lineRule="auto"/>
        <w:jc w:val="both"/>
        <w:rPr>
          <w:rFonts w:ascii="Cambria" w:hAnsi="Cambria" w:cs="Arial"/>
          <w:bCs/>
          <w:szCs w:val="21"/>
        </w:rPr>
      </w:pPr>
      <w:r w:rsidRPr="008D50B6">
        <w:rPr>
          <w:rFonts w:ascii="Cambria" w:hAnsi="Cambria" w:cs="Arial"/>
          <w:bCs/>
          <w:szCs w:val="21"/>
        </w:rPr>
        <w:t>__________________________________________________________</w:t>
      </w:r>
    </w:p>
    <w:p w14:paraId="0B47EDCF" w14:textId="77777777" w:rsidR="00F5466D" w:rsidRPr="008D50B6" w:rsidRDefault="00F5466D" w:rsidP="004429C4">
      <w:pPr>
        <w:spacing w:before="120" w:line="276" w:lineRule="auto"/>
        <w:jc w:val="both"/>
        <w:rPr>
          <w:rFonts w:ascii="Cambria" w:hAnsi="Cambria" w:cs="Arial"/>
          <w:bCs/>
          <w:szCs w:val="21"/>
        </w:rPr>
      </w:pPr>
      <w:r w:rsidRPr="008D50B6">
        <w:rPr>
          <w:rFonts w:ascii="Cambria" w:hAnsi="Cambria" w:cs="Arial"/>
          <w:bCs/>
          <w:szCs w:val="21"/>
        </w:rPr>
        <w:t>__________________________________________________________</w:t>
      </w:r>
    </w:p>
    <w:p w14:paraId="40BC20A8" w14:textId="54AF884D" w:rsidR="00F5466D" w:rsidRPr="008D50B6" w:rsidRDefault="00F5466D" w:rsidP="00D535D7">
      <w:pPr>
        <w:spacing w:before="120" w:line="276" w:lineRule="auto"/>
        <w:jc w:val="both"/>
        <w:rPr>
          <w:rFonts w:ascii="Cambria" w:hAnsi="Cambria" w:cs="Arial"/>
          <w:bCs/>
          <w:szCs w:val="21"/>
        </w:rPr>
      </w:pPr>
      <w:r w:rsidRPr="008D50B6">
        <w:rPr>
          <w:rFonts w:ascii="Cambria" w:hAnsi="Cambria" w:cs="Arial"/>
          <w:bCs/>
          <w:szCs w:val="21"/>
        </w:rPr>
        <w:t>(Nazwa i adres podmiotu udostępniającego zasoby)</w:t>
      </w:r>
    </w:p>
    <w:p w14:paraId="002F124F" w14:textId="2DD25B94" w:rsidR="00F5466D" w:rsidRPr="00D535D7" w:rsidRDefault="00F5466D" w:rsidP="00D535D7">
      <w:pPr>
        <w:spacing w:before="120" w:line="276" w:lineRule="auto"/>
        <w:jc w:val="right"/>
        <w:rPr>
          <w:rFonts w:ascii="Cambria" w:hAnsi="Cambria" w:cs="Arial"/>
          <w:bCs/>
          <w:szCs w:val="21"/>
        </w:rPr>
      </w:pPr>
      <w:r w:rsidRPr="008D50B6">
        <w:rPr>
          <w:rFonts w:ascii="Cambria" w:hAnsi="Cambria" w:cs="Arial"/>
          <w:bCs/>
          <w:szCs w:val="21"/>
        </w:rPr>
        <w:t>_____________________________________________, dnia _____________ r.</w:t>
      </w:r>
    </w:p>
    <w:p w14:paraId="6C5C8123" w14:textId="7A10146E" w:rsidR="00F5466D" w:rsidRPr="008D50B6" w:rsidRDefault="00F5466D" w:rsidP="00D535D7">
      <w:pPr>
        <w:spacing w:before="120" w:line="276" w:lineRule="auto"/>
        <w:jc w:val="center"/>
        <w:rPr>
          <w:rFonts w:ascii="Cambria" w:hAnsi="Cambria" w:cs="Arial"/>
          <w:b/>
          <w:bCs/>
          <w:szCs w:val="21"/>
        </w:rPr>
      </w:pPr>
      <w:r w:rsidRPr="008D50B6">
        <w:rPr>
          <w:rFonts w:ascii="Cambria" w:hAnsi="Cambria" w:cs="Arial"/>
          <w:b/>
          <w:bCs/>
          <w:szCs w:val="21"/>
        </w:rPr>
        <w:t xml:space="preserve">ZOBOWIĄZANIE DO ODDANIA WYKONAWCY </w:t>
      </w:r>
      <w:r w:rsidRPr="008D50B6">
        <w:rPr>
          <w:rFonts w:ascii="Cambria" w:hAnsi="Cambria" w:cs="Arial"/>
          <w:b/>
          <w:bCs/>
          <w:szCs w:val="21"/>
        </w:rPr>
        <w:br/>
        <w:t>DO DYSPOZYCJI NIEZBĘDNYCH ZASOBÓW NA POTRZEBY WYKONANIA ZAMÓWIENIA</w:t>
      </w:r>
    </w:p>
    <w:p w14:paraId="5C573B76" w14:textId="34B4B0DF" w:rsidR="00E56FCC" w:rsidRDefault="00F5466D" w:rsidP="00E56FCC">
      <w:pPr>
        <w:jc w:val="both"/>
        <w:rPr>
          <w:rFonts w:ascii="Cambria" w:hAnsi="Cambria"/>
          <w:b/>
          <w:bCs/>
        </w:rPr>
      </w:pPr>
      <w:r w:rsidRPr="0006770B">
        <w:rPr>
          <w:rFonts w:ascii="Cambria" w:hAnsi="Cambria" w:cs="Arial"/>
          <w:bCs/>
        </w:rPr>
        <w:t>Działając w imieniu ___</w:t>
      </w:r>
      <w:r w:rsidR="008D50B6" w:rsidRPr="0006770B">
        <w:rPr>
          <w:rFonts w:ascii="Cambria" w:hAnsi="Cambria" w:cs="Arial"/>
          <w:bCs/>
        </w:rPr>
        <w:t>_______________</w:t>
      </w:r>
      <w:r w:rsidRPr="0006770B">
        <w:rPr>
          <w:rFonts w:ascii="Cambria" w:hAnsi="Cambria" w:cs="Arial"/>
          <w:bCs/>
        </w:rPr>
        <w:t>_______________________________________________________________ z siedzibą w __________________________________ oświadczam, że ww. podmiot trzeci zobow</w:t>
      </w:r>
      <w:r w:rsidR="00277F1E" w:rsidRPr="0006770B">
        <w:rPr>
          <w:rFonts w:ascii="Cambria" w:hAnsi="Cambria" w:cs="Arial"/>
          <w:bCs/>
        </w:rPr>
        <w:t>iązuje się, na zasadzie art. 118</w:t>
      </w:r>
      <w:r w:rsidRPr="0006770B">
        <w:rPr>
          <w:rFonts w:ascii="Cambria" w:hAnsi="Cambria" w:cs="Arial"/>
          <w:bCs/>
        </w:rPr>
        <w:t xml:space="preserve"> ustawy z dnia 11 września 2019 r. Prawo zamówień publicznych (</w:t>
      </w:r>
      <w:r w:rsidR="00723AD8" w:rsidRPr="0006770B">
        <w:rPr>
          <w:rFonts w:ascii="Cambria" w:hAnsi="Cambria" w:cs="Arial"/>
          <w:bCs/>
        </w:rPr>
        <w:t>t.j. Dz. U. z 202</w:t>
      </w:r>
      <w:r w:rsidR="009A5DD8">
        <w:rPr>
          <w:rFonts w:ascii="Cambria" w:hAnsi="Cambria" w:cs="Arial"/>
          <w:bCs/>
        </w:rPr>
        <w:t>3</w:t>
      </w:r>
      <w:r w:rsidRPr="0006770B">
        <w:rPr>
          <w:rFonts w:ascii="Cambria" w:hAnsi="Cambria" w:cs="Arial"/>
          <w:bCs/>
        </w:rPr>
        <w:t xml:space="preserve"> r. poz. </w:t>
      </w:r>
      <w:r w:rsidR="00723AD8" w:rsidRPr="0006770B">
        <w:rPr>
          <w:rFonts w:ascii="Cambria" w:hAnsi="Cambria" w:cs="Arial"/>
          <w:bCs/>
        </w:rPr>
        <w:t>1</w:t>
      </w:r>
      <w:r w:rsidR="009A5DD8">
        <w:rPr>
          <w:rFonts w:ascii="Cambria" w:hAnsi="Cambria" w:cs="Arial"/>
          <w:bCs/>
        </w:rPr>
        <w:t>605</w:t>
      </w:r>
      <w:r w:rsidRPr="0006770B">
        <w:rPr>
          <w:rFonts w:ascii="Cambria" w:hAnsi="Cambria" w:cs="Arial"/>
          <w:bCs/>
        </w:rPr>
        <w:t xml:space="preserve"> z późn. zm.) udostępnić wykonawcy przystępującemu do postępowania w sprawie zamówienia publicznego prowadzonego </w:t>
      </w:r>
      <w:r w:rsidR="00F55398" w:rsidRPr="0006770B">
        <w:rPr>
          <w:rFonts w:ascii="Cambria" w:hAnsi="Cambria" w:cs="Arial"/>
          <w:bCs/>
        </w:rPr>
        <w:t xml:space="preserve">w trybie przetargu nieograniczonego pn. </w:t>
      </w:r>
      <w:bookmarkStart w:id="17" w:name="_Hlk123288779"/>
      <w:bookmarkStart w:id="18" w:name="_Hlk103684969"/>
      <w:bookmarkStart w:id="19" w:name="_Hlk121732273"/>
      <w:bookmarkStart w:id="20" w:name="_Hlk123735774"/>
      <w:r w:rsidR="00E56FCC">
        <w:rPr>
          <w:rFonts w:ascii="Cambria" w:hAnsi="Cambria"/>
          <w:b/>
          <w:bCs/>
        </w:rPr>
        <w:t>„</w:t>
      </w:r>
      <w:r w:rsidR="00E56FCC" w:rsidRPr="00182B79">
        <w:rPr>
          <w:rFonts w:ascii="Cambria" w:hAnsi="Cambria"/>
          <w:b/>
          <w:bCs/>
        </w:rPr>
        <w:t xml:space="preserve">Wykonanie </w:t>
      </w:r>
      <w:r w:rsidR="00E56FCC" w:rsidRPr="001C20D8">
        <w:rPr>
          <w:rFonts w:ascii="Cambria" w:hAnsi="Cambria" w:cs="Cambria"/>
          <w:b/>
        </w:rPr>
        <w:t xml:space="preserve">systemu </w:t>
      </w:r>
      <w:bookmarkStart w:id="21" w:name="_Hlk123285806"/>
      <w:r w:rsidR="00E56FCC" w:rsidRPr="001C20D8">
        <w:rPr>
          <w:rFonts w:ascii="Cambria" w:hAnsi="Cambria" w:cs="Cambria"/>
          <w:b/>
        </w:rPr>
        <w:t>świetlnych pomocy nawigacyjnych</w:t>
      </w:r>
      <w:r w:rsidR="00E56FCC">
        <w:rPr>
          <w:rFonts w:ascii="Cambria" w:hAnsi="Cambria" w:cs="Cambria"/>
          <w:bCs/>
        </w:rPr>
        <w:t xml:space="preserve"> </w:t>
      </w:r>
      <w:r w:rsidR="00E56FCC" w:rsidRPr="00182B79">
        <w:rPr>
          <w:rFonts w:ascii="Cambria" w:hAnsi="Cambria"/>
          <w:b/>
          <w:bCs/>
        </w:rPr>
        <w:t xml:space="preserve">CAT II </w:t>
      </w:r>
      <w:bookmarkEnd w:id="17"/>
      <w:bookmarkEnd w:id="21"/>
      <w:r w:rsidR="00E56FCC" w:rsidRPr="00182B79">
        <w:rPr>
          <w:rFonts w:ascii="Cambria" w:hAnsi="Cambria"/>
          <w:b/>
          <w:bCs/>
        </w:rPr>
        <w:t>na Lotnisku Szczecin-Goleniów wraz z infrastrukturą towarzyszącą</w:t>
      </w:r>
      <w:bookmarkEnd w:id="18"/>
      <w:bookmarkEnd w:id="19"/>
      <w:r w:rsidR="00E56FCC">
        <w:rPr>
          <w:rFonts w:ascii="Cambria" w:hAnsi="Cambria"/>
          <w:b/>
          <w:bCs/>
        </w:rPr>
        <w:t>”</w:t>
      </w:r>
      <w:r w:rsidR="009A5DD8">
        <w:rPr>
          <w:rFonts w:ascii="Cambria" w:hAnsi="Cambria"/>
          <w:b/>
          <w:bCs/>
        </w:rPr>
        <w:t>- II postępowanie</w:t>
      </w:r>
    </w:p>
    <w:bookmarkEnd w:id="20"/>
    <w:p w14:paraId="33108B7F" w14:textId="19910C77" w:rsidR="0006770B" w:rsidRPr="0006770B" w:rsidRDefault="0006770B" w:rsidP="0006770B">
      <w:pPr>
        <w:suppressAutoHyphens w:val="0"/>
        <w:jc w:val="both"/>
        <w:rPr>
          <w:rFonts w:ascii="Cambria" w:hAnsi="Cambria"/>
          <w:lang w:eastAsia="ja-JP"/>
        </w:rPr>
      </w:pPr>
      <w:r w:rsidRPr="0006770B">
        <w:rPr>
          <w:rFonts w:ascii="Cambria" w:hAnsi="Cambria"/>
          <w:lang w:eastAsia="ja-JP"/>
        </w:rPr>
        <w:t xml:space="preserve"> </w:t>
      </w:r>
    </w:p>
    <w:p w14:paraId="42D97DE0" w14:textId="1CC459DC" w:rsidR="00F55398" w:rsidRPr="0006770B" w:rsidRDefault="00F55398" w:rsidP="0006770B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33D30FA1" w14:textId="2CBED93C" w:rsidR="000C2EE0" w:rsidRPr="00D535D7" w:rsidRDefault="00F5466D" w:rsidP="004429C4">
      <w:pPr>
        <w:spacing w:before="120" w:line="276" w:lineRule="auto"/>
        <w:jc w:val="both"/>
        <w:rPr>
          <w:rFonts w:ascii="Cambria" w:hAnsi="Cambria" w:cs="Arial"/>
          <w:b/>
          <w:i/>
          <w:sz w:val="21"/>
          <w:szCs w:val="21"/>
        </w:rPr>
      </w:pPr>
      <w:r w:rsidRPr="008D50B6">
        <w:rPr>
          <w:rFonts w:ascii="Cambria" w:hAnsi="Cambria" w:cs="Arial"/>
          <w:bCs/>
          <w:szCs w:val="21"/>
        </w:rPr>
        <w:t xml:space="preserve">(dalej: „Postępowanie”), tj. </w:t>
      </w:r>
      <w:r w:rsidR="000C2EE0">
        <w:rPr>
          <w:rFonts w:ascii="Cambria" w:hAnsi="Cambria" w:cs="Arial"/>
          <w:bCs/>
          <w:szCs w:val="21"/>
        </w:rPr>
        <w:t>________________________________________</w:t>
      </w:r>
    </w:p>
    <w:p w14:paraId="430B6D54" w14:textId="77777777" w:rsidR="004429C4" w:rsidRPr="008D50B6" w:rsidRDefault="00F5466D" w:rsidP="000C2EE0">
      <w:pPr>
        <w:spacing w:line="276" w:lineRule="auto"/>
        <w:jc w:val="both"/>
        <w:rPr>
          <w:rFonts w:ascii="Cambria" w:hAnsi="Cambria" w:cs="Arial"/>
          <w:bCs/>
          <w:szCs w:val="21"/>
        </w:rPr>
      </w:pPr>
      <w:r w:rsidRPr="008D50B6">
        <w:rPr>
          <w:rFonts w:ascii="Cambria" w:hAnsi="Cambria" w:cs="Arial"/>
          <w:bCs/>
          <w:szCs w:val="21"/>
        </w:rPr>
        <w:t>____________________________</w:t>
      </w:r>
      <w:r w:rsidR="004429C4" w:rsidRPr="008D50B6">
        <w:rPr>
          <w:rFonts w:ascii="Cambria" w:hAnsi="Cambria" w:cs="Arial"/>
          <w:bCs/>
          <w:szCs w:val="21"/>
        </w:rPr>
        <w:t>_________________________________________________________</w:t>
      </w:r>
      <w:r w:rsidR="008D50B6">
        <w:rPr>
          <w:rFonts w:ascii="Cambria" w:hAnsi="Cambria" w:cs="Arial"/>
          <w:bCs/>
          <w:szCs w:val="21"/>
        </w:rPr>
        <w:t>_____________________</w:t>
      </w:r>
      <w:r w:rsidR="004B4148">
        <w:rPr>
          <w:rFonts w:ascii="Cambria" w:hAnsi="Cambria" w:cs="Arial"/>
          <w:bCs/>
          <w:szCs w:val="21"/>
        </w:rPr>
        <w:t>__</w:t>
      </w:r>
      <w:r w:rsidR="008D50B6">
        <w:rPr>
          <w:rFonts w:ascii="Cambria" w:hAnsi="Cambria" w:cs="Arial"/>
          <w:bCs/>
          <w:szCs w:val="21"/>
        </w:rPr>
        <w:t>__________</w:t>
      </w:r>
    </w:p>
    <w:p w14:paraId="286E0130" w14:textId="77777777" w:rsidR="00F5466D" w:rsidRPr="008D50B6" w:rsidRDefault="00F5466D" w:rsidP="004B4148">
      <w:pPr>
        <w:spacing w:line="276" w:lineRule="auto"/>
        <w:jc w:val="both"/>
        <w:rPr>
          <w:rFonts w:ascii="Cambria" w:hAnsi="Cambria" w:cs="Arial"/>
          <w:bCs/>
          <w:szCs w:val="21"/>
        </w:rPr>
      </w:pPr>
      <w:r w:rsidRPr="008D50B6">
        <w:rPr>
          <w:rFonts w:ascii="Cambria" w:hAnsi="Cambria" w:cs="Arial"/>
          <w:bCs/>
          <w:szCs w:val="21"/>
        </w:rPr>
        <w:t>_____________________________________________________________________________________</w:t>
      </w:r>
      <w:r w:rsidR="008D50B6">
        <w:rPr>
          <w:rFonts w:ascii="Cambria" w:hAnsi="Cambria" w:cs="Arial"/>
          <w:bCs/>
          <w:szCs w:val="21"/>
        </w:rPr>
        <w:t>_______________</w:t>
      </w:r>
      <w:r w:rsidRPr="008D50B6">
        <w:rPr>
          <w:rFonts w:ascii="Cambria" w:hAnsi="Cambria" w:cs="Arial"/>
          <w:bCs/>
          <w:szCs w:val="21"/>
        </w:rPr>
        <w:t xml:space="preserve">_______ z siedzibą w ____________________________________________ (dalej: „Wykonawca”), następujące zasoby: </w:t>
      </w:r>
    </w:p>
    <w:p w14:paraId="1F3067D4" w14:textId="77777777" w:rsidR="00F5466D" w:rsidRPr="008D50B6" w:rsidRDefault="00F5466D" w:rsidP="004429C4">
      <w:pPr>
        <w:spacing w:before="120" w:line="276" w:lineRule="auto"/>
        <w:jc w:val="both"/>
        <w:rPr>
          <w:rFonts w:ascii="Cambria" w:hAnsi="Cambria" w:cs="Arial"/>
          <w:bCs/>
          <w:szCs w:val="21"/>
        </w:rPr>
      </w:pPr>
      <w:r w:rsidRPr="008D50B6">
        <w:rPr>
          <w:rFonts w:ascii="Cambria" w:hAnsi="Cambria" w:cs="Arial"/>
          <w:bCs/>
          <w:szCs w:val="21"/>
        </w:rPr>
        <w:t>-</w:t>
      </w:r>
      <w:r w:rsidRPr="008D50B6">
        <w:rPr>
          <w:rFonts w:ascii="Cambria" w:hAnsi="Cambria" w:cs="Arial"/>
          <w:bCs/>
          <w:szCs w:val="21"/>
        </w:rPr>
        <w:tab/>
        <w:t>_______________________________________________________,</w:t>
      </w:r>
    </w:p>
    <w:p w14:paraId="1F0BFE3E" w14:textId="77777777" w:rsidR="00F5466D" w:rsidRPr="008D50B6" w:rsidRDefault="00F5466D" w:rsidP="004429C4">
      <w:pPr>
        <w:spacing w:before="120" w:line="276" w:lineRule="auto"/>
        <w:jc w:val="both"/>
        <w:rPr>
          <w:rFonts w:ascii="Cambria" w:hAnsi="Cambria" w:cs="Arial"/>
          <w:bCs/>
          <w:szCs w:val="21"/>
        </w:rPr>
      </w:pPr>
      <w:r w:rsidRPr="008D50B6">
        <w:rPr>
          <w:rFonts w:ascii="Cambria" w:hAnsi="Cambria" w:cs="Arial"/>
          <w:bCs/>
          <w:szCs w:val="21"/>
        </w:rPr>
        <w:t>-</w:t>
      </w:r>
      <w:r w:rsidRPr="008D50B6">
        <w:rPr>
          <w:rFonts w:ascii="Cambria" w:hAnsi="Cambria" w:cs="Arial"/>
          <w:bCs/>
          <w:szCs w:val="21"/>
        </w:rPr>
        <w:tab/>
        <w:t>_______________________________________________________,</w:t>
      </w:r>
    </w:p>
    <w:p w14:paraId="7651DBC4" w14:textId="14FD4E3F" w:rsidR="00F5466D" w:rsidRPr="008D50B6" w:rsidRDefault="00F5466D" w:rsidP="004429C4">
      <w:pPr>
        <w:spacing w:before="120" w:line="276" w:lineRule="auto"/>
        <w:jc w:val="both"/>
        <w:rPr>
          <w:rFonts w:ascii="Cambria" w:hAnsi="Cambria" w:cs="Arial"/>
          <w:bCs/>
          <w:szCs w:val="21"/>
        </w:rPr>
      </w:pPr>
      <w:r w:rsidRPr="008D50B6">
        <w:rPr>
          <w:rFonts w:ascii="Cambria" w:hAnsi="Cambria" w:cs="Arial"/>
          <w:bCs/>
          <w:szCs w:val="21"/>
        </w:rPr>
        <w:t>-</w:t>
      </w:r>
      <w:r w:rsidRPr="008D50B6">
        <w:rPr>
          <w:rFonts w:ascii="Cambria" w:hAnsi="Cambria" w:cs="Arial"/>
          <w:bCs/>
          <w:szCs w:val="21"/>
        </w:rPr>
        <w:tab/>
        <w:t>_______________________________________________________,</w:t>
      </w:r>
    </w:p>
    <w:p w14:paraId="3D68F573" w14:textId="77777777" w:rsidR="00F5466D" w:rsidRPr="008D50B6" w:rsidRDefault="00F5466D" w:rsidP="004429C4">
      <w:pPr>
        <w:spacing w:before="120" w:line="276" w:lineRule="auto"/>
        <w:jc w:val="both"/>
        <w:rPr>
          <w:rFonts w:ascii="Cambria" w:hAnsi="Cambria" w:cs="Arial"/>
          <w:bCs/>
          <w:szCs w:val="21"/>
        </w:rPr>
      </w:pPr>
      <w:r w:rsidRPr="008D50B6">
        <w:rPr>
          <w:rFonts w:ascii="Cambria" w:hAnsi="Cambria" w:cs="Arial"/>
          <w:bCs/>
          <w:szCs w:val="21"/>
        </w:rPr>
        <w:t xml:space="preserve">na potrzeby spełnienia przez Wykonawcę następujących warunków udziału w Postępowaniu: </w:t>
      </w:r>
    </w:p>
    <w:p w14:paraId="7E9D115E" w14:textId="01914047" w:rsidR="00F5466D" w:rsidRPr="008D50B6" w:rsidRDefault="00F5466D" w:rsidP="00D535D7">
      <w:pPr>
        <w:spacing w:before="120"/>
        <w:jc w:val="both"/>
        <w:rPr>
          <w:rFonts w:ascii="Cambria" w:hAnsi="Cambria" w:cs="Arial"/>
          <w:bCs/>
          <w:szCs w:val="21"/>
        </w:rPr>
      </w:pPr>
      <w:r w:rsidRPr="008D50B6">
        <w:rPr>
          <w:rFonts w:ascii="Cambria" w:hAnsi="Cambria" w:cs="Arial"/>
          <w:bCs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AB0461F" w14:textId="177D246F" w:rsidR="00F5466D" w:rsidRPr="008D50B6" w:rsidRDefault="00F5466D" w:rsidP="00D535D7">
      <w:pPr>
        <w:spacing w:before="120"/>
        <w:jc w:val="both"/>
        <w:rPr>
          <w:rFonts w:ascii="Cambria" w:hAnsi="Cambria" w:cs="Arial"/>
          <w:bCs/>
          <w:szCs w:val="21"/>
        </w:rPr>
      </w:pPr>
      <w:r w:rsidRPr="008D50B6">
        <w:rPr>
          <w:rFonts w:ascii="Cambria" w:hAnsi="Cambria" w:cs="Arial"/>
          <w:bCs/>
          <w:szCs w:val="21"/>
        </w:rPr>
        <w:t xml:space="preserve">Wykonawca będzie mógł wykorzystywać ww. zasoby przy wykonywaniu zamówienia w następujący sposób: </w:t>
      </w:r>
      <w:r w:rsidR="008D50B6">
        <w:rPr>
          <w:rFonts w:ascii="Cambria" w:hAnsi="Cambria" w:cs="Arial"/>
          <w:bCs/>
          <w:szCs w:val="21"/>
        </w:rPr>
        <w:t>___________________________</w:t>
      </w:r>
      <w:r w:rsidRPr="008D50B6">
        <w:rPr>
          <w:rFonts w:ascii="Cambria" w:hAnsi="Cambria" w:cs="Arial"/>
          <w:bCs/>
          <w:szCs w:val="21"/>
        </w:rPr>
        <w:t>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50B6">
        <w:rPr>
          <w:rFonts w:ascii="Cambria" w:hAnsi="Cambria" w:cs="Arial"/>
          <w:bCs/>
          <w:szCs w:val="21"/>
        </w:rPr>
        <w:t>.</w:t>
      </w:r>
      <w:r w:rsidRPr="008D50B6">
        <w:rPr>
          <w:rFonts w:ascii="Cambria" w:hAnsi="Cambria" w:cs="Arial"/>
          <w:bCs/>
          <w:szCs w:val="21"/>
        </w:rPr>
        <w:t xml:space="preserve"> </w:t>
      </w:r>
    </w:p>
    <w:p w14:paraId="077F0096" w14:textId="77777777" w:rsidR="00F5466D" w:rsidRPr="008D50B6" w:rsidRDefault="00F5466D" w:rsidP="00D535D7">
      <w:pPr>
        <w:spacing w:before="120"/>
        <w:jc w:val="both"/>
        <w:rPr>
          <w:rFonts w:ascii="Cambria" w:hAnsi="Cambria" w:cs="Arial"/>
          <w:bCs/>
          <w:szCs w:val="21"/>
        </w:rPr>
      </w:pPr>
      <w:r w:rsidRPr="008D50B6">
        <w:rPr>
          <w:rFonts w:ascii="Cambria" w:hAnsi="Cambria" w:cs="Arial"/>
          <w:bCs/>
          <w:szCs w:val="21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50B6">
        <w:rPr>
          <w:rFonts w:ascii="Cambria" w:hAnsi="Cambria" w:cs="Arial"/>
          <w:bCs/>
          <w:szCs w:val="21"/>
        </w:rPr>
        <w:t>_______________________________.</w:t>
      </w:r>
      <w:r w:rsidRPr="008D50B6">
        <w:rPr>
          <w:rFonts w:ascii="Cambria" w:hAnsi="Cambria" w:cs="Arial"/>
          <w:bCs/>
          <w:szCs w:val="21"/>
        </w:rPr>
        <w:t xml:space="preserve"> </w:t>
      </w:r>
    </w:p>
    <w:p w14:paraId="557273DC" w14:textId="77777777" w:rsidR="00F5466D" w:rsidRPr="008D50B6" w:rsidRDefault="00F5466D" w:rsidP="00D535D7">
      <w:pPr>
        <w:spacing w:before="120"/>
        <w:jc w:val="both"/>
        <w:rPr>
          <w:rFonts w:ascii="Cambria" w:hAnsi="Cambria" w:cs="Arial"/>
          <w:bCs/>
          <w:szCs w:val="21"/>
        </w:rPr>
      </w:pPr>
      <w:r w:rsidRPr="008D50B6">
        <w:rPr>
          <w:rFonts w:ascii="Cambria" w:hAnsi="Cambria" w:cs="Arial"/>
          <w:bCs/>
          <w:szCs w:val="21"/>
        </w:rPr>
        <w:t>Z Wykonawcą łączyć nas będzie ________</w:t>
      </w:r>
      <w:r w:rsidR="008D50B6">
        <w:rPr>
          <w:rFonts w:ascii="Cambria" w:hAnsi="Cambria" w:cs="Arial"/>
          <w:bCs/>
          <w:szCs w:val="21"/>
        </w:rPr>
        <w:t>______________</w:t>
      </w:r>
      <w:r w:rsidRPr="008D50B6">
        <w:rPr>
          <w:rFonts w:ascii="Cambria" w:hAnsi="Cambria" w:cs="Arial"/>
          <w:bCs/>
          <w:szCs w:val="21"/>
        </w:rPr>
        <w:t>____________________________________________________________ ___________________________________________________________</w:t>
      </w:r>
      <w:r w:rsidR="008D50B6">
        <w:rPr>
          <w:rFonts w:ascii="Cambria" w:hAnsi="Cambria" w:cs="Arial"/>
          <w:bCs/>
          <w:szCs w:val="21"/>
        </w:rPr>
        <w:t>___________</w:t>
      </w:r>
      <w:r w:rsidRPr="008D50B6">
        <w:rPr>
          <w:rFonts w:ascii="Cambria" w:hAnsi="Cambria" w:cs="Arial"/>
          <w:bCs/>
          <w:szCs w:val="21"/>
        </w:rPr>
        <w:t xml:space="preserve">________________________________________________. </w:t>
      </w:r>
    </w:p>
    <w:p w14:paraId="4D8481C0" w14:textId="77777777" w:rsidR="00F5466D" w:rsidRPr="008D50B6" w:rsidRDefault="00F5466D" w:rsidP="004429C4">
      <w:pPr>
        <w:spacing w:before="120" w:line="276" w:lineRule="auto"/>
        <w:jc w:val="both"/>
        <w:rPr>
          <w:rFonts w:ascii="Cambria" w:hAnsi="Cambria" w:cs="Arial"/>
          <w:bCs/>
          <w:szCs w:val="21"/>
        </w:rPr>
      </w:pPr>
    </w:p>
    <w:p w14:paraId="6F7277F1" w14:textId="77777777" w:rsidR="00F5466D" w:rsidRPr="008D50B6" w:rsidRDefault="00F5466D" w:rsidP="004429C4">
      <w:pPr>
        <w:spacing w:before="120" w:line="276" w:lineRule="auto"/>
        <w:ind w:left="5670"/>
        <w:jc w:val="center"/>
        <w:rPr>
          <w:rFonts w:ascii="Cambria" w:hAnsi="Cambria" w:cs="Arial"/>
          <w:bCs/>
          <w:szCs w:val="21"/>
        </w:rPr>
      </w:pPr>
      <w:r w:rsidRPr="008D50B6">
        <w:rPr>
          <w:rFonts w:ascii="Cambria" w:hAnsi="Cambria" w:cs="Arial"/>
          <w:bCs/>
          <w:szCs w:val="21"/>
        </w:rPr>
        <w:t>________________________________</w:t>
      </w:r>
      <w:r w:rsidRPr="008D50B6">
        <w:rPr>
          <w:rFonts w:ascii="Cambria" w:hAnsi="Cambria" w:cs="Arial"/>
          <w:bCs/>
          <w:szCs w:val="21"/>
        </w:rPr>
        <w:tab/>
      </w:r>
      <w:r w:rsidRPr="008D50B6">
        <w:rPr>
          <w:rFonts w:ascii="Cambria" w:hAnsi="Cambria" w:cs="Arial"/>
          <w:bCs/>
          <w:szCs w:val="21"/>
        </w:rPr>
        <w:br/>
        <w:t>(podpis)</w:t>
      </w:r>
    </w:p>
    <w:p w14:paraId="18589E1A" w14:textId="77777777" w:rsidR="00F5466D" w:rsidRPr="008D50B6" w:rsidRDefault="00F5466D" w:rsidP="004429C4">
      <w:pPr>
        <w:suppressAutoHyphens w:val="0"/>
        <w:spacing w:line="276" w:lineRule="auto"/>
        <w:rPr>
          <w:rFonts w:ascii="Cambria" w:hAnsi="Cambria" w:cs="Arial"/>
          <w:bCs/>
          <w:szCs w:val="21"/>
        </w:rPr>
      </w:pPr>
    </w:p>
    <w:sectPr w:rsidR="00F5466D" w:rsidRPr="008D50B6"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6EA87" w14:textId="77777777" w:rsidR="00550403" w:rsidRDefault="00550403">
      <w:r>
        <w:separator/>
      </w:r>
    </w:p>
  </w:endnote>
  <w:endnote w:type="continuationSeparator" w:id="0">
    <w:p w14:paraId="0527C19B" w14:textId="77777777" w:rsidR="00550403" w:rsidRDefault="0055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96103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21F7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06B776B" w14:textId="77777777" w:rsidR="00F5466D" w:rsidRDefault="00F5466D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1EB51" w14:textId="77777777" w:rsidR="00550403" w:rsidRDefault="00550403">
      <w:r>
        <w:separator/>
      </w:r>
    </w:p>
  </w:footnote>
  <w:footnote w:type="continuationSeparator" w:id="0">
    <w:p w14:paraId="679D578E" w14:textId="77777777" w:rsidR="00550403" w:rsidRDefault="00550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936838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64119">
    <w:abstractNumId w:val="1"/>
    <w:lvlOverride w:ilvl="0">
      <w:startOverride w:val="1"/>
    </w:lvlOverride>
  </w:num>
  <w:num w:numId="3" w16cid:durableId="1137991683">
    <w:abstractNumId w:val="2"/>
    <w:lvlOverride w:ilvl="0">
      <w:startOverride w:val="1"/>
    </w:lvlOverride>
  </w:num>
  <w:num w:numId="4" w16cid:durableId="40167746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770B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2EE0"/>
    <w:rsid w:val="000C3C7A"/>
    <w:rsid w:val="000C4CDF"/>
    <w:rsid w:val="000C55A6"/>
    <w:rsid w:val="000C5993"/>
    <w:rsid w:val="000C7379"/>
    <w:rsid w:val="000D0B9D"/>
    <w:rsid w:val="000D6136"/>
    <w:rsid w:val="000E0A5D"/>
    <w:rsid w:val="000E0D8A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B8A"/>
    <w:rsid w:val="00177D0B"/>
    <w:rsid w:val="00180D16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91A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5972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580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95ED4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2FD0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29C4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064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421"/>
    <w:rsid w:val="004A7A64"/>
    <w:rsid w:val="004B1A81"/>
    <w:rsid w:val="004B2FB6"/>
    <w:rsid w:val="004B31A6"/>
    <w:rsid w:val="004B4148"/>
    <w:rsid w:val="004C092F"/>
    <w:rsid w:val="004C099B"/>
    <w:rsid w:val="004C1B87"/>
    <w:rsid w:val="004C5274"/>
    <w:rsid w:val="004C704E"/>
    <w:rsid w:val="004C7600"/>
    <w:rsid w:val="004C7A3C"/>
    <w:rsid w:val="004D1C23"/>
    <w:rsid w:val="004D26D7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4AAC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403"/>
    <w:rsid w:val="005512D1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6B6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AD8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5351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1DF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6F0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0B6"/>
    <w:rsid w:val="008D533A"/>
    <w:rsid w:val="008D5E50"/>
    <w:rsid w:val="008E179D"/>
    <w:rsid w:val="008E2040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5C57"/>
    <w:rsid w:val="009A217D"/>
    <w:rsid w:val="009A2364"/>
    <w:rsid w:val="009A42CB"/>
    <w:rsid w:val="009A5DD8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0E6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865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108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0ADD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1F78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37C47"/>
    <w:rsid w:val="00D406D2"/>
    <w:rsid w:val="00D40F7B"/>
    <w:rsid w:val="00D441A2"/>
    <w:rsid w:val="00D451E0"/>
    <w:rsid w:val="00D45980"/>
    <w:rsid w:val="00D47A42"/>
    <w:rsid w:val="00D535D7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17B4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4F79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9E3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6B95"/>
    <w:rsid w:val="00E205A1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56FCC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5398"/>
    <w:rsid w:val="00F56C0B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D3E5B32"/>
  <w15:chartTrackingRefBased/>
  <w15:docId w15:val="{4381EA34-8B7A-407E-B209-E4BF8482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qFormat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4B5F0-FC77-4F83-BC3B-D1501A0E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Jerzykowski i Wspólnicy. Sp.K.</cp:lastModifiedBy>
  <cp:revision>10</cp:revision>
  <cp:lastPrinted>2017-05-23T11:32:00Z</cp:lastPrinted>
  <dcterms:created xsi:type="dcterms:W3CDTF">2022-02-24T08:57:00Z</dcterms:created>
  <dcterms:modified xsi:type="dcterms:W3CDTF">2023-08-17T10:26:00Z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