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968C" w14:textId="01292453" w:rsidR="00DB54DF" w:rsidRPr="00112EA6" w:rsidRDefault="00112EA6" w:rsidP="001C2D64">
      <w:pPr>
        <w:widowControl/>
        <w:tabs>
          <w:tab w:val="right" w:pos="9070"/>
        </w:tabs>
        <w:autoSpaceDE/>
        <w:autoSpaceDN/>
        <w:spacing w:after="120"/>
        <w:rPr>
          <w:rFonts w:asciiTheme="minorHAnsi" w:eastAsia="Times New Roman" w:hAnsiTheme="minorHAnsi" w:cstheme="minorHAnsi"/>
          <w:b/>
          <w:bCs/>
          <w:sz w:val="24"/>
          <w:szCs w:val="24"/>
          <w:lang w:eastAsia="pl-PL"/>
        </w:rPr>
      </w:pPr>
      <w:r w:rsidRPr="00112EA6">
        <w:rPr>
          <w:rFonts w:asciiTheme="minorHAnsi" w:eastAsia="Times New Roman" w:hAnsiTheme="minorHAnsi" w:cstheme="minorHAnsi"/>
          <w:b/>
          <w:bCs/>
          <w:sz w:val="24"/>
          <w:szCs w:val="24"/>
          <w:lang w:eastAsia="pl-PL"/>
        </w:rPr>
        <w:t>IN.271</w:t>
      </w:r>
      <w:r w:rsidR="00CA4B5B">
        <w:rPr>
          <w:rFonts w:asciiTheme="minorHAnsi" w:eastAsia="Times New Roman" w:hAnsiTheme="minorHAnsi" w:cstheme="minorHAnsi"/>
          <w:b/>
          <w:bCs/>
          <w:sz w:val="24"/>
          <w:szCs w:val="24"/>
          <w:lang w:eastAsia="pl-PL"/>
        </w:rPr>
        <w:t>.</w:t>
      </w:r>
      <w:r w:rsidR="00244179">
        <w:rPr>
          <w:rFonts w:asciiTheme="minorHAnsi" w:eastAsia="Times New Roman" w:hAnsiTheme="minorHAnsi" w:cstheme="minorHAnsi"/>
          <w:b/>
          <w:bCs/>
          <w:sz w:val="24"/>
          <w:szCs w:val="24"/>
          <w:lang w:eastAsia="pl-PL"/>
        </w:rPr>
        <w:t>43</w:t>
      </w:r>
      <w:r w:rsidR="00197E46">
        <w:rPr>
          <w:rFonts w:asciiTheme="minorHAnsi" w:eastAsia="Times New Roman" w:hAnsiTheme="minorHAnsi" w:cstheme="minorHAnsi"/>
          <w:b/>
          <w:bCs/>
          <w:sz w:val="24"/>
          <w:szCs w:val="24"/>
          <w:lang w:eastAsia="pl-PL"/>
        </w:rPr>
        <w:t>.202</w:t>
      </w:r>
      <w:r w:rsidR="001C2D64">
        <w:rPr>
          <w:rFonts w:asciiTheme="minorHAnsi" w:eastAsia="Times New Roman" w:hAnsiTheme="minorHAnsi" w:cstheme="minorHAnsi"/>
          <w:b/>
          <w:bCs/>
          <w:sz w:val="24"/>
          <w:szCs w:val="24"/>
          <w:lang w:eastAsia="pl-PL"/>
        </w:rPr>
        <w:t>3</w:t>
      </w:r>
      <w:r w:rsidR="00AC193E" w:rsidRPr="00112EA6">
        <w:rPr>
          <w:rFonts w:asciiTheme="minorHAnsi" w:eastAsia="Times New Roman" w:hAnsiTheme="minorHAnsi" w:cstheme="minorHAnsi"/>
          <w:b/>
          <w:bCs/>
          <w:sz w:val="24"/>
          <w:szCs w:val="24"/>
          <w:lang w:eastAsia="pl-PL"/>
        </w:rPr>
        <w:t>.</w:t>
      </w:r>
      <w:r w:rsidR="00197E46">
        <w:rPr>
          <w:rFonts w:asciiTheme="minorHAnsi" w:eastAsia="Times New Roman" w:hAnsiTheme="minorHAnsi" w:cstheme="minorHAnsi"/>
          <w:b/>
          <w:bCs/>
          <w:sz w:val="24"/>
          <w:szCs w:val="24"/>
          <w:lang w:eastAsia="pl-PL"/>
        </w:rPr>
        <w:t>AB</w:t>
      </w:r>
    </w:p>
    <w:p w14:paraId="085C4118"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5639ED17" w14:textId="77777777" w:rsidR="00DB54DF" w:rsidRPr="00A547A8" w:rsidRDefault="00DB54DF" w:rsidP="00DB6E18">
      <w:pPr>
        <w:widowControl/>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7496E1D" w14:textId="77777777" w:rsidR="00673FFF" w:rsidRPr="00A547A8" w:rsidRDefault="00673FFF">
      <w:pPr>
        <w:pStyle w:val="Tekstpodstawowy"/>
        <w:spacing w:before="10"/>
        <w:rPr>
          <w:rFonts w:asciiTheme="minorHAnsi" w:hAnsiTheme="minorHAnsi" w:cstheme="minorHAnsi"/>
          <w:sz w:val="33"/>
        </w:rPr>
      </w:pPr>
    </w:p>
    <w:p w14:paraId="27121173" w14:textId="77777777" w:rsidR="00B32E4D" w:rsidRPr="00A547A8" w:rsidRDefault="00B32E4D">
      <w:pPr>
        <w:pStyle w:val="Tekstpodstawowy"/>
        <w:spacing w:before="10"/>
        <w:rPr>
          <w:rFonts w:asciiTheme="minorHAnsi" w:hAnsiTheme="minorHAnsi" w:cstheme="minorHAnsi"/>
          <w:sz w:val="33"/>
        </w:rPr>
      </w:pPr>
    </w:p>
    <w:p w14:paraId="7B34241E" w14:textId="77777777" w:rsidR="00B32E4D" w:rsidRPr="00A547A8" w:rsidRDefault="00B32E4D">
      <w:pPr>
        <w:pStyle w:val="Tekstpodstawowy"/>
        <w:spacing w:before="10"/>
        <w:rPr>
          <w:rFonts w:asciiTheme="minorHAnsi" w:hAnsiTheme="minorHAnsi" w:cstheme="minorHAnsi"/>
          <w:sz w:val="33"/>
        </w:rPr>
      </w:pPr>
    </w:p>
    <w:p w14:paraId="1A5A8DB5" w14:textId="77777777" w:rsidR="00B32E4D" w:rsidRPr="00A547A8" w:rsidRDefault="00B32E4D" w:rsidP="00DB6E18">
      <w:pPr>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1EFB2782" w14:textId="77777777" w:rsidR="00B32E4D" w:rsidRPr="00A547A8" w:rsidRDefault="00B32E4D" w:rsidP="00DB6E18">
      <w:pPr>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24275608" w14:textId="77777777" w:rsidR="00B32E4D" w:rsidRPr="00A547A8" w:rsidRDefault="00B32E4D" w:rsidP="00DB6E18">
      <w:pPr>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141C4667" w14:textId="77777777" w:rsidR="00B32E4D" w:rsidRPr="00A547A8" w:rsidRDefault="00B32E4D" w:rsidP="00DB6E18">
      <w:pPr>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1BC59A90" w14:textId="77777777" w:rsidR="00DB54DF" w:rsidRPr="00A547A8" w:rsidRDefault="00DB54DF" w:rsidP="00B32E4D">
      <w:pPr>
        <w:pStyle w:val="Tekstpodstawowy"/>
        <w:ind w:left="595"/>
        <w:jc w:val="center"/>
        <w:rPr>
          <w:rFonts w:asciiTheme="minorHAnsi" w:hAnsiTheme="minorHAnsi" w:cstheme="minorHAnsi"/>
        </w:rPr>
      </w:pPr>
    </w:p>
    <w:p w14:paraId="06C7422F" w14:textId="78059479" w:rsidR="00673FFF" w:rsidRPr="00A547A8" w:rsidRDefault="00B32E4D" w:rsidP="001471B8">
      <w:pPr>
        <w:pStyle w:val="Tekstpodstawowy"/>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 (t.j. Dz. U. z 202</w:t>
      </w:r>
      <w:r w:rsidR="0018650B">
        <w:rPr>
          <w:rFonts w:asciiTheme="minorHAnsi" w:hAnsiTheme="minorHAnsi" w:cstheme="minorHAnsi"/>
          <w:sz w:val="28"/>
          <w:szCs w:val="28"/>
        </w:rPr>
        <w:t>2</w:t>
      </w:r>
      <w:r w:rsidR="0061608F">
        <w:rPr>
          <w:rFonts w:asciiTheme="minorHAnsi" w:hAnsiTheme="minorHAnsi" w:cstheme="minorHAnsi"/>
          <w:sz w:val="28"/>
          <w:szCs w:val="28"/>
        </w:rPr>
        <w:t xml:space="preserve"> r. poz. 1</w:t>
      </w:r>
      <w:r w:rsidR="001C2D64">
        <w:rPr>
          <w:rFonts w:asciiTheme="minorHAnsi" w:hAnsiTheme="minorHAnsi" w:cstheme="minorHAnsi"/>
          <w:sz w:val="28"/>
          <w:szCs w:val="28"/>
        </w:rPr>
        <w:t>710</w:t>
      </w:r>
      <w:r w:rsidR="00C74926" w:rsidRPr="00A547A8">
        <w:rPr>
          <w:rFonts w:asciiTheme="minorHAnsi" w:hAnsiTheme="minorHAnsi" w:cstheme="minorHAnsi"/>
          <w:sz w:val="28"/>
          <w:szCs w:val="28"/>
        </w:rPr>
        <w:t xml:space="preserve"> ze zm.</w:t>
      </w:r>
      <w:r w:rsidR="00782BB0">
        <w:rPr>
          <w:rFonts w:asciiTheme="minorHAnsi" w:hAnsiTheme="minorHAnsi" w:cstheme="minorHAnsi"/>
          <w:sz w:val="28"/>
          <w:szCs w:val="28"/>
        </w:rPr>
        <w:t xml:space="preserve">)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r w:rsidRPr="00A547A8">
        <w:rPr>
          <w:rFonts w:asciiTheme="minorHAnsi" w:hAnsiTheme="minorHAnsi" w:cstheme="minorHAnsi"/>
          <w:sz w:val="28"/>
          <w:szCs w:val="28"/>
        </w:rPr>
        <w:t>pn:</w:t>
      </w:r>
    </w:p>
    <w:p w14:paraId="2542BD92" w14:textId="77777777" w:rsidR="00673FFF" w:rsidRDefault="00673FFF">
      <w:pPr>
        <w:pStyle w:val="Tekstpodstawowy"/>
        <w:rPr>
          <w:rFonts w:asciiTheme="minorHAnsi" w:hAnsiTheme="minorHAnsi" w:cstheme="minorHAnsi"/>
        </w:rPr>
      </w:pPr>
    </w:p>
    <w:p w14:paraId="0C6F623C" w14:textId="77777777" w:rsidR="00C312CD" w:rsidRDefault="00C312CD">
      <w:pPr>
        <w:pStyle w:val="Tekstpodstawowy"/>
        <w:rPr>
          <w:rFonts w:asciiTheme="minorHAnsi" w:hAnsiTheme="minorHAnsi" w:cstheme="minorHAnsi"/>
        </w:rPr>
      </w:pPr>
    </w:p>
    <w:p w14:paraId="28184342" w14:textId="77777777" w:rsidR="00C312CD" w:rsidRPr="00A547A8" w:rsidRDefault="00C312CD">
      <w:pPr>
        <w:pStyle w:val="Tekstpodstawowy"/>
        <w:rPr>
          <w:rFonts w:asciiTheme="minorHAnsi" w:hAnsiTheme="minorHAnsi" w:cstheme="minorHAnsi"/>
        </w:rPr>
      </w:pPr>
    </w:p>
    <w:p w14:paraId="58998FDB" w14:textId="785C27C1" w:rsidR="00125CE5" w:rsidRPr="00347D6B" w:rsidRDefault="0023619E" w:rsidP="00DB54DF">
      <w:pPr>
        <w:pStyle w:val="Tekstpodstawowy"/>
        <w:jc w:val="center"/>
        <w:rPr>
          <w:rFonts w:asciiTheme="minorHAnsi" w:hAnsiTheme="minorHAnsi" w:cstheme="minorHAnsi"/>
          <w:b/>
          <w:bCs/>
          <w:sz w:val="28"/>
          <w:szCs w:val="36"/>
        </w:rPr>
      </w:pPr>
      <w:r>
        <w:rPr>
          <w:rFonts w:asciiTheme="minorHAnsi" w:hAnsiTheme="minorHAnsi" w:cstheme="minorHAnsi"/>
          <w:b/>
          <w:bCs/>
          <w:sz w:val="28"/>
          <w:szCs w:val="36"/>
        </w:rPr>
        <w:t xml:space="preserve">„Przebudowa dróg na terenie </w:t>
      </w:r>
      <w:r w:rsidR="00DC5D1F">
        <w:rPr>
          <w:rFonts w:asciiTheme="minorHAnsi" w:hAnsiTheme="minorHAnsi" w:cstheme="minorHAnsi"/>
          <w:b/>
          <w:bCs/>
          <w:sz w:val="28"/>
          <w:szCs w:val="36"/>
        </w:rPr>
        <w:t>g</w:t>
      </w:r>
      <w:r>
        <w:rPr>
          <w:rFonts w:asciiTheme="minorHAnsi" w:hAnsiTheme="minorHAnsi" w:cstheme="minorHAnsi"/>
          <w:b/>
          <w:bCs/>
          <w:sz w:val="28"/>
          <w:szCs w:val="36"/>
        </w:rPr>
        <w:t xml:space="preserve">miny i </w:t>
      </w:r>
      <w:r w:rsidR="00DC5D1F">
        <w:rPr>
          <w:rFonts w:asciiTheme="minorHAnsi" w:hAnsiTheme="minorHAnsi" w:cstheme="minorHAnsi"/>
          <w:b/>
          <w:bCs/>
          <w:sz w:val="28"/>
          <w:szCs w:val="36"/>
        </w:rPr>
        <w:t>m</w:t>
      </w:r>
      <w:r w:rsidR="00125CE5" w:rsidRPr="00347D6B">
        <w:rPr>
          <w:rFonts w:asciiTheme="minorHAnsi" w:hAnsiTheme="minorHAnsi" w:cstheme="minorHAnsi"/>
          <w:b/>
          <w:bCs/>
          <w:sz w:val="28"/>
          <w:szCs w:val="36"/>
        </w:rPr>
        <w:t>iasta Lwówek Śląski”</w:t>
      </w:r>
    </w:p>
    <w:p w14:paraId="2C103256" w14:textId="0D375B91" w:rsidR="00125CE5" w:rsidRPr="00B85E91" w:rsidRDefault="00125CE5" w:rsidP="00B85E91">
      <w:pPr>
        <w:pStyle w:val="Tekstpodstawowy"/>
        <w:spacing w:after="120"/>
        <w:jc w:val="center"/>
        <w:rPr>
          <w:rFonts w:asciiTheme="minorHAnsi" w:hAnsiTheme="minorHAnsi" w:cstheme="minorHAnsi"/>
          <w:bCs/>
          <w:sz w:val="28"/>
          <w:szCs w:val="36"/>
        </w:rPr>
      </w:pPr>
      <w:r w:rsidRPr="00B85E91">
        <w:rPr>
          <w:rFonts w:asciiTheme="minorHAnsi" w:hAnsiTheme="minorHAnsi" w:cstheme="minorHAnsi"/>
          <w:bCs/>
          <w:sz w:val="28"/>
          <w:szCs w:val="36"/>
        </w:rPr>
        <w:t>z podziałem na 4</w:t>
      </w:r>
      <w:r w:rsidR="00AE7B1A">
        <w:rPr>
          <w:rFonts w:asciiTheme="minorHAnsi" w:hAnsiTheme="minorHAnsi" w:cstheme="minorHAnsi"/>
          <w:bCs/>
          <w:sz w:val="28"/>
          <w:szCs w:val="36"/>
        </w:rPr>
        <w:t xml:space="preserve"> części</w:t>
      </w:r>
      <w:r w:rsidRPr="00B85E91">
        <w:rPr>
          <w:rFonts w:asciiTheme="minorHAnsi" w:hAnsiTheme="minorHAnsi" w:cstheme="minorHAnsi"/>
          <w:bCs/>
          <w:sz w:val="28"/>
          <w:szCs w:val="36"/>
        </w:rPr>
        <w:t>:</w:t>
      </w:r>
    </w:p>
    <w:p w14:paraId="76A5F0C7" w14:textId="77777777" w:rsidR="00463F58" w:rsidRPr="001471B8" w:rsidRDefault="00463F58" w:rsidP="00463F58">
      <w:pPr>
        <w:pStyle w:val="Tekstpodstawowy"/>
        <w:ind w:firstLine="284"/>
        <w:rPr>
          <w:rFonts w:asciiTheme="minorHAnsi" w:hAnsiTheme="minorHAnsi" w:cstheme="minorHAnsi"/>
          <w:bCs/>
          <w:sz w:val="24"/>
          <w:szCs w:val="36"/>
        </w:rPr>
      </w:pPr>
      <w:r w:rsidRPr="001471B8">
        <w:rPr>
          <w:rFonts w:asciiTheme="minorHAnsi" w:hAnsiTheme="minorHAnsi" w:cstheme="minorHAnsi"/>
          <w:bCs/>
          <w:sz w:val="24"/>
          <w:szCs w:val="36"/>
        </w:rPr>
        <w:t xml:space="preserve">Część 1 – </w:t>
      </w:r>
      <w:r>
        <w:rPr>
          <w:rFonts w:asciiTheme="minorHAnsi" w:hAnsiTheme="minorHAnsi" w:cstheme="minorHAnsi"/>
          <w:bCs/>
          <w:sz w:val="24"/>
          <w:szCs w:val="36"/>
        </w:rPr>
        <w:t>Remont ul. Obrońców Pokoju w Lwówku Śląskim</w:t>
      </w:r>
    </w:p>
    <w:p w14:paraId="5712EEDD" w14:textId="77777777" w:rsidR="00463F58" w:rsidRPr="001471B8" w:rsidRDefault="00463F58" w:rsidP="00463F58">
      <w:pPr>
        <w:pStyle w:val="Tekstpodstawowy"/>
        <w:ind w:firstLine="284"/>
        <w:rPr>
          <w:rFonts w:asciiTheme="minorHAnsi" w:hAnsiTheme="minorHAnsi" w:cstheme="minorHAnsi"/>
          <w:bCs/>
          <w:sz w:val="24"/>
          <w:szCs w:val="36"/>
        </w:rPr>
      </w:pPr>
      <w:r w:rsidRPr="001471B8">
        <w:rPr>
          <w:rFonts w:asciiTheme="minorHAnsi" w:hAnsiTheme="minorHAnsi" w:cstheme="minorHAnsi"/>
          <w:bCs/>
          <w:sz w:val="24"/>
          <w:szCs w:val="36"/>
        </w:rPr>
        <w:t xml:space="preserve">Część 2 – Przebudowa drogi w m. </w:t>
      </w:r>
      <w:r>
        <w:rPr>
          <w:rFonts w:asciiTheme="minorHAnsi" w:hAnsiTheme="minorHAnsi" w:cstheme="minorHAnsi"/>
          <w:bCs/>
          <w:sz w:val="24"/>
          <w:szCs w:val="36"/>
        </w:rPr>
        <w:t>Gradówek na działce nr 165/1, obręb 0009 Gradówek</w:t>
      </w:r>
    </w:p>
    <w:p w14:paraId="0C6275C5" w14:textId="2BAB2B59" w:rsidR="00463F58" w:rsidRPr="001471B8" w:rsidRDefault="00463F58" w:rsidP="00463F58">
      <w:pPr>
        <w:pStyle w:val="Tekstpodstawowy"/>
        <w:ind w:firstLine="284"/>
        <w:rPr>
          <w:rFonts w:asciiTheme="minorHAnsi" w:hAnsiTheme="minorHAnsi" w:cstheme="minorHAnsi"/>
          <w:bCs/>
          <w:sz w:val="24"/>
          <w:szCs w:val="36"/>
        </w:rPr>
      </w:pPr>
      <w:r w:rsidRPr="001471B8">
        <w:rPr>
          <w:rFonts w:asciiTheme="minorHAnsi" w:hAnsiTheme="minorHAnsi" w:cstheme="minorHAnsi"/>
          <w:bCs/>
          <w:sz w:val="24"/>
          <w:szCs w:val="36"/>
        </w:rPr>
        <w:t xml:space="preserve">Część 3 – Przebudowa drogi w m. </w:t>
      </w:r>
      <w:r>
        <w:rPr>
          <w:rFonts w:asciiTheme="minorHAnsi" w:hAnsiTheme="minorHAnsi" w:cstheme="minorHAnsi"/>
          <w:bCs/>
          <w:sz w:val="24"/>
          <w:szCs w:val="36"/>
        </w:rPr>
        <w:t>Sobota</w:t>
      </w:r>
      <w:r w:rsidRPr="001471B8">
        <w:rPr>
          <w:rFonts w:asciiTheme="minorHAnsi" w:hAnsiTheme="minorHAnsi" w:cstheme="minorHAnsi"/>
          <w:bCs/>
          <w:sz w:val="24"/>
          <w:szCs w:val="36"/>
        </w:rPr>
        <w:t xml:space="preserve"> na działce nr </w:t>
      </w:r>
      <w:r>
        <w:rPr>
          <w:rFonts w:asciiTheme="minorHAnsi" w:hAnsiTheme="minorHAnsi" w:cstheme="minorHAnsi"/>
          <w:bCs/>
          <w:sz w:val="24"/>
          <w:szCs w:val="36"/>
        </w:rPr>
        <w:t>111</w:t>
      </w:r>
      <w:r w:rsidRPr="001471B8">
        <w:rPr>
          <w:rFonts w:asciiTheme="minorHAnsi" w:hAnsiTheme="minorHAnsi" w:cstheme="minorHAnsi"/>
          <w:bCs/>
          <w:sz w:val="24"/>
          <w:szCs w:val="36"/>
        </w:rPr>
        <w:t xml:space="preserve">, obręb </w:t>
      </w:r>
      <w:r>
        <w:rPr>
          <w:rFonts w:asciiTheme="minorHAnsi" w:hAnsiTheme="minorHAnsi" w:cstheme="minorHAnsi"/>
          <w:bCs/>
          <w:sz w:val="24"/>
          <w:szCs w:val="36"/>
        </w:rPr>
        <w:t xml:space="preserve">0024 </w:t>
      </w:r>
      <w:r w:rsidR="009E07C1">
        <w:rPr>
          <w:rFonts w:asciiTheme="minorHAnsi" w:hAnsiTheme="minorHAnsi" w:cstheme="minorHAnsi"/>
          <w:bCs/>
          <w:sz w:val="24"/>
          <w:szCs w:val="36"/>
        </w:rPr>
        <w:t>Sobota</w:t>
      </w:r>
    </w:p>
    <w:p w14:paraId="384CC61B" w14:textId="1523144B" w:rsidR="00463F58" w:rsidRPr="001471B8" w:rsidRDefault="00463F58" w:rsidP="0037204A">
      <w:pPr>
        <w:pStyle w:val="Tekstpodstawowy"/>
        <w:ind w:left="1276" w:hanging="992"/>
        <w:jc w:val="both"/>
        <w:rPr>
          <w:rFonts w:asciiTheme="minorHAnsi" w:hAnsiTheme="minorHAnsi" w:cstheme="minorHAnsi"/>
          <w:bCs/>
          <w:sz w:val="24"/>
          <w:szCs w:val="36"/>
        </w:rPr>
      </w:pPr>
      <w:r w:rsidRPr="001471B8">
        <w:rPr>
          <w:rFonts w:asciiTheme="minorHAnsi" w:hAnsiTheme="minorHAnsi" w:cstheme="minorHAnsi"/>
          <w:bCs/>
          <w:sz w:val="24"/>
          <w:szCs w:val="36"/>
        </w:rPr>
        <w:t xml:space="preserve">Część 4 – Przebudowa drogi w m. </w:t>
      </w:r>
      <w:r>
        <w:rPr>
          <w:rFonts w:asciiTheme="minorHAnsi" w:hAnsiTheme="minorHAnsi" w:cstheme="minorHAnsi"/>
          <w:bCs/>
          <w:sz w:val="24"/>
          <w:szCs w:val="36"/>
        </w:rPr>
        <w:t>Płóczki Górne dz. 819/5 oraz w m. Mojesz dz. 18/1</w:t>
      </w:r>
      <w:r w:rsidR="0037204A">
        <w:rPr>
          <w:rFonts w:asciiTheme="minorHAnsi" w:hAnsiTheme="minorHAnsi" w:cstheme="minorHAnsi"/>
          <w:bCs/>
          <w:sz w:val="24"/>
          <w:szCs w:val="36"/>
        </w:rPr>
        <w:t xml:space="preserve"> </w:t>
      </w:r>
    </w:p>
    <w:p w14:paraId="4CF6E3CC" w14:textId="77777777" w:rsidR="001E4D58" w:rsidRDefault="001E4D58">
      <w:pPr>
        <w:pStyle w:val="Tekstpodstawowy"/>
        <w:spacing w:before="4"/>
        <w:rPr>
          <w:rFonts w:asciiTheme="minorHAnsi" w:hAnsiTheme="minorHAnsi" w:cstheme="minorHAnsi"/>
          <w:sz w:val="24"/>
          <w:szCs w:val="24"/>
        </w:rPr>
      </w:pPr>
    </w:p>
    <w:p w14:paraId="368DD649" w14:textId="77777777" w:rsidR="001E4D58" w:rsidRPr="00A547A8" w:rsidRDefault="001E4D58">
      <w:pPr>
        <w:pStyle w:val="Tekstpodstawowy"/>
        <w:spacing w:before="4"/>
        <w:rPr>
          <w:rFonts w:asciiTheme="minorHAnsi" w:hAnsiTheme="minorHAnsi" w:cstheme="minorHAnsi"/>
          <w:sz w:val="24"/>
          <w:szCs w:val="24"/>
        </w:rPr>
      </w:pPr>
    </w:p>
    <w:p w14:paraId="7A628BCD"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11D1886" w14:textId="77777777" w:rsidR="0005071D" w:rsidRDefault="0005071D" w:rsidP="0005071D">
      <w:pPr>
        <w:ind w:right="465"/>
        <w:rPr>
          <w:rFonts w:asciiTheme="minorHAnsi" w:hAnsiTheme="minorHAnsi" w:cstheme="minorHAnsi"/>
          <w:sz w:val="15"/>
        </w:rPr>
      </w:pPr>
    </w:p>
    <w:p w14:paraId="54428DDE" w14:textId="77777777" w:rsidR="0005071D" w:rsidRDefault="0005071D" w:rsidP="001C2D64">
      <w:pPr>
        <w:ind w:right="465"/>
        <w:rPr>
          <w:rFonts w:asciiTheme="minorHAnsi" w:hAnsiTheme="minorHAnsi" w:cstheme="minorHAnsi"/>
          <w:sz w:val="15"/>
        </w:rPr>
      </w:pPr>
    </w:p>
    <w:p w14:paraId="2A3E4527" w14:textId="100E2107" w:rsidR="0005071D" w:rsidRPr="00D5198B" w:rsidRDefault="00CC29D2" w:rsidP="0005071D">
      <w:pPr>
        <w:widowControl/>
        <w:autoSpaceDE/>
        <w:ind w:left="3686"/>
        <w:jc w:val="center"/>
        <w:rPr>
          <w:rFonts w:eastAsia="Times New Roman"/>
          <w:sz w:val="24"/>
          <w:szCs w:val="24"/>
          <w:lang w:eastAsia="pl-PL"/>
        </w:rPr>
      </w:pPr>
      <w:r>
        <w:rPr>
          <w:rFonts w:eastAsia="Times New Roman"/>
          <w:sz w:val="24"/>
          <w:szCs w:val="24"/>
          <w:lang w:eastAsia="pl-PL"/>
        </w:rPr>
        <w:t xml:space="preserve">Burmistrz </w:t>
      </w:r>
    </w:p>
    <w:p w14:paraId="31EFBCF0" w14:textId="77777777" w:rsidR="0005071D" w:rsidRPr="00D5198B" w:rsidRDefault="0005071D" w:rsidP="0005071D">
      <w:pPr>
        <w:widowControl/>
        <w:autoSpaceDE/>
        <w:ind w:left="3686"/>
        <w:jc w:val="center"/>
        <w:rPr>
          <w:rFonts w:eastAsia="Times New Roman"/>
          <w:sz w:val="24"/>
          <w:szCs w:val="24"/>
          <w:lang w:eastAsia="pl-PL"/>
        </w:rPr>
      </w:pPr>
      <w:r w:rsidRPr="00D5198B">
        <w:rPr>
          <w:rFonts w:eastAsia="Times New Roman"/>
          <w:sz w:val="24"/>
          <w:szCs w:val="24"/>
          <w:lang w:eastAsia="pl-PL"/>
        </w:rPr>
        <w:t>Gminy i Miasta Lwówek Śląski</w:t>
      </w:r>
    </w:p>
    <w:p w14:paraId="55301FDF" w14:textId="0B4EE8D8" w:rsidR="0005071D" w:rsidRDefault="0005071D" w:rsidP="0005071D">
      <w:pPr>
        <w:widowControl/>
        <w:autoSpaceDE/>
        <w:ind w:left="3686"/>
        <w:jc w:val="center"/>
        <w:rPr>
          <w:rFonts w:eastAsia="Times New Roman"/>
          <w:sz w:val="24"/>
          <w:szCs w:val="24"/>
          <w:lang w:eastAsia="pl-PL"/>
        </w:rPr>
      </w:pPr>
      <w:r w:rsidRPr="00D5198B">
        <w:rPr>
          <w:rFonts w:eastAsia="Times New Roman"/>
          <w:sz w:val="24"/>
          <w:szCs w:val="24"/>
          <w:lang w:eastAsia="pl-PL"/>
        </w:rPr>
        <w:t xml:space="preserve">/-/ </w:t>
      </w:r>
      <w:r w:rsidR="00CC29D2">
        <w:rPr>
          <w:rFonts w:eastAsia="Times New Roman"/>
          <w:sz w:val="24"/>
          <w:szCs w:val="24"/>
          <w:lang w:eastAsia="pl-PL"/>
        </w:rPr>
        <w:t>Mariola Szczęsna</w:t>
      </w:r>
    </w:p>
    <w:p w14:paraId="1849588A" w14:textId="77777777" w:rsidR="0005071D" w:rsidRDefault="0005071D" w:rsidP="00800180">
      <w:pPr>
        <w:ind w:left="1078" w:right="465" w:hanging="252"/>
        <w:rPr>
          <w:rFonts w:asciiTheme="minorHAnsi" w:hAnsiTheme="minorHAnsi" w:cstheme="minorHAnsi"/>
          <w:sz w:val="15"/>
        </w:rPr>
      </w:pPr>
    </w:p>
    <w:p w14:paraId="2CFD045F" w14:textId="77777777" w:rsidR="0078607B" w:rsidRDefault="0078607B" w:rsidP="00800180">
      <w:pPr>
        <w:ind w:left="1078" w:right="465" w:hanging="252"/>
        <w:rPr>
          <w:rFonts w:asciiTheme="minorHAnsi" w:hAnsiTheme="minorHAnsi" w:cstheme="minorHAnsi"/>
          <w:sz w:val="15"/>
        </w:rPr>
      </w:pPr>
    </w:p>
    <w:p w14:paraId="019D75D3" w14:textId="77777777" w:rsidR="0078607B" w:rsidRDefault="0078607B" w:rsidP="00800180">
      <w:pPr>
        <w:ind w:left="1078" w:right="465" w:hanging="252"/>
        <w:rPr>
          <w:rFonts w:asciiTheme="minorHAnsi" w:hAnsiTheme="minorHAnsi" w:cstheme="minorHAnsi"/>
          <w:sz w:val="15"/>
        </w:rPr>
      </w:pPr>
    </w:p>
    <w:p w14:paraId="4970D732" w14:textId="77777777" w:rsidR="00823E47" w:rsidRDefault="00823E47" w:rsidP="00800180">
      <w:pPr>
        <w:ind w:left="1078" w:right="465" w:hanging="252"/>
        <w:rPr>
          <w:rFonts w:asciiTheme="minorHAnsi" w:hAnsiTheme="minorHAnsi" w:cstheme="minorHAnsi"/>
          <w:sz w:val="15"/>
        </w:rPr>
      </w:pPr>
    </w:p>
    <w:p w14:paraId="08FC67FE" w14:textId="77777777" w:rsidR="00823E47" w:rsidRPr="00AC6ED4" w:rsidRDefault="00823E47" w:rsidP="00800180">
      <w:pPr>
        <w:ind w:left="1078" w:right="465" w:hanging="252"/>
        <w:rPr>
          <w:rFonts w:asciiTheme="minorHAnsi" w:hAnsiTheme="minorHAnsi" w:cstheme="minorHAnsi"/>
          <w:sz w:val="15"/>
        </w:rPr>
      </w:pPr>
    </w:p>
    <w:p w14:paraId="7334CEF0" w14:textId="77777777" w:rsidR="00BF5742" w:rsidRDefault="00BF5742" w:rsidP="00FC52BE">
      <w:pPr>
        <w:ind w:left="1078" w:right="465" w:hanging="252"/>
        <w:rPr>
          <w:rFonts w:asciiTheme="minorHAnsi" w:hAnsiTheme="minorHAnsi" w:cstheme="minorHAnsi"/>
          <w:sz w:val="15"/>
        </w:rPr>
      </w:pPr>
    </w:p>
    <w:p w14:paraId="4BF3BEEE" w14:textId="77777777" w:rsidR="00BF5742" w:rsidRDefault="00BF5742" w:rsidP="00FC52BE">
      <w:pPr>
        <w:ind w:left="1078" w:right="465" w:hanging="252"/>
        <w:rPr>
          <w:rFonts w:asciiTheme="minorHAnsi" w:hAnsiTheme="minorHAnsi" w:cstheme="minorHAnsi"/>
          <w:sz w:val="15"/>
        </w:rPr>
      </w:pPr>
    </w:p>
    <w:p w14:paraId="17E7D71A" w14:textId="77777777" w:rsidR="00FE2CA6" w:rsidRPr="00AC6ED4" w:rsidRDefault="00FE2CA6" w:rsidP="00FC52BE">
      <w:pPr>
        <w:ind w:left="1078" w:right="465" w:hanging="252"/>
        <w:rPr>
          <w:rFonts w:asciiTheme="minorHAnsi" w:hAnsiTheme="minorHAnsi" w:cstheme="minorHAnsi"/>
          <w:sz w:val="15"/>
        </w:rPr>
      </w:pPr>
    </w:p>
    <w:p w14:paraId="3512BA96" w14:textId="77777777" w:rsidR="0008559E" w:rsidRDefault="0008559E" w:rsidP="00FC52BE">
      <w:pPr>
        <w:ind w:left="1078" w:right="465" w:hanging="252"/>
        <w:rPr>
          <w:rFonts w:asciiTheme="minorHAnsi" w:hAnsiTheme="minorHAnsi" w:cstheme="minorHAnsi"/>
          <w:sz w:val="15"/>
        </w:rPr>
      </w:pPr>
    </w:p>
    <w:p w14:paraId="2A8CDC25" w14:textId="5BD40816" w:rsidR="00437324" w:rsidRDefault="00C619E3" w:rsidP="001471B8">
      <w:pPr>
        <w:ind w:left="284" w:right="465"/>
        <w:jc w:val="both"/>
        <w:rPr>
          <w:rFonts w:asciiTheme="minorHAnsi" w:hAnsiTheme="minorHAnsi" w:cstheme="minorHAnsi"/>
          <w:sz w:val="15"/>
        </w:rPr>
      </w:pPr>
      <w:r w:rsidRPr="00A547A8">
        <w:rPr>
          <w:rFonts w:asciiTheme="minorHAnsi" w:hAnsiTheme="minorHAnsi" w:cstheme="minorHAnsi"/>
          <w:sz w:val="15"/>
        </w:rPr>
        <w:t xml:space="preserve">Zamawiający oczekuje, że Wykonawcy zapoznają się dokładnie z treścią niniejszej SWZ. Wykonawca ponosi ryzyko niedostarczenia wszystkich wymaganych informacji i dokumentów, oraz przedłożenia oferty </w:t>
      </w:r>
      <w:r w:rsidR="0039058B" w:rsidRPr="00A547A8">
        <w:rPr>
          <w:rFonts w:asciiTheme="minorHAnsi" w:hAnsiTheme="minorHAnsi" w:cstheme="minorHAnsi"/>
          <w:sz w:val="15"/>
        </w:rPr>
        <w:t>nieodpowiadającej</w:t>
      </w:r>
      <w:r w:rsidRPr="00A547A8">
        <w:rPr>
          <w:rFonts w:asciiTheme="minorHAnsi" w:hAnsiTheme="minorHAnsi" w:cstheme="minorHAnsi"/>
          <w:sz w:val="15"/>
        </w:rPr>
        <w:t xml:space="preserve">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78E62E23"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3184E57C"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26487C2" w14:textId="42EF61D2"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A96210">
              <w:rPr>
                <w:noProof/>
                <w:webHidden/>
              </w:rPr>
              <w:t>3</w:t>
            </w:r>
            <w:r w:rsidR="001F5655">
              <w:rPr>
                <w:noProof/>
                <w:webHidden/>
              </w:rPr>
              <w:fldChar w:fldCharType="end"/>
            </w:r>
          </w:hyperlink>
        </w:p>
        <w:p w14:paraId="75B902C7" w14:textId="200A13DB" w:rsidR="001F5655" w:rsidRDefault="00000000">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A96210">
              <w:rPr>
                <w:noProof/>
                <w:webHidden/>
              </w:rPr>
              <w:t>3</w:t>
            </w:r>
            <w:r w:rsidR="001F5655">
              <w:rPr>
                <w:noProof/>
                <w:webHidden/>
              </w:rPr>
              <w:fldChar w:fldCharType="end"/>
            </w:r>
          </w:hyperlink>
        </w:p>
        <w:p w14:paraId="55AC7C4F" w14:textId="02875876" w:rsidR="001F5655" w:rsidRDefault="00000000">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A96210">
              <w:rPr>
                <w:noProof/>
                <w:webHidden/>
              </w:rPr>
              <w:t>5</w:t>
            </w:r>
            <w:r w:rsidR="001F5655">
              <w:rPr>
                <w:noProof/>
                <w:webHidden/>
              </w:rPr>
              <w:fldChar w:fldCharType="end"/>
            </w:r>
          </w:hyperlink>
        </w:p>
        <w:p w14:paraId="5529D1D1" w14:textId="07AC767E" w:rsidR="001F5655" w:rsidRDefault="00000000">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A96210">
              <w:rPr>
                <w:noProof/>
                <w:webHidden/>
              </w:rPr>
              <w:t>5</w:t>
            </w:r>
            <w:r w:rsidR="001F5655">
              <w:rPr>
                <w:noProof/>
                <w:webHidden/>
              </w:rPr>
              <w:fldChar w:fldCharType="end"/>
            </w:r>
          </w:hyperlink>
        </w:p>
        <w:p w14:paraId="40632714" w14:textId="08EC5329" w:rsidR="001F5655" w:rsidRDefault="00000000">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A96210">
              <w:rPr>
                <w:noProof/>
                <w:webHidden/>
              </w:rPr>
              <w:t>8</w:t>
            </w:r>
            <w:r w:rsidR="001F5655">
              <w:rPr>
                <w:noProof/>
                <w:webHidden/>
              </w:rPr>
              <w:fldChar w:fldCharType="end"/>
            </w:r>
          </w:hyperlink>
        </w:p>
        <w:p w14:paraId="36DEF02D" w14:textId="22FA86A7" w:rsidR="001F5655" w:rsidRDefault="00000000">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A96210">
              <w:rPr>
                <w:noProof/>
                <w:webHidden/>
              </w:rPr>
              <w:t>8</w:t>
            </w:r>
            <w:r w:rsidR="001F5655">
              <w:rPr>
                <w:noProof/>
                <w:webHidden/>
              </w:rPr>
              <w:fldChar w:fldCharType="end"/>
            </w:r>
          </w:hyperlink>
        </w:p>
        <w:p w14:paraId="21B0B3E2" w14:textId="7BBB6ECB" w:rsidR="001F5655" w:rsidRDefault="00000000">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A96210">
              <w:rPr>
                <w:noProof/>
                <w:webHidden/>
              </w:rPr>
              <w:t>8</w:t>
            </w:r>
            <w:r w:rsidR="001F5655">
              <w:rPr>
                <w:noProof/>
                <w:webHidden/>
              </w:rPr>
              <w:fldChar w:fldCharType="end"/>
            </w:r>
          </w:hyperlink>
        </w:p>
        <w:p w14:paraId="12F1AE29" w14:textId="037ACF33" w:rsidR="001F5655" w:rsidRDefault="00000000">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A96210">
              <w:rPr>
                <w:noProof/>
                <w:webHidden/>
              </w:rPr>
              <w:t>8</w:t>
            </w:r>
            <w:r w:rsidR="001F5655">
              <w:rPr>
                <w:noProof/>
                <w:webHidden/>
              </w:rPr>
              <w:fldChar w:fldCharType="end"/>
            </w:r>
          </w:hyperlink>
        </w:p>
        <w:p w14:paraId="5CB31231" w14:textId="4F9501F4" w:rsidR="001F5655" w:rsidRDefault="00000000">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A96210">
              <w:rPr>
                <w:noProof/>
                <w:webHidden/>
              </w:rPr>
              <w:t>8</w:t>
            </w:r>
            <w:r w:rsidR="001F5655">
              <w:rPr>
                <w:noProof/>
                <w:webHidden/>
              </w:rPr>
              <w:fldChar w:fldCharType="end"/>
            </w:r>
          </w:hyperlink>
        </w:p>
        <w:p w14:paraId="5CCDBD96" w14:textId="1149CBAC" w:rsidR="001F5655" w:rsidRDefault="00000000">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A96210">
              <w:rPr>
                <w:noProof/>
                <w:webHidden/>
              </w:rPr>
              <w:t>9</w:t>
            </w:r>
            <w:r w:rsidR="001F5655">
              <w:rPr>
                <w:noProof/>
                <w:webHidden/>
              </w:rPr>
              <w:fldChar w:fldCharType="end"/>
            </w:r>
          </w:hyperlink>
        </w:p>
        <w:p w14:paraId="5BEF10E3" w14:textId="34CAFAAE" w:rsidR="001F5655" w:rsidRDefault="00000000">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A96210">
              <w:rPr>
                <w:noProof/>
                <w:webHidden/>
              </w:rPr>
              <w:t>11</w:t>
            </w:r>
            <w:r w:rsidR="001F5655">
              <w:rPr>
                <w:noProof/>
                <w:webHidden/>
              </w:rPr>
              <w:fldChar w:fldCharType="end"/>
            </w:r>
          </w:hyperlink>
        </w:p>
        <w:p w14:paraId="7D67B5CB" w14:textId="1422FDF5" w:rsidR="001F5655" w:rsidRDefault="00000000">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A96210">
              <w:rPr>
                <w:noProof/>
                <w:webHidden/>
              </w:rPr>
              <w:t>13</w:t>
            </w:r>
            <w:r w:rsidR="001F5655">
              <w:rPr>
                <w:noProof/>
                <w:webHidden/>
              </w:rPr>
              <w:fldChar w:fldCharType="end"/>
            </w:r>
          </w:hyperlink>
        </w:p>
        <w:p w14:paraId="0EB62B14" w14:textId="39E7FDA8" w:rsidR="001F5655" w:rsidRDefault="00000000">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A96210">
              <w:rPr>
                <w:noProof/>
                <w:webHidden/>
              </w:rPr>
              <w:t>15</w:t>
            </w:r>
            <w:r w:rsidR="001F5655">
              <w:rPr>
                <w:noProof/>
                <w:webHidden/>
              </w:rPr>
              <w:fldChar w:fldCharType="end"/>
            </w:r>
          </w:hyperlink>
        </w:p>
        <w:p w14:paraId="7D9F5B54" w14:textId="1C6C7436" w:rsidR="001F5655" w:rsidRDefault="00000000">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A96210">
              <w:rPr>
                <w:noProof/>
                <w:webHidden/>
              </w:rPr>
              <w:t>15</w:t>
            </w:r>
            <w:r w:rsidR="001F5655">
              <w:rPr>
                <w:noProof/>
                <w:webHidden/>
              </w:rPr>
              <w:fldChar w:fldCharType="end"/>
            </w:r>
          </w:hyperlink>
        </w:p>
        <w:p w14:paraId="657FA724" w14:textId="7AD82BDB" w:rsidR="001F5655" w:rsidRDefault="00000000">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A96210">
              <w:rPr>
                <w:noProof/>
                <w:webHidden/>
              </w:rPr>
              <w:t>17</w:t>
            </w:r>
            <w:r w:rsidR="001F5655">
              <w:rPr>
                <w:noProof/>
                <w:webHidden/>
              </w:rPr>
              <w:fldChar w:fldCharType="end"/>
            </w:r>
          </w:hyperlink>
        </w:p>
        <w:p w14:paraId="6D3BF335" w14:textId="676AA4BA" w:rsidR="001F5655" w:rsidRDefault="00000000">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A96210">
              <w:rPr>
                <w:noProof/>
                <w:webHidden/>
              </w:rPr>
              <w:t>17</w:t>
            </w:r>
            <w:r w:rsidR="001F5655">
              <w:rPr>
                <w:noProof/>
                <w:webHidden/>
              </w:rPr>
              <w:fldChar w:fldCharType="end"/>
            </w:r>
          </w:hyperlink>
        </w:p>
        <w:p w14:paraId="2FEE1E02" w14:textId="50E70764" w:rsidR="001F5655" w:rsidRDefault="00000000">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A96210">
              <w:rPr>
                <w:noProof/>
                <w:webHidden/>
              </w:rPr>
              <w:t>18</w:t>
            </w:r>
            <w:r w:rsidR="001F5655">
              <w:rPr>
                <w:noProof/>
                <w:webHidden/>
              </w:rPr>
              <w:fldChar w:fldCharType="end"/>
            </w:r>
          </w:hyperlink>
        </w:p>
        <w:p w14:paraId="5D01FFFA" w14:textId="63D9F363" w:rsidR="001F5655" w:rsidRDefault="00000000">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A96210">
              <w:rPr>
                <w:noProof/>
                <w:webHidden/>
              </w:rPr>
              <w:t>18</w:t>
            </w:r>
            <w:r w:rsidR="001F5655">
              <w:rPr>
                <w:noProof/>
                <w:webHidden/>
              </w:rPr>
              <w:fldChar w:fldCharType="end"/>
            </w:r>
          </w:hyperlink>
        </w:p>
        <w:p w14:paraId="30C5FE13" w14:textId="2C6786C0" w:rsidR="001F5655" w:rsidRDefault="00000000">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A96210">
              <w:rPr>
                <w:noProof/>
                <w:webHidden/>
              </w:rPr>
              <w:t>19</w:t>
            </w:r>
            <w:r w:rsidR="001F5655">
              <w:rPr>
                <w:noProof/>
                <w:webHidden/>
              </w:rPr>
              <w:fldChar w:fldCharType="end"/>
            </w:r>
          </w:hyperlink>
        </w:p>
        <w:p w14:paraId="36B0FA17" w14:textId="6971C9CA" w:rsidR="001F5655" w:rsidRDefault="00000000">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A96210">
              <w:rPr>
                <w:noProof/>
                <w:webHidden/>
              </w:rPr>
              <w:t>19</w:t>
            </w:r>
            <w:r w:rsidR="001F5655">
              <w:rPr>
                <w:noProof/>
                <w:webHidden/>
              </w:rPr>
              <w:fldChar w:fldCharType="end"/>
            </w:r>
          </w:hyperlink>
        </w:p>
        <w:p w14:paraId="3E77205E" w14:textId="23CD681B" w:rsidR="001F5655" w:rsidRDefault="00000000">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A96210">
              <w:rPr>
                <w:noProof/>
                <w:webHidden/>
              </w:rPr>
              <w:t>20</w:t>
            </w:r>
            <w:r w:rsidR="001F5655">
              <w:rPr>
                <w:noProof/>
                <w:webHidden/>
              </w:rPr>
              <w:fldChar w:fldCharType="end"/>
            </w:r>
          </w:hyperlink>
        </w:p>
        <w:p w14:paraId="7B219215" w14:textId="473C85B1" w:rsidR="001F5655" w:rsidRDefault="00000000">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A96210">
              <w:rPr>
                <w:noProof/>
                <w:webHidden/>
              </w:rPr>
              <w:t>20</w:t>
            </w:r>
            <w:r w:rsidR="001F5655">
              <w:rPr>
                <w:noProof/>
                <w:webHidden/>
              </w:rPr>
              <w:fldChar w:fldCharType="end"/>
            </w:r>
          </w:hyperlink>
        </w:p>
        <w:p w14:paraId="51EE2AF6" w14:textId="26F113CA" w:rsidR="001F5655" w:rsidRDefault="00000000">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A96210">
              <w:rPr>
                <w:noProof/>
                <w:webHidden/>
              </w:rPr>
              <w:t>21</w:t>
            </w:r>
            <w:r w:rsidR="001F5655">
              <w:rPr>
                <w:noProof/>
                <w:webHidden/>
              </w:rPr>
              <w:fldChar w:fldCharType="end"/>
            </w:r>
          </w:hyperlink>
        </w:p>
        <w:p w14:paraId="38F2F89C" w14:textId="17B4B7E8" w:rsidR="001F5655" w:rsidRDefault="00000000">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A96210">
              <w:rPr>
                <w:noProof/>
                <w:webHidden/>
              </w:rPr>
              <w:t>22</w:t>
            </w:r>
            <w:r w:rsidR="001F5655">
              <w:rPr>
                <w:noProof/>
                <w:webHidden/>
              </w:rPr>
              <w:fldChar w:fldCharType="end"/>
            </w:r>
          </w:hyperlink>
        </w:p>
        <w:p w14:paraId="5C3838F5" w14:textId="16EB9B58" w:rsidR="001F5655" w:rsidRDefault="00000000">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A96210">
              <w:rPr>
                <w:noProof/>
                <w:webHidden/>
              </w:rPr>
              <w:t>22</w:t>
            </w:r>
            <w:r w:rsidR="001F5655">
              <w:rPr>
                <w:noProof/>
                <w:webHidden/>
              </w:rPr>
              <w:fldChar w:fldCharType="end"/>
            </w:r>
          </w:hyperlink>
        </w:p>
        <w:p w14:paraId="73EE095C" w14:textId="605294B5" w:rsidR="001F5655" w:rsidRDefault="00000000">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A96210">
              <w:rPr>
                <w:noProof/>
                <w:webHidden/>
              </w:rPr>
              <w:t>22</w:t>
            </w:r>
            <w:r w:rsidR="001F5655">
              <w:rPr>
                <w:noProof/>
                <w:webHidden/>
              </w:rPr>
              <w:fldChar w:fldCharType="end"/>
            </w:r>
          </w:hyperlink>
        </w:p>
        <w:p w14:paraId="0DEA0004" w14:textId="77777777" w:rsidR="000B59E7" w:rsidRPr="00A547A8" w:rsidRDefault="000B59E7">
          <w:r w:rsidRPr="00A547A8">
            <w:rPr>
              <w:rFonts w:asciiTheme="minorHAnsi" w:hAnsiTheme="minorHAnsi" w:cstheme="minorHAnsi"/>
              <w:b/>
              <w:bCs/>
            </w:rPr>
            <w:fldChar w:fldCharType="end"/>
          </w:r>
        </w:p>
      </w:sdtContent>
    </w:sdt>
    <w:p w14:paraId="650F5B03" w14:textId="77777777" w:rsidR="00673FFF" w:rsidRPr="00A547A8" w:rsidRDefault="00673FFF">
      <w:pPr>
        <w:rPr>
          <w:rFonts w:asciiTheme="minorHAnsi" w:hAnsiTheme="minorHAnsi" w:cstheme="minorHAnsi"/>
          <w:sz w:val="15"/>
        </w:rPr>
      </w:pPr>
    </w:p>
    <w:p w14:paraId="19237FD2" w14:textId="77777777" w:rsidR="000B59E7" w:rsidRPr="00A547A8" w:rsidRDefault="000B59E7">
      <w:pPr>
        <w:rPr>
          <w:rFonts w:asciiTheme="minorHAnsi" w:hAnsiTheme="minorHAnsi" w:cstheme="minorHAnsi"/>
          <w:sz w:val="15"/>
        </w:rPr>
      </w:pPr>
    </w:p>
    <w:p w14:paraId="01EB6D31" w14:textId="77777777" w:rsidR="000B59E7" w:rsidRPr="00A547A8" w:rsidRDefault="000B59E7" w:rsidP="000B59E7">
      <w:pPr>
        <w:tabs>
          <w:tab w:val="left" w:pos="1755"/>
        </w:tabs>
        <w:rPr>
          <w:rFonts w:asciiTheme="minorHAnsi" w:hAnsiTheme="minorHAnsi" w:cstheme="minorHAnsi"/>
          <w:sz w:val="15"/>
        </w:rPr>
      </w:pPr>
    </w:p>
    <w:p w14:paraId="3FC8925E" w14:textId="77777777" w:rsidR="000B59E7" w:rsidRPr="00A547A8" w:rsidRDefault="000B59E7">
      <w:pPr>
        <w:rPr>
          <w:rFonts w:asciiTheme="minorHAnsi" w:hAnsiTheme="minorHAnsi" w:cstheme="minorHAnsi"/>
          <w:sz w:val="15"/>
        </w:rPr>
      </w:pPr>
    </w:p>
    <w:p w14:paraId="0CA40861" w14:textId="77777777" w:rsidR="000B59E7" w:rsidRPr="00A547A8" w:rsidRDefault="000B59E7">
      <w:pPr>
        <w:rPr>
          <w:rFonts w:asciiTheme="minorHAnsi" w:hAnsiTheme="minorHAnsi" w:cstheme="minorHAnsi"/>
          <w:sz w:val="15"/>
        </w:rPr>
      </w:pPr>
    </w:p>
    <w:p w14:paraId="634D846A" w14:textId="77777777" w:rsidR="00437324" w:rsidRDefault="00437324">
      <w:pPr>
        <w:rPr>
          <w:rFonts w:asciiTheme="minorHAnsi" w:hAnsiTheme="minorHAnsi" w:cstheme="minorHAnsi"/>
          <w:sz w:val="15"/>
        </w:rPr>
      </w:pPr>
    </w:p>
    <w:p w14:paraId="2FDDC5C7" w14:textId="77777777" w:rsidR="00673FFF" w:rsidRPr="00A547A8" w:rsidRDefault="00C619E3" w:rsidP="002115C4">
      <w:pPr>
        <w:pStyle w:val="Nagwek3"/>
        <w:numPr>
          <w:ilvl w:val="0"/>
          <w:numId w:val="17"/>
        </w:numPr>
        <w:ind w:left="426" w:hanging="426"/>
        <w:jc w:val="left"/>
      </w:pPr>
      <w:bookmarkStart w:id="0" w:name="_Toc79355494"/>
      <w:r w:rsidRPr="00A547A8">
        <w:lastRenderedPageBreak/>
        <w:t>NAZWA ORAZ ADRES</w:t>
      </w:r>
      <w:r w:rsidRPr="00A547A8">
        <w:rPr>
          <w:spacing w:val="-2"/>
        </w:rPr>
        <w:t xml:space="preserve"> </w:t>
      </w:r>
      <w:r w:rsidRPr="00A547A8">
        <w:t>ZAMAWIAJĄCEGO</w:t>
      </w:r>
      <w:bookmarkEnd w:id="0"/>
    </w:p>
    <w:p w14:paraId="69F93304" w14:textId="77777777" w:rsidR="00C619E3" w:rsidRPr="00A547A8" w:rsidRDefault="00C619E3" w:rsidP="002115C4">
      <w:pPr>
        <w:pStyle w:val="Tekstpodstawowy"/>
        <w:spacing w:before="120"/>
        <w:ind w:left="426" w:right="-6"/>
        <w:rPr>
          <w:sz w:val="22"/>
          <w:szCs w:val="22"/>
        </w:rPr>
      </w:pPr>
      <w:r w:rsidRPr="00A547A8">
        <w:rPr>
          <w:sz w:val="22"/>
          <w:szCs w:val="22"/>
        </w:rPr>
        <w:t>Gmina i Miasto Lwówek Śląski</w:t>
      </w:r>
    </w:p>
    <w:p w14:paraId="1827047C" w14:textId="77777777" w:rsidR="00C619E3" w:rsidRPr="00A547A8" w:rsidRDefault="00C619E3" w:rsidP="002115C4">
      <w:pPr>
        <w:pStyle w:val="Tekstpodstawowy"/>
        <w:ind w:left="426" w:right="-3"/>
        <w:rPr>
          <w:sz w:val="22"/>
          <w:szCs w:val="22"/>
        </w:rPr>
      </w:pPr>
      <w:r w:rsidRPr="00A547A8">
        <w:rPr>
          <w:sz w:val="22"/>
          <w:szCs w:val="22"/>
        </w:rPr>
        <w:t>Al. Wojska Polskiego 25A</w:t>
      </w:r>
    </w:p>
    <w:p w14:paraId="2BE3CF55" w14:textId="77777777" w:rsidR="00C619E3" w:rsidRPr="00A547A8" w:rsidRDefault="00C619E3" w:rsidP="002115C4">
      <w:pPr>
        <w:pStyle w:val="Tekstpodstawowy"/>
        <w:ind w:left="426" w:right="-3"/>
        <w:rPr>
          <w:sz w:val="22"/>
          <w:szCs w:val="22"/>
        </w:rPr>
      </w:pPr>
      <w:r w:rsidRPr="00A547A8">
        <w:rPr>
          <w:sz w:val="22"/>
          <w:szCs w:val="22"/>
        </w:rPr>
        <w:t>59-600 Lwówek Śląski</w:t>
      </w:r>
    </w:p>
    <w:p w14:paraId="5D95B1E4" w14:textId="77777777" w:rsidR="00C619E3" w:rsidRPr="00A547A8" w:rsidRDefault="00C619E3" w:rsidP="002115C4">
      <w:pPr>
        <w:pStyle w:val="Tekstpodstawowy"/>
        <w:ind w:left="426" w:right="-3"/>
        <w:rPr>
          <w:sz w:val="22"/>
          <w:szCs w:val="22"/>
        </w:rPr>
      </w:pPr>
      <w:r w:rsidRPr="00A547A8">
        <w:rPr>
          <w:sz w:val="22"/>
          <w:szCs w:val="22"/>
        </w:rPr>
        <w:t>Telefon: (75) 64 77 888</w:t>
      </w:r>
    </w:p>
    <w:p w14:paraId="52D652A4" w14:textId="77777777" w:rsidR="00C619E3" w:rsidRPr="00A547A8" w:rsidRDefault="00C619E3" w:rsidP="002115C4">
      <w:pPr>
        <w:pStyle w:val="Tekstpodstawowy"/>
        <w:ind w:left="426"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32D3D1E" w14:textId="77777777" w:rsidR="00C619E3" w:rsidRPr="00A547A8" w:rsidRDefault="00C619E3" w:rsidP="002115C4">
      <w:pPr>
        <w:pStyle w:val="Tekstpodstawowy"/>
        <w:ind w:left="426"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798E4BB6" w14:textId="77777777" w:rsidR="00673FFF" w:rsidRPr="00A547A8" w:rsidRDefault="00C619E3" w:rsidP="002115C4">
      <w:pPr>
        <w:pStyle w:val="Tekstpodstawowy"/>
        <w:ind w:left="426"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62FB7E94" w14:textId="77777777" w:rsidR="00673FFF" w:rsidRPr="00A547A8" w:rsidRDefault="00C619E3" w:rsidP="002115C4">
      <w:pPr>
        <w:pStyle w:val="Nagwek3"/>
        <w:numPr>
          <w:ilvl w:val="0"/>
          <w:numId w:val="17"/>
        </w:numPr>
        <w:spacing w:before="120"/>
        <w:ind w:left="426" w:hanging="426"/>
        <w:jc w:val="left"/>
      </w:pPr>
      <w:bookmarkStart w:id="1" w:name="_Toc79355495"/>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1571B064" w14:textId="77777777" w:rsidTr="00FD0338">
        <w:trPr>
          <w:tblHeader/>
        </w:trPr>
        <w:tc>
          <w:tcPr>
            <w:tcW w:w="8926" w:type="dxa"/>
            <w:gridSpan w:val="2"/>
            <w:shd w:val="clear" w:color="auto" w:fill="D9D9D9"/>
          </w:tcPr>
          <w:p w14:paraId="6533CF1A"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0F9D0266" w14:textId="77777777"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18160F79" w14:textId="77777777" w:rsidTr="00FD0338">
        <w:trPr>
          <w:trHeight w:val="406"/>
        </w:trPr>
        <w:tc>
          <w:tcPr>
            <w:tcW w:w="2552" w:type="dxa"/>
            <w:shd w:val="clear" w:color="auto" w:fill="D9D9D9"/>
          </w:tcPr>
          <w:p w14:paraId="45889BA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24C95A9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5BA65BA1"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492BADE" w14:textId="77777777" w:rsidTr="00FD0338">
        <w:tc>
          <w:tcPr>
            <w:tcW w:w="2552" w:type="dxa"/>
            <w:shd w:val="clear" w:color="auto" w:fill="D9D9D9"/>
          </w:tcPr>
          <w:p w14:paraId="215C629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703ECED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7F64920B" w14:textId="77777777" w:rsidTr="00FD0338">
        <w:tc>
          <w:tcPr>
            <w:tcW w:w="2552" w:type="dxa"/>
            <w:shd w:val="clear" w:color="auto" w:fill="D9D9D9"/>
          </w:tcPr>
          <w:p w14:paraId="7C17B4A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47B75D7" w14:textId="6140EED9" w:rsidR="00FD0338" w:rsidRPr="00A547A8" w:rsidRDefault="00FD0338" w:rsidP="000B2F18">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693188FB" w14:textId="77777777" w:rsidTr="00FD0338">
        <w:tc>
          <w:tcPr>
            <w:tcW w:w="2552" w:type="dxa"/>
            <w:shd w:val="clear" w:color="auto" w:fill="D9D9D9"/>
          </w:tcPr>
          <w:p w14:paraId="5043A12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4D89A05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33D927A3"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Pzp;</w:t>
            </w:r>
          </w:p>
          <w:p w14:paraId="2CD25F9F"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Pzp;</w:t>
            </w:r>
          </w:p>
          <w:p w14:paraId="1DAB3493" w14:textId="77777777"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C0CAEC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04239E" w14:textId="10C77EEA" w:rsidR="000B2F18" w:rsidRPr="00A547A8" w:rsidRDefault="000B2F18"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Ustawa z dnia 11 września 2019 r. Prawo zamówień publicznych;</w:t>
            </w:r>
          </w:p>
          <w:p w14:paraId="1E38195B" w14:textId="421C127D" w:rsidR="00FD0338" w:rsidRPr="00A547A8" w:rsidRDefault="000B2F18" w:rsidP="00F04B2D">
            <w:pPr>
              <w:jc w:val="both"/>
              <w:rPr>
                <w:rFonts w:asciiTheme="minorHAnsi" w:hAnsiTheme="minorHAnsi" w:cstheme="minorHAnsi"/>
              </w:rPr>
            </w:pPr>
            <w:r>
              <w:t xml:space="preserve">- Zarządzenie Nr IN.0050.22.2022 Burmistrza Gminy i Miasta Lwówek Śląski z dnia 01 lutego 2022 r. w sprawie zatwierdzenia Regulaminu udzielania zamówień publicznych o wartości do 130 000 zł. </w:t>
            </w:r>
          </w:p>
        </w:tc>
      </w:tr>
      <w:tr w:rsidR="00FD0338" w:rsidRPr="00A547A8" w14:paraId="2BBDBD6D" w14:textId="77777777" w:rsidTr="00FD0338">
        <w:tc>
          <w:tcPr>
            <w:tcW w:w="2552" w:type="dxa"/>
            <w:shd w:val="clear" w:color="auto" w:fill="D9D9D9"/>
          </w:tcPr>
          <w:p w14:paraId="2C60E59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C55AF79" w14:textId="77777777" w:rsidR="00FD0338" w:rsidRPr="00A547A8" w:rsidRDefault="00FD0338" w:rsidP="00F04B2D">
            <w:pPr>
              <w:rPr>
                <w:rFonts w:asciiTheme="minorHAnsi" w:hAnsiTheme="minorHAnsi" w:cstheme="minorHAnsi"/>
                <w:b/>
              </w:rPr>
            </w:pPr>
          </w:p>
        </w:tc>
        <w:tc>
          <w:tcPr>
            <w:tcW w:w="6374" w:type="dxa"/>
          </w:tcPr>
          <w:p w14:paraId="1E397CF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E7BD890" w14:textId="77777777"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102FD512" w14:textId="77777777"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 xml:space="preserve">art. 18 i 19 ustawy </w:t>
            </w:r>
            <w:r w:rsidRPr="009000C6">
              <w:rPr>
                <w:rFonts w:asciiTheme="minorHAnsi" w:hAnsiTheme="minorHAnsi" w:cstheme="minorHAnsi"/>
                <w:color w:val="000000"/>
              </w:rPr>
              <w:lastRenderedPageBreak/>
              <w:t>z dnia 11 września 2019 r. Prawo zamówień publicznych;</w:t>
            </w:r>
          </w:p>
          <w:p w14:paraId="160DD554" w14:textId="77777777"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1271471" w14:textId="77777777" w:rsidTr="00FD0338">
        <w:trPr>
          <w:trHeight w:val="665"/>
        </w:trPr>
        <w:tc>
          <w:tcPr>
            <w:tcW w:w="2552" w:type="dxa"/>
            <w:shd w:val="clear" w:color="auto" w:fill="D9D9D9"/>
          </w:tcPr>
          <w:p w14:paraId="2918C42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3629156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102DC10D" w14:textId="77777777" w:rsidTr="00FD0338">
        <w:trPr>
          <w:trHeight w:val="934"/>
        </w:trPr>
        <w:tc>
          <w:tcPr>
            <w:tcW w:w="2552" w:type="dxa"/>
            <w:shd w:val="clear" w:color="auto" w:fill="D9D9D9"/>
          </w:tcPr>
          <w:p w14:paraId="33480ED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6E6E152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08C0C12C" w14:textId="77777777" w:rsidTr="00E37AFF">
        <w:trPr>
          <w:trHeight w:val="1578"/>
        </w:trPr>
        <w:tc>
          <w:tcPr>
            <w:tcW w:w="2552" w:type="dxa"/>
            <w:shd w:val="clear" w:color="auto" w:fill="D9D9D9"/>
          </w:tcPr>
          <w:p w14:paraId="4653C16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162F504E"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14:paraId="30288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1E315EBB"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0BFF7A"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5254D977"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14:paraId="1C278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313B77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1671045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na podstawie art. 21 RODO prawo sprzeciwu, wobec </w:t>
            </w:r>
            <w:r w:rsidRPr="00A547A8">
              <w:rPr>
                <w:rFonts w:asciiTheme="minorHAnsi" w:hAnsiTheme="minorHAnsi" w:cstheme="minorHAnsi"/>
              </w:rPr>
              <w:lastRenderedPageBreak/>
              <w:t>przetwarzania danych osobowych, gdyż podstawą prawną przetwarzania Pani/Pana danych osobowych jest art. 6 ust. 1 lit. c RODO.</w:t>
            </w:r>
          </w:p>
        </w:tc>
      </w:tr>
      <w:tr w:rsidR="00FD0338" w:rsidRPr="00A547A8" w14:paraId="5ED40EEE" w14:textId="77777777" w:rsidTr="00FD0338">
        <w:trPr>
          <w:trHeight w:val="32"/>
        </w:trPr>
        <w:tc>
          <w:tcPr>
            <w:tcW w:w="2552" w:type="dxa"/>
            <w:shd w:val="clear" w:color="auto" w:fill="D9D9D9"/>
          </w:tcPr>
          <w:p w14:paraId="65BF6B9B"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B90031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6587B635" w14:textId="77777777" w:rsidTr="00FD0338">
        <w:tc>
          <w:tcPr>
            <w:tcW w:w="2552" w:type="dxa"/>
            <w:shd w:val="clear" w:color="auto" w:fill="D9D9D9"/>
          </w:tcPr>
          <w:p w14:paraId="084D9E8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24C64667" w14:textId="2D834803" w:rsidR="00FD0338" w:rsidRPr="00A547A8" w:rsidRDefault="00FD0338" w:rsidP="00E33EE5">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w:t>
            </w:r>
            <w:r w:rsidR="00E33EE5">
              <w:rPr>
                <w:rFonts w:asciiTheme="minorHAnsi" w:hAnsiTheme="minorHAnsi" w:cstheme="minorHAnsi"/>
              </w:rPr>
              <w:t xml:space="preserve">nty składane przez wykonawcę w </w:t>
            </w:r>
            <w:r w:rsidRPr="00A547A8">
              <w:rPr>
                <w:rFonts w:asciiTheme="minorHAnsi" w:hAnsiTheme="minorHAnsi" w:cstheme="minorHAnsi"/>
              </w:rPr>
              <w:t xml:space="preserve">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4E38FD0D" w14:textId="77777777" w:rsidTr="00FD0338">
        <w:trPr>
          <w:trHeight w:val="445"/>
        </w:trPr>
        <w:tc>
          <w:tcPr>
            <w:tcW w:w="2552" w:type="dxa"/>
            <w:shd w:val="clear" w:color="auto" w:fill="D9D9D9"/>
          </w:tcPr>
          <w:p w14:paraId="2265F27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3C135F3A" w14:textId="4757EDD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E33EE5">
              <w:rPr>
                <w:rFonts w:asciiTheme="minorHAnsi" w:hAnsiTheme="minorHAnsi" w:cstheme="minorHAnsi"/>
              </w:rPr>
              <w:t xml:space="preserve">obowych wynika z </w:t>
            </w:r>
            <w:r w:rsidR="00A35850">
              <w:rPr>
                <w:rFonts w:asciiTheme="minorHAnsi" w:hAnsiTheme="minorHAnsi" w:cstheme="minorHAnsi"/>
              </w:rPr>
              <w:t xml:space="preserve">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2A71AD94" w14:textId="47B88707" w:rsidR="00673FFF" w:rsidRDefault="00C619E3" w:rsidP="002115C4">
      <w:pPr>
        <w:pStyle w:val="Nagwek3"/>
        <w:numPr>
          <w:ilvl w:val="0"/>
          <w:numId w:val="17"/>
        </w:numPr>
        <w:spacing w:before="240" w:after="120"/>
        <w:ind w:left="426" w:hanging="426"/>
        <w:jc w:val="left"/>
        <w:rPr>
          <w:rFonts w:asciiTheme="minorHAnsi" w:hAnsiTheme="minorHAnsi" w:cstheme="minorHAnsi"/>
        </w:rPr>
      </w:pPr>
      <w:bookmarkStart w:id="2" w:name="_Toc79355496"/>
      <w:r w:rsidRPr="001B3FB0">
        <w:rPr>
          <w:rFonts w:asciiTheme="minorHAnsi" w:hAnsiTheme="minorHAnsi" w:cstheme="minorHAnsi"/>
        </w:rPr>
        <w:t xml:space="preserve">TRYB </w:t>
      </w:r>
      <w:r w:rsidR="008550B6" w:rsidRPr="001B3FB0">
        <w:rPr>
          <w:rFonts w:asciiTheme="minorHAnsi" w:hAnsiTheme="minorHAnsi" w:cstheme="minorHAnsi"/>
        </w:rPr>
        <w:t>UDZIEL</w:t>
      </w:r>
      <w:r w:rsidR="00F6630A">
        <w:rPr>
          <w:rFonts w:asciiTheme="minorHAnsi" w:hAnsiTheme="minorHAnsi" w:cstheme="minorHAnsi"/>
        </w:rPr>
        <w:t>ENIA</w:t>
      </w:r>
      <w:r w:rsidRPr="001B3FB0">
        <w:rPr>
          <w:rFonts w:asciiTheme="minorHAnsi" w:hAnsiTheme="minorHAnsi" w:cstheme="minorHAnsi"/>
          <w:spacing w:val="2"/>
        </w:rPr>
        <w:t xml:space="preserve"> </w:t>
      </w:r>
      <w:r w:rsidRPr="001B3FB0">
        <w:rPr>
          <w:rFonts w:asciiTheme="minorHAnsi" w:hAnsiTheme="minorHAnsi" w:cstheme="minorHAnsi"/>
        </w:rPr>
        <w:t>ZAMÓWIENIA</w:t>
      </w:r>
      <w:bookmarkEnd w:id="2"/>
    </w:p>
    <w:p w14:paraId="2013EC6F" w14:textId="4E48AA3F" w:rsidR="00BC53B9" w:rsidRPr="00BC53B9" w:rsidRDefault="00BC53B9" w:rsidP="002115C4">
      <w:pPr>
        <w:pStyle w:val="Nagwek3"/>
        <w:spacing w:before="120" w:after="120"/>
        <w:ind w:left="1134" w:hanging="708"/>
        <w:jc w:val="both"/>
        <w:rPr>
          <w:rFonts w:asciiTheme="minorHAnsi" w:hAnsiTheme="minorHAnsi" w:cstheme="minorHAnsi"/>
          <w:u w:val="single"/>
        </w:rPr>
      </w:pPr>
      <w:r w:rsidRPr="00BC53B9">
        <w:rPr>
          <w:bCs w:val="0"/>
          <w:u w:val="single"/>
        </w:rPr>
        <w:t>Dotyczy wszystkich części zamówienia</w:t>
      </w:r>
    </w:p>
    <w:p w14:paraId="661CBFB6" w14:textId="303331D3" w:rsidR="00D2629A" w:rsidRPr="001B3FB0" w:rsidRDefault="00C619E3" w:rsidP="00DF7900">
      <w:pPr>
        <w:pStyle w:val="Akapitzlist"/>
        <w:numPr>
          <w:ilvl w:val="1"/>
          <w:numId w:val="17"/>
        </w:numPr>
        <w:ind w:left="851" w:right="-6" w:hanging="425"/>
        <w:rPr>
          <w:rFonts w:asciiTheme="minorHAnsi" w:hAnsiTheme="minorHAnsi" w:cstheme="minorHAnsi"/>
        </w:rPr>
      </w:pPr>
      <w:r w:rsidRPr="001B3FB0">
        <w:rPr>
          <w:rFonts w:asciiTheme="minorHAnsi" w:hAnsiTheme="minorHAnsi" w:cstheme="minorHAnsi"/>
        </w:rPr>
        <w:t>Postępowanie o udzielenie zamówienia publicznego prowad</w:t>
      </w:r>
      <w:r w:rsidR="00A35850" w:rsidRPr="001B3FB0">
        <w:rPr>
          <w:rFonts w:asciiTheme="minorHAnsi" w:hAnsiTheme="minorHAnsi" w:cstheme="minorHAnsi"/>
        </w:rPr>
        <w:t xml:space="preserve">zone jest w trybie podstawowym, </w:t>
      </w:r>
      <w:r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którym mowa w art. 275 pkt 1 ustawy z dnia 11 września 2019 r. Prawo zamówień publicznych (</w:t>
      </w:r>
      <w:r w:rsidR="003A322D" w:rsidRPr="001B3FB0">
        <w:rPr>
          <w:rFonts w:asciiTheme="minorHAnsi" w:hAnsiTheme="minorHAnsi" w:cstheme="minorHAnsi"/>
        </w:rPr>
        <w:t xml:space="preserve">t.j. </w:t>
      </w:r>
      <w:r w:rsidRPr="001B3FB0">
        <w:rPr>
          <w:rFonts w:asciiTheme="minorHAnsi" w:hAnsiTheme="minorHAnsi" w:cstheme="minorHAnsi"/>
        </w:rPr>
        <w:t>Dz.U.20</w:t>
      </w:r>
      <w:r w:rsidR="003A322D" w:rsidRPr="001B3FB0">
        <w:rPr>
          <w:rFonts w:asciiTheme="minorHAnsi" w:hAnsiTheme="minorHAnsi" w:cstheme="minorHAnsi"/>
        </w:rPr>
        <w:t>2</w:t>
      </w:r>
      <w:r w:rsidR="00885B06">
        <w:rPr>
          <w:rFonts w:asciiTheme="minorHAnsi" w:hAnsiTheme="minorHAnsi" w:cstheme="minorHAnsi"/>
        </w:rPr>
        <w:t>2</w:t>
      </w:r>
      <w:r w:rsidR="009378C7">
        <w:rPr>
          <w:rFonts w:asciiTheme="minorHAnsi" w:hAnsiTheme="minorHAnsi" w:cstheme="minorHAnsi"/>
        </w:rPr>
        <w:t>.</w:t>
      </w:r>
      <w:r w:rsidR="00885B06">
        <w:rPr>
          <w:rFonts w:asciiTheme="minorHAnsi" w:hAnsiTheme="minorHAnsi" w:cstheme="minorHAnsi"/>
        </w:rPr>
        <w:t>1710</w:t>
      </w:r>
      <w:r w:rsidRPr="001B3FB0">
        <w:rPr>
          <w:rFonts w:asciiTheme="minorHAnsi" w:hAnsiTheme="minorHAnsi" w:cstheme="minorHAnsi"/>
        </w:rPr>
        <w:t xml:space="preserve"> ze zm.), dalej</w:t>
      </w:r>
      <w:r w:rsidRPr="001B3FB0">
        <w:rPr>
          <w:rFonts w:asciiTheme="minorHAnsi" w:hAnsiTheme="minorHAnsi" w:cstheme="minorHAnsi"/>
          <w:spacing w:val="-1"/>
        </w:rPr>
        <w:t xml:space="preserve"> </w:t>
      </w:r>
      <w:r w:rsidR="00D2629A" w:rsidRPr="001B3FB0">
        <w:rPr>
          <w:rFonts w:asciiTheme="minorHAnsi" w:hAnsiTheme="minorHAnsi" w:cstheme="minorHAnsi"/>
        </w:rPr>
        <w:t xml:space="preserve">„Ustawa” oraz niniejszej Specyfikacji Warunków Zamówienia, zwaną dalej „SWZ”. </w:t>
      </w:r>
    </w:p>
    <w:p w14:paraId="77F384C0" w14:textId="77777777" w:rsidR="00673FFF" w:rsidRPr="001B3FB0" w:rsidRDefault="00C619E3" w:rsidP="00DF7900">
      <w:pPr>
        <w:pStyle w:val="Akapitzlist"/>
        <w:numPr>
          <w:ilvl w:val="1"/>
          <w:numId w:val="17"/>
        </w:numPr>
        <w:ind w:left="851" w:right="-6" w:hanging="425"/>
        <w:rPr>
          <w:rFonts w:asciiTheme="minorHAnsi" w:hAnsiTheme="minorHAnsi" w:cstheme="minorHAnsi"/>
          <w:color w:val="000000" w:themeColor="text1"/>
        </w:rPr>
      </w:pPr>
      <w:r w:rsidRPr="001B3FB0">
        <w:rPr>
          <w:rFonts w:asciiTheme="minorHAnsi" w:hAnsiTheme="minorHAnsi" w:cstheme="minorHAnsi"/>
          <w:color w:val="000000" w:themeColor="text1"/>
        </w:rPr>
        <w:t>Zamawiający nie przewiduje wyboru najkorzystniejszej oferty z możliwością prowadzenia</w:t>
      </w:r>
      <w:r w:rsidRPr="001B3FB0">
        <w:rPr>
          <w:rFonts w:asciiTheme="minorHAnsi" w:hAnsiTheme="minorHAnsi" w:cstheme="minorHAnsi"/>
          <w:color w:val="000000" w:themeColor="text1"/>
          <w:spacing w:val="-9"/>
        </w:rPr>
        <w:t xml:space="preserve"> </w:t>
      </w:r>
      <w:r w:rsidRPr="001B3FB0">
        <w:rPr>
          <w:rFonts w:asciiTheme="minorHAnsi" w:hAnsiTheme="minorHAnsi" w:cstheme="minorHAnsi"/>
          <w:color w:val="000000" w:themeColor="text1"/>
        </w:rPr>
        <w:t>negocjacji.</w:t>
      </w:r>
    </w:p>
    <w:p w14:paraId="5438BF92" w14:textId="77777777" w:rsidR="00D2629A" w:rsidRPr="001B3FB0" w:rsidRDefault="00D2629A" w:rsidP="00DF7900">
      <w:pPr>
        <w:pStyle w:val="Akapitzlist"/>
        <w:numPr>
          <w:ilvl w:val="1"/>
          <w:numId w:val="17"/>
        </w:numPr>
        <w:ind w:left="851" w:right="-6" w:hanging="425"/>
        <w:rPr>
          <w:rFonts w:asciiTheme="minorHAnsi" w:hAnsiTheme="minorHAnsi" w:cstheme="minorHAnsi"/>
          <w:color w:val="000000" w:themeColor="text1"/>
        </w:rPr>
      </w:pPr>
      <w:r w:rsidRPr="001B3FB0">
        <w:rPr>
          <w:rFonts w:asciiTheme="minorHAnsi" w:hAnsiTheme="minorHAnsi" w:cstheme="minorHAnsi"/>
          <w:color w:val="000000" w:themeColor="text1"/>
        </w:rPr>
        <w:t xml:space="preserve">Szacunkowa wartość przedmiotowego zamówienia nie przekracza progów unijnych o jakich mowa w art. 3 Ustawy.  </w:t>
      </w:r>
    </w:p>
    <w:p w14:paraId="201A2DC4" w14:textId="77777777" w:rsidR="00673FFF" w:rsidRPr="001B3FB0" w:rsidRDefault="00C619E3" w:rsidP="00DF7900">
      <w:pPr>
        <w:pStyle w:val="Akapitzlist"/>
        <w:numPr>
          <w:ilvl w:val="1"/>
          <w:numId w:val="17"/>
        </w:numPr>
        <w:ind w:left="851" w:right="-6" w:hanging="425"/>
        <w:rPr>
          <w:rFonts w:asciiTheme="minorHAnsi" w:hAnsiTheme="minorHAnsi" w:cstheme="minorHAnsi"/>
          <w:color w:val="000000" w:themeColor="text1"/>
        </w:rPr>
      </w:pPr>
      <w:r w:rsidRPr="001B3FB0">
        <w:rPr>
          <w:rFonts w:asciiTheme="minorHAnsi" w:hAnsiTheme="minorHAnsi" w:cstheme="minorHAnsi"/>
          <w:color w:val="000000" w:themeColor="text1"/>
        </w:rPr>
        <w:t>W zakresie nieuregulowanym niniejszą Specyfikacją Warunków Zamówienia („SWZ”) zastosowanie mają przepisy Ustawy.</w:t>
      </w:r>
    </w:p>
    <w:p w14:paraId="275A76FF" w14:textId="77777777" w:rsidR="00673FFF" w:rsidRPr="001B3FB0" w:rsidRDefault="00D2629A" w:rsidP="00DF7900">
      <w:pPr>
        <w:pStyle w:val="Akapitzlist"/>
        <w:numPr>
          <w:ilvl w:val="1"/>
          <w:numId w:val="17"/>
        </w:numPr>
        <w:ind w:left="851" w:right="-6" w:hanging="425"/>
        <w:rPr>
          <w:rFonts w:asciiTheme="minorHAnsi" w:hAnsiTheme="minorHAnsi" w:cstheme="minorHAnsi"/>
          <w:color w:val="000000" w:themeColor="text1"/>
        </w:rPr>
      </w:pPr>
      <w:r w:rsidRPr="001B3FB0">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5493D05B" w14:textId="77777777" w:rsidR="00673FFF" w:rsidRPr="001B3FB0" w:rsidRDefault="00C619E3" w:rsidP="002115C4">
      <w:pPr>
        <w:pStyle w:val="Nagwek3"/>
        <w:numPr>
          <w:ilvl w:val="0"/>
          <w:numId w:val="17"/>
        </w:numPr>
        <w:spacing w:before="120" w:after="120"/>
        <w:ind w:left="426" w:hanging="426"/>
        <w:jc w:val="left"/>
        <w:rPr>
          <w:rFonts w:asciiTheme="minorHAnsi" w:hAnsiTheme="minorHAnsi" w:cstheme="minorHAnsi"/>
          <w:color w:val="000000" w:themeColor="text1"/>
        </w:rPr>
      </w:pPr>
      <w:bookmarkStart w:id="3" w:name="_Toc79355497"/>
      <w:r w:rsidRPr="001B3FB0">
        <w:rPr>
          <w:rFonts w:asciiTheme="minorHAnsi" w:hAnsiTheme="minorHAnsi" w:cstheme="minorHAnsi"/>
          <w:color w:val="000000" w:themeColor="text1"/>
        </w:rPr>
        <w:t>OPIS PRZEDMIOTU</w:t>
      </w:r>
      <w:r w:rsidRPr="001B3FB0">
        <w:rPr>
          <w:rFonts w:asciiTheme="minorHAnsi" w:hAnsiTheme="minorHAnsi" w:cstheme="minorHAnsi"/>
          <w:color w:val="000000" w:themeColor="text1"/>
          <w:spacing w:val="-4"/>
        </w:rPr>
        <w:t xml:space="preserve"> </w:t>
      </w:r>
      <w:r w:rsidRPr="001B3FB0">
        <w:rPr>
          <w:rFonts w:asciiTheme="minorHAnsi" w:hAnsiTheme="minorHAnsi" w:cstheme="minorHAnsi"/>
          <w:color w:val="000000" w:themeColor="text1"/>
        </w:rPr>
        <w:t>ZAMÓWIENIA</w:t>
      </w:r>
      <w:bookmarkEnd w:id="3"/>
    </w:p>
    <w:p w14:paraId="44A44C08" w14:textId="77777777" w:rsidR="00D9727C" w:rsidRPr="00D9727C" w:rsidRDefault="00C619E3" w:rsidP="002115C4">
      <w:pPr>
        <w:pStyle w:val="Akapitzlist"/>
        <w:numPr>
          <w:ilvl w:val="1"/>
          <w:numId w:val="17"/>
        </w:numPr>
        <w:ind w:left="709" w:right="-3" w:hanging="283"/>
        <w:rPr>
          <w:rFonts w:asciiTheme="minorHAnsi" w:hAnsiTheme="minorHAnsi" w:cstheme="minorHAnsi"/>
          <w:b/>
          <w:color w:val="000000" w:themeColor="text1"/>
        </w:rPr>
      </w:pPr>
      <w:r w:rsidRPr="001B3FB0">
        <w:rPr>
          <w:rFonts w:asciiTheme="minorHAnsi" w:hAnsiTheme="minorHAnsi" w:cstheme="minorHAnsi"/>
          <w:color w:val="000000" w:themeColor="text1"/>
        </w:rPr>
        <w:t xml:space="preserve">Przedmiotem zamówienia jest </w:t>
      </w:r>
      <w:r w:rsidR="00C312CD" w:rsidRPr="001B3FB0">
        <w:rPr>
          <w:rFonts w:asciiTheme="minorHAnsi" w:hAnsiTheme="minorHAnsi" w:cstheme="minorHAnsi"/>
          <w:color w:val="000000" w:themeColor="text1"/>
        </w:rPr>
        <w:t xml:space="preserve">wykonanie </w:t>
      </w:r>
    </w:p>
    <w:p w14:paraId="4424607F" w14:textId="73D2B660" w:rsidR="00D9727C" w:rsidRPr="00D9727C" w:rsidRDefault="00C460E7" w:rsidP="002115C4">
      <w:pPr>
        <w:pStyle w:val="Tekstpodstawowy"/>
        <w:spacing w:after="120"/>
        <w:ind w:left="709"/>
        <w:rPr>
          <w:rFonts w:asciiTheme="minorHAnsi" w:hAnsiTheme="minorHAnsi" w:cstheme="minorHAnsi"/>
          <w:b/>
          <w:bCs/>
          <w:sz w:val="22"/>
          <w:szCs w:val="36"/>
        </w:rPr>
      </w:pPr>
      <w:r>
        <w:rPr>
          <w:rFonts w:asciiTheme="minorHAnsi" w:hAnsiTheme="minorHAnsi" w:cstheme="minorHAnsi"/>
          <w:b/>
          <w:bCs/>
          <w:sz w:val="22"/>
          <w:szCs w:val="36"/>
        </w:rPr>
        <w:t>„</w:t>
      </w:r>
      <w:r w:rsidR="0023619E">
        <w:rPr>
          <w:rFonts w:asciiTheme="minorHAnsi" w:hAnsiTheme="minorHAnsi" w:cstheme="minorHAnsi"/>
          <w:b/>
          <w:bCs/>
          <w:sz w:val="22"/>
          <w:szCs w:val="36"/>
        </w:rPr>
        <w:t xml:space="preserve">Przebudowy dróg na terenie </w:t>
      </w:r>
      <w:r w:rsidR="00DC5D1F">
        <w:rPr>
          <w:rFonts w:asciiTheme="minorHAnsi" w:hAnsiTheme="minorHAnsi" w:cstheme="minorHAnsi"/>
          <w:b/>
          <w:bCs/>
          <w:sz w:val="22"/>
          <w:szCs w:val="36"/>
        </w:rPr>
        <w:t>g</w:t>
      </w:r>
      <w:r w:rsidR="00D9727C" w:rsidRPr="00D9727C">
        <w:rPr>
          <w:rFonts w:asciiTheme="minorHAnsi" w:hAnsiTheme="minorHAnsi" w:cstheme="minorHAnsi"/>
          <w:b/>
          <w:bCs/>
          <w:sz w:val="22"/>
          <w:szCs w:val="36"/>
        </w:rPr>
        <w:t xml:space="preserve">miny i </w:t>
      </w:r>
      <w:r w:rsidR="00DC5D1F">
        <w:rPr>
          <w:rFonts w:asciiTheme="minorHAnsi" w:hAnsiTheme="minorHAnsi" w:cstheme="minorHAnsi"/>
          <w:b/>
          <w:bCs/>
          <w:sz w:val="22"/>
          <w:szCs w:val="36"/>
        </w:rPr>
        <w:t>m</w:t>
      </w:r>
      <w:r w:rsidR="00D9727C" w:rsidRPr="00D9727C">
        <w:rPr>
          <w:rFonts w:asciiTheme="minorHAnsi" w:hAnsiTheme="minorHAnsi" w:cstheme="minorHAnsi"/>
          <w:b/>
          <w:bCs/>
          <w:sz w:val="22"/>
          <w:szCs w:val="36"/>
        </w:rPr>
        <w:t>iasta Lwówek Śląski”</w:t>
      </w:r>
      <w:r w:rsidR="00D9727C">
        <w:rPr>
          <w:rFonts w:asciiTheme="minorHAnsi" w:hAnsiTheme="minorHAnsi" w:cstheme="minorHAnsi"/>
          <w:b/>
          <w:bCs/>
          <w:sz w:val="22"/>
          <w:szCs w:val="36"/>
        </w:rPr>
        <w:t xml:space="preserve"> </w:t>
      </w:r>
      <w:r w:rsidR="00D9727C" w:rsidRPr="00D9727C">
        <w:rPr>
          <w:rFonts w:asciiTheme="minorHAnsi" w:hAnsiTheme="minorHAnsi" w:cstheme="minorHAnsi"/>
          <w:bCs/>
          <w:sz w:val="22"/>
          <w:szCs w:val="36"/>
        </w:rPr>
        <w:t>z podziałem na 4 części:</w:t>
      </w:r>
    </w:p>
    <w:p w14:paraId="4296CBDE" w14:textId="5D1C29E6" w:rsidR="00D9727C" w:rsidRPr="00E33EE5" w:rsidRDefault="00D9727C" w:rsidP="00B10DA5">
      <w:pPr>
        <w:pStyle w:val="Tekstpodstawowy"/>
        <w:numPr>
          <w:ilvl w:val="2"/>
          <w:numId w:val="17"/>
        </w:numPr>
        <w:rPr>
          <w:rFonts w:asciiTheme="minorHAnsi" w:hAnsiTheme="minorHAnsi" w:cstheme="minorHAnsi"/>
          <w:b/>
          <w:bCs/>
          <w:sz w:val="22"/>
          <w:szCs w:val="36"/>
        </w:rPr>
      </w:pPr>
      <w:r w:rsidRPr="00E33EE5">
        <w:rPr>
          <w:rFonts w:asciiTheme="minorHAnsi" w:hAnsiTheme="minorHAnsi" w:cstheme="minorHAnsi"/>
          <w:b/>
          <w:bCs/>
          <w:sz w:val="22"/>
          <w:szCs w:val="36"/>
        </w:rPr>
        <w:t xml:space="preserve">Część 1 – </w:t>
      </w:r>
      <w:r w:rsidR="00B10DA5" w:rsidRPr="00E33EE5">
        <w:rPr>
          <w:rFonts w:asciiTheme="minorHAnsi" w:hAnsiTheme="minorHAnsi" w:cstheme="minorHAnsi"/>
          <w:b/>
          <w:bCs/>
          <w:sz w:val="22"/>
          <w:szCs w:val="36"/>
        </w:rPr>
        <w:t>Remont ul. Obrońców Pokoju w Lwówku Śląskim</w:t>
      </w:r>
    </w:p>
    <w:p w14:paraId="27831910" w14:textId="71C77375" w:rsidR="004B3EC7" w:rsidRPr="00E33EE5" w:rsidRDefault="00C0393F" w:rsidP="007F4837">
      <w:pPr>
        <w:ind w:left="1134"/>
        <w:jc w:val="both"/>
      </w:pPr>
      <w:r w:rsidRPr="00E33EE5">
        <w:t xml:space="preserve">Przedmiotem robót budowlanych jest </w:t>
      </w:r>
      <w:r w:rsidR="00B10DA5" w:rsidRPr="00E33EE5">
        <w:t xml:space="preserve">remont ul. </w:t>
      </w:r>
      <w:r w:rsidR="00BA77AE" w:rsidRPr="00E33EE5">
        <w:t xml:space="preserve">Obrońców Pokoju w Lwówku Śląskim </w:t>
      </w:r>
      <w:r w:rsidR="00B10DA5" w:rsidRPr="00E33EE5">
        <w:t xml:space="preserve">działki nr 444 obręb 0002 </w:t>
      </w:r>
      <w:r w:rsidR="00BA77AE" w:rsidRPr="00E33EE5">
        <w:t xml:space="preserve">Lwówek Śląski </w:t>
      </w:r>
      <w:r w:rsidR="00B10DA5" w:rsidRPr="00E33EE5">
        <w:t xml:space="preserve">oraz działka nr 292 obręb 0001 </w:t>
      </w:r>
      <w:r w:rsidR="00BA77AE" w:rsidRPr="00E33EE5">
        <w:t>L</w:t>
      </w:r>
      <w:r w:rsidR="00B10DA5" w:rsidRPr="00E33EE5">
        <w:t xml:space="preserve">wówek </w:t>
      </w:r>
      <w:r w:rsidR="00BA77AE" w:rsidRPr="00E33EE5">
        <w:t>Śląski</w:t>
      </w:r>
      <w:r w:rsidR="007F4837">
        <w:br/>
      </w:r>
      <w:r w:rsidR="00BA77AE" w:rsidRPr="00E33EE5">
        <w:t xml:space="preserve">Obecnie droga posiada nawierzchnię częściowo bitumiczną. W ciągu drogi po obu stronach występują chodniki oraz parking na 8 stanowisk. Na istniejącej drodze brakuje </w:t>
      </w:r>
      <w:r w:rsidR="00BA77AE" w:rsidRPr="00E33EE5">
        <w:lastRenderedPageBreak/>
        <w:t xml:space="preserve">ponadto spadków poprzecznych, brakuje odwodnienia, lub jest ono zdegradowane. </w:t>
      </w:r>
      <w:r w:rsidR="004B3EC7" w:rsidRPr="00E33EE5">
        <w:br/>
      </w:r>
      <w:r w:rsidR="00BA77AE" w:rsidRPr="00E33EE5">
        <w:t>W układzie komunikacyjnym droga stanowi dojazd do b</w:t>
      </w:r>
      <w:r w:rsidR="008D20CF">
        <w:t xml:space="preserve">udynków użyteczności publicznej. </w:t>
      </w:r>
      <w:r w:rsidR="00BA77AE" w:rsidRPr="00E33EE5">
        <w:t>Dla działek</w:t>
      </w:r>
      <w:r w:rsidR="008F5AC0" w:rsidRPr="00E33EE5">
        <w:t xml:space="preserve"> </w:t>
      </w:r>
      <w:r w:rsidR="00BA77AE" w:rsidRPr="00E33EE5">
        <w:t>nr</w:t>
      </w:r>
      <w:r w:rsidR="004B3EC7" w:rsidRPr="00E33EE5">
        <w:t xml:space="preserve"> 444 i 2</w:t>
      </w:r>
      <w:r w:rsidR="00BA77AE" w:rsidRPr="00E33EE5">
        <w:t>92 droga gminna jest ulicą Obrońców Pokoju</w:t>
      </w:r>
      <w:r w:rsidR="004B3EC7" w:rsidRPr="00E33EE5">
        <w:t>.</w:t>
      </w:r>
    </w:p>
    <w:p w14:paraId="1867F103" w14:textId="5CF8C6A4" w:rsidR="00D9727C" w:rsidRPr="00E33EE5" w:rsidRDefault="00C0393F" w:rsidP="00546942">
      <w:pPr>
        <w:ind w:left="1134"/>
        <w:jc w:val="both"/>
      </w:pPr>
      <w:r w:rsidRPr="00E33EE5">
        <w:rPr>
          <w:b/>
        </w:rPr>
        <w:t>Roboty budowlane b</w:t>
      </w:r>
      <w:r w:rsidR="004B3EC7" w:rsidRPr="00E33EE5">
        <w:rPr>
          <w:b/>
        </w:rPr>
        <w:t>ędą prowadzone na terenie działek ewidencyjnych nr 292</w:t>
      </w:r>
      <w:r w:rsidRPr="00E33EE5">
        <w:rPr>
          <w:b/>
        </w:rPr>
        <w:t>dr, obręb 00</w:t>
      </w:r>
      <w:r w:rsidR="004B3EC7" w:rsidRPr="00E33EE5">
        <w:rPr>
          <w:b/>
        </w:rPr>
        <w:t>01 Lwówek Śląski</w:t>
      </w:r>
      <w:r w:rsidR="00546942" w:rsidRPr="00E33EE5">
        <w:rPr>
          <w:b/>
        </w:rPr>
        <w:t xml:space="preserve"> oraz nr 444dr obręb 0002 Lwówek Śląski</w:t>
      </w:r>
      <w:r w:rsidRPr="00E33EE5">
        <w:t xml:space="preserve">, </w:t>
      </w:r>
      <w:r w:rsidR="00546942" w:rsidRPr="00E33EE5">
        <w:t>w granicach oznaczonych linią ciągłą koloru czarnego na załączone mapie zasadniczej w skali 1:500, czyli w granicach pasa drogowego</w:t>
      </w:r>
      <w:r w:rsidRPr="00E33EE5">
        <w:t>, stanow</w:t>
      </w:r>
      <w:r w:rsidR="00396611" w:rsidRPr="00E33EE5">
        <w:t>iącej załącznik do opracowania.</w:t>
      </w:r>
    </w:p>
    <w:p w14:paraId="6C17E602" w14:textId="77777777" w:rsidR="00546942" w:rsidRPr="00885B06" w:rsidRDefault="00546942" w:rsidP="00546942">
      <w:pPr>
        <w:ind w:left="1134"/>
        <w:jc w:val="both"/>
        <w:rPr>
          <w:color w:val="FF0000"/>
        </w:rPr>
      </w:pPr>
    </w:p>
    <w:p w14:paraId="56861718" w14:textId="148F97D6" w:rsidR="00463F58" w:rsidRPr="00E33EE5" w:rsidRDefault="00D9727C" w:rsidP="00503306">
      <w:pPr>
        <w:pStyle w:val="Tekstpodstawowy"/>
        <w:numPr>
          <w:ilvl w:val="2"/>
          <w:numId w:val="17"/>
        </w:numPr>
        <w:jc w:val="both"/>
        <w:rPr>
          <w:rFonts w:asciiTheme="minorHAnsi" w:hAnsiTheme="minorHAnsi" w:cstheme="minorHAnsi"/>
          <w:b/>
          <w:bCs/>
          <w:sz w:val="22"/>
          <w:szCs w:val="22"/>
        </w:rPr>
      </w:pPr>
      <w:r w:rsidRPr="00E33EE5">
        <w:rPr>
          <w:rFonts w:asciiTheme="minorHAnsi" w:hAnsiTheme="minorHAnsi" w:cstheme="minorHAnsi"/>
          <w:b/>
          <w:bCs/>
          <w:sz w:val="22"/>
          <w:szCs w:val="22"/>
        </w:rPr>
        <w:t>Część 2 –</w:t>
      </w:r>
      <w:r w:rsidR="00463F58" w:rsidRPr="00E33EE5">
        <w:t xml:space="preserve"> </w:t>
      </w:r>
      <w:r w:rsidR="00463F58" w:rsidRPr="00E33EE5">
        <w:rPr>
          <w:rFonts w:asciiTheme="minorHAnsi" w:hAnsiTheme="minorHAnsi" w:cstheme="minorHAnsi"/>
          <w:b/>
          <w:bCs/>
          <w:sz w:val="22"/>
          <w:szCs w:val="22"/>
        </w:rPr>
        <w:t>Przebudowa drogi w m. Gradówek na działce nr 165/1, obręb 0009 Gradówek</w:t>
      </w:r>
    </w:p>
    <w:p w14:paraId="735C84AD" w14:textId="196B6F55" w:rsidR="00CC2433" w:rsidRPr="00E33EE5" w:rsidRDefault="007D2453" w:rsidP="008D20CF">
      <w:pPr>
        <w:pStyle w:val="Tekstpodstawowy"/>
        <w:ind w:left="1134"/>
        <w:jc w:val="both"/>
        <w:rPr>
          <w:rFonts w:asciiTheme="minorHAnsi" w:eastAsiaTheme="minorHAnsi" w:hAnsiTheme="minorHAnsi" w:cstheme="minorHAnsi"/>
          <w:sz w:val="22"/>
          <w:szCs w:val="22"/>
        </w:rPr>
      </w:pPr>
      <w:r w:rsidRPr="00E33EE5">
        <w:rPr>
          <w:rFonts w:asciiTheme="minorHAnsi" w:eastAsiaTheme="minorHAnsi" w:hAnsiTheme="minorHAnsi" w:cstheme="minorHAnsi"/>
          <w:sz w:val="22"/>
          <w:szCs w:val="22"/>
        </w:rPr>
        <w:t xml:space="preserve">Przedmiotem robót budowlanych jest przebudowa </w:t>
      </w:r>
      <w:r w:rsidR="00DC3386" w:rsidRPr="00E33EE5">
        <w:rPr>
          <w:rFonts w:asciiTheme="minorHAnsi" w:eastAsiaTheme="minorHAnsi" w:hAnsiTheme="minorHAnsi" w:cstheme="minorHAnsi"/>
          <w:sz w:val="22"/>
          <w:szCs w:val="22"/>
        </w:rPr>
        <w:t xml:space="preserve">istniejącej drogi gminnej wewnętrznej o nawierzchni gruntowej w miejscowości Gradówek. Zakres projektu obejmuje przebudowę drogi o nawierzchni tłuczniowej. Cała inwestycja mieści się </w:t>
      </w:r>
      <w:r w:rsidR="00C460E7">
        <w:rPr>
          <w:rFonts w:asciiTheme="minorHAnsi" w:eastAsiaTheme="minorHAnsi" w:hAnsiTheme="minorHAnsi" w:cstheme="minorHAnsi"/>
          <w:sz w:val="22"/>
          <w:szCs w:val="22"/>
        </w:rPr>
        <w:br/>
      </w:r>
      <w:r w:rsidR="00DC3386" w:rsidRPr="00E33EE5">
        <w:rPr>
          <w:rFonts w:asciiTheme="minorHAnsi" w:eastAsiaTheme="minorHAnsi" w:hAnsiTheme="minorHAnsi" w:cstheme="minorHAnsi"/>
          <w:sz w:val="22"/>
          <w:szCs w:val="22"/>
        </w:rPr>
        <w:t>w granicach pasa drogowego drogi wewnętrznej.</w:t>
      </w:r>
      <w:r w:rsidR="00CC2433" w:rsidRPr="00E33EE5">
        <w:rPr>
          <w:rFonts w:asciiTheme="minorHAnsi" w:eastAsiaTheme="minorHAnsi" w:hAnsiTheme="minorHAnsi" w:cstheme="minorHAnsi"/>
          <w:sz w:val="22"/>
          <w:szCs w:val="22"/>
        </w:rPr>
        <w:t xml:space="preserve"> Droga posiadać będzie nawierzchnię bitumiczną o szerokość 4,50 m, zjazd z drogi wojewódzkiej nr 364 również o nawierzchni bitumicznej (do granicy pasa drogowego), oraz pobocza z kruszyw na</w:t>
      </w:r>
      <w:r w:rsidR="00154D86" w:rsidRPr="00E33EE5">
        <w:rPr>
          <w:rFonts w:asciiTheme="minorHAnsi" w:eastAsiaTheme="minorHAnsi" w:hAnsiTheme="minorHAnsi" w:cstheme="minorHAnsi"/>
          <w:sz w:val="22"/>
          <w:szCs w:val="22"/>
        </w:rPr>
        <w:t>turalnych łamanych szer. 0,75m.</w:t>
      </w:r>
    </w:p>
    <w:p w14:paraId="58D5A5D2" w14:textId="7F002857" w:rsidR="002C336C" w:rsidRPr="00E33EE5" w:rsidRDefault="007D2453" w:rsidP="00C8727D">
      <w:pPr>
        <w:pStyle w:val="Tekstpodstawowy"/>
        <w:spacing w:after="120"/>
        <w:ind w:left="1134"/>
        <w:jc w:val="both"/>
        <w:rPr>
          <w:rFonts w:eastAsiaTheme="minorHAnsi"/>
          <w:sz w:val="24"/>
          <w:szCs w:val="24"/>
        </w:rPr>
      </w:pPr>
      <w:r w:rsidRPr="00E33EE5">
        <w:rPr>
          <w:rFonts w:asciiTheme="minorHAnsi" w:eastAsiaTheme="minorHAnsi" w:hAnsiTheme="minorHAnsi" w:cstheme="minorHAnsi"/>
          <w:b/>
          <w:bCs/>
          <w:sz w:val="22"/>
          <w:szCs w:val="22"/>
        </w:rPr>
        <w:t xml:space="preserve">Roboty budowlane będą prowadzone na terenie działki ewidencyjnej nr </w:t>
      </w:r>
      <w:r w:rsidR="00CC2433" w:rsidRPr="00E33EE5">
        <w:rPr>
          <w:rFonts w:asciiTheme="minorHAnsi" w:eastAsiaTheme="minorHAnsi" w:hAnsiTheme="minorHAnsi" w:cstheme="minorHAnsi"/>
          <w:b/>
          <w:bCs/>
          <w:sz w:val="22"/>
          <w:szCs w:val="22"/>
        </w:rPr>
        <w:t>165/1</w:t>
      </w:r>
      <w:r w:rsidRPr="00E33EE5">
        <w:rPr>
          <w:rFonts w:asciiTheme="minorHAnsi" w:eastAsiaTheme="minorHAnsi" w:hAnsiTheme="minorHAnsi" w:cstheme="minorHAnsi"/>
          <w:b/>
          <w:bCs/>
          <w:sz w:val="22"/>
          <w:szCs w:val="22"/>
        </w:rPr>
        <w:t>dr, obręb 00</w:t>
      </w:r>
      <w:r w:rsidR="00CC2433" w:rsidRPr="00E33EE5">
        <w:rPr>
          <w:rFonts w:asciiTheme="minorHAnsi" w:eastAsiaTheme="minorHAnsi" w:hAnsiTheme="minorHAnsi" w:cstheme="minorHAnsi"/>
          <w:b/>
          <w:bCs/>
          <w:sz w:val="22"/>
          <w:szCs w:val="22"/>
        </w:rPr>
        <w:t>09 Gradówek</w:t>
      </w:r>
      <w:r w:rsidRPr="00E33EE5">
        <w:rPr>
          <w:rFonts w:asciiTheme="minorHAnsi" w:eastAsiaTheme="minorHAnsi" w:hAnsiTheme="minorHAnsi" w:cstheme="minorHAnsi"/>
          <w:sz w:val="22"/>
          <w:szCs w:val="22"/>
        </w:rPr>
        <w:t>,</w:t>
      </w:r>
      <w:r w:rsidR="002C336C" w:rsidRPr="00E33EE5">
        <w:rPr>
          <w:rFonts w:asciiTheme="minorHAnsi" w:eastAsiaTheme="minorHAnsi" w:hAnsiTheme="minorHAnsi" w:cstheme="minorHAnsi"/>
          <w:sz w:val="22"/>
          <w:szCs w:val="22"/>
        </w:rPr>
        <w:t xml:space="preserve"> </w:t>
      </w:r>
      <w:r w:rsidRPr="00E33EE5">
        <w:rPr>
          <w:rFonts w:eastAsiaTheme="minorHAnsi"/>
          <w:sz w:val="22"/>
          <w:szCs w:val="22"/>
        </w:rPr>
        <w:t>w</w:t>
      </w:r>
      <w:r w:rsidR="002C336C" w:rsidRPr="00E33EE5">
        <w:rPr>
          <w:rFonts w:eastAsiaTheme="minorHAnsi"/>
          <w:sz w:val="22"/>
          <w:szCs w:val="22"/>
        </w:rPr>
        <w:t xml:space="preserve"> </w:t>
      </w:r>
      <w:r w:rsidRPr="00E33EE5">
        <w:rPr>
          <w:rFonts w:eastAsiaTheme="minorHAnsi"/>
          <w:sz w:val="22"/>
          <w:szCs w:val="22"/>
        </w:rPr>
        <w:t>granicach oznaczonych na rys. Nr</w:t>
      </w:r>
      <w:r w:rsidR="00CC2433" w:rsidRPr="00E33EE5">
        <w:rPr>
          <w:rFonts w:eastAsiaTheme="minorHAnsi"/>
          <w:sz w:val="22"/>
          <w:szCs w:val="22"/>
        </w:rPr>
        <w:t xml:space="preserve"> 1</w:t>
      </w:r>
      <w:r w:rsidRPr="00E33EE5">
        <w:rPr>
          <w:rFonts w:eastAsiaTheme="minorHAnsi"/>
          <w:sz w:val="22"/>
          <w:szCs w:val="22"/>
        </w:rPr>
        <w:t xml:space="preserve"> w skali 1:500.</w:t>
      </w:r>
    </w:p>
    <w:p w14:paraId="633D05BB" w14:textId="3286327C" w:rsidR="00D9727C" w:rsidRPr="00CE2AE3" w:rsidRDefault="00CE2AE3" w:rsidP="008B28CA">
      <w:pPr>
        <w:pStyle w:val="Tekstpodstawowy"/>
        <w:numPr>
          <w:ilvl w:val="2"/>
          <w:numId w:val="17"/>
        </w:numPr>
        <w:rPr>
          <w:rFonts w:asciiTheme="minorHAnsi" w:hAnsiTheme="minorHAnsi" w:cstheme="minorHAnsi"/>
          <w:b/>
          <w:bCs/>
          <w:sz w:val="22"/>
          <w:szCs w:val="22"/>
        </w:rPr>
      </w:pPr>
      <w:r>
        <w:rPr>
          <w:rFonts w:asciiTheme="minorHAnsi" w:hAnsiTheme="minorHAnsi" w:cstheme="minorHAnsi"/>
          <w:b/>
          <w:bCs/>
          <w:color w:val="FF0000"/>
          <w:sz w:val="22"/>
          <w:szCs w:val="22"/>
        </w:rPr>
        <w:t xml:space="preserve"> </w:t>
      </w:r>
      <w:r w:rsidR="00D9727C" w:rsidRPr="00CE2AE3">
        <w:rPr>
          <w:rFonts w:asciiTheme="minorHAnsi" w:hAnsiTheme="minorHAnsi" w:cstheme="minorHAnsi"/>
          <w:b/>
          <w:bCs/>
          <w:sz w:val="22"/>
          <w:szCs w:val="22"/>
        </w:rPr>
        <w:t xml:space="preserve">Część 3 - </w:t>
      </w:r>
      <w:r w:rsidR="008B28CA" w:rsidRPr="00CE2AE3">
        <w:rPr>
          <w:rFonts w:asciiTheme="minorHAnsi" w:hAnsiTheme="minorHAnsi" w:cstheme="minorHAnsi"/>
          <w:b/>
          <w:bCs/>
          <w:sz w:val="22"/>
          <w:szCs w:val="22"/>
        </w:rPr>
        <w:t>Przebudowa drogi w m. Sobota na działce nr 111, obręb 0024</w:t>
      </w:r>
      <w:r w:rsidR="009E07C1">
        <w:rPr>
          <w:rFonts w:asciiTheme="minorHAnsi" w:hAnsiTheme="minorHAnsi" w:cstheme="minorHAnsi"/>
          <w:b/>
          <w:bCs/>
          <w:sz w:val="22"/>
          <w:szCs w:val="22"/>
        </w:rPr>
        <w:t xml:space="preserve"> Sobota</w:t>
      </w:r>
    </w:p>
    <w:p w14:paraId="2E526678" w14:textId="085E8BD2" w:rsidR="00AE595E" w:rsidRPr="00CE2AE3" w:rsidRDefault="002C336C" w:rsidP="00E82B3A">
      <w:pPr>
        <w:pStyle w:val="Akapitzlist"/>
        <w:widowControl/>
        <w:adjustRightInd w:val="0"/>
        <w:ind w:left="1162" w:hanging="28"/>
        <w:rPr>
          <w:rFonts w:asciiTheme="minorHAnsi" w:eastAsiaTheme="minorHAnsi" w:hAnsiTheme="minorHAnsi" w:cstheme="minorHAnsi"/>
        </w:rPr>
      </w:pPr>
      <w:r w:rsidRPr="00CE2AE3">
        <w:rPr>
          <w:rFonts w:asciiTheme="minorHAnsi" w:eastAsiaTheme="minorHAnsi" w:hAnsiTheme="minorHAnsi" w:cstheme="minorHAnsi"/>
        </w:rPr>
        <w:t xml:space="preserve">Przedmiotem robót budowlanych jest przebudowa </w:t>
      </w:r>
      <w:r w:rsidR="005A7A93" w:rsidRPr="00CE2AE3">
        <w:rPr>
          <w:rFonts w:asciiTheme="minorHAnsi" w:eastAsiaTheme="minorHAnsi" w:hAnsiTheme="minorHAnsi" w:cstheme="minorHAnsi"/>
        </w:rPr>
        <w:t xml:space="preserve">drogi gminnej o długości 400 </w:t>
      </w:r>
      <w:proofErr w:type="spellStart"/>
      <w:r w:rsidR="005A7A93" w:rsidRPr="00CE2AE3">
        <w:rPr>
          <w:rFonts w:asciiTheme="minorHAnsi" w:eastAsiaTheme="minorHAnsi" w:hAnsiTheme="minorHAnsi" w:cstheme="minorHAnsi"/>
        </w:rPr>
        <w:t>mb</w:t>
      </w:r>
      <w:proofErr w:type="spellEnd"/>
      <w:r w:rsidR="005A7A93" w:rsidRPr="00CE2AE3">
        <w:rPr>
          <w:rFonts w:asciiTheme="minorHAnsi" w:eastAsiaTheme="minorHAnsi" w:hAnsiTheme="minorHAnsi" w:cstheme="minorHAnsi"/>
        </w:rPr>
        <w:t xml:space="preserve"> </w:t>
      </w:r>
      <w:r w:rsidR="008F22E0" w:rsidRPr="00CE2AE3">
        <w:rPr>
          <w:rFonts w:asciiTheme="minorHAnsi" w:eastAsiaTheme="minorHAnsi" w:hAnsiTheme="minorHAnsi" w:cstheme="minorHAnsi"/>
        </w:rPr>
        <w:br/>
        <w:t xml:space="preserve">o </w:t>
      </w:r>
      <w:r w:rsidRPr="00CE2AE3">
        <w:rPr>
          <w:rFonts w:asciiTheme="minorHAnsi" w:eastAsiaTheme="minorHAnsi" w:hAnsiTheme="minorHAnsi" w:cstheme="minorHAnsi"/>
        </w:rPr>
        <w:t xml:space="preserve">konstrukcji drogi gruntowej, wzmocnionej kruszywem na nawierzchnię ulepszoną </w:t>
      </w:r>
      <w:r w:rsidR="008F22E0" w:rsidRPr="00CE2AE3">
        <w:rPr>
          <w:rFonts w:asciiTheme="minorHAnsi" w:eastAsiaTheme="minorHAnsi" w:hAnsiTheme="minorHAnsi" w:cstheme="minorHAnsi"/>
        </w:rPr>
        <w:br/>
      </w:r>
      <w:r w:rsidRPr="00CE2AE3">
        <w:rPr>
          <w:rFonts w:asciiTheme="minorHAnsi" w:eastAsiaTheme="minorHAnsi" w:hAnsiTheme="minorHAnsi" w:cstheme="minorHAnsi"/>
        </w:rPr>
        <w:t>z mieszanki mineralno – asfaltowej</w:t>
      </w:r>
      <w:r w:rsidR="008F22E0" w:rsidRPr="00CE2AE3">
        <w:rPr>
          <w:rFonts w:asciiTheme="minorHAnsi" w:eastAsiaTheme="minorHAnsi" w:hAnsiTheme="minorHAnsi" w:cstheme="minorHAnsi"/>
        </w:rPr>
        <w:t xml:space="preserve"> wraz z mijankami i</w:t>
      </w:r>
      <w:r w:rsidRPr="00CE2AE3">
        <w:rPr>
          <w:rFonts w:asciiTheme="minorHAnsi" w:eastAsiaTheme="minorHAnsi" w:hAnsiTheme="minorHAnsi" w:cstheme="minorHAnsi"/>
        </w:rPr>
        <w:t xml:space="preserve"> utwardzeniem </w:t>
      </w:r>
      <w:r w:rsidR="008F22E0" w:rsidRPr="00CE2AE3">
        <w:rPr>
          <w:rFonts w:asciiTheme="minorHAnsi" w:eastAsiaTheme="minorHAnsi" w:hAnsiTheme="minorHAnsi" w:cstheme="minorHAnsi"/>
        </w:rPr>
        <w:t xml:space="preserve">obustronnym </w:t>
      </w:r>
      <w:r w:rsidRPr="00CE2AE3">
        <w:rPr>
          <w:rFonts w:asciiTheme="minorHAnsi" w:eastAsiaTheme="minorHAnsi" w:hAnsiTheme="minorHAnsi" w:cstheme="minorHAnsi"/>
        </w:rPr>
        <w:t xml:space="preserve">poboczy kruszywem łamanym. </w:t>
      </w:r>
      <w:r w:rsidR="00AE595E" w:rsidRPr="00CE2AE3">
        <w:rPr>
          <w:rFonts w:asciiTheme="minorHAnsi" w:eastAsiaTheme="minorHAnsi" w:hAnsiTheme="minorHAnsi" w:cstheme="minorHAnsi"/>
        </w:rPr>
        <w:t xml:space="preserve">Niweletę projektowanego odcinka drogi dostosowano do rzędnych istniejących. Spadki podłużne niwelety przebudowywanego odcinka drogi nie ulegają zmianie w stosunku do stanu istniejącego i nie przekraczają wartości normatywnych. </w:t>
      </w:r>
      <w:r w:rsidR="00741189" w:rsidRPr="00CE2AE3">
        <w:rPr>
          <w:rFonts w:asciiTheme="minorHAnsi" w:eastAsiaTheme="minorHAnsi" w:hAnsiTheme="minorHAnsi" w:cstheme="minorHAnsi"/>
        </w:rPr>
        <w:t>W ramach wykonanych robót budowlanych zostanie zapewnione właściwe odwodnienie powierzchniowe nowej nawierzchni poprzez zaprojektowane spadki poprzeczne i podłużne. Projektowaną konstrukcję nawierzchni zakwalifikowano do pierwszej kategorii geotechnicznej o prostych warunkach gruntowych.</w:t>
      </w:r>
    </w:p>
    <w:p w14:paraId="0485EE7D" w14:textId="2F6A7DF0" w:rsidR="002C336C" w:rsidRPr="00CE2AE3" w:rsidRDefault="002C336C" w:rsidP="00396611">
      <w:pPr>
        <w:pStyle w:val="Akapitzlist"/>
        <w:widowControl/>
        <w:adjustRightInd w:val="0"/>
        <w:spacing w:after="120"/>
        <w:ind w:left="1162" w:firstLine="0"/>
        <w:rPr>
          <w:rFonts w:asciiTheme="minorHAnsi" w:eastAsiaTheme="minorHAnsi" w:hAnsiTheme="minorHAnsi" w:cstheme="minorHAnsi"/>
        </w:rPr>
      </w:pPr>
      <w:r w:rsidRPr="00CE2AE3">
        <w:rPr>
          <w:rFonts w:asciiTheme="minorHAnsi" w:eastAsiaTheme="minorHAnsi" w:hAnsiTheme="minorHAnsi" w:cstheme="minorHAnsi"/>
          <w:b/>
          <w:bCs/>
        </w:rPr>
        <w:t xml:space="preserve">Roboty budowlane będą prowadzone na terenie działki ewidencyjnej nr </w:t>
      </w:r>
      <w:r w:rsidR="00F77263" w:rsidRPr="00CE2AE3">
        <w:rPr>
          <w:rFonts w:asciiTheme="minorHAnsi" w:eastAsiaTheme="minorHAnsi" w:hAnsiTheme="minorHAnsi" w:cstheme="minorHAnsi"/>
          <w:b/>
          <w:bCs/>
        </w:rPr>
        <w:t>111dr, obręb 0024 Sobota</w:t>
      </w:r>
      <w:r w:rsidRPr="00CE2AE3">
        <w:rPr>
          <w:rFonts w:asciiTheme="minorHAnsi" w:eastAsiaTheme="minorHAnsi" w:hAnsiTheme="minorHAnsi" w:cstheme="minorHAnsi"/>
        </w:rPr>
        <w:t>.</w:t>
      </w:r>
    </w:p>
    <w:p w14:paraId="60A32F83" w14:textId="1D1290E3" w:rsidR="00855ECD" w:rsidRPr="00244179" w:rsidRDefault="00D9727C" w:rsidP="00DC2603">
      <w:pPr>
        <w:pStyle w:val="Tekstpodstawowy"/>
        <w:numPr>
          <w:ilvl w:val="2"/>
          <w:numId w:val="17"/>
        </w:numPr>
        <w:jc w:val="both"/>
        <w:rPr>
          <w:rFonts w:asciiTheme="minorHAnsi" w:eastAsiaTheme="minorHAnsi" w:hAnsiTheme="minorHAnsi" w:cstheme="minorHAnsi"/>
          <w:b/>
          <w:bCs/>
          <w:sz w:val="22"/>
          <w:szCs w:val="22"/>
        </w:rPr>
      </w:pPr>
      <w:r w:rsidRPr="00244179">
        <w:rPr>
          <w:rFonts w:asciiTheme="minorHAnsi" w:hAnsiTheme="minorHAnsi" w:cstheme="minorHAnsi"/>
          <w:b/>
          <w:bCs/>
          <w:sz w:val="22"/>
          <w:szCs w:val="36"/>
        </w:rPr>
        <w:t xml:space="preserve">Część 4 - Przebudowa drogi w m. </w:t>
      </w:r>
      <w:r w:rsidR="00E806AF" w:rsidRPr="00244179">
        <w:rPr>
          <w:rFonts w:asciiTheme="minorHAnsi" w:hAnsiTheme="minorHAnsi" w:cstheme="minorHAnsi"/>
          <w:b/>
          <w:bCs/>
          <w:sz w:val="22"/>
          <w:szCs w:val="36"/>
        </w:rPr>
        <w:t xml:space="preserve">Płóczki Górne </w:t>
      </w:r>
      <w:r w:rsidRPr="00244179">
        <w:rPr>
          <w:rFonts w:asciiTheme="minorHAnsi" w:hAnsiTheme="minorHAnsi" w:cstheme="minorHAnsi"/>
          <w:b/>
          <w:bCs/>
          <w:sz w:val="22"/>
          <w:szCs w:val="36"/>
        </w:rPr>
        <w:t xml:space="preserve">na działce nr </w:t>
      </w:r>
      <w:r w:rsidR="00E806AF" w:rsidRPr="00244179">
        <w:rPr>
          <w:rFonts w:asciiTheme="minorHAnsi" w:hAnsiTheme="minorHAnsi" w:cstheme="minorHAnsi"/>
          <w:b/>
          <w:bCs/>
          <w:sz w:val="22"/>
          <w:szCs w:val="36"/>
        </w:rPr>
        <w:t>819/5</w:t>
      </w:r>
      <w:r w:rsidRPr="00244179">
        <w:rPr>
          <w:rFonts w:asciiTheme="minorHAnsi" w:hAnsiTheme="minorHAnsi" w:cstheme="minorHAnsi"/>
          <w:b/>
          <w:bCs/>
          <w:sz w:val="22"/>
          <w:szCs w:val="36"/>
        </w:rPr>
        <w:t>dr, obręb 00</w:t>
      </w:r>
      <w:r w:rsidR="00855ECD" w:rsidRPr="00244179">
        <w:rPr>
          <w:rFonts w:asciiTheme="minorHAnsi" w:hAnsiTheme="minorHAnsi" w:cstheme="minorHAnsi"/>
          <w:b/>
          <w:bCs/>
          <w:sz w:val="22"/>
          <w:szCs w:val="36"/>
        </w:rPr>
        <w:t xml:space="preserve">17 Płóczki Górne </w:t>
      </w:r>
      <w:r w:rsidR="00E82B3A" w:rsidRPr="00244179">
        <w:rPr>
          <w:rFonts w:asciiTheme="minorHAnsi" w:hAnsiTheme="minorHAnsi" w:cstheme="minorHAnsi"/>
          <w:b/>
          <w:bCs/>
          <w:sz w:val="22"/>
          <w:szCs w:val="36"/>
        </w:rPr>
        <w:t>oraz działce nr 18/1 obręb 0011 Mojesz</w:t>
      </w:r>
      <w:r w:rsidR="004D3E0C" w:rsidRPr="00244179">
        <w:rPr>
          <w:rFonts w:asciiTheme="minorHAnsi" w:hAnsiTheme="minorHAnsi" w:cstheme="minorHAnsi"/>
          <w:b/>
          <w:bCs/>
          <w:sz w:val="22"/>
          <w:szCs w:val="36"/>
        </w:rPr>
        <w:t xml:space="preserve"> </w:t>
      </w:r>
    </w:p>
    <w:p w14:paraId="62174055" w14:textId="544B1955" w:rsidR="00902105" w:rsidRPr="00244179" w:rsidRDefault="00396611" w:rsidP="00855ECD">
      <w:pPr>
        <w:pStyle w:val="Tekstpodstawowy"/>
        <w:ind w:left="1068"/>
        <w:jc w:val="both"/>
        <w:rPr>
          <w:rFonts w:asciiTheme="minorHAnsi" w:eastAsiaTheme="minorHAnsi" w:hAnsiTheme="minorHAnsi" w:cstheme="minorHAnsi"/>
          <w:sz w:val="22"/>
          <w:szCs w:val="22"/>
        </w:rPr>
      </w:pPr>
      <w:r w:rsidRPr="00244179">
        <w:rPr>
          <w:rFonts w:asciiTheme="minorHAnsi" w:eastAsiaTheme="minorHAnsi" w:hAnsiTheme="minorHAnsi" w:cstheme="minorHAnsi"/>
          <w:sz w:val="22"/>
          <w:szCs w:val="22"/>
        </w:rPr>
        <w:t xml:space="preserve">Przedmiotem robót budowlanych jest przebudowa istniejącej konstrukcji drogi </w:t>
      </w:r>
      <w:r w:rsidR="00855ECD" w:rsidRPr="00244179">
        <w:rPr>
          <w:rFonts w:asciiTheme="minorHAnsi" w:eastAsiaTheme="minorHAnsi" w:hAnsiTheme="minorHAnsi" w:cstheme="minorHAnsi"/>
          <w:sz w:val="22"/>
          <w:szCs w:val="22"/>
        </w:rPr>
        <w:t xml:space="preserve">tłuczniowej </w:t>
      </w:r>
      <w:r w:rsidRPr="00244179">
        <w:rPr>
          <w:rFonts w:asciiTheme="minorHAnsi" w:eastAsiaTheme="minorHAnsi" w:hAnsiTheme="minorHAnsi" w:cstheme="minorHAnsi"/>
          <w:sz w:val="22"/>
          <w:szCs w:val="22"/>
        </w:rPr>
        <w:t>na nawierzchnię ulepszoną z mieszanki mineralno – asfaltowej,</w:t>
      </w:r>
      <w:r w:rsidR="00F20B95" w:rsidRPr="00244179">
        <w:rPr>
          <w:rFonts w:asciiTheme="minorHAnsi" w:eastAsiaTheme="minorHAnsi" w:hAnsiTheme="minorHAnsi" w:cstheme="minorHAnsi"/>
          <w:sz w:val="22"/>
          <w:szCs w:val="22"/>
        </w:rPr>
        <w:t xml:space="preserve"> </w:t>
      </w:r>
      <w:r w:rsidR="00741189" w:rsidRPr="00244179">
        <w:rPr>
          <w:rFonts w:asciiTheme="minorHAnsi" w:eastAsiaTheme="minorHAnsi" w:hAnsiTheme="minorHAnsi" w:cstheme="minorHAnsi"/>
          <w:sz w:val="22"/>
          <w:szCs w:val="22"/>
        </w:rPr>
        <w:br/>
      </w:r>
      <w:r w:rsidRPr="00244179">
        <w:rPr>
          <w:rFonts w:asciiTheme="minorHAnsi" w:eastAsiaTheme="minorHAnsi" w:hAnsiTheme="minorHAnsi" w:cstheme="minorHAnsi"/>
          <w:sz w:val="22"/>
          <w:szCs w:val="22"/>
        </w:rPr>
        <w:t>z utwardze</w:t>
      </w:r>
      <w:r w:rsidR="004D3E0C" w:rsidRPr="00244179">
        <w:rPr>
          <w:rFonts w:asciiTheme="minorHAnsi" w:eastAsiaTheme="minorHAnsi" w:hAnsiTheme="minorHAnsi" w:cstheme="minorHAnsi"/>
          <w:sz w:val="22"/>
          <w:szCs w:val="22"/>
        </w:rPr>
        <w:t xml:space="preserve">niem poboczy kruszywem łamanym o łącznej długości ok. 630 </w:t>
      </w:r>
      <w:proofErr w:type="spellStart"/>
      <w:r w:rsidR="004D3E0C" w:rsidRPr="00244179">
        <w:rPr>
          <w:rFonts w:asciiTheme="minorHAnsi" w:eastAsiaTheme="minorHAnsi" w:hAnsiTheme="minorHAnsi" w:cstheme="minorHAnsi"/>
          <w:sz w:val="22"/>
          <w:szCs w:val="22"/>
        </w:rPr>
        <w:t>mb</w:t>
      </w:r>
      <w:proofErr w:type="spellEnd"/>
      <w:r w:rsidR="004D3E0C" w:rsidRPr="00244179">
        <w:rPr>
          <w:rFonts w:asciiTheme="minorHAnsi" w:eastAsiaTheme="minorHAnsi" w:hAnsiTheme="minorHAnsi" w:cstheme="minorHAnsi"/>
          <w:sz w:val="22"/>
          <w:szCs w:val="22"/>
        </w:rPr>
        <w:t>.</w:t>
      </w:r>
    </w:p>
    <w:p w14:paraId="236E2B45" w14:textId="1C2CF5FB" w:rsidR="00F77263" w:rsidRPr="00244179" w:rsidRDefault="00396611" w:rsidP="00902105">
      <w:pPr>
        <w:pStyle w:val="Tekstpodstawowy"/>
        <w:ind w:left="1068"/>
        <w:jc w:val="both"/>
        <w:rPr>
          <w:rFonts w:asciiTheme="minorHAnsi" w:eastAsiaTheme="minorHAnsi" w:hAnsiTheme="minorHAnsi" w:cstheme="minorHAnsi"/>
          <w:sz w:val="22"/>
          <w:szCs w:val="22"/>
        </w:rPr>
      </w:pPr>
      <w:r w:rsidRPr="00244179">
        <w:rPr>
          <w:rFonts w:asciiTheme="minorHAnsi" w:eastAsiaTheme="minorHAnsi" w:hAnsiTheme="minorHAnsi" w:cstheme="minorHAnsi"/>
          <w:sz w:val="22"/>
          <w:szCs w:val="22"/>
        </w:rPr>
        <w:t xml:space="preserve">W ramach wykonanych robót budowlanych zostanie zapewnione właściwe odwodnienie powierzchniowe nowej nawierzchni poprzez zaprojektowane spadki poprzeczne </w:t>
      </w:r>
      <w:r w:rsidR="00741189" w:rsidRPr="00244179">
        <w:rPr>
          <w:rFonts w:asciiTheme="minorHAnsi" w:eastAsiaTheme="minorHAnsi" w:hAnsiTheme="minorHAnsi" w:cstheme="minorHAnsi"/>
          <w:sz w:val="22"/>
          <w:szCs w:val="22"/>
        </w:rPr>
        <w:br/>
      </w:r>
      <w:r w:rsidRPr="00244179">
        <w:rPr>
          <w:rFonts w:asciiTheme="minorHAnsi" w:eastAsiaTheme="minorHAnsi" w:hAnsiTheme="minorHAnsi" w:cstheme="minorHAnsi"/>
          <w:sz w:val="22"/>
          <w:szCs w:val="22"/>
        </w:rPr>
        <w:t xml:space="preserve">i podłużne. </w:t>
      </w:r>
      <w:r w:rsidR="00902105" w:rsidRPr="00244179">
        <w:rPr>
          <w:rFonts w:asciiTheme="minorHAnsi" w:eastAsiaTheme="minorHAnsi" w:hAnsiTheme="minorHAnsi" w:cstheme="minorHAnsi"/>
          <w:sz w:val="22"/>
          <w:szCs w:val="22"/>
        </w:rPr>
        <w:t>Projektowaną konstrukcję nawierzchni zakwalifikowano do pierwszej kategorii geotechnicznej o prostych warunkach gruntowych.</w:t>
      </w:r>
      <w:r w:rsidRPr="00244179">
        <w:rPr>
          <w:rFonts w:asciiTheme="minorHAnsi" w:eastAsiaTheme="minorHAnsi" w:hAnsiTheme="minorHAnsi" w:cstheme="minorHAnsi"/>
          <w:sz w:val="22"/>
          <w:szCs w:val="22"/>
        </w:rPr>
        <w:t xml:space="preserve"> Realizacja robót będzie przebiegać jednoetapowo. </w:t>
      </w:r>
    </w:p>
    <w:p w14:paraId="24B15325" w14:textId="0A9AC581" w:rsidR="00D9727C" w:rsidRPr="00244179" w:rsidRDefault="00396611" w:rsidP="00855ECD">
      <w:pPr>
        <w:pStyle w:val="Tekstpodstawowy"/>
        <w:ind w:left="1068"/>
        <w:jc w:val="both"/>
        <w:rPr>
          <w:rFonts w:asciiTheme="minorHAnsi" w:eastAsiaTheme="minorHAnsi" w:hAnsiTheme="minorHAnsi" w:cstheme="minorHAnsi"/>
          <w:b/>
          <w:bCs/>
          <w:sz w:val="22"/>
          <w:szCs w:val="22"/>
        </w:rPr>
      </w:pPr>
      <w:r w:rsidRPr="00244179">
        <w:rPr>
          <w:rFonts w:asciiTheme="minorHAnsi" w:eastAsiaTheme="minorHAnsi" w:hAnsiTheme="minorHAnsi" w:cstheme="minorHAnsi"/>
          <w:b/>
          <w:bCs/>
          <w:sz w:val="22"/>
          <w:szCs w:val="22"/>
        </w:rPr>
        <w:t xml:space="preserve">Roboty budowlane będą prowadzone na terenie działki nr </w:t>
      </w:r>
      <w:r w:rsidR="00F77263" w:rsidRPr="00244179">
        <w:rPr>
          <w:rFonts w:asciiTheme="minorHAnsi" w:eastAsiaTheme="minorHAnsi" w:hAnsiTheme="minorHAnsi" w:cstheme="minorHAnsi"/>
          <w:b/>
          <w:bCs/>
          <w:sz w:val="22"/>
          <w:szCs w:val="22"/>
        </w:rPr>
        <w:t>819/5dr, obręb 0017 Płóczki Górne</w:t>
      </w:r>
      <w:r w:rsidR="00140022" w:rsidRPr="00244179">
        <w:rPr>
          <w:rFonts w:asciiTheme="minorHAnsi" w:eastAsiaTheme="minorHAnsi" w:hAnsiTheme="minorHAnsi" w:cstheme="minorHAnsi"/>
          <w:b/>
          <w:bCs/>
          <w:sz w:val="22"/>
          <w:szCs w:val="22"/>
        </w:rPr>
        <w:t xml:space="preserve"> oraz</w:t>
      </w:r>
      <w:r w:rsidR="0021077D" w:rsidRPr="00244179">
        <w:rPr>
          <w:rFonts w:asciiTheme="minorHAnsi" w:eastAsiaTheme="minorHAnsi" w:hAnsiTheme="minorHAnsi" w:cstheme="minorHAnsi"/>
          <w:b/>
          <w:bCs/>
          <w:sz w:val="22"/>
          <w:szCs w:val="22"/>
        </w:rPr>
        <w:t xml:space="preserve"> na działce nr 18/1dr obręb 0011 Mojesz</w:t>
      </w:r>
    </w:p>
    <w:p w14:paraId="2465EDBE" w14:textId="77777777" w:rsidR="00885B06" w:rsidRPr="00885B06" w:rsidRDefault="00885B06" w:rsidP="00DC2603">
      <w:pPr>
        <w:pStyle w:val="Tekstpodstawowy"/>
        <w:ind w:left="1068"/>
        <w:jc w:val="both"/>
        <w:rPr>
          <w:rFonts w:asciiTheme="minorHAnsi" w:hAnsiTheme="minorHAnsi" w:cstheme="minorHAnsi"/>
          <w:bCs/>
          <w:color w:val="FF0000"/>
          <w:sz w:val="22"/>
          <w:szCs w:val="22"/>
        </w:rPr>
      </w:pPr>
    </w:p>
    <w:p w14:paraId="6750DC2A" w14:textId="33B32E68" w:rsidR="00156289" w:rsidRPr="00396611" w:rsidRDefault="00BC53B9" w:rsidP="00C8727D">
      <w:pPr>
        <w:pStyle w:val="Akapitzlist"/>
        <w:numPr>
          <w:ilvl w:val="1"/>
          <w:numId w:val="17"/>
        </w:numPr>
        <w:ind w:left="851" w:right="-3" w:hanging="425"/>
        <w:rPr>
          <w:rFonts w:asciiTheme="minorHAnsi" w:hAnsiTheme="minorHAnsi" w:cstheme="minorHAnsi"/>
          <w:color w:val="000000" w:themeColor="text1"/>
        </w:rPr>
      </w:pPr>
      <w:r>
        <w:rPr>
          <w:rFonts w:asciiTheme="minorHAnsi" w:hAnsiTheme="minorHAnsi" w:cstheme="minorHAnsi"/>
          <w:color w:val="000000" w:themeColor="text1"/>
        </w:rPr>
        <w:t>Wspólny Słownik Zamówień CPV:</w:t>
      </w:r>
    </w:p>
    <w:p w14:paraId="031AC507" w14:textId="0968EF00" w:rsidR="001828ED" w:rsidRDefault="00FA65C2" w:rsidP="00C415E9">
      <w:pPr>
        <w:pStyle w:val="Akapitzlist"/>
        <w:ind w:left="2127" w:right="-3" w:hanging="1276"/>
      </w:pPr>
      <w:r>
        <w:t xml:space="preserve">45230000-8 – </w:t>
      </w:r>
      <w:r w:rsidR="001828ED">
        <w:t xml:space="preserve">Roboty budowlane w zakresie budowy rurociągów, linii </w:t>
      </w:r>
      <w:r>
        <w:t xml:space="preserve">komunikacyjnych </w:t>
      </w:r>
      <w:r w:rsidR="00C415E9">
        <w:br/>
      </w:r>
      <w:r>
        <w:t>i</w:t>
      </w:r>
      <w:r w:rsidR="00C415E9">
        <w:t xml:space="preserve"> </w:t>
      </w:r>
      <w:r>
        <w:t>Elektroenergetycznych</w:t>
      </w:r>
      <w:r w:rsidR="001828ED">
        <w:t>, autostrad, dróg, lotnisk i kolei; wyrównywanie terenu.</w:t>
      </w:r>
    </w:p>
    <w:p w14:paraId="4B92DD02" w14:textId="2AB0711D" w:rsidR="00705D4E" w:rsidRPr="009B4020" w:rsidRDefault="00705D4E" w:rsidP="00C8727D">
      <w:pPr>
        <w:pStyle w:val="Akapitzlist"/>
        <w:ind w:left="851" w:right="-3" w:firstLine="0"/>
        <w:jc w:val="left"/>
        <w:rPr>
          <w:rFonts w:asciiTheme="minorHAnsi" w:hAnsiTheme="minorHAnsi" w:cstheme="minorHAnsi"/>
          <w:color w:val="000000" w:themeColor="text1"/>
        </w:rPr>
      </w:pPr>
      <w:r w:rsidRPr="009B4020">
        <w:t xml:space="preserve">45233140-2 </w:t>
      </w:r>
      <w:r w:rsidR="00FA65C2" w:rsidRPr="009B4020">
        <w:t xml:space="preserve">– </w:t>
      </w:r>
      <w:r w:rsidRPr="009B4020">
        <w:t>Roboty drogowe</w:t>
      </w:r>
    </w:p>
    <w:p w14:paraId="4E7FE206" w14:textId="77777777" w:rsidR="00080056" w:rsidRPr="001B3FB0" w:rsidRDefault="00080056" w:rsidP="00CD4726">
      <w:pPr>
        <w:spacing w:after="120"/>
        <w:ind w:left="851" w:right="-6"/>
        <w:jc w:val="both"/>
        <w:rPr>
          <w:rFonts w:asciiTheme="minorHAnsi" w:eastAsia="TimesNewRomanPSMT" w:hAnsiTheme="minorHAnsi" w:cstheme="minorHAnsi"/>
        </w:rPr>
      </w:pPr>
      <w:r w:rsidRPr="009B4020">
        <w:rPr>
          <w:rFonts w:asciiTheme="minorHAnsi" w:eastAsia="TimesNewRomanPSMT" w:hAnsiTheme="minorHAnsi" w:cstheme="minorHAnsi"/>
        </w:rPr>
        <w:t>45233123-7 – Roboty budowlane w zakresie dróg podrzędnych</w:t>
      </w:r>
    </w:p>
    <w:p w14:paraId="2DC84390" w14:textId="52595884" w:rsidR="00673FFF" w:rsidRPr="001B3FB0" w:rsidRDefault="00C619E3" w:rsidP="00CD4726">
      <w:pPr>
        <w:pStyle w:val="Akapitzlist"/>
        <w:numPr>
          <w:ilvl w:val="1"/>
          <w:numId w:val="17"/>
        </w:numPr>
        <w:ind w:left="851" w:right="-3" w:hanging="425"/>
        <w:rPr>
          <w:rFonts w:asciiTheme="minorHAnsi" w:hAnsiTheme="minorHAnsi" w:cstheme="minorHAnsi"/>
        </w:rPr>
      </w:pPr>
      <w:r w:rsidRPr="001B3FB0">
        <w:rPr>
          <w:rFonts w:asciiTheme="minorHAnsi" w:hAnsiTheme="minorHAnsi" w:cstheme="minorHAnsi"/>
        </w:rPr>
        <w:lastRenderedPageBreak/>
        <w:t xml:space="preserve">Przedmiot zamówienia szczegółowo opisany jest </w:t>
      </w:r>
      <w:r w:rsidRPr="001B3FB0">
        <w:rPr>
          <w:rFonts w:asciiTheme="minorHAnsi" w:hAnsiTheme="minorHAnsi" w:cstheme="minorHAnsi"/>
          <w:color w:val="000000" w:themeColor="text1"/>
        </w:rPr>
        <w:t xml:space="preserve">w </w:t>
      </w:r>
      <w:r w:rsidRPr="001B3FB0">
        <w:rPr>
          <w:rFonts w:asciiTheme="minorHAnsi" w:hAnsiTheme="minorHAnsi" w:cstheme="minorHAnsi"/>
          <w:b/>
          <w:color w:val="000000" w:themeColor="text1"/>
        </w:rPr>
        <w:t xml:space="preserve">Załączniku nr </w:t>
      </w:r>
      <w:r w:rsidR="00DD783A" w:rsidRPr="001B3FB0">
        <w:rPr>
          <w:rFonts w:asciiTheme="minorHAnsi" w:hAnsiTheme="minorHAnsi" w:cstheme="minorHAnsi"/>
          <w:b/>
          <w:color w:val="000000" w:themeColor="text1"/>
        </w:rPr>
        <w:t>9</w:t>
      </w:r>
      <w:r w:rsidRPr="001B3FB0">
        <w:rPr>
          <w:rFonts w:asciiTheme="minorHAnsi" w:hAnsiTheme="minorHAnsi" w:cstheme="minorHAnsi"/>
          <w:b/>
          <w:color w:val="000000" w:themeColor="text1"/>
        </w:rPr>
        <w:t xml:space="preserve"> </w:t>
      </w:r>
      <w:r w:rsidRPr="001B3FB0">
        <w:rPr>
          <w:rFonts w:asciiTheme="minorHAnsi" w:hAnsiTheme="minorHAnsi" w:cstheme="minorHAnsi"/>
          <w:color w:val="000000" w:themeColor="text1"/>
        </w:rPr>
        <w:t>niniejszej</w:t>
      </w:r>
      <w:r w:rsidRPr="001B3FB0">
        <w:rPr>
          <w:rFonts w:asciiTheme="minorHAnsi" w:hAnsiTheme="minorHAnsi" w:cstheme="minorHAnsi"/>
        </w:rPr>
        <w:t xml:space="preserve"> specyfikacji warunków zamówienia.</w:t>
      </w:r>
    </w:p>
    <w:p w14:paraId="76D4B411" w14:textId="45EA44FB" w:rsidR="00673FFF" w:rsidRPr="001B3FB0" w:rsidRDefault="00C619E3" w:rsidP="00C8727D">
      <w:pPr>
        <w:pStyle w:val="Akapitzlist"/>
        <w:numPr>
          <w:ilvl w:val="1"/>
          <w:numId w:val="17"/>
        </w:numPr>
        <w:ind w:left="851" w:right="-3" w:hanging="425"/>
        <w:rPr>
          <w:rFonts w:asciiTheme="minorHAnsi" w:hAnsiTheme="minorHAnsi" w:cstheme="minorHAnsi"/>
        </w:rPr>
      </w:pPr>
      <w:r w:rsidRPr="001B3FB0">
        <w:rPr>
          <w:rFonts w:asciiTheme="minorHAnsi" w:hAnsiTheme="minorHAnsi" w:cstheme="minorHAnsi"/>
          <w:color w:val="000000" w:themeColor="text1"/>
        </w:rPr>
        <w:t>Wykonawca zobowiązany jest zrealizować zamówienie na</w:t>
      </w:r>
      <w:r w:rsidR="00A35850" w:rsidRPr="001B3FB0">
        <w:rPr>
          <w:rFonts w:asciiTheme="minorHAnsi" w:hAnsiTheme="minorHAnsi" w:cstheme="minorHAnsi"/>
          <w:color w:val="000000" w:themeColor="text1"/>
        </w:rPr>
        <w:t xml:space="preserve"> zasadach i warunkach opisanych </w:t>
      </w:r>
      <w:r w:rsidRPr="001B3FB0">
        <w:rPr>
          <w:rFonts w:asciiTheme="minorHAnsi" w:hAnsiTheme="minorHAnsi" w:cstheme="minorHAnsi"/>
          <w:color w:val="000000" w:themeColor="text1"/>
        </w:rPr>
        <w:t>w</w:t>
      </w:r>
      <w:r w:rsidR="00A35850" w:rsidRPr="001B3FB0">
        <w:rPr>
          <w:rFonts w:asciiTheme="minorHAnsi" w:hAnsiTheme="minorHAnsi" w:cstheme="minorHAnsi"/>
          <w:color w:val="000000" w:themeColor="text1"/>
        </w:rPr>
        <w:t> </w:t>
      </w:r>
      <w:r w:rsidR="00662878" w:rsidRPr="001B3FB0">
        <w:rPr>
          <w:rFonts w:asciiTheme="minorHAnsi" w:hAnsiTheme="minorHAnsi" w:cstheme="minorHAnsi"/>
          <w:b/>
          <w:color w:val="000000" w:themeColor="text1"/>
        </w:rPr>
        <w:t xml:space="preserve">Załączniku </w:t>
      </w:r>
      <w:r w:rsidRPr="001B3FB0">
        <w:rPr>
          <w:rFonts w:asciiTheme="minorHAnsi" w:hAnsiTheme="minorHAnsi" w:cstheme="minorHAnsi"/>
          <w:b/>
          <w:color w:val="000000" w:themeColor="text1"/>
        </w:rPr>
        <w:t xml:space="preserve">nr </w:t>
      </w:r>
      <w:r w:rsidR="00662BD3" w:rsidRPr="001B3FB0">
        <w:rPr>
          <w:rFonts w:asciiTheme="minorHAnsi" w:hAnsiTheme="minorHAnsi" w:cstheme="minorHAnsi"/>
          <w:b/>
          <w:color w:val="000000" w:themeColor="text1"/>
        </w:rPr>
        <w:t>10</w:t>
      </w:r>
      <w:r w:rsidRPr="001B3FB0">
        <w:rPr>
          <w:rFonts w:asciiTheme="minorHAnsi" w:hAnsiTheme="minorHAnsi" w:cstheme="minorHAnsi"/>
          <w:b/>
          <w:color w:val="000000" w:themeColor="text1"/>
        </w:rPr>
        <w:t xml:space="preserve"> </w:t>
      </w:r>
      <w:r w:rsidRPr="001B3FB0">
        <w:rPr>
          <w:rFonts w:asciiTheme="minorHAnsi" w:hAnsiTheme="minorHAnsi" w:cstheme="minorHAnsi"/>
          <w:color w:val="000000" w:themeColor="text1"/>
        </w:rPr>
        <w:t>niniejszej</w:t>
      </w:r>
      <w:r w:rsidRPr="001B3FB0">
        <w:rPr>
          <w:rFonts w:asciiTheme="minorHAnsi" w:hAnsiTheme="minorHAnsi" w:cstheme="minorHAnsi"/>
        </w:rPr>
        <w:t xml:space="preserve"> specyfikacji warunków</w:t>
      </w:r>
      <w:r w:rsidRPr="001B3FB0">
        <w:rPr>
          <w:rFonts w:asciiTheme="minorHAnsi" w:hAnsiTheme="minorHAnsi" w:cstheme="minorHAnsi"/>
          <w:spacing w:val="-2"/>
        </w:rPr>
        <w:t xml:space="preserve"> </w:t>
      </w:r>
      <w:r w:rsidRPr="001B3FB0">
        <w:rPr>
          <w:rFonts w:asciiTheme="minorHAnsi" w:hAnsiTheme="minorHAnsi" w:cstheme="minorHAnsi"/>
        </w:rPr>
        <w:t>zamówienia.</w:t>
      </w:r>
    </w:p>
    <w:p w14:paraId="7F51F6FE" w14:textId="34AF70FD" w:rsidR="007D259C" w:rsidRPr="001B3FB0" w:rsidRDefault="009E00C3" w:rsidP="00C8727D">
      <w:pPr>
        <w:pStyle w:val="Akapitzlist"/>
        <w:numPr>
          <w:ilvl w:val="1"/>
          <w:numId w:val="17"/>
        </w:numPr>
        <w:ind w:left="851" w:right="-3" w:hanging="425"/>
        <w:rPr>
          <w:rFonts w:asciiTheme="minorHAnsi" w:hAnsiTheme="minorHAnsi" w:cstheme="minorHAnsi"/>
          <w:color w:val="000000" w:themeColor="text1"/>
        </w:rPr>
      </w:pPr>
      <w:r w:rsidRPr="001B3FB0">
        <w:rPr>
          <w:rFonts w:asciiTheme="minorHAnsi" w:hAnsiTheme="minorHAnsi" w:cstheme="minorHAnsi"/>
        </w:rPr>
        <w:t>Zamawiający, na podstawie art. 95 Ustawy, wymaga zatrudnienia przez Wykonawcę lub Podwykonawcę na podstawie stosunku pracy w rozumieniu przepisó</w:t>
      </w:r>
      <w:r w:rsidR="0072029B">
        <w:rPr>
          <w:rFonts w:asciiTheme="minorHAnsi" w:hAnsiTheme="minorHAnsi" w:cstheme="minorHAnsi"/>
        </w:rPr>
        <w:t xml:space="preserve">w ustawy z dnia </w:t>
      </w:r>
      <w:r w:rsidR="006256E2">
        <w:rPr>
          <w:rFonts w:asciiTheme="minorHAnsi" w:hAnsiTheme="minorHAnsi" w:cstheme="minorHAnsi"/>
        </w:rPr>
        <w:br/>
      </w:r>
      <w:r w:rsidR="0072029B">
        <w:rPr>
          <w:rFonts w:asciiTheme="minorHAnsi" w:hAnsiTheme="minorHAnsi" w:cstheme="minorHAnsi"/>
        </w:rPr>
        <w:t>26 czerwca 1974</w:t>
      </w:r>
      <w:r w:rsidRPr="001B3FB0">
        <w:rPr>
          <w:rFonts w:asciiTheme="minorHAnsi" w:hAnsiTheme="minorHAnsi" w:cstheme="minorHAnsi"/>
        </w:rPr>
        <w:t>r. Kodeks pracy (t</w:t>
      </w:r>
      <w:r w:rsidR="001A0758" w:rsidRPr="001B3FB0">
        <w:rPr>
          <w:rFonts w:asciiTheme="minorHAnsi" w:hAnsiTheme="minorHAnsi" w:cstheme="minorHAnsi"/>
        </w:rPr>
        <w:t>.j.</w:t>
      </w:r>
      <w:r w:rsidRPr="001B3FB0">
        <w:rPr>
          <w:rFonts w:asciiTheme="minorHAnsi" w:hAnsiTheme="minorHAnsi" w:cstheme="minorHAnsi"/>
        </w:rPr>
        <w:t xml:space="preserve"> Dz</w:t>
      </w:r>
      <w:r w:rsidRPr="001B3FB0">
        <w:rPr>
          <w:rFonts w:asciiTheme="minorHAnsi" w:hAnsiTheme="minorHAnsi" w:cstheme="minorHAnsi"/>
          <w:color w:val="000000" w:themeColor="text1"/>
        </w:rPr>
        <w:t>.U.202</w:t>
      </w:r>
      <w:r w:rsidR="00885B06">
        <w:rPr>
          <w:rFonts w:asciiTheme="minorHAnsi" w:hAnsiTheme="minorHAnsi" w:cstheme="minorHAnsi"/>
          <w:color w:val="000000" w:themeColor="text1"/>
        </w:rPr>
        <w:t>2</w:t>
      </w:r>
      <w:r w:rsidR="009378C7">
        <w:rPr>
          <w:rFonts w:asciiTheme="minorHAnsi" w:hAnsiTheme="minorHAnsi" w:cstheme="minorHAnsi"/>
          <w:color w:val="000000" w:themeColor="text1"/>
        </w:rPr>
        <w:t>.</w:t>
      </w:r>
      <w:r w:rsidRPr="001B3FB0">
        <w:rPr>
          <w:rFonts w:asciiTheme="minorHAnsi" w:hAnsiTheme="minorHAnsi" w:cstheme="minorHAnsi"/>
          <w:color w:val="000000" w:themeColor="text1"/>
        </w:rPr>
        <w:t>1</w:t>
      </w:r>
      <w:r w:rsidR="00885B06">
        <w:rPr>
          <w:rFonts w:asciiTheme="minorHAnsi" w:hAnsiTheme="minorHAnsi" w:cstheme="minorHAnsi"/>
          <w:color w:val="000000" w:themeColor="text1"/>
        </w:rPr>
        <w:t>510</w:t>
      </w:r>
      <w:r w:rsidRPr="001B3FB0">
        <w:rPr>
          <w:rFonts w:asciiTheme="minorHAnsi" w:hAnsiTheme="minorHAnsi" w:cstheme="minorHAnsi"/>
          <w:color w:val="000000" w:themeColor="text1"/>
        </w:rPr>
        <w:t xml:space="preserve"> ze zm.) osób wykonujących następujące</w:t>
      </w:r>
      <w:r w:rsidRPr="001B3FB0">
        <w:rPr>
          <w:rFonts w:asciiTheme="minorHAnsi" w:hAnsiTheme="minorHAnsi" w:cstheme="minorHAnsi"/>
          <w:color w:val="000000" w:themeColor="text1"/>
          <w:spacing w:val="-5"/>
        </w:rPr>
        <w:t xml:space="preserve"> </w:t>
      </w:r>
      <w:r w:rsidRPr="001B3FB0">
        <w:rPr>
          <w:rFonts w:asciiTheme="minorHAnsi" w:hAnsiTheme="minorHAnsi" w:cstheme="minorHAnsi"/>
          <w:color w:val="000000" w:themeColor="text1"/>
        </w:rPr>
        <w:t>czynności:</w:t>
      </w:r>
    </w:p>
    <w:p w14:paraId="0526C8FC" w14:textId="77777777" w:rsidR="007D259C" w:rsidRPr="00341D9D" w:rsidRDefault="005431D3" w:rsidP="00C8727D">
      <w:pPr>
        <w:pStyle w:val="Akapitzlist"/>
        <w:numPr>
          <w:ilvl w:val="3"/>
          <w:numId w:val="17"/>
        </w:numPr>
        <w:ind w:left="1276" w:right="-3" w:hanging="425"/>
        <w:rPr>
          <w:rFonts w:asciiTheme="minorHAnsi" w:hAnsiTheme="minorHAnsi" w:cstheme="minorHAnsi"/>
          <w:color w:val="000000" w:themeColor="text1"/>
        </w:rPr>
      </w:pPr>
      <w:r w:rsidRPr="00341D9D">
        <w:rPr>
          <w:rFonts w:asciiTheme="minorHAnsi" w:hAnsiTheme="minorHAnsi" w:cstheme="minorHAnsi"/>
          <w:color w:val="000000" w:themeColor="text1"/>
        </w:rPr>
        <w:t>Prace przygotowawcze,</w:t>
      </w:r>
    </w:p>
    <w:p w14:paraId="0AEA20A5" w14:textId="3D9B2D54" w:rsidR="007D259C" w:rsidRPr="00341D9D" w:rsidRDefault="007D259C" w:rsidP="00C8727D">
      <w:pPr>
        <w:pStyle w:val="Akapitzlist"/>
        <w:numPr>
          <w:ilvl w:val="3"/>
          <w:numId w:val="17"/>
        </w:numPr>
        <w:ind w:left="1276" w:right="-3" w:hanging="425"/>
        <w:rPr>
          <w:rFonts w:asciiTheme="minorHAnsi" w:hAnsiTheme="minorHAnsi" w:cstheme="minorHAnsi"/>
          <w:color w:val="000000" w:themeColor="text1"/>
        </w:rPr>
      </w:pPr>
      <w:r w:rsidRPr="00341D9D">
        <w:rPr>
          <w:rFonts w:asciiTheme="minorHAnsi" w:hAnsiTheme="minorHAnsi" w:cstheme="minorHAnsi"/>
          <w:color w:val="000000" w:themeColor="text1"/>
        </w:rPr>
        <w:t>Roboty w branży drogowej: roboty ziemne, wykonanie podbudowy, nawierzchni, elementów wykończenia.</w:t>
      </w:r>
    </w:p>
    <w:p w14:paraId="1CE4A32D" w14:textId="498E5A33" w:rsidR="00DD17B9" w:rsidRPr="00341D9D" w:rsidRDefault="0061608F" w:rsidP="00C8727D">
      <w:pPr>
        <w:pStyle w:val="Akapitzlist"/>
        <w:numPr>
          <w:ilvl w:val="1"/>
          <w:numId w:val="17"/>
        </w:numPr>
        <w:ind w:left="851" w:right="-6" w:hanging="425"/>
        <w:rPr>
          <w:rFonts w:asciiTheme="minorHAnsi" w:hAnsiTheme="minorHAnsi" w:cstheme="minorHAnsi"/>
        </w:rPr>
      </w:pPr>
      <w:r w:rsidRPr="001B3FB0">
        <w:rPr>
          <w:rFonts w:asciiTheme="minorHAnsi" w:hAnsiTheme="minorHAnsi" w:cstheme="minorHAnsi"/>
        </w:rPr>
        <w:t xml:space="preserve">W trakcie realizacji zamówienia Zamawiający zastrzega sobie prawo do dokonywania czynności kontrolnych wobec Wykonawcy odnośnie spełniania przez Wykonawcę </w:t>
      </w:r>
      <w:r w:rsidR="006256E2">
        <w:rPr>
          <w:rFonts w:asciiTheme="minorHAnsi" w:hAnsiTheme="minorHAnsi" w:cstheme="minorHAnsi"/>
        </w:rPr>
        <w:br/>
      </w:r>
      <w:r w:rsidRPr="001B3FB0">
        <w:rPr>
          <w:rFonts w:asciiTheme="minorHAnsi" w:hAnsiTheme="minorHAnsi" w:cstheme="minorHAnsi"/>
        </w:rPr>
        <w:t>lub Podwykonawcę wymogu zatrudnienia na podstawie stosunku pracy osób wykonujących wskazane w pkt. 5. SWZ czynności. Zamawiający uprawniony jest w szczególności</w:t>
      </w:r>
      <w:r w:rsidRPr="001B3FB0">
        <w:rPr>
          <w:rFonts w:asciiTheme="minorHAnsi" w:hAnsiTheme="minorHAnsi" w:cstheme="minorHAnsi"/>
          <w:spacing w:val="-1"/>
        </w:rPr>
        <w:t xml:space="preserve"> </w:t>
      </w:r>
      <w:r w:rsidRPr="001B3FB0">
        <w:rPr>
          <w:rFonts w:asciiTheme="minorHAnsi" w:hAnsiTheme="minorHAnsi" w:cstheme="minorHAnsi"/>
        </w:rPr>
        <w:t>do:</w:t>
      </w:r>
    </w:p>
    <w:p w14:paraId="142627DA" w14:textId="77777777" w:rsidR="0061608F" w:rsidRPr="001B3FB0" w:rsidRDefault="0061608F" w:rsidP="00C8727D">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żądania oświadczeń i dokumentów w zakresie potwierdzenia spełniania ww. wymogów i dokonywania ich</w:t>
      </w:r>
      <w:r w:rsidRPr="001B3FB0">
        <w:rPr>
          <w:rFonts w:asciiTheme="minorHAnsi" w:hAnsiTheme="minorHAnsi" w:cstheme="minorHAnsi"/>
          <w:spacing w:val="1"/>
        </w:rPr>
        <w:t xml:space="preserve"> </w:t>
      </w:r>
      <w:r w:rsidRPr="001B3FB0">
        <w:rPr>
          <w:rFonts w:asciiTheme="minorHAnsi" w:hAnsiTheme="minorHAnsi" w:cstheme="minorHAnsi"/>
        </w:rPr>
        <w:t>oceny,</w:t>
      </w:r>
    </w:p>
    <w:p w14:paraId="16D38494" w14:textId="77777777" w:rsidR="0061608F" w:rsidRPr="001B3FB0" w:rsidRDefault="0061608F" w:rsidP="00C8727D">
      <w:pPr>
        <w:pStyle w:val="Akapitzlist"/>
        <w:numPr>
          <w:ilvl w:val="2"/>
          <w:numId w:val="17"/>
        </w:numPr>
        <w:spacing w:before="59"/>
        <w:ind w:left="1276" w:right="-3" w:hanging="425"/>
        <w:rPr>
          <w:rFonts w:asciiTheme="minorHAnsi" w:hAnsiTheme="minorHAnsi" w:cstheme="minorHAnsi"/>
        </w:rPr>
      </w:pPr>
      <w:r w:rsidRPr="001B3FB0">
        <w:rPr>
          <w:rFonts w:asciiTheme="minorHAnsi" w:hAnsiTheme="minorHAnsi" w:cstheme="minorHAnsi"/>
        </w:rPr>
        <w:t>żądania wyjaśnień w przypadku wątpliwości w zakresie potwierdzenia ww.</w:t>
      </w:r>
      <w:r w:rsidRPr="001B3FB0">
        <w:rPr>
          <w:rFonts w:asciiTheme="minorHAnsi" w:hAnsiTheme="minorHAnsi" w:cstheme="minorHAnsi"/>
          <w:spacing w:val="-4"/>
        </w:rPr>
        <w:t xml:space="preserve"> </w:t>
      </w:r>
      <w:r w:rsidRPr="001B3FB0">
        <w:rPr>
          <w:rFonts w:asciiTheme="minorHAnsi" w:hAnsiTheme="minorHAnsi" w:cstheme="minorHAnsi"/>
        </w:rPr>
        <w:t>wymogów,</w:t>
      </w:r>
    </w:p>
    <w:p w14:paraId="4B91E5F3" w14:textId="77777777" w:rsidR="0061608F" w:rsidRPr="001B3FB0" w:rsidRDefault="0061608F" w:rsidP="00C8727D">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przeprowadzania kontroli na miejscu wykonywania</w:t>
      </w:r>
      <w:r w:rsidRPr="001B3FB0">
        <w:rPr>
          <w:rFonts w:asciiTheme="minorHAnsi" w:hAnsiTheme="minorHAnsi" w:cstheme="minorHAnsi"/>
          <w:spacing w:val="-2"/>
        </w:rPr>
        <w:t xml:space="preserve"> </w:t>
      </w:r>
      <w:r w:rsidRPr="001B3FB0">
        <w:rPr>
          <w:rFonts w:asciiTheme="minorHAnsi" w:hAnsiTheme="minorHAnsi" w:cstheme="minorHAnsi"/>
        </w:rPr>
        <w:t>świadczenia.</w:t>
      </w:r>
    </w:p>
    <w:p w14:paraId="372F805B" w14:textId="17686CD9" w:rsidR="0061608F" w:rsidRPr="001B3FB0" w:rsidRDefault="0061608F" w:rsidP="00DF7900">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W trakcie realizacji zamówienia Wykonawca, na każde wezwanie Zamawiającego i terminie</w:t>
      </w:r>
      <w:r w:rsidR="00316DCC">
        <w:rPr>
          <w:rFonts w:asciiTheme="minorHAnsi" w:hAnsiTheme="minorHAnsi" w:cstheme="minorHAnsi"/>
        </w:rPr>
        <w:t xml:space="preserve"> </w:t>
      </w:r>
      <w:r w:rsidRPr="001B3FB0">
        <w:rPr>
          <w:rFonts w:asciiTheme="minorHAnsi" w:hAnsiTheme="minorHAnsi" w:cstheme="minorHAnsi"/>
        </w:rPr>
        <w:t>w</w:t>
      </w:r>
      <w:r w:rsidR="00316DCC">
        <w:rPr>
          <w:rFonts w:asciiTheme="minorHAnsi" w:hAnsiTheme="minorHAnsi" w:cstheme="minorHAnsi"/>
        </w:rPr>
        <w:t xml:space="preserve"> </w:t>
      </w:r>
      <w:r w:rsidRPr="001B3FB0">
        <w:rPr>
          <w:rFonts w:asciiTheme="minorHAnsi" w:hAnsiTheme="minorHAnsi" w:cstheme="minorHAnsi"/>
        </w:rPr>
        <w:t>tym wezwaniu określonym, przedłoży według wyboru Zamawiającego wskazane poniżej dowody w</w:t>
      </w:r>
      <w:r w:rsidR="00316DCC">
        <w:rPr>
          <w:rFonts w:asciiTheme="minorHAnsi" w:hAnsiTheme="minorHAnsi" w:cstheme="minorHAnsi"/>
        </w:rPr>
        <w:t xml:space="preserve"> </w:t>
      </w:r>
      <w:r w:rsidRPr="001B3FB0">
        <w:rPr>
          <w:rFonts w:asciiTheme="minorHAnsi" w:hAnsiTheme="minorHAnsi" w:cstheme="minorHAnsi"/>
        </w:rPr>
        <w:t xml:space="preserve">celu potwierdzenia spełnienia wymogu zatrudnienia na podstawie umowy </w:t>
      </w:r>
      <w:r w:rsidR="00F024B6">
        <w:rPr>
          <w:rFonts w:asciiTheme="minorHAnsi" w:hAnsiTheme="minorHAnsi" w:cstheme="minorHAnsi"/>
        </w:rPr>
        <w:br/>
      </w:r>
      <w:r w:rsidRPr="001B3FB0">
        <w:rPr>
          <w:rFonts w:asciiTheme="minorHAnsi" w:hAnsiTheme="minorHAnsi" w:cstheme="minorHAnsi"/>
        </w:rPr>
        <w:t>o pracę osób wykonujących czynności określone w pkt. 5. w trakcie realizacji</w:t>
      </w:r>
      <w:r w:rsidRPr="001B3FB0">
        <w:rPr>
          <w:rFonts w:asciiTheme="minorHAnsi" w:hAnsiTheme="minorHAnsi" w:cstheme="minorHAnsi"/>
          <w:spacing w:val="-10"/>
        </w:rPr>
        <w:t xml:space="preserve"> </w:t>
      </w:r>
      <w:r w:rsidRPr="001B3FB0">
        <w:rPr>
          <w:rFonts w:asciiTheme="minorHAnsi" w:hAnsiTheme="minorHAnsi" w:cstheme="minorHAnsi"/>
        </w:rPr>
        <w:t>zamówienia:</w:t>
      </w:r>
    </w:p>
    <w:p w14:paraId="345BFE2C" w14:textId="77777777" w:rsidR="0061608F" w:rsidRPr="001B3FB0" w:rsidRDefault="0061608F" w:rsidP="00DF7900">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oświadczenie zatrudnionego pracownika zawierające informacje, w szczególności imię i nazwisko, datę zawarcia umowy o pracę, rodzaj umowy o pracę i zakres</w:t>
      </w:r>
      <w:r w:rsidRPr="001B3FB0">
        <w:rPr>
          <w:rFonts w:asciiTheme="minorHAnsi" w:hAnsiTheme="minorHAnsi" w:cstheme="minorHAnsi"/>
          <w:spacing w:val="-3"/>
        </w:rPr>
        <w:t xml:space="preserve"> </w:t>
      </w:r>
      <w:r w:rsidRPr="001B3FB0">
        <w:rPr>
          <w:rFonts w:asciiTheme="minorHAnsi" w:hAnsiTheme="minorHAnsi" w:cstheme="minorHAnsi"/>
        </w:rPr>
        <w:t>obowiązków;</w:t>
      </w:r>
    </w:p>
    <w:p w14:paraId="4832B307" w14:textId="1C4ED5AF" w:rsidR="0061608F" w:rsidRPr="001B3FB0" w:rsidRDefault="0061608F" w:rsidP="00DF7900">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 xml:space="preserve">oświadczenie Wykonawcy lub Podwykonawcy o zatrudnieniu na podstawie umowy </w:t>
      </w:r>
      <w:r w:rsidR="00F024B6">
        <w:rPr>
          <w:rFonts w:asciiTheme="minorHAnsi" w:hAnsiTheme="minorHAnsi" w:cstheme="minorHAnsi"/>
        </w:rPr>
        <w:br/>
      </w:r>
      <w:r w:rsidRPr="001B3FB0">
        <w:rPr>
          <w:rFonts w:asciiTheme="minorHAnsi" w:hAnsiTheme="minorHAnsi" w:cstheme="minorHAnsi"/>
        </w:rPr>
        <w:t>o pracę osób wykonujących czynności, o których mowa w pkt. 5. Oświadczenie to powinno zawierać: dokładne określenie podmiotu składającego oświadczenie, datę złożenia oświadczenia, wskazanie, że objęte wezwaniem czynności wykonują osoby zatrudnione na</w:t>
      </w:r>
      <w:r w:rsidR="00316DCC">
        <w:rPr>
          <w:rFonts w:asciiTheme="minorHAnsi" w:hAnsiTheme="minorHAnsi" w:cstheme="minorHAnsi"/>
        </w:rPr>
        <w:t xml:space="preserve"> </w:t>
      </w:r>
      <w:r w:rsidRPr="001B3FB0">
        <w:rPr>
          <w:rFonts w:asciiTheme="minorHAnsi" w:hAnsiTheme="minorHAnsi" w:cstheme="minorHAnsi"/>
        </w:rPr>
        <w:t>podstawie umowy o pracę wraz ze wskazaniem liczby tych osób, rodzaju umowy o pracę, okresu zatrudnienia i</w:t>
      </w:r>
      <w:r w:rsidR="00316DCC">
        <w:rPr>
          <w:rFonts w:asciiTheme="minorHAnsi" w:hAnsiTheme="minorHAnsi" w:cstheme="minorHAnsi"/>
        </w:rPr>
        <w:t> </w:t>
      </w:r>
      <w:r w:rsidRPr="001B3FB0">
        <w:rPr>
          <w:rFonts w:asciiTheme="minorHAnsi" w:hAnsiTheme="minorHAnsi" w:cstheme="minorHAnsi"/>
        </w:rPr>
        <w:t>wymiaru etatu oraz podpis osoby upoważnionej do złożenia oświadczenia w</w:t>
      </w:r>
      <w:r w:rsidR="00316DCC">
        <w:rPr>
          <w:rFonts w:asciiTheme="minorHAnsi" w:hAnsiTheme="minorHAnsi" w:cstheme="minorHAnsi"/>
        </w:rPr>
        <w:t xml:space="preserve"> </w:t>
      </w:r>
      <w:r w:rsidRPr="001B3FB0">
        <w:rPr>
          <w:rFonts w:asciiTheme="minorHAnsi" w:hAnsiTheme="minorHAnsi" w:cstheme="minorHAnsi"/>
        </w:rPr>
        <w:t>imieniu Wykonawcy lub</w:t>
      </w:r>
      <w:r w:rsidRPr="001B3FB0">
        <w:rPr>
          <w:rFonts w:asciiTheme="minorHAnsi" w:hAnsiTheme="minorHAnsi" w:cstheme="minorHAnsi"/>
          <w:spacing w:val="-16"/>
        </w:rPr>
        <w:t xml:space="preserve"> </w:t>
      </w:r>
      <w:r w:rsidRPr="001B3FB0">
        <w:rPr>
          <w:rFonts w:asciiTheme="minorHAnsi" w:hAnsiTheme="minorHAnsi" w:cstheme="minorHAnsi"/>
        </w:rPr>
        <w:t>Podwykonawcy;</w:t>
      </w:r>
    </w:p>
    <w:p w14:paraId="5C0AF39A" w14:textId="1C24853E" w:rsidR="00FE279C" w:rsidRPr="001B3FB0" w:rsidRDefault="00FE279C" w:rsidP="00DF7900">
      <w:pPr>
        <w:pStyle w:val="Akapitzlist"/>
        <w:numPr>
          <w:ilvl w:val="2"/>
          <w:numId w:val="17"/>
        </w:numPr>
        <w:spacing w:before="37"/>
        <w:ind w:left="1276" w:right="-3" w:hanging="425"/>
        <w:rPr>
          <w:rFonts w:asciiTheme="minorHAnsi" w:hAnsiTheme="minorHAnsi" w:cstheme="minorHAnsi"/>
        </w:rPr>
      </w:pPr>
      <w:r w:rsidRPr="001B3FB0">
        <w:rPr>
          <w:rFonts w:asciiTheme="minorHAnsi" w:hAnsiTheme="minorHAnsi" w:cstheme="minorHAnsi"/>
        </w:rPr>
        <w:t xml:space="preserve">poświadczone za zgodność z oryginałem kopie umów o pracę osób wykonujących czynności, których dotyczy oświadczenie, o którym mowa w ppkt. 7.2. SWZ. </w:t>
      </w:r>
      <w:r w:rsidRPr="001B3FB0">
        <w:rPr>
          <w:rFonts w:asciiTheme="minorHAnsi" w:hAnsiTheme="minorHAnsi" w:cstheme="minorHAnsi"/>
          <w:u w:val="single"/>
        </w:rPr>
        <w:t>Kopia umowy o pracę winna zostać zanonimizowana</w:t>
      </w:r>
      <w:r w:rsidRPr="001B3FB0">
        <w:rPr>
          <w:rFonts w:asciiTheme="minorHAnsi" w:hAnsiTheme="minorHAnsi" w:cstheme="minorHAnsi"/>
        </w:rPr>
        <w:t xml:space="preserve"> w sposób zapewniający ochronę danych osobowych pracowników, zgodnie z przepisami ustawy z dnia 10 maja 2018 r. </w:t>
      </w:r>
      <w:r w:rsidR="00F024B6">
        <w:rPr>
          <w:rFonts w:asciiTheme="minorHAnsi" w:hAnsiTheme="minorHAnsi" w:cstheme="minorHAnsi"/>
        </w:rPr>
        <w:br/>
      </w:r>
      <w:r w:rsidRPr="001B3FB0">
        <w:rPr>
          <w:rFonts w:asciiTheme="minorHAnsi" w:hAnsiTheme="minorHAnsi" w:cstheme="minorHAnsi"/>
        </w:rPr>
        <w:t>o o</w:t>
      </w:r>
      <w:r w:rsidR="00316DCC">
        <w:rPr>
          <w:rFonts w:asciiTheme="minorHAnsi" w:hAnsiTheme="minorHAnsi" w:cstheme="minorHAnsi"/>
        </w:rPr>
        <w:t>chronie danych osobowych (tj. w </w:t>
      </w:r>
      <w:r w:rsidRPr="001B3FB0">
        <w:rPr>
          <w:rFonts w:asciiTheme="minorHAnsi" w:hAnsiTheme="minorHAnsi" w:cstheme="minorHAnsi"/>
        </w:rPr>
        <w:t>szczególności bez adresów, numerów PESEL). Informacje takie jak: imię</w:t>
      </w:r>
      <w:r w:rsidR="00316DCC">
        <w:rPr>
          <w:rFonts w:asciiTheme="minorHAnsi" w:hAnsiTheme="minorHAnsi" w:cstheme="minorHAnsi"/>
        </w:rPr>
        <w:t xml:space="preserve"> </w:t>
      </w:r>
      <w:r w:rsidRPr="001B3FB0">
        <w:rPr>
          <w:rFonts w:asciiTheme="minorHAnsi" w:hAnsiTheme="minorHAnsi" w:cstheme="minorHAnsi"/>
        </w:rPr>
        <w:t>i nazwisko pracownika, data zawarcia umowy, wymiar etatu, rodzaj umowy o pracę nie podlegają anonimizacji i muszą być możliwe do zidentyfikowania;</w:t>
      </w:r>
    </w:p>
    <w:p w14:paraId="2B302F8A" w14:textId="77777777" w:rsidR="00FE279C" w:rsidRPr="001B3FB0" w:rsidRDefault="00FE279C" w:rsidP="00DF7900">
      <w:pPr>
        <w:pStyle w:val="Akapitzlist"/>
        <w:numPr>
          <w:ilvl w:val="2"/>
          <w:numId w:val="17"/>
        </w:numPr>
        <w:spacing w:before="37"/>
        <w:ind w:left="1276" w:right="-3" w:hanging="425"/>
        <w:rPr>
          <w:rFonts w:asciiTheme="minorHAnsi" w:hAnsiTheme="minorHAnsi" w:cstheme="minorHAnsi"/>
        </w:rPr>
      </w:pPr>
      <w:r w:rsidRPr="001B3FB0">
        <w:rPr>
          <w:rFonts w:asciiTheme="minorHAnsi" w:hAnsiTheme="minorHAnsi" w:cstheme="minorHAnsi"/>
        </w:rPr>
        <w:t>zaświadczenie właściwego oddziału ZUS, potwierdzające opłacenie przez Wykonawcę lub Podwykonawcę składek na ubezpieczenie społeczne i zdrowotne z tytułu zatrudnienia na podstawie umów o pracę za ostatni okres</w:t>
      </w:r>
      <w:r w:rsidRPr="001B3FB0">
        <w:rPr>
          <w:rFonts w:asciiTheme="minorHAnsi" w:hAnsiTheme="minorHAnsi" w:cstheme="minorHAnsi"/>
          <w:spacing w:val="-2"/>
        </w:rPr>
        <w:t xml:space="preserve"> </w:t>
      </w:r>
      <w:r w:rsidRPr="001B3FB0">
        <w:rPr>
          <w:rFonts w:asciiTheme="minorHAnsi" w:hAnsiTheme="minorHAnsi" w:cstheme="minorHAnsi"/>
        </w:rPr>
        <w:t>rozliczeniowy;</w:t>
      </w:r>
    </w:p>
    <w:p w14:paraId="729C9DBE" w14:textId="21D2EFDD" w:rsidR="00FE279C" w:rsidRPr="001B3FB0" w:rsidRDefault="00FE279C" w:rsidP="00DF790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316DCC">
        <w:rPr>
          <w:rFonts w:asciiTheme="minorHAnsi" w:hAnsiTheme="minorHAnsi" w:cstheme="minorHAnsi"/>
        </w:rPr>
        <w:t> </w:t>
      </w:r>
      <w:r w:rsidRPr="001B3FB0">
        <w:rPr>
          <w:rFonts w:asciiTheme="minorHAnsi" w:hAnsiTheme="minorHAnsi" w:cstheme="minorHAnsi"/>
        </w:rPr>
        <w:t>przepisami ustawy o ochronie danych osobowych.</w:t>
      </w:r>
    </w:p>
    <w:p w14:paraId="7D5C6F57" w14:textId="40186F25" w:rsidR="00FE279C" w:rsidRPr="001B3FB0" w:rsidRDefault="00FE279C" w:rsidP="00DF790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Nieprzedłożenie przez Wykonawcę dokumentów określonych powyżej Zamawiający będzie traktował jako niewypełnienie obowiązku zatrudnienia pracowników na podstawie stosunku pracy i</w:t>
      </w:r>
      <w:r w:rsidR="00316DCC">
        <w:rPr>
          <w:rFonts w:asciiTheme="minorHAnsi" w:hAnsiTheme="minorHAnsi" w:cstheme="minorHAnsi"/>
        </w:rPr>
        <w:t> </w:t>
      </w:r>
      <w:r w:rsidRPr="001B3FB0">
        <w:rPr>
          <w:rFonts w:asciiTheme="minorHAnsi" w:hAnsiTheme="minorHAnsi" w:cstheme="minorHAnsi"/>
        </w:rPr>
        <w:t xml:space="preserve">będzie podstawą do naliczania kar umownych w wysokości określonej </w:t>
      </w:r>
      <w:r w:rsidR="00F024B6">
        <w:rPr>
          <w:rFonts w:asciiTheme="minorHAnsi" w:hAnsiTheme="minorHAnsi" w:cstheme="minorHAnsi"/>
        </w:rPr>
        <w:br/>
      </w:r>
      <w:r w:rsidRPr="001B3FB0">
        <w:rPr>
          <w:rFonts w:asciiTheme="minorHAnsi" w:hAnsiTheme="minorHAnsi" w:cstheme="minorHAnsi"/>
        </w:rPr>
        <w:lastRenderedPageBreak/>
        <w:t>w Projektowanych postanowieniach</w:t>
      </w:r>
      <w:r w:rsidRPr="001B3FB0">
        <w:rPr>
          <w:rFonts w:asciiTheme="minorHAnsi" w:hAnsiTheme="minorHAnsi" w:cstheme="minorHAnsi"/>
          <w:spacing w:val="-10"/>
        </w:rPr>
        <w:t xml:space="preserve"> </w:t>
      </w:r>
      <w:r w:rsidRPr="001B3FB0">
        <w:rPr>
          <w:rFonts w:asciiTheme="minorHAnsi" w:hAnsiTheme="minorHAnsi" w:cstheme="minorHAnsi"/>
        </w:rPr>
        <w:t>umowy.</w:t>
      </w:r>
    </w:p>
    <w:p w14:paraId="4D9441E9" w14:textId="77777777" w:rsidR="00673FFF" w:rsidRPr="001B3FB0" w:rsidRDefault="00C619E3" w:rsidP="00DF7900">
      <w:pPr>
        <w:pStyle w:val="Nagwek3"/>
        <w:numPr>
          <w:ilvl w:val="0"/>
          <w:numId w:val="17"/>
        </w:numPr>
        <w:tabs>
          <w:tab w:val="left" w:pos="9920"/>
        </w:tabs>
        <w:spacing w:before="120" w:after="120"/>
        <w:ind w:left="426" w:hanging="426"/>
        <w:jc w:val="left"/>
        <w:rPr>
          <w:rFonts w:asciiTheme="minorHAnsi" w:hAnsiTheme="minorHAnsi" w:cstheme="minorHAnsi"/>
        </w:rPr>
      </w:pPr>
      <w:bookmarkStart w:id="4" w:name="_Toc79355498"/>
      <w:r w:rsidRPr="001B3FB0">
        <w:rPr>
          <w:rFonts w:asciiTheme="minorHAnsi" w:hAnsiTheme="minorHAnsi" w:cstheme="minorHAnsi"/>
        </w:rPr>
        <w:t>OPIS CZĘŚCI</w:t>
      </w:r>
      <w:r w:rsidRPr="001B3FB0">
        <w:rPr>
          <w:rFonts w:asciiTheme="minorHAnsi" w:hAnsiTheme="minorHAnsi" w:cstheme="minorHAnsi"/>
          <w:spacing w:val="-2"/>
        </w:rPr>
        <w:t xml:space="preserve"> </w:t>
      </w:r>
      <w:r w:rsidRPr="001B3FB0">
        <w:rPr>
          <w:rFonts w:asciiTheme="minorHAnsi" w:hAnsiTheme="minorHAnsi" w:cstheme="minorHAnsi"/>
        </w:rPr>
        <w:t>ZAMÓWIENIA</w:t>
      </w:r>
      <w:bookmarkEnd w:id="4"/>
    </w:p>
    <w:p w14:paraId="23CC23A2" w14:textId="77777777" w:rsidR="00493F3B" w:rsidRDefault="005F78F4" w:rsidP="00DF7900">
      <w:pPr>
        <w:pStyle w:val="Akapitzlist"/>
        <w:numPr>
          <w:ilvl w:val="1"/>
          <w:numId w:val="17"/>
        </w:numPr>
        <w:ind w:left="851" w:hanging="425"/>
        <w:rPr>
          <w:rFonts w:asciiTheme="minorHAnsi" w:hAnsiTheme="minorHAnsi" w:cstheme="minorHAnsi"/>
        </w:rPr>
      </w:pPr>
      <w:r>
        <w:rPr>
          <w:rFonts w:asciiTheme="minorHAnsi" w:hAnsiTheme="minorHAnsi" w:cstheme="minorHAnsi"/>
        </w:rPr>
        <w:t>Zamawiający</w:t>
      </w:r>
      <w:r w:rsidR="00465631" w:rsidRPr="001B3FB0">
        <w:rPr>
          <w:rFonts w:asciiTheme="minorHAnsi" w:hAnsiTheme="minorHAnsi" w:cstheme="minorHAnsi"/>
        </w:rPr>
        <w:t xml:space="preserve"> </w:t>
      </w:r>
      <w:r w:rsidR="003B1620" w:rsidRPr="001B3FB0">
        <w:rPr>
          <w:rFonts w:asciiTheme="minorHAnsi" w:hAnsiTheme="minorHAnsi" w:cstheme="minorHAnsi"/>
        </w:rPr>
        <w:t xml:space="preserve">dopuszcza </w:t>
      </w:r>
      <w:r w:rsidR="00FD7C70" w:rsidRPr="001B3FB0">
        <w:rPr>
          <w:rFonts w:asciiTheme="minorHAnsi" w:hAnsiTheme="minorHAnsi" w:cstheme="minorHAnsi"/>
        </w:rPr>
        <w:t xml:space="preserve">możliwości </w:t>
      </w:r>
      <w:r w:rsidR="003B1620" w:rsidRPr="001B3FB0">
        <w:rPr>
          <w:rFonts w:asciiTheme="minorHAnsi" w:hAnsiTheme="minorHAnsi" w:cstheme="minorHAnsi"/>
        </w:rPr>
        <w:t>składania</w:t>
      </w:r>
      <w:r w:rsidR="00C619E3" w:rsidRPr="001B3FB0">
        <w:rPr>
          <w:rFonts w:asciiTheme="minorHAnsi" w:hAnsiTheme="minorHAnsi" w:cstheme="minorHAnsi"/>
        </w:rPr>
        <w:t xml:space="preserve"> ofert częściowych.</w:t>
      </w:r>
    </w:p>
    <w:p w14:paraId="758F05EB" w14:textId="77777777" w:rsidR="00493F3B" w:rsidRPr="00493F3B" w:rsidRDefault="00493F3B" w:rsidP="00DF7900">
      <w:pPr>
        <w:pStyle w:val="Akapitzlist"/>
        <w:numPr>
          <w:ilvl w:val="1"/>
          <w:numId w:val="17"/>
        </w:numPr>
        <w:ind w:left="851" w:hanging="425"/>
        <w:rPr>
          <w:rFonts w:asciiTheme="minorHAnsi" w:hAnsiTheme="minorHAnsi" w:cstheme="minorHAnsi"/>
        </w:rPr>
      </w:pPr>
      <w:r w:rsidRPr="00493F3B">
        <w:t xml:space="preserve">Zamawiający informuje, że w związku z dokonaniem podziału zamówienia na części Wykonawca może złożyć ofertę w odniesieniu do jednej, kilku lub wszystkich części zamówienia. </w:t>
      </w:r>
    </w:p>
    <w:p w14:paraId="07199C95" w14:textId="06DA95D0" w:rsidR="00493F3B" w:rsidRPr="0079626B" w:rsidRDefault="00493F3B" w:rsidP="00DF7900">
      <w:pPr>
        <w:pStyle w:val="Akapitzlist"/>
        <w:numPr>
          <w:ilvl w:val="1"/>
          <w:numId w:val="17"/>
        </w:numPr>
        <w:ind w:left="851" w:hanging="425"/>
        <w:rPr>
          <w:rFonts w:asciiTheme="minorHAnsi" w:hAnsiTheme="minorHAnsi" w:cstheme="minorHAnsi"/>
        </w:rPr>
      </w:pPr>
      <w:r w:rsidRPr="00493F3B">
        <w:t xml:space="preserve"> Zamawiający nie określa maksymalnej liczby części zamówienia, jaka może być udzielona jednemu Wykonawcy, o której mowa w art. 91 ust. 3 i 4 Ustawy. </w:t>
      </w:r>
    </w:p>
    <w:p w14:paraId="7677AEC8" w14:textId="77777777" w:rsidR="0079626B" w:rsidRPr="00493F3B" w:rsidRDefault="0079626B" w:rsidP="0079626B">
      <w:pPr>
        <w:pStyle w:val="Akapitzlist"/>
        <w:ind w:left="851" w:firstLine="0"/>
        <w:jc w:val="right"/>
        <w:rPr>
          <w:rFonts w:asciiTheme="minorHAnsi" w:hAnsiTheme="minorHAnsi" w:cstheme="minorHAnsi"/>
        </w:rPr>
      </w:pPr>
    </w:p>
    <w:p w14:paraId="661BCC9A" w14:textId="7DB90EAB" w:rsidR="00256E66" w:rsidRPr="00256E66" w:rsidRDefault="00C619E3" w:rsidP="00DF7900">
      <w:pPr>
        <w:pStyle w:val="Nagwek3"/>
        <w:numPr>
          <w:ilvl w:val="0"/>
          <w:numId w:val="17"/>
        </w:numPr>
        <w:spacing w:before="120"/>
        <w:ind w:left="426" w:right="-3" w:hanging="426"/>
        <w:jc w:val="both"/>
        <w:rPr>
          <w:rFonts w:asciiTheme="minorHAnsi" w:hAnsiTheme="minorHAnsi" w:cstheme="minorHAnsi"/>
        </w:rPr>
      </w:pPr>
      <w:bookmarkStart w:id="5" w:name="_Toc79355499"/>
      <w:r w:rsidRPr="001B3FB0">
        <w:rPr>
          <w:rFonts w:asciiTheme="minorHAnsi" w:hAnsiTheme="minorHAnsi" w:cstheme="minorHAnsi"/>
        </w:rPr>
        <w:t xml:space="preserve">INFORMACJA O PRZEWIDYWANYCH ZAMÓWIENIACH, O KTÓRYCH MOWA W ART. 214 UST. </w:t>
      </w:r>
      <w:r w:rsidR="003B1620" w:rsidRPr="001B3FB0">
        <w:rPr>
          <w:rFonts w:asciiTheme="minorHAnsi" w:hAnsiTheme="minorHAnsi" w:cstheme="minorHAnsi"/>
        </w:rPr>
        <w:t>1 PKT</w:t>
      </w:r>
      <w:r w:rsidR="003421DA" w:rsidRPr="001B3FB0">
        <w:rPr>
          <w:rFonts w:asciiTheme="minorHAnsi" w:hAnsiTheme="minorHAnsi" w:cstheme="minorHAnsi"/>
        </w:rPr>
        <w:t xml:space="preserve">. </w:t>
      </w:r>
      <w:r w:rsidRPr="001B3FB0">
        <w:rPr>
          <w:rFonts w:asciiTheme="minorHAnsi" w:hAnsiTheme="minorHAnsi" w:cstheme="minorHAnsi"/>
        </w:rPr>
        <w:t>7 I 8</w:t>
      </w:r>
      <w:r w:rsidRPr="001B3FB0">
        <w:rPr>
          <w:rFonts w:asciiTheme="minorHAnsi" w:hAnsiTheme="minorHAnsi" w:cstheme="minorHAnsi"/>
          <w:spacing w:val="-2"/>
        </w:rPr>
        <w:t xml:space="preserve"> </w:t>
      </w:r>
      <w:r w:rsidRPr="001B3FB0">
        <w:rPr>
          <w:rFonts w:asciiTheme="minorHAnsi" w:hAnsiTheme="minorHAnsi" w:cstheme="minorHAnsi"/>
        </w:rPr>
        <w:t>USTAWY</w:t>
      </w:r>
      <w:bookmarkEnd w:id="5"/>
    </w:p>
    <w:p w14:paraId="4FEA2F0C" w14:textId="3F74C323" w:rsidR="00256E66" w:rsidRPr="00256E66" w:rsidRDefault="00256E66" w:rsidP="00DF7900">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1A66D344" w14:textId="77777777" w:rsidR="00465631" w:rsidRPr="001B3FB0" w:rsidRDefault="00C619E3" w:rsidP="00DF7900">
      <w:pPr>
        <w:pStyle w:val="Tekstpodstawowy"/>
        <w:spacing w:before="120"/>
        <w:ind w:left="426"/>
        <w:rPr>
          <w:rFonts w:asciiTheme="minorHAnsi" w:hAnsiTheme="minorHAnsi" w:cstheme="minorHAnsi"/>
          <w:sz w:val="22"/>
          <w:szCs w:val="22"/>
        </w:rPr>
      </w:pPr>
      <w:r w:rsidRPr="001B3FB0">
        <w:rPr>
          <w:rFonts w:asciiTheme="minorHAnsi" w:hAnsiTheme="minorHAnsi" w:cstheme="minorHAnsi"/>
          <w:sz w:val="22"/>
          <w:szCs w:val="22"/>
        </w:rPr>
        <w:t xml:space="preserve">Zamawiający nie przewiduje udzielania zamówień na podstawie art. 214 ust. </w:t>
      </w:r>
      <w:r w:rsidR="003421DA" w:rsidRPr="001B3FB0">
        <w:rPr>
          <w:rFonts w:asciiTheme="minorHAnsi" w:hAnsiTheme="minorHAnsi" w:cstheme="minorHAnsi"/>
          <w:sz w:val="22"/>
          <w:szCs w:val="22"/>
        </w:rPr>
        <w:t xml:space="preserve">1 pkt. </w:t>
      </w:r>
      <w:r w:rsidRPr="001B3FB0">
        <w:rPr>
          <w:rFonts w:asciiTheme="minorHAnsi" w:hAnsiTheme="minorHAnsi" w:cstheme="minorHAnsi"/>
          <w:sz w:val="22"/>
          <w:szCs w:val="22"/>
        </w:rPr>
        <w:t>7 i 8 Ustawy.</w:t>
      </w:r>
    </w:p>
    <w:p w14:paraId="66A0AAF6" w14:textId="5E12FB08" w:rsidR="005B394A" w:rsidRPr="005B394A" w:rsidRDefault="00C619E3" w:rsidP="001B2B49">
      <w:pPr>
        <w:pStyle w:val="Nagwek3"/>
        <w:numPr>
          <w:ilvl w:val="0"/>
          <w:numId w:val="17"/>
        </w:numPr>
        <w:spacing w:before="120" w:after="120"/>
        <w:ind w:left="426" w:right="-3" w:hanging="426"/>
        <w:jc w:val="both"/>
        <w:rPr>
          <w:rFonts w:asciiTheme="minorHAnsi" w:hAnsiTheme="minorHAnsi" w:cstheme="minorHAnsi"/>
        </w:rPr>
      </w:pPr>
      <w:bookmarkStart w:id="6" w:name="_Toc79355500"/>
      <w:r w:rsidRPr="001B3FB0">
        <w:rPr>
          <w:rFonts w:asciiTheme="minorHAnsi" w:hAnsiTheme="minorHAnsi" w:cstheme="minorHAnsi"/>
        </w:rPr>
        <w:t>INFORMACJA</w:t>
      </w:r>
      <w:r w:rsidR="00316DCC">
        <w:rPr>
          <w:rFonts w:asciiTheme="minorHAnsi" w:hAnsiTheme="minorHAnsi" w:cstheme="minorHAnsi"/>
          <w:b w:val="0"/>
        </w:rPr>
        <w:t xml:space="preserve"> </w:t>
      </w:r>
      <w:r w:rsidRPr="001B3FB0">
        <w:rPr>
          <w:rFonts w:asciiTheme="minorHAnsi" w:hAnsiTheme="minorHAnsi" w:cstheme="minorHAnsi"/>
        </w:rPr>
        <w:t>DOTYCZĄCA</w:t>
      </w:r>
      <w:r w:rsidR="00316DCC">
        <w:rPr>
          <w:rFonts w:asciiTheme="minorHAnsi" w:hAnsiTheme="minorHAnsi" w:cstheme="minorHAnsi"/>
          <w:b w:val="0"/>
        </w:rPr>
        <w:t xml:space="preserve"> </w:t>
      </w:r>
      <w:r w:rsidRPr="001B3FB0">
        <w:rPr>
          <w:rFonts w:asciiTheme="minorHAnsi" w:hAnsiTheme="minorHAnsi" w:cstheme="minorHAnsi"/>
        </w:rPr>
        <w:t>OFERT</w:t>
      </w:r>
      <w:r w:rsidR="00316DCC">
        <w:rPr>
          <w:rFonts w:asciiTheme="minorHAnsi" w:hAnsiTheme="minorHAnsi" w:cstheme="minorHAnsi"/>
          <w:b w:val="0"/>
        </w:rPr>
        <w:t xml:space="preserve"> </w:t>
      </w:r>
      <w:r w:rsidRPr="001B3FB0">
        <w:rPr>
          <w:rFonts w:asciiTheme="minorHAnsi" w:hAnsiTheme="minorHAnsi" w:cstheme="minorHAnsi"/>
        </w:rPr>
        <w:t>WARIANTOWYCH,</w:t>
      </w:r>
      <w:r w:rsidR="00316DCC">
        <w:rPr>
          <w:rFonts w:asciiTheme="minorHAnsi" w:hAnsiTheme="minorHAnsi" w:cstheme="minorHAnsi"/>
          <w:b w:val="0"/>
        </w:rPr>
        <w:t xml:space="preserve"> </w:t>
      </w:r>
      <w:r w:rsidRPr="001B3FB0">
        <w:rPr>
          <w:rFonts w:asciiTheme="minorHAnsi" w:hAnsiTheme="minorHAnsi" w:cstheme="minorHAnsi"/>
        </w:rPr>
        <w:t>UMOWY</w:t>
      </w:r>
      <w:r w:rsidR="00316DCC">
        <w:rPr>
          <w:rFonts w:asciiTheme="minorHAnsi" w:hAnsiTheme="minorHAnsi" w:cstheme="minorHAnsi"/>
          <w:b w:val="0"/>
        </w:rPr>
        <w:t xml:space="preserve"> </w:t>
      </w:r>
      <w:r w:rsidRPr="001B3FB0">
        <w:rPr>
          <w:rFonts w:asciiTheme="minorHAnsi" w:hAnsiTheme="minorHAnsi" w:cstheme="minorHAnsi"/>
        </w:rPr>
        <w:t>RAMOWEJ,</w:t>
      </w:r>
      <w:r w:rsidR="00316DCC">
        <w:rPr>
          <w:rFonts w:asciiTheme="minorHAnsi" w:hAnsiTheme="minorHAnsi" w:cstheme="minorHAnsi"/>
          <w:b w:val="0"/>
        </w:rPr>
        <w:t xml:space="preserve"> </w:t>
      </w:r>
      <w:r w:rsidR="00316DCC">
        <w:rPr>
          <w:rFonts w:asciiTheme="minorHAnsi" w:hAnsiTheme="minorHAnsi" w:cstheme="minorHAnsi"/>
          <w:spacing w:val="-5"/>
        </w:rPr>
        <w:t xml:space="preserve">AUKCJI </w:t>
      </w:r>
      <w:r w:rsidRPr="001B3FB0">
        <w:rPr>
          <w:rFonts w:asciiTheme="minorHAnsi" w:hAnsiTheme="minorHAnsi" w:cstheme="minorHAnsi"/>
        </w:rPr>
        <w:t>ELEKTRONICZNEJ, KATALOGÓW</w:t>
      </w:r>
      <w:r w:rsidRPr="001B3FB0">
        <w:rPr>
          <w:rFonts w:asciiTheme="minorHAnsi" w:hAnsiTheme="minorHAnsi" w:cstheme="minorHAnsi"/>
          <w:spacing w:val="-3"/>
        </w:rPr>
        <w:t xml:space="preserve"> </w:t>
      </w:r>
      <w:r w:rsidRPr="001B3FB0">
        <w:rPr>
          <w:rFonts w:asciiTheme="minorHAnsi" w:hAnsiTheme="minorHAnsi" w:cstheme="minorHAnsi"/>
        </w:rPr>
        <w:t>ELEKTRONICZNYCH</w:t>
      </w:r>
      <w:bookmarkEnd w:id="6"/>
    </w:p>
    <w:p w14:paraId="6F067AC4" w14:textId="65ECECCD" w:rsidR="005B394A" w:rsidRPr="005B394A" w:rsidRDefault="005B394A" w:rsidP="001B2B49">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69F5D2EC" w14:textId="77777777" w:rsidR="00673FFF" w:rsidRPr="001B3FB0" w:rsidRDefault="00C619E3" w:rsidP="001B2B49">
      <w:pPr>
        <w:pStyle w:val="Akapitzlist"/>
        <w:numPr>
          <w:ilvl w:val="1"/>
          <w:numId w:val="17"/>
        </w:numPr>
        <w:spacing w:before="120"/>
        <w:ind w:left="851" w:hanging="425"/>
        <w:rPr>
          <w:rFonts w:asciiTheme="minorHAnsi" w:hAnsiTheme="minorHAnsi" w:cstheme="minorHAnsi"/>
        </w:rPr>
      </w:pPr>
      <w:r w:rsidRPr="001B3FB0">
        <w:rPr>
          <w:rFonts w:asciiTheme="minorHAnsi" w:hAnsiTheme="minorHAnsi" w:cstheme="minorHAnsi"/>
        </w:rPr>
        <w:t>Zamawiający nie dopuszcza składania ofert wariantowych.</w:t>
      </w:r>
    </w:p>
    <w:p w14:paraId="16A9A5FE" w14:textId="77777777" w:rsidR="00673FFF" w:rsidRPr="001B3FB0" w:rsidRDefault="00C619E3" w:rsidP="001B2B4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Zamawiający nie przewiduje zawarcia umowy</w:t>
      </w:r>
      <w:r w:rsidRPr="001B3FB0">
        <w:rPr>
          <w:rFonts w:asciiTheme="minorHAnsi" w:hAnsiTheme="minorHAnsi" w:cstheme="minorHAnsi"/>
          <w:spacing w:val="-2"/>
        </w:rPr>
        <w:t xml:space="preserve"> </w:t>
      </w:r>
      <w:r w:rsidRPr="001B3FB0">
        <w:rPr>
          <w:rFonts w:asciiTheme="minorHAnsi" w:hAnsiTheme="minorHAnsi" w:cstheme="minorHAnsi"/>
        </w:rPr>
        <w:t>ramowej.</w:t>
      </w:r>
    </w:p>
    <w:p w14:paraId="0551B73A" w14:textId="77777777" w:rsidR="00673FFF" w:rsidRPr="001B3FB0" w:rsidRDefault="00C619E3" w:rsidP="001B2B49">
      <w:pPr>
        <w:pStyle w:val="Akapitzlist"/>
        <w:numPr>
          <w:ilvl w:val="1"/>
          <w:numId w:val="17"/>
        </w:numPr>
        <w:spacing w:before="58"/>
        <w:ind w:left="851" w:hanging="425"/>
        <w:rPr>
          <w:rFonts w:asciiTheme="minorHAnsi" w:hAnsiTheme="minorHAnsi" w:cstheme="minorHAnsi"/>
        </w:rPr>
      </w:pPr>
      <w:r w:rsidRPr="001B3FB0">
        <w:rPr>
          <w:rFonts w:asciiTheme="minorHAnsi" w:hAnsiTheme="minorHAnsi" w:cstheme="minorHAnsi"/>
        </w:rPr>
        <w:t>Zamawiający nie przewiduje przeprowadzenia aukcji</w:t>
      </w:r>
      <w:r w:rsidRPr="001B3FB0">
        <w:rPr>
          <w:rFonts w:asciiTheme="minorHAnsi" w:hAnsiTheme="minorHAnsi" w:cstheme="minorHAnsi"/>
          <w:spacing w:val="-3"/>
        </w:rPr>
        <w:t xml:space="preserve"> </w:t>
      </w:r>
      <w:r w:rsidRPr="001B3FB0">
        <w:rPr>
          <w:rFonts w:asciiTheme="minorHAnsi" w:hAnsiTheme="minorHAnsi" w:cstheme="minorHAnsi"/>
        </w:rPr>
        <w:t>elektronicznej.</w:t>
      </w:r>
    </w:p>
    <w:p w14:paraId="2AEED728" w14:textId="77777777" w:rsidR="00673FFF" w:rsidRPr="001B3FB0" w:rsidRDefault="00C619E3" w:rsidP="001B2B49">
      <w:pPr>
        <w:pStyle w:val="Akapitzlist"/>
        <w:numPr>
          <w:ilvl w:val="1"/>
          <w:numId w:val="17"/>
        </w:numPr>
        <w:spacing w:before="58"/>
        <w:ind w:left="851" w:hanging="425"/>
        <w:rPr>
          <w:rFonts w:asciiTheme="minorHAnsi" w:hAnsiTheme="minorHAnsi" w:cstheme="minorHAnsi"/>
        </w:rPr>
      </w:pPr>
      <w:r w:rsidRPr="001B3FB0">
        <w:rPr>
          <w:rFonts w:asciiTheme="minorHAnsi" w:hAnsiTheme="minorHAnsi" w:cstheme="minorHAnsi"/>
        </w:rPr>
        <w:t>Zamawiający nie wymaga i nie dopuszcza złożenia ofert w postaci katalogów</w:t>
      </w:r>
      <w:r w:rsidRPr="001B3FB0">
        <w:rPr>
          <w:rFonts w:asciiTheme="minorHAnsi" w:hAnsiTheme="minorHAnsi" w:cstheme="minorHAnsi"/>
          <w:spacing w:val="-6"/>
        </w:rPr>
        <w:t xml:space="preserve"> </w:t>
      </w:r>
      <w:r w:rsidRPr="001B3FB0">
        <w:rPr>
          <w:rFonts w:asciiTheme="minorHAnsi" w:hAnsiTheme="minorHAnsi" w:cstheme="minorHAnsi"/>
        </w:rPr>
        <w:t>elektronicznych.</w:t>
      </w:r>
    </w:p>
    <w:p w14:paraId="29F163AE" w14:textId="6F2F3D13" w:rsidR="005B394A" w:rsidRPr="005B394A" w:rsidRDefault="00C619E3" w:rsidP="001B2B49">
      <w:pPr>
        <w:pStyle w:val="Nagwek3"/>
        <w:numPr>
          <w:ilvl w:val="0"/>
          <w:numId w:val="17"/>
        </w:numPr>
        <w:spacing w:before="120" w:after="120"/>
        <w:ind w:left="426" w:hanging="426"/>
        <w:jc w:val="both"/>
        <w:rPr>
          <w:rFonts w:asciiTheme="minorHAnsi" w:hAnsiTheme="minorHAnsi" w:cstheme="minorHAnsi"/>
        </w:rPr>
      </w:pPr>
      <w:bookmarkStart w:id="7" w:name="_Toc79355501"/>
      <w:r w:rsidRPr="001B3FB0">
        <w:rPr>
          <w:rFonts w:asciiTheme="minorHAnsi" w:hAnsiTheme="minorHAnsi" w:cstheme="minorHAnsi"/>
        </w:rPr>
        <w:t>TERMIN WYKONANIA</w:t>
      </w:r>
      <w:r w:rsidRPr="001B3FB0">
        <w:rPr>
          <w:rFonts w:asciiTheme="minorHAnsi" w:hAnsiTheme="minorHAnsi" w:cstheme="minorHAnsi"/>
          <w:spacing w:val="-3"/>
        </w:rPr>
        <w:t xml:space="preserve"> </w:t>
      </w:r>
      <w:r w:rsidRPr="001B3FB0">
        <w:rPr>
          <w:rFonts w:asciiTheme="minorHAnsi" w:hAnsiTheme="minorHAnsi" w:cstheme="minorHAnsi"/>
        </w:rPr>
        <w:t>ZAMÓWIENIA</w:t>
      </w:r>
      <w:bookmarkEnd w:id="7"/>
      <w:r w:rsidR="0092137D">
        <w:rPr>
          <w:rFonts w:asciiTheme="minorHAnsi" w:hAnsiTheme="minorHAnsi" w:cstheme="minorHAnsi"/>
        </w:rPr>
        <w:t xml:space="preserve"> </w:t>
      </w:r>
    </w:p>
    <w:p w14:paraId="193539A6" w14:textId="0246F585" w:rsidR="005B394A" w:rsidRPr="005B394A" w:rsidRDefault="005B394A" w:rsidP="001B2B49">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3C79A302" w14:textId="43A98503" w:rsidR="00F929B8" w:rsidRPr="00F929B8" w:rsidRDefault="00FE279C" w:rsidP="001B2B49">
      <w:pPr>
        <w:spacing w:before="120"/>
        <w:ind w:left="426"/>
        <w:rPr>
          <w:rFonts w:asciiTheme="minorHAnsi" w:hAnsiTheme="minorHAnsi" w:cstheme="minorHAnsi"/>
        </w:rPr>
      </w:pPr>
      <w:r w:rsidRPr="001B3FB0">
        <w:rPr>
          <w:rFonts w:asciiTheme="minorHAnsi" w:hAnsiTheme="minorHAnsi" w:cstheme="minorHAnsi"/>
        </w:rPr>
        <w:t xml:space="preserve">Termin wykonania </w:t>
      </w:r>
      <w:r w:rsidRPr="001B3FB0">
        <w:rPr>
          <w:rFonts w:asciiTheme="minorHAnsi" w:hAnsiTheme="minorHAnsi" w:cstheme="minorHAnsi"/>
          <w:color w:val="000000" w:themeColor="text1"/>
        </w:rPr>
        <w:t xml:space="preserve">zamówienia: </w:t>
      </w:r>
      <w:r w:rsidR="0079626B">
        <w:rPr>
          <w:rFonts w:asciiTheme="minorHAnsi" w:hAnsiTheme="minorHAnsi" w:cstheme="minorHAnsi"/>
          <w:color w:val="000000" w:themeColor="text1"/>
        </w:rPr>
        <w:t>6</w:t>
      </w:r>
      <w:r w:rsidR="00056A97" w:rsidRPr="009B4020">
        <w:rPr>
          <w:rFonts w:asciiTheme="minorHAnsi" w:hAnsiTheme="minorHAnsi" w:cstheme="minorHAnsi"/>
          <w:color w:val="000000" w:themeColor="text1"/>
        </w:rPr>
        <w:t>0</w:t>
      </w:r>
      <w:r w:rsidR="003030A2" w:rsidRPr="009B4020">
        <w:rPr>
          <w:rFonts w:asciiTheme="minorHAnsi" w:hAnsiTheme="minorHAnsi" w:cstheme="minorHAnsi"/>
        </w:rPr>
        <w:t xml:space="preserve"> dni</w:t>
      </w:r>
      <w:r w:rsidR="0079626B">
        <w:rPr>
          <w:rFonts w:asciiTheme="minorHAnsi" w:hAnsiTheme="minorHAnsi" w:cstheme="minorHAnsi"/>
        </w:rPr>
        <w:t xml:space="preserve"> od dnia podpisania umowy, lecz nie później niż do dnia 15.10.2023</w:t>
      </w:r>
      <w:r w:rsidR="005823E7">
        <w:rPr>
          <w:rFonts w:asciiTheme="minorHAnsi" w:hAnsiTheme="minorHAnsi" w:cstheme="minorHAnsi"/>
        </w:rPr>
        <w:t xml:space="preserve"> r.</w:t>
      </w:r>
    </w:p>
    <w:p w14:paraId="47158551" w14:textId="78D038AB" w:rsidR="005B394A" w:rsidRPr="005B394A" w:rsidRDefault="00C619E3" w:rsidP="001B2B49">
      <w:pPr>
        <w:pStyle w:val="Nagwek3"/>
        <w:numPr>
          <w:ilvl w:val="0"/>
          <w:numId w:val="17"/>
        </w:numPr>
        <w:tabs>
          <w:tab w:val="left" w:pos="9920"/>
        </w:tabs>
        <w:spacing w:before="120" w:after="120"/>
        <w:ind w:left="426" w:hanging="426"/>
        <w:jc w:val="both"/>
        <w:rPr>
          <w:rFonts w:asciiTheme="minorHAnsi" w:hAnsiTheme="minorHAnsi" w:cstheme="minorHAnsi"/>
        </w:rPr>
      </w:pPr>
      <w:bookmarkStart w:id="8" w:name="_Toc79355502"/>
      <w:r w:rsidRPr="001B3FB0">
        <w:rPr>
          <w:rFonts w:asciiTheme="minorHAnsi" w:hAnsiTheme="minorHAnsi" w:cstheme="minorHAnsi"/>
        </w:rPr>
        <w:t>PODSTAWY</w:t>
      </w:r>
      <w:r w:rsidRPr="001B3FB0">
        <w:rPr>
          <w:rFonts w:asciiTheme="minorHAnsi" w:hAnsiTheme="minorHAnsi" w:cstheme="minorHAnsi"/>
          <w:spacing w:val="-2"/>
        </w:rPr>
        <w:t xml:space="preserve"> </w:t>
      </w:r>
      <w:r w:rsidRPr="001B3FB0">
        <w:rPr>
          <w:rFonts w:asciiTheme="minorHAnsi" w:hAnsiTheme="minorHAnsi" w:cstheme="minorHAnsi"/>
        </w:rPr>
        <w:t>WYKLUCZENIA</w:t>
      </w:r>
      <w:bookmarkEnd w:id="8"/>
    </w:p>
    <w:p w14:paraId="7745AD47" w14:textId="143A361F" w:rsidR="005B394A" w:rsidRPr="005B394A" w:rsidRDefault="005B394A" w:rsidP="001B2B49">
      <w:pPr>
        <w:pStyle w:val="Nagwek3"/>
        <w:spacing w:before="120" w:after="120"/>
        <w:ind w:left="1134" w:hanging="708"/>
        <w:jc w:val="both"/>
        <w:rPr>
          <w:rFonts w:asciiTheme="minorHAnsi" w:hAnsiTheme="minorHAnsi" w:cstheme="minorHAnsi"/>
          <w:u w:val="single"/>
        </w:rPr>
      </w:pPr>
      <w:r w:rsidRPr="00BC53B9">
        <w:rPr>
          <w:bCs w:val="0"/>
          <w:u w:val="single"/>
        </w:rPr>
        <w:t>Dotyczy wszystkich części zamówienia</w:t>
      </w:r>
    </w:p>
    <w:p w14:paraId="3A6BEAAB" w14:textId="77777777" w:rsidR="00673FFF" w:rsidRPr="001B3FB0" w:rsidRDefault="00C619E3" w:rsidP="001B2B49">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Z postępowania o udzielenie zamówienia wyklucza się, z zastrzeżeniem art. 110 ust. 2 Ustawy, Wykonawcę wobec którego zachodzą podstawy wykluczenia, o których</w:t>
      </w:r>
      <w:r w:rsidRPr="001B3FB0">
        <w:rPr>
          <w:rFonts w:asciiTheme="minorHAnsi" w:hAnsiTheme="minorHAnsi" w:cstheme="minorHAnsi"/>
          <w:spacing w:val="14"/>
        </w:rPr>
        <w:t xml:space="preserve"> </w:t>
      </w:r>
      <w:r w:rsidRPr="001B3FB0">
        <w:rPr>
          <w:rFonts w:asciiTheme="minorHAnsi" w:hAnsiTheme="minorHAnsi" w:cstheme="minorHAnsi"/>
        </w:rPr>
        <w:t>mowa:</w:t>
      </w:r>
    </w:p>
    <w:p w14:paraId="59167417" w14:textId="77777777" w:rsidR="00C3667A" w:rsidRPr="001B3FB0" w:rsidRDefault="00C619E3" w:rsidP="001B2B49">
      <w:pPr>
        <w:pStyle w:val="Akapitzlist"/>
        <w:numPr>
          <w:ilvl w:val="2"/>
          <w:numId w:val="17"/>
        </w:numPr>
        <w:spacing w:before="59"/>
        <w:ind w:left="1276" w:right="-3" w:hanging="425"/>
        <w:rPr>
          <w:rFonts w:asciiTheme="minorHAnsi" w:hAnsiTheme="minorHAnsi" w:cstheme="minorHAnsi"/>
        </w:rPr>
      </w:pPr>
      <w:r w:rsidRPr="001B3FB0">
        <w:rPr>
          <w:rFonts w:asciiTheme="minorHAnsi" w:hAnsiTheme="minorHAnsi" w:cstheme="minorHAnsi"/>
        </w:rPr>
        <w:t>w art. 108 ust. 1</w:t>
      </w:r>
      <w:r w:rsidRPr="001B3FB0">
        <w:rPr>
          <w:rFonts w:asciiTheme="minorHAnsi" w:hAnsiTheme="minorHAnsi" w:cstheme="minorHAnsi"/>
          <w:spacing w:val="-3"/>
        </w:rPr>
        <w:t xml:space="preserve"> </w:t>
      </w:r>
      <w:r w:rsidRPr="001B3FB0">
        <w:rPr>
          <w:rFonts w:asciiTheme="minorHAnsi" w:hAnsiTheme="minorHAnsi" w:cstheme="minorHAnsi"/>
        </w:rPr>
        <w:t>Ustawy,</w:t>
      </w:r>
    </w:p>
    <w:p w14:paraId="4D708B9E" w14:textId="10EFB819" w:rsidR="00C3667A" w:rsidRPr="001B3FB0" w:rsidRDefault="00B41CD7" w:rsidP="001B2B49">
      <w:pPr>
        <w:pStyle w:val="Akapitzlist"/>
        <w:numPr>
          <w:ilvl w:val="2"/>
          <w:numId w:val="17"/>
        </w:numPr>
        <w:spacing w:before="59"/>
        <w:ind w:left="1276" w:right="-3" w:hanging="425"/>
        <w:rPr>
          <w:rFonts w:asciiTheme="minorHAnsi" w:hAnsiTheme="minorHAnsi" w:cstheme="minorHAnsi"/>
        </w:rPr>
      </w:pPr>
      <w:r>
        <w:rPr>
          <w:rFonts w:asciiTheme="minorHAnsi" w:hAnsiTheme="minorHAnsi" w:cstheme="minorHAnsi"/>
        </w:rPr>
        <w:t xml:space="preserve">w art. 109 ust. 1 </w:t>
      </w:r>
      <w:r w:rsidR="00C3667A" w:rsidRPr="001B3FB0">
        <w:rPr>
          <w:rFonts w:asciiTheme="minorHAnsi" w:hAnsiTheme="minorHAnsi" w:cstheme="minorHAnsi"/>
        </w:rPr>
        <w:t xml:space="preserve">pkt. </w:t>
      </w:r>
      <w:r w:rsidR="00C415E9">
        <w:rPr>
          <w:rFonts w:asciiTheme="minorHAnsi" w:hAnsiTheme="minorHAnsi" w:cstheme="minorHAnsi"/>
        </w:rPr>
        <w:t xml:space="preserve">1, </w:t>
      </w:r>
      <w:r w:rsidR="00C3667A" w:rsidRPr="001B3FB0">
        <w:rPr>
          <w:rFonts w:asciiTheme="minorHAnsi" w:hAnsiTheme="minorHAnsi" w:cstheme="minorHAnsi"/>
        </w:rPr>
        <w:t>4, 5, 7 Ustawy, tj.:</w:t>
      </w:r>
    </w:p>
    <w:p w14:paraId="60D17DA7" w14:textId="63D73237" w:rsidR="00A26DAD" w:rsidRPr="00A26DAD" w:rsidRDefault="00A26DAD" w:rsidP="00A26DAD">
      <w:pPr>
        <w:pStyle w:val="Akapitzlist"/>
        <w:numPr>
          <w:ilvl w:val="3"/>
          <w:numId w:val="17"/>
        </w:numPr>
        <w:ind w:left="1560" w:hanging="284"/>
        <w:rPr>
          <w:rFonts w:asciiTheme="minorHAnsi" w:hAnsiTheme="minorHAnsi" w:cstheme="minorHAnsi"/>
        </w:rPr>
      </w:pPr>
      <w:r w:rsidRPr="00A26DAD">
        <w:rPr>
          <w:rFonts w:asciiTheme="minorHAnsi" w:hAnsiTheme="minorHAnsi" w:cs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1A91080" w14:textId="406AEB4B" w:rsidR="00C3667A" w:rsidRPr="001B3FB0" w:rsidRDefault="00C3667A" w:rsidP="009230B7">
      <w:pPr>
        <w:pStyle w:val="Akapitzlist"/>
        <w:numPr>
          <w:ilvl w:val="3"/>
          <w:numId w:val="17"/>
        </w:numPr>
        <w:spacing w:before="120"/>
        <w:ind w:left="1560" w:right="-3" w:hanging="284"/>
        <w:rPr>
          <w:rFonts w:asciiTheme="minorHAnsi" w:hAnsiTheme="minorHAnsi" w:cstheme="minorHAnsi"/>
        </w:rPr>
      </w:pPr>
      <w:r w:rsidRPr="001B3FB0">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EAF21C" w14:textId="75272A85" w:rsidR="00C3667A" w:rsidRPr="001B3FB0" w:rsidRDefault="00C3667A" w:rsidP="001B2B49">
      <w:pPr>
        <w:pStyle w:val="Akapitzlist"/>
        <w:numPr>
          <w:ilvl w:val="3"/>
          <w:numId w:val="17"/>
        </w:numPr>
        <w:spacing w:before="59"/>
        <w:ind w:left="1560" w:right="-3" w:hanging="284"/>
        <w:rPr>
          <w:rFonts w:asciiTheme="minorHAnsi" w:hAnsiTheme="minorHAnsi" w:cstheme="minorHAnsi"/>
        </w:rPr>
      </w:pPr>
      <w:r w:rsidRPr="001B3FB0">
        <w:rPr>
          <w:rFonts w:asciiTheme="minorHAnsi" w:hAnsiTheme="minorHAnsi" w:cstheme="minorHAnsi"/>
        </w:rPr>
        <w:t xml:space="preserve">który w sposób zawiniony poważnie naruszył obowiązki zawodowe, co podważa </w:t>
      </w:r>
      <w:r w:rsidRPr="001B3FB0">
        <w:rPr>
          <w:rFonts w:asciiTheme="minorHAnsi" w:hAnsiTheme="minorHAnsi" w:cstheme="minorHAnsi"/>
        </w:rPr>
        <w:lastRenderedPageBreak/>
        <w:t xml:space="preserve">jego uczciwość, w szczególności gdy Wykonawca w wyniku zamierzonego działania lub rażącego niedbalstwa nie wykonał lub nienależycie wykonał zamówienie, </w:t>
      </w:r>
      <w:r w:rsidR="006256E2">
        <w:rPr>
          <w:rFonts w:asciiTheme="minorHAnsi" w:hAnsiTheme="minorHAnsi" w:cstheme="minorHAnsi"/>
        </w:rPr>
        <w:br/>
      </w:r>
      <w:r w:rsidRPr="001B3FB0">
        <w:rPr>
          <w:rFonts w:asciiTheme="minorHAnsi" w:hAnsiTheme="minorHAnsi" w:cstheme="minorHAnsi"/>
        </w:rPr>
        <w:t>co</w:t>
      </w:r>
      <w:r w:rsidR="00B41CD7">
        <w:rPr>
          <w:rFonts w:asciiTheme="minorHAnsi" w:hAnsiTheme="minorHAnsi" w:cstheme="minorHAnsi"/>
        </w:rPr>
        <w:t xml:space="preserve"> </w:t>
      </w:r>
      <w:r w:rsidRPr="001B3FB0">
        <w:rPr>
          <w:rFonts w:asciiTheme="minorHAnsi" w:hAnsiTheme="minorHAnsi" w:cstheme="minorHAnsi"/>
        </w:rPr>
        <w:t>zamawiający jest w</w:t>
      </w:r>
      <w:r w:rsidR="00B41CD7">
        <w:rPr>
          <w:rFonts w:asciiTheme="minorHAnsi" w:hAnsiTheme="minorHAnsi" w:cstheme="minorHAnsi"/>
        </w:rPr>
        <w:t> </w:t>
      </w:r>
      <w:r w:rsidRPr="001B3FB0">
        <w:rPr>
          <w:rFonts w:asciiTheme="minorHAnsi" w:hAnsiTheme="minorHAnsi" w:cstheme="minorHAnsi"/>
        </w:rPr>
        <w:t>stanie wykazać za pomocą stosownych dowodów;</w:t>
      </w:r>
    </w:p>
    <w:p w14:paraId="2404FCA6" w14:textId="293917C2" w:rsidR="004E5D8B" w:rsidRDefault="00C3667A" w:rsidP="009230B7">
      <w:pPr>
        <w:pStyle w:val="Akapitzlist"/>
        <w:numPr>
          <w:ilvl w:val="3"/>
          <w:numId w:val="17"/>
        </w:numPr>
        <w:spacing w:before="59" w:after="120"/>
        <w:ind w:left="1560" w:right="-3" w:hanging="284"/>
        <w:rPr>
          <w:rFonts w:asciiTheme="minorHAnsi" w:hAnsiTheme="minorHAnsi" w:cstheme="minorHAnsi"/>
        </w:rPr>
      </w:pPr>
      <w:r w:rsidRPr="001B3FB0">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B41CD7">
        <w:rPr>
          <w:rFonts w:asciiTheme="minorHAnsi" w:hAnsiTheme="minorHAnsi" w:cstheme="minorHAnsi"/>
        </w:rPr>
        <w:t xml:space="preserve"> </w:t>
      </w:r>
      <w:r w:rsidRPr="001B3FB0">
        <w:rPr>
          <w:rFonts w:asciiTheme="minorHAnsi" w:hAnsiTheme="minorHAnsi" w:cstheme="minorHAnsi"/>
        </w:rPr>
        <w:t>wady</w:t>
      </w:r>
      <w:r w:rsidR="00A26DAD">
        <w:rPr>
          <w:rFonts w:asciiTheme="minorHAnsi" w:hAnsiTheme="minorHAnsi" w:cstheme="minorHAnsi"/>
        </w:rPr>
        <w:t>.</w:t>
      </w:r>
    </w:p>
    <w:p w14:paraId="336CA2D7" w14:textId="3C8E8145" w:rsidR="0078607B" w:rsidRPr="00F024B6" w:rsidRDefault="0078607B" w:rsidP="00F024B6">
      <w:pPr>
        <w:pStyle w:val="Nagwek5"/>
        <w:numPr>
          <w:ilvl w:val="1"/>
          <w:numId w:val="17"/>
        </w:numPr>
        <w:spacing w:before="0" w:after="120"/>
        <w:ind w:left="851" w:right="-6" w:hanging="425"/>
        <w:jc w:val="both"/>
        <w:rPr>
          <w:b w:val="0"/>
          <w:sz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w:t>
      </w:r>
      <w:r w:rsidR="00E47779">
        <w:rPr>
          <w:b w:val="0"/>
          <w:sz w:val="22"/>
        </w:rPr>
        <w:t xml:space="preserve">1 </w:t>
      </w:r>
      <w:r w:rsidRPr="00170809">
        <w:rPr>
          <w:b w:val="0"/>
          <w:sz w:val="22"/>
        </w:rPr>
        <w:t xml:space="preserve">ustawy z dnia 13 kwietnia 2022 r. </w:t>
      </w:r>
      <w:r w:rsidRPr="00170809">
        <w:rPr>
          <w:b w:val="0"/>
          <w:bCs w:val="0"/>
          <w:sz w:val="22"/>
        </w:rPr>
        <w:t xml:space="preserve">o szczególnych rozwiązaniach </w:t>
      </w:r>
      <w:r w:rsidR="006256E2">
        <w:rPr>
          <w:b w:val="0"/>
          <w:bCs w:val="0"/>
          <w:sz w:val="22"/>
        </w:rPr>
        <w:br/>
      </w:r>
      <w:r w:rsidRPr="00170809">
        <w:rPr>
          <w:b w:val="0"/>
          <w:bCs w:val="0"/>
          <w:sz w:val="22"/>
        </w:rPr>
        <w:t xml:space="preserve">w zakresie przeciwdziałania wspieraniu agresji na Ukrainę oraz służących ochronie bezpieczeństwa narodowego </w:t>
      </w:r>
      <w:r w:rsidRPr="00F024B6">
        <w:rPr>
          <w:b w:val="0"/>
          <w:sz w:val="22"/>
        </w:rPr>
        <w:t>(</w:t>
      </w:r>
      <w:r w:rsidR="00D53BFE" w:rsidRPr="00F024B6">
        <w:rPr>
          <w:b w:val="0"/>
          <w:sz w:val="22"/>
        </w:rPr>
        <w:t xml:space="preserve">t.j. </w:t>
      </w:r>
      <w:r w:rsidRPr="00F024B6">
        <w:rPr>
          <w:b w:val="0"/>
          <w:sz w:val="22"/>
        </w:rPr>
        <w:t>Dz.U.202</w:t>
      </w:r>
      <w:r w:rsidR="00D53BFE" w:rsidRPr="00F024B6">
        <w:rPr>
          <w:b w:val="0"/>
          <w:sz w:val="22"/>
        </w:rPr>
        <w:t>3</w:t>
      </w:r>
      <w:r w:rsidRPr="00F024B6">
        <w:rPr>
          <w:b w:val="0"/>
          <w:sz w:val="22"/>
        </w:rPr>
        <w:t>.</w:t>
      </w:r>
      <w:r w:rsidR="00D53BFE" w:rsidRPr="00F024B6">
        <w:rPr>
          <w:b w:val="0"/>
          <w:sz w:val="22"/>
        </w:rPr>
        <w:t>129</w:t>
      </w:r>
      <w:r w:rsidR="00A26DAD">
        <w:rPr>
          <w:b w:val="0"/>
          <w:sz w:val="22"/>
        </w:rPr>
        <w:t>).</w:t>
      </w:r>
    </w:p>
    <w:p w14:paraId="3B33EEF2" w14:textId="77777777" w:rsidR="00C00BAE" w:rsidRDefault="00C619E3" w:rsidP="00C00BAE">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 xml:space="preserve">Wykonawca może zostać wykluczony przez Zamawiającego </w:t>
      </w:r>
      <w:r w:rsidR="00A35850" w:rsidRPr="001B3FB0">
        <w:rPr>
          <w:rFonts w:asciiTheme="minorHAnsi" w:hAnsiTheme="minorHAnsi" w:cstheme="minorHAnsi"/>
        </w:rPr>
        <w:t xml:space="preserve">na każdym etapie postępowania </w:t>
      </w:r>
      <w:r w:rsidR="00453C88"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udzielenie zamówienia.</w:t>
      </w:r>
    </w:p>
    <w:p w14:paraId="6973427F" w14:textId="52628B10" w:rsidR="001B3FB0" w:rsidRPr="00C00BAE" w:rsidRDefault="00C3667A" w:rsidP="00C00BAE">
      <w:pPr>
        <w:pStyle w:val="Akapitzlist"/>
        <w:numPr>
          <w:ilvl w:val="1"/>
          <w:numId w:val="17"/>
        </w:numPr>
        <w:spacing w:before="60"/>
        <w:ind w:left="851" w:right="-3" w:hanging="425"/>
        <w:rPr>
          <w:rFonts w:asciiTheme="minorHAnsi" w:hAnsiTheme="minorHAnsi" w:cstheme="minorHAnsi"/>
        </w:rPr>
      </w:pPr>
      <w:r w:rsidRPr="00C00BAE">
        <w:rPr>
          <w:rFonts w:asciiTheme="minorHAnsi" w:hAnsiTheme="minorHAnsi" w:cstheme="minorHAnsi"/>
        </w:rPr>
        <w:t>Wykluczenie Wykonawcy następuje zgodnie z art. 111 Ustawy.</w:t>
      </w:r>
    </w:p>
    <w:p w14:paraId="0E37369D" w14:textId="36B3B471" w:rsidR="005B394A" w:rsidRPr="005B394A" w:rsidRDefault="00C619E3" w:rsidP="00C00BAE">
      <w:pPr>
        <w:pStyle w:val="Nagwek3"/>
        <w:numPr>
          <w:ilvl w:val="0"/>
          <w:numId w:val="17"/>
        </w:numPr>
        <w:spacing w:before="120" w:after="120"/>
        <w:ind w:left="426" w:hanging="426"/>
        <w:jc w:val="both"/>
        <w:rPr>
          <w:rFonts w:asciiTheme="minorHAnsi" w:hAnsiTheme="minorHAnsi" w:cstheme="minorHAnsi"/>
        </w:rPr>
      </w:pPr>
      <w:bookmarkStart w:id="9" w:name="_Toc79355503"/>
      <w:r w:rsidRPr="001B3FB0">
        <w:rPr>
          <w:rFonts w:asciiTheme="minorHAnsi" w:hAnsiTheme="minorHAnsi" w:cstheme="minorHAnsi"/>
        </w:rPr>
        <w:t>INFORMACJE O WARUNKACH UDZIAŁU W</w:t>
      </w:r>
      <w:r w:rsidRPr="001B3FB0">
        <w:rPr>
          <w:rFonts w:asciiTheme="minorHAnsi" w:hAnsiTheme="minorHAnsi" w:cstheme="minorHAnsi"/>
          <w:spacing w:val="-6"/>
        </w:rPr>
        <w:t xml:space="preserve"> </w:t>
      </w:r>
      <w:r w:rsidRPr="001B3FB0">
        <w:rPr>
          <w:rFonts w:asciiTheme="minorHAnsi" w:hAnsiTheme="minorHAnsi" w:cstheme="minorHAnsi"/>
        </w:rPr>
        <w:t>POSTĘPOWANIU</w:t>
      </w:r>
      <w:bookmarkEnd w:id="9"/>
    </w:p>
    <w:p w14:paraId="671AE7B0" w14:textId="0E36CA1A" w:rsidR="005B394A" w:rsidRPr="005B394A" w:rsidRDefault="005B394A" w:rsidP="00C00BAE">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5C1F30EF" w14:textId="77777777" w:rsidR="00673FFF" w:rsidRPr="001B3FB0" w:rsidRDefault="00C619E3" w:rsidP="00C00BAE">
      <w:pPr>
        <w:pStyle w:val="Akapitzlist"/>
        <w:numPr>
          <w:ilvl w:val="1"/>
          <w:numId w:val="17"/>
        </w:numPr>
        <w:spacing w:before="123"/>
        <w:ind w:left="851" w:right="-3" w:hanging="425"/>
        <w:rPr>
          <w:rFonts w:asciiTheme="minorHAnsi" w:hAnsiTheme="minorHAnsi" w:cstheme="minorHAnsi"/>
        </w:rPr>
      </w:pPr>
      <w:r w:rsidRPr="001B3FB0">
        <w:rPr>
          <w:rFonts w:asciiTheme="minorHAnsi" w:hAnsiTheme="minorHAnsi" w:cstheme="minorHAnsi"/>
        </w:rPr>
        <w:t>O udzielenie zamówienia mogą ubiegać się Wykonawcy, którzy spełniają warunki</w:t>
      </w:r>
      <w:r w:rsidRPr="001B3FB0">
        <w:rPr>
          <w:rFonts w:asciiTheme="minorHAnsi" w:hAnsiTheme="minorHAnsi" w:cstheme="minorHAnsi"/>
          <w:spacing w:val="-8"/>
        </w:rPr>
        <w:t xml:space="preserve"> </w:t>
      </w:r>
      <w:r w:rsidRPr="001B3FB0">
        <w:rPr>
          <w:rFonts w:asciiTheme="minorHAnsi" w:hAnsiTheme="minorHAnsi" w:cstheme="minorHAnsi"/>
        </w:rPr>
        <w:t>dotyczące:</w:t>
      </w:r>
    </w:p>
    <w:p w14:paraId="33A52827" w14:textId="77777777" w:rsidR="00D12C5E" w:rsidRPr="001B3FB0" w:rsidRDefault="00C619E3" w:rsidP="00C00BAE">
      <w:pPr>
        <w:pStyle w:val="Akapitzlist"/>
        <w:numPr>
          <w:ilvl w:val="2"/>
          <w:numId w:val="17"/>
        </w:numPr>
        <w:spacing w:before="120"/>
        <w:ind w:left="1276" w:right="-3" w:hanging="425"/>
        <w:rPr>
          <w:rFonts w:asciiTheme="minorHAnsi" w:hAnsiTheme="minorHAnsi" w:cstheme="minorHAnsi"/>
        </w:rPr>
      </w:pPr>
      <w:r w:rsidRPr="001B3FB0">
        <w:rPr>
          <w:rFonts w:asciiTheme="minorHAnsi" w:hAnsiTheme="minorHAnsi" w:cstheme="minorHAnsi"/>
        </w:rPr>
        <w:t xml:space="preserve">Zdolności do występowania w obrocie gospodarczym – </w:t>
      </w:r>
      <w:r w:rsidRPr="001B3FB0">
        <w:rPr>
          <w:rFonts w:asciiTheme="minorHAnsi" w:hAnsiTheme="minorHAnsi" w:cstheme="minorHAnsi"/>
          <w:b/>
          <w:u w:val="single"/>
        </w:rPr>
        <w:t>nie</w:t>
      </w:r>
      <w:r w:rsidRPr="001B3FB0">
        <w:rPr>
          <w:rFonts w:asciiTheme="minorHAnsi" w:hAnsiTheme="minorHAnsi" w:cstheme="minorHAnsi"/>
          <w:b/>
          <w:spacing w:val="-5"/>
          <w:u w:val="single"/>
        </w:rPr>
        <w:t xml:space="preserve"> </w:t>
      </w:r>
      <w:r w:rsidRPr="001B3FB0">
        <w:rPr>
          <w:rFonts w:asciiTheme="minorHAnsi" w:hAnsiTheme="minorHAnsi" w:cstheme="minorHAnsi"/>
          <w:b/>
          <w:u w:val="single"/>
        </w:rPr>
        <w:t>dotyczy</w:t>
      </w:r>
      <w:r w:rsidRPr="001B3FB0">
        <w:rPr>
          <w:rFonts w:asciiTheme="minorHAnsi" w:hAnsiTheme="minorHAnsi" w:cstheme="minorHAnsi"/>
        </w:rPr>
        <w:t>.</w:t>
      </w:r>
    </w:p>
    <w:p w14:paraId="62022626" w14:textId="12FCA936" w:rsidR="00D12C5E" w:rsidRPr="001B3FB0" w:rsidRDefault="00C619E3" w:rsidP="00263F50">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Uprawnień do prowadzenia określonej działalności gospodarczej</w:t>
      </w:r>
      <w:r w:rsidR="00106BA9" w:rsidRPr="001B3FB0">
        <w:rPr>
          <w:rFonts w:asciiTheme="minorHAnsi" w:hAnsiTheme="minorHAnsi" w:cstheme="minorHAnsi"/>
        </w:rPr>
        <w:t xml:space="preserve"> </w:t>
      </w:r>
      <w:r w:rsidRPr="001B3FB0">
        <w:rPr>
          <w:rFonts w:asciiTheme="minorHAnsi" w:hAnsiTheme="minorHAnsi" w:cstheme="minorHAnsi"/>
        </w:rPr>
        <w:t>lub</w:t>
      </w:r>
      <w:r w:rsidR="00106BA9" w:rsidRPr="001B3FB0">
        <w:rPr>
          <w:rFonts w:asciiTheme="minorHAnsi" w:hAnsiTheme="minorHAnsi" w:cstheme="minorHAnsi"/>
        </w:rPr>
        <w:t xml:space="preserve"> z</w:t>
      </w:r>
      <w:r w:rsidR="00A35850" w:rsidRPr="001B3FB0">
        <w:rPr>
          <w:rFonts w:asciiTheme="minorHAnsi" w:hAnsiTheme="minorHAnsi" w:cstheme="minorHAnsi"/>
        </w:rPr>
        <w:t xml:space="preserve">awodowej, </w:t>
      </w:r>
      <w:r w:rsidR="006256E2">
        <w:rPr>
          <w:rFonts w:asciiTheme="minorHAnsi" w:hAnsiTheme="minorHAnsi" w:cstheme="minorHAnsi"/>
        </w:rPr>
        <w:br/>
      </w:r>
      <w:r w:rsidR="00A35850" w:rsidRPr="001B3FB0">
        <w:rPr>
          <w:rFonts w:asciiTheme="minorHAnsi" w:hAnsiTheme="minorHAnsi" w:cstheme="minorHAnsi"/>
        </w:rPr>
        <w:t xml:space="preserve">o ile wynika to </w:t>
      </w:r>
      <w:r w:rsidRPr="001B3FB0">
        <w:rPr>
          <w:rFonts w:asciiTheme="minorHAnsi" w:hAnsiTheme="minorHAnsi" w:cstheme="minorHAnsi"/>
        </w:rPr>
        <w:t xml:space="preserve">z odrębnych przepisów – </w:t>
      </w:r>
      <w:r w:rsidRPr="001B3FB0">
        <w:rPr>
          <w:rFonts w:asciiTheme="minorHAnsi" w:hAnsiTheme="minorHAnsi" w:cstheme="minorHAnsi"/>
          <w:b/>
          <w:u w:val="single"/>
        </w:rPr>
        <w:t>nie</w:t>
      </w:r>
      <w:r w:rsidRPr="001B3FB0">
        <w:rPr>
          <w:rFonts w:asciiTheme="minorHAnsi" w:hAnsiTheme="minorHAnsi" w:cstheme="minorHAnsi"/>
          <w:b/>
          <w:spacing w:val="-1"/>
          <w:u w:val="single"/>
        </w:rPr>
        <w:t xml:space="preserve"> </w:t>
      </w:r>
      <w:r w:rsidRPr="001B3FB0">
        <w:rPr>
          <w:rFonts w:asciiTheme="minorHAnsi" w:hAnsiTheme="minorHAnsi" w:cstheme="minorHAnsi"/>
          <w:b/>
          <w:u w:val="single"/>
        </w:rPr>
        <w:t>dotyczy</w:t>
      </w:r>
    </w:p>
    <w:p w14:paraId="077E72AC" w14:textId="77777777" w:rsidR="000532CA" w:rsidRPr="001B3FB0" w:rsidRDefault="007D2139" w:rsidP="00263F50">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Sytuacji ekonomicznej lub finansowej</w:t>
      </w:r>
      <w:r w:rsidR="000532CA" w:rsidRPr="001B3FB0">
        <w:rPr>
          <w:rFonts w:asciiTheme="minorHAnsi" w:hAnsiTheme="minorHAnsi" w:cstheme="minorHAnsi"/>
        </w:rPr>
        <w:t>. Wykonawca spełni warunek jeżeli wykaże, że:</w:t>
      </w:r>
    </w:p>
    <w:p w14:paraId="1901F56C" w14:textId="5265789C" w:rsidR="0042236E" w:rsidRPr="001B3FB0" w:rsidRDefault="0042236E" w:rsidP="00C00BAE">
      <w:pPr>
        <w:pStyle w:val="Akapitzlist"/>
        <w:numPr>
          <w:ilvl w:val="3"/>
          <w:numId w:val="17"/>
        </w:numPr>
        <w:spacing w:before="120"/>
        <w:ind w:left="1560" w:right="-3" w:hanging="284"/>
        <w:rPr>
          <w:rFonts w:asciiTheme="minorHAnsi" w:hAnsiTheme="minorHAnsi" w:cstheme="minorHAnsi"/>
          <w:b/>
        </w:rPr>
      </w:pPr>
      <w:r w:rsidRPr="001B3FB0">
        <w:rPr>
          <w:rFonts w:asciiTheme="minorHAnsi" w:hAnsiTheme="minorHAnsi" w:cstheme="minorHAnsi"/>
          <w:b/>
        </w:rPr>
        <w:t>posiada środki finansowe lub zdolność kredytową, w</w:t>
      </w:r>
      <w:r w:rsidR="00F85D0F" w:rsidRPr="001B3FB0">
        <w:rPr>
          <w:rFonts w:asciiTheme="minorHAnsi" w:hAnsiTheme="minorHAnsi" w:cstheme="minorHAnsi"/>
          <w:b/>
        </w:rPr>
        <w:t xml:space="preserve"> okresie nie wcześniejszym niż </w:t>
      </w:r>
      <w:r w:rsidR="009A6271" w:rsidRPr="001B3FB0">
        <w:rPr>
          <w:rFonts w:asciiTheme="minorHAnsi" w:hAnsiTheme="minorHAnsi" w:cstheme="minorHAnsi"/>
          <w:b/>
        </w:rPr>
        <w:t>3</w:t>
      </w:r>
      <w:r w:rsidR="00F85D0F" w:rsidRPr="001B3FB0">
        <w:rPr>
          <w:rFonts w:asciiTheme="minorHAnsi" w:hAnsiTheme="minorHAnsi" w:cstheme="minorHAnsi"/>
          <w:b/>
        </w:rPr>
        <w:t> </w:t>
      </w:r>
      <w:r w:rsidRPr="001B3FB0">
        <w:rPr>
          <w:rFonts w:asciiTheme="minorHAnsi" w:hAnsiTheme="minorHAnsi" w:cstheme="minorHAnsi"/>
          <w:b/>
        </w:rPr>
        <w:t>miesiąc</w:t>
      </w:r>
      <w:r w:rsidR="009A6271" w:rsidRPr="001B3FB0">
        <w:rPr>
          <w:rFonts w:asciiTheme="minorHAnsi" w:hAnsiTheme="minorHAnsi" w:cstheme="minorHAnsi"/>
          <w:b/>
        </w:rPr>
        <w:t>e</w:t>
      </w:r>
      <w:r w:rsidRPr="001B3FB0">
        <w:rPr>
          <w:rFonts w:asciiTheme="minorHAnsi" w:hAnsiTheme="minorHAnsi" w:cstheme="minorHAnsi"/>
          <w:b/>
        </w:rPr>
        <w:t xml:space="preserve"> przed złożeniem ofe</w:t>
      </w:r>
      <w:r w:rsidR="00F85D0F" w:rsidRPr="001B3FB0">
        <w:rPr>
          <w:rFonts w:asciiTheme="minorHAnsi" w:hAnsiTheme="minorHAnsi" w:cstheme="minorHAnsi"/>
          <w:b/>
        </w:rPr>
        <w:t xml:space="preserve">rty na kwotę nie mniejszą niż </w:t>
      </w:r>
      <w:r w:rsidR="00056A97">
        <w:rPr>
          <w:rFonts w:asciiTheme="minorHAnsi" w:hAnsiTheme="minorHAnsi" w:cstheme="minorHAnsi"/>
          <w:b/>
        </w:rPr>
        <w:t>150</w:t>
      </w:r>
      <w:r w:rsidR="003C7197" w:rsidRPr="001B3FB0">
        <w:rPr>
          <w:rFonts w:asciiTheme="minorHAnsi" w:hAnsiTheme="minorHAnsi" w:cstheme="minorHAnsi"/>
          <w:b/>
        </w:rPr>
        <w:t> 000,00 zł (sł</w:t>
      </w:r>
      <w:r w:rsidR="00112EA6" w:rsidRPr="001B3FB0">
        <w:rPr>
          <w:rFonts w:asciiTheme="minorHAnsi" w:hAnsiTheme="minorHAnsi" w:cstheme="minorHAnsi"/>
          <w:b/>
        </w:rPr>
        <w:t xml:space="preserve">ownie zł: </w:t>
      </w:r>
      <w:r w:rsidR="00056A97">
        <w:rPr>
          <w:rFonts w:asciiTheme="minorHAnsi" w:hAnsiTheme="minorHAnsi" w:cstheme="minorHAnsi"/>
          <w:b/>
        </w:rPr>
        <w:t>sto pięćdziesiąt tysięcy zł 00/100) – dla każdej części osob</w:t>
      </w:r>
      <w:r w:rsidR="00134813">
        <w:rPr>
          <w:rFonts w:asciiTheme="minorHAnsi" w:hAnsiTheme="minorHAnsi" w:cstheme="minorHAnsi"/>
          <w:b/>
        </w:rPr>
        <w:t>n</w:t>
      </w:r>
      <w:r w:rsidR="00056A97">
        <w:rPr>
          <w:rFonts w:asciiTheme="minorHAnsi" w:hAnsiTheme="minorHAnsi" w:cstheme="minorHAnsi"/>
          <w:b/>
        </w:rPr>
        <w:t>o</w:t>
      </w:r>
      <w:r w:rsidR="00DF2BCA">
        <w:rPr>
          <w:rFonts w:asciiTheme="minorHAnsi" w:hAnsiTheme="minorHAnsi" w:cstheme="minorHAnsi"/>
          <w:b/>
        </w:rPr>
        <w:t>;</w:t>
      </w:r>
    </w:p>
    <w:p w14:paraId="7B30E7E7" w14:textId="33B303AD" w:rsidR="0042236E" w:rsidRPr="001B3FB0" w:rsidRDefault="0042236E" w:rsidP="00C00BAE">
      <w:pPr>
        <w:pStyle w:val="Akapitzlist"/>
        <w:numPr>
          <w:ilvl w:val="3"/>
          <w:numId w:val="17"/>
        </w:numPr>
        <w:spacing w:before="120"/>
        <w:ind w:left="1560" w:right="-3" w:hanging="284"/>
        <w:rPr>
          <w:rFonts w:asciiTheme="minorHAnsi" w:hAnsiTheme="minorHAnsi" w:cstheme="minorHAnsi"/>
          <w:b/>
        </w:rPr>
      </w:pPr>
      <w:r w:rsidRPr="001B3FB0">
        <w:rPr>
          <w:rFonts w:asciiTheme="minorHAnsi" w:hAnsiTheme="minorHAnsi" w:cstheme="minorHAnsi"/>
          <w:b/>
        </w:rPr>
        <w:t xml:space="preserve">jest ubezpieczony od odpowiedzialności cywilnej </w:t>
      </w:r>
      <w:r w:rsidR="00FA5EB6" w:rsidRPr="00FA5EB6">
        <w:rPr>
          <w:rFonts w:asciiTheme="minorHAnsi" w:hAnsiTheme="minorHAnsi" w:cstheme="minorHAnsi"/>
          <w:b/>
        </w:rPr>
        <w:t>w zakresie prowadzonej działalności gospodarczej związanej z przedmiotem zamówienia</w:t>
      </w:r>
      <w:r w:rsidRPr="001B3FB0">
        <w:rPr>
          <w:rFonts w:asciiTheme="minorHAnsi" w:hAnsiTheme="minorHAnsi" w:cstheme="minorHAnsi"/>
          <w:b/>
        </w:rPr>
        <w:t xml:space="preserve"> na kwotę min. </w:t>
      </w:r>
      <w:r w:rsidR="00DF2BCA">
        <w:rPr>
          <w:rFonts w:asciiTheme="minorHAnsi" w:hAnsiTheme="minorHAnsi" w:cstheme="minorHAnsi"/>
          <w:b/>
        </w:rPr>
        <w:t>150</w:t>
      </w:r>
      <w:r w:rsidR="00DF2BCA" w:rsidRPr="001B3FB0">
        <w:rPr>
          <w:rFonts w:asciiTheme="minorHAnsi" w:hAnsiTheme="minorHAnsi" w:cstheme="minorHAnsi"/>
          <w:b/>
        </w:rPr>
        <w:t xml:space="preserve"> 000,00 zł (słownie zł: </w:t>
      </w:r>
      <w:r w:rsidR="00DF2BCA">
        <w:rPr>
          <w:rFonts w:asciiTheme="minorHAnsi" w:hAnsiTheme="minorHAnsi" w:cstheme="minorHAnsi"/>
          <w:b/>
        </w:rPr>
        <w:t>sto pięćdziesiąt tysięcy zł 00/100) – dla każdej części osob</w:t>
      </w:r>
      <w:r w:rsidR="00134813">
        <w:rPr>
          <w:rFonts w:asciiTheme="minorHAnsi" w:hAnsiTheme="minorHAnsi" w:cstheme="minorHAnsi"/>
          <w:b/>
        </w:rPr>
        <w:t>n</w:t>
      </w:r>
      <w:r w:rsidR="00DF2BCA">
        <w:rPr>
          <w:rFonts w:asciiTheme="minorHAnsi" w:hAnsiTheme="minorHAnsi" w:cstheme="minorHAnsi"/>
          <w:b/>
        </w:rPr>
        <w:t>o</w:t>
      </w:r>
      <w:r w:rsidR="0005128D">
        <w:rPr>
          <w:rFonts w:asciiTheme="minorHAnsi" w:hAnsiTheme="minorHAnsi" w:cstheme="minorHAnsi"/>
          <w:b/>
        </w:rPr>
        <w:t>.</w:t>
      </w:r>
    </w:p>
    <w:p w14:paraId="1E3D878D" w14:textId="77777777" w:rsidR="00673FFF" w:rsidRPr="001B3FB0" w:rsidRDefault="00C619E3" w:rsidP="00C00BAE">
      <w:pPr>
        <w:pStyle w:val="Akapitzlist"/>
        <w:numPr>
          <w:ilvl w:val="2"/>
          <w:numId w:val="17"/>
        </w:numPr>
        <w:spacing w:before="120"/>
        <w:ind w:left="1276" w:right="-3" w:hanging="567"/>
        <w:rPr>
          <w:rFonts w:asciiTheme="minorHAnsi" w:hAnsiTheme="minorHAnsi" w:cstheme="minorHAnsi"/>
        </w:rPr>
      </w:pPr>
      <w:r w:rsidRPr="001B3FB0">
        <w:rPr>
          <w:rFonts w:asciiTheme="minorHAnsi" w:hAnsiTheme="minorHAnsi" w:cstheme="minorHAnsi"/>
        </w:rPr>
        <w:t>Zdolności technicznej lub zawodowej. Wykonawca spełni warunek jeżeli wykaże,</w:t>
      </w:r>
      <w:r w:rsidRPr="001B3FB0">
        <w:rPr>
          <w:rFonts w:asciiTheme="minorHAnsi" w:hAnsiTheme="minorHAnsi" w:cstheme="minorHAnsi"/>
          <w:spacing w:val="-4"/>
        </w:rPr>
        <w:t xml:space="preserve"> </w:t>
      </w:r>
      <w:r w:rsidRPr="001B3FB0">
        <w:rPr>
          <w:rFonts w:asciiTheme="minorHAnsi" w:hAnsiTheme="minorHAnsi" w:cstheme="minorHAnsi"/>
        </w:rPr>
        <w:t>że:</w:t>
      </w:r>
    </w:p>
    <w:p w14:paraId="6173C33A" w14:textId="1D4BEDD7" w:rsidR="00BC7134" w:rsidRPr="001B3FB0" w:rsidRDefault="00BC7134" w:rsidP="00C00BAE">
      <w:pPr>
        <w:pStyle w:val="Akapitzlist"/>
        <w:numPr>
          <w:ilvl w:val="3"/>
          <w:numId w:val="17"/>
        </w:numPr>
        <w:spacing w:before="120"/>
        <w:ind w:left="1560" w:right="-3" w:hanging="284"/>
        <w:rPr>
          <w:rFonts w:asciiTheme="minorHAnsi" w:hAnsiTheme="minorHAnsi" w:cstheme="minorHAnsi"/>
          <w:color w:val="FF0000"/>
        </w:rPr>
      </w:pPr>
      <w:r w:rsidRPr="001B3FB0">
        <w:rPr>
          <w:rFonts w:asciiTheme="minorHAnsi" w:hAnsiTheme="minorHAnsi" w:cstheme="minorHAnsi"/>
          <w:b/>
          <w:bCs/>
        </w:rPr>
        <w:t xml:space="preserve">dysponuje co najmniej jedną osobą pełniącą funkcję </w:t>
      </w:r>
      <w:r w:rsidRPr="001B3FB0">
        <w:rPr>
          <w:rFonts w:asciiTheme="minorHAnsi" w:hAnsiTheme="minorHAnsi" w:cstheme="minorHAnsi"/>
          <w:b/>
          <w:bCs/>
          <w:u w:val="single"/>
        </w:rPr>
        <w:t>Kierownika budowy</w:t>
      </w:r>
      <w:r w:rsidR="00B41CD7">
        <w:rPr>
          <w:rFonts w:asciiTheme="minorHAnsi" w:hAnsiTheme="minorHAnsi" w:cstheme="minorHAnsi"/>
        </w:rPr>
        <w:t xml:space="preserve"> stosownie </w:t>
      </w:r>
      <w:r w:rsidRPr="001B3FB0">
        <w:rPr>
          <w:rFonts w:asciiTheme="minorHAnsi" w:hAnsiTheme="minorHAnsi" w:cstheme="minorHAnsi"/>
        </w:rPr>
        <w:t>do</w:t>
      </w:r>
      <w:r w:rsidR="00B41CD7">
        <w:rPr>
          <w:rFonts w:asciiTheme="minorHAnsi" w:hAnsiTheme="minorHAnsi" w:cstheme="minorHAnsi"/>
        </w:rPr>
        <w:t> </w:t>
      </w:r>
      <w:r w:rsidRPr="001B3FB0">
        <w:rPr>
          <w:rFonts w:asciiTheme="minorHAnsi" w:hAnsiTheme="minorHAnsi" w:cstheme="minorHAnsi"/>
        </w:rPr>
        <w:t>przepisów ustawy Prawo Budowlane, po</w:t>
      </w:r>
      <w:r w:rsidR="00B41CD7">
        <w:rPr>
          <w:rFonts w:asciiTheme="minorHAnsi" w:hAnsiTheme="minorHAnsi" w:cstheme="minorHAnsi"/>
        </w:rPr>
        <w:t xml:space="preserve">siadającą uprawnienia budowlane </w:t>
      </w:r>
      <w:r w:rsidRPr="001B3FB0">
        <w:rPr>
          <w:rFonts w:asciiTheme="minorHAnsi" w:hAnsiTheme="minorHAnsi" w:cstheme="minorHAnsi"/>
        </w:rPr>
        <w:t>do</w:t>
      </w:r>
      <w:r w:rsidR="00B41CD7">
        <w:rPr>
          <w:rFonts w:asciiTheme="minorHAnsi" w:hAnsiTheme="minorHAnsi" w:cstheme="minorHAnsi"/>
        </w:rPr>
        <w:t> </w:t>
      </w:r>
      <w:r w:rsidRPr="001B3FB0">
        <w:rPr>
          <w:rFonts w:asciiTheme="minorHAnsi" w:hAnsiTheme="minorHAnsi" w:cstheme="minorHAnsi"/>
        </w:rPr>
        <w:t>kierowania robotami w specjalności drogowej, oraz będącą członkiem właściwej terytorialnie Izby Inżynierów Budownictwa,</w:t>
      </w:r>
    </w:p>
    <w:p w14:paraId="7B03CAEA" w14:textId="36D2E135" w:rsidR="00196A2C" w:rsidRPr="001B3FB0" w:rsidRDefault="00196A2C" w:rsidP="00C00BAE">
      <w:pPr>
        <w:pStyle w:val="Akapitzlist"/>
        <w:numPr>
          <w:ilvl w:val="3"/>
          <w:numId w:val="17"/>
        </w:numPr>
        <w:spacing w:before="120"/>
        <w:ind w:left="1560" w:right="-3" w:hanging="284"/>
        <w:rPr>
          <w:rFonts w:asciiTheme="minorHAnsi" w:hAnsiTheme="minorHAnsi" w:cstheme="minorHAnsi"/>
          <w:color w:val="FF0000"/>
        </w:rPr>
      </w:pPr>
      <w:r w:rsidRPr="001B3FB0">
        <w:rPr>
          <w:rFonts w:asciiTheme="minorHAnsi" w:hAnsiTheme="minorHAnsi" w:cstheme="minorHAnsi"/>
          <w:b/>
        </w:rPr>
        <w:t>w okresie ostatnich 5 lat</w:t>
      </w:r>
      <w:r w:rsidRPr="001B3FB0">
        <w:rPr>
          <w:rFonts w:asciiTheme="minorHAnsi" w:hAnsiTheme="minorHAnsi" w:cstheme="minorHAnsi"/>
        </w:rPr>
        <w:t>, a jeżeli okres prowadzenia działalności jest krótszy</w:t>
      </w:r>
      <w:r w:rsidR="00F024B6">
        <w:rPr>
          <w:rFonts w:asciiTheme="minorHAnsi" w:hAnsiTheme="minorHAnsi" w:cstheme="minorHAnsi"/>
        </w:rPr>
        <w:br/>
      </w:r>
      <w:r w:rsidRPr="001B3FB0">
        <w:rPr>
          <w:rFonts w:asciiTheme="minorHAnsi" w:hAnsiTheme="minorHAnsi" w:cstheme="minorHAnsi"/>
        </w:rPr>
        <w:t xml:space="preserve"> - w tym okresie, przed upływem terminu składania ofert wykonał należycie co najmniej jedno zamówienie, którego przedmiotem był remo</w:t>
      </w:r>
      <w:r w:rsidR="00B41CD7">
        <w:rPr>
          <w:rFonts w:asciiTheme="minorHAnsi" w:hAnsiTheme="minorHAnsi" w:cstheme="minorHAnsi"/>
        </w:rPr>
        <w:t xml:space="preserve">nt, przebudowa lub budowa drogi </w:t>
      </w:r>
      <w:r w:rsidRPr="001B3FB0">
        <w:rPr>
          <w:rFonts w:asciiTheme="minorHAnsi" w:hAnsiTheme="minorHAnsi" w:cstheme="minorHAnsi"/>
        </w:rPr>
        <w:t>o</w:t>
      </w:r>
      <w:r w:rsidR="00B41CD7">
        <w:rPr>
          <w:rFonts w:asciiTheme="minorHAnsi" w:hAnsiTheme="minorHAnsi" w:cstheme="minorHAnsi"/>
        </w:rPr>
        <w:t> </w:t>
      </w:r>
      <w:r w:rsidRPr="001B3FB0">
        <w:rPr>
          <w:rFonts w:asciiTheme="minorHAnsi" w:hAnsiTheme="minorHAnsi" w:cstheme="minorHAnsi"/>
        </w:rPr>
        <w:t xml:space="preserve">nawierzchni bitumicznej o długości nie mniejszej niż </w:t>
      </w:r>
      <w:r w:rsidR="00ED42BA" w:rsidRPr="001B3FB0">
        <w:rPr>
          <w:rFonts w:asciiTheme="minorHAnsi" w:hAnsiTheme="minorHAnsi" w:cstheme="minorHAnsi"/>
        </w:rPr>
        <w:t>15</w:t>
      </w:r>
      <w:r w:rsidRPr="001B3FB0">
        <w:rPr>
          <w:rFonts w:asciiTheme="minorHAnsi" w:hAnsiTheme="minorHAnsi" w:cstheme="minorHAnsi"/>
        </w:rPr>
        <w:t xml:space="preserve">0 m </w:t>
      </w:r>
      <w:r w:rsidR="00F024B6">
        <w:rPr>
          <w:rFonts w:asciiTheme="minorHAnsi" w:hAnsiTheme="minorHAnsi" w:cstheme="minorHAnsi"/>
        </w:rPr>
        <w:br/>
      </w:r>
      <w:r w:rsidRPr="001B3FB0">
        <w:rPr>
          <w:rFonts w:asciiTheme="minorHAnsi" w:hAnsiTheme="minorHAnsi" w:cstheme="minorHAnsi"/>
        </w:rPr>
        <w:t xml:space="preserve">i wartości nie mniejszej niż </w:t>
      </w:r>
      <w:r w:rsidR="00D66DD5" w:rsidRPr="001B3FB0">
        <w:rPr>
          <w:rFonts w:asciiTheme="minorHAnsi" w:hAnsiTheme="minorHAnsi" w:cstheme="minorHAnsi"/>
        </w:rPr>
        <w:t>1</w:t>
      </w:r>
      <w:r w:rsidR="00ED42BA" w:rsidRPr="001B3FB0">
        <w:rPr>
          <w:rFonts w:asciiTheme="minorHAnsi" w:hAnsiTheme="minorHAnsi" w:cstheme="minorHAnsi"/>
        </w:rPr>
        <w:t>0</w:t>
      </w:r>
      <w:r w:rsidR="00D66DD5" w:rsidRPr="001B3FB0">
        <w:rPr>
          <w:rFonts w:asciiTheme="minorHAnsi" w:hAnsiTheme="minorHAnsi" w:cstheme="minorHAnsi"/>
        </w:rPr>
        <w:t>0</w:t>
      </w:r>
      <w:r w:rsidR="00DF2BCA">
        <w:rPr>
          <w:rFonts w:asciiTheme="minorHAnsi" w:hAnsiTheme="minorHAnsi" w:cstheme="minorHAnsi"/>
        </w:rPr>
        <w:t>.000,00 zł brutto -</w:t>
      </w:r>
      <w:r w:rsidR="00DF2BCA" w:rsidRPr="00DF2BCA">
        <w:rPr>
          <w:rFonts w:asciiTheme="minorHAnsi" w:hAnsiTheme="minorHAnsi" w:cstheme="minorHAnsi"/>
          <w:b/>
        </w:rPr>
        <w:t xml:space="preserve"> </w:t>
      </w:r>
      <w:r w:rsidR="00DF2BCA">
        <w:rPr>
          <w:rFonts w:asciiTheme="minorHAnsi" w:hAnsiTheme="minorHAnsi" w:cstheme="minorHAnsi"/>
          <w:b/>
        </w:rPr>
        <w:t>dla każdej części osob</w:t>
      </w:r>
      <w:r w:rsidR="00134813">
        <w:rPr>
          <w:rFonts w:asciiTheme="minorHAnsi" w:hAnsiTheme="minorHAnsi" w:cstheme="minorHAnsi"/>
          <w:b/>
        </w:rPr>
        <w:t>n</w:t>
      </w:r>
      <w:r w:rsidR="00DF2BCA">
        <w:rPr>
          <w:rFonts w:asciiTheme="minorHAnsi" w:hAnsiTheme="minorHAnsi" w:cstheme="minorHAnsi"/>
          <w:b/>
        </w:rPr>
        <w:t>o</w:t>
      </w:r>
      <w:r w:rsidR="0005128D">
        <w:rPr>
          <w:rFonts w:asciiTheme="minorHAnsi" w:hAnsiTheme="minorHAnsi" w:cstheme="minorHAnsi"/>
          <w:b/>
        </w:rPr>
        <w:t>.</w:t>
      </w:r>
    </w:p>
    <w:p w14:paraId="5FC12940" w14:textId="61D08040" w:rsidR="00673FFF" w:rsidRPr="001B3FB0" w:rsidRDefault="00C619E3" w:rsidP="00F75B2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w:t>
      </w:r>
      <w:r w:rsidR="00B41CD7">
        <w:rPr>
          <w:rFonts w:asciiTheme="minorHAnsi" w:hAnsiTheme="minorHAnsi" w:cstheme="minorHAnsi"/>
        </w:rPr>
        <w:t> </w:t>
      </w:r>
      <w:r w:rsidRPr="001B3FB0">
        <w:rPr>
          <w:rFonts w:asciiTheme="minorHAnsi" w:hAnsiTheme="minorHAnsi" w:cstheme="minorHAnsi"/>
        </w:rPr>
        <w:t>realizację</w:t>
      </w:r>
      <w:r w:rsidRPr="001B3FB0">
        <w:rPr>
          <w:rFonts w:asciiTheme="minorHAnsi" w:hAnsiTheme="minorHAnsi" w:cstheme="minorHAnsi"/>
          <w:spacing w:val="-15"/>
        </w:rPr>
        <w:t xml:space="preserve"> </w:t>
      </w:r>
      <w:r w:rsidRPr="001B3FB0">
        <w:rPr>
          <w:rFonts w:asciiTheme="minorHAnsi" w:hAnsiTheme="minorHAnsi" w:cstheme="minorHAnsi"/>
        </w:rPr>
        <w:t>zamówienia.</w:t>
      </w:r>
    </w:p>
    <w:p w14:paraId="105860BB" w14:textId="027D9880" w:rsidR="00673FFF" w:rsidRPr="001B3FB0" w:rsidRDefault="00C619E3" w:rsidP="00F75B2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lastRenderedPageBreak/>
        <w:t>Warunek dotyczący uprawnień do prowadzenia określonej działalności gospodarczej lub zawodowej, będzie spełniony, jeżeli co najmniej jeden z Wykonawców wspólnie ubiegających się o</w:t>
      </w:r>
      <w:r w:rsidR="00B41CD7">
        <w:rPr>
          <w:rFonts w:asciiTheme="minorHAnsi" w:hAnsiTheme="minorHAnsi" w:cstheme="minorHAnsi"/>
        </w:rPr>
        <w:t> </w:t>
      </w:r>
      <w:r w:rsidRPr="001B3FB0">
        <w:rPr>
          <w:rFonts w:asciiTheme="minorHAnsi" w:hAnsiTheme="minorHAnsi" w:cstheme="minorHAnsi"/>
        </w:rPr>
        <w:t>udzielenie zamówienia posiada uprawnienia do prowadzenia określonej działalności gospodarczej lub zawodowej i zrealizuje roboty budowlane, dostawy lub usługi, do których realizacji te</w:t>
      </w:r>
      <w:r w:rsidR="00B41CD7">
        <w:rPr>
          <w:rFonts w:asciiTheme="minorHAnsi" w:hAnsiTheme="minorHAnsi" w:cstheme="minorHAnsi"/>
        </w:rPr>
        <w:t> </w:t>
      </w:r>
      <w:r w:rsidRPr="001B3FB0">
        <w:rPr>
          <w:rFonts w:asciiTheme="minorHAnsi" w:hAnsiTheme="minorHAnsi" w:cstheme="minorHAnsi"/>
        </w:rPr>
        <w:t>uprawnienia są</w:t>
      </w:r>
      <w:r w:rsidRPr="001B3FB0">
        <w:rPr>
          <w:rFonts w:asciiTheme="minorHAnsi" w:hAnsiTheme="minorHAnsi" w:cstheme="minorHAnsi"/>
          <w:spacing w:val="-20"/>
        </w:rPr>
        <w:t xml:space="preserve"> </w:t>
      </w:r>
      <w:r w:rsidRPr="001B3FB0">
        <w:rPr>
          <w:rFonts w:asciiTheme="minorHAnsi" w:hAnsiTheme="minorHAnsi" w:cstheme="minorHAnsi"/>
        </w:rPr>
        <w:t>wymagane.</w:t>
      </w:r>
    </w:p>
    <w:p w14:paraId="2983AFAA" w14:textId="77777777" w:rsidR="00673FFF" w:rsidRPr="001B3FB0" w:rsidRDefault="00C619E3" w:rsidP="00F75B20">
      <w:pPr>
        <w:pStyle w:val="Akapitzlist"/>
        <w:numPr>
          <w:ilvl w:val="1"/>
          <w:numId w:val="17"/>
        </w:numPr>
        <w:tabs>
          <w:tab w:val="left" w:pos="9639"/>
        </w:tabs>
        <w:spacing w:before="61"/>
        <w:ind w:left="851" w:right="-3" w:hanging="425"/>
        <w:rPr>
          <w:rFonts w:asciiTheme="minorHAnsi" w:hAnsiTheme="minorHAnsi" w:cstheme="minorHAnsi"/>
        </w:rPr>
      </w:pPr>
      <w:r w:rsidRPr="001B3FB0">
        <w:rPr>
          <w:rFonts w:asciiTheme="minorHAnsi" w:hAnsiTheme="minorHAnsi" w:cstheme="minorHAnsi"/>
        </w:rPr>
        <w:t>W odniesieniu do warunków dotyczących wykształcenia, kwalifikacji zawodo</w:t>
      </w:r>
      <w:r w:rsidR="00CA0156" w:rsidRPr="001B3FB0">
        <w:rPr>
          <w:rFonts w:asciiTheme="minorHAnsi" w:hAnsiTheme="minorHAnsi" w:cstheme="minorHAnsi"/>
        </w:rPr>
        <w:t>w</w:t>
      </w:r>
      <w:r w:rsidR="0019557F" w:rsidRPr="001B3FB0">
        <w:rPr>
          <w:rFonts w:asciiTheme="minorHAnsi" w:hAnsiTheme="minorHAnsi" w:cstheme="minorHAnsi"/>
        </w:rPr>
        <w:t>ych lub doświadczenia Wykonawcy</w:t>
      </w:r>
      <w:r w:rsidR="002545EE" w:rsidRPr="001B3FB0">
        <w:rPr>
          <w:rFonts w:asciiTheme="minorHAnsi" w:hAnsiTheme="minorHAnsi" w:cstheme="minorHAnsi"/>
        </w:rPr>
        <w:t xml:space="preserve"> </w:t>
      </w:r>
      <w:r w:rsidRPr="001B3FB0">
        <w:rPr>
          <w:rFonts w:asciiTheme="minorHAnsi" w:hAnsiTheme="minorHAnsi" w:cstheme="minorHAnsi"/>
        </w:rPr>
        <w:t>wspólnie</w:t>
      </w:r>
      <w:r w:rsidR="002545EE" w:rsidRPr="001B3FB0">
        <w:rPr>
          <w:rFonts w:asciiTheme="minorHAnsi" w:hAnsiTheme="minorHAnsi" w:cstheme="minorHAnsi"/>
        </w:rPr>
        <w:t xml:space="preserve"> ubiegający się o udzielenie zamówienia mogą</w:t>
      </w:r>
      <w:r w:rsidRPr="001B3FB0">
        <w:rPr>
          <w:rFonts w:asciiTheme="minorHAnsi" w:hAnsiTheme="minorHAnsi" w:cstheme="minorHAnsi"/>
        </w:rPr>
        <w:t xml:space="preserve"> poleg</w:t>
      </w:r>
      <w:r w:rsidR="002545EE" w:rsidRPr="001B3FB0">
        <w:rPr>
          <w:rFonts w:asciiTheme="minorHAnsi" w:hAnsiTheme="minorHAnsi" w:cstheme="minorHAnsi"/>
        </w:rPr>
        <w:t xml:space="preserve">ać na zdolnościach </w:t>
      </w:r>
      <w:r w:rsidR="009C2D12" w:rsidRPr="001B3FB0">
        <w:rPr>
          <w:rFonts w:asciiTheme="minorHAnsi" w:hAnsiTheme="minorHAnsi" w:cstheme="minorHAnsi"/>
        </w:rPr>
        <w:t xml:space="preserve">tych </w:t>
      </w:r>
      <w:r w:rsidRPr="001B3FB0">
        <w:rPr>
          <w:rFonts w:asciiTheme="minorHAnsi" w:hAnsiTheme="minorHAnsi" w:cstheme="minorHAnsi"/>
        </w:rPr>
        <w:t>z Wykonawców, którzy wykonają roboty budowlane lub usługi, do realizacji których te zdolności są wymagane.</w:t>
      </w:r>
    </w:p>
    <w:p w14:paraId="3BF6DC68" w14:textId="77777777" w:rsidR="00673FFF" w:rsidRPr="001B3FB0" w:rsidRDefault="00C619E3" w:rsidP="00F75B2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1B3FB0">
        <w:rPr>
          <w:rFonts w:asciiTheme="minorHAnsi" w:hAnsiTheme="minorHAnsi" w:cstheme="minorHAnsi"/>
          <w:color w:val="000000" w:themeColor="text1"/>
        </w:rPr>
        <w:t xml:space="preserve">które roboty budowlane, dostawy lub usługi wykonają poszczególni Wykonawcy. Wzór oświadczenia stanowi </w:t>
      </w:r>
      <w:r w:rsidRPr="001B3FB0">
        <w:rPr>
          <w:rFonts w:asciiTheme="minorHAnsi" w:hAnsiTheme="minorHAnsi" w:cstheme="minorHAnsi"/>
          <w:b/>
          <w:color w:val="000000" w:themeColor="text1"/>
        </w:rPr>
        <w:t xml:space="preserve">Załącznik nr 3 </w:t>
      </w:r>
      <w:r w:rsidRPr="001B3FB0">
        <w:rPr>
          <w:rFonts w:asciiTheme="minorHAnsi" w:hAnsiTheme="minorHAnsi" w:cstheme="minorHAnsi"/>
          <w:color w:val="000000" w:themeColor="text1"/>
        </w:rPr>
        <w:t>do</w:t>
      </w:r>
      <w:r w:rsidRPr="001B3FB0">
        <w:rPr>
          <w:rFonts w:asciiTheme="minorHAnsi" w:hAnsiTheme="minorHAnsi" w:cstheme="minorHAnsi"/>
          <w:color w:val="000000" w:themeColor="text1"/>
          <w:spacing w:val="-32"/>
        </w:rPr>
        <w:t xml:space="preserve"> </w:t>
      </w:r>
      <w:r w:rsidRPr="001B3FB0">
        <w:rPr>
          <w:rFonts w:asciiTheme="minorHAnsi" w:hAnsiTheme="minorHAnsi" w:cstheme="minorHAnsi"/>
          <w:color w:val="000000" w:themeColor="text1"/>
        </w:rPr>
        <w:t>SWZ</w:t>
      </w:r>
      <w:r w:rsidRPr="001B3FB0">
        <w:rPr>
          <w:rFonts w:asciiTheme="minorHAnsi" w:hAnsiTheme="minorHAnsi" w:cstheme="minorHAnsi"/>
        </w:rPr>
        <w:t>.</w:t>
      </w:r>
    </w:p>
    <w:p w14:paraId="08725ED9" w14:textId="6E14BDA2" w:rsidR="00673FFF" w:rsidRPr="001B3FB0" w:rsidRDefault="00C619E3" w:rsidP="00F75B20">
      <w:pPr>
        <w:pStyle w:val="Akapitzlist"/>
        <w:numPr>
          <w:ilvl w:val="1"/>
          <w:numId w:val="17"/>
        </w:numPr>
        <w:spacing w:before="59"/>
        <w:ind w:left="851" w:right="-3" w:hanging="425"/>
        <w:rPr>
          <w:rFonts w:asciiTheme="minorHAnsi" w:hAnsiTheme="minorHAnsi" w:cstheme="minorHAnsi"/>
          <w:color w:val="000000" w:themeColor="text1"/>
        </w:rPr>
      </w:pPr>
      <w:r w:rsidRPr="001B3FB0">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B41CD7">
        <w:rPr>
          <w:rFonts w:asciiTheme="minorHAnsi" w:hAnsiTheme="minorHAnsi" w:cstheme="minorHAnsi"/>
        </w:rPr>
        <w:t xml:space="preserve"> </w:t>
      </w:r>
      <w:r w:rsidRPr="001B3FB0">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1B3FB0">
        <w:rPr>
          <w:rFonts w:asciiTheme="minorHAnsi" w:hAnsiTheme="minorHAnsi" w:cstheme="minorHAnsi"/>
        </w:rPr>
        <w:t xml:space="preserve">będnymi zasobami tych </w:t>
      </w:r>
      <w:r w:rsidR="00FA7983" w:rsidRPr="001B3FB0">
        <w:rPr>
          <w:rFonts w:asciiTheme="minorHAnsi" w:hAnsiTheme="minorHAnsi" w:cstheme="minorHAnsi"/>
        </w:rPr>
        <w:t xml:space="preserve">podmiotów </w:t>
      </w:r>
      <w:r w:rsidR="00FA7983" w:rsidRPr="001B3FB0">
        <w:rPr>
          <w:rFonts w:asciiTheme="minorHAnsi" w:hAnsiTheme="minorHAnsi" w:cstheme="minorHAnsi"/>
          <w:color w:val="000000" w:themeColor="text1"/>
        </w:rPr>
        <w:t>oraz oświadczenie podmiotu udostępniającego zaso</w:t>
      </w:r>
      <w:r w:rsidR="009C2D12" w:rsidRPr="001B3FB0">
        <w:rPr>
          <w:rFonts w:asciiTheme="minorHAnsi" w:hAnsiTheme="minorHAnsi" w:cstheme="minorHAnsi"/>
          <w:color w:val="000000" w:themeColor="text1"/>
        </w:rPr>
        <w:t>by o</w:t>
      </w:r>
      <w:r w:rsidR="00B41CD7">
        <w:rPr>
          <w:rFonts w:asciiTheme="minorHAnsi" w:hAnsiTheme="minorHAnsi" w:cstheme="minorHAnsi"/>
          <w:color w:val="000000" w:themeColor="text1"/>
        </w:rPr>
        <w:t> </w:t>
      </w:r>
      <w:r w:rsidR="009C2D12" w:rsidRPr="001B3FB0">
        <w:rPr>
          <w:rFonts w:asciiTheme="minorHAnsi" w:hAnsiTheme="minorHAnsi" w:cstheme="minorHAnsi"/>
          <w:color w:val="000000" w:themeColor="text1"/>
        </w:rPr>
        <w:t xml:space="preserve">braku podstaw wykluczenia. </w:t>
      </w:r>
      <w:r w:rsidRPr="001B3FB0">
        <w:rPr>
          <w:rFonts w:asciiTheme="minorHAnsi" w:hAnsiTheme="minorHAnsi" w:cstheme="minorHAnsi"/>
          <w:color w:val="000000" w:themeColor="text1"/>
        </w:rPr>
        <w:t>Wzór zobowiązania</w:t>
      </w:r>
      <w:r w:rsidR="00FA7983" w:rsidRPr="001B3FB0">
        <w:rPr>
          <w:rFonts w:asciiTheme="minorHAnsi" w:hAnsiTheme="minorHAnsi" w:cstheme="minorHAnsi"/>
          <w:color w:val="000000" w:themeColor="text1"/>
        </w:rPr>
        <w:t xml:space="preserve"> i oświadczenia</w:t>
      </w:r>
      <w:r w:rsidRPr="001B3FB0">
        <w:rPr>
          <w:rFonts w:asciiTheme="minorHAnsi" w:hAnsiTheme="minorHAnsi" w:cstheme="minorHAnsi"/>
          <w:color w:val="000000" w:themeColor="text1"/>
        </w:rPr>
        <w:t xml:space="preserve"> stanowi </w:t>
      </w:r>
      <w:r w:rsidRPr="001B3FB0">
        <w:rPr>
          <w:rFonts w:asciiTheme="minorHAnsi" w:hAnsiTheme="minorHAnsi" w:cstheme="minorHAnsi"/>
          <w:b/>
          <w:color w:val="000000" w:themeColor="text1"/>
        </w:rPr>
        <w:t xml:space="preserve">Załącznik nr 4 </w:t>
      </w:r>
      <w:r w:rsidRPr="001B3FB0">
        <w:rPr>
          <w:rFonts w:asciiTheme="minorHAnsi" w:hAnsiTheme="minorHAnsi" w:cstheme="minorHAnsi"/>
          <w:color w:val="000000" w:themeColor="text1"/>
        </w:rPr>
        <w:t>do</w:t>
      </w:r>
      <w:r w:rsidRPr="001B3FB0">
        <w:rPr>
          <w:rFonts w:asciiTheme="minorHAnsi" w:hAnsiTheme="minorHAnsi" w:cstheme="minorHAnsi"/>
          <w:color w:val="000000" w:themeColor="text1"/>
          <w:spacing w:val="-5"/>
        </w:rPr>
        <w:t xml:space="preserve"> </w:t>
      </w:r>
      <w:r w:rsidRPr="001B3FB0">
        <w:rPr>
          <w:rFonts w:asciiTheme="minorHAnsi" w:hAnsiTheme="minorHAnsi" w:cstheme="minorHAnsi"/>
          <w:color w:val="000000" w:themeColor="text1"/>
        </w:rPr>
        <w:t>SWZ.</w:t>
      </w:r>
    </w:p>
    <w:p w14:paraId="26AD4EE0" w14:textId="735B358A"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Zobowiązanie podmiotu udostępniającego zasoby, o którym mowa w pkt. 6 musi potwierdzać, że</w:t>
      </w:r>
      <w:r w:rsidR="00B41CD7">
        <w:rPr>
          <w:rFonts w:asciiTheme="minorHAnsi" w:hAnsiTheme="minorHAnsi" w:cstheme="minorHAnsi"/>
        </w:rPr>
        <w:t> </w:t>
      </w:r>
      <w:r w:rsidRPr="001B3FB0">
        <w:rPr>
          <w:rFonts w:asciiTheme="minorHAnsi" w:hAnsiTheme="minorHAnsi" w:cstheme="minorHAnsi"/>
        </w:rPr>
        <w:t>stosunek łączący Wykonawcę z podmiotem udostępniającym zasoby gwarantuje rzeczywisty dostęp do tych zasobów oraz określać w</w:t>
      </w:r>
      <w:r w:rsidRPr="001B3FB0">
        <w:rPr>
          <w:rFonts w:asciiTheme="minorHAnsi" w:hAnsiTheme="minorHAnsi" w:cstheme="minorHAnsi"/>
          <w:spacing w:val="-3"/>
        </w:rPr>
        <w:t xml:space="preserve"> </w:t>
      </w:r>
      <w:r w:rsidRPr="001B3FB0">
        <w:rPr>
          <w:rFonts w:asciiTheme="minorHAnsi" w:hAnsiTheme="minorHAnsi" w:cstheme="minorHAnsi"/>
        </w:rPr>
        <w:t>szczególności:</w:t>
      </w:r>
    </w:p>
    <w:p w14:paraId="61B7A903" w14:textId="77777777" w:rsidR="00673FFF" w:rsidRPr="001B3FB0" w:rsidRDefault="00C619E3" w:rsidP="00F75B2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Zakres dostępnych Wykonawcy zasobów podmiotu udostępniającego</w:t>
      </w:r>
      <w:r w:rsidRPr="001B3FB0">
        <w:rPr>
          <w:rFonts w:asciiTheme="minorHAnsi" w:hAnsiTheme="minorHAnsi" w:cstheme="minorHAnsi"/>
          <w:spacing w:val="-1"/>
        </w:rPr>
        <w:t xml:space="preserve"> </w:t>
      </w:r>
      <w:r w:rsidRPr="001B3FB0">
        <w:rPr>
          <w:rFonts w:asciiTheme="minorHAnsi" w:hAnsiTheme="minorHAnsi" w:cstheme="minorHAnsi"/>
        </w:rPr>
        <w:t>zasoby,</w:t>
      </w:r>
    </w:p>
    <w:p w14:paraId="5DDBB66C" w14:textId="77777777" w:rsidR="00673FFF" w:rsidRPr="001B3FB0" w:rsidRDefault="00C619E3" w:rsidP="00F75B2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Sposób i okres udostępnienia Wykonawcy i wykorzystania przez niego zasobów podmiotu udostępniającego te zasoby przy wykonywaniu</w:t>
      </w:r>
      <w:r w:rsidRPr="001B3FB0">
        <w:rPr>
          <w:rFonts w:asciiTheme="minorHAnsi" w:hAnsiTheme="minorHAnsi" w:cstheme="minorHAnsi"/>
          <w:spacing w:val="-2"/>
        </w:rPr>
        <w:t xml:space="preserve"> </w:t>
      </w:r>
      <w:r w:rsidRPr="001B3FB0">
        <w:rPr>
          <w:rFonts w:asciiTheme="minorHAnsi" w:hAnsiTheme="minorHAnsi" w:cstheme="minorHAnsi"/>
        </w:rPr>
        <w:t>zamówienia,</w:t>
      </w:r>
    </w:p>
    <w:p w14:paraId="50F2415F" w14:textId="77777777" w:rsidR="00673FFF" w:rsidRPr="001B3FB0" w:rsidRDefault="00C619E3" w:rsidP="00F75B20">
      <w:pPr>
        <w:pStyle w:val="Akapitzlist"/>
        <w:numPr>
          <w:ilvl w:val="2"/>
          <w:numId w:val="17"/>
        </w:numPr>
        <w:spacing w:before="59"/>
        <w:ind w:left="1276" w:right="-3" w:hanging="425"/>
        <w:rPr>
          <w:rFonts w:asciiTheme="minorHAnsi" w:hAnsiTheme="minorHAnsi" w:cstheme="minorHAnsi"/>
        </w:rPr>
      </w:pPr>
      <w:r w:rsidRPr="001B3FB0">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C2C82D" w14:textId="69D368D1" w:rsidR="00673FFF" w:rsidRPr="001B3FB0" w:rsidRDefault="00C619E3" w:rsidP="00F75B20">
      <w:pPr>
        <w:pStyle w:val="Akapitzlist"/>
        <w:numPr>
          <w:ilvl w:val="1"/>
          <w:numId w:val="17"/>
        </w:numPr>
        <w:spacing w:before="37"/>
        <w:ind w:left="851" w:right="-3" w:hanging="425"/>
        <w:rPr>
          <w:rFonts w:asciiTheme="minorHAnsi" w:hAnsiTheme="minorHAnsi" w:cstheme="minorHAnsi"/>
        </w:rPr>
      </w:pPr>
      <w:r w:rsidRPr="001B3FB0">
        <w:rPr>
          <w:rFonts w:asciiTheme="minorHAnsi" w:hAnsiTheme="minorHAnsi" w:cstheme="minorHAnsi"/>
        </w:rPr>
        <w:t>Zamawiający oceni, czy udostępniane Wykonawcy przez podmioty udostępniające zasoby zdolności techniczne lub zawodowe lub ich sytuacja finansowa lub ekonomiczna, pozwalają na</w:t>
      </w:r>
      <w:r w:rsidR="00B41CD7">
        <w:rPr>
          <w:rFonts w:asciiTheme="minorHAnsi" w:hAnsiTheme="minorHAnsi" w:cstheme="minorHAnsi"/>
        </w:rPr>
        <w:t xml:space="preserve"> </w:t>
      </w:r>
      <w:r w:rsidRPr="001B3FB0">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1B3FB0">
        <w:rPr>
          <w:rFonts w:asciiTheme="minorHAnsi" w:hAnsiTheme="minorHAnsi" w:cstheme="minorHAnsi"/>
          <w:spacing w:val="-5"/>
        </w:rPr>
        <w:t xml:space="preserve"> </w:t>
      </w:r>
      <w:r w:rsidRPr="001B3FB0">
        <w:rPr>
          <w:rFonts w:asciiTheme="minorHAnsi" w:hAnsiTheme="minorHAnsi" w:cstheme="minorHAnsi"/>
        </w:rPr>
        <w:t>Wykonawcy.</w:t>
      </w:r>
    </w:p>
    <w:p w14:paraId="6386716A" w14:textId="38412D96"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 xml:space="preserve">Podmiot, który zobowiązał się do udostępnienia zasobów, odpowiada solidarnie </w:t>
      </w:r>
      <w:r w:rsidR="00F024B6">
        <w:rPr>
          <w:rFonts w:asciiTheme="minorHAnsi" w:hAnsiTheme="minorHAnsi" w:cstheme="minorHAnsi"/>
        </w:rPr>
        <w:br/>
      </w:r>
      <w:r w:rsidRPr="001B3FB0">
        <w:rPr>
          <w:rFonts w:asciiTheme="minorHAnsi" w:hAnsiTheme="minorHAnsi" w:cstheme="minorHAnsi"/>
        </w:rPr>
        <w:t>z Wykonawcą, który polega na jego sytuacji finansowej lub ekonomicznej, za szkodę poniesioną przez Zamawiającego powstałą wskutek nieudostępnienia tych zasobów, chyba że za udostępnienie zasobów podmiot ten nie ponosi</w:t>
      </w:r>
      <w:r w:rsidRPr="001B3FB0">
        <w:rPr>
          <w:rFonts w:asciiTheme="minorHAnsi" w:hAnsiTheme="minorHAnsi" w:cstheme="minorHAnsi"/>
          <w:spacing w:val="-29"/>
        </w:rPr>
        <w:t xml:space="preserve"> </w:t>
      </w:r>
      <w:r w:rsidRPr="001B3FB0">
        <w:rPr>
          <w:rFonts w:asciiTheme="minorHAnsi" w:hAnsiTheme="minorHAnsi" w:cstheme="minorHAnsi"/>
        </w:rPr>
        <w:t>winy.</w:t>
      </w:r>
    </w:p>
    <w:p w14:paraId="37B9CE25" w14:textId="77777777" w:rsidR="00673FFF" w:rsidRPr="001B3FB0" w:rsidRDefault="00C619E3" w:rsidP="00F75B2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Jeżeli zdolności techniczne lub zawodowe, sytuacja ekonomiczna lub finansowa podmiotu udostępniającego zasoby nie potwierdzą spełnienia p</w:t>
      </w:r>
      <w:r w:rsidR="00EF0592" w:rsidRPr="001B3FB0">
        <w:rPr>
          <w:rFonts w:asciiTheme="minorHAnsi" w:hAnsiTheme="minorHAnsi" w:cstheme="minorHAnsi"/>
        </w:rPr>
        <w:t>rzez Wykonawcę warunków udziału</w:t>
      </w:r>
      <w:r w:rsidR="00A35850" w:rsidRPr="001B3FB0">
        <w:rPr>
          <w:rFonts w:asciiTheme="minorHAnsi" w:hAnsiTheme="minorHAnsi" w:cstheme="minorHAnsi"/>
        </w:rPr>
        <w:t xml:space="preserve"> </w:t>
      </w:r>
      <w:r w:rsidRPr="001B3FB0">
        <w:rPr>
          <w:rFonts w:asciiTheme="minorHAnsi" w:hAnsiTheme="minorHAnsi" w:cstheme="minorHAnsi"/>
        </w:rPr>
        <w:t>w</w:t>
      </w:r>
      <w:r w:rsidR="00A35850" w:rsidRPr="001B3FB0">
        <w:rPr>
          <w:rFonts w:asciiTheme="minorHAnsi" w:hAnsiTheme="minorHAnsi" w:cstheme="minorHAnsi"/>
        </w:rPr>
        <w:t> </w:t>
      </w:r>
      <w:r w:rsidRPr="001B3FB0">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1B3FB0">
        <w:rPr>
          <w:rFonts w:asciiTheme="minorHAnsi" w:hAnsiTheme="minorHAnsi" w:cstheme="minorHAnsi"/>
          <w:spacing w:val="-2"/>
        </w:rPr>
        <w:t xml:space="preserve"> </w:t>
      </w:r>
      <w:r w:rsidRPr="001B3FB0">
        <w:rPr>
          <w:rFonts w:asciiTheme="minorHAnsi" w:hAnsiTheme="minorHAnsi" w:cstheme="minorHAnsi"/>
        </w:rPr>
        <w:t>postępowaniu.</w:t>
      </w:r>
    </w:p>
    <w:p w14:paraId="6E2624B9" w14:textId="377EB6FF"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 xml:space="preserve">Wykonawca nie może, po upływie terminu składania ofert, powoływać się na zdolności lub sytuację podmiotów udostępniających zasoby, jeżeli na etapie składania ofert nie polegał </w:t>
      </w:r>
      <w:r w:rsidR="00F024B6">
        <w:rPr>
          <w:rFonts w:asciiTheme="minorHAnsi" w:hAnsiTheme="minorHAnsi" w:cstheme="minorHAnsi"/>
        </w:rPr>
        <w:br/>
      </w:r>
      <w:r w:rsidRPr="001B3FB0">
        <w:rPr>
          <w:rFonts w:asciiTheme="minorHAnsi" w:hAnsiTheme="minorHAnsi" w:cstheme="minorHAnsi"/>
        </w:rPr>
        <w:t>w</w:t>
      </w:r>
      <w:r w:rsidR="00B41CD7">
        <w:rPr>
          <w:rFonts w:asciiTheme="minorHAnsi" w:hAnsiTheme="minorHAnsi" w:cstheme="minorHAnsi"/>
        </w:rPr>
        <w:t xml:space="preserve"> </w:t>
      </w:r>
      <w:r w:rsidRPr="001B3FB0">
        <w:rPr>
          <w:rFonts w:asciiTheme="minorHAnsi" w:hAnsiTheme="minorHAnsi" w:cstheme="minorHAnsi"/>
        </w:rPr>
        <w:t>danym zakresie na zdolnościach lub sytuacji podmiotów udostępniających</w:t>
      </w:r>
      <w:r w:rsidRPr="001B3FB0">
        <w:rPr>
          <w:rFonts w:asciiTheme="minorHAnsi" w:hAnsiTheme="minorHAnsi" w:cstheme="minorHAnsi"/>
          <w:spacing w:val="-3"/>
        </w:rPr>
        <w:t xml:space="preserve"> </w:t>
      </w:r>
      <w:r w:rsidRPr="001B3FB0">
        <w:rPr>
          <w:rFonts w:asciiTheme="minorHAnsi" w:hAnsiTheme="minorHAnsi" w:cstheme="minorHAnsi"/>
        </w:rPr>
        <w:t>zasoby.</w:t>
      </w:r>
    </w:p>
    <w:p w14:paraId="26DD8F71" w14:textId="1ADE0348" w:rsidR="001B3FB0" w:rsidRDefault="00C619E3" w:rsidP="00F75B20">
      <w:pPr>
        <w:pStyle w:val="Akapitzlist"/>
        <w:numPr>
          <w:ilvl w:val="1"/>
          <w:numId w:val="17"/>
        </w:numPr>
        <w:spacing w:before="57"/>
        <w:ind w:left="851" w:right="-3" w:hanging="425"/>
        <w:rPr>
          <w:rFonts w:asciiTheme="minorHAnsi" w:hAnsiTheme="minorHAnsi" w:cstheme="minorHAnsi"/>
        </w:rPr>
      </w:pPr>
      <w:r w:rsidRPr="001B3FB0">
        <w:rPr>
          <w:rFonts w:asciiTheme="minorHAnsi" w:hAnsiTheme="minorHAnsi" w:cstheme="minorHAnsi"/>
        </w:rPr>
        <w:t>Spełnianie warunków udziału w postępowaniu nastąpi w myśl zasady spełnia/nie</w:t>
      </w:r>
      <w:r w:rsidRPr="001B3FB0">
        <w:rPr>
          <w:rFonts w:asciiTheme="minorHAnsi" w:hAnsiTheme="minorHAnsi" w:cstheme="minorHAnsi"/>
          <w:spacing w:val="-11"/>
        </w:rPr>
        <w:t xml:space="preserve"> </w:t>
      </w:r>
      <w:r w:rsidRPr="001B3FB0">
        <w:rPr>
          <w:rFonts w:asciiTheme="minorHAnsi" w:hAnsiTheme="minorHAnsi" w:cstheme="minorHAnsi"/>
        </w:rPr>
        <w:t>spełnia.</w:t>
      </w:r>
    </w:p>
    <w:p w14:paraId="1F61F592" w14:textId="77777777" w:rsidR="0005128D" w:rsidRPr="00F929B8" w:rsidRDefault="0005128D" w:rsidP="0005128D">
      <w:pPr>
        <w:pStyle w:val="Akapitzlist"/>
        <w:spacing w:before="57"/>
        <w:ind w:left="851" w:right="-3" w:firstLine="0"/>
        <w:jc w:val="right"/>
        <w:rPr>
          <w:rFonts w:asciiTheme="minorHAnsi" w:hAnsiTheme="minorHAnsi" w:cstheme="minorHAnsi"/>
        </w:rPr>
      </w:pPr>
    </w:p>
    <w:p w14:paraId="33C2A4D5" w14:textId="77777777" w:rsidR="005B394A" w:rsidRDefault="00C619E3" w:rsidP="00F75B20">
      <w:pPr>
        <w:pStyle w:val="Nagwek3"/>
        <w:numPr>
          <w:ilvl w:val="0"/>
          <w:numId w:val="17"/>
        </w:numPr>
        <w:spacing w:before="120" w:after="120"/>
        <w:ind w:left="426" w:right="-6" w:hanging="426"/>
        <w:jc w:val="both"/>
        <w:rPr>
          <w:rFonts w:asciiTheme="minorHAnsi" w:hAnsiTheme="minorHAnsi" w:cstheme="minorHAnsi"/>
        </w:rPr>
      </w:pPr>
      <w:bookmarkStart w:id="10" w:name="_Toc79355504"/>
      <w:r w:rsidRPr="001B3FB0">
        <w:rPr>
          <w:rFonts w:asciiTheme="minorHAnsi" w:hAnsiTheme="minorHAnsi" w:cstheme="minorHAnsi"/>
        </w:rPr>
        <w:lastRenderedPageBreak/>
        <w:t>INFORMACJA O PODMIOTOWYCH ŚRODKACH</w:t>
      </w:r>
      <w:r w:rsidRPr="001B3FB0">
        <w:rPr>
          <w:rFonts w:asciiTheme="minorHAnsi" w:hAnsiTheme="minorHAnsi" w:cstheme="minorHAnsi"/>
          <w:spacing w:val="-9"/>
        </w:rPr>
        <w:t xml:space="preserve"> </w:t>
      </w:r>
      <w:r w:rsidRPr="001B3FB0">
        <w:rPr>
          <w:rFonts w:asciiTheme="minorHAnsi" w:hAnsiTheme="minorHAnsi" w:cstheme="minorHAnsi"/>
        </w:rPr>
        <w:t>DOWODOWYCH</w:t>
      </w:r>
      <w:r w:rsidR="00AA1939" w:rsidRPr="001B3FB0">
        <w:rPr>
          <w:rFonts w:asciiTheme="minorHAnsi" w:hAnsiTheme="minorHAnsi" w:cstheme="minorHAnsi"/>
        </w:rPr>
        <w:t xml:space="preserve">. </w:t>
      </w:r>
      <w:r w:rsidR="00AA1939" w:rsidRPr="001B3FB0">
        <w:rPr>
          <w:rFonts w:asciiTheme="minorHAnsi" w:hAnsiTheme="minorHAnsi" w:cstheme="minorHAnsi"/>
          <w:lang w:val="pl"/>
        </w:rPr>
        <w:t>Oświadczenia i dokumenty, jakie zobowiązani są dostarczyć Wykonawcy w celu potwierdze</w:t>
      </w:r>
      <w:r w:rsidR="00EF0592" w:rsidRPr="001B3FB0">
        <w:rPr>
          <w:rFonts w:asciiTheme="minorHAnsi" w:hAnsiTheme="minorHAnsi" w:cstheme="minorHAnsi"/>
          <w:lang w:val="pl"/>
        </w:rPr>
        <w:t xml:space="preserve">nia spełniania warunków udziału </w:t>
      </w:r>
      <w:r w:rsidR="00AA1939" w:rsidRPr="001B3FB0">
        <w:rPr>
          <w:rFonts w:asciiTheme="minorHAnsi" w:hAnsiTheme="minorHAnsi" w:cstheme="minorHAnsi"/>
          <w:lang w:val="pl"/>
        </w:rPr>
        <w:t>w postępowaniu oraz wykazania braku</w:t>
      </w:r>
      <w:r w:rsidR="009000C6" w:rsidRPr="001B3FB0">
        <w:rPr>
          <w:rFonts w:asciiTheme="minorHAnsi" w:hAnsiTheme="minorHAnsi" w:cstheme="minorHAnsi"/>
          <w:lang w:val="pl"/>
        </w:rPr>
        <w:t xml:space="preserve"> podstaw wykluczenia</w:t>
      </w:r>
      <w:bookmarkEnd w:id="10"/>
    </w:p>
    <w:p w14:paraId="271E2B05" w14:textId="4D3A4F11" w:rsidR="005B394A" w:rsidRPr="005B394A" w:rsidRDefault="005B394A" w:rsidP="00F75B20">
      <w:pPr>
        <w:pStyle w:val="Nagwek3"/>
        <w:spacing w:before="120" w:after="120"/>
        <w:ind w:left="426" w:right="-6" w:firstLine="0"/>
        <w:jc w:val="both"/>
        <w:rPr>
          <w:rFonts w:asciiTheme="minorHAnsi" w:hAnsiTheme="minorHAnsi" w:cstheme="minorHAnsi"/>
        </w:rPr>
      </w:pPr>
      <w:r w:rsidRPr="005B394A">
        <w:rPr>
          <w:bCs w:val="0"/>
          <w:u w:val="single"/>
        </w:rPr>
        <w:t>Dotyczy wszystkich części zamówienia</w:t>
      </w:r>
    </w:p>
    <w:p w14:paraId="36DD36D8" w14:textId="5AA36CEA" w:rsidR="00AA1939" w:rsidRPr="001B3FB0" w:rsidRDefault="00AA1939" w:rsidP="00F75B2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Do oferty Wykonawca zobowiązany jest dołączyć aktualne na dzień składania ofert oświa</w:t>
      </w:r>
      <w:r w:rsidR="00A35850" w:rsidRPr="001B3FB0">
        <w:rPr>
          <w:rFonts w:asciiTheme="minorHAnsi" w:hAnsiTheme="minorHAnsi" w:cstheme="minorHAnsi"/>
        </w:rPr>
        <w:t xml:space="preserve">dczenie </w:t>
      </w:r>
      <w:r w:rsidRPr="001B3FB0">
        <w:rPr>
          <w:rFonts w:asciiTheme="minorHAnsi" w:hAnsiTheme="minorHAnsi" w:cstheme="minorHAnsi"/>
        </w:rPr>
        <w:t>o</w:t>
      </w:r>
      <w:r w:rsidR="00EB2AE6">
        <w:rPr>
          <w:rFonts w:asciiTheme="minorHAnsi" w:hAnsiTheme="minorHAnsi" w:cstheme="minorHAnsi"/>
        </w:rPr>
        <w:t> </w:t>
      </w:r>
      <w:r w:rsidRPr="001B3FB0">
        <w:rPr>
          <w:rFonts w:asciiTheme="minorHAnsi" w:hAnsiTheme="minorHAnsi" w:cstheme="minorHAnsi"/>
        </w:rPr>
        <w:t>spełnianiu warunków udziału w postępowaniu oraz</w:t>
      </w:r>
      <w:r w:rsidR="00A35850" w:rsidRPr="001B3FB0">
        <w:rPr>
          <w:rFonts w:asciiTheme="minorHAnsi" w:hAnsiTheme="minorHAnsi" w:cstheme="minorHAnsi"/>
        </w:rPr>
        <w:t xml:space="preserve"> o braku podstaw </w:t>
      </w:r>
      <w:r w:rsidR="00F024B6">
        <w:rPr>
          <w:rFonts w:asciiTheme="minorHAnsi" w:hAnsiTheme="minorHAnsi" w:cstheme="minorHAnsi"/>
        </w:rPr>
        <w:br/>
      </w:r>
      <w:r w:rsidR="00A35850" w:rsidRPr="001B3FB0">
        <w:rPr>
          <w:rFonts w:asciiTheme="minorHAnsi" w:hAnsiTheme="minorHAnsi" w:cstheme="minorHAnsi"/>
        </w:rPr>
        <w:t xml:space="preserve">do wykluczenia </w:t>
      </w:r>
      <w:r w:rsidRPr="001B3FB0">
        <w:rPr>
          <w:rFonts w:asciiTheme="minorHAnsi" w:hAnsiTheme="minorHAnsi" w:cstheme="minorHAnsi"/>
        </w:rPr>
        <w:t>z</w:t>
      </w:r>
      <w:r w:rsidR="00A35850" w:rsidRPr="001B3FB0">
        <w:rPr>
          <w:rFonts w:asciiTheme="minorHAnsi" w:hAnsiTheme="minorHAnsi" w:cstheme="minorHAnsi"/>
        </w:rPr>
        <w:t> </w:t>
      </w:r>
      <w:r w:rsidRPr="001B3FB0">
        <w:rPr>
          <w:rFonts w:asciiTheme="minorHAnsi" w:hAnsiTheme="minorHAnsi" w:cstheme="minorHAnsi"/>
        </w:rPr>
        <w:t xml:space="preserve">postępowania – zgodnie z </w:t>
      </w:r>
      <w:r w:rsidRPr="001B3FB0">
        <w:rPr>
          <w:rFonts w:asciiTheme="minorHAnsi" w:hAnsiTheme="minorHAnsi" w:cstheme="minorHAnsi"/>
          <w:b/>
        </w:rPr>
        <w:t xml:space="preserve">Załącznikiem nr </w:t>
      </w:r>
      <w:r w:rsidR="00D75849" w:rsidRPr="001B3FB0">
        <w:rPr>
          <w:rFonts w:asciiTheme="minorHAnsi" w:hAnsiTheme="minorHAnsi" w:cstheme="minorHAnsi"/>
          <w:b/>
        </w:rPr>
        <w:t>2</w:t>
      </w:r>
      <w:r w:rsidRPr="001B3FB0">
        <w:rPr>
          <w:rFonts w:asciiTheme="minorHAnsi" w:hAnsiTheme="minorHAnsi" w:cstheme="minorHAnsi"/>
        </w:rPr>
        <w:t xml:space="preserve"> do SWZ</w:t>
      </w:r>
      <w:r w:rsidR="0005128D">
        <w:rPr>
          <w:rFonts w:asciiTheme="minorHAnsi" w:hAnsiTheme="minorHAnsi" w:cstheme="minorHAnsi"/>
        </w:rPr>
        <w:t>.</w:t>
      </w:r>
    </w:p>
    <w:p w14:paraId="5F8DDC4D" w14:textId="2F1D5DDF" w:rsidR="00AA1939" w:rsidRPr="001B3FB0" w:rsidRDefault="00AA1939" w:rsidP="00F75B2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Informacje zawarte w oświadczeniu, o którym mowa w pkt</w:t>
      </w:r>
      <w:r w:rsidR="00EF0592" w:rsidRPr="001B3FB0">
        <w:rPr>
          <w:rFonts w:asciiTheme="minorHAnsi" w:hAnsiTheme="minorHAnsi" w:cstheme="minorHAnsi"/>
        </w:rPr>
        <w:t>.</w:t>
      </w:r>
      <w:r w:rsidRPr="001B3FB0">
        <w:rPr>
          <w:rFonts w:asciiTheme="minorHAnsi" w:hAnsiTheme="minorHAnsi" w:cstheme="minorHAnsi"/>
        </w:rPr>
        <w:t xml:space="preserve"> 1 stanowią wstępne potwierdzenie, że</w:t>
      </w:r>
      <w:r w:rsidR="00EB2AE6">
        <w:rPr>
          <w:rFonts w:asciiTheme="minorHAnsi" w:hAnsiTheme="minorHAnsi" w:cstheme="minorHAnsi"/>
        </w:rPr>
        <w:t> </w:t>
      </w:r>
      <w:r w:rsidRPr="001B3FB0">
        <w:rPr>
          <w:rFonts w:asciiTheme="minorHAnsi" w:hAnsiTheme="minorHAnsi" w:cstheme="minorHAnsi"/>
        </w:rPr>
        <w:t xml:space="preserve">Wykonawca nie podlega wykluczeniu oraz spełnia warunki udziału </w:t>
      </w:r>
      <w:r w:rsidR="00F024B6">
        <w:rPr>
          <w:rFonts w:asciiTheme="minorHAnsi" w:hAnsiTheme="minorHAnsi" w:cstheme="minorHAnsi"/>
        </w:rPr>
        <w:br/>
      </w:r>
      <w:r w:rsidRPr="001B3FB0">
        <w:rPr>
          <w:rFonts w:asciiTheme="minorHAnsi" w:hAnsiTheme="minorHAnsi" w:cstheme="minorHAnsi"/>
        </w:rPr>
        <w:t>w postępowaniu.</w:t>
      </w:r>
      <w:r w:rsidR="0005128D">
        <w:rPr>
          <w:rFonts w:asciiTheme="minorHAnsi" w:hAnsiTheme="minorHAnsi" w:cstheme="minorHAnsi"/>
        </w:rPr>
        <w:t xml:space="preserve"> </w:t>
      </w:r>
    </w:p>
    <w:p w14:paraId="19DDD0FB" w14:textId="0BAFE19B" w:rsidR="0005128D" w:rsidRPr="0005128D" w:rsidRDefault="0005128D" w:rsidP="0005128D">
      <w:pPr>
        <w:pStyle w:val="Akapitzlist"/>
        <w:numPr>
          <w:ilvl w:val="1"/>
          <w:numId w:val="17"/>
        </w:numPr>
        <w:ind w:left="851" w:hanging="425"/>
        <w:rPr>
          <w:rFonts w:asciiTheme="minorHAnsi" w:hAnsiTheme="minorHAnsi" w:cstheme="minorHAnsi"/>
        </w:rPr>
      </w:pPr>
      <w:r w:rsidRPr="0005128D">
        <w:rPr>
          <w:rFonts w:asciiTheme="minorHAnsi" w:hAnsiTheme="minorHAnsi" w:cstheme="minorHAnsi"/>
        </w:rPr>
        <w:t xml:space="preserve">Zamawiający wzywa Wykonawcę, którego oferta została najwyżej oceniona, do złożenia </w:t>
      </w:r>
      <w:r w:rsidR="0051743B">
        <w:rPr>
          <w:rFonts w:asciiTheme="minorHAnsi" w:hAnsiTheme="minorHAnsi" w:cstheme="minorHAnsi"/>
        </w:rPr>
        <w:br/>
      </w:r>
      <w:r w:rsidRPr="0005128D">
        <w:rPr>
          <w:rFonts w:asciiTheme="minorHAnsi" w:hAnsiTheme="minorHAnsi"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95C3B27" w14:textId="50E8280D" w:rsidR="00673FFF" w:rsidRPr="00F75B20" w:rsidRDefault="00C619E3" w:rsidP="00F75B20">
      <w:pPr>
        <w:pStyle w:val="Akapitzlist"/>
        <w:numPr>
          <w:ilvl w:val="1"/>
          <w:numId w:val="17"/>
        </w:numPr>
        <w:spacing w:before="120"/>
        <w:ind w:left="851" w:right="-3" w:hanging="425"/>
        <w:rPr>
          <w:rFonts w:asciiTheme="minorHAnsi" w:hAnsiTheme="minorHAnsi" w:cstheme="minorHAnsi"/>
        </w:rPr>
      </w:pPr>
      <w:r w:rsidRPr="00F75B20">
        <w:rPr>
          <w:rFonts w:asciiTheme="minorHAnsi" w:hAnsiTheme="minorHAnsi" w:cstheme="minorHAnsi"/>
        </w:rPr>
        <w:t>Podmiotowe środki dowodowe wymagane przez Zamawiającego</w:t>
      </w:r>
      <w:r w:rsidRPr="00F75B20">
        <w:rPr>
          <w:rFonts w:asciiTheme="minorHAnsi" w:hAnsiTheme="minorHAnsi" w:cstheme="minorHAnsi"/>
          <w:spacing w:val="-5"/>
        </w:rPr>
        <w:t xml:space="preserve"> </w:t>
      </w:r>
      <w:r w:rsidRPr="00F75B20">
        <w:rPr>
          <w:rFonts w:asciiTheme="minorHAnsi" w:hAnsiTheme="minorHAnsi" w:cstheme="minorHAnsi"/>
        </w:rPr>
        <w:t>to:</w:t>
      </w:r>
    </w:p>
    <w:p w14:paraId="6256335D" w14:textId="756EBE43" w:rsidR="002E7A1D" w:rsidRPr="001B3FB0" w:rsidRDefault="002E7A1D" w:rsidP="00F75B20">
      <w:pPr>
        <w:pStyle w:val="Akapitzlist"/>
        <w:numPr>
          <w:ilvl w:val="2"/>
          <w:numId w:val="17"/>
        </w:numPr>
        <w:spacing w:before="61"/>
        <w:ind w:left="1276" w:right="-3" w:hanging="425"/>
        <w:rPr>
          <w:rFonts w:asciiTheme="minorHAnsi" w:hAnsiTheme="minorHAnsi" w:cstheme="minorHAnsi"/>
        </w:rPr>
      </w:pPr>
      <w:r w:rsidRPr="00E97FA3">
        <w:rPr>
          <w:rFonts w:asciiTheme="minorHAnsi" w:hAnsiTheme="minorHAnsi" w:cstheme="minorHAnsi"/>
          <w:b/>
        </w:rPr>
        <w:t>Oświadczenie wykonawcy</w:t>
      </w:r>
      <w:r w:rsidRPr="001B3FB0">
        <w:rPr>
          <w:rFonts w:asciiTheme="minorHAnsi" w:hAnsiTheme="minorHAnsi" w:cstheme="minorHAnsi"/>
        </w:rPr>
        <w:t>, w zakresie art. 108 ust. 1 pkt 5 ustawy, o braku przynależności do</w:t>
      </w:r>
      <w:r w:rsidR="008A221D" w:rsidRPr="001B3FB0">
        <w:rPr>
          <w:rFonts w:asciiTheme="minorHAnsi" w:hAnsiTheme="minorHAnsi" w:cstheme="minorHAnsi"/>
        </w:rPr>
        <w:t> </w:t>
      </w:r>
      <w:r w:rsidRPr="001B3FB0">
        <w:rPr>
          <w:rFonts w:asciiTheme="minorHAnsi" w:hAnsiTheme="minorHAnsi" w:cstheme="minorHAnsi"/>
        </w:rPr>
        <w:t xml:space="preserve">tej samej </w:t>
      </w:r>
      <w:r w:rsidRPr="001B3FB0">
        <w:rPr>
          <w:rFonts w:asciiTheme="minorHAnsi" w:hAnsiTheme="minorHAnsi" w:cstheme="minorHAnsi"/>
          <w:color w:val="000000" w:themeColor="text1"/>
        </w:rPr>
        <w:t>grupy kapitałowej, w rozumieniu ustawy z dnia 16 lutego 2007 r. o ochronie konkurencji i konsumentów (</w:t>
      </w:r>
      <w:r w:rsidR="00623863" w:rsidRPr="001B3FB0">
        <w:rPr>
          <w:rFonts w:asciiTheme="minorHAnsi" w:hAnsiTheme="minorHAnsi" w:cstheme="minorHAnsi"/>
          <w:color w:val="000000" w:themeColor="text1"/>
        </w:rPr>
        <w:t xml:space="preserve">t.j. </w:t>
      </w:r>
      <w:r w:rsidRPr="001B3FB0">
        <w:rPr>
          <w:rFonts w:asciiTheme="minorHAnsi" w:hAnsiTheme="minorHAnsi" w:cstheme="minorHAnsi"/>
          <w:color w:val="000000" w:themeColor="text1"/>
        </w:rPr>
        <w:t>Dz. U. z 20</w:t>
      </w:r>
      <w:r w:rsidR="00114347" w:rsidRPr="001B3FB0">
        <w:rPr>
          <w:rFonts w:asciiTheme="minorHAnsi" w:hAnsiTheme="minorHAnsi" w:cstheme="minorHAnsi"/>
          <w:color w:val="000000" w:themeColor="text1"/>
        </w:rPr>
        <w:t>21</w:t>
      </w:r>
      <w:r w:rsidRPr="001B3FB0">
        <w:rPr>
          <w:rFonts w:asciiTheme="minorHAnsi" w:hAnsiTheme="minorHAnsi" w:cstheme="minorHAnsi"/>
          <w:color w:val="000000" w:themeColor="text1"/>
        </w:rPr>
        <w:t xml:space="preserve"> r. poz. </w:t>
      </w:r>
      <w:r w:rsidR="00114347" w:rsidRPr="001B3FB0">
        <w:rPr>
          <w:rFonts w:asciiTheme="minorHAnsi" w:hAnsiTheme="minorHAnsi" w:cstheme="minorHAnsi"/>
          <w:color w:val="000000" w:themeColor="text1"/>
        </w:rPr>
        <w:t>275</w:t>
      </w:r>
      <w:r w:rsidR="00F258B3">
        <w:rPr>
          <w:rFonts w:asciiTheme="minorHAnsi" w:hAnsiTheme="minorHAnsi" w:cstheme="minorHAnsi"/>
          <w:color w:val="000000" w:themeColor="text1"/>
        </w:rPr>
        <w:t xml:space="preserve"> ze zm.</w:t>
      </w:r>
      <w:r w:rsidR="00EF0592" w:rsidRPr="001B3FB0">
        <w:rPr>
          <w:rFonts w:asciiTheme="minorHAnsi" w:hAnsiTheme="minorHAnsi" w:cstheme="minorHAnsi"/>
          <w:color w:val="000000" w:themeColor="text1"/>
        </w:rPr>
        <w:t xml:space="preserve">), </w:t>
      </w:r>
      <w:r w:rsidR="00F258B3">
        <w:rPr>
          <w:rFonts w:asciiTheme="minorHAnsi" w:hAnsiTheme="minorHAnsi" w:cstheme="minorHAnsi"/>
          <w:color w:val="000000" w:themeColor="text1"/>
        </w:rPr>
        <w:br/>
      </w:r>
      <w:r w:rsidR="00EF0592" w:rsidRPr="001B3FB0">
        <w:rPr>
          <w:rFonts w:asciiTheme="minorHAnsi" w:hAnsiTheme="minorHAnsi" w:cstheme="minorHAnsi"/>
          <w:color w:val="000000" w:themeColor="text1"/>
        </w:rPr>
        <w:t>z innym Wykonawcą</w:t>
      </w:r>
      <w:r w:rsidRPr="001B3FB0">
        <w:rPr>
          <w:rFonts w:asciiTheme="minorHAnsi" w:hAnsiTheme="minorHAnsi" w:cstheme="minorHAnsi"/>
          <w:color w:val="000000" w:themeColor="text1"/>
        </w:rPr>
        <w:t xml:space="preserve">, który złożył odrębną ofertę, ofertę częściową lub wniosek </w:t>
      </w:r>
      <w:r w:rsidR="00F258B3">
        <w:rPr>
          <w:rFonts w:asciiTheme="minorHAnsi" w:hAnsiTheme="minorHAnsi" w:cstheme="minorHAnsi"/>
          <w:color w:val="000000" w:themeColor="text1"/>
        </w:rPr>
        <w:br/>
      </w:r>
      <w:r w:rsidRPr="001B3FB0">
        <w:rPr>
          <w:rFonts w:asciiTheme="minorHAnsi" w:hAnsiTheme="minorHAnsi" w:cstheme="minorHAnsi"/>
          <w:color w:val="000000" w:themeColor="text1"/>
        </w:rPr>
        <w:t xml:space="preserve">o dopuszczenie do udziału </w:t>
      </w:r>
      <w:r w:rsidRPr="001B3FB0">
        <w:rPr>
          <w:rFonts w:asciiTheme="minorHAnsi" w:hAnsiTheme="minorHAnsi" w:cstheme="minorHAnsi"/>
        </w:rPr>
        <w:t>w postępowaniu, albo oświadczenia o przynależności do tej samej grupy kapitałowej wraz z dokumentami lub informacjami potwierdzającymi przygotowanie oferty</w:t>
      </w:r>
      <w:r w:rsidR="00EF0592" w:rsidRPr="001B3FB0">
        <w:rPr>
          <w:rFonts w:asciiTheme="minorHAnsi" w:hAnsiTheme="minorHAnsi" w:cstheme="minorHAnsi"/>
        </w:rPr>
        <w:t>, oferty częściowej lub wniosku</w:t>
      </w:r>
      <w:r w:rsidR="00A35850" w:rsidRPr="001B3FB0">
        <w:rPr>
          <w:rFonts w:asciiTheme="minorHAnsi" w:hAnsiTheme="minorHAnsi" w:cstheme="minorHAnsi"/>
        </w:rPr>
        <w:t xml:space="preserve"> </w:t>
      </w:r>
      <w:r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 xml:space="preserve">dopuszczenie do udziału </w:t>
      </w:r>
      <w:r w:rsidR="0051743B">
        <w:rPr>
          <w:rFonts w:asciiTheme="minorHAnsi" w:hAnsiTheme="minorHAnsi" w:cstheme="minorHAnsi"/>
        </w:rPr>
        <w:br/>
      </w:r>
      <w:r w:rsidRPr="001B3FB0">
        <w:rPr>
          <w:rFonts w:asciiTheme="minorHAnsi" w:hAnsiTheme="minorHAnsi" w:cstheme="minorHAnsi"/>
        </w:rPr>
        <w:t>w postępowaniu niezależnie od innego wykonawcy należącego do</w:t>
      </w:r>
      <w:r w:rsidR="00EB2AE6">
        <w:rPr>
          <w:rFonts w:asciiTheme="minorHAnsi" w:hAnsiTheme="minorHAnsi" w:cstheme="minorHAnsi"/>
        </w:rPr>
        <w:t> </w:t>
      </w:r>
      <w:r w:rsidRPr="001B3FB0">
        <w:rPr>
          <w:rFonts w:asciiTheme="minorHAnsi" w:hAnsiTheme="minorHAnsi" w:cstheme="minorHAnsi"/>
        </w:rPr>
        <w:t xml:space="preserve">tej samej grupy kapitałowej – wzór </w:t>
      </w:r>
      <w:r w:rsidRPr="001B3FB0">
        <w:rPr>
          <w:rFonts w:asciiTheme="minorHAnsi" w:hAnsiTheme="minorHAnsi" w:cstheme="minorHAnsi"/>
          <w:b/>
        </w:rPr>
        <w:t xml:space="preserve">załącznik nr </w:t>
      </w:r>
      <w:r w:rsidR="003E2982" w:rsidRPr="001B3FB0">
        <w:rPr>
          <w:rFonts w:asciiTheme="minorHAnsi" w:hAnsiTheme="minorHAnsi" w:cstheme="minorHAnsi"/>
          <w:b/>
        </w:rPr>
        <w:t>7</w:t>
      </w:r>
      <w:r w:rsidRPr="001B3FB0">
        <w:rPr>
          <w:rFonts w:asciiTheme="minorHAnsi" w:hAnsiTheme="minorHAnsi" w:cstheme="minorHAnsi"/>
        </w:rPr>
        <w:t xml:space="preserve"> do SWZ;</w:t>
      </w:r>
    </w:p>
    <w:p w14:paraId="1FFD5BB7" w14:textId="2286CD48" w:rsidR="002E7A1D" w:rsidRPr="001B3FB0" w:rsidRDefault="002E7A1D" w:rsidP="00F75B20">
      <w:pPr>
        <w:pStyle w:val="Akapitzlist"/>
        <w:numPr>
          <w:ilvl w:val="2"/>
          <w:numId w:val="17"/>
        </w:numPr>
        <w:spacing w:before="61"/>
        <w:ind w:left="1276" w:right="-3" w:hanging="425"/>
        <w:rPr>
          <w:rFonts w:asciiTheme="minorHAnsi" w:hAnsiTheme="minorHAnsi" w:cstheme="minorHAnsi"/>
        </w:rPr>
      </w:pPr>
      <w:r w:rsidRPr="00E97FA3">
        <w:rPr>
          <w:rFonts w:asciiTheme="minorHAnsi" w:hAnsiTheme="minorHAnsi" w:cstheme="minorHAnsi"/>
          <w:b/>
        </w:rPr>
        <w:t>Odpis lub informacja</w:t>
      </w:r>
      <w:r w:rsidRPr="001B3FB0">
        <w:rPr>
          <w:rFonts w:asciiTheme="minorHAnsi" w:hAnsiTheme="minorHAnsi" w:cstheme="minorHAnsi"/>
        </w:rPr>
        <w:t xml:space="preserve"> z Krajowego Rejestru Sądowego lub z Ce</w:t>
      </w:r>
      <w:r w:rsidR="00F3605C" w:rsidRPr="001B3FB0">
        <w:rPr>
          <w:rFonts w:asciiTheme="minorHAnsi" w:hAnsiTheme="minorHAnsi" w:cstheme="minorHAnsi"/>
        </w:rPr>
        <w:t xml:space="preserve">ntralnej Ewidencji </w:t>
      </w:r>
      <w:r w:rsidR="00E05EA1">
        <w:rPr>
          <w:rFonts w:asciiTheme="minorHAnsi" w:hAnsiTheme="minorHAnsi" w:cstheme="minorHAnsi"/>
        </w:rPr>
        <w:br/>
      </w:r>
      <w:r w:rsidR="00F3605C" w:rsidRPr="001B3FB0">
        <w:rPr>
          <w:rFonts w:asciiTheme="minorHAnsi" w:hAnsiTheme="minorHAnsi" w:cstheme="minorHAnsi"/>
        </w:rPr>
        <w:t>i Informacji</w:t>
      </w:r>
      <w:r w:rsidR="00A35850" w:rsidRPr="001B3FB0">
        <w:rPr>
          <w:rFonts w:asciiTheme="minorHAnsi" w:hAnsiTheme="minorHAnsi" w:cstheme="minorHAnsi"/>
        </w:rPr>
        <w:t xml:space="preserve"> </w:t>
      </w:r>
      <w:r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sidRPr="001B3FB0">
        <w:rPr>
          <w:rFonts w:asciiTheme="minorHAnsi" w:hAnsiTheme="minorHAnsi" w:cstheme="minorHAnsi"/>
        </w:rPr>
        <w:t> </w:t>
      </w:r>
      <w:r w:rsidRPr="001B3FB0">
        <w:rPr>
          <w:rFonts w:asciiTheme="minorHAnsi" w:hAnsiTheme="minorHAnsi" w:cstheme="minorHAnsi"/>
        </w:rPr>
        <w:t>rejestru lub ewidencji;</w:t>
      </w:r>
    </w:p>
    <w:p w14:paraId="55B448A8" w14:textId="287E1940" w:rsidR="00013A3A" w:rsidRPr="001B3FB0" w:rsidRDefault="00013A3A" w:rsidP="00F75B20">
      <w:pPr>
        <w:pStyle w:val="Akapitzlist"/>
        <w:numPr>
          <w:ilvl w:val="2"/>
          <w:numId w:val="17"/>
        </w:numPr>
        <w:spacing w:before="61"/>
        <w:ind w:left="1276" w:right="-3" w:hanging="425"/>
        <w:rPr>
          <w:rFonts w:asciiTheme="minorHAnsi" w:hAnsiTheme="minorHAnsi" w:cstheme="minorHAnsi"/>
        </w:rPr>
      </w:pPr>
      <w:r w:rsidRPr="00E97FA3">
        <w:rPr>
          <w:rFonts w:asciiTheme="minorHAnsi" w:hAnsiTheme="minorHAnsi" w:cstheme="minorHAnsi"/>
          <w:b/>
        </w:rPr>
        <w:t>Informację banku</w:t>
      </w:r>
      <w:r w:rsidRPr="001B3FB0">
        <w:rPr>
          <w:rFonts w:asciiTheme="minorHAnsi" w:hAnsiTheme="minorHAnsi" w:cstheme="minorHAnsi"/>
        </w:rPr>
        <w:t xml:space="preserve"> lub spółdzielczej kasy oszczędnościowo-kredytowej potwierdzającej wysokość posiadanych środków finansowych lub zdolność kredytową Wykonawcy,</w:t>
      </w:r>
      <w:r w:rsidR="00EB2AE6">
        <w:rPr>
          <w:rFonts w:asciiTheme="minorHAnsi" w:hAnsiTheme="minorHAnsi" w:cstheme="minorHAnsi"/>
        </w:rPr>
        <w:t xml:space="preserve"> </w:t>
      </w:r>
      <w:r w:rsidR="00E05EA1">
        <w:rPr>
          <w:rFonts w:asciiTheme="minorHAnsi" w:hAnsiTheme="minorHAnsi" w:cstheme="minorHAnsi"/>
        </w:rPr>
        <w:br/>
      </w:r>
      <w:r w:rsidRPr="001B3FB0">
        <w:rPr>
          <w:rFonts w:asciiTheme="minorHAnsi" w:hAnsiTheme="minorHAnsi" w:cstheme="minorHAnsi"/>
        </w:rPr>
        <w:t>w</w:t>
      </w:r>
      <w:r w:rsidR="00623863" w:rsidRPr="001B3FB0">
        <w:rPr>
          <w:rFonts w:asciiTheme="minorHAnsi" w:hAnsiTheme="minorHAnsi" w:cstheme="minorHAnsi"/>
        </w:rPr>
        <w:t xml:space="preserve"> okresie nie wcześniejszym niż 3</w:t>
      </w:r>
      <w:r w:rsidRPr="001B3FB0">
        <w:rPr>
          <w:rFonts w:asciiTheme="minorHAnsi" w:hAnsiTheme="minorHAnsi" w:cstheme="minorHAnsi"/>
        </w:rPr>
        <w:t xml:space="preserve"> miesiąc</w:t>
      </w:r>
      <w:r w:rsidR="00623863" w:rsidRPr="001B3FB0">
        <w:rPr>
          <w:rFonts w:asciiTheme="minorHAnsi" w:hAnsiTheme="minorHAnsi" w:cstheme="minorHAnsi"/>
        </w:rPr>
        <w:t>e</w:t>
      </w:r>
      <w:r w:rsidRPr="001B3FB0">
        <w:rPr>
          <w:rFonts w:asciiTheme="minorHAnsi" w:hAnsiTheme="minorHAnsi" w:cstheme="minorHAnsi"/>
        </w:rPr>
        <w:t xml:space="preserve"> przed złożeniem oferty;</w:t>
      </w:r>
    </w:p>
    <w:p w14:paraId="73BA9586" w14:textId="77777777" w:rsidR="00112846" w:rsidRDefault="00A02F7A" w:rsidP="00112846">
      <w:pPr>
        <w:pStyle w:val="Akapitzlist"/>
        <w:numPr>
          <w:ilvl w:val="2"/>
          <w:numId w:val="17"/>
        </w:numPr>
        <w:spacing w:before="61"/>
        <w:ind w:left="1276" w:right="-3" w:hanging="425"/>
        <w:rPr>
          <w:rFonts w:asciiTheme="minorHAnsi" w:hAnsiTheme="minorHAnsi" w:cstheme="minorHAnsi"/>
        </w:rPr>
      </w:pPr>
      <w:r w:rsidRPr="00E97FA3">
        <w:rPr>
          <w:rFonts w:asciiTheme="minorHAnsi" w:hAnsiTheme="minorHAnsi" w:cstheme="minorHAnsi"/>
          <w:b/>
        </w:rPr>
        <w:t>Dokument potwierdzając</w:t>
      </w:r>
      <w:r w:rsidR="00AA1939" w:rsidRPr="00E97FA3">
        <w:rPr>
          <w:rFonts w:asciiTheme="minorHAnsi" w:hAnsiTheme="minorHAnsi" w:cstheme="minorHAnsi"/>
          <w:b/>
        </w:rPr>
        <w:t>y</w:t>
      </w:r>
      <w:r w:rsidRPr="001B3FB0">
        <w:rPr>
          <w:rFonts w:asciiTheme="minorHAnsi" w:hAnsiTheme="minorHAnsi" w:cstheme="minorHAnsi"/>
        </w:rPr>
        <w:t>, że Wykonawca jest ubezpieczony od odpowiedzialności cywilnej w</w:t>
      </w:r>
      <w:r w:rsidR="00EB2AE6">
        <w:rPr>
          <w:rFonts w:asciiTheme="minorHAnsi" w:hAnsiTheme="minorHAnsi" w:cstheme="minorHAnsi"/>
        </w:rPr>
        <w:t> </w:t>
      </w:r>
      <w:r w:rsidRPr="001B3FB0">
        <w:rPr>
          <w:rFonts w:asciiTheme="minorHAnsi" w:hAnsiTheme="minorHAnsi" w:cstheme="minorHAnsi"/>
        </w:rPr>
        <w:t xml:space="preserve">zakresie prowadzonej działalności związanej z przedmiotem zamówienia na sumę gwarancyjną określoną przez Zamawiającego; </w:t>
      </w:r>
    </w:p>
    <w:p w14:paraId="50BDED7D" w14:textId="34861111" w:rsidR="00112846" w:rsidRDefault="00263F50" w:rsidP="00112846">
      <w:pPr>
        <w:pStyle w:val="Akapitzlist"/>
        <w:numPr>
          <w:ilvl w:val="2"/>
          <w:numId w:val="17"/>
        </w:numPr>
        <w:spacing w:before="61"/>
        <w:ind w:left="1276" w:right="-3" w:hanging="425"/>
        <w:rPr>
          <w:rFonts w:asciiTheme="minorHAnsi" w:hAnsiTheme="minorHAnsi" w:cstheme="minorHAnsi"/>
        </w:rPr>
      </w:pPr>
      <w:r w:rsidRPr="00124848">
        <w:rPr>
          <w:rFonts w:asciiTheme="minorHAnsi" w:hAnsiTheme="minorHAnsi" w:cstheme="minorHAnsi"/>
          <w:b/>
        </w:rPr>
        <w:t>Z</w:t>
      </w:r>
      <w:r w:rsidR="00112846" w:rsidRPr="00124848">
        <w:rPr>
          <w:rFonts w:asciiTheme="minorHAnsi" w:hAnsiTheme="minorHAnsi" w:cstheme="minorHAnsi"/>
          <w:b/>
        </w:rPr>
        <w:t xml:space="preserve">aświadczenie </w:t>
      </w:r>
      <w:r w:rsidR="00112846" w:rsidRPr="00112846">
        <w:rPr>
          <w:rFonts w:asciiTheme="minorHAnsi" w:hAnsiTheme="minorHAnsi" w:cstheme="minorHAnsi"/>
        </w:rPr>
        <w:t xml:space="preserve">właściwego naczelnika urzędu skarbowego potwierdzające, </w:t>
      </w:r>
      <w:r w:rsidR="0051743B">
        <w:rPr>
          <w:rFonts w:asciiTheme="minorHAnsi" w:hAnsiTheme="minorHAnsi" w:cstheme="minorHAnsi"/>
        </w:rPr>
        <w:br/>
      </w:r>
      <w:r w:rsidR="00112846" w:rsidRPr="00112846">
        <w:rPr>
          <w:rFonts w:asciiTheme="minorHAnsi" w:hAnsiTheme="minorHAnsi" w:cstheme="minorHAnsi"/>
        </w:rPr>
        <w:t xml:space="preserve">że Wykonawca nie zalega z opłacaniem podatków, wystawione nie wcześniej niż </w:t>
      </w:r>
      <w:r w:rsidR="006256E2">
        <w:rPr>
          <w:rFonts w:asciiTheme="minorHAnsi" w:hAnsiTheme="minorHAnsi" w:cstheme="minorHAnsi"/>
        </w:rPr>
        <w:br/>
      </w:r>
      <w:r w:rsidR="00112846" w:rsidRPr="00112846">
        <w:rPr>
          <w:rFonts w:asciiTheme="minorHAnsi" w:hAnsiTheme="minorHAnsi" w:cstheme="minorHAnsi"/>
        </w:rPr>
        <w:t xml:space="preserve">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29E8E35" w14:textId="56ECA194" w:rsidR="00112846" w:rsidRDefault="00124848" w:rsidP="00112846">
      <w:pPr>
        <w:pStyle w:val="Akapitzlist"/>
        <w:numPr>
          <w:ilvl w:val="2"/>
          <w:numId w:val="17"/>
        </w:numPr>
        <w:spacing w:before="61"/>
        <w:ind w:left="1276" w:right="-3" w:hanging="425"/>
        <w:rPr>
          <w:rFonts w:asciiTheme="minorHAnsi" w:hAnsiTheme="minorHAnsi" w:cstheme="minorHAnsi"/>
        </w:rPr>
      </w:pPr>
      <w:r w:rsidRPr="00124848">
        <w:rPr>
          <w:rFonts w:asciiTheme="minorHAnsi" w:hAnsiTheme="minorHAnsi" w:cstheme="minorHAnsi"/>
          <w:b/>
        </w:rPr>
        <w:t>Wykaz robót</w:t>
      </w:r>
      <w:r>
        <w:rPr>
          <w:rFonts w:asciiTheme="minorHAnsi" w:hAnsiTheme="minorHAnsi" w:cstheme="minorHAnsi"/>
        </w:rPr>
        <w:t xml:space="preserve"> budowlanych wykonanych nie wcześniej niż w </w:t>
      </w:r>
      <w:r w:rsidR="00623863" w:rsidRPr="00112846">
        <w:rPr>
          <w:rFonts w:asciiTheme="minorHAnsi" w:hAnsiTheme="minorHAnsi" w:cstheme="minorHAnsi"/>
        </w:rPr>
        <w:t>okresie ostatnich 5</w:t>
      </w:r>
      <w:r w:rsidR="00A552DC" w:rsidRPr="00112846">
        <w:rPr>
          <w:rFonts w:asciiTheme="minorHAnsi" w:hAnsiTheme="minorHAnsi" w:cstheme="minorHAnsi"/>
        </w:rPr>
        <w:t xml:space="preserve"> lat przed upływem terminu składania ofert, a jeżeli okres prowadzenia działalności jest krótszy –</w:t>
      </w:r>
      <w:r w:rsidR="00EB2AE6" w:rsidRPr="00112846">
        <w:rPr>
          <w:rFonts w:asciiTheme="minorHAnsi" w:hAnsiTheme="minorHAnsi" w:cstheme="minorHAnsi"/>
        </w:rPr>
        <w:t xml:space="preserve"> </w:t>
      </w:r>
      <w:r w:rsidR="00A552DC" w:rsidRPr="00112846">
        <w:rPr>
          <w:rFonts w:asciiTheme="minorHAnsi" w:hAnsiTheme="minorHAnsi" w:cstheme="minorHAnsi"/>
        </w:rPr>
        <w:t>w tym okresie, wraz z</w:t>
      </w:r>
      <w:r w:rsidR="00623863" w:rsidRPr="00112846">
        <w:rPr>
          <w:rFonts w:asciiTheme="minorHAnsi" w:hAnsiTheme="minorHAnsi" w:cstheme="minorHAnsi"/>
        </w:rPr>
        <w:t xml:space="preserve"> </w:t>
      </w:r>
      <w:r w:rsidR="00A552DC" w:rsidRPr="00112846">
        <w:rPr>
          <w:rFonts w:asciiTheme="minorHAnsi" w:hAnsiTheme="minorHAnsi" w:cstheme="minorHAnsi"/>
        </w:rPr>
        <w:t>podaniem ich rodzaju, wartości, daty, miejsca wykonania</w:t>
      </w:r>
      <w:r w:rsidR="00EB2AE6" w:rsidRPr="00112846">
        <w:rPr>
          <w:rFonts w:asciiTheme="minorHAnsi" w:hAnsiTheme="minorHAnsi" w:cstheme="minorHAnsi"/>
        </w:rPr>
        <w:t xml:space="preserve"> </w:t>
      </w:r>
      <w:r w:rsidR="00A552DC" w:rsidRPr="00112846">
        <w:rPr>
          <w:rFonts w:asciiTheme="minorHAnsi" w:hAnsiTheme="minorHAnsi" w:cstheme="minorHAnsi"/>
        </w:rPr>
        <w:t>i po</w:t>
      </w:r>
      <w:r w:rsidR="00623863" w:rsidRPr="00112846">
        <w:rPr>
          <w:rFonts w:asciiTheme="minorHAnsi" w:hAnsiTheme="minorHAnsi" w:cstheme="minorHAnsi"/>
        </w:rPr>
        <w:t>dmiotów, na</w:t>
      </w:r>
      <w:r w:rsidR="00EB2AE6" w:rsidRPr="00112846">
        <w:rPr>
          <w:rFonts w:asciiTheme="minorHAnsi" w:hAnsiTheme="minorHAnsi" w:cstheme="minorHAnsi"/>
        </w:rPr>
        <w:t xml:space="preserve"> </w:t>
      </w:r>
      <w:r w:rsidR="00623863" w:rsidRPr="00112846">
        <w:rPr>
          <w:rFonts w:asciiTheme="minorHAnsi" w:hAnsiTheme="minorHAnsi" w:cstheme="minorHAnsi"/>
        </w:rPr>
        <w:t>rzecz których roboty</w:t>
      </w:r>
      <w:r w:rsidR="00A552DC" w:rsidRPr="00112846">
        <w:rPr>
          <w:rFonts w:asciiTheme="minorHAnsi" w:hAnsiTheme="minorHAnsi" w:cstheme="minorHAnsi"/>
        </w:rPr>
        <w:t xml:space="preserve"> te zostały wykonane, z załączeniem dowodów okreś</w:t>
      </w:r>
      <w:r w:rsidR="00623863" w:rsidRPr="00112846">
        <w:rPr>
          <w:rFonts w:asciiTheme="minorHAnsi" w:hAnsiTheme="minorHAnsi" w:cstheme="minorHAnsi"/>
        </w:rPr>
        <w:t>lających czy te</w:t>
      </w:r>
      <w:r w:rsidR="00EB2AE6" w:rsidRPr="00112846">
        <w:rPr>
          <w:rFonts w:asciiTheme="minorHAnsi" w:hAnsiTheme="minorHAnsi" w:cstheme="minorHAnsi"/>
        </w:rPr>
        <w:t xml:space="preserve"> </w:t>
      </w:r>
      <w:r w:rsidR="00623863" w:rsidRPr="00112846">
        <w:rPr>
          <w:rFonts w:asciiTheme="minorHAnsi" w:hAnsiTheme="minorHAnsi" w:cstheme="minorHAnsi"/>
        </w:rPr>
        <w:t xml:space="preserve">roboty budowlane </w:t>
      </w:r>
      <w:r w:rsidR="00A552DC" w:rsidRPr="00112846">
        <w:rPr>
          <w:rFonts w:asciiTheme="minorHAnsi" w:hAnsiTheme="minorHAnsi" w:cstheme="minorHAnsi"/>
        </w:rPr>
        <w:t xml:space="preserve">zostały wykonane należycie, </w:t>
      </w:r>
      <w:r w:rsidR="00E05EA1">
        <w:rPr>
          <w:rFonts w:asciiTheme="minorHAnsi" w:hAnsiTheme="minorHAnsi" w:cstheme="minorHAnsi"/>
        </w:rPr>
        <w:br/>
      </w:r>
      <w:r w:rsidR="00A552DC" w:rsidRPr="00112846">
        <w:rPr>
          <w:rFonts w:asciiTheme="minorHAnsi" w:hAnsiTheme="minorHAnsi" w:cstheme="minorHAnsi"/>
        </w:rPr>
        <w:t>w szczególn</w:t>
      </w:r>
      <w:r w:rsidR="00623863" w:rsidRPr="00112846">
        <w:rPr>
          <w:rFonts w:asciiTheme="minorHAnsi" w:hAnsiTheme="minorHAnsi" w:cstheme="minorHAnsi"/>
        </w:rPr>
        <w:t>ości informacji o tym czy roboty</w:t>
      </w:r>
      <w:r w:rsidR="004147BC" w:rsidRPr="00112846">
        <w:rPr>
          <w:rFonts w:asciiTheme="minorHAnsi" w:hAnsiTheme="minorHAnsi" w:cstheme="minorHAnsi"/>
        </w:rPr>
        <w:t xml:space="preserve"> zostały wykonane zgodnie</w:t>
      </w:r>
      <w:r w:rsidR="00A35850" w:rsidRPr="00112846">
        <w:rPr>
          <w:rFonts w:asciiTheme="minorHAnsi" w:hAnsiTheme="minorHAnsi" w:cstheme="minorHAnsi"/>
        </w:rPr>
        <w:t xml:space="preserve"> </w:t>
      </w:r>
      <w:r w:rsidR="00A552DC" w:rsidRPr="00112846">
        <w:rPr>
          <w:rFonts w:asciiTheme="minorHAnsi" w:hAnsiTheme="minorHAnsi" w:cstheme="minorHAnsi"/>
        </w:rPr>
        <w:t>z</w:t>
      </w:r>
      <w:r w:rsidR="00623863" w:rsidRPr="00112846">
        <w:rPr>
          <w:rFonts w:asciiTheme="minorHAnsi" w:hAnsiTheme="minorHAnsi" w:cstheme="minorHAnsi"/>
        </w:rPr>
        <w:t xml:space="preserve"> </w:t>
      </w:r>
      <w:r w:rsidR="00A552DC" w:rsidRPr="00112846">
        <w:rPr>
          <w:rFonts w:asciiTheme="minorHAnsi" w:hAnsiTheme="minorHAnsi" w:cstheme="minorHAnsi"/>
        </w:rPr>
        <w:t>przepisami prawa budowlanego</w:t>
      </w:r>
      <w:r w:rsidR="00EB2AE6" w:rsidRPr="00112846">
        <w:rPr>
          <w:rFonts w:asciiTheme="minorHAnsi" w:hAnsiTheme="minorHAnsi" w:cstheme="minorHAnsi"/>
        </w:rPr>
        <w:t xml:space="preserve"> </w:t>
      </w:r>
      <w:r w:rsidR="00A552DC" w:rsidRPr="00112846">
        <w:rPr>
          <w:rFonts w:asciiTheme="minorHAnsi" w:hAnsiTheme="minorHAnsi" w:cstheme="minorHAnsi"/>
        </w:rPr>
        <w:t xml:space="preserve">i prawidłowo ukończone – wzór: </w:t>
      </w:r>
      <w:r w:rsidR="00A552DC" w:rsidRPr="00112846">
        <w:rPr>
          <w:rFonts w:asciiTheme="minorHAnsi" w:hAnsiTheme="minorHAnsi" w:cstheme="minorHAnsi"/>
          <w:b/>
        </w:rPr>
        <w:t xml:space="preserve">Załącznik nr </w:t>
      </w:r>
      <w:r w:rsidR="003E2982" w:rsidRPr="00112846">
        <w:rPr>
          <w:rFonts w:asciiTheme="minorHAnsi" w:hAnsiTheme="minorHAnsi" w:cstheme="minorHAnsi"/>
          <w:b/>
        </w:rPr>
        <w:t>5</w:t>
      </w:r>
      <w:r w:rsidR="00A552DC" w:rsidRPr="00112846">
        <w:rPr>
          <w:rFonts w:asciiTheme="minorHAnsi" w:hAnsiTheme="minorHAnsi" w:cstheme="minorHAnsi"/>
        </w:rPr>
        <w:t xml:space="preserve"> do SWZ</w:t>
      </w:r>
      <w:r w:rsidR="0005128D">
        <w:rPr>
          <w:rFonts w:asciiTheme="minorHAnsi" w:hAnsiTheme="minorHAnsi" w:cstheme="minorHAnsi"/>
        </w:rPr>
        <w:t>.</w:t>
      </w:r>
    </w:p>
    <w:p w14:paraId="75EE6799" w14:textId="77777777" w:rsidR="00112846" w:rsidRDefault="00A552DC" w:rsidP="00134813">
      <w:pPr>
        <w:pStyle w:val="Akapitzlist"/>
        <w:spacing w:before="61"/>
        <w:ind w:left="1276" w:right="-3" w:firstLine="0"/>
        <w:rPr>
          <w:rFonts w:asciiTheme="minorHAnsi" w:hAnsiTheme="minorHAnsi" w:cstheme="minorHAnsi"/>
        </w:rPr>
      </w:pPr>
      <w:r w:rsidRPr="00112846">
        <w:rPr>
          <w:rFonts w:asciiTheme="minorHAnsi" w:hAnsiTheme="minorHAnsi" w:cstheme="minorHAnsi"/>
        </w:rPr>
        <w:lastRenderedPageBreak/>
        <w:t>Dowodami, o których mowa są referencje bądź inne dokumenty wystawione przez podmiot, n</w:t>
      </w:r>
      <w:r w:rsidR="00623863" w:rsidRPr="00112846">
        <w:rPr>
          <w:rFonts w:asciiTheme="minorHAnsi" w:hAnsiTheme="minorHAnsi" w:cstheme="minorHAnsi"/>
        </w:rPr>
        <w:t>a</w:t>
      </w:r>
      <w:r w:rsidR="00EB2AE6" w:rsidRPr="00112846">
        <w:rPr>
          <w:rFonts w:asciiTheme="minorHAnsi" w:hAnsiTheme="minorHAnsi" w:cstheme="minorHAnsi"/>
        </w:rPr>
        <w:t> </w:t>
      </w:r>
      <w:r w:rsidR="00623863" w:rsidRPr="00112846">
        <w:rPr>
          <w:rFonts w:asciiTheme="minorHAnsi" w:hAnsiTheme="minorHAnsi" w:cstheme="minorHAnsi"/>
        </w:rPr>
        <w:t>rzecz którego roboty budowlane</w:t>
      </w:r>
      <w:r w:rsidRPr="00112846">
        <w:rPr>
          <w:rFonts w:asciiTheme="minorHAnsi" w:hAnsiTheme="minorHAnsi" w:cstheme="minorHAnsi"/>
        </w:rPr>
        <w:t xml:space="preserve"> były wykonywane, a jeżeli z uzasadnionej przyczyny o</w:t>
      </w:r>
      <w:r w:rsidR="00623863" w:rsidRPr="00112846">
        <w:rPr>
          <w:rFonts w:asciiTheme="minorHAnsi" w:hAnsiTheme="minorHAnsi" w:cstheme="minorHAnsi"/>
        </w:rPr>
        <w:t> </w:t>
      </w:r>
      <w:r w:rsidRPr="00112846">
        <w:rPr>
          <w:rFonts w:asciiTheme="minorHAnsi" w:hAnsiTheme="minorHAnsi" w:cstheme="minorHAnsi"/>
        </w:rPr>
        <w:t>obiektywnym charakterze Wykonawca nie jest w stanie uzyskać tych dokumentów – inne dokumenty.</w:t>
      </w:r>
    </w:p>
    <w:p w14:paraId="3EB368C5" w14:textId="77777777" w:rsidR="00112846" w:rsidRPr="00112846" w:rsidRDefault="006A4FE8" w:rsidP="00112846">
      <w:pPr>
        <w:pStyle w:val="Akapitzlist"/>
        <w:numPr>
          <w:ilvl w:val="2"/>
          <w:numId w:val="17"/>
        </w:numPr>
        <w:spacing w:before="61"/>
        <w:ind w:left="1276" w:right="-3" w:hanging="425"/>
        <w:rPr>
          <w:rFonts w:asciiTheme="minorHAnsi" w:hAnsiTheme="minorHAnsi" w:cstheme="minorHAnsi"/>
        </w:rPr>
      </w:pPr>
      <w:r w:rsidRPr="00082EA9">
        <w:rPr>
          <w:rFonts w:asciiTheme="minorHAnsi" w:hAnsiTheme="minorHAnsi" w:cstheme="minorHAnsi"/>
          <w:b/>
        </w:rPr>
        <w:t>Wykaz osób</w:t>
      </w:r>
      <w:r w:rsidRPr="00112846">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w:t>
      </w:r>
      <w:r w:rsidRPr="00112846">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112846">
        <w:rPr>
          <w:rFonts w:asciiTheme="minorHAnsi" w:hAnsiTheme="minorHAnsi" w:cstheme="minorHAnsi"/>
          <w:b/>
          <w:color w:val="000000" w:themeColor="text1"/>
        </w:rPr>
        <w:t xml:space="preserve">Załącznik nr </w:t>
      </w:r>
      <w:r w:rsidR="002976B7" w:rsidRPr="00112846">
        <w:rPr>
          <w:rFonts w:asciiTheme="minorHAnsi" w:hAnsiTheme="minorHAnsi" w:cstheme="minorHAnsi"/>
          <w:b/>
          <w:color w:val="000000" w:themeColor="text1"/>
        </w:rPr>
        <w:t>8</w:t>
      </w:r>
      <w:r w:rsidRPr="00112846">
        <w:rPr>
          <w:rFonts w:asciiTheme="minorHAnsi" w:hAnsiTheme="minorHAnsi" w:cstheme="minorHAnsi"/>
          <w:b/>
          <w:color w:val="000000" w:themeColor="text1"/>
        </w:rPr>
        <w:t xml:space="preserve"> </w:t>
      </w:r>
      <w:r w:rsidRPr="00112846">
        <w:rPr>
          <w:rFonts w:asciiTheme="minorHAnsi" w:hAnsiTheme="minorHAnsi" w:cstheme="minorHAnsi"/>
          <w:color w:val="000000" w:themeColor="text1"/>
        </w:rPr>
        <w:t>do</w:t>
      </w:r>
      <w:r w:rsidRPr="00112846">
        <w:rPr>
          <w:rFonts w:asciiTheme="minorHAnsi" w:hAnsiTheme="minorHAnsi" w:cstheme="minorHAnsi"/>
          <w:color w:val="000000" w:themeColor="text1"/>
          <w:spacing w:val="-32"/>
        </w:rPr>
        <w:t xml:space="preserve"> </w:t>
      </w:r>
      <w:r w:rsidRPr="00112846">
        <w:rPr>
          <w:rFonts w:asciiTheme="minorHAnsi" w:hAnsiTheme="minorHAnsi" w:cstheme="minorHAnsi"/>
          <w:color w:val="000000" w:themeColor="text1"/>
        </w:rPr>
        <w:t>SWZ;</w:t>
      </w:r>
    </w:p>
    <w:p w14:paraId="49F3D5AB" w14:textId="2D43CB6A" w:rsidR="00673FFF" w:rsidRPr="00112846" w:rsidRDefault="00C619E3" w:rsidP="00112846">
      <w:pPr>
        <w:pStyle w:val="Akapitzlist"/>
        <w:numPr>
          <w:ilvl w:val="2"/>
          <w:numId w:val="17"/>
        </w:numPr>
        <w:spacing w:before="61"/>
        <w:ind w:left="1276" w:right="-3" w:hanging="425"/>
        <w:rPr>
          <w:rFonts w:asciiTheme="minorHAnsi" w:hAnsiTheme="minorHAnsi" w:cstheme="minorHAnsi"/>
        </w:rPr>
      </w:pPr>
      <w:r w:rsidRPr="00112846">
        <w:rPr>
          <w:rFonts w:asciiTheme="minorHAnsi" w:hAnsiTheme="minorHAnsi" w:cstheme="minorHAnsi"/>
          <w:b/>
          <w:color w:val="000000" w:themeColor="text1"/>
        </w:rPr>
        <w:t>Oświadczenie o aktualności informacji zawartych w oświadczeniu</w:t>
      </w:r>
      <w:r w:rsidR="004147BC" w:rsidRPr="00112846">
        <w:rPr>
          <w:rFonts w:asciiTheme="minorHAnsi" w:hAnsiTheme="minorHAnsi" w:cstheme="minorHAnsi"/>
          <w:color w:val="000000" w:themeColor="text1"/>
        </w:rPr>
        <w:t xml:space="preserve">, o którym mowa </w:t>
      </w:r>
      <w:r w:rsidRPr="00112846">
        <w:rPr>
          <w:rFonts w:asciiTheme="minorHAnsi" w:hAnsiTheme="minorHAnsi" w:cstheme="minorHAnsi"/>
          <w:color w:val="000000" w:themeColor="text1"/>
        </w:rPr>
        <w:t>w</w:t>
      </w:r>
      <w:r w:rsidR="00A35850" w:rsidRPr="00112846">
        <w:rPr>
          <w:rFonts w:asciiTheme="minorHAnsi" w:hAnsiTheme="minorHAnsi" w:cstheme="minorHAnsi"/>
          <w:color w:val="000000" w:themeColor="text1"/>
        </w:rPr>
        <w:t> </w:t>
      </w:r>
      <w:r w:rsidRPr="00112846">
        <w:rPr>
          <w:rFonts w:asciiTheme="minorHAnsi" w:hAnsiTheme="minorHAnsi" w:cstheme="minorHAnsi"/>
          <w:color w:val="000000" w:themeColor="text1"/>
        </w:rPr>
        <w:t>Rozdziale XIV, pkt 6, ppkt 6.</w:t>
      </w:r>
      <w:r w:rsidR="00374331">
        <w:rPr>
          <w:rFonts w:asciiTheme="minorHAnsi" w:hAnsiTheme="minorHAnsi" w:cstheme="minorHAnsi"/>
          <w:color w:val="000000" w:themeColor="text1"/>
        </w:rPr>
        <w:t>5</w:t>
      </w:r>
      <w:r w:rsidRPr="00112846">
        <w:rPr>
          <w:rFonts w:asciiTheme="minorHAnsi" w:hAnsiTheme="minorHAnsi" w:cstheme="minorHAnsi"/>
          <w:color w:val="000000" w:themeColor="text1"/>
        </w:rPr>
        <w:t xml:space="preserve">. SWZ, w zakresie podstaw wykluczenia z postępowania wskazanych przez Zamawiającego – wzór: </w:t>
      </w:r>
      <w:r w:rsidRPr="00112846">
        <w:rPr>
          <w:rFonts w:asciiTheme="minorHAnsi" w:hAnsiTheme="minorHAnsi" w:cstheme="minorHAnsi"/>
          <w:b/>
          <w:color w:val="000000" w:themeColor="text1"/>
        </w:rPr>
        <w:t xml:space="preserve">Załącznik nr </w:t>
      </w:r>
      <w:r w:rsidR="003E2982" w:rsidRPr="00112846">
        <w:rPr>
          <w:rFonts w:asciiTheme="minorHAnsi" w:hAnsiTheme="minorHAnsi" w:cstheme="minorHAnsi"/>
          <w:b/>
          <w:color w:val="000000" w:themeColor="text1"/>
        </w:rPr>
        <w:t>6</w:t>
      </w:r>
      <w:r w:rsidRPr="00112846">
        <w:rPr>
          <w:rFonts w:asciiTheme="minorHAnsi" w:hAnsiTheme="minorHAnsi" w:cstheme="minorHAnsi"/>
          <w:b/>
          <w:color w:val="000000" w:themeColor="text1"/>
        </w:rPr>
        <w:t xml:space="preserve"> </w:t>
      </w:r>
      <w:r w:rsidRPr="00112846">
        <w:rPr>
          <w:rFonts w:asciiTheme="minorHAnsi" w:hAnsiTheme="minorHAnsi" w:cstheme="minorHAnsi"/>
          <w:color w:val="000000" w:themeColor="text1"/>
        </w:rPr>
        <w:t>do</w:t>
      </w:r>
      <w:r w:rsidRPr="00112846">
        <w:rPr>
          <w:rFonts w:asciiTheme="minorHAnsi" w:hAnsiTheme="minorHAnsi" w:cstheme="minorHAnsi"/>
          <w:color w:val="000000" w:themeColor="text1"/>
          <w:spacing w:val="3"/>
        </w:rPr>
        <w:t xml:space="preserve"> </w:t>
      </w:r>
      <w:r w:rsidRPr="00112846">
        <w:rPr>
          <w:rFonts w:asciiTheme="minorHAnsi" w:hAnsiTheme="minorHAnsi" w:cstheme="minorHAnsi"/>
          <w:color w:val="000000" w:themeColor="text1"/>
        </w:rPr>
        <w:t>SWZ.</w:t>
      </w:r>
      <w:r w:rsidR="00017978" w:rsidRPr="00112846">
        <w:rPr>
          <w:rFonts w:asciiTheme="minorHAnsi" w:hAnsiTheme="minorHAnsi" w:cstheme="minorHAnsi"/>
          <w:color w:val="000000" w:themeColor="text1"/>
        </w:rPr>
        <w:t xml:space="preserve"> </w:t>
      </w:r>
    </w:p>
    <w:p w14:paraId="1AEB922D" w14:textId="77777777" w:rsidR="00112846" w:rsidRDefault="00B4147F" w:rsidP="00112846">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Jeżeli Wykonawca ma siedzibę lub miejsce zamieszkania poza terytorium Rzeczypospolitej Polskiej, zamiast</w:t>
      </w:r>
      <w:r w:rsidR="00694256" w:rsidRPr="001B3FB0">
        <w:rPr>
          <w:rFonts w:asciiTheme="minorHAnsi" w:hAnsiTheme="minorHAnsi" w:cstheme="minorHAnsi"/>
        </w:rPr>
        <w:t xml:space="preserve"> dokumentu, o których mowa w pkt</w:t>
      </w:r>
      <w:r w:rsidRPr="001B3FB0">
        <w:rPr>
          <w:rFonts w:asciiTheme="minorHAnsi" w:hAnsiTheme="minorHAnsi" w:cstheme="minorHAnsi"/>
        </w:rPr>
        <w:t>. 4 p</w:t>
      </w:r>
      <w:r w:rsidR="00694256" w:rsidRPr="001B3FB0">
        <w:rPr>
          <w:rFonts w:asciiTheme="minorHAnsi" w:hAnsiTheme="minorHAnsi" w:cstheme="minorHAnsi"/>
        </w:rPr>
        <w:t>pkt 4.2</w:t>
      </w:r>
      <w:r w:rsidRPr="001B3FB0">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5176FE5" w14:textId="5188C59F" w:rsidR="00F75B20" w:rsidRPr="00112846" w:rsidRDefault="00B4147F" w:rsidP="00112846">
      <w:pPr>
        <w:pStyle w:val="Akapitzlist"/>
        <w:numPr>
          <w:ilvl w:val="1"/>
          <w:numId w:val="17"/>
        </w:numPr>
        <w:spacing w:before="59"/>
        <w:ind w:left="851" w:right="-3" w:hanging="425"/>
        <w:rPr>
          <w:rFonts w:asciiTheme="minorHAnsi" w:hAnsiTheme="minorHAnsi" w:cstheme="minorHAnsi"/>
        </w:rPr>
      </w:pPr>
      <w:r w:rsidRPr="00112846">
        <w:rPr>
          <w:rFonts w:asciiTheme="minorHAnsi" w:hAnsiTheme="minorHAnsi" w:cstheme="minorHAnsi"/>
        </w:rPr>
        <w:t xml:space="preserve">Jeżeli w kraju, w którym Wykonawca ma siedzibę lub miejsce zamieszkania, nie wydaje się </w:t>
      </w:r>
      <w:r w:rsidR="003F33FB" w:rsidRPr="00112846">
        <w:rPr>
          <w:rFonts w:asciiTheme="minorHAnsi" w:hAnsiTheme="minorHAnsi" w:cstheme="minorHAnsi"/>
        </w:rPr>
        <w:t>dokumentów, o których mowa w pkt</w:t>
      </w:r>
      <w:r w:rsidRPr="00112846">
        <w:rPr>
          <w:rFonts w:asciiTheme="minorHAnsi" w:hAnsiTheme="minorHAnsi" w:cstheme="minorHAnsi"/>
        </w:rPr>
        <w:t>. 4 p</w:t>
      </w:r>
      <w:r w:rsidR="003F33FB" w:rsidRPr="00112846">
        <w:rPr>
          <w:rFonts w:asciiTheme="minorHAnsi" w:hAnsiTheme="minorHAnsi" w:cstheme="minorHAnsi"/>
        </w:rPr>
        <w:t>p</w:t>
      </w:r>
      <w:r w:rsidRPr="00112846">
        <w:rPr>
          <w:rFonts w:asciiTheme="minorHAnsi" w:hAnsiTheme="minorHAnsi" w:cstheme="minorHAnsi"/>
        </w:rPr>
        <w:t xml:space="preserve">kt </w:t>
      </w:r>
      <w:r w:rsidR="003F33FB" w:rsidRPr="00112846">
        <w:rPr>
          <w:rFonts w:asciiTheme="minorHAnsi" w:hAnsiTheme="minorHAnsi" w:cstheme="minorHAnsi"/>
        </w:rPr>
        <w:t>4.</w:t>
      </w:r>
      <w:r w:rsidRPr="00112846">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112846">
        <w:rPr>
          <w:rFonts w:asciiTheme="minorHAnsi" w:hAnsiTheme="minorHAnsi" w:cstheme="minorHAnsi"/>
        </w:rPr>
        <w:t>właściwym</w:t>
      </w:r>
      <w:r w:rsidR="00A35850" w:rsidRPr="00112846">
        <w:rPr>
          <w:rFonts w:asciiTheme="minorHAnsi" w:hAnsiTheme="minorHAnsi" w:cstheme="minorHAnsi"/>
        </w:rPr>
        <w:t xml:space="preserve"> </w:t>
      </w:r>
      <w:r w:rsidRPr="00112846">
        <w:rPr>
          <w:rFonts w:asciiTheme="minorHAnsi" w:hAnsiTheme="minorHAnsi" w:cstheme="minorHAnsi"/>
        </w:rPr>
        <w:t>ze</w:t>
      </w:r>
      <w:r w:rsidR="00A35850" w:rsidRPr="00112846">
        <w:rPr>
          <w:rFonts w:asciiTheme="minorHAnsi" w:hAnsiTheme="minorHAnsi" w:cstheme="minorHAnsi"/>
        </w:rPr>
        <w:t> </w:t>
      </w:r>
      <w:r w:rsidRPr="00112846">
        <w:rPr>
          <w:rFonts w:asciiTheme="minorHAnsi" w:hAnsiTheme="minorHAnsi" w:cstheme="minorHAnsi"/>
        </w:rPr>
        <w:t>względu na siedzibę lub miejsce zamieszkania Wykonawcy.</w:t>
      </w:r>
    </w:p>
    <w:p w14:paraId="07B92100" w14:textId="77777777" w:rsidR="00F75B20" w:rsidRDefault="00B4147F"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Wykonawca nie jest zobowiązany do złożenia podmiotowych środków dowodowych, które zamawiający posiada, jeżeli Wykonawca wskaże te środki o</w:t>
      </w:r>
      <w:r w:rsidR="004147BC" w:rsidRPr="00F75B20">
        <w:rPr>
          <w:rFonts w:asciiTheme="minorHAnsi" w:hAnsiTheme="minorHAnsi" w:cstheme="minorHAnsi"/>
        </w:rPr>
        <w:t>raz potwierdzi ich prawidłowość</w:t>
      </w:r>
      <w:r w:rsidR="00A35850" w:rsidRPr="00F75B20">
        <w:rPr>
          <w:rFonts w:asciiTheme="minorHAnsi" w:hAnsiTheme="minorHAnsi" w:cstheme="minorHAnsi"/>
        </w:rPr>
        <w:t xml:space="preserve"> </w:t>
      </w:r>
      <w:r w:rsidRPr="00F75B20">
        <w:rPr>
          <w:rFonts w:asciiTheme="minorHAnsi" w:hAnsiTheme="minorHAnsi" w:cstheme="minorHAnsi"/>
        </w:rPr>
        <w:t>i</w:t>
      </w:r>
      <w:r w:rsidR="00A35850" w:rsidRPr="00F75B20">
        <w:rPr>
          <w:rFonts w:asciiTheme="minorHAnsi" w:hAnsiTheme="minorHAnsi" w:cstheme="minorHAnsi"/>
        </w:rPr>
        <w:t> </w:t>
      </w:r>
      <w:r w:rsidRPr="00F75B20">
        <w:rPr>
          <w:rFonts w:asciiTheme="minorHAnsi" w:hAnsiTheme="minorHAnsi" w:cstheme="minorHAnsi"/>
        </w:rPr>
        <w:t>aktualność.</w:t>
      </w:r>
    </w:p>
    <w:p w14:paraId="284E8236" w14:textId="4FC1E58E" w:rsidR="00F75B20" w:rsidRDefault="00B4147F"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w:t>
      </w:r>
      <w:r w:rsidR="00F77C2A" w:rsidRPr="00F75B20">
        <w:rPr>
          <w:rFonts w:asciiTheme="minorHAnsi" w:hAnsiTheme="minorHAnsi" w:cstheme="minorHAnsi"/>
        </w:rPr>
        <w:t> </w:t>
      </w:r>
      <w:r w:rsidRPr="00F75B20">
        <w:rPr>
          <w:rFonts w:asciiTheme="minorHAnsi" w:hAnsiTheme="minorHAnsi" w:cstheme="minorHAnsi"/>
        </w:rPr>
        <w:t xml:space="preserve">wykonawcy oraz rozporządzenia Prezesa Rady Ministrów </w:t>
      </w:r>
      <w:r w:rsidR="00E05EA1">
        <w:rPr>
          <w:rFonts w:asciiTheme="minorHAnsi" w:hAnsiTheme="minorHAnsi" w:cstheme="minorHAnsi"/>
        </w:rPr>
        <w:br/>
      </w:r>
      <w:r w:rsidRPr="00F75B20">
        <w:rPr>
          <w:rFonts w:asciiTheme="minorHAnsi" w:hAnsiTheme="minorHAnsi" w:cstheme="minorHAnsi"/>
        </w:rPr>
        <w:t>z dnia 30 grudnia 2020 r. w sprawie sposobu sporządzania i przekazywania informacji oraz wymagań technicznych dla dokumentów elektronicznych oraz środków komunikacji elektronicznej</w:t>
      </w:r>
      <w:r w:rsidR="00F77C2A" w:rsidRPr="00F75B20">
        <w:rPr>
          <w:rFonts w:asciiTheme="minorHAnsi" w:hAnsiTheme="minorHAnsi" w:cstheme="minorHAnsi"/>
        </w:rPr>
        <w:t xml:space="preserve"> </w:t>
      </w:r>
      <w:r w:rsidRPr="00F75B20">
        <w:rPr>
          <w:rFonts w:asciiTheme="minorHAnsi" w:hAnsiTheme="minorHAnsi" w:cstheme="minorHAnsi"/>
        </w:rPr>
        <w:t>w postępowaniu o udzielenie zamówienia publicznego lub konkursie.</w:t>
      </w:r>
    </w:p>
    <w:p w14:paraId="2980AE86" w14:textId="5C905A71"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 xml:space="preserve">Jeżeli jest to niezbędne do zapewnienia odpowiedniego przebiegu postępowania </w:t>
      </w:r>
      <w:r w:rsidR="00E05EA1">
        <w:rPr>
          <w:rFonts w:asciiTheme="minorHAnsi" w:hAnsiTheme="minorHAnsi" w:cstheme="minorHAnsi"/>
        </w:rPr>
        <w:br/>
      </w:r>
      <w:r w:rsidRPr="00F75B20">
        <w:rPr>
          <w:rFonts w:asciiTheme="minorHAnsi" w:hAnsiTheme="minorHAnsi" w:cstheme="minorHAnsi"/>
        </w:rPr>
        <w:t>o udzielenie zamówienia Zamawiający może na każdym etapie postępowania, wezwać Wykonawców do</w:t>
      </w:r>
      <w:r w:rsidR="00F77C2A" w:rsidRPr="00F75B20">
        <w:rPr>
          <w:rFonts w:asciiTheme="minorHAnsi" w:hAnsiTheme="minorHAnsi" w:cstheme="minorHAnsi"/>
        </w:rPr>
        <w:t xml:space="preserve"> </w:t>
      </w:r>
      <w:r w:rsidRPr="00F75B20">
        <w:rPr>
          <w:rFonts w:asciiTheme="minorHAnsi" w:hAnsiTheme="minorHAnsi" w:cstheme="minorHAnsi"/>
        </w:rPr>
        <w:t>złożenia wszystkich lub niektórych podmiotowych środków dowodowych, aktualnych na dzień ich</w:t>
      </w:r>
      <w:r w:rsidRPr="00F75B20">
        <w:rPr>
          <w:rFonts w:asciiTheme="minorHAnsi" w:hAnsiTheme="minorHAnsi" w:cstheme="minorHAnsi"/>
          <w:spacing w:val="-1"/>
        </w:rPr>
        <w:t xml:space="preserve"> </w:t>
      </w:r>
      <w:r w:rsidRPr="00F75B20">
        <w:rPr>
          <w:rFonts w:asciiTheme="minorHAnsi" w:hAnsiTheme="minorHAnsi" w:cstheme="minorHAnsi"/>
        </w:rPr>
        <w:t>złożenia.</w:t>
      </w:r>
    </w:p>
    <w:p w14:paraId="69BA1376" w14:textId="77777777"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sidRPr="00F75B20">
        <w:rPr>
          <w:rFonts w:asciiTheme="minorHAnsi" w:hAnsiTheme="minorHAnsi" w:cstheme="minorHAnsi"/>
        </w:rPr>
        <w:t> </w:t>
      </w:r>
      <w:r w:rsidRPr="00F75B20">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sidRPr="00F75B20">
        <w:rPr>
          <w:rFonts w:asciiTheme="minorHAnsi" w:hAnsiTheme="minorHAnsi" w:cstheme="minorHAnsi"/>
        </w:rPr>
        <w:t> </w:t>
      </w:r>
      <w:r w:rsidRPr="00F75B20">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7B2E845A" w14:textId="28EA836F"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 xml:space="preserve">Zamawiający może żądać od Wykonawców wyjaśnień dotyczących treści oświadczenia </w:t>
      </w:r>
      <w:r w:rsidR="00E05EA1">
        <w:rPr>
          <w:rFonts w:asciiTheme="minorHAnsi" w:hAnsiTheme="minorHAnsi" w:cstheme="minorHAnsi"/>
        </w:rPr>
        <w:br/>
      </w:r>
      <w:r w:rsidRPr="00F75B20">
        <w:rPr>
          <w:rFonts w:asciiTheme="minorHAnsi" w:hAnsiTheme="minorHAnsi" w:cstheme="minorHAnsi"/>
        </w:rPr>
        <w:t xml:space="preserve">o braku podstaw wykluczenia i spełnianiu warunków udziału w postępowaniu lub złożonych podmiotowych środków dowodowych lub innych dokumentów lub oświadczeń składanych </w:t>
      </w:r>
      <w:r w:rsidRPr="00F75B20">
        <w:rPr>
          <w:rFonts w:asciiTheme="minorHAnsi" w:hAnsiTheme="minorHAnsi" w:cstheme="minorHAnsi"/>
        </w:rPr>
        <w:lastRenderedPageBreak/>
        <w:t>w</w:t>
      </w:r>
      <w:r w:rsidR="00F77C2A" w:rsidRPr="00F75B20">
        <w:rPr>
          <w:rFonts w:asciiTheme="minorHAnsi" w:hAnsiTheme="minorHAnsi" w:cstheme="minorHAnsi"/>
        </w:rPr>
        <w:t xml:space="preserve"> </w:t>
      </w:r>
      <w:r w:rsidRPr="00F75B20">
        <w:rPr>
          <w:rFonts w:asciiTheme="minorHAnsi" w:hAnsiTheme="minorHAnsi" w:cstheme="minorHAnsi"/>
        </w:rPr>
        <w:t>postępowaniu.</w:t>
      </w:r>
    </w:p>
    <w:p w14:paraId="26C54DCB" w14:textId="47C0FFC2"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w:t>
      </w:r>
      <w:r w:rsidR="00F77C2A" w:rsidRPr="00F75B20">
        <w:rPr>
          <w:rFonts w:asciiTheme="minorHAnsi" w:hAnsiTheme="minorHAnsi" w:cstheme="minorHAnsi"/>
        </w:rPr>
        <w:t> </w:t>
      </w:r>
      <w:r w:rsidRPr="00F75B20">
        <w:rPr>
          <w:rFonts w:asciiTheme="minorHAnsi" w:hAnsiTheme="minorHAnsi" w:cstheme="minorHAnsi"/>
        </w:rPr>
        <w:t xml:space="preserve">postępowaniu lub braku podstaw wykluczenia, </w:t>
      </w:r>
      <w:r w:rsidR="00E05EA1">
        <w:rPr>
          <w:rFonts w:asciiTheme="minorHAnsi" w:hAnsiTheme="minorHAnsi" w:cstheme="minorHAnsi"/>
        </w:rPr>
        <w:br/>
      </w:r>
      <w:r w:rsidRPr="00F75B20">
        <w:rPr>
          <w:rFonts w:asciiTheme="minorHAnsi" w:hAnsiTheme="minorHAnsi" w:cstheme="minorHAnsi"/>
        </w:rPr>
        <w:t>o przedstawienie takich informacji lub</w:t>
      </w:r>
      <w:r w:rsidRPr="00F75B20">
        <w:rPr>
          <w:rFonts w:asciiTheme="minorHAnsi" w:hAnsiTheme="minorHAnsi" w:cstheme="minorHAnsi"/>
          <w:spacing w:val="-1"/>
        </w:rPr>
        <w:t xml:space="preserve"> </w:t>
      </w:r>
      <w:r w:rsidRPr="00F75B20">
        <w:rPr>
          <w:rFonts w:asciiTheme="minorHAnsi" w:hAnsiTheme="minorHAnsi" w:cstheme="minorHAnsi"/>
        </w:rPr>
        <w:t>dokumentów.</w:t>
      </w:r>
    </w:p>
    <w:p w14:paraId="5A7967E5" w14:textId="1421A896" w:rsidR="00765C0F" w:rsidRP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sidRPr="00F75B20">
        <w:rPr>
          <w:rFonts w:asciiTheme="minorHAnsi" w:hAnsiTheme="minorHAnsi" w:cstheme="minorHAnsi"/>
        </w:rPr>
        <w:t> </w:t>
      </w:r>
      <w:r w:rsidR="00B00514" w:rsidRPr="00F75B20">
        <w:rPr>
          <w:rFonts w:asciiTheme="minorHAnsi" w:hAnsiTheme="minorHAnsi" w:cstheme="minorHAnsi"/>
        </w:rPr>
        <w:t>rozumieniu u</w:t>
      </w:r>
      <w:r w:rsidRPr="00F75B20">
        <w:rPr>
          <w:rFonts w:asciiTheme="minorHAnsi" w:hAnsiTheme="minorHAnsi" w:cstheme="minorHAnsi"/>
        </w:rPr>
        <w:t>stawy z dnia 17 lutego 2005 roku o informatyzacji działalności podmiotów realiz</w:t>
      </w:r>
      <w:r w:rsidR="004F61D0" w:rsidRPr="00F75B20">
        <w:rPr>
          <w:rFonts w:asciiTheme="minorHAnsi" w:hAnsiTheme="minorHAnsi" w:cstheme="minorHAnsi"/>
        </w:rPr>
        <w:t xml:space="preserve">ujących zadania publiczne </w:t>
      </w:r>
      <w:r w:rsidR="0028146B" w:rsidRPr="0028146B">
        <w:rPr>
          <w:rFonts w:asciiTheme="minorHAnsi" w:hAnsiTheme="minorHAnsi" w:cstheme="minorHAnsi"/>
        </w:rPr>
        <w:t>(t.j. Dz. U. z 2023 roku, poz. 57</w:t>
      </w:r>
      <w:r w:rsidR="0051743B">
        <w:rPr>
          <w:rFonts w:asciiTheme="minorHAnsi" w:hAnsiTheme="minorHAnsi" w:cstheme="minorHAnsi"/>
        </w:rPr>
        <w:t xml:space="preserve"> ze zm.</w:t>
      </w:r>
      <w:r w:rsidR="0028146B" w:rsidRPr="0028146B">
        <w:rPr>
          <w:rFonts w:asciiTheme="minorHAnsi" w:hAnsiTheme="minorHAnsi" w:cstheme="minorHAnsi"/>
        </w:rPr>
        <w:t>).</w:t>
      </w:r>
    </w:p>
    <w:p w14:paraId="50F80C8A" w14:textId="6EA8E15F" w:rsidR="005B394A" w:rsidRDefault="00C619E3" w:rsidP="00112846">
      <w:pPr>
        <w:pStyle w:val="Nagwek3"/>
        <w:numPr>
          <w:ilvl w:val="0"/>
          <w:numId w:val="17"/>
        </w:numPr>
        <w:spacing w:before="120" w:after="120"/>
        <w:ind w:left="426" w:right="-6" w:hanging="426"/>
        <w:jc w:val="both"/>
        <w:rPr>
          <w:rFonts w:asciiTheme="minorHAnsi" w:hAnsiTheme="minorHAnsi" w:cstheme="minorHAnsi"/>
        </w:rPr>
      </w:pPr>
      <w:bookmarkStart w:id="11" w:name="_Toc79355505"/>
      <w:r w:rsidRPr="001B3FB0">
        <w:rPr>
          <w:rFonts w:asciiTheme="minorHAnsi" w:hAnsiTheme="minorHAnsi" w:cstheme="minorHAnsi"/>
        </w:rPr>
        <w:t>INFORMACJA O ŚRODKACH KOMUNIKACJI ELEKTRONICZNEJ, PR</w:t>
      </w:r>
      <w:r w:rsidR="004F61D0" w:rsidRPr="001B3FB0">
        <w:rPr>
          <w:rFonts w:asciiTheme="minorHAnsi" w:hAnsiTheme="minorHAnsi" w:cstheme="minorHAnsi"/>
        </w:rPr>
        <w:t xml:space="preserve">ZY UŻYCIU KTÓRYCH ZAMAWIAJĄCY BĘDZIE KOMUNIKOWAŁ SIĘ Z WYKONAWCAMI, ORAZ </w:t>
      </w:r>
      <w:r w:rsidRPr="001B3FB0">
        <w:rPr>
          <w:rFonts w:asciiTheme="minorHAnsi" w:hAnsiTheme="minorHAnsi" w:cstheme="minorHAnsi"/>
        </w:rPr>
        <w:t>INFORMACJE O</w:t>
      </w:r>
      <w:r w:rsidR="00D7571D" w:rsidRPr="001B3FB0">
        <w:rPr>
          <w:rFonts w:asciiTheme="minorHAnsi" w:hAnsiTheme="minorHAnsi" w:cstheme="minorHAnsi"/>
        </w:rPr>
        <w:t> </w:t>
      </w:r>
      <w:r w:rsidR="004F61D0" w:rsidRPr="001B3FB0">
        <w:rPr>
          <w:rFonts w:asciiTheme="minorHAnsi" w:hAnsiTheme="minorHAnsi" w:cstheme="minorHAnsi"/>
        </w:rPr>
        <w:t xml:space="preserve">WYMAGANIACH TECHNICZNYCH I </w:t>
      </w:r>
      <w:r w:rsidRPr="001B3FB0">
        <w:rPr>
          <w:rFonts w:asciiTheme="minorHAnsi" w:hAnsiTheme="minorHAnsi" w:cstheme="minorHAnsi"/>
        </w:rPr>
        <w:t>ORGANIZACYJNYC</w:t>
      </w:r>
      <w:r w:rsidR="004F61D0" w:rsidRPr="001B3FB0">
        <w:rPr>
          <w:rFonts w:asciiTheme="minorHAnsi" w:hAnsiTheme="minorHAnsi" w:cstheme="minorHAnsi"/>
        </w:rPr>
        <w:t xml:space="preserve">H SPORZĄDZANIA, WYSYŁANIA </w:t>
      </w:r>
      <w:r w:rsidRPr="001B3FB0">
        <w:rPr>
          <w:rFonts w:asciiTheme="minorHAnsi" w:hAnsiTheme="minorHAnsi" w:cstheme="minorHAnsi"/>
        </w:rPr>
        <w:t>I</w:t>
      </w:r>
      <w:r w:rsidR="004F61D0" w:rsidRPr="001B3FB0">
        <w:rPr>
          <w:rFonts w:asciiTheme="minorHAnsi" w:hAnsiTheme="minorHAnsi" w:cstheme="minorHAnsi"/>
        </w:rPr>
        <w:t> </w:t>
      </w:r>
      <w:r w:rsidRPr="001B3FB0">
        <w:rPr>
          <w:rFonts w:asciiTheme="minorHAnsi" w:hAnsiTheme="minorHAnsi" w:cstheme="minorHAnsi"/>
        </w:rPr>
        <w:t>ODBIERANIA KORESPONDENCJI</w:t>
      </w:r>
      <w:r w:rsidRPr="001B3FB0">
        <w:rPr>
          <w:rFonts w:asciiTheme="minorHAnsi" w:hAnsiTheme="minorHAnsi" w:cstheme="minorHAnsi"/>
          <w:spacing w:val="3"/>
        </w:rPr>
        <w:t xml:space="preserve"> </w:t>
      </w:r>
      <w:r w:rsidRPr="001B3FB0">
        <w:rPr>
          <w:rFonts w:asciiTheme="minorHAnsi" w:hAnsiTheme="minorHAnsi" w:cstheme="minorHAnsi"/>
        </w:rPr>
        <w:t>ELEKTRONICZNEJ</w:t>
      </w:r>
      <w:bookmarkEnd w:id="11"/>
    </w:p>
    <w:p w14:paraId="5FDAEABA" w14:textId="6F25CD27" w:rsidR="005B394A" w:rsidRPr="005B394A" w:rsidRDefault="005B394A" w:rsidP="00F75B20">
      <w:pPr>
        <w:pStyle w:val="Nagwek3"/>
        <w:spacing w:before="120" w:after="120"/>
        <w:ind w:left="426" w:right="-6" w:firstLine="0"/>
        <w:jc w:val="both"/>
        <w:rPr>
          <w:rFonts w:asciiTheme="minorHAnsi" w:hAnsiTheme="minorHAnsi" w:cstheme="minorHAnsi"/>
          <w:u w:val="single"/>
        </w:rPr>
      </w:pPr>
      <w:r w:rsidRPr="005B394A">
        <w:rPr>
          <w:bCs w:val="0"/>
          <w:u w:val="single"/>
        </w:rPr>
        <w:t>Dotyczy wszystkich części zamówienia</w:t>
      </w:r>
    </w:p>
    <w:p w14:paraId="490C7988" w14:textId="77777777" w:rsidR="00F75B20" w:rsidRDefault="00C619E3" w:rsidP="00112846">
      <w:pPr>
        <w:pStyle w:val="Akapitzlist"/>
        <w:numPr>
          <w:ilvl w:val="1"/>
          <w:numId w:val="17"/>
        </w:numPr>
        <w:spacing w:before="123"/>
        <w:ind w:left="851" w:right="-3" w:hanging="425"/>
        <w:rPr>
          <w:rFonts w:asciiTheme="minorHAnsi" w:hAnsiTheme="minorHAnsi" w:cstheme="minorHAnsi"/>
        </w:rPr>
      </w:pPr>
      <w:r w:rsidRPr="001B3FB0">
        <w:rPr>
          <w:rFonts w:asciiTheme="minorHAnsi" w:hAnsiTheme="minorHAnsi" w:cstheme="minorHAnsi"/>
        </w:rPr>
        <w:t>Postępowanie prowadzone jest w języku polskim w formie elektronicznej za pośrednictwem</w:t>
      </w:r>
      <w:r w:rsidRPr="001B3FB0">
        <w:rPr>
          <w:rFonts w:asciiTheme="minorHAnsi" w:hAnsiTheme="minorHAnsi" w:cstheme="minorHAnsi"/>
          <w:color w:val="006FC0"/>
          <w:u w:val="single" w:color="006FC0"/>
        </w:rPr>
        <w:t xml:space="preserve"> platformazakupowa.pl</w:t>
      </w:r>
      <w:r w:rsidRPr="001B3FB0">
        <w:rPr>
          <w:rFonts w:asciiTheme="minorHAnsi" w:hAnsiTheme="minorHAnsi" w:cstheme="minorHAnsi"/>
          <w:color w:val="006FC0"/>
        </w:rPr>
        <w:t xml:space="preserve"> </w:t>
      </w:r>
      <w:r w:rsidR="003862DC" w:rsidRPr="001B3FB0">
        <w:rPr>
          <w:rFonts w:asciiTheme="minorHAnsi" w:hAnsiTheme="minorHAnsi" w:cstheme="minorHAnsi"/>
        </w:rPr>
        <w:t>zwaną</w:t>
      </w:r>
      <w:r w:rsidR="003862DC" w:rsidRPr="001B3FB0">
        <w:rPr>
          <w:rFonts w:asciiTheme="minorHAnsi" w:hAnsiTheme="minorHAnsi" w:cstheme="minorHAnsi"/>
          <w:color w:val="006FC0"/>
        </w:rPr>
        <w:t xml:space="preserve"> </w:t>
      </w:r>
      <w:r w:rsidRPr="001B3FB0">
        <w:rPr>
          <w:rFonts w:asciiTheme="minorHAnsi" w:hAnsiTheme="minorHAnsi" w:cstheme="minorHAnsi"/>
        </w:rPr>
        <w:t>dalej: „Platforma”, pod adre</w:t>
      </w:r>
      <w:r w:rsidR="00F75B20">
        <w:rPr>
          <w:rFonts w:asciiTheme="minorHAnsi" w:hAnsiTheme="minorHAnsi" w:cstheme="minorHAnsi"/>
        </w:rPr>
        <w:t>sem:</w:t>
      </w:r>
    </w:p>
    <w:p w14:paraId="5FD2ED3E" w14:textId="620F0E02" w:rsidR="00F75B20" w:rsidRDefault="00000000" w:rsidP="00F75B20">
      <w:pPr>
        <w:pStyle w:val="Akapitzlist"/>
        <w:ind w:left="851" w:right="-3" w:firstLine="0"/>
        <w:rPr>
          <w:rFonts w:asciiTheme="minorHAnsi" w:hAnsiTheme="minorHAnsi" w:cstheme="minorHAnsi"/>
          <w:color w:val="006FC0"/>
          <w:u w:val="single" w:color="006FC0"/>
        </w:rPr>
      </w:pPr>
      <w:hyperlink r:id="rId12" w:history="1">
        <w:r w:rsidR="00F75B20" w:rsidRPr="00D24497">
          <w:rPr>
            <w:rStyle w:val="Hipercze"/>
            <w:rFonts w:asciiTheme="minorHAnsi" w:hAnsiTheme="minorHAnsi" w:cstheme="minorHAnsi"/>
            <w:u w:color="006FC0"/>
          </w:rPr>
          <w:t>https://platformazakupowa.pl/lwowekslaski</w:t>
        </w:r>
      </w:hyperlink>
      <w:r w:rsidR="00B4147F" w:rsidRPr="00F75B20">
        <w:rPr>
          <w:rFonts w:asciiTheme="minorHAnsi" w:hAnsiTheme="minorHAnsi" w:cstheme="minorHAnsi"/>
          <w:color w:val="006FC0"/>
          <w:u w:val="single" w:color="006FC0"/>
        </w:rPr>
        <w:t>.</w:t>
      </w:r>
    </w:p>
    <w:p w14:paraId="75B63C75"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Zamawiający nie przewiduje sposobu komunikowania się z Wykonawcami w inny sposób niż przy użyciu środków komunikacji elektronicznej wskazanych w</w:t>
      </w:r>
      <w:r w:rsidRPr="00F75B20">
        <w:rPr>
          <w:rFonts w:asciiTheme="minorHAnsi" w:hAnsiTheme="minorHAnsi" w:cstheme="minorHAnsi"/>
          <w:spacing w:val="-3"/>
        </w:rPr>
        <w:t xml:space="preserve"> </w:t>
      </w:r>
      <w:r w:rsidRPr="00F75B20">
        <w:rPr>
          <w:rFonts w:asciiTheme="minorHAnsi" w:hAnsiTheme="minorHAnsi" w:cstheme="minorHAnsi"/>
        </w:rPr>
        <w:t>SWZ.</w:t>
      </w:r>
    </w:p>
    <w:p w14:paraId="66B264FF"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F802F2E"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F75B20">
        <w:rPr>
          <w:rFonts w:asciiTheme="minorHAnsi" w:hAnsiTheme="minorHAnsi" w:cstheme="minorHAnsi"/>
        </w:rPr>
        <w:t> </w:t>
      </w:r>
      <w:r w:rsidRPr="00F75B20">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sidRPr="00F75B20">
        <w:rPr>
          <w:rFonts w:asciiTheme="minorHAnsi" w:hAnsiTheme="minorHAnsi" w:cstheme="minorHAnsi"/>
        </w:rPr>
        <w:t>ć do zamawiającego”, po którym</w:t>
      </w:r>
      <w:r w:rsidRPr="00F75B20">
        <w:rPr>
          <w:rFonts w:asciiTheme="minorHAnsi" w:hAnsiTheme="minorHAnsi" w:cstheme="minorHAnsi"/>
        </w:rPr>
        <w:t xml:space="preserve"> pojawi się komunikat, że wiadomość została wysłana do</w:t>
      </w:r>
      <w:r w:rsidRPr="00F75B20">
        <w:rPr>
          <w:rFonts w:asciiTheme="minorHAnsi" w:hAnsiTheme="minorHAnsi" w:cstheme="minorHAnsi"/>
          <w:spacing w:val="-22"/>
        </w:rPr>
        <w:t xml:space="preserve"> </w:t>
      </w:r>
      <w:r w:rsidRPr="00F75B20">
        <w:rPr>
          <w:rFonts w:asciiTheme="minorHAnsi" w:hAnsiTheme="minorHAnsi" w:cstheme="minorHAnsi"/>
        </w:rPr>
        <w:t>Zamawiającego.</w:t>
      </w:r>
    </w:p>
    <w:p w14:paraId="655BE3EB"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Zamawiający będzie przekazywał Wykonawcom informacje w postaci elektronicznej za</w:t>
      </w:r>
      <w:r w:rsidR="008A221D" w:rsidRPr="00F75B20">
        <w:rPr>
          <w:rFonts w:asciiTheme="minorHAnsi" w:hAnsiTheme="minorHAnsi" w:cstheme="minorHAnsi"/>
        </w:rPr>
        <w:t> </w:t>
      </w:r>
      <w:r w:rsidR="00C50E0D" w:rsidRPr="00F75B20">
        <w:rPr>
          <w:rFonts w:asciiTheme="minorHAnsi" w:hAnsiTheme="minorHAnsi" w:cstheme="minorHAnsi"/>
        </w:rPr>
        <w:t>pośrednictwem Platformy.</w:t>
      </w:r>
      <w:r w:rsidRPr="00F75B20">
        <w:rPr>
          <w:rFonts w:asciiTheme="minorHAnsi" w:hAnsiTheme="minorHAnsi" w:cstheme="minorHAnsi"/>
        </w:rPr>
        <w:t xml:space="preserve"> Info</w:t>
      </w:r>
      <w:r w:rsidR="00C50E0D" w:rsidRPr="00F75B20">
        <w:rPr>
          <w:rFonts w:asciiTheme="minorHAnsi" w:hAnsiTheme="minorHAnsi" w:cstheme="minorHAnsi"/>
        </w:rPr>
        <w:t xml:space="preserve">rmacje dotyczące odpowiedzi na </w:t>
      </w:r>
      <w:r w:rsidRPr="00F75B20">
        <w:rPr>
          <w:rFonts w:asciiTheme="minorHAnsi" w:hAnsiTheme="minorHAnsi" w:cstheme="minorHAnsi"/>
        </w:rPr>
        <w:t>pytania, zmi</w:t>
      </w:r>
      <w:r w:rsidR="00C50E0D" w:rsidRPr="00F75B20">
        <w:rPr>
          <w:rFonts w:asciiTheme="minorHAnsi" w:hAnsiTheme="minorHAnsi" w:cstheme="minorHAnsi"/>
        </w:rPr>
        <w:t xml:space="preserve">any specyfikacji, zmiany terminu składania </w:t>
      </w:r>
      <w:r w:rsidRPr="00F75B20">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F75B20">
        <w:rPr>
          <w:rFonts w:asciiTheme="minorHAnsi" w:hAnsiTheme="minorHAnsi" w:cstheme="minorHAnsi"/>
          <w:spacing w:val="-4"/>
        </w:rPr>
        <w:t xml:space="preserve"> </w:t>
      </w:r>
      <w:r w:rsidRPr="00F75B20">
        <w:rPr>
          <w:rFonts w:asciiTheme="minorHAnsi" w:hAnsiTheme="minorHAnsi" w:cstheme="minorHAnsi"/>
        </w:rPr>
        <w:t>Wykonawcy.</w:t>
      </w:r>
    </w:p>
    <w:p w14:paraId="42824A81" w14:textId="5220856D"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 xml:space="preserve">Wykonawca jako podmiot profesjonalny ma obowiązek sprawdzania komunikatów </w:t>
      </w:r>
      <w:r w:rsidR="00E05EA1">
        <w:rPr>
          <w:rFonts w:asciiTheme="minorHAnsi" w:hAnsiTheme="minorHAnsi" w:cstheme="minorHAnsi"/>
        </w:rPr>
        <w:br/>
      </w:r>
      <w:r w:rsidRPr="00F75B20">
        <w:rPr>
          <w:rFonts w:asciiTheme="minorHAnsi" w:hAnsiTheme="minorHAnsi" w:cstheme="minorHAnsi"/>
        </w:rPr>
        <w:t>i wiadomości przesłanych przez Zamawiającego bezpośrednio na Platformie, gdyż system powiadomień może ulec awarii lub powiadomienie może trafić do folderu</w:t>
      </w:r>
      <w:r w:rsidRPr="00F75B20">
        <w:rPr>
          <w:rFonts w:asciiTheme="minorHAnsi" w:hAnsiTheme="minorHAnsi" w:cstheme="minorHAnsi"/>
          <w:spacing w:val="1"/>
        </w:rPr>
        <w:t xml:space="preserve"> </w:t>
      </w:r>
      <w:r w:rsidRPr="00F75B20">
        <w:rPr>
          <w:rFonts w:asciiTheme="minorHAnsi" w:hAnsiTheme="minorHAnsi" w:cstheme="minorHAnsi"/>
        </w:rPr>
        <w:t>SPAM.</w:t>
      </w:r>
    </w:p>
    <w:p w14:paraId="5052EF19" w14:textId="476AB23C" w:rsidR="00673FFF"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Zamawiający, zgodnie z Rozporządzeniem Prezesa Rady Ministrów z dnia 30 grudnia 2020 r. w</w:t>
      </w:r>
      <w:r w:rsidR="00D7571D" w:rsidRPr="00F75B20">
        <w:rPr>
          <w:rFonts w:asciiTheme="minorHAnsi" w:hAnsiTheme="minorHAnsi" w:cstheme="minorHAnsi"/>
        </w:rPr>
        <w:t> </w:t>
      </w:r>
      <w:r w:rsidRPr="00F75B20">
        <w:rPr>
          <w:rFonts w:asciiTheme="minorHAnsi" w:hAnsiTheme="minorHAnsi" w:cstheme="minorHAnsi"/>
        </w:rPr>
        <w:t>sprawie sposobu sporządzania i przekazywania informacji oraz wymagań technicznych dla dokumentów elektronicznych oraz środków komunikacj</w:t>
      </w:r>
      <w:r w:rsidR="00C50E0D" w:rsidRPr="00F75B20">
        <w:rPr>
          <w:rFonts w:asciiTheme="minorHAnsi" w:hAnsiTheme="minorHAnsi" w:cstheme="minorHAnsi"/>
        </w:rPr>
        <w:t xml:space="preserve">i elektronicznej w postępowaniu </w:t>
      </w:r>
      <w:r w:rsidRPr="00F75B20">
        <w:rPr>
          <w:rFonts w:asciiTheme="minorHAnsi" w:hAnsiTheme="minorHAnsi" w:cstheme="minorHAnsi"/>
        </w:rPr>
        <w:t>o</w:t>
      </w:r>
      <w:r w:rsidR="00C50E0D" w:rsidRPr="00F75B20">
        <w:rPr>
          <w:rFonts w:asciiTheme="minorHAnsi" w:hAnsiTheme="minorHAnsi" w:cstheme="minorHAnsi"/>
        </w:rPr>
        <w:t> </w:t>
      </w:r>
      <w:r w:rsidRPr="00F75B20">
        <w:rPr>
          <w:rFonts w:asciiTheme="minorHAnsi" w:hAnsiTheme="minorHAnsi" w:cstheme="minorHAnsi"/>
        </w:rPr>
        <w:t>udzielenie zamówienia publicznego lub konkursie (</w:t>
      </w:r>
      <w:r w:rsidR="0042714F" w:rsidRPr="0042714F">
        <w:rPr>
          <w:rFonts w:asciiTheme="minorHAnsi" w:hAnsiTheme="minorHAnsi" w:cstheme="minorHAnsi"/>
        </w:rPr>
        <w:t xml:space="preserve">t.j. </w:t>
      </w:r>
      <w:r w:rsidRPr="00F75B20">
        <w:rPr>
          <w:rFonts w:asciiTheme="minorHAnsi" w:hAnsiTheme="minorHAnsi" w:cstheme="minorHAnsi"/>
        </w:rPr>
        <w:t>Dz. U. z 2020 r., poz. 2452), określa niezbędne wymagania sprzętowo - aplikacyjne umożliwiające pracę na Platformie,</w:t>
      </w:r>
      <w:r w:rsidRPr="00F75B20">
        <w:rPr>
          <w:rFonts w:asciiTheme="minorHAnsi" w:hAnsiTheme="minorHAnsi" w:cstheme="minorHAnsi"/>
          <w:spacing w:val="-4"/>
        </w:rPr>
        <w:t xml:space="preserve"> </w:t>
      </w:r>
      <w:r w:rsidRPr="00F75B20">
        <w:rPr>
          <w:rFonts w:asciiTheme="minorHAnsi" w:hAnsiTheme="minorHAnsi" w:cstheme="minorHAnsi"/>
        </w:rPr>
        <w:t>tj.:</w:t>
      </w:r>
    </w:p>
    <w:p w14:paraId="18AB6EC5"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stały dostęp do sieci Internet o gwarantowanej przepustowości nie mniejszej niż 512</w:t>
      </w:r>
      <w:r w:rsidRPr="001B3FB0">
        <w:rPr>
          <w:rFonts w:asciiTheme="minorHAnsi" w:hAnsiTheme="minorHAnsi" w:cstheme="minorHAnsi"/>
          <w:spacing w:val="-10"/>
        </w:rPr>
        <w:t xml:space="preserve"> </w:t>
      </w:r>
      <w:proofErr w:type="spellStart"/>
      <w:r w:rsidRPr="001B3FB0">
        <w:rPr>
          <w:rFonts w:asciiTheme="minorHAnsi" w:hAnsiTheme="minorHAnsi" w:cstheme="minorHAnsi"/>
        </w:rPr>
        <w:t>kb</w:t>
      </w:r>
      <w:proofErr w:type="spellEnd"/>
      <w:r w:rsidRPr="001B3FB0">
        <w:rPr>
          <w:rFonts w:asciiTheme="minorHAnsi" w:hAnsiTheme="minorHAnsi" w:cstheme="minorHAnsi"/>
        </w:rPr>
        <w:t>/s,</w:t>
      </w:r>
    </w:p>
    <w:p w14:paraId="03C5497F" w14:textId="0F89DE88"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komputer klasy PC lub MAC o następującej konfiguracji: pamięć min. 2 GB Ram, procesor Intel IV 2 GHZ lub jego nowsza wersja, jeden z systemów operacyjn</w:t>
      </w:r>
      <w:r w:rsidR="002E10D0" w:rsidRPr="001B3FB0">
        <w:rPr>
          <w:rFonts w:asciiTheme="minorHAnsi" w:hAnsiTheme="minorHAnsi" w:cstheme="minorHAnsi"/>
        </w:rPr>
        <w:t>ych</w:t>
      </w:r>
      <w:r w:rsidR="006256E2">
        <w:rPr>
          <w:rFonts w:asciiTheme="minorHAnsi" w:hAnsiTheme="minorHAnsi" w:cstheme="minorHAnsi"/>
        </w:rPr>
        <w:br/>
      </w:r>
      <w:r w:rsidR="002E10D0" w:rsidRPr="001B3FB0">
        <w:rPr>
          <w:rFonts w:asciiTheme="minorHAnsi" w:hAnsiTheme="minorHAnsi" w:cstheme="minorHAnsi"/>
        </w:rPr>
        <w:t xml:space="preserve"> - MS Windows 7, Mac Os x 10.</w:t>
      </w:r>
      <w:r w:rsidRPr="001B3FB0">
        <w:rPr>
          <w:rFonts w:asciiTheme="minorHAnsi" w:hAnsiTheme="minorHAnsi" w:cstheme="minorHAnsi"/>
        </w:rPr>
        <w:t>4, Linux, lub ich nowsze wersje,</w:t>
      </w:r>
    </w:p>
    <w:p w14:paraId="42A13D04"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lastRenderedPageBreak/>
        <w:t>zainstalowana dowolna przeglądarka internetowa, w przypadku Internet Explorer minimalnie wersja 10</w:t>
      </w:r>
      <w:r w:rsidR="002E10D0" w:rsidRPr="001B3FB0">
        <w:rPr>
          <w:rFonts w:asciiTheme="minorHAnsi" w:hAnsiTheme="minorHAnsi" w:cstheme="minorHAnsi"/>
          <w:spacing w:val="-1"/>
        </w:rPr>
        <w:t>.</w:t>
      </w:r>
      <w:r w:rsidRPr="001B3FB0">
        <w:rPr>
          <w:rFonts w:asciiTheme="minorHAnsi" w:hAnsiTheme="minorHAnsi" w:cstheme="minorHAnsi"/>
        </w:rPr>
        <w:t>0.,</w:t>
      </w:r>
    </w:p>
    <w:p w14:paraId="3EAE9EEA"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włączona obsługa</w:t>
      </w:r>
      <w:r w:rsidRPr="001B3FB0">
        <w:rPr>
          <w:rFonts w:asciiTheme="minorHAnsi" w:hAnsiTheme="minorHAnsi" w:cstheme="minorHAnsi"/>
          <w:spacing w:val="-2"/>
        </w:rPr>
        <w:t xml:space="preserve"> </w:t>
      </w:r>
      <w:r w:rsidRPr="001B3FB0">
        <w:rPr>
          <w:rFonts w:asciiTheme="minorHAnsi" w:hAnsiTheme="minorHAnsi" w:cstheme="minorHAnsi"/>
        </w:rPr>
        <w:t>JavaScript,</w:t>
      </w:r>
    </w:p>
    <w:p w14:paraId="4C135664"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 xml:space="preserve">zainstalowany program Adobe </w:t>
      </w:r>
      <w:proofErr w:type="spellStart"/>
      <w:r w:rsidRPr="001B3FB0">
        <w:rPr>
          <w:rFonts w:asciiTheme="minorHAnsi" w:hAnsiTheme="minorHAnsi" w:cstheme="minorHAnsi"/>
        </w:rPr>
        <w:t>Acrobat</w:t>
      </w:r>
      <w:proofErr w:type="spellEnd"/>
      <w:r w:rsidRPr="001B3FB0">
        <w:rPr>
          <w:rFonts w:asciiTheme="minorHAnsi" w:hAnsiTheme="minorHAnsi" w:cstheme="minorHAnsi"/>
        </w:rPr>
        <w:t xml:space="preserve"> Reader lub inny obsługujący format plików</w:t>
      </w:r>
      <w:r w:rsidRPr="001B3FB0">
        <w:rPr>
          <w:rFonts w:asciiTheme="minorHAnsi" w:hAnsiTheme="minorHAnsi" w:cstheme="minorHAnsi"/>
          <w:spacing w:val="-8"/>
        </w:rPr>
        <w:t xml:space="preserve"> </w:t>
      </w:r>
      <w:r w:rsidRPr="001B3FB0">
        <w:rPr>
          <w:rFonts w:asciiTheme="minorHAnsi" w:hAnsiTheme="minorHAnsi" w:cstheme="minorHAnsi"/>
        </w:rPr>
        <w:t>.pdf,</w:t>
      </w:r>
    </w:p>
    <w:p w14:paraId="1CE61CF0"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color w:val="006FC0"/>
          <w:u w:val="single" w:color="006FC0"/>
        </w:rPr>
        <w:t>platformazakupowa.pl</w:t>
      </w:r>
      <w:r w:rsidRPr="001B3FB0">
        <w:rPr>
          <w:rFonts w:asciiTheme="minorHAnsi" w:hAnsiTheme="minorHAnsi" w:cstheme="minorHAnsi"/>
          <w:color w:val="006FC0"/>
        </w:rPr>
        <w:t xml:space="preserve"> </w:t>
      </w:r>
      <w:r w:rsidRPr="001B3FB0">
        <w:rPr>
          <w:rFonts w:asciiTheme="minorHAnsi" w:hAnsiTheme="minorHAnsi" w:cstheme="minorHAnsi"/>
        </w:rPr>
        <w:t>działa według standardu przyjętego w komunikacji sieciowej - kodowanie UTF8,</w:t>
      </w:r>
    </w:p>
    <w:p w14:paraId="42F0D829" w14:textId="77777777" w:rsidR="00673FFF" w:rsidRPr="001B3FB0" w:rsidRDefault="002E10D0"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o</w:t>
      </w:r>
      <w:r w:rsidR="00C619E3" w:rsidRPr="001B3FB0">
        <w:rPr>
          <w:rFonts w:asciiTheme="minorHAnsi" w:hAnsiTheme="minorHAnsi" w:cstheme="minorHAnsi"/>
        </w:rPr>
        <w:t>znaczenie czasu odbioru danych przez platformę zakupową stanowi datę oraz dokładny czas (</w:t>
      </w:r>
      <w:proofErr w:type="spellStart"/>
      <w:r w:rsidR="00C619E3" w:rsidRPr="001B3FB0">
        <w:rPr>
          <w:rFonts w:asciiTheme="minorHAnsi" w:hAnsiTheme="minorHAnsi" w:cstheme="minorHAnsi"/>
        </w:rPr>
        <w:t>hh:mm:ss</w:t>
      </w:r>
      <w:proofErr w:type="spellEnd"/>
      <w:r w:rsidR="00C619E3" w:rsidRPr="001B3FB0">
        <w:rPr>
          <w:rFonts w:asciiTheme="minorHAnsi" w:hAnsiTheme="minorHAnsi" w:cstheme="minorHAnsi"/>
        </w:rPr>
        <w:t>) generowany wg czasu lokalnego serwera synchronizowanego z zegarem Głównego Urzędu Miar.</w:t>
      </w:r>
    </w:p>
    <w:p w14:paraId="2CA186D8" w14:textId="77777777" w:rsidR="00673FFF" w:rsidRPr="001B3FB0" w:rsidRDefault="00C619E3" w:rsidP="00112846">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Wykonawca, przystępując do niniejszego postępowania o udzielenie zamówienia</w:t>
      </w:r>
      <w:r w:rsidRPr="001B3FB0">
        <w:rPr>
          <w:rFonts w:asciiTheme="minorHAnsi" w:hAnsiTheme="minorHAnsi" w:cstheme="minorHAnsi"/>
          <w:spacing w:val="-8"/>
        </w:rPr>
        <w:t xml:space="preserve"> </w:t>
      </w:r>
      <w:r w:rsidRPr="001B3FB0">
        <w:rPr>
          <w:rFonts w:asciiTheme="minorHAnsi" w:hAnsiTheme="minorHAnsi" w:cstheme="minorHAnsi"/>
        </w:rPr>
        <w:t>publicznego:</w:t>
      </w:r>
    </w:p>
    <w:p w14:paraId="4BBEE02A" w14:textId="77777777" w:rsidR="00673FFF" w:rsidRPr="001B3FB0" w:rsidRDefault="00C619E3" w:rsidP="00112846">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akceptuje warunki korzystania z Platformy określone w Regulaminie zamieszczonym na stronie internetowej</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pod linkiem</w:t>
      </w:r>
      <w:r w:rsidRPr="001B3FB0">
        <w:rPr>
          <w:rFonts w:asciiTheme="minorHAnsi" w:hAnsiTheme="minorHAnsi" w:cstheme="minorHAnsi"/>
          <w:color w:val="006FC0"/>
        </w:rPr>
        <w:t xml:space="preserve"> </w:t>
      </w:r>
      <w:r w:rsidRPr="001B3FB0">
        <w:rPr>
          <w:rFonts w:asciiTheme="minorHAnsi" w:hAnsiTheme="minorHAnsi" w:cstheme="minorHAnsi"/>
        </w:rPr>
        <w:t>w zakładce „Regulamin" oraz uznaje go za</w:t>
      </w:r>
      <w:r w:rsidRPr="001B3FB0">
        <w:rPr>
          <w:rFonts w:asciiTheme="minorHAnsi" w:hAnsiTheme="minorHAnsi" w:cstheme="minorHAnsi"/>
          <w:spacing w:val="-7"/>
        </w:rPr>
        <w:t xml:space="preserve"> </w:t>
      </w:r>
      <w:r w:rsidRPr="001B3FB0">
        <w:rPr>
          <w:rFonts w:asciiTheme="minorHAnsi" w:hAnsiTheme="minorHAnsi" w:cstheme="minorHAnsi"/>
        </w:rPr>
        <w:t>wiążący,</w:t>
      </w:r>
    </w:p>
    <w:p w14:paraId="1320AE63" w14:textId="77777777" w:rsidR="00613A51" w:rsidRPr="00613A51" w:rsidRDefault="00C619E3" w:rsidP="00112846">
      <w:pPr>
        <w:pStyle w:val="Akapitzlist"/>
        <w:numPr>
          <w:ilvl w:val="2"/>
          <w:numId w:val="17"/>
        </w:numPr>
        <w:ind w:left="1276" w:hanging="425"/>
        <w:rPr>
          <w:rFonts w:asciiTheme="minorHAnsi" w:hAnsiTheme="minorHAnsi" w:cstheme="minorHAnsi"/>
          <w:b/>
          <w:bCs/>
        </w:rPr>
      </w:pPr>
      <w:r w:rsidRPr="001B3FB0">
        <w:rPr>
          <w:rFonts w:asciiTheme="minorHAnsi" w:hAnsiTheme="minorHAnsi" w:cstheme="minorHAnsi"/>
        </w:rPr>
        <w:t>zapoznał i stosuje się do Instrukcji składania ofert/wniosków dostępnej</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pod</w:t>
      </w:r>
      <w:r w:rsidRPr="001B3FB0">
        <w:rPr>
          <w:rFonts w:asciiTheme="minorHAnsi" w:hAnsiTheme="minorHAnsi" w:cstheme="minorHAnsi"/>
          <w:color w:val="006FC0"/>
          <w:spacing w:val="-9"/>
          <w:u w:val="single" w:color="006FC0"/>
        </w:rPr>
        <w:t xml:space="preserve"> </w:t>
      </w:r>
      <w:r w:rsidRPr="001B3FB0">
        <w:rPr>
          <w:rFonts w:asciiTheme="minorHAnsi" w:hAnsiTheme="minorHAnsi" w:cstheme="minorHAnsi"/>
          <w:color w:val="006FC0"/>
          <w:u w:val="single" w:color="006FC0"/>
        </w:rPr>
        <w:t>linkiem</w:t>
      </w:r>
      <w:r w:rsidR="00EA1C9B" w:rsidRPr="001B3FB0">
        <w:rPr>
          <w:rFonts w:asciiTheme="minorHAnsi" w:hAnsiTheme="minorHAnsi" w:cstheme="minorHAnsi"/>
        </w:rPr>
        <w:t xml:space="preserve"> </w:t>
      </w:r>
      <w:r w:rsidR="00613A51">
        <w:rPr>
          <w:rFonts w:asciiTheme="minorHAnsi" w:hAnsiTheme="minorHAnsi" w:cstheme="minorHAnsi"/>
        </w:rPr>
        <w:br/>
      </w:r>
      <w:r w:rsidR="00EA1C9B" w:rsidRPr="001B3FB0">
        <w:rPr>
          <w:rFonts w:asciiTheme="minorHAnsi" w:hAnsiTheme="minorHAnsi" w:cstheme="minorHAnsi"/>
        </w:rPr>
        <w:t>z tym, że:</w:t>
      </w:r>
    </w:p>
    <w:p w14:paraId="4C22C8DE" w14:textId="67CED7B7" w:rsidR="00F7203F" w:rsidRPr="00613A51" w:rsidRDefault="00F7203F" w:rsidP="00613A51">
      <w:pPr>
        <w:pStyle w:val="Akapitzlist"/>
        <w:numPr>
          <w:ilvl w:val="0"/>
          <w:numId w:val="19"/>
        </w:numPr>
        <w:ind w:left="1560" w:hanging="284"/>
        <w:rPr>
          <w:rFonts w:asciiTheme="minorHAnsi" w:hAnsiTheme="minorHAnsi" w:cstheme="minorHAnsi"/>
          <w:b/>
          <w:bCs/>
        </w:rPr>
      </w:pPr>
      <w:r w:rsidRPr="00613A51">
        <w:rPr>
          <w:rFonts w:asciiTheme="minorHAnsi" w:hAnsiTheme="minorHAnsi" w:cstheme="minorHAnsi"/>
          <w:bCs/>
        </w:rPr>
        <w:t>w celu oceny ofert wiążące są dane płynące z załączonego formularza oferty.</w:t>
      </w:r>
    </w:p>
    <w:p w14:paraId="4E2BD0B4" w14:textId="4AE3FF75" w:rsidR="00613A51" w:rsidRDefault="00C619E3" w:rsidP="00112846">
      <w:pPr>
        <w:pStyle w:val="Akapitzlist"/>
        <w:numPr>
          <w:ilvl w:val="1"/>
          <w:numId w:val="17"/>
        </w:numPr>
        <w:spacing w:before="61"/>
        <w:ind w:left="851" w:hanging="425"/>
        <w:rPr>
          <w:rFonts w:asciiTheme="minorHAnsi" w:hAnsiTheme="minorHAnsi" w:cstheme="minorHAnsi"/>
        </w:rPr>
      </w:pPr>
      <w:r w:rsidRPr="001B3FB0">
        <w:rPr>
          <w:rFonts w:asciiTheme="minorHAnsi" w:hAnsiTheme="minorHAnsi" w:cstheme="minorHAnsi"/>
        </w:rPr>
        <w:t xml:space="preserve">Zamawiający nie ponosi odpowiedzialności za złożenie oferty w sposób niezgodny </w:t>
      </w:r>
      <w:r w:rsidR="00613A51">
        <w:rPr>
          <w:rFonts w:asciiTheme="minorHAnsi" w:hAnsiTheme="minorHAnsi" w:cstheme="minorHAnsi"/>
        </w:rPr>
        <w:br/>
      </w:r>
      <w:r w:rsidRPr="001B3FB0">
        <w:rPr>
          <w:rFonts w:asciiTheme="minorHAnsi" w:hAnsiTheme="minorHAnsi" w:cstheme="minorHAnsi"/>
        </w:rPr>
        <w:t>z Instrukcją korzystania z Platformy, w szczególności za sytuację, gdy Zamawiający zapozna się z treścią oferty przed upływem terminu składania ofert (np. złożenie oferty w zakładce „Wyślij wiadomość do</w:t>
      </w:r>
      <w:r w:rsidR="00F77C2A">
        <w:rPr>
          <w:rFonts w:asciiTheme="minorHAnsi" w:hAnsiTheme="minorHAnsi" w:cstheme="minorHAnsi"/>
        </w:rPr>
        <w:t> </w:t>
      </w:r>
      <w:r w:rsidRPr="001B3FB0">
        <w:rPr>
          <w:rFonts w:asciiTheme="minorHAnsi" w:hAnsiTheme="minorHAnsi" w:cstheme="minorHAnsi"/>
        </w:rPr>
        <w:t>zamawiającego”). Taka oferta zostanie uznana przez Zamawiającego za ofertę handlową i</w:t>
      </w:r>
      <w:r w:rsidR="00F77C2A">
        <w:rPr>
          <w:rFonts w:asciiTheme="minorHAnsi" w:hAnsiTheme="minorHAnsi" w:cstheme="minorHAnsi"/>
        </w:rPr>
        <w:t> </w:t>
      </w:r>
      <w:r w:rsidRPr="001B3FB0">
        <w:rPr>
          <w:rFonts w:asciiTheme="minorHAnsi" w:hAnsiTheme="minorHAnsi" w:cstheme="minorHAnsi"/>
        </w:rPr>
        <w:t>nie</w:t>
      </w:r>
      <w:r w:rsidR="00F77C2A">
        <w:rPr>
          <w:rFonts w:asciiTheme="minorHAnsi" w:hAnsiTheme="minorHAnsi" w:cstheme="minorHAnsi"/>
        </w:rPr>
        <w:t> </w:t>
      </w:r>
      <w:r w:rsidRPr="001B3FB0">
        <w:rPr>
          <w:rFonts w:asciiTheme="minorHAnsi" w:hAnsiTheme="minorHAnsi" w:cstheme="minorHAnsi"/>
        </w:rPr>
        <w:t>będzie brana pod uwagę w przedmiotowym</w:t>
      </w:r>
      <w:r w:rsidRPr="001B3FB0">
        <w:rPr>
          <w:rFonts w:asciiTheme="minorHAnsi" w:hAnsiTheme="minorHAnsi" w:cstheme="minorHAnsi"/>
          <w:spacing w:val="-2"/>
        </w:rPr>
        <w:t xml:space="preserve"> </w:t>
      </w:r>
      <w:r w:rsidRPr="001B3FB0">
        <w:rPr>
          <w:rFonts w:asciiTheme="minorHAnsi" w:hAnsiTheme="minorHAnsi" w:cstheme="minorHAnsi"/>
        </w:rPr>
        <w:t>postępowaniu.</w:t>
      </w:r>
    </w:p>
    <w:p w14:paraId="4FD8D817" w14:textId="22003A34" w:rsidR="00613A51" w:rsidRDefault="00C619E3" w:rsidP="00112846">
      <w:pPr>
        <w:pStyle w:val="Akapitzlist"/>
        <w:numPr>
          <w:ilvl w:val="1"/>
          <w:numId w:val="17"/>
        </w:numPr>
        <w:spacing w:before="61"/>
        <w:ind w:left="851" w:hanging="425"/>
        <w:rPr>
          <w:rFonts w:asciiTheme="minorHAnsi" w:hAnsiTheme="minorHAnsi" w:cstheme="minorHAnsi"/>
        </w:rPr>
      </w:pPr>
      <w:r w:rsidRPr="00613A51">
        <w:rPr>
          <w:rFonts w:asciiTheme="minorHAnsi" w:hAnsiTheme="minorHAnsi" w:cstheme="minorHAnsi"/>
        </w:rPr>
        <w:t>Zamawiający informuje, że instrukcje korzystania z Platformy dotyczące w szczególności logowania, sk</w:t>
      </w:r>
      <w:r w:rsidR="00944A98" w:rsidRPr="00613A51">
        <w:rPr>
          <w:rFonts w:asciiTheme="minorHAnsi" w:hAnsiTheme="minorHAnsi" w:cstheme="minorHAnsi"/>
        </w:rPr>
        <w:t>ładania wniosków o wyjaśnienie treści SWZ, składania ofert oraz innych czynności</w:t>
      </w:r>
      <w:r w:rsidRPr="00613A51">
        <w:rPr>
          <w:rFonts w:asciiTheme="minorHAnsi" w:hAnsiTheme="minorHAnsi" w:cstheme="minorHAnsi"/>
        </w:rPr>
        <w:t xml:space="preserve"> podejmowanych w niniejszym postępowaniu przy użyciu Platformy znajdują się </w:t>
      </w:r>
      <w:r w:rsidR="00E01D5F">
        <w:rPr>
          <w:rFonts w:asciiTheme="minorHAnsi" w:hAnsiTheme="minorHAnsi" w:cstheme="minorHAnsi"/>
        </w:rPr>
        <w:br/>
      </w:r>
      <w:r w:rsidRPr="00613A51">
        <w:rPr>
          <w:rFonts w:asciiTheme="minorHAnsi" w:hAnsiTheme="minorHAnsi" w:cstheme="minorHAnsi"/>
        </w:rPr>
        <w:t>w zakładce „Instrukcje dla Wykonawców" na stronie internetowej pod adresem:</w:t>
      </w:r>
      <w:r w:rsidRPr="00613A51">
        <w:rPr>
          <w:rFonts w:asciiTheme="minorHAnsi" w:hAnsiTheme="minorHAnsi" w:cstheme="minorHAnsi"/>
          <w:color w:val="006FC0"/>
          <w:spacing w:val="-4"/>
        </w:rPr>
        <w:t xml:space="preserve"> </w:t>
      </w:r>
      <w:hyperlink r:id="rId13" w:history="1">
        <w:r w:rsidR="00613A51" w:rsidRPr="00D24497">
          <w:rPr>
            <w:rStyle w:val="Hipercze"/>
            <w:rFonts w:asciiTheme="minorHAnsi" w:hAnsiTheme="minorHAnsi" w:cstheme="minorHAnsi"/>
            <w:u w:color="006FC0"/>
          </w:rPr>
          <w:t>https://platformazakupowa.pl/strona/45-instrukcje</w:t>
        </w:r>
      </w:hyperlink>
      <w:r w:rsidRPr="00613A51">
        <w:rPr>
          <w:rFonts w:asciiTheme="minorHAnsi" w:hAnsiTheme="minorHAnsi" w:cstheme="minorHAnsi"/>
        </w:rPr>
        <w:t>.</w:t>
      </w:r>
    </w:p>
    <w:p w14:paraId="58140C18" w14:textId="77777777" w:rsidR="00613A51" w:rsidRDefault="00C619E3" w:rsidP="00112846">
      <w:pPr>
        <w:pStyle w:val="Akapitzlist"/>
        <w:numPr>
          <w:ilvl w:val="1"/>
          <w:numId w:val="17"/>
        </w:numPr>
        <w:spacing w:before="61"/>
        <w:ind w:left="851" w:hanging="425"/>
        <w:rPr>
          <w:rFonts w:asciiTheme="minorHAnsi" w:hAnsiTheme="minorHAnsi" w:cstheme="minorHAnsi"/>
        </w:rPr>
      </w:pPr>
      <w:r w:rsidRPr="00613A51">
        <w:rPr>
          <w:rFonts w:asciiTheme="minorHAnsi" w:hAnsiTheme="minorHAnsi" w:cstheme="minorHAnsi"/>
        </w:rPr>
        <w:t>Dodatkowe</w:t>
      </w:r>
      <w:r w:rsidRPr="00613A51">
        <w:rPr>
          <w:rFonts w:asciiTheme="minorHAnsi" w:hAnsiTheme="minorHAnsi" w:cstheme="minorHAnsi"/>
          <w:spacing w:val="-2"/>
        </w:rPr>
        <w:t xml:space="preserve"> </w:t>
      </w:r>
      <w:r w:rsidRPr="00613A51">
        <w:rPr>
          <w:rFonts w:asciiTheme="minorHAnsi" w:hAnsiTheme="minorHAnsi" w:cstheme="minorHAnsi"/>
        </w:rPr>
        <w:t>zalecenia</w:t>
      </w:r>
    </w:p>
    <w:p w14:paraId="7D227E09" w14:textId="7D30A2FE" w:rsidR="00613A51" w:rsidRP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rekomenduje wykorzystanie formatów: .pdf .doc .xls .jpg (.</w:t>
      </w:r>
      <w:proofErr w:type="spellStart"/>
      <w:r w:rsidRPr="00613A51">
        <w:rPr>
          <w:rFonts w:asciiTheme="minorHAnsi" w:hAnsiTheme="minorHAnsi" w:cstheme="minorHAnsi"/>
        </w:rPr>
        <w:t>jpeg</w:t>
      </w:r>
      <w:proofErr w:type="spellEnd"/>
      <w:r w:rsidRPr="00613A51">
        <w:rPr>
          <w:rFonts w:asciiTheme="minorHAnsi" w:hAnsiTheme="minorHAnsi" w:cstheme="minorHAnsi"/>
        </w:rPr>
        <w:t xml:space="preserve">) </w:t>
      </w:r>
      <w:r w:rsidR="00E01D5F">
        <w:rPr>
          <w:rFonts w:asciiTheme="minorHAnsi" w:hAnsiTheme="minorHAnsi" w:cstheme="minorHAnsi"/>
        </w:rPr>
        <w:br/>
      </w:r>
      <w:r w:rsidRPr="00613A51">
        <w:rPr>
          <w:rFonts w:asciiTheme="minorHAnsi" w:hAnsiTheme="minorHAnsi" w:cstheme="minorHAnsi"/>
          <w:b/>
        </w:rPr>
        <w:t>ze szczególnym wskazaniem na .pdf.</w:t>
      </w:r>
    </w:p>
    <w:p w14:paraId="5E9B6729"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W celu ewentualnej kompresji danych Zamawiający rekomenduje wykorzystanie jednego z</w:t>
      </w:r>
      <w:r w:rsidR="0097464C" w:rsidRPr="00613A51">
        <w:rPr>
          <w:rFonts w:asciiTheme="minorHAnsi" w:hAnsiTheme="minorHAnsi" w:cstheme="minorHAnsi"/>
        </w:rPr>
        <w:t> </w:t>
      </w:r>
      <w:r w:rsidRPr="00613A51">
        <w:rPr>
          <w:rFonts w:asciiTheme="minorHAnsi" w:hAnsiTheme="minorHAnsi" w:cstheme="minorHAnsi"/>
        </w:rPr>
        <w:t>formatów:</w:t>
      </w:r>
      <w:r w:rsidR="00305C45" w:rsidRPr="00613A51">
        <w:rPr>
          <w:rFonts w:asciiTheme="minorHAnsi" w:hAnsiTheme="minorHAnsi" w:cstheme="minorHAnsi"/>
        </w:rPr>
        <w:t xml:space="preserve"> </w:t>
      </w:r>
      <w:r w:rsidRPr="00613A51">
        <w:rPr>
          <w:rFonts w:asciiTheme="minorHAnsi" w:hAnsiTheme="minorHAnsi" w:cstheme="minorHAnsi"/>
        </w:rPr>
        <w:t>.zip , .7Z.</w:t>
      </w:r>
    </w:p>
    <w:p w14:paraId="0E802E0D" w14:textId="4DE9EB99" w:rsidR="00613A51" w:rsidRPr="00613A51" w:rsidRDefault="0097464C"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Wśród formatów powszechnych a</w:t>
      </w:r>
      <w:r w:rsidR="00C619E3" w:rsidRPr="00613A51">
        <w:rPr>
          <w:rFonts w:asciiTheme="minorHAnsi" w:hAnsiTheme="minorHAnsi" w:cstheme="minorHAnsi"/>
        </w:rPr>
        <w:t xml:space="preserve"> </w:t>
      </w:r>
      <w:r w:rsidRPr="00613A51">
        <w:rPr>
          <w:rFonts w:asciiTheme="minorHAnsi" w:hAnsiTheme="minorHAnsi" w:cstheme="minorHAnsi"/>
          <w:b/>
        </w:rPr>
        <w:t xml:space="preserve">NIE wymienionych </w:t>
      </w:r>
      <w:r w:rsidRPr="00613A51">
        <w:rPr>
          <w:rFonts w:asciiTheme="minorHAnsi" w:hAnsiTheme="minorHAnsi" w:cstheme="minorHAnsi"/>
        </w:rPr>
        <w:t xml:space="preserve">w </w:t>
      </w:r>
      <w:r w:rsidR="00EB7A24" w:rsidRPr="00613A51">
        <w:rPr>
          <w:rFonts w:asciiTheme="minorHAnsi" w:hAnsiTheme="minorHAnsi" w:cstheme="minorHAnsi"/>
        </w:rPr>
        <w:t xml:space="preserve">Rozporządzeniu Rady Ministrów z </w:t>
      </w:r>
      <w:r w:rsidR="00C619E3" w:rsidRPr="00613A51">
        <w:rPr>
          <w:rFonts w:asciiTheme="minorHAnsi" w:hAnsiTheme="minorHAnsi" w:cstheme="minorHAnsi"/>
        </w:rPr>
        <w:t xml:space="preserve">dnia 12 kwietnia 2012 r. w sprawie Krajowych Ram Interoperacyjności, minimalnych wymagań dla rejestrów publicznych i wymiany informacji w postaci elektronicznej oraz minimalnych wymagań dla systemów teleinformatycznych </w:t>
      </w:r>
      <w:r w:rsidR="00E01D5F">
        <w:rPr>
          <w:rFonts w:asciiTheme="minorHAnsi" w:hAnsiTheme="minorHAnsi" w:cstheme="minorHAnsi"/>
        </w:rPr>
        <w:br/>
      </w:r>
      <w:r w:rsidR="00C619E3" w:rsidRPr="00613A51">
        <w:rPr>
          <w:rFonts w:asciiTheme="minorHAnsi" w:hAnsiTheme="minorHAnsi" w:cstheme="minorHAnsi"/>
        </w:rPr>
        <w:t>(t</w:t>
      </w:r>
      <w:r w:rsidR="006E540C">
        <w:rPr>
          <w:rFonts w:asciiTheme="minorHAnsi" w:hAnsiTheme="minorHAnsi" w:cstheme="minorHAnsi"/>
        </w:rPr>
        <w:t>.j. Dz.</w:t>
      </w:r>
      <w:r w:rsidR="00C619E3" w:rsidRPr="00613A51">
        <w:rPr>
          <w:rFonts w:asciiTheme="minorHAnsi" w:hAnsiTheme="minorHAnsi" w:cstheme="minorHAnsi"/>
        </w:rPr>
        <w:t>U.2017</w:t>
      </w:r>
      <w:r w:rsidR="006E540C">
        <w:rPr>
          <w:rFonts w:asciiTheme="minorHAnsi" w:hAnsiTheme="minorHAnsi" w:cstheme="minorHAnsi"/>
        </w:rPr>
        <w:t>.2247</w:t>
      </w:r>
      <w:r w:rsidR="00C619E3" w:rsidRPr="00613A51">
        <w:rPr>
          <w:rFonts w:asciiTheme="minorHAnsi" w:hAnsiTheme="minorHAnsi" w:cstheme="minorHAnsi"/>
        </w:rPr>
        <w:t>) występują: .</w:t>
      </w:r>
      <w:proofErr w:type="spellStart"/>
      <w:r w:rsidR="00C619E3" w:rsidRPr="00613A51">
        <w:rPr>
          <w:rFonts w:asciiTheme="minorHAnsi" w:hAnsiTheme="minorHAnsi" w:cstheme="minorHAnsi"/>
        </w:rPr>
        <w:t>rar</w:t>
      </w:r>
      <w:proofErr w:type="spellEnd"/>
      <w:r w:rsidR="00C619E3" w:rsidRPr="00613A51">
        <w:rPr>
          <w:rFonts w:asciiTheme="minorHAnsi" w:hAnsiTheme="minorHAnsi" w:cstheme="minorHAnsi"/>
          <w:spacing w:val="-12"/>
        </w:rPr>
        <w:t xml:space="preserve"> </w:t>
      </w:r>
      <w:r w:rsidR="00C619E3" w:rsidRPr="00613A51">
        <w:rPr>
          <w:rFonts w:asciiTheme="minorHAnsi" w:hAnsiTheme="minorHAnsi" w:cstheme="minorHAnsi"/>
        </w:rPr>
        <w:t>.gif .</w:t>
      </w:r>
      <w:proofErr w:type="spellStart"/>
      <w:r w:rsidR="00C619E3" w:rsidRPr="00613A51">
        <w:rPr>
          <w:rFonts w:asciiTheme="minorHAnsi" w:hAnsiTheme="minorHAnsi" w:cstheme="minorHAnsi"/>
        </w:rPr>
        <w:t>bmp</w:t>
      </w:r>
      <w:proofErr w:type="spellEnd"/>
      <w:r w:rsidRPr="00613A51">
        <w:rPr>
          <w:rFonts w:asciiTheme="minorHAnsi" w:hAnsiTheme="minorHAnsi" w:cstheme="minorHAnsi"/>
        </w:rPr>
        <w:t xml:space="preserve"> </w:t>
      </w:r>
      <w:r w:rsidR="00C619E3" w:rsidRPr="00613A51">
        <w:rPr>
          <w:rFonts w:asciiTheme="minorHAnsi" w:hAnsiTheme="minorHAnsi" w:cstheme="minorHAnsi"/>
        </w:rPr>
        <w:t>.</w:t>
      </w:r>
      <w:proofErr w:type="spellStart"/>
      <w:r w:rsidR="00C619E3" w:rsidRPr="00613A51">
        <w:rPr>
          <w:rFonts w:asciiTheme="minorHAnsi" w:hAnsiTheme="minorHAnsi" w:cstheme="minorHAnsi"/>
        </w:rPr>
        <w:t>numbers</w:t>
      </w:r>
      <w:proofErr w:type="spellEnd"/>
      <w:r w:rsidR="00C619E3" w:rsidRPr="00613A51">
        <w:rPr>
          <w:rFonts w:asciiTheme="minorHAnsi" w:hAnsiTheme="minorHAnsi" w:cstheme="minorHAnsi"/>
        </w:rPr>
        <w:t xml:space="preserve"> .</w:t>
      </w:r>
      <w:proofErr w:type="spellStart"/>
      <w:r w:rsidR="00C619E3" w:rsidRPr="00613A51">
        <w:rPr>
          <w:rFonts w:asciiTheme="minorHAnsi" w:hAnsiTheme="minorHAnsi" w:cstheme="minorHAnsi"/>
        </w:rPr>
        <w:t>pages</w:t>
      </w:r>
      <w:proofErr w:type="spellEnd"/>
      <w:r w:rsidR="00C619E3" w:rsidRPr="00613A51">
        <w:rPr>
          <w:rFonts w:asciiTheme="minorHAnsi" w:hAnsiTheme="minorHAnsi" w:cstheme="minorHAnsi"/>
        </w:rPr>
        <w:t xml:space="preserve">. </w:t>
      </w:r>
      <w:r w:rsidR="00C619E3" w:rsidRPr="00613A51">
        <w:rPr>
          <w:rFonts w:asciiTheme="minorHAnsi" w:hAnsiTheme="minorHAnsi" w:cstheme="minorHAnsi"/>
          <w:u w:val="single"/>
        </w:rPr>
        <w:t>Dokumenty złożone w takich plikach zostaną uznane za złożone nieskutecznie.</w:t>
      </w:r>
    </w:p>
    <w:p w14:paraId="43C6D9DF"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sidRPr="00613A51">
        <w:rPr>
          <w:rFonts w:asciiTheme="minorHAnsi" w:hAnsiTheme="minorHAnsi" w:cstheme="minorHAnsi"/>
        </w:rPr>
        <w:t> </w:t>
      </w:r>
      <w:r w:rsidRPr="00613A51">
        <w:rPr>
          <w:rFonts w:asciiTheme="minorHAnsi" w:hAnsiTheme="minorHAnsi" w:cstheme="minorHAnsi"/>
        </w:rPr>
        <w:t xml:space="preserve">aplikacji </w:t>
      </w:r>
      <w:proofErr w:type="spellStart"/>
      <w:r w:rsidRPr="00613A51">
        <w:rPr>
          <w:rFonts w:asciiTheme="minorHAnsi" w:hAnsiTheme="minorHAnsi" w:cstheme="minorHAnsi"/>
        </w:rPr>
        <w:t>eDoApp</w:t>
      </w:r>
      <w:proofErr w:type="spellEnd"/>
      <w:r w:rsidRPr="00613A51">
        <w:rPr>
          <w:rFonts w:asciiTheme="minorHAnsi" w:hAnsiTheme="minorHAnsi" w:cstheme="minorHAnsi"/>
        </w:rPr>
        <w:t xml:space="preserve"> służącej do składania podpisu osobistego, który wynosi max</w:t>
      </w:r>
      <w:r w:rsidRPr="00613A51">
        <w:rPr>
          <w:rFonts w:asciiTheme="minorHAnsi" w:hAnsiTheme="minorHAnsi" w:cstheme="minorHAnsi"/>
          <w:spacing w:val="-1"/>
        </w:rPr>
        <w:t xml:space="preserve"> </w:t>
      </w:r>
      <w:r w:rsidRPr="00613A51">
        <w:rPr>
          <w:rFonts w:asciiTheme="minorHAnsi" w:hAnsiTheme="minorHAnsi" w:cstheme="minorHAnsi"/>
        </w:rPr>
        <w:t>5MB.</w:t>
      </w:r>
    </w:p>
    <w:p w14:paraId="3341A0D5"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613A51">
        <w:rPr>
          <w:rFonts w:asciiTheme="minorHAnsi" w:hAnsiTheme="minorHAnsi" w:cstheme="minorHAnsi"/>
          <w:spacing w:val="-5"/>
        </w:rPr>
        <w:t xml:space="preserve"> </w:t>
      </w:r>
      <w:proofErr w:type="spellStart"/>
      <w:r w:rsidRPr="00613A51">
        <w:rPr>
          <w:rFonts w:asciiTheme="minorHAnsi" w:hAnsiTheme="minorHAnsi" w:cstheme="minorHAnsi"/>
        </w:rPr>
        <w:t>PAdES</w:t>
      </w:r>
      <w:proofErr w:type="spellEnd"/>
      <w:r w:rsidRPr="00613A51">
        <w:rPr>
          <w:rFonts w:asciiTheme="minorHAnsi" w:hAnsiTheme="minorHAnsi" w:cstheme="minorHAnsi"/>
        </w:rPr>
        <w:t>.</w:t>
      </w:r>
    </w:p>
    <w:p w14:paraId="314CDC04" w14:textId="7DC5ACC3"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Pliki w innych formatach niż .pdf zaleca się opatrzyć zewnętrznym podpisem </w:t>
      </w:r>
      <w:proofErr w:type="spellStart"/>
      <w:r w:rsidRPr="00613A51">
        <w:rPr>
          <w:rFonts w:asciiTheme="minorHAnsi" w:hAnsiTheme="minorHAnsi" w:cstheme="minorHAnsi"/>
        </w:rPr>
        <w:t>XAdES</w:t>
      </w:r>
      <w:proofErr w:type="spellEnd"/>
      <w:r w:rsidRPr="00613A51">
        <w:rPr>
          <w:rFonts w:asciiTheme="minorHAnsi" w:hAnsiTheme="minorHAnsi" w:cstheme="minorHAnsi"/>
        </w:rPr>
        <w:t xml:space="preserve">. Wykonawca powinien pamiętać, aby plik z podpisem przekazywać łącznie </w:t>
      </w:r>
      <w:r w:rsidR="00E01D5F">
        <w:rPr>
          <w:rFonts w:asciiTheme="minorHAnsi" w:hAnsiTheme="minorHAnsi" w:cstheme="minorHAnsi"/>
        </w:rPr>
        <w:br/>
      </w:r>
      <w:r w:rsidRPr="00613A51">
        <w:rPr>
          <w:rFonts w:asciiTheme="minorHAnsi" w:hAnsiTheme="minorHAnsi" w:cstheme="minorHAnsi"/>
        </w:rPr>
        <w:t>z dokumentem</w:t>
      </w:r>
      <w:r w:rsidRPr="00613A51">
        <w:rPr>
          <w:rFonts w:asciiTheme="minorHAnsi" w:hAnsiTheme="minorHAnsi" w:cstheme="minorHAnsi"/>
          <w:spacing w:val="-11"/>
        </w:rPr>
        <w:t xml:space="preserve"> </w:t>
      </w:r>
      <w:r w:rsidRPr="00613A51">
        <w:rPr>
          <w:rFonts w:asciiTheme="minorHAnsi" w:hAnsiTheme="minorHAnsi" w:cstheme="minorHAnsi"/>
        </w:rPr>
        <w:t>podpisywanym.</w:t>
      </w:r>
    </w:p>
    <w:p w14:paraId="2F08D1F3"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Zamawiający zaleca, aby w przypadku podpisywania pliku przez kilka osób, stosować podpisy tego samego rodzaju. Podpisywanie różnymi rodzajami podpisów np. </w:t>
      </w:r>
      <w:r w:rsidRPr="00613A51">
        <w:rPr>
          <w:rFonts w:asciiTheme="minorHAnsi" w:hAnsiTheme="minorHAnsi" w:cstheme="minorHAnsi"/>
        </w:rPr>
        <w:lastRenderedPageBreak/>
        <w:t>osobistym i</w:t>
      </w:r>
      <w:r w:rsidR="0097464C" w:rsidRPr="00613A51">
        <w:rPr>
          <w:rFonts w:asciiTheme="minorHAnsi" w:hAnsiTheme="minorHAnsi" w:cstheme="minorHAnsi"/>
        </w:rPr>
        <w:t> </w:t>
      </w:r>
      <w:r w:rsidRPr="00613A51">
        <w:rPr>
          <w:rFonts w:asciiTheme="minorHAnsi" w:hAnsiTheme="minorHAnsi" w:cstheme="minorHAnsi"/>
        </w:rPr>
        <w:t>kwalifikowanym może doprowadzić do problemów w weryfikacji</w:t>
      </w:r>
      <w:r w:rsidRPr="00613A51">
        <w:rPr>
          <w:rFonts w:asciiTheme="minorHAnsi" w:hAnsiTheme="minorHAnsi" w:cstheme="minorHAnsi"/>
          <w:spacing w:val="-1"/>
        </w:rPr>
        <w:t xml:space="preserve"> </w:t>
      </w:r>
      <w:r w:rsidRPr="00613A51">
        <w:rPr>
          <w:rFonts w:asciiTheme="minorHAnsi" w:hAnsiTheme="minorHAnsi" w:cstheme="minorHAnsi"/>
        </w:rPr>
        <w:t>plików.</w:t>
      </w:r>
    </w:p>
    <w:p w14:paraId="78B10862"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zaleca, aby Wykonawca z odpowiednim wyprzedzeniem przetestował możliwość prawidłowego wykorzystania wybranej metody podpisania plików</w:t>
      </w:r>
      <w:r w:rsidRPr="00613A51">
        <w:rPr>
          <w:rFonts w:asciiTheme="minorHAnsi" w:hAnsiTheme="minorHAnsi" w:cstheme="minorHAnsi"/>
          <w:spacing w:val="-3"/>
        </w:rPr>
        <w:t xml:space="preserve"> </w:t>
      </w:r>
      <w:r w:rsidRPr="00613A51">
        <w:rPr>
          <w:rFonts w:asciiTheme="minorHAnsi" w:hAnsiTheme="minorHAnsi" w:cstheme="minorHAnsi"/>
        </w:rPr>
        <w:t>oferty.</w:t>
      </w:r>
    </w:p>
    <w:p w14:paraId="25F46DA6"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Zaleca się, aby komunikacja z Zamawiającym odbywała się tylko na Platformie za</w:t>
      </w:r>
      <w:r w:rsidR="0097464C" w:rsidRPr="00613A51">
        <w:rPr>
          <w:rFonts w:asciiTheme="minorHAnsi" w:hAnsiTheme="minorHAnsi" w:cstheme="minorHAnsi"/>
        </w:rPr>
        <w:t> </w:t>
      </w:r>
      <w:r w:rsidRPr="00613A51">
        <w:rPr>
          <w:rFonts w:asciiTheme="minorHAnsi" w:hAnsiTheme="minorHAnsi" w:cstheme="minorHAnsi"/>
        </w:rPr>
        <w:t>pośrednictwem formularza “Wyślij wiadomość do zamawiającego”, nie za pośrednictwem adresu</w:t>
      </w:r>
      <w:r w:rsidRPr="00613A51">
        <w:rPr>
          <w:rFonts w:asciiTheme="minorHAnsi" w:hAnsiTheme="minorHAnsi" w:cstheme="minorHAnsi"/>
          <w:spacing w:val="-8"/>
        </w:rPr>
        <w:t xml:space="preserve"> </w:t>
      </w:r>
      <w:r w:rsidRPr="00613A51">
        <w:rPr>
          <w:rFonts w:asciiTheme="minorHAnsi" w:hAnsiTheme="minorHAnsi" w:cstheme="minorHAnsi"/>
        </w:rPr>
        <w:t>email.</w:t>
      </w:r>
    </w:p>
    <w:p w14:paraId="37F89B2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Ofertę należy przygotować z należytą starannością i odpowiednim wyprzedzeniem w</w:t>
      </w:r>
      <w:r w:rsidR="0097464C" w:rsidRPr="00613A51">
        <w:rPr>
          <w:rFonts w:asciiTheme="minorHAnsi" w:hAnsiTheme="minorHAnsi" w:cstheme="minorHAnsi"/>
        </w:rPr>
        <w:t> </w:t>
      </w:r>
      <w:r w:rsidRPr="00613A51">
        <w:rPr>
          <w:rFonts w:asciiTheme="minorHAnsi" w:hAnsiTheme="minorHAnsi" w:cstheme="minorHAnsi"/>
        </w:rPr>
        <w:t>stosunku do czasu wyznaczonego na składanie ofert/wniosków.</w:t>
      </w:r>
    </w:p>
    <w:p w14:paraId="5AB48F2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Podczas podpisywania plików zaleca się stosowanie algorytmu skrótu SHA2 zamiast</w:t>
      </w:r>
      <w:r w:rsidRPr="00613A51">
        <w:rPr>
          <w:rFonts w:asciiTheme="minorHAnsi" w:hAnsiTheme="minorHAnsi" w:cstheme="minorHAnsi"/>
          <w:spacing w:val="-11"/>
        </w:rPr>
        <w:t xml:space="preserve"> </w:t>
      </w:r>
      <w:r w:rsidRPr="00613A51">
        <w:rPr>
          <w:rFonts w:asciiTheme="minorHAnsi" w:hAnsiTheme="minorHAnsi" w:cstheme="minorHAnsi"/>
        </w:rPr>
        <w:t>SHA1.</w:t>
      </w:r>
    </w:p>
    <w:p w14:paraId="3E87261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Jeśli Wykonawca pakuje dokumenty np. w plik ZIP zalecamy wcześniejsze podpisanie każdego ze skompresowanych plików.</w:t>
      </w:r>
    </w:p>
    <w:p w14:paraId="18EB8F90"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rekomenduje wykorzystanie podpisu z kwalifikowanym znacznikiem</w:t>
      </w:r>
      <w:r w:rsidRPr="00613A51">
        <w:rPr>
          <w:rFonts w:asciiTheme="minorHAnsi" w:hAnsiTheme="minorHAnsi" w:cstheme="minorHAnsi"/>
          <w:spacing w:val="-11"/>
        </w:rPr>
        <w:t xml:space="preserve"> </w:t>
      </w:r>
      <w:r w:rsidRPr="00613A51">
        <w:rPr>
          <w:rFonts w:asciiTheme="minorHAnsi" w:hAnsiTheme="minorHAnsi" w:cstheme="minorHAnsi"/>
        </w:rPr>
        <w:t>czasu.</w:t>
      </w:r>
    </w:p>
    <w:p w14:paraId="6E47B64E" w14:textId="6F9EEBA9" w:rsidR="00673FFF"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Zamawiający zaleca, aby </w:t>
      </w:r>
      <w:r w:rsidRPr="00613A51">
        <w:rPr>
          <w:rFonts w:asciiTheme="minorHAnsi" w:hAnsiTheme="minorHAnsi" w:cstheme="minorHAnsi"/>
          <w:b/>
        </w:rPr>
        <w:t xml:space="preserve">nie wprowadzać </w:t>
      </w:r>
      <w:r w:rsidRPr="00613A51">
        <w:rPr>
          <w:rFonts w:asciiTheme="minorHAnsi" w:hAnsiTheme="minorHAnsi" w:cstheme="minorHAnsi"/>
        </w:rPr>
        <w:t xml:space="preserve">jakichkolwiek zmian w plikach </w:t>
      </w:r>
      <w:r w:rsidR="009B5960">
        <w:rPr>
          <w:rFonts w:asciiTheme="minorHAnsi" w:hAnsiTheme="minorHAnsi" w:cstheme="minorHAnsi"/>
        </w:rPr>
        <w:br/>
      </w:r>
      <w:r w:rsidRPr="00613A51">
        <w:rPr>
          <w:rFonts w:asciiTheme="minorHAnsi" w:hAnsiTheme="minorHAnsi" w:cstheme="minorHAnsi"/>
        </w:rPr>
        <w:t>po podpisaniu ich podpisem kwalifikowanym. Może to skutkować naruszeniem integralności plików, co</w:t>
      </w:r>
      <w:r w:rsidR="00EB7A24" w:rsidRPr="00613A51">
        <w:rPr>
          <w:rFonts w:asciiTheme="minorHAnsi" w:hAnsiTheme="minorHAnsi" w:cstheme="minorHAnsi"/>
        </w:rPr>
        <w:t> </w:t>
      </w:r>
      <w:r w:rsidRPr="00613A51">
        <w:rPr>
          <w:rFonts w:asciiTheme="minorHAnsi" w:hAnsiTheme="minorHAnsi" w:cstheme="minorHAnsi"/>
        </w:rPr>
        <w:t xml:space="preserve">równoważne będzie z koniecznością odrzucenia oferty </w:t>
      </w:r>
      <w:r w:rsidR="00E05EA1">
        <w:rPr>
          <w:rFonts w:asciiTheme="minorHAnsi" w:hAnsiTheme="minorHAnsi" w:cstheme="minorHAnsi"/>
        </w:rPr>
        <w:br/>
      </w:r>
      <w:r w:rsidRPr="00613A51">
        <w:rPr>
          <w:rFonts w:asciiTheme="minorHAnsi" w:hAnsiTheme="minorHAnsi" w:cstheme="minorHAnsi"/>
        </w:rPr>
        <w:t>w</w:t>
      </w:r>
      <w:r w:rsidRPr="00613A51">
        <w:rPr>
          <w:rFonts w:asciiTheme="minorHAnsi" w:hAnsiTheme="minorHAnsi" w:cstheme="minorHAnsi"/>
          <w:spacing w:val="-1"/>
        </w:rPr>
        <w:t xml:space="preserve"> </w:t>
      </w:r>
      <w:r w:rsidR="00FF1A27">
        <w:rPr>
          <w:rFonts w:asciiTheme="minorHAnsi" w:hAnsiTheme="minorHAnsi" w:cstheme="minorHAnsi"/>
        </w:rPr>
        <w:t>postępowaniu</w:t>
      </w:r>
      <w:r w:rsidR="000137B5">
        <w:rPr>
          <w:rFonts w:asciiTheme="minorHAnsi" w:hAnsiTheme="minorHAnsi" w:cstheme="minorHAnsi"/>
        </w:rPr>
        <w:t>.</w:t>
      </w:r>
    </w:p>
    <w:p w14:paraId="146E993E" w14:textId="77777777" w:rsidR="000137B5" w:rsidRPr="000137B5" w:rsidRDefault="000137B5" w:rsidP="000137B5">
      <w:pPr>
        <w:rPr>
          <w:rFonts w:asciiTheme="minorHAnsi" w:hAnsiTheme="minorHAnsi" w:cstheme="minorHAnsi"/>
        </w:rPr>
      </w:pPr>
    </w:p>
    <w:p w14:paraId="5029D116" w14:textId="3212D95B" w:rsidR="00497768" w:rsidRDefault="00FF1A27" w:rsidP="009B5960">
      <w:pPr>
        <w:pStyle w:val="Nagwek3"/>
        <w:numPr>
          <w:ilvl w:val="0"/>
          <w:numId w:val="17"/>
        </w:numPr>
        <w:spacing w:before="120" w:after="120"/>
        <w:ind w:left="426" w:hanging="426"/>
        <w:jc w:val="left"/>
        <w:rPr>
          <w:rFonts w:asciiTheme="minorHAnsi" w:hAnsiTheme="minorHAnsi" w:cstheme="minorHAnsi"/>
        </w:rPr>
      </w:pPr>
      <w:bookmarkStart w:id="12" w:name="_Toc79355506"/>
      <w:r>
        <w:rPr>
          <w:rFonts w:asciiTheme="minorHAnsi" w:hAnsiTheme="minorHAnsi" w:cstheme="minorHAnsi"/>
        </w:rPr>
        <w:t>W</w:t>
      </w:r>
      <w:r w:rsidR="00C619E3" w:rsidRPr="001B3FB0">
        <w:rPr>
          <w:rFonts w:asciiTheme="minorHAnsi" w:hAnsiTheme="minorHAnsi" w:cstheme="minorHAnsi"/>
        </w:rPr>
        <w:t xml:space="preserve">SKAZANIE OSÓB UPRAWNIONYCH DO KOMUNIKOWANIA SIĘ </w:t>
      </w:r>
      <w:r w:rsidR="00C64A81" w:rsidRPr="001B3FB0">
        <w:rPr>
          <w:rFonts w:asciiTheme="minorHAnsi" w:hAnsiTheme="minorHAnsi" w:cstheme="minorHAnsi"/>
        </w:rPr>
        <w:t>Z</w:t>
      </w:r>
      <w:r w:rsidR="00C619E3" w:rsidRPr="001B3FB0">
        <w:rPr>
          <w:rFonts w:asciiTheme="minorHAnsi" w:hAnsiTheme="minorHAnsi" w:cstheme="minorHAnsi"/>
          <w:spacing w:val="-8"/>
        </w:rPr>
        <w:t xml:space="preserve"> </w:t>
      </w:r>
      <w:r w:rsidR="00C619E3" w:rsidRPr="001B3FB0">
        <w:rPr>
          <w:rFonts w:asciiTheme="minorHAnsi" w:hAnsiTheme="minorHAnsi" w:cstheme="minorHAnsi"/>
        </w:rPr>
        <w:t>WYKONAWCAMI</w:t>
      </w:r>
      <w:bookmarkEnd w:id="12"/>
    </w:p>
    <w:p w14:paraId="107DF241" w14:textId="431FF7D0" w:rsidR="005B394A" w:rsidRPr="005B394A" w:rsidRDefault="005B394A" w:rsidP="009B5960">
      <w:pPr>
        <w:pStyle w:val="Nagwek3"/>
        <w:ind w:left="426" w:firstLine="0"/>
        <w:rPr>
          <w:rFonts w:asciiTheme="minorHAnsi" w:hAnsiTheme="minorHAnsi" w:cstheme="minorHAnsi"/>
          <w:u w:val="single"/>
        </w:rPr>
      </w:pPr>
      <w:r w:rsidRPr="005B394A">
        <w:rPr>
          <w:bCs w:val="0"/>
          <w:u w:val="single"/>
        </w:rPr>
        <w:t>Dotyczy wszystkich części zamówienia</w:t>
      </w:r>
    </w:p>
    <w:p w14:paraId="6F47117B" w14:textId="77777777" w:rsidR="00673FFF" w:rsidRPr="001B3FB0" w:rsidRDefault="00C619E3" w:rsidP="009B5960">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Zamawiający wyznacza następujące osoby do kontaktu z</w:t>
      </w:r>
      <w:r w:rsidRPr="001B3FB0">
        <w:rPr>
          <w:rFonts w:asciiTheme="minorHAnsi" w:hAnsiTheme="minorHAnsi" w:cstheme="minorHAnsi"/>
          <w:spacing w:val="-3"/>
        </w:rPr>
        <w:t xml:space="preserve"> </w:t>
      </w:r>
      <w:r w:rsidRPr="001B3FB0">
        <w:rPr>
          <w:rFonts w:asciiTheme="minorHAnsi" w:hAnsiTheme="minorHAnsi" w:cstheme="minorHAnsi"/>
        </w:rPr>
        <w:t>Wykonawcami:</w:t>
      </w:r>
    </w:p>
    <w:p w14:paraId="75F8BFFC" w14:textId="597DAF11" w:rsidR="001E17A5" w:rsidRPr="009B5960" w:rsidRDefault="005B394A" w:rsidP="001E17A5">
      <w:pPr>
        <w:pStyle w:val="Akapitzlist"/>
        <w:numPr>
          <w:ilvl w:val="2"/>
          <w:numId w:val="17"/>
        </w:numPr>
        <w:ind w:left="1276" w:hanging="425"/>
        <w:rPr>
          <w:rFonts w:asciiTheme="minorHAnsi" w:hAnsiTheme="minorHAnsi" w:cstheme="minorHAnsi"/>
        </w:rPr>
      </w:pPr>
      <w:r>
        <w:rPr>
          <w:rFonts w:asciiTheme="minorHAnsi" w:hAnsiTheme="minorHAnsi" w:cstheme="minorHAnsi"/>
        </w:rPr>
        <w:t>Aleksandra Bilińska</w:t>
      </w:r>
      <w:r w:rsidR="00EA1C9B" w:rsidRPr="001B3FB0">
        <w:rPr>
          <w:rFonts w:asciiTheme="minorHAnsi" w:hAnsiTheme="minorHAnsi" w:cstheme="minorHAnsi"/>
        </w:rPr>
        <w:t xml:space="preserve"> – </w:t>
      </w:r>
      <w:r w:rsidR="008A221D" w:rsidRPr="001B3FB0">
        <w:rPr>
          <w:rFonts w:asciiTheme="minorHAnsi" w:hAnsiTheme="minorHAnsi" w:cstheme="minorHAnsi"/>
        </w:rPr>
        <w:t xml:space="preserve">kontakt </w:t>
      </w:r>
      <w:r w:rsidR="00EA1C9B" w:rsidRPr="001B3FB0">
        <w:rPr>
          <w:rFonts w:asciiTheme="minorHAnsi" w:hAnsiTheme="minorHAnsi" w:cstheme="minorHAnsi"/>
        </w:rPr>
        <w:t>za pośrednictwem Platformy</w:t>
      </w:r>
      <w:r w:rsidR="005D416D" w:rsidRPr="001B3FB0">
        <w:rPr>
          <w:rFonts w:asciiTheme="minorHAnsi" w:hAnsiTheme="minorHAnsi" w:cstheme="minorHAnsi"/>
        </w:rPr>
        <w:t xml:space="preserve"> zgodnie z Rozdziałem </w:t>
      </w:r>
      <w:r w:rsidR="00E01D5F">
        <w:rPr>
          <w:rFonts w:asciiTheme="minorHAnsi" w:hAnsiTheme="minorHAnsi" w:cstheme="minorHAnsi"/>
        </w:rPr>
        <w:br/>
      </w:r>
      <w:r w:rsidR="005D416D" w:rsidRPr="001B3FB0">
        <w:rPr>
          <w:rFonts w:asciiTheme="minorHAnsi" w:hAnsiTheme="minorHAnsi" w:cstheme="minorHAnsi"/>
        </w:rPr>
        <w:t>XII pkt</w:t>
      </w:r>
      <w:r w:rsidR="00EA1C9B" w:rsidRPr="001B3FB0">
        <w:rPr>
          <w:rFonts w:asciiTheme="minorHAnsi" w:hAnsiTheme="minorHAnsi" w:cstheme="minorHAnsi"/>
        </w:rPr>
        <w:t xml:space="preserve"> 4 SWZ.</w:t>
      </w:r>
    </w:p>
    <w:p w14:paraId="22812515" w14:textId="77777777" w:rsidR="00497768" w:rsidRDefault="00C619E3" w:rsidP="00FF1A27">
      <w:pPr>
        <w:pStyle w:val="Nagwek3"/>
        <w:numPr>
          <w:ilvl w:val="0"/>
          <w:numId w:val="17"/>
        </w:numPr>
        <w:spacing w:before="120" w:after="120"/>
        <w:ind w:left="426" w:hanging="426"/>
        <w:jc w:val="left"/>
        <w:rPr>
          <w:rFonts w:asciiTheme="minorHAnsi" w:hAnsiTheme="minorHAnsi" w:cstheme="minorHAnsi"/>
        </w:rPr>
      </w:pPr>
      <w:bookmarkStart w:id="13" w:name="_Toc79355507"/>
      <w:r w:rsidRPr="001B3FB0">
        <w:rPr>
          <w:rFonts w:asciiTheme="minorHAnsi" w:hAnsiTheme="minorHAnsi" w:cstheme="minorHAnsi"/>
        </w:rPr>
        <w:t>OPIS SPOSOBU PRZYGOTOWANIA</w:t>
      </w:r>
      <w:r w:rsidRPr="001B3FB0">
        <w:rPr>
          <w:rFonts w:asciiTheme="minorHAnsi" w:hAnsiTheme="minorHAnsi" w:cstheme="minorHAnsi"/>
          <w:spacing w:val="-3"/>
        </w:rPr>
        <w:t xml:space="preserve"> </w:t>
      </w:r>
      <w:r w:rsidRPr="001B3FB0">
        <w:rPr>
          <w:rFonts w:asciiTheme="minorHAnsi" w:hAnsiTheme="minorHAnsi" w:cstheme="minorHAnsi"/>
        </w:rPr>
        <w:t>OFERTY</w:t>
      </w:r>
      <w:bookmarkEnd w:id="13"/>
    </w:p>
    <w:p w14:paraId="7CBFFCB3" w14:textId="121EB4D9" w:rsidR="005B394A" w:rsidRPr="005B394A" w:rsidRDefault="005B394A" w:rsidP="00613A51">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7C3F5587" w14:textId="77777777" w:rsidR="00613A51" w:rsidRDefault="00A06572"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 xml:space="preserve">Oferta musi być sporządzana w języku polskim, w postaci </w:t>
      </w:r>
      <w:r w:rsidR="00C619E3" w:rsidRPr="001B3FB0">
        <w:rPr>
          <w:rFonts w:asciiTheme="minorHAnsi" w:hAnsiTheme="minorHAnsi" w:cstheme="minorHAnsi"/>
        </w:rPr>
        <w:t>el</w:t>
      </w:r>
      <w:r w:rsidRPr="001B3FB0">
        <w:rPr>
          <w:rFonts w:asciiTheme="minorHAnsi" w:hAnsiTheme="minorHAnsi" w:cstheme="minorHAnsi"/>
        </w:rPr>
        <w:t xml:space="preserve">ektronicznej </w:t>
      </w:r>
      <w:r w:rsidR="00C619E3" w:rsidRPr="001B3FB0">
        <w:rPr>
          <w:rFonts w:asciiTheme="minorHAnsi" w:hAnsiTheme="minorHAnsi" w:cstheme="minorHAnsi"/>
        </w:rPr>
        <w:t>w formacie danych: .pdf,</w:t>
      </w:r>
      <w:r w:rsidR="00C619E3" w:rsidRPr="001B3FB0">
        <w:rPr>
          <w:rFonts w:asciiTheme="minorHAnsi" w:hAnsiTheme="minorHAnsi" w:cstheme="minorHAnsi"/>
          <w:spacing w:val="42"/>
        </w:rPr>
        <w:t xml:space="preserve"> </w:t>
      </w:r>
      <w:r w:rsidR="00C619E3" w:rsidRPr="001B3FB0">
        <w:rPr>
          <w:rFonts w:asciiTheme="minorHAnsi" w:hAnsiTheme="minorHAnsi" w:cstheme="minorHAnsi"/>
        </w:rPr>
        <w:t>.doc,</w:t>
      </w:r>
      <w:r w:rsidR="00ED2BAF" w:rsidRPr="001B3FB0">
        <w:rPr>
          <w:rFonts w:asciiTheme="minorHAnsi" w:hAnsiTheme="minorHAnsi" w:cstheme="minorHAnsi"/>
        </w:rPr>
        <w:t xml:space="preserve"> </w:t>
      </w:r>
      <w:r w:rsidRPr="001B3FB0">
        <w:rPr>
          <w:rFonts w:asciiTheme="minorHAnsi" w:hAnsiTheme="minorHAnsi" w:cstheme="minorHAnsi"/>
        </w:rPr>
        <w:t>.</w:t>
      </w:r>
      <w:proofErr w:type="spellStart"/>
      <w:r w:rsidRPr="001B3FB0">
        <w:rPr>
          <w:rFonts w:asciiTheme="minorHAnsi" w:hAnsiTheme="minorHAnsi" w:cstheme="minorHAnsi"/>
        </w:rPr>
        <w:t>docx</w:t>
      </w:r>
      <w:proofErr w:type="spellEnd"/>
      <w:r w:rsidRPr="001B3FB0">
        <w:rPr>
          <w:rFonts w:asciiTheme="minorHAnsi" w:hAnsiTheme="minorHAnsi" w:cstheme="minorHAnsi"/>
        </w:rPr>
        <w:t>, .rtf, .</w:t>
      </w:r>
      <w:proofErr w:type="spellStart"/>
      <w:r w:rsidRPr="001B3FB0">
        <w:rPr>
          <w:rFonts w:asciiTheme="minorHAnsi" w:hAnsiTheme="minorHAnsi" w:cstheme="minorHAnsi"/>
        </w:rPr>
        <w:t>xps</w:t>
      </w:r>
      <w:proofErr w:type="spellEnd"/>
      <w:r w:rsidRPr="001B3FB0">
        <w:rPr>
          <w:rFonts w:asciiTheme="minorHAnsi" w:hAnsiTheme="minorHAnsi" w:cstheme="minorHAnsi"/>
        </w:rPr>
        <w:t>, .</w:t>
      </w:r>
      <w:proofErr w:type="spellStart"/>
      <w:r w:rsidRPr="001B3FB0">
        <w:rPr>
          <w:rFonts w:asciiTheme="minorHAnsi" w:hAnsiTheme="minorHAnsi" w:cstheme="minorHAnsi"/>
        </w:rPr>
        <w:t>odt</w:t>
      </w:r>
      <w:proofErr w:type="spellEnd"/>
      <w:r w:rsidRPr="001B3FB0">
        <w:rPr>
          <w:rFonts w:asciiTheme="minorHAnsi" w:hAnsiTheme="minorHAnsi" w:cstheme="minorHAnsi"/>
        </w:rPr>
        <w:t xml:space="preserve"> i opatrzona </w:t>
      </w:r>
      <w:r w:rsidR="00767197" w:rsidRPr="001B3FB0">
        <w:rPr>
          <w:rFonts w:asciiTheme="minorHAnsi" w:hAnsiTheme="minorHAnsi" w:cstheme="minorHAnsi"/>
        </w:rPr>
        <w:t>kwalifikowa</w:t>
      </w:r>
      <w:r w:rsidRPr="001B3FB0">
        <w:rPr>
          <w:rFonts w:asciiTheme="minorHAnsi" w:hAnsiTheme="minorHAnsi" w:cstheme="minorHAnsi"/>
        </w:rPr>
        <w:t xml:space="preserve">nym podpisem elektronicznym, podpisem zaufanym </w:t>
      </w:r>
      <w:r w:rsidR="00C619E3" w:rsidRPr="001B3FB0">
        <w:rPr>
          <w:rFonts w:asciiTheme="minorHAnsi" w:hAnsiTheme="minorHAnsi" w:cstheme="minorHAnsi"/>
        </w:rPr>
        <w:t>lub</w:t>
      </w:r>
      <w:r w:rsidR="00ED2BAF" w:rsidRPr="001B3FB0">
        <w:rPr>
          <w:rFonts w:asciiTheme="minorHAnsi" w:hAnsiTheme="minorHAnsi" w:cstheme="minorHAnsi"/>
        </w:rPr>
        <w:t xml:space="preserve"> </w:t>
      </w:r>
      <w:r w:rsidR="00C619E3" w:rsidRPr="001B3FB0">
        <w:rPr>
          <w:rFonts w:asciiTheme="minorHAnsi" w:hAnsiTheme="minorHAnsi" w:cstheme="minorHAnsi"/>
        </w:rPr>
        <w:t>podpisem osobistym. W procesie składa</w:t>
      </w:r>
      <w:r w:rsidRPr="001B3FB0">
        <w:rPr>
          <w:rFonts w:asciiTheme="minorHAnsi" w:hAnsiTheme="minorHAnsi" w:cstheme="minorHAnsi"/>
        </w:rPr>
        <w:t xml:space="preserve">nia oferty kwalifikowany podpis </w:t>
      </w:r>
      <w:r w:rsidR="00C619E3" w:rsidRPr="001B3FB0">
        <w:rPr>
          <w:rFonts w:asciiTheme="minorHAnsi" w:hAnsiTheme="minorHAnsi" w:cstheme="minorHAnsi"/>
        </w:rPr>
        <w:t>elektroniczny Wykonawca może złożyć bezpośrednio na dokumencie, który następnie przesyła do</w:t>
      </w:r>
      <w:r w:rsidR="008A221D" w:rsidRPr="001B3FB0">
        <w:rPr>
          <w:rFonts w:asciiTheme="minorHAnsi" w:hAnsiTheme="minorHAnsi" w:cstheme="minorHAnsi"/>
        </w:rPr>
        <w:t> </w:t>
      </w:r>
      <w:r w:rsidR="00C619E3" w:rsidRPr="001B3FB0">
        <w:rPr>
          <w:rFonts w:asciiTheme="minorHAnsi" w:hAnsiTheme="minorHAnsi" w:cstheme="minorHAnsi"/>
        </w:rPr>
        <w:t>systemu (</w:t>
      </w:r>
      <w:r w:rsidR="00C619E3" w:rsidRPr="001B3FB0">
        <w:rPr>
          <w:rFonts w:asciiTheme="minorHAnsi" w:hAnsiTheme="minorHAnsi" w:cstheme="minorHAnsi"/>
          <w:b/>
        </w:rPr>
        <w:t xml:space="preserve">opcja rekomendowana </w:t>
      </w:r>
      <w:r w:rsidR="00C619E3" w:rsidRPr="001B3FB0">
        <w:rPr>
          <w:rFonts w:asciiTheme="minorHAnsi" w:hAnsiTheme="minorHAnsi" w:cstheme="minorHAnsi"/>
        </w:rPr>
        <w:t xml:space="preserve">przez </w:t>
      </w:r>
      <w:r w:rsidR="00C619E3" w:rsidRPr="001B3FB0">
        <w:rPr>
          <w:rFonts w:asciiTheme="minorHAnsi" w:hAnsiTheme="minorHAnsi" w:cstheme="minorHAnsi"/>
          <w:color w:val="006FC0"/>
          <w:u w:val="single" w:color="006FC0"/>
        </w:rPr>
        <w:t>platformazakupowa.pl</w:t>
      </w:r>
      <w:r w:rsidR="00C619E3" w:rsidRPr="001B3FB0">
        <w:rPr>
          <w:rFonts w:asciiTheme="minorHAnsi" w:hAnsiTheme="minorHAnsi" w:cstheme="minorHAnsi"/>
        </w:rPr>
        <w:t>) oraz dodatkowo dla całego pakietu dokumentów w</w:t>
      </w:r>
      <w:r w:rsidR="00EB7A24">
        <w:rPr>
          <w:rFonts w:asciiTheme="minorHAnsi" w:hAnsiTheme="minorHAnsi" w:cstheme="minorHAnsi"/>
        </w:rPr>
        <w:t> </w:t>
      </w:r>
      <w:r w:rsidR="00C619E3" w:rsidRPr="001B3FB0">
        <w:rPr>
          <w:rFonts w:asciiTheme="minorHAnsi" w:hAnsiTheme="minorHAnsi" w:cstheme="minorHAnsi"/>
        </w:rPr>
        <w:t xml:space="preserve">kroku 2 </w:t>
      </w:r>
      <w:r w:rsidR="00C619E3" w:rsidRPr="001B3FB0">
        <w:rPr>
          <w:rFonts w:asciiTheme="minorHAnsi" w:hAnsiTheme="minorHAnsi" w:cstheme="minorHAnsi"/>
          <w:b/>
        </w:rPr>
        <w:t xml:space="preserve">Formularza składania oferty lub wniosku </w:t>
      </w:r>
      <w:r w:rsidR="00C619E3" w:rsidRPr="001B3FB0">
        <w:rPr>
          <w:rFonts w:asciiTheme="minorHAnsi" w:hAnsiTheme="minorHAnsi" w:cstheme="minorHAnsi"/>
        </w:rPr>
        <w:t>(po kliknięciu</w:t>
      </w:r>
      <w:r w:rsidR="00EB7A24">
        <w:rPr>
          <w:rFonts w:asciiTheme="minorHAnsi" w:hAnsiTheme="minorHAnsi" w:cstheme="minorHAnsi"/>
        </w:rPr>
        <w:t xml:space="preserve"> </w:t>
      </w:r>
      <w:r w:rsidR="00C619E3" w:rsidRPr="001B3FB0">
        <w:rPr>
          <w:rFonts w:asciiTheme="minorHAnsi" w:hAnsiTheme="minorHAnsi" w:cstheme="minorHAnsi"/>
        </w:rPr>
        <w:t xml:space="preserve">w przycisk </w:t>
      </w:r>
      <w:r w:rsidR="00C619E3" w:rsidRPr="001B3FB0">
        <w:rPr>
          <w:rFonts w:asciiTheme="minorHAnsi" w:hAnsiTheme="minorHAnsi" w:cstheme="minorHAnsi"/>
          <w:b/>
        </w:rPr>
        <w:t>Przejdź do</w:t>
      </w:r>
      <w:r w:rsidR="00EB7A24">
        <w:rPr>
          <w:rFonts w:asciiTheme="minorHAnsi" w:hAnsiTheme="minorHAnsi" w:cstheme="minorHAnsi"/>
          <w:b/>
        </w:rPr>
        <w:t> </w:t>
      </w:r>
      <w:r w:rsidR="00C619E3" w:rsidRPr="001B3FB0">
        <w:rPr>
          <w:rFonts w:asciiTheme="minorHAnsi" w:hAnsiTheme="minorHAnsi" w:cstheme="minorHAnsi"/>
          <w:b/>
        </w:rPr>
        <w:t>podsumowania</w:t>
      </w:r>
      <w:r w:rsidR="00C619E3" w:rsidRPr="001B3FB0">
        <w:rPr>
          <w:rFonts w:asciiTheme="minorHAnsi" w:hAnsiTheme="minorHAnsi" w:cstheme="minorHAnsi"/>
        </w:rPr>
        <w:t>).</w:t>
      </w:r>
    </w:p>
    <w:p w14:paraId="57BF3CF3" w14:textId="24C12144" w:rsidR="00673FFF" w:rsidRP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Do przygotowania oferty konieczne jest posiadanie przez osobę upoważnioną do reprez</w:t>
      </w:r>
      <w:r w:rsidR="00666079" w:rsidRPr="00613A51">
        <w:rPr>
          <w:rFonts w:asciiTheme="minorHAnsi" w:hAnsiTheme="minorHAnsi" w:cstheme="minorHAnsi"/>
        </w:rPr>
        <w:t>entowania Wykonawcy kwalifikowa</w:t>
      </w:r>
      <w:r w:rsidRPr="00613A51">
        <w:rPr>
          <w:rFonts w:asciiTheme="minorHAnsi" w:hAnsiTheme="minorHAnsi" w:cstheme="minorHAnsi"/>
        </w:rPr>
        <w:t>nego podpisu elektronicznego, podpisu osobistego lub podpisu</w:t>
      </w:r>
      <w:r w:rsidRPr="00613A51">
        <w:rPr>
          <w:rFonts w:asciiTheme="minorHAnsi" w:hAnsiTheme="minorHAnsi" w:cstheme="minorHAnsi"/>
          <w:spacing w:val="-10"/>
        </w:rPr>
        <w:t xml:space="preserve"> </w:t>
      </w:r>
      <w:r w:rsidRPr="00613A51">
        <w:rPr>
          <w:rFonts w:asciiTheme="minorHAnsi" w:hAnsiTheme="minorHAnsi" w:cstheme="minorHAnsi"/>
        </w:rPr>
        <w:t>zaufanego.</w:t>
      </w:r>
    </w:p>
    <w:p w14:paraId="5E921BE1" w14:textId="77777777" w:rsidR="00673FFF" w:rsidRPr="001B3FB0" w:rsidRDefault="00C619E3"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Oferta powinna</w:t>
      </w:r>
      <w:r w:rsidRPr="001B3FB0">
        <w:rPr>
          <w:rFonts w:asciiTheme="minorHAnsi" w:hAnsiTheme="minorHAnsi" w:cstheme="minorHAnsi"/>
          <w:spacing w:val="1"/>
        </w:rPr>
        <w:t xml:space="preserve"> </w:t>
      </w:r>
      <w:r w:rsidRPr="001B3FB0">
        <w:rPr>
          <w:rFonts w:asciiTheme="minorHAnsi" w:hAnsiTheme="minorHAnsi" w:cstheme="minorHAnsi"/>
        </w:rPr>
        <w:t>być:</w:t>
      </w:r>
    </w:p>
    <w:p w14:paraId="26446C45"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 xml:space="preserve">sporządzona z wykorzystaniem wzoru: </w:t>
      </w:r>
      <w:r w:rsidRPr="001B3FB0">
        <w:rPr>
          <w:rFonts w:asciiTheme="minorHAnsi" w:hAnsiTheme="minorHAnsi" w:cstheme="minorHAnsi"/>
          <w:b/>
        </w:rPr>
        <w:t xml:space="preserve">Załącznik nr 1 </w:t>
      </w:r>
      <w:r w:rsidRPr="001B3FB0">
        <w:rPr>
          <w:rFonts w:asciiTheme="minorHAnsi" w:hAnsiTheme="minorHAnsi" w:cstheme="minorHAnsi"/>
        </w:rPr>
        <w:t>do</w:t>
      </w:r>
      <w:r w:rsidRPr="001B3FB0">
        <w:rPr>
          <w:rFonts w:asciiTheme="minorHAnsi" w:hAnsiTheme="minorHAnsi" w:cstheme="minorHAnsi"/>
          <w:spacing w:val="-2"/>
        </w:rPr>
        <w:t xml:space="preserve"> </w:t>
      </w:r>
      <w:r w:rsidRPr="001B3FB0">
        <w:rPr>
          <w:rFonts w:asciiTheme="minorHAnsi" w:hAnsiTheme="minorHAnsi" w:cstheme="minorHAnsi"/>
        </w:rPr>
        <w:t>SWZ,</w:t>
      </w:r>
    </w:p>
    <w:p w14:paraId="29FA4B44"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złożona przy użyciu środków komunikacji elektronicznej tzn. za pośrednictwem</w:t>
      </w:r>
      <w:r w:rsidRPr="001B3FB0">
        <w:rPr>
          <w:rFonts w:asciiTheme="minorHAnsi" w:hAnsiTheme="minorHAnsi" w:cstheme="minorHAnsi"/>
          <w:color w:val="006FC0"/>
          <w:u w:val="single" w:color="006FC0"/>
        </w:rPr>
        <w:t xml:space="preserve"> platformazakupowa.pl</w:t>
      </w:r>
      <w:r w:rsidRPr="001B3FB0">
        <w:rPr>
          <w:rFonts w:asciiTheme="minorHAnsi" w:hAnsiTheme="minorHAnsi" w:cstheme="minorHAnsi"/>
        </w:rPr>
        <w:t>,</w:t>
      </w:r>
    </w:p>
    <w:p w14:paraId="02262C06"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podpisana kwalifikowanym podpisem elektronicznym lub podpisem zaufanym lub podpisem osobistym przez osobę/osoby</w:t>
      </w:r>
      <w:r w:rsidRPr="001B3FB0">
        <w:rPr>
          <w:rFonts w:asciiTheme="minorHAnsi" w:hAnsiTheme="minorHAnsi" w:cstheme="minorHAnsi"/>
          <w:spacing w:val="-3"/>
        </w:rPr>
        <w:t xml:space="preserve"> </w:t>
      </w:r>
      <w:r w:rsidRPr="001B3FB0">
        <w:rPr>
          <w:rFonts w:asciiTheme="minorHAnsi" w:hAnsiTheme="minorHAnsi" w:cstheme="minorHAnsi"/>
        </w:rPr>
        <w:t>upoważnioną/upoważnione.</w:t>
      </w:r>
    </w:p>
    <w:p w14:paraId="47D0C482" w14:textId="015446E8" w:rsidR="00613A51" w:rsidRDefault="00C619E3"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 xml:space="preserve">Podpisy kwalifikowane wykorzystywane przez Wykonawców do podpisywania wszelkich plików muszą spełniać wymogi określone w Rozporządzeniu Parlamentu Europejskiego </w:t>
      </w:r>
      <w:r w:rsidR="00E05EA1">
        <w:rPr>
          <w:rFonts w:asciiTheme="minorHAnsi" w:hAnsiTheme="minorHAnsi" w:cstheme="minorHAnsi"/>
        </w:rPr>
        <w:br/>
      </w:r>
      <w:r w:rsidRPr="001B3FB0">
        <w:rPr>
          <w:rFonts w:asciiTheme="minorHAnsi" w:hAnsiTheme="minorHAnsi" w:cstheme="minorHAnsi"/>
        </w:rPr>
        <w:t>i Rady w sprawie identyfikacji elektronicznej i usług zaufania w odniesieniu do transakcji elektronicznych na rynku wewnętrznym (</w:t>
      </w:r>
      <w:proofErr w:type="spellStart"/>
      <w:r w:rsidRPr="001B3FB0">
        <w:rPr>
          <w:rFonts w:asciiTheme="minorHAnsi" w:hAnsiTheme="minorHAnsi" w:cstheme="minorHAnsi"/>
        </w:rPr>
        <w:t>eIDAS</w:t>
      </w:r>
      <w:proofErr w:type="spellEnd"/>
      <w:r w:rsidRPr="001B3FB0">
        <w:rPr>
          <w:rFonts w:asciiTheme="minorHAnsi" w:hAnsiTheme="minorHAnsi" w:cstheme="minorHAnsi"/>
        </w:rPr>
        <w:t>) (UE) nr</w:t>
      </w:r>
      <w:r w:rsidRPr="001B3FB0">
        <w:rPr>
          <w:rFonts w:asciiTheme="minorHAnsi" w:hAnsiTheme="minorHAnsi" w:cstheme="minorHAnsi"/>
          <w:spacing w:val="-1"/>
        </w:rPr>
        <w:t xml:space="preserve"> </w:t>
      </w:r>
      <w:r w:rsidRPr="001B3FB0">
        <w:rPr>
          <w:rFonts w:asciiTheme="minorHAnsi" w:hAnsiTheme="minorHAnsi" w:cstheme="minorHAnsi"/>
        </w:rPr>
        <w:t>910/2014.</w:t>
      </w:r>
    </w:p>
    <w:p w14:paraId="6A33F435" w14:textId="77777777" w:rsid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 xml:space="preserve">W przypadku wykorzystania formatu podpisu </w:t>
      </w:r>
      <w:proofErr w:type="spellStart"/>
      <w:r w:rsidRPr="00613A51">
        <w:rPr>
          <w:rFonts w:asciiTheme="minorHAnsi" w:hAnsiTheme="minorHAnsi" w:cstheme="minorHAnsi"/>
        </w:rPr>
        <w:t>XAdES</w:t>
      </w:r>
      <w:proofErr w:type="spellEnd"/>
      <w:r w:rsidRPr="00613A51">
        <w:rPr>
          <w:rFonts w:asciiTheme="minorHAnsi" w:hAnsiTheme="minorHAnsi" w:cstheme="minorHAnsi"/>
        </w:rPr>
        <w:t xml:space="preserve"> zewnętrzny Zamawiający wymaga dołączenia odpowiedniej ilości plików tj. podpisywanych plików z danymi oraz plików</w:t>
      </w:r>
      <w:r w:rsidRPr="00613A51">
        <w:rPr>
          <w:rFonts w:asciiTheme="minorHAnsi" w:hAnsiTheme="minorHAnsi" w:cstheme="minorHAnsi"/>
          <w:spacing w:val="-6"/>
        </w:rPr>
        <w:t xml:space="preserve"> </w:t>
      </w:r>
      <w:proofErr w:type="spellStart"/>
      <w:r w:rsidRPr="00613A51">
        <w:rPr>
          <w:rFonts w:asciiTheme="minorHAnsi" w:hAnsiTheme="minorHAnsi" w:cstheme="minorHAnsi"/>
        </w:rPr>
        <w:lastRenderedPageBreak/>
        <w:t>XAdES</w:t>
      </w:r>
      <w:proofErr w:type="spellEnd"/>
      <w:r w:rsidRPr="00613A51">
        <w:rPr>
          <w:rFonts w:asciiTheme="minorHAnsi" w:hAnsiTheme="minorHAnsi" w:cstheme="minorHAnsi"/>
        </w:rPr>
        <w:t>.</w:t>
      </w:r>
    </w:p>
    <w:p w14:paraId="587EEA6D" w14:textId="662C7815" w:rsidR="00673FFF" w:rsidRP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Do oferty należy</w:t>
      </w:r>
      <w:r w:rsidRPr="00613A51">
        <w:rPr>
          <w:rFonts w:asciiTheme="minorHAnsi" w:hAnsiTheme="minorHAnsi" w:cstheme="minorHAnsi"/>
          <w:spacing w:val="2"/>
        </w:rPr>
        <w:t xml:space="preserve"> </w:t>
      </w:r>
      <w:r w:rsidRPr="00613A51">
        <w:rPr>
          <w:rFonts w:asciiTheme="minorHAnsi" w:hAnsiTheme="minorHAnsi" w:cstheme="minorHAnsi"/>
        </w:rPr>
        <w:t>dołączyć:</w:t>
      </w:r>
    </w:p>
    <w:p w14:paraId="17F44718" w14:textId="77777777" w:rsidR="00673FFF" w:rsidRPr="001B3FB0" w:rsidRDefault="00C619E3" w:rsidP="00112846">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Pełnomocnictwo upoważniające do złożenia oferty, o ile ofertę składa</w:t>
      </w:r>
      <w:r w:rsidRPr="001B3FB0">
        <w:rPr>
          <w:rFonts w:asciiTheme="minorHAnsi" w:hAnsiTheme="minorHAnsi" w:cstheme="minorHAnsi"/>
          <w:spacing w:val="-5"/>
        </w:rPr>
        <w:t xml:space="preserve"> </w:t>
      </w:r>
      <w:r w:rsidRPr="001B3FB0">
        <w:rPr>
          <w:rFonts w:asciiTheme="minorHAnsi" w:hAnsiTheme="minorHAnsi" w:cstheme="minorHAnsi"/>
        </w:rPr>
        <w:t>pełnomocnik,</w:t>
      </w:r>
    </w:p>
    <w:p w14:paraId="115821FD" w14:textId="77777777" w:rsidR="00673FFF" w:rsidRDefault="00C619E3" w:rsidP="00112846">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1B3FB0">
        <w:rPr>
          <w:rFonts w:asciiTheme="minorHAnsi" w:hAnsiTheme="minorHAnsi" w:cstheme="minorHAnsi"/>
          <w:spacing w:val="1"/>
        </w:rPr>
        <w:t xml:space="preserve"> </w:t>
      </w:r>
      <w:r w:rsidRPr="001B3FB0">
        <w:rPr>
          <w:rFonts w:asciiTheme="minorHAnsi" w:hAnsiTheme="minorHAnsi" w:cstheme="minorHAnsi"/>
        </w:rPr>
        <w:t>zamówienia,</w:t>
      </w:r>
    </w:p>
    <w:p w14:paraId="717DE645" w14:textId="0643DA20" w:rsidR="00817C30" w:rsidRPr="00817C30" w:rsidRDefault="005627D6" w:rsidP="00817C30">
      <w:pPr>
        <w:pStyle w:val="Akapitzlist"/>
        <w:numPr>
          <w:ilvl w:val="2"/>
          <w:numId w:val="17"/>
        </w:numPr>
        <w:spacing w:before="60"/>
        <w:ind w:left="1276" w:right="-3" w:hanging="425"/>
        <w:rPr>
          <w:rFonts w:asciiTheme="minorHAnsi" w:hAnsiTheme="minorHAnsi" w:cstheme="minorHAnsi"/>
        </w:rPr>
      </w:pPr>
      <w:r w:rsidRPr="00294FF2">
        <w:rPr>
          <w:rFonts w:asciiTheme="minorHAnsi" w:hAnsiTheme="minorHAnsi" w:cstheme="minorHAnsi"/>
          <w:lang w:val="x-none" w:bidi="pl-PL"/>
        </w:rPr>
        <w:t xml:space="preserve">Oferta cenowa zgodna z załączonym drukiem „formularza oferty” – </w:t>
      </w:r>
      <w:r>
        <w:rPr>
          <w:rFonts w:asciiTheme="minorHAnsi" w:hAnsiTheme="minorHAnsi" w:cstheme="minorHAnsi"/>
          <w:lang w:bidi="pl-PL"/>
        </w:rPr>
        <w:t>wzór: Z</w:t>
      </w:r>
      <w:r>
        <w:rPr>
          <w:rFonts w:asciiTheme="minorHAnsi" w:hAnsiTheme="minorHAnsi" w:cstheme="minorHAnsi"/>
          <w:b/>
          <w:lang w:bidi="pl-PL"/>
        </w:rPr>
        <w:t>ałącznik</w:t>
      </w:r>
      <w:r w:rsidR="00E05EA1">
        <w:rPr>
          <w:rFonts w:asciiTheme="minorHAnsi" w:hAnsiTheme="minorHAnsi" w:cstheme="minorHAnsi"/>
          <w:b/>
          <w:lang w:bidi="pl-PL"/>
        </w:rPr>
        <w:br/>
      </w:r>
      <w:r w:rsidRPr="0086798B">
        <w:rPr>
          <w:rFonts w:asciiTheme="minorHAnsi" w:hAnsiTheme="minorHAnsi" w:cstheme="minorHAnsi"/>
          <w:b/>
          <w:lang w:bidi="pl-PL"/>
        </w:rPr>
        <w:t xml:space="preserve">nr 1 </w:t>
      </w:r>
      <w:r w:rsidRPr="0086798B">
        <w:rPr>
          <w:rFonts w:asciiTheme="minorHAnsi" w:hAnsiTheme="minorHAnsi" w:cstheme="minorHAnsi"/>
          <w:lang w:val="x-none" w:bidi="pl-PL"/>
        </w:rPr>
        <w:t>do</w:t>
      </w:r>
      <w:r>
        <w:rPr>
          <w:rFonts w:asciiTheme="minorHAnsi" w:hAnsiTheme="minorHAnsi" w:cstheme="minorHAnsi"/>
          <w:lang w:bidi="pl-PL"/>
        </w:rPr>
        <w:t> </w:t>
      </w:r>
      <w:r w:rsidRPr="0086798B">
        <w:rPr>
          <w:rFonts w:asciiTheme="minorHAnsi" w:hAnsiTheme="minorHAnsi" w:cstheme="minorHAnsi"/>
          <w:lang w:val="x-none" w:bidi="pl-PL"/>
        </w:rPr>
        <w:t>SWZ</w:t>
      </w:r>
      <w:r w:rsidR="00817C30">
        <w:rPr>
          <w:rFonts w:asciiTheme="minorHAnsi" w:hAnsiTheme="minorHAnsi" w:cstheme="minorHAnsi"/>
          <w:lang w:bidi="pl-PL"/>
        </w:rPr>
        <w:t xml:space="preserve">, </w:t>
      </w:r>
      <w:r w:rsidR="00817C30" w:rsidRPr="00294FF2">
        <w:rPr>
          <w:rFonts w:asciiTheme="minorHAnsi" w:hAnsiTheme="minorHAnsi" w:cstheme="minorHAnsi"/>
          <w:lang w:bidi="pl-PL"/>
        </w:rPr>
        <w:t xml:space="preserve">która zawiera cenę </w:t>
      </w:r>
      <w:r w:rsidR="00817C30">
        <w:rPr>
          <w:rFonts w:asciiTheme="minorHAnsi" w:hAnsiTheme="minorHAnsi" w:cstheme="minorHAnsi"/>
          <w:lang w:bidi="pl-PL"/>
        </w:rPr>
        <w:t xml:space="preserve">wyliczoną zgodnie </w:t>
      </w:r>
      <w:r w:rsidR="00817C30" w:rsidRPr="0086798B">
        <w:rPr>
          <w:rFonts w:asciiTheme="minorHAnsi" w:hAnsiTheme="minorHAnsi" w:cstheme="minorHAnsi"/>
          <w:iCs/>
          <w:lang w:bidi="pl-PL"/>
        </w:rPr>
        <w:t xml:space="preserve">z </w:t>
      </w:r>
      <w:r w:rsidR="00817C30">
        <w:rPr>
          <w:rFonts w:asciiTheme="minorHAnsi" w:hAnsiTheme="minorHAnsi" w:cstheme="minorHAnsi"/>
          <w:iCs/>
          <w:lang w:bidi="pl-PL"/>
        </w:rPr>
        <w:t>„Tabelą elementów scalonych”,</w:t>
      </w:r>
    </w:p>
    <w:p w14:paraId="723A222A" w14:textId="7413AAD7" w:rsidR="00817C30" w:rsidRPr="00817C30" w:rsidRDefault="00817C30" w:rsidP="00817C30">
      <w:pPr>
        <w:pStyle w:val="Akapitzlist"/>
        <w:numPr>
          <w:ilvl w:val="2"/>
          <w:numId w:val="17"/>
        </w:numPr>
        <w:spacing w:before="1"/>
        <w:ind w:left="1276" w:right="-3" w:hanging="425"/>
        <w:rPr>
          <w:rFonts w:asciiTheme="minorHAnsi" w:hAnsiTheme="minorHAnsi" w:cstheme="minorHAnsi"/>
        </w:rPr>
      </w:pPr>
      <w:r w:rsidRPr="00817C30">
        <w:rPr>
          <w:rFonts w:asciiTheme="minorHAnsi" w:hAnsiTheme="minorHAnsi" w:cstheme="minorHAnsi"/>
          <w:iCs/>
          <w:lang w:bidi="pl-PL"/>
        </w:rPr>
        <w:t xml:space="preserve">Tabela elementów scalonych w formacie .pdf (podpisana) i w formacie .xls </w:t>
      </w:r>
      <w:r w:rsidR="00E05EA1">
        <w:rPr>
          <w:rFonts w:asciiTheme="minorHAnsi" w:hAnsiTheme="minorHAnsi" w:cstheme="minorHAnsi"/>
          <w:iCs/>
          <w:lang w:bidi="pl-PL"/>
        </w:rPr>
        <w:br/>
      </w:r>
      <w:r w:rsidRPr="00817C30">
        <w:rPr>
          <w:rFonts w:asciiTheme="minorHAnsi" w:hAnsiTheme="minorHAnsi" w:cstheme="minorHAnsi"/>
          <w:iCs/>
          <w:lang w:bidi="pl-PL"/>
        </w:rPr>
        <w:t xml:space="preserve">(bez podpisu) – </w:t>
      </w:r>
      <w:r>
        <w:rPr>
          <w:rFonts w:asciiTheme="minorHAnsi" w:hAnsiTheme="minorHAnsi" w:cstheme="minorHAnsi"/>
          <w:b/>
          <w:iCs/>
          <w:lang w:bidi="pl-PL"/>
        </w:rPr>
        <w:t>Załącznik nr 1.1.</w:t>
      </w:r>
      <w:r w:rsidRPr="00817C30">
        <w:rPr>
          <w:rFonts w:asciiTheme="minorHAnsi" w:hAnsiTheme="minorHAnsi" w:cstheme="minorHAnsi"/>
          <w:iCs/>
          <w:lang w:bidi="pl-PL"/>
        </w:rPr>
        <w:t xml:space="preserve"> do SWZ;</w:t>
      </w:r>
    </w:p>
    <w:p w14:paraId="7D1C9836" w14:textId="3FE91151" w:rsidR="00192FEE" w:rsidRPr="00817C30" w:rsidRDefault="003770CA" w:rsidP="00817C30">
      <w:pPr>
        <w:pStyle w:val="Akapitzlist"/>
        <w:numPr>
          <w:ilvl w:val="2"/>
          <w:numId w:val="17"/>
        </w:numPr>
        <w:spacing w:before="1"/>
        <w:ind w:left="1276" w:right="-3" w:hanging="425"/>
        <w:rPr>
          <w:rFonts w:asciiTheme="minorHAnsi" w:hAnsiTheme="minorHAnsi" w:cstheme="minorHAnsi"/>
        </w:rPr>
      </w:pPr>
      <w:r w:rsidRPr="00817C30">
        <w:rPr>
          <w:rFonts w:asciiTheme="minorHAnsi" w:hAnsiTheme="minorHAnsi" w:cstheme="minorHAnsi"/>
        </w:rPr>
        <w:t xml:space="preserve">Oświadczenie o niepodleganiu wykluczeniu </w:t>
      </w:r>
      <w:r w:rsidR="005627D6" w:rsidRPr="00817C30">
        <w:rPr>
          <w:rFonts w:asciiTheme="minorHAnsi" w:hAnsiTheme="minorHAnsi" w:cstheme="minorHAnsi"/>
        </w:rPr>
        <w:t xml:space="preserve">i spełnianiu warunków udziału </w:t>
      </w:r>
      <w:r w:rsidR="00E01D5F">
        <w:rPr>
          <w:rFonts w:asciiTheme="minorHAnsi" w:hAnsiTheme="minorHAnsi" w:cstheme="minorHAnsi"/>
        </w:rPr>
        <w:br/>
      </w:r>
      <w:r w:rsidR="005627D6" w:rsidRPr="00817C30">
        <w:rPr>
          <w:rFonts w:asciiTheme="minorHAnsi" w:hAnsiTheme="minorHAnsi" w:cstheme="minorHAnsi"/>
        </w:rPr>
        <w:t>w p</w:t>
      </w:r>
      <w:r w:rsidRPr="00817C30">
        <w:rPr>
          <w:rFonts w:asciiTheme="minorHAnsi" w:hAnsiTheme="minorHAnsi" w:cstheme="minorHAnsi"/>
        </w:rPr>
        <w:t xml:space="preserve">ostępowaniu </w:t>
      </w:r>
      <w:r w:rsidR="00C619E3" w:rsidRPr="00817C30">
        <w:rPr>
          <w:rFonts w:asciiTheme="minorHAnsi" w:hAnsiTheme="minorHAnsi" w:cstheme="minorHAnsi"/>
        </w:rPr>
        <w:t>–</w:t>
      </w:r>
      <w:r w:rsidR="00C619E3" w:rsidRPr="00817C30">
        <w:rPr>
          <w:rFonts w:asciiTheme="minorHAnsi" w:hAnsiTheme="minorHAnsi" w:cstheme="minorHAnsi"/>
          <w:spacing w:val="-24"/>
        </w:rPr>
        <w:t xml:space="preserve"> </w:t>
      </w:r>
      <w:r w:rsidR="00C619E3" w:rsidRPr="00817C30">
        <w:rPr>
          <w:rFonts w:asciiTheme="minorHAnsi" w:hAnsiTheme="minorHAnsi" w:cstheme="minorHAnsi"/>
        </w:rPr>
        <w:t>wzór:</w:t>
      </w:r>
      <w:r w:rsidR="00305C45" w:rsidRPr="00817C30">
        <w:rPr>
          <w:rFonts w:asciiTheme="minorHAnsi" w:hAnsiTheme="minorHAnsi" w:cstheme="minorHAnsi"/>
        </w:rPr>
        <w:t xml:space="preserve"> </w:t>
      </w:r>
      <w:r w:rsidR="00C619E3" w:rsidRPr="00817C30">
        <w:rPr>
          <w:rFonts w:asciiTheme="minorHAnsi" w:hAnsiTheme="minorHAnsi" w:cstheme="minorHAnsi"/>
          <w:b/>
        </w:rPr>
        <w:t xml:space="preserve">Załącznik nr </w:t>
      </w:r>
      <w:r w:rsidR="00817C30">
        <w:rPr>
          <w:rFonts w:asciiTheme="minorHAnsi" w:hAnsiTheme="minorHAnsi" w:cstheme="minorHAnsi"/>
          <w:b/>
        </w:rPr>
        <w:t>2</w:t>
      </w:r>
      <w:r w:rsidR="00C619E3" w:rsidRPr="00817C30">
        <w:rPr>
          <w:rFonts w:asciiTheme="minorHAnsi" w:hAnsiTheme="minorHAnsi" w:cstheme="minorHAnsi"/>
          <w:b/>
        </w:rPr>
        <w:t xml:space="preserve"> </w:t>
      </w:r>
      <w:r w:rsidR="00C619E3" w:rsidRPr="00817C30">
        <w:rPr>
          <w:rFonts w:asciiTheme="minorHAnsi" w:hAnsiTheme="minorHAnsi" w:cstheme="minorHAnsi"/>
        </w:rPr>
        <w:t>do</w:t>
      </w:r>
      <w:r w:rsidR="00C619E3" w:rsidRPr="00817C30">
        <w:rPr>
          <w:rFonts w:asciiTheme="minorHAnsi" w:hAnsiTheme="minorHAnsi" w:cstheme="minorHAnsi"/>
          <w:spacing w:val="-5"/>
        </w:rPr>
        <w:t xml:space="preserve"> </w:t>
      </w:r>
      <w:r w:rsidR="006C6ECB" w:rsidRPr="00817C30">
        <w:rPr>
          <w:rFonts w:asciiTheme="minorHAnsi" w:hAnsiTheme="minorHAnsi" w:cstheme="minorHAnsi"/>
        </w:rPr>
        <w:t>SWZ,</w:t>
      </w:r>
    </w:p>
    <w:p w14:paraId="4D083D63" w14:textId="318DFEEB" w:rsidR="006B56A9" w:rsidRDefault="006B56A9" w:rsidP="00817C30">
      <w:pPr>
        <w:pStyle w:val="Akapitzlist"/>
        <w:numPr>
          <w:ilvl w:val="2"/>
          <w:numId w:val="17"/>
        </w:numPr>
        <w:spacing w:before="1"/>
        <w:ind w:left="1276" w:right="-3" w:hanging="425"/>
        <w:rPr>
          <w:rFonts w:asciiTheme="minorHAnsi" w:hAnsiTheme="minorHAnsi" w:cstheme="minorHAnsi"/>
        </w:rPr>
      </w:pPr>
      <w:r w:rsidRPr="001B3FB0">
        <w:rPr>
          <w:rFonts w:asciiTheme="minorHAnsi" w:hAnsiTheme="minorHAnsi" w:cstheme="minorHAnsi"/>
        </w:rPr>
        <w:t>Oświadczenie Wykonawców wspólnie ubiegających się</w:t>
      </w:r>
      <w:r w:rsidR="005C3C1A">
        <w:rPr>
          <w:rFonts w:asciiTheme="minorHAnsi" w:hAnsiTheme="minorHAnsi" w:cstheme="minorHAnsi"/>
        </w:rPr>
        <w:t xml:space="preserve"> o zamówienie (jeżeli dotyczy)</w:t>
      </w:r>
      <w:r w:rsidR="00E05EA1">
        <w:rPr>
          <w:rFonts w:asciiTheme="minorHAnsi" w:hAnsiTheme="minorHAnsi" w:cstheme="minorHAnsi"/>
        </w:rPr>
        <w:br/>
      </w:r>
      <w:r w:rsidR="005C3C1A">
        <w:rPr>
          <w:rFonts w:asciiTheme="minorHAnsi" w:hAnsiTheme="minorHAnsi" w:cstheme="minorHAnsi"/>
        </w:rPr>
        <w:t xml:space="preserve"> -</w:t>
      </w:r>
      <w:r w:rsidRPr="001B3FB0">
        <w:rPr>
          <w:rFonts w:asciiTheme="minorHAnsi" w:hAnsiTheme="minorHAnsi" w:cstheme="minorHAnsi"/>
          <w:spacing w:val="-24"/>
        </w:rPr>
        <w:t xml:space="preserve"> </w:t>
      </w:r>
      <w:r w:rsidRPr="001B3FB0">
        <w:rPr>
          <w:rFonts w:asciiTheme="minorHAnsi" w:hAnsiTheme="minorHAnsi" w:cstheme="minorHAnsi"/>
        </w:rPr>
        <w:t xml:space="preserve">wzór: </w:t>
      </w:r>
      <w:r w:rsidRPr="001B3FB0">
        <w:rPr>
          <w:rFonts w:asciiTheme="minorHAnsi" w:hAnsiTheme="minorHAnsi" w:cstheme="minorHAnsi"/>
          <w:b/>
        </w:rPr>
        <w:t xml:space="preserve">Załącznik nr 3 </w:t>
      </w:r>
      <w:r w:rsidRPr="001B3FB0">
        <w:rPr>
          <w:rFonts w:asciiTheme="minorHAnsi" w:hAnsiTheme="minorHAnsi" w:cstheme="minorHAnsi"/>
        </w:rPr>
        <w:t>do</w:t>
      </w:r>
      <w:r w:rsidRPr="001B3FB0">
        <w:rPr>
          <w:rFonts w:asciiTheme="minorHAnsi" w:hAnsiTheme="minorHAnsi" w:cstheme="minorHAnsi"/>
          <w:spacing w:val="-5"/>
        </w:rPr>
        <w:t xml:space="preserve"> </w:t>
      </w:r>
      <w:r w:rsidRPr="001B3FB0">
        <w:rPr>
          <w:rFonts w:asciiTheme="minorHAnsi" w:hAnsiTheme="minorHAnsi" w:cstheme="minorHAnsi"/>
        </w:rPr>
        <w:t>SWZ,</w:t>
      </w:r>
    </w:p>
    <w:p w14:paraId="1CCA56BB" w14:textId="2F794288" w:rsidR="005C3C1A" w:rsidRPr="001B3FB0" w:rsidRDefault="005C3C1A" w:rsidP="00817C30">
      <w:pPr>
        <w:pStyle w:val="Akapitzlist"/>
        <w:numPr>
          <w:ilvl w:val="2"/>
          <w:numId w:val="17"/>
        </w:numPr>
        <w:spacing w:before="1"/>
        <w:ind w:left="1276" w:right="-3" w:hanging="425"/>
        <w:rPr>
          <w:rFonts w:asciiTheme="minorHAnsi" w:hAnsiTheme="minorHAnsi" w:cstheme="minorHAnsi"/>
        </w:rPr>
      </w:pPr>
      <w:r w:rsidRPr="007C3039">
        <w:rPr>
          <w:rFonts w:asciiTheme="minorHAnsi" w:hAnsiTheme="minorHAnsi" w:cstheme="minorHAnsi"/>
          <w:color w:val="000000" w:themeColor="text1"/>
        </w:rPr>
        <w:t xml:space="preserve">Zobowiązanie i oświadczenie podmiotu </w:t>
      </w:r>
      <w:r w:rsidRPr="007C3039">
        <w:rPr>
          <w:rFonts w:asciiTheme="minorHAnsi" w:hAnsiTheme="minorHAnsi" w:cstheme="minorHAnsi"/>
        </w:rPr>
        <w:t>udostępniającego</w:t>
      </w:r>
      <w:r w:rsidRPr="007C3039">
        <w:rPr>
          <w:rFonts w:asciiTheme="minorHAnsi" w:hAnsiTheme="minorHAnsi" w:cstheme="minorHAnsi"/>
          <w:spacing w:val="-2"/>
        </w:rPr>
        <w:t xml:space="preserve"> </w:t>
      </w:r>
      <w:r w:rsidRPr="007C3039">
        <w:rPr>
          <w:rFonts w:asciiTheme="minorHAnsi" w:hAnsiTheme="minorHAnsi" w:cstheme="minorHAnsi"/>
        </w:rPr>
        <w:t>zasoby (jeżeli dotyczy)</w:t>
      </w:r>
      <w:r w:rsidR="00E05EA1">
        <w:rPr>
          <w:rFonts w:asciiTheme="minorHAnsi" w:hAnsiTheme="minorHAnsi" w:cstheme="minorHAnsi"/>
        </w:rPr>
        <w:br/>
      </w:r>
      <w:r w:rsidRPr="007C3039">
        <w:rPr>
          <w:rFonts w:asciiTheme="minorHAnsi" w:hAnsiTheme="minorHAnsi" w:cstheme="minorHAnsi"/>
        </w:rPr>
        <w:t xml:space="preserve"> - wzór: </w:t>
      </w:r>
      <w:r w:rsidRPr="00A7004A">
        <w:rPr>
          <w:rFonts w:asciiTheme="minorHAnsi" w:hAnsiTheme="minorHAnsi" w:cstheme="minorHAnsi"/>
          <w:b/>
        </w:rPr>
        <w:t xml:space="preserve">Załącznik nr </w:t>
      </w:r>
      <w:r>
        <w:rPr>
          <w:rFonts w:asciiTheme="minorHAnsi" w:hAnsiTheme="minorHAnsi" w:cstheme="minorHAnsi"/>
          <w:b/>
        </w:rPr>
        <w:t>4</w:t>
      </w:r>
      <w:r w:rsidRPr="007C3039">
        <w:rPr>
          <w:rFonts w:asciiTheme="minorHAnsi" w:hAnsiTheme="minorHAnsi" w:cstheme="minorHAnsi"/>
          <w:b/>
        </w:rPr>
        <w:t xml:space="preserve"> </w:t>
      </w:r>
      <w:r w:rsidRPr="007C3039">
        <w:rPr>
          <w:rFonts w:asciiTheme="minorHAnsi" w:hAnsiTheme="minorHAnsi" w:cstheme="minorHAnsi"/>
        </w:rPr>
        <w:t>do</w:t>
      </w:r>
      <w:r w:rsidRPr="007C3039">
        <w:rPr>
          <w:rFonts w:asciiTheme="minorHAnsi" w:hAnsiTheme="minorHAnsi" w:cstheme="minorHAnsi"/>
          <w:spacing w:val="-5"/>
        </w:rPr>
        <w:t xml:space="preserve"> </w:t>
      </w:r>
      <w:r w:rsidRPr="007C3039">
        <w:rPr>
          <w:rFonts w:asciiTheme="minorHAnsi" w:hAnsiTheme="minorHAnsi" w:cstheme="minorHAnsi"/>
        </w:rPr>
        <w:t>SWZ</w:t>
      </w:r>
    </w:p>
    <w:p w14:paraId="5027DCD9" w14:textId="77777777" w:rsidR="006C6ECB" w:rsidRPr="001B3FB0" w:rsidRDefault="006C6ECB" w:rsidP="00817C30">
      <w:pPr>
        <w:pStyle w:val="Akapitzlist"/>
        <w:numPr>
          <w:ilvl w:val="2"/>
          <w:numId w:val="17"/>
        </w:numPr>
        <w:spacing w:before="1"/>
        <w:ind w:left="1276" w:right="-3" w:hanging="425"/>
        <w:rPr>
          <w:rFonts w:asciiTheme="minorHAnsi" w:hAnsiTheme="minorHAnsi" w:cstheme="minorHAnsi"/>
        </w:rPr>
      </w:pPr>
      <w:r w:rsidRPr="001B3FB0">
        <w:rPr>
          <w:rFonts w:asciiTheme="minorHAnsi" w:hAnsiTheme="minorHAnsi" w:cstheme="minorHAnsi"/>
        </w:rPr>
        <w:t>Dowód wniesienia wadium.</w:t>
      </w:r>
    </w:p>
    <w:p w14:paraId="184E2B78" w14:textId="37F9027C" w:rsidR="00613A51" w:rsidRDefault="00C619E3" w:rsidP="00817C30">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Wykonawca dołącza do oferty oświadczenie, o którym mowa w ppkt. 6.</w:t>
      </w:r>
      <w:r w:rsidR="00670235">
        <w:rPr>
          <w:rFonts w:asciiTheme="minorHAnsi" w:hAnsiTheme="minorHAnsi" w:cstheme="minorHAnsi"/>
        </w:rPr>
        <w:t>5</w:t>
      </w:r>
      <w:r w:rsidRPr="001B3FB0">
        <w:rPr>
          <w:rFonts w:asciiTheme="minorHAnsi" w:hAnsiTheme="minorHAnsi" w:cstheme="minorHAnsi"/>
        </w:rPr>
        <w:t xml:space="preserve">., aktualne </w:t>
      </w:r>
      <w:r w:rsidR="00E01D5F">
        <w:rPr>
          <w:rFonts w:asciiTheme="minorHAnsi" w:hAnsiTheme="minorHAnsi" w:cstheme="minorHAnsi"/>
        </w:rPr>
        <w:br/>
      </w:r>
      <w:r w:rsidRPr="001B3FB0">
        <w:rPr>
          <w:rFonts w:asciiTheme="minorHAnsi" w:hAnsiTheme="minorHAnsi" w:cstheme="minorHAnsi"/>
        </w:rPr>
        <w:t>na dzień składania ofert. Oświadczenie stanowi dowód potwierdzający brak podstaw wykluczenia i</w:t>
      </w:r>
      <w:r w:rsidR="00767197" w:rsidRPr="001B3FB0">
        <w:rPr>
          <w:rFonts w:asciiTheme="minorHAnsi" w:hAnsiTheme="minorHAnsi" w:cstheme="minorHAnsi"/>
        </w:rPr>
        <w:t> </w:t>
      </w:r>
      <w:r w:rsidRPr="001B3FB0">
        <w:rPr>
          <w:rFonts w:asciiTheme="minorHAnsi" w:hAnsiTheme="minorHAnsi" w:cstheme="minorHAnsi"/>
        </w:rPr>
        <w:t>spełniania warunków udziału w postępowaniu, tymczasowo zastępujący wymagane przez Zamawiającego podmiotowe środki dowodowe.</w:t>
      </w:r>
    </w:p>
    <w:p w14:paraId="0B52E46C" w14:textId="63DF612F"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W przypadku wspólnego ubiegania się o zamówienie przez Wykonawcó</w:t>
      </w:r>
      <w:r w:rsidR="00767197" w:rsidRPr="00613A51">
        <w:rPr>
          <w:rFonts w:asciiTheme="minorHAnsi" w:hAnsiTheme="minorHAnsi" w:cstheme="minorHAnsi"/>
        </w:rPr>
        <w:t>w, oświadczenie,</w:t>
      </w:r>
      <w:r w:rsidR="00EB7A24" w:rsidRPr="00613A51">
        <w:rPr>
          <w:rFonts w:asciiTheme="minorHAnsi" w:hAnsiTheme="minorHAnsi" w:cstheme="minorHAnsi"/>
        </w:rPr>
        <w:t xml:space="preserve"> </w:t>
      </w:r>
      <w:r w:rsidR="00613A51">
        <w:rPr>
          <w:rFonts w:asciiTheme="minorHAnsi" w:hAnsiTheme="minorHAnsi" w:cstheme="minorHAnsi"/>
        </w:rPr>
        <w:br/>
      </w:r>
      <w:r w:rsidR="00767197" w:rsidRPr="00613A51">
        <w:rPr>
          <w:rFonts w:asciiTheme="minorHAnsi" w:hAnsiTheme="minorHAnsi" w:cstheme="minorHAnsi"/>
        </w:rPr>
        <w:t xml:space="preserve">o którym mowa </w:t>
      </w:r>
      <w:r w:rsidRPr="00613A51">
        <w:rPr>
          <w:rFonts w:asciiTheme="minorHAnsi" w:hAnsiTheme="minorHAnsi" w:cstheme="minorHAnsi"/>
        </w:rPr>
        <w:t>w ppkt. 6.</w:t>
      </w:r>
      <w:r w:rsidR="00670235">
        <w:rPr>
          <w:rFonts w:asciiTheme="minorHAnsi" w:hAnsiTheme="minorHAnsi" w:cstheme="minorHAnsi"/>
        </w:rPr>
        <w:t>5</w:t>
      </w:r>
      <w:r w:rsidRPr="00613A51">
        <w:rPr>
          <w:rFonts w:asciiTheme="minorHAnsi" w:hAnsiTheme="minorHAnsi" w:cstheme="minorHAnsi"/>
        </w:rPr>
        <w:t>. składa każdy z Wykonawców. Oświadczenia te potwierdzają brak podstaw wykluczenia oraz spełniania warunków udziału w postępowaniu, w jakim każdy</w:t>
      </w:r>
      <w:r w:rsidR="00EB7A24" w:rsidRPr="00613A51">
        <w:rPr>
          <w:rFonts w:asciiTheme="minorHAnsi" w:hAnsiTheme="minorHAnsi" w:cstheme="minorHAnsi"/>
        </w:rPr>
        <w:t xml:space="preserve"> </w:t>
      </w:r>
      <w:r w:rsidRPr="00613A51">
        <w:rPr>
          <w:rFonts w:asciiTheme="minorHAnsi" w:hAnsiTheme="minorHAnsi" w:cstheme="minorHAnsi"/>
        </w:rPr>
        <w:t>z Wykonawców wykazuje spełnianie warunków udziału w</w:t>
      </w:r>
      <w:r w:rsidRPr="00613A51">
        <w:rPr>
          <w:rFonts w:asciiTheme="minorHAnsi" w:hAnsiTheme="minorHAnsi" w:cstheme="minorHAnsi"/>
          <w:spacing w:val="-2"/>
        </w:rPr>
        <w:t xml:space="preserve"> </w:t>
      </w:r>
      <w:r w:rsidRPr="00613A51">
        <w:rPr>
          <w:rFonts w:asciiTheme="minorHAnsi" w:hAnsiTheme="minorHAnsi" w:cstheme="minorHAnsi"/>
        </w:rPr>
        <w:t>postępowaniu.</w:t>
      </w:r>
    </w:p>
    <w:p w14:paraId="2EFB27C4" w14:textId="19D47916"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Wykonawca, w przypadku polegania na zdolnościach lub sytuacji podmiotów udostępniających zasoby, przedstawia, wraz z oświadc</w:t>
      </w:r>
      <w:r w:rsidR="005627D6">
        <w:rPr>
          <w:rFonts w:asciiTheme="minorHAnsi" w:hAnsiTheme="minorHAnsi" w:cstheme="minorHAnsi"/>
        </w:rPr>
        <w:t>zeniem o którym mowa w ppkt. 6.</w:t>
      </w:r>
      <w:r w:rsidR="00670235">
        <w:rPr>
          <w:rFonts w:asciiTheme="minorHAnsi" w:hAnsiTheme="minorHAnsi" w:cstheme="minorHAnsi"/>
        </w:rPr>
        <w:t>5</w:t>
      </w:r>
      <w:r w:rsidRPr="00613A51">
        <w:rPr>
          <w:rFonts w:asciiTheme="minorHAnsi" w:hAnsiTheme="minorHAnsi" w:cstheme="minorHAnsi"/>
        </w:rPr>
        <w:t xml:space="preserve">., także oświadczenie podmiotu udostępniającego zasoby, potwierdzające brak podstaw wykluczenia tego podmiotu oraz odpowiednio spełnianie warunków udziału </w:t>
      </w:r>
      <w:r w:rsidR="00350D1C">
        <w:rPr>
          <w:rFonts w:asciiTheme="minorHAnsi" w:hAnsiTheme="minorHAnsi" w:cstheme="minorHAnsi"/>
        </w:rPr>
        <w:br/>
      </w:r>
      <w:r w:rsidRPr="00613A51">
        <w:rPr>
          <w:rFonts w:asciiTheme="minorHAnsi" w:hAnsiTheme="minorHAnsi" w:cstheme="minorHAnsi"/>
        </w:rPr>
        <w:t>w postępowaniu, w zakresie w jakim Wykonawca powołuje się na jego zasoby.</w:t>
      </w:r>
    </w:p>
    <w:p w14:paraId="190D819B"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Oferta oraz oświadczenie o niepodleganiu wykluczeniu i spełnianiu warunków udziału w</w:t>
      </w:r>
      <w:r w:rsidR="00767197" w:rsidRPr="00613A51">
        <w:rPr>
          <w:rFonts w:asciiTheme="minorHAnsi" w:hAnsiTheme="minorHAnsi" w:cstheme="minorHAnsi"/>
        </w:rPr>
        <w:t> </w:t>
      </w:r>
      <w:r w:rsidRPr="00613A51">
        <w:rPr>
          <w:rFonts w:asciiTheme="minorHAnsi" w:hAnsiTheme="minorHAnsi" w:cstheme="minorHAnsi"/>
        </w:rPr>
        <w:t>postępowaniu muszą być złożone w</w:t>
      </w:r>
      <w:r w:rsidRPr="00613A51">
        <w:rPr>
          <w:rFonts w:asciiTheme="minorHAnsi" w:hAnsiTheme="minorHAnsi" w:cstheme="minorHAnsi"/>
          <w:spacing w:val="-3"/>
        </w:rPr>
        <w:t xml:space="preserve"> </w:t>
      </w:r>
      <w:r w:rsidRPr="00613A51">
        <w:rPr>
          <w:rFonts w:asciiTheme="minorHAnsi" w:hAnsiTheme="minorHAnsi" w:cstheme="minorHAnsi"/>
        </w:rPr>
        <w:t>oryginale</w:t>
      </w:r>
      <w:r w:rsidR="00610972" w:rsidRPr="00613A51">
        <w:rPr>
          <w:rFonts w:asciiTheme="minorHAnsi" w:hAnsiTheme="minorHAnsi" w:cstheme="minorHAnsi"/>
        </w:rPr>
        <w:t xml:space="preserve"> </w:t>
      </w:r>
      <w:r w:rsidR="00DE3742" w:rsidRPr="00613A51">
        <w:rPr>
          <w:rFonts w:asciiTheme="minorHAnsi" w:hAnsiTheme="minorHAnsi" w:cstheme="minorHAnsi"/>
        </w:rPr>
        <w:t>(tj. w formie elektronicznej</w:t>
      </w:r>
      <w:r w:rsidR="00610972" w:rsidRPr="00613A51">
        <w:rPr>
          <w:rFonts w:asciiTheme="minorHAnsi" w:hAnsiTheme="minorHAnsi" w:cstheme="minorHAnsi"/>
        </w:rPr>
        <w:t>).</w:t>
      </w:r>
    </w:p>
    <w:p w14:paraId="617862F2" w14:textId="280DAD8A"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w:t>
      </w:r>
      <w:r w:rsidR="000B4130">
        <w:rPr>
          <w:rFonts w:asciiTheme="minorHAnsi" w:hAnsiTheme="minorHAnsi" w:cstheme="minorHAnsi"/>
        </w:rPr>
        <w:br/>
      </w:r>
      <w:r w:rsidRPr="00613A51">
        <w:rPr>
          <w:rFonts w:asciiTheme="minorHAnsi" w:hAnsiTheme="minorHAnsi" w:cstheme="minorHAnsi"/>
        </w:rPr>
        <w:t>14 lutego 1991 r. - prawo o</w:t>
      </w:r>
      <w:r w:rsidR="00767197" w:rsidRPr="00613A51">
        <w:rPr>
          <w:rFonts w:asciiTheme="minorHAnsi" w:hAnsiTheme="minorHAnsi" w:cstheme="minorHAnsi"/>
        </w:rPr>
        <w:t> </w:t>
      </w:r>
      <w:r w:rsidRPr="00613A51">
        <w:rPr>
          <w:rFonts w:asciiTheme="minorHAnsi" w:hAnsiTheme="minorHAnsi" w:cstheme="minorHAnsi"/>
        </w:rPr>
        <w:t>notariacie, które to poświadczenie</w:t>
      </w:r>
      <w:r w:rsidR="00767197" w:rsidRPr="00613A51">
        <w:rPr>
          <w:rFonts w:asciiTheme="minorHAnsi" w:hAnsiTheme="minorHAnsi" w:cstheme="minorHAnsi"/>
        </w:rPr>
        <w:t xml:space="preserve"> notariusz opatruje kwalifikowal</w:t>
      </w:r>
      <w:r w:rsidRPr="00613A51">
        <w:rPr>
          <w:rFonts w:asciiTheme="minorHAnsi" w:hAnsiTheme="minorHAnsi" w:cstheme="minorHAnsi"/>
        </w:rPr>
        <w:t>nym podpisem elektronicznym, bądź też poprzez opatrzenie skanu pełnomocnictwa sporządzonego uprzednio w</w:t>
      </w:r>
      <w:r w:rsidR="0059465F" w:rsidRPr="00613A51">
        <w:rPr>
          <w:rFonts w:asciiTheme="minorHAnsi" w:hAnsiTheme="minorHAnsi" w:cstheme="minorHAnsi"/>
        </w:rPr>
        <w:t> </w:t>
      </w:r>
      <w:r w:rsidR="00767197" w:rsidRPr="00613A51">
        <w:rPr>
          <w:rFonts w:asciiTheme="minorHAnsi" w:hAnsiTheme="minorHAnsi" w:cstheme="minorHAnsi"/>
        </w:rPr>
        <w:t>formie pisemnej kwalifikowa</w:t>
      </w:r>
      <w:r w:rsidRPr="00613A51">
        <w:rPr>
          <w:rFonts w:asciiTheme="minorHAnsi" w:hAnsiTheme="minorHAnsi" w:cstheme="minorHAnsi"/>
        </w:rPr>
        <w:t>nym podpisem, podpisem zaufanym lub podpisem osobistym mocodawcy. Elektroniczna kopia pełnomocnictwa nie może być uwierzytelniona przez upełnomocnionego.</w:t>
      </w:r>
    </w:p>
    <w:p w14:paraId="0252EF5D"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Oświadczenie o niepodleganiu wykluczeniu i spełnianiu warunków udział</w:t>
      </w:r>
      <w:r w:rsidR="00767197" w:rsidRPr="00613A51">
        <w:rPr>
          <w:rFonts w:asciiTheme="minorHAnsi" w:hAnsiTheme="minorHAnsi" w:cstheme="minorHAnsi"/>
        </w:rPr>
        <w:t xml:space="preserve">u w postępowaniu należy złożyć </w:t>
      </w:r>
      <w:r w:rsidRPr="00613A51">
        <w:rPr>
          <w:rFonts w:asciiTheme="minorHAnsi" w:hAnsiTheme="minorHAnsi" w:cstheme="minorHAnsi"/>
        </w:rPr>
        <w:t>w formie elektronicznej, w postaci elektr</w:t>
      </w:r>
      <w:r w:rsidR="00767197" w:rsidRPr="00613A51">
        <w:rPr>
          <w:rFonts w:asciiTheme="minorHAnsi" w:hAnsiTheme="minorHAnsi" w:cstheme="minorHAnsi"/>
        </w:rPr>
        <w:t>onicznej opatrzonej kwalifikowa</w:t>
      </w:r>
      <w:r w:rsidRPr="00613A51">
        <w:rPr>
          <w:rFonts w:asciiTheme="minorHAnsi" w:hAnsiTheme="minorHAnsi" w:cstheme="minorHAnsi"/>
        </w:rPr>
        <w:t>nym podpisem elektronicznym, podpisem zaufanym lub podpisem</w:t>
      </w:r>
      <w:r w:rsidRPr="00613A51">
        <w:rPr>
          <w:rFonts w:asciiTheme="minorHAnsi" w:hAnsiTheme="minorHAnsi" w:cstheme="minorHAnsi"/>
          <w:spacing w:val="-4"/>
        </w:rPr>
        <w:t xml:space="preserve"> </w:t>
      </w:r>
      <w:r w:rsidRPr="00613A51">
        <w:rPr>
          <w:rFonts w:asciiTheme="minorHAnsi" w:hAnsiTheme="minorHAnsi" w:cstheme="minorHAnsi"/>
        </w:rPr>
        <w:t>osobistym.</w:t>
      </w:r>
      <w:r w:rsidR="00ED2BAF" w:rsidRPr="00613A51">
        <w:rPr>
          <w:rFonts w:asciiTheme="minorHAnsi" w:hAnsiTheme="minorHAnsi" w:cstheme="minorHAnsi"/>
        </w:rPr>
        <w:t xml:space="preserve"> </w:t>
      </w:r>
    </w:p>
    <w:p w14:paraId="03D5D879"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Pełnomocnictwo, oświadczenie wraz z plikami stanowiącymi ofertę Wykonawca winien skompresować do jednego pliku archiwum (ZIP).</w:t>
      </w:r>
    </w:p>
    <w:p w14:paraId="795E13A4" w14:textId="0B25AD12"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 xml:space="preserve">Wszelkie informacje stanowiące tajemnicę przedsiębiorstwa w rozumieniu ustawy z dnia </w:t>
      </w:r>
      <w:r w:rsidR="000B4130">
        <w:rPr>
          <w:rFonts w:asciiTheme="minorHAnsi" w:hAnsiTheme="minorHAnsi" w:cstheme="minorHAnsi"/>
        </w:rPr>
        <w:br/>
      </w:r>
      <w:r w:rsidRPr="00613A51">
        <w:rPr>
          <w:rFonts w:asciiTheme="minorHAnsi" w:hAnsiTheme="minorHAnsi" w:cstheme="minorHAnsi"/>
        </w:rPr>
        <w:t>16 kwietnia 1993 roku o zwalczaniu nieuczciwej konkurencji (</w:t>
      </w:r>
      <w:r w:rsidR="00767197" w:rsidRPr="00613A51">
        <w:rPr>
          <w:rFonts w:asciiTheme="minorHAnsi" w:hAnsiTheme="minorHAnsi" w:cstheme="minorHAnsi"/>
        </w:rPr>
        <w:t xml:space="preserve">t.j. </w:t>
      </w:r>
      <w:r w:rsidR="000B4130">
        <w:rPr>
          <w:rFonts w:asciiTheme="minorHAnsi" w:hAnsiTheme="minorHAnsi" w:cstheme="minorHAnsi"/>
        </w:rPr>
        <w:t>Dz.U.</w:t>
      </w:r>
      <w:r w:rsidRPr="00613A51">
        <w:rPr>
          <w:rFonts w:asciiTheme="minorHAnsi" w:hAnsiTheme="minorHAnsi" w:cstheme="minorHAnsi"/>
        </w:rPr>
        <w:t>20</w:t>
      </w:r>
      <w:r w:rsidR="00B41C35" w:rsidRPr="00613A51">
        <w:rPr>
          <w:rFonts w:asciiTheme="minorHAnsi" w:hAnsiTheme="minorHAnsi" w:cstheme="minorHAnsi"/>
        </w:rPr>
        <w:t>2</w:t>
      </w:r>
      <w:r w:rsidR="000B4130">
        <w:rPr>
          <w:rFonts w:asciiTheme="minorHAnsi" w:hAnsiTheme="minorHAnsi" w:cstheme="minorHAnsi"/>
        </w:rPr>
        <w:t>2.1233</w:t>
      </w:r>
      <w:r w:rsidRPr="00613A51">
        <w:rPr>
          <w:rFonts w:asciiTheme="minorHAnsi" w:hAnsiTheme="minorHAnsi" w:cstheme="minorHAnsi"/>
        </w:rPr>
        <w:t xml:space="preserve">), które </w:t>
      </w:r>
      <w:r w:rsidRPr="00613A51">
        <w:rPr>
          <w:rFonts w:asciiTheme="minorHAnsi" w:hAnsiTheme="minorHAnsi" w:cstheme="minorHAnsi"/>
        </w:rPr>
        <w:lastRenderedPageBreak/>
        <w:t xml:space="preserve">Wykonawca </w:t>
      </w:r>
      <w:r w:rsidR="00F929B8" w:rsidRPr="00613A51">
        <w:rPr>
          <w:rFonts w:asciiTheme="minorHAnsi" w:hAnsiTheme="minorHAnsi" w:cstheme="minorHAnsi"/>
        </w:rPr>
        <w:t>zastrzeże, jako</w:t>
      </w:r>
      <w:r w:rsidRPr="00613A51">
        <w:rPr>
          <w:rFonts w:asciiTheme="minorHAnsi" w:hAnsiTheme="minorHAnsi" w:cstheme="minorHAnsi"/>
        </w:rPr>
        <w:t xml:space="preserve"> tajemnice przedsiębiorstwa, powinny zostać złożone </w:t>
      </w:r>
      <w:r w:rsidR="000B4130">
        <w:rPr>
          <w:rFonts w:asciiTheme="minorHAnsi" w:hAnsiTheme="minorHAnsi" w:cstheme="minorHAnsi"/>
        </w:rPr>
        <w:br/>
      </w:r>
      <w:r w:rsidRPr="00613A51">
        <w:rPr>
          <w:rFonts w:asciiTheme="minorHAnsi" w:hAnsiTheme="minorHAnsi" w:cstheme="minorHAnsi"/>
        </w:rPr>
        <w:t>w osobnym pliku. Na</w:t>
      </w:r>
      <w:r w:rsidRPr="00613A51">
        <w:rPr>
          <w:rFonts w:asciiTheme="minorHAnsi" w:hAnsiTheme="minorHAnsi" w:cstheme="minorHAnsi"/>
          <w:color w:val="006FC0"/>
        </w:rPr>
        <w:t xml:space="preserve"> </w:t>
      </w:r>
      <w:r w:rsidRPr="00613A51">
        <w:rPr>
          <w:rFonts w:asciiTheme="minorHAnsi" w:hAnsiTheme="minorHAnsi" w:cstheme="minorHAnsi"/>
          <w:color w:val="006FC0"/>
          <w:u w:val="single" w:color="006FC0"/>
        </w:rPr>
        <w:t>platformazakupowa.pl</w:t>
      </w:r>
      <w:r w:rsidRPr="00613A51">
        <w:rPr>
          <w:rFonts w:asciiTheme="minorHAnsi" w:hAnsiTheme="minorHAnsi" w:cstheme="minorHAnsi"/>
          <w:color w:val="006FC0"/>
        </w:rPr>
        <w:t xml:space="preserve"> </w:t>
      </w:r>
      <w:r w:rsidRPr="00613A51">
        <w:rPr>
          <w:rFonts w:asciiTheme="minorHAnsi" w:hAnsiTheme="minorHAnsi" w:cstheme="minorHAnsi"/>
        </w:rPr>
        <w:t>w formularzu składania oferty znajduje się miejsce wyznaczone do</w:t>
      </w:r>
      <w:r w:rsidR="00767197" w:rsidRPr="00613A51">
        <w:rPr>
          <w:rFonts w:asciiTheme="minorHAnsi" w:hAnsiTheme="minorHAnsi" w:cstheme="minorHAnsi"/>
        </w:rPr>
        <w:t> </w:t>
      </w:r>
      <w:r w:rsidRPr="00613A51">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w:t>
      </w:r>
      <w:r w:rsidR="00F929B8" w:rsidRPr="00613A51">
        <w:rPr>
          <w:rFonts w:asciiTheme="minorHAnsi" w:hAnsiTheme="minorHAnsi" w:cstheme="minorHAnsi"/>
        </w:rPr>
        <w:t>Zamawiającego, jako</w:t>
      </w:r>
      <w:r w:rsidRPr="00613A51">
        <w:rPr>
          <w:rFonts w:asciiTheme="minorHAnsi" w:hAnsiTheme="minorHAnsi" w:cstheme="minorHAnsi"/>
        </w:rPr>
        <w:t xml:space="preserve"> bezskuteczne ze względu na zaniechanie przez Wykonawcę podjęcia niezbędnych działań w</w:t>
      </w:r>
      <w:r w:rsidR="00B12433" w:rsidRPr="00613A51">
        <w:rPr>
          <w:rFonts w:asciiTheme="minorHAnsi" w:hAnsiTheme="minorHAnsi" w:cstheme="minorHAnsi"/>
        </w:rPr>
        <w:t> </w:t>
      </w:r>
      <w:r w:rsidRPr="00613A51">
        <w:rPr>
          <w:rFonts w:asciiTheme="minorHAnsi" w:hAnsiTheme="minorHAnsi" w:cstheme="minorHAnsi"/>
        </w:rPr>
        <w:t>celu zachowania poufności objętych klauzulą informacji zgodnie z</w:t>
      </w:r>
      <w:r w:rsidR="00767197" w:rsidRPr="00613A51">
        <w:rPr>
          <w:rFonts w:asciiTheme="minorHAnsi" w:hAnsiTheme="minorHAnsi" w:cstheme="minorHAnsi"/>
        </w:rPr>
        <w:t> </w:t>
      </w:r>
      <w:r w:rsidRPr="00613A51">
        <w:rPr>
          <w:rFonts w:asciiTheme="minorHAnsi" w:hAnsiTheme="minorHAnsi" w:cstheme="minorHAnsi"/>
        </w:rPr>
        <w:t>postanowieniami art. 18 ust. 3</w:t>
      </w:r>
      <w:r w:rsidRPr="00613A51">
        <w:rPr>
          <w:rFonts w:asciiTheme="minorHAnsi" w:hAnsiTheme="minorHAnsi" w:cstheme="minorHAnsi"/>
          <w:spacing w:val="-2"/>
        </w:rPr>
        <w:t xml:space="preserve"> </w:t>
      </w:r>
      <w:r w:rsidRPr="00613A51">
        <w:rPr>
          <w:rFonts w:asciiTheme="minorHAnsi" w:hAnsiTheme="minorHAnsi" w:cstheme="minorHAnsi"/>
        </w:rPr>
        <w:t>Ustawy.</w:t>
      </w:r>
    </w:p>
    <w:p w14:paraId="5404A302" w14:textId="29247D54" w:rsidR="00ED2BAF" w:rsidRP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sidRPr="00613A51">
        <w:rPr>
          <w:rFonts w:asciiTheme="minorHAnsi" w:hAnsiTheme="minorHAnsi" w:cstheme="minorHAnsi"/>
        </w:rPr>
        <w:t> </w:t>
      </w:r>
      <w:r w:rsidRPr="00613A51">
        <w:rPr>
          <w:rFonts w:asciiTheme="minorHAnsi" w:hAnsiTheme="minorHAnsi" w:cstheme="minorHAnsi"/>
        </w:rPr>
        <w:t>maksymalnie 500</w:t>
      </w:r>
      <w:r w:rsidRPr="00613A51">
        <w:rPr>
          <w:rFonts w:asciiTheme="minorHAnsi" w:hAnsiTheme="minorHAnsi" w:cstheme="minorHAnsi"/>
          <w:spacing w:val="-2"/>
        </w:rPr>
        <w:t xml:space="preserve"> </w:t>
      </w:r>
      <w:r w:rsidRPr="00613A51">
        <w:rPr>
          <w:rFonts w:asciiTheme="minorHAnsi" w:hAnsiTheme="minorHAnsi" w:cstheme="minorHAnsi"/>
        </w:rPr>
        <w:t>MB.</w:t>
      </w:r>
    </w:p>
    <w:p w14:paraId="50EE679B" w14:textId="77777777" w:rsidR="00497768" w:rsidRDefault="00C619E3" w:rsidP="00B77060">
      <w:pPr>
        <w:pStyle w:val="Nagwek3"/>
        <w:numPr>
          <w:ilvl w:val="0"/>
          <w:numId w:val="17"/>
        </w:numPr>
        <w:spacing w:before="120" w:after="120"/>
        <w:ind w:left="426" w:hanging="426"/>
        <w:jc w:val="both"/>
        <w:rPr>
          <w:rFonts w:asciiTheme="minorHAnsi" w:hAnsiTheme="minorHAnsi" w:cstheme="minorHAnsi"/>
        </w:rPr>
      </w:pPr>
      <w:bookmarkStart w:id="14" w:name="_Toc79355508"/>
      <w:r w:rsidRPr="001B3FB0">
        <w:rPr>
          <w:rFonts w:asciiTheme="minorHAnsi" w:hAnsiTheme="minorHAnsi" w:cstheme="minorHAnsi"/>
        </w:rPr>
        <w:t>SPOSÓB ORAZ TERMIN SKŁADANIA</w:t>
      </w:r>
      <w:r w:rsidRPr="001B3FB0">
        <w:rPr>
          <w:rFonts w:asciiTheme="minorHAnsi" w:hAnsiTheme="minorHAnsi" w:cstheme="minorHAnsi"/>
          <w:spacing w:val="-1"/>
        </w:rPr>
        <w:t xml:space="preserve"> </w:t>
      </w:r>
      <w:r w:rsidRPr="001B3FB0">
        <w:rPr>
          <w:rFonts w:asciiTheme="minorHAnsi" w:hAnsiTheme="minorHAnsi" w:cstheme="minorHAnsi"/>
        </w:rPr>
        <w:t>OFERT</w:t>
      </w:r>
      <w:bookmarkEnd w:id="14"/>
    </w:p>
    <w:p w14:paraId="0B2EE290" w14:textId="0E540542" w:rsidR="005B394A" w:rsidRPr="005B394A" w:rsidRDefault="005B394A" w:rsidP="00613A51">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123700EC" w14:textId="77777777" w:rsidR="00D85CA8" w:rsidRDefault="00C619E3" w:rsidP="00817C30">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Ofertę należy złożyć na</w:t>
      </w:r>
      <w:r w:rsidRPr="001B3FB0">
        <w:rPr>
          <w:rFonts w:asciiTheme="minorHAnsi" w:hAnsiTheme="minorHAnsi" w:cstheme="minorHAnsi"/>
          <w:color w:val="006FC0"/>
        </w:rPr>
        <w:t xml:space="preserve"> </w:t>
      </w:r>
      <w:r w:rsidR="00CC6C7C" w:rsidRPr="001B3FB0">
        <w:rPr>
          <w:rFonts w:asciiTheme="minorHAnsi" w:hAnsiTheme="minorHAnsi" w:cstheme="minorHAnsi"/>
          <w:color w:val="006FC0"/>
        </w:rPr>
        <w:t xml:space="preserve">platformazakupowa.pl </w:t>
      </w:r>
      <w:r w:rsidR="00CC6C7C" w:rsidRPr="001B3FB0">
        <w:rPr>
          <w:rFonts w:asciiTheme="minorHAnsi" w:hAnsiTheme="minorHAnsi" w:cstheme="minorHAnsi"/>
        </w:rPr>
        <w:t>p</w:t>
      </w:r>
      <w:r w:rsidRPr="001B3FB0">
        <w:rPr>
          <w:rFonts w:asciiTheme="minorHAnsi" w:hAnsiTheme="minorHAnsi" w:cstheme="minorHAnsi"/>
        </w:rPr>
        <w:t>od adresem:</w:t>
      </w:r>
    </w:p>
    <w:p w14:paraId="65098404" w14:textId="632B07EB" w:rsidR="00673FFF" w:rsidRPr="00D85CA8" w:rsidRDefault="00000000" w:rsidP="00D85CA8">
      <w:pPr>
        <w:pStyle w:val="Akapitzlist"/>
        <w:ind w:left="851" w:right="-3" w:firstLine="0"/>
        <w:rPr>
          <w:rFonts w:asciiTheme="minorHAnsi" w:hAnsiTheme="minorHAnsi" w:cstheme="minorHAnsi"/>
        </w:rPr>
      </w:pPr>
      <w:hyperlink r:id="rId14" w:history="1">
        <w:r w:rsidR="005B394A" w:rsidRPr="00D85CA8">
          <w:rPr>
            <w:rStyle w:val="Hipercze"/>
            <w:rFonts w:asciiTheme="minorHAnsi" w:hAnsiTheme="minorHAnsi" w:cstheme="minorHAnsi"/>
            <w:u w:color="006FC0"/>
          </w:rPr>
          <w:t>https://platformazakupowa.pl/lwowekslaski</w:t>
        </w:r>
      </w:hyperlink>
      <w:r w:rsidR="00CC6C7C" w:rsidRPr="00D85CA8">
        <w:rPr>
          <w:rFonts w:asciiTheme="minorHAnsi" w:hAnsiTheme="minorHAnsi" w:cstheme="minorHAnsi"/>
          <w:color w:val="006FC0"/>
          <w:u w:val="single" w:color="006FC0"/>
        </w:rPr>
        <w:t xml:space="preserve"> </w:t>
      </w:r>
      <w:r w:rsidR="00C619E3" w:rsidRPr="00D85CA8">
        <w:rPr>
          <w:rFonts w:asciiTheme="minorHAnsi" w:hAnsiTheme="minorHAnsi" w:cstheme="minorHAnsi"/>
        </w:rPr>
        <w:t>w zakładce dedykowanej</w:t>
      </w:r>
      <w:r w:rsidR="00C619E3" w:rsidRPr="00D85CA8">
        <w:rPr>
          <w:rFonts w:asciiTheme="minorHAnsi" w:hAnsiTheme="minorHAnsi" w:cstheme="minorHAnsi"/>
          <w:spacing w:val="-2"/>
        </w:rPr>
        <w:t xml:space="preserve"> </w:t>
      </w:r>
      <w:r w:rsidR="00C619E3" w:rsidRPr="00D85CA8">
        <w:rPr>
          <w:rFonts w:asciiTheme="minorHAnsi" w:hAnsiTheme="minorHAnsi" w:cstheme="minorHAnsi"/>
        </w:rPr>
        <w:t>postępowaniu.</w:t>
      </w:r>
    </w:p>
    <w:p w14:paraId="60738ADB" w14:textId="4C18966C" w:rsidR="00D85CA8" w:rsidRPr="000A05EB" w:rsidRDefault="00C619E3" w:rsidP="00817C30">
      <w:pPr>
        <w:pStyle w:val="Akapitzlist"/>
        <w:numPr>
          <w:ilvl w:val="1"/>
          <w:numId w:val="17"/>
        </w:numPr>
        <w:spacing w:before="1"/>
        <w:ind w:left="851" w:right="-3" w:hanging="425"/>
        <w:rPr>
          <w:rFonts w:asciiTheme="minorHAnsi" w:hAnsiTheme="minorHAnsi" w:cstheme="minorHAnsi"/>
          <w:b/>
        </w:rPr>
      </w:pPr>
      <w:r w:rsidRPr="001B3FB0">
        <w:rPr>
          <w:rFonts w:asciiTheme="minorHAnsi" w:hAnsiTheme="minorHAnsi" w:cstheme="minorHAnsi"/>
        </w:rPr>
        <w:t>Ofertę</w:t>
      </w:r>
      <w:r w:rsidRPr="001B3FB0">
        <w:rPr>
          <w:rFonts w:asciiTheme="minorHAnsi" w:hAnsiTheme="minorHAnsi" w:cstheme="minorHAnsi"/>
          <w:spacing w:val="21"/>
        </w:rPr>
        <w:t xml:space="preserve"> </w:t>
      </w:r>
      <w:r w:rsidRPr="001B3FB0">
        <w:rPr>
          <w:rFonts w:asciiTheme="minorHAnsi" w:hAnsiTheme="minorHAnsi" w:cstheme="minorHAnsi"/>
        </w:rPr>
        <w:t>wraz</w:t>
      </w:r>
      <w:r w:rsidRPr="001B3FB0">
        <w:rPr>
          <w:rFonts w:asciiTheme="minorHAnsi" w:hAnsiTheme="minorHAnsi" w:cstheme="minorHAnsi"/>
          <w:spacing w:val="23"/>
        </w:rPr>
        <w:t xml:space="preserve"> </w:t>
      </w:r>
      <w:r w:rsidRPr="001B3FB0">
        <w:rPr>
          <w:rFonts w:asciiTheme="minorHAnsi" w:hAnsiTheme="minorHAnsi" w:cstheme="minorHAnsi"/>
        </w:rPr>
        <w:t>z</w:t>
      </w:r>
      <w:r w:rsidRPr="001B3FB0">
        <w:rPr>
          <w:rFonts w:asciiTheme="minorHAnsi" w:hAnsiTheme="minorHAnsi" w:cstheme="minorHAnsi"/>
          <w:spacing w:val="23"/>
        </w:rPr>
        <w:t xml:space="preserve"> </w:t>
      </w:r>
      <w:r w:rsidRPr="001B3FB0">
        <w:rPr>
          <w:rFonts w:asciiTheme="minorHAnsi" w:hAnsiTheme="minorHAnsi" w:cstheme="minorHAnsi"/>
        </w:rPr>
        <w:t>wymaganymi</w:t>
      </w:r>
      <w:r w:rsidRPr="001B3FB0">
        <w:rPr>
          <w:rFonts w:asciiTheme="minorHAnsi" w:hAnsiTheme="minorHAnsi" w:cstheme="minorHAnsi"/>
          <w:spacing w:val="22"/>
        </w:rPr>
        <w:t xml:space="preserve"> </w:t>
      </w:r>
      <w:r w:rsidRPr="001B3FB0">
        <w:rPr>
          <w:rFonts w:asciiTheme="minorHAnsi" w:hAnsiTheme="minorHAnsi" w:cstheme="minorHAnsi"/>
        </w:rPr>
        <w:t>załącznikami</w:t>
      </w:r>
      <w:r w:rsidRPr="001B3FB0">
        <w:rPr>
          <w:rFonts w:asciiTheme="minorHAnsi" w:hAnsiTheme="minorHAnsi" w:cstheme="minorHAnsi"/>
          <w:spacing w:val="22"/>
        </w:rPr>
        <w:t xml:space="preserve"> </w:t>
      </w:r>
      <w:r w:rsidRPr="001B3FB0">
        <w:rPr>
          <w:rFonts w:asciiTheme="minorHAnsi" w:hAnsiTheme="minorHAnsi" w:cstheme="minorHAnsi"/>
        </w:rPr>
        <w:t>należy</w:t>
      </w:r>
      <w:r w:rsidRPr="001B3FB0">
        <w:rPr>
          <w:rFonts w:asciiTheme="minorHAnsi" w:hAnsiTheme="minorHAnsi" w:cstheme="minorHAnsi"/>
          <w:spacing w:val="23"/>
        </w:rPr>
        <w:t xml:space="preserve"> </w:t>
      </w:r>
      <w:r w:rsidRPr="001B3FB0">
        <w:rPr>
          <w:rFonts w:asciiTheme="minorHAnsi" w:hAnsiTheme="minorHAnsi" w:cstheme="minorHAnsi"/>
        </w:rPr>
        <w:t>złożyć</w:t>
      </w:r>
      <w:r w:rsidRPr="001B3FB0">
        <w:rPr>
          <w:rFonts w:asciiTheme="minorHAnsi" w:hAnsiTheme="minorHAnsi" w:cstheme="minorHAnsi"/>
          <w:spacing w:val="23"/>
        </w:rPr>
        <w:t xml:space="preserve"> </w:t>
      </w:r>
      <w:r w:rsidRPr="001B3FB0">
        <w:rPr>
          <w:rFonts w:asciiTheme="minorHAnsi" w:hAnsiTheme="minorHAnsi" w:cstheme="minorHAnsi"/>
        </w:rPr>
        <w:t>w</w:t>
      </w:r>
      <w:r w:rsidRPr="001B3FB0">
        <w:rPr>
          <w:rFonts w:asciiTheme="minorHAnsi" w:hAnsiTheme="minorHAnsi" w:cstheme="minorHAnsi"/>
          <w:spacing w:val="21"/>
        </w:rPr>
        <w:t xml:space="preserve"> </w:t>
      </w:r>
      <w:r w:rsidRPr="001B3FB0">
        <w:rPr>
          <w:rFonts w:asciiTheme="minorHAnsi" w:hAnsiTheme="minorHAnsi" w:cstheme="minorHAnsi"/>
        </w:rPr>
        <w:t>terminie</w:t>
      </w:r>
      <w:r w:rsidRPr="001B3FB0">
        <w:rPr>
          <w:rFonts w:asciiTheme="minorHAnsi" w:hAnsiTheme="minorHAnsi" w:cstheme="minorHAnsi"/>
          <w:spacing w:val="21"/>
        </w:rPr>
        <w:t xml:space="preserve"> </w:t>
      </w:r>
      <w:r w:rsidRPr="001B3FB0">
        <w:rPr>
          <w:rFonts w:asciiTheme="minorHAnsi" w:hAnsiTheme="minorHAnsi" w:cstheme="minorHAnsi"/>
        </w:rPr>
        <w:t>do</w:t>
      </w:r>
      <w:r w:rsidRPr="001B3FB0">
        <w:rPr>
          <w:rFonts w:asciiTheme="minorHAnsi" w:hAnsiTheme="minorHAnsi" w:cstheme="minorHAnsi"/>
          <w:spacing w:val="23"/>
        </w:rPr>
        <w:t xml:space="preserve"> </w:t>
      </w:r>
      <w:r w:rsidRPr="001B3FB0">
        <w:rPr>
          <w:rFonts w:asciiTheme="minorHAnsi" w:hAnsiTheme="minorHAnsi" w:cstheme="minorHAnsi"/>
        </w:rPr>
        <w:t>dnia</w:t>
      </w:r>
      <w:r w:rsidR="009F1A4B" w:rsidRPr="001B3FB0">
        <w:rPr>
          <w:rFonts w:asciiTheme="minorHAnsi" w:hAnsiTheme="minorHAnsi" w:cstheme="minorHAnsi"/>
          <w:spacing w:val="23"/>
        </w:rPr>
        <w:t xml:space="preserve"> </w:t>
      </w:r>
      <w:r w:rsidR="000A05EB" w:rsidRPr="00B26097">
        <w:rPr>
          <w:rFonts w:asciiTheme="minorHAnsi" w:hAnsiTheme="minorHAnsi" w:cstheme="minorHAnsi"/>
          <w:b/>
          <w:spacing w:val="23"/>
        </w:rPr>
        <w:t>1</w:t>
      </w:r>
      <w:r w:rsidR="00210384">
        <w:rPr>
          <w:rFonts w:asciiTheme="minorHAnsi" w:hAnsiTheme="minorHAnsi" w:cstheme="minorHAnsi"/>
          <w:b/>
          <w:spacing w:val="23"/>
        </w:rPr>
        <w:t>7</w:t>
      </w:r>
      <w:r w:rsidR="006E31FE" w:rsidRPr="00B26097">
        <w:rPr>
          <w:rFonts w:asciiTheme="minorHAnsi" w:hAnsiTheme="minorHAnsi" w:cstheme="minorHAnsi"/>
          <w:b/>
        </w:rPr>
        <w:t>.0</w:t>
      </w:r>
      <w:r w:rsidR="000A05EB" w:rsidRPr="00B26097">
        <w:rPr>
          <w:rFonts w:asciiTheme="minorHAnsi" w:hAnsiTheme="minorHAnsi" w:cstheme="minorHAnsi"/>
          <w:b/>
        </w:rPr>
        <w:t>8</w:t>
      </w:r>
      <w:r w:rsidR="00461554" w:rsidRPr="00B26097">
        <w:rPr>
          <w:rFonts w:asciiTheme="minorHAnsi" w:hAnsiTheme="minorHAnsi" w:cstheme="minorHAnsi"/>
          <w:b/>
        </w:rPr>
        <w:t>.</w:t>
      </w:r>
      <w:r w:rsidR="005B394A" w:rsidRPr="000A05EB">
        <w:rPr>
          <w:rFonts w:asciiTheme="minorHAnsi" w:hAnsiTheme="minorHAnsi" w:cstheme="minorHAnsi"/>
          <w:b/>
        </w:rPr>
        <w:t>202</w:t>
      </w:r>
      <w:r w:rsidR="000A05EB" w:rsidRPr="000A05EB">
        <w:rPr>
          <w:rFonts w:asciiTheme="minorHAnsi" w:hAnsiTheme="minorHAnsi" w:cstheme="minorHAnsi"/>
          <w:b/>
        </w:rPr>
        <w:t>3</w:t>
      </w:r>
      <w:r w:rsidRPr="000A05EB">
        <w:rPr>
          <w:rFonts w:asciiTheme="minorHAnsi" w:hAnsiTheme="minorHAnsi" w:cstheme="minorHAnsi"/>
          <w:b/>
        </w:rPr>
        <w:t>r</w:t>
      </w:r>
      <w:r w:rsidR="00461554" w:rsidRPr="000A05EB">
        <w:rPr>
          <w:rFonts w:asciiTheme="minorHAnsi" w:hAnsiTheme="minorHAnsi" w:cstheme="minorHAnsi"/>
          <w:b/>
        </w:rPr>
        <w:t>.</w:t>
      </w:r>
      <w:r w:rsidRPr="000A05EB">
        <w:rPr>
          <w:rFonts w:asciiTheme="minorHAnsi" w:hAnsiTheme="minorHAnsi" w:cstheme="minorHAnsi"/>
          <w:b/>
        </w:rPr>
        <w:t>,</w:t>
      </w:r>
      <w:r w:rsidR="009F1A4B" w:rsidRPr="000A05EB">
        <w:rPr>
          <w:rFonts w:asciiTheme="minorHAnsi" w:hAnsiTheme="minorHAnsi" w:cstheme="minorHAnsi"/>
          <w:b/>
        </w:rPr>
        <w:t xml:space="preserve"> </w:t>
      </w:r>
      <w:r w:rsidRPr="000A05EB">
        <w:rPr>
          <w:rFonts w:asciiTheme="minorHAnsi" w:hAnsiTheme="minorHAnsi" w:cstheme="minorHAnsi"/>
          <w:b/>
        </w:rPr>
        <w:t>do</w:t>
      </w:r>
      <w:r w:rsidR="00BE4225" w:rsidRPr="000A05EB">
        <w:rPr>
          <w:rFonts w:asciiTheme="minorHAnsi" w:hAnsiTheme="minorHAnsi" w:cstheme="minorHAnsi"/>
          <w:b/>
        </w:rPr>
        <w:t xml:space="preserve"> </w:t>
      </w:r>
      <w:r w:rsidRPr="000A05EB">
        <w:rPr>
          <w:rFonts w:asciiTheme="minorHAnsi" w:hAnsiTheme="minorHAnsi" w:cstheme="minorHAnsi"/>
          <w:b/>
        </w:rPr>
        <w:t>godz.</w:t>
      </w:r>
      <w:r w:rsidR="00305C45" w:rsidRPr="000A05EB">
        <w:rPr>
          <w:rFonts w:asciiTheme="minorHAnsi" w:hAnsiTheme="minorHAnsi" w:cstheme="minorHAnsi"/>
          <w:b/>
        </w:rPr>
        <w:t xml:space="preserve"> </w:t>
      </w:r>
      <w:r w:rsidR="003A187D" w:rsidRPr="000A05EB">
        <w:rPr>
          <w:rFonts w:asciiTheme="minorHAnsi" w:hAnsiTheme="minorHAnsi" w:cstheme="minorHAnsi"/>
          <w:b/>
        </w:rPr>
        <w:t>10</w:t>
      </w:r>
      <w:r w:rsidRPr="000A05EB">
        <w:rPr>
          <w:rFonts w:asciiTheme="minorHAnsi" w:hAnsiTheme="minorHAnsi" w:cstheme="minorHAnsi"/>
          <w:b/>
        </w:rPr>
        <w:t>:00.</w:t>
      </w:r>
    </w:p>
    <w:p w14:paraId="5D367DCA" w14:textId="77777777" w:rsidR="00D85CA8" w:rsidRPr="00D85CA8" w:rsidRDefault="00C619E3" w:rsidP="00817C30">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Po wypełnieniu Formularza składania oferty/wniosku i dołączeniu wszystkich wymaganych załączników należy kliknąć przycisk „Przejdź do</w:t>
      </w:r>
      <w:r w:rsidRPr="00D85CA8">
        <w:rPr>
          <w:rFonts w:asciiTheme="minorHAnsi" w:hAnsiTheme="minorHAnsi" w:cstheme="minorHAnsi"/>
          <w:spacing w:val="1"/>
        </w:rPr>
        <w:t xml:space="preserve"> </w:t>
      </w:r>
      <w:r w:rsidRPr="00D85CA8">
        <w:rPr>
          <w:rFonts w:asciiTheme="minorHAnsi" w:hAnsiTheme="minorHAnsi" w:cstheme="minorHAnsi"/>
        </w:rPr>
        <w:t>podsumowania”.</w:t>
      </w:r>
    </w:p>
    <w:p w14:paraId="42CD545A" w14:textId="252BF4CF" w:rsidR="00D85CA8" w:rsidRPr="00D85CA8" w:rsidRDefault="00C619E3" w:rsidP="00817C30">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00702ED7">
        <w:rPr>
          <w:rFonts w:asciiTheme="minorHAnsi" w:hAnsiTheme="minorHAnsi" w:cstheme="minorHAnsi"/>
        </w:rPr>
        <w:t xml:space="preserve"> </w:t>
      </w:r>
      <w:r w:rsidRPr="00D85CA8">
        <w:rPr>
          <w:rFonts w:asciiTheme="minorHAnsi" w:hAnsiTheme="minorHAnsi" w:cstheme="minorHAnsi"/>
          <w:color w:val="006FC0"/>
          <w:u w:val="single" w:color="006FC0"/>
        </w:rPr>
        <w:t>platformazakupowa.pl</w:t>
      </w:r>
      <w:r w:rsidRPr="00D85CA8">
        <w:rPr>
          <w:rFonts w:asciiTheme="minorHAnsi" w:hAnsiTheme="minorHAnsi" w:cstheme="minorHAnsi"/>
        </w:rPr>
        <w:t>, Wykonawca powinien złożyć podpis bezpośrednio na dokumentach przesłanych za pośrednictwem</w:t>
      </w:r>
      <w:r w:rsidRPr="00D85CA8">
        <w:rPr>
          <w:rFonts w:asciiTheme="minorHAnsi" w:hAnsiTheme="minorHAnsi" w:cstheme="minorHAnsi"/>
          <w:color w:val="006FC0"/>
          <w:spacing w:val="-5"/>
        </w:rPr>
        <w:t xml:space="preserve"> </w:t>
      </w:r>
      <w:r w:rsidRPr="00D85CA8">
        <w:rPr>
          <w:rFonts w:asciiTheme="minorHAnsi" w:hAnsiTheme="minorHAnsi" w:cstheme="minorHAnsi"/>
          <w:color w:val="006FC0"/>
          <w:u w:val="single" w:color="006FC0"/>
        </w:rPr>
        <w:t>platformazakupowa.pl</w:t>
      </w:r>
      <w:r w:rsidRPr="00D85CA8">
        <w:rPr>
          <w:rFonts w:asciiTheme="minorHAnsi" w:hAnsiTheme="minorHAnsi" w:cstheme="minorHAnsi"/>
        </w:rPr>
        <w:t>.</w:t>
      </w:r>
      <w:r w:rsidRPr="00D85CA8">
        <w:rPr>
          <w:rFonts w:asciiTheme="minorHAnsi" w:hAnsiTheme="minorHAnsi" w:cstheme="minorHAnsi"/>
          <w:spacing w:val="-4"/>
        </w:rPr>
        <w:t xml:space="preserve"> </w:t>
      </w:r>
      <w:r w:rsidRPr="00D85CA8">
        <w:rPr>
          <w:rFonts w:asciiTheme="minorHAnsi" w:hAnsiTheme="minorHAnsi" w:cstheme="minorHAnsi"/>
        </w:rPr>
        <w:t>Zalecamy</w:t>
      </w:r>
      <w:r w:rsidRPr="00D85CA8">
        <w:rPr>
          <w:rFonts w:asciiTheme="minorHAnsi" w:hAnsiTheme="minorHAnsi" w:cstheme="minorHAnsi"/>
          <w:spacing w:val="-3"/>
        </w:rPr>
        <w:t xml:space="preserve"> </w:t>
      </w:r>
      <w:r w:rsidRPr="00D85CA8">
        <w:rPr>
          <w:rFonts w:asciiTheme="minorHAnsi" w:hAnsiTheme="minorHAnsi" w:cstheme="minorHAnsi"/>
        </w:rPr>
        <w:t>stosowanie</w:t>
      </w:r>
      <w:r w:rsidRPr="00D85CA8">
        <w:rPr>
          <w:rFonts w:asciiTheme="minorHAnsi" w:hAnsiTheme="minorHAnsi" w:cstheme="minorHAnsi"/>
          <w:spacing w:val="-4"/>
        </w:rPr>
        <w:t xml:space="preserve"> </w:t>
      </w:r>
      <w:r w:rsidRPr="00D85CA8">
        <w:rPr>
          <w:rFonts w:asciiTheme="minorHAnsi" w:hAnsiTheme="minorHAnsi" w:cstheme="minorHAnsi"/>
        </w:rPr>
        <w:t>podpisu</w:t>
      </w:r>
      <w:r w:rsidRPr="00D85CA8">
        <w:rPr>
          <w:rFonts w:asciiTheme="minorHAnsi" w:hAnsiTheme="minorHAnsi" w:cstheme="minorHAnsi"/>
          <w:spacing w:val="-3"/>
        </w:rPr>
        <w:t xml:space="preserve"> </w:t>
      </w:r>
      <w:r w:rsidRPr="00D85CA8">
        <w:rPr>
          <w:rFonts w:asciiTheme="minorHAnsi" w:hAnsiTheme="minorHAnsi" w:cstheme="minorHAnsi"/>
        </w:rPr>
        <w:t>na</w:t>
      </w:r>
      <w:r w:rsidRPr="00D85CA8">
        <w:rPr>
          <w:rFonts w:asciiTheme="minorHAnsi" w:hAnsiTheme="minorHAnsi" w:cstheme="minorHAnsi"/>
          <w:spacing w:val="-3"/>
        </w:rPr>
        <w:t xml:space="preserve"> </w:t>
      </w:r>
      <w:r w:rsidRPr="00D85CA8">
        <w:rPr>
          <w:rFonts w:asciiTheme="minorHAnsi" w:hAnsiTheme="minorHAnsi" w:cstheme="minorHAnsi"/>
        </w:rPr>
        <w:t>każdym</w:t>
      </w:r>
      <w:r w:rsidRPr="00D85CA8">
        <w:rPr>
          <w:rFonts w:asciiTheme="minorHAnsi" w:hAnsiTheme="minorHAnsi" w:cstheme="minorHAnsi"/>
          <w:spacing w:val="-5"/>
        </w:rPr>
        <w:t xml:space="preserve"> </w:t>
      </w:r>
      <w:r w:rsidRPr="00D85CA8">
        <w:rPr>
          <w:rFonts w:asciiTheme="minorHAnsi" w:hAnsiTheme="minorHAnsi" w:cstheme="minorHAnsi"/>
        </w:rPr>
        <w:t>załączonym</w:t>
      </w:r>
      <w:r w:rsidRPr="00D85CA8">
        <w:rPr>
          <w:rFonts w:asciiTheme="minorHAnsi" w:hAnsiTheme="minorHAnsi" w:cstheme="minorHAnsi"/>
          <w:spacing w:val="-4"/>
        </w:rPr>
        <w:t xml:space="preserve"> </w:t>
      </w:r>
      <w:r w:rsidRPr="00D85CA8">
        <w:rPr>
          <w:rFonts w:asciiTheme="minorHAnsi" w:hAnsiTheme="minorHAnsi" w:cstheme="minorHAnsi"/>
        </w:rPr>
        <w:t>pliku</w:t>
      </w:r>
      <w:r w:rsidRPr="00D85CA8">
        <w:rPr>
          <w:rFonts w:asciiTheme="minorHAnsi" w:hAnsiTheme="minorHAnsi" w:cstheme="minorHAnsi"/>
          <w:spacing w:val="-3"/>
        </w:rPr>
        <w:t xml:space="preserve"> </w:t>
      </w:r>
      <w:r w:rsidRPr="00D85CA8">
        <w:rPr>
          <w:rFonts w:asciiTheme="minorHAnsi" w:hAnsiTheme="minorHAnsi" w:cstheme="minorHAnsi"/>
        </w:rPr>
        <w:t>osobno.</w:t>
      </w:r>
    </w:p>
    <w:p w14:paraId="750BE925" w14:textId="77777777" w:rsidR="00D85CA8" w:rsidRPr="00D85CA8" w:rsidRDefault="00C619E3" w:rsidP="00817C30">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6752D37F" w14:textId="77777777" w:rsidR="00D85CA8" w:rsidRPr="00D85CA8" w:rsidRDefault="00A85B4A" w:rsidP="00817C30">
      <w:pPr>
        <w:pStyle w:val="Akapitzlist"/>
        <w:numPr>
          <w:ilvl w:val="1"/>
          <w:numId w:val="17"/>
        </w:numPr>
        <w:spacing w:before="1"/>
        <w:ind w:left="851" w:right="-3" w:hanging="425"/>
        <w:rPr>
          <w:rFonts w:asciiTheme="minorHAnsi" w:hAnsiTheme="minorHAnsi" w:cstheme="minorHAnsi"/>
          <w:b/>
        </w:rPr>
      </w:pPr>
      <w:r w:rsidRPr="001B3FB0">
        <w:rPr>
          <w:noProof/>
          <w:lang w:eastAsia="pl-PL"/>
        </w:rPr>
        <mc:AlternateContent>
          <mc:Choice Requires="wps">
            <w:drawing>
              <wp:anchor distT="0" distB="0" distL="114300" distR="114300" simplePos="0" relativeHeight="251644928" behindDoc="0" locked="0" layoutInCell="1" allowOverlap="1" wp14:anchorId="00708276" wp14:editId="7749AB67">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C3AB9" id="Rectangle 12" o:spid="_x0000_s1026" style="position:absolute;margin-left:514.9pt;margin-top:37.95pt;width:2.65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" fillcolor="blue" stroked="f">
                <w10:wrap anchorx="page"/>
              </v:rect>
            </w:pict>
          </mc:Fallback>
        </mc:AlternateContent>
      </w:r>
      <w:r w:rsidR="00C619E3" w:rsidRPr="00D85CA8">
        <w:rPr>
          <w:rFonts w:asciiTheme="minorHAnsi" w:hAnsiTheme="minorHAnsi" w:cstheme="minorHAnsi"/>
        </w:rPr>
        <w:t>Wykonawca, za pośrednictwem</w:t>
      </w:r>
      <w:r w:rsidR="00C619E3" w:rsidRPr="00D85CA8">
        <w:rPr>
          <w:rFonts w:asciiTheme="minorHAnsi" w:hAnsiTheme="minorHAnsi" w:cstheme="minorHAnsi"/>
          <w:color w:val="006FC0"/>
        </w:rPr>
        <w:t xml:space="preserve"> </w:t>
      </w:r>
      <w:r w:rsidR="00C619E3" w:rsidRPr="00D85CA8">
        <w:rPr>
          <w:rFonts w:asciiTheme="minorHAnsi" w:hAnsiTheme="minorHAnsi" w:cstheme="minorHAnsi"/>
          <w:color w:val="006FC0"/>
          <w:u w:val="single" w:color="006FC0"/>
        </w:rPr>
        <w:t>platformazakupowa.pl</w:t>
      </w:r>
      <w:r w:rsidR="00C619E3" w:rsidRPr="00D85CA8">
        <w:rPr>
          <w:rFonts w:asciiTheme="minorHAnsi" w:hAnsiTheme="minorHAnsi" w:cstheme="minorHAnsi"/>
          <w:color w:val="006FC0"/>
        </w:rPr>
        <w:t xml:space="preserve"> </w:t>
      </w:r>
      <w:r w:rsidR="00C619E3" w:rsidRPr="00D85CA8">
        <w:rPr>
          <w:rFonts w:asciiTheme="minorHAnsi" w:hAnsiTheme="minorHAnsi" w:cstheme="minorHAnsi"/>
        </w:rPr>
        <w:t>może przed upływem terminu do składania ofert zmienić lub wycofać ofertę. Sposób dokonywania zmiany lub wycofania oferty opisano w</w:t>
      </w:r>
      <w:r w:rsidR="009F1A4B" w:rsidRPr="00D85CA8">
        <w:rPr>
          <w:rFonts w:asciiTheme="minorHAnsi" w:hAnsiTheme="minorHAnsi" w:cstheme="minorHAnsi"/>
        </w:rPr>
        <w:t> </w:t>
      </w:r>
      <w:r w:rsidR="00C619E3" w:rsidRPr="00D85CA8">
        <w:rPr>
          <w:rFonts w:asciiTheme="minorHAnsi" w:hAnsiTheme="minorHAnsi" w:cstheme="minorHAnsi"/>
        </w:rPr>
        <w:t xml:space="preserve">instrukcji zamieszczonej na </w:t>
      </w:r>
      <w:r w:rsidR="00B605AB" w:rsidRPr="00D85CA8">
        <w:rPr>
          <w:rFonts w:asciiTheme="minorHAnsi" w:hAnsiTheme="minorHAnsi" w:cstheme="minorHAnsi"/>
        </w:rPr>
        <w:t>stronie internetowej pod adresem</w:t>
      </w:r>
      <w:r w:rsidR="00C619E3" w:rsidRPr="00D85CA8">
        <w:rPr>
          <w:rFonts w:asciiTheme="minorHAnsi" w:hAnsiTheme="minorHAnsi" w:cstheme="minorHAnsi"/>
        </w:rPr>
        <w:t>:</w:t>
      </w:r>
      <w:r w:rsidR="00C619E3" w:rsidRPr="00D85CA8">
        <w:rPr>
          <w:rFonts w:asciiTheme="minorHAnsi" w:hAnsiTheme="minorHAnsi" w:cstheme="minorHAnsi"/>
          <w:color w:val="006FC0"/>
          <w:spacing w:val="-25"/>
        </w:rPr>
        <w:t xml:space="preserve"> </w:t>
      </w:r>
    </w:p>
    <w:p w14:paraId="3868B4E7" w14:textId="77777777" w:rsidR="00D85CA8" w:rsidRDefault="00000000" w:rsidP="00D85CA8">
      <w:pPr>
        <w:pStyle w:val="Akapitzlist"/>
        <w:spacing w:before="1"/>
        <w:ind w:left="851" w:right="-3" w:firstLine="0"/>
        <w:rPr>
          <w:rFonts w:asciiTheme="minorHAnsi" w:hAnsiTheme="minorHAnsi" w:cstheme="minorHAnsi"/>
          <w:color w:val="0000FF"/>
        </w:rPr>
      </w:pPr>
      <w:hyperlink r:id="rId15" w:history="1">
        <w:r w:rsidR="00D85CA8" w:rsidRPr="00D24497">
          <w:rPr>
            <w:rStyle w:val="Hipercze"/>
            <w:rFonts w:asciiTheme="minorHAnsi" w:hAnsiTheme="minorHAnsi" w:cstheme="minorHAnsi"/>
            <w:u w:color="006FC0"/>
          </w:rPr>
          <w:t>https://platformazakupowa.pl/strona/45-instrukcje</w:t>
        </w:r>
      </w:hyperlink>
    </w:p>
    <w:p w14:paraId="19FEB63F" w14:textId="2302CC36" w:rsidR="00D85CA8" w:rsidRPr="00D85CA8" w:rsidRDefault="00C619E3" w:rsidP="00817C30">
      <w:pPr>
        <w:pStyle w:val="Akapitzlist"/>
        <w:numPr>
          <w:ilvl w:val="1"/>
          <w:numId w:val="17"/>
        </w:numPr>
        <w:spacing w:before="1"/>
        <w:ind w:left="851" w:right="-3" w:hanging="425"/>
        <w:rPr>
          <w:rFonts w:asciiTheme="minorHAnsi" w:hAnsiTheme="minorHAnsi" w:cstheme="minorHAnsi"/>
          <w:color w:val="0000FF"/>
        </w:rPr>
      </w:pPr>
      <w:r w:rsidRPr="00D85CA8">
        <w:rPr>
          <w:rFonts w:asciiTheme="minorHAnsi" w:hAnsiTheme="minorHAnsi" w:cstheme="minorHAnsi"/>
        </w:rPr>
        <w:t>Wykonawca po upływie terminu do składania ofert nie może wycofać złożonej</w:t>
      </w:r>
      <w:r w:rsidRPr="00D85CA8">
        <w:rPr>
          <w:rFonts w:asciiTheme="minorHAnsi" w:hAnsiTheme="minorHAnsi" w:cstheme="minorHAnsi"/>
          <w:spacing w:val="-7"/>
        </w:rPr>
        <w:t xml:space="preserve"> </w:t>
      </w:r>
      <w:r w:rsidRPr="00D85CA8">
        <w:rPr>
          <w:rFonts w:asciiTheme="minorHAnsi" w:hAnsiTheme="minorHAnsi" w:cstheme="minorHAnsi"/>
        </w:rPr>
        <w:t>oferty.</w:t>
      </w:r>
    </w:p>
    <w:p w14:paraId="49EF3D86" w14:textId="5BA24668" w:rsidR="00673FFF" w:rsidRPr="00D85CA8" w:rsidRDefault="00C619E3" w:rsidP="00D85CA8">
      <w:pPr>
        <w:pStyle w:val="Akapitzlist"/>
        <w:spacing w:before="1"/>
        <w:ind w:left="851" w:right="-3" w:firstLine="0"/>
        <w:rPr>
          <w:rFonts w:asciiTheme="minorHAnsi" w:hAnsiTheme="minorHAnsi" w:cstheme="minorHAnsi"/>
          <w:b/>
        </w:rPr>
      </w:pPr>
      <w:r w:rsidRPr="00D85CA8">
        <w:rPr>
          <w:rFonts w:asciiTheme="minorHAnsi" w:hAnsiTheme="minorHAnsi" w:cstheme="minorHAnsi"/>
        </w:rPr>
        <w:t>Zamawiający odrzuci ofertę złożoną po terminie składania</w:t>
      </w:r>
      <w:r w:rsidRPr="00D85CA8">
        <w:rPr>
          <w:rFonts w:asciiTheme="minorHAnsi" w:hAnsiTheme="minorHAnsi" w:cstheme="minorHAnsi"/>
          <w:spacing w:val="-2"/>
        </w:rPr>
        <w:t xml:space="preserve"> </w:t>
      </w:r>
      <w:r w:rsidRPr="00D85CA8">
        <w:rPr>
          <w:rFonts w:asciiTheme="minorHAnsi" w:hAnsiTheme="minorHAnsi" w:cstheme="minorHAnsi"/>
        </w:rPr>
        <w:t>ofert.</w:t>
      </w:r>
    </w:p>
    <w:p w14:paraId="0B30E523" w14:textId="77777777" w:rsidR="00497768" w:rsidRDefault="00C619E3" w:rsidP="00B77060">
      <w:pPr>
        <w:pStyle w:val="Nagwek3"/>
        <w:numPr>
          <w:ilvl w:val="0"/>
          <w:numId w:val="17"/>
        </w:numPr>
        <w:spacing w:before="120" w:after="120"/>
        <w:ind w:left="426" w:hanging="568"/>
        <w:jc w:val="both"/>
        <w:rPr>
          <w:rFonts w:asciiTheme="minorHAnsi" w:hAnsiTheme="minorHAnsi" w:cstheme="minorHAnsi"/>
        </w:rPr>
      </w:pPr>
      <w:bookmarkStart w:id="15" w:name="_Toc79355509"/>
      <w:r w:rsidRPr="001B3FB0">
        <w:rPr>
          <w:rFonts w:asciiTheme="minorHAnsi" w:hAnsiTheme="minorHAnsi" w:cstheme="minorHAnsi"/>
        </w:rPr>
        <w:t>TERMIN OTWARCIA</w:t>
      </w:r>
      <w:r w:rsidRPr="001B3FB0">
        <w:rPr>
          <w:rFonts w:asciiTheme="minorHAnsi" w:hAnsiTheme="minorHAnsi" w:cstheme="minorHAnsi"/>
          <w:spacing w:val="-3"/>
        </w:rPr>
        <w:t xml:space="preserve"> </w:t>
      </w:r>
      <w:r w:rsidRPr="001B3FB0">
        <w:rPr>
          <w:rFonts w:asciiTheme="minorHAnsi" w:hAnsiTheme="minorHAnsi" w:cstheme="minorHAnsi"/>
        </w:rPr>
        <w:t>OFERT</w:t>
      </w:r>
      <w:bookmarkEnd w:id="15"/>
    </w:p>
    <w:p w14:paraId="53428689" w14:textId="6140E06D" w:rsidR="005B394A" w:rsidRPr="005B394A" w:rsidRDefault="005B394A" w:rsidP="006E31FE">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6DD31CE5" w14:textId="14317340" w:rsidR="00673FFF" w:rsidRPr="00297C66" w:rsidRDefault="00C619E3" w:rsidP="00817C30">
      <w:pPr>
        <w:pStyle w:val="Akapitzlist"/>
        <w:numPr>
          <w:ilvl w:val="1"/>
          <w:numId w:val="17"/>
        </w:numPr>
        <w:spacing w:before="120"/>
        <w:ind w:left="851" w:hanging="425"/>
        <w:rPr>
          <w:rFonts w:asciiTheme="minorHAnsi" w:hAnsiTheme="minorHAnsi" w:cstheme="minorHAnsi"/>
          <w:color w:val="FF0000"/>
        </w:rPr>
      </w:pPr>
      <w:r w:rsidRPr="001B3FB0">
        <w:rPr>
          <w:rFonts w:asciiTheme="minorHAnsi" w:hAnsiTheme="minorHAnsi" w:cstheme="minorHAnsi"/>
        </w:rPr>
        <w:t xml:space="preserve">Otwarcie ofert nastąpi w </w:t>
      </w:r>
      <w:r w:rsidRPr="001B3FB0">
        <w:rPr>
          <w:rFonts w:asciiTheme="minorHAnsi" w:hAnsiTheme="minorHAnsi" w:cstheme="minorHAnsi"/>
          <w:color w:val="000000" w:themeColor="text1"/>
        </w:rPr>
        <w:t xml:space="preserve">dniu </w:t>
      </w:r>
      <w:r w:rsidR="006A32B9" w:rsidRPr="006A32B9">
        <w:rPr>
          <w:rFonts w:asciiTheme="minorHAnsi" w:hAnsiTheme="minorHAnsi" w:cstheme="minorHAnsi"/>
          <w:b/>
          <w:color w:val="000000" w:themeColor="text1"/>
        </w:rPr>
        <w:t>1</w:t>
      </w:r>
      <w:r w:rsidR="00210384">
        <w:rPr>
          <w:rFonts w:asciiTheme="minorHAnsi" w:hAnsiTheme="minorHAnsi" w:cstheme="minorHAnsi"/>
          <w:b/>
          <w:color w:val="000000" w:themeColor="text1"/>
        </w:rPr>
        <w:t>7</w:t>
      </w:r>
      <w:r w:rsidR="006A32B9" w:rsidRPr="006A32B9">
        <w:rPr>
          <w:rFonts w:asciiTheme="minorHAnsi" w:hAnsiTheme="minorHAnsi" w:cstheme="minorHAnsi"/>
          <w:b/>
          <w:color w:val="000000" w:themeColor="text1"/>
        </w:rPr>
        <w:t>.08</w:t>
      </w:r>
      <w:r w:rsidR="00461554" w:rsidRPr="006A32B9">
        <w:rPr>
          <w:rFonts w:asciiTheme="minorHAnsi" w:hAnsiTheme="minorHAnsi" w:cstheme="minorHAnsi"/>
          <w:b/>
        </w:rPr>
        <w:t>.</w:t>
      </w:r>
      <w:r w:rsidRPr="00297C66">
        <w:rPr>
          <w:rFonts w:asciiTheme="minorHAnsi" w:hAnsiTheme="minorHAnsi" w:cstheme="minorHAnsi"/>
          <w:b/>
        </w:rPr>
        <w:t>202</w:t>
      </w:r>
      <w:r w:rsidR="00702ED7" w:rsidRPr="00297C66">
        <w:rPr>
          <w:rFonts w:asciiTheme="minorHAnsi" w:hAnsiTheme="minorHAnsi" w:cstheme="minorHAnsi"/>
          <w:b/>
        </w:rPr>
        <w:t>3</w:t>
      </w:r>
      <w:r w:rsidR="00B77060" w:rsidRPr="00297C66">
        <w:rPr>
          <w:rFonts w:asciiTheme="minorHAnsi" w:hAnsiTheme="minorHAnsi" w:cstheme="minorHAnsi"/>
          <w:b/>
        </w:rPr>
        <w:t xml:space="preserve"> </w:t>
      </w:r>
      <w:r w:rsidR="00461554" w:rsidRPr="00297C66">
        <w:rPr>
          <w:rFonts w:asciiTheme="minorHAnsi" w:hAnsiTheme="minorHAnsi" w:cstheme="minorHAnsi"/>
          <w:b/>
        </w:rPr>
        <w:t>r.</w:t>
      </w:r>
      <w:r w:rsidRPr="00297C66">
        <w:rPr>
          <w:rFonts w:asciiTheme="minorHAnsi" w:hAnsiTheme="minorHAnsi" w:cstheme="minorHAnsi"/>
          <w:b/>
        </w:rPr>
        <w:t>, o godz.</w:t>
      </w:r>
      <w:r w:rsidRPr="00297C66">
        <w:rPr>
          <w:rFonts w:asciiTheme="minorHAnsi" w:hAnsiTheme="minorHAnsi" w:cstheme="minorHAnsi"/>
          <w:b/>
          <w:spacing w:val="-2"/>
        </w:rPr>
        <w:t xml:space="preserve"> </w:t>
      </w:r>
      <w:r w:rsidR="00112EA6" w:rsidRPr="00297C66">
        <w:rPr>
          <w:rFonts w:asciiTheme="minorHAnsi" w:hAnsiTheme="minorHAnsi" w:cstheme="minorHAnsi"/>
          <w:b/>
        </w:rPr>
        <w:t>10:3</w:t>
      </w:r>
      <w:r w:rsidR="00C3107B" w:rsidRPr="00297C66">
        <w:rPr>
          <w:rFonts w:asciiTheme="minorHAnsi" w:hAnsiTheme="minorHAnsi" w:cstheme="minorHAnsi"/>
          <w:b/>
        </w:rPr>
        <w:t>0</w:t>
      </w:r>
      <w:r w:rsidRPr="006A32B9">
        <w:rPr>
          <w:rFonts w:asciiTheme="minorHAnsi" w:hAnsiTheme="minorHAnsi" w:cstheme="minorHAnsi"/>
          <w:b/>
        </w:rPr>
        <w:t>.</w:t>
      </w:r>
    </w:p>
    <w:p w14:paraId="57086B56" w14:textId="77777777" w:rsidR="00673FFF" w:rsidRPr="001B3FB0" w:rsidRDefault="00C619E3" w:rsidP="00817C30">
      <w:pPr>
        <w:pStyle w:val="Akapitzlist"/>
        <w:numPr>
          <w:ilvl w:val="1"/>
          <w:numId w:val="17"/>
        </w:numPr>
        <w:spacing w:before="60"/>
        <w:ind w:left="851" w:hanging="425"/>
        <w:rPr>
          <w:rFonts w:asciiTheme="minorHAnsi" w:hAnsiTheme="minorHAnsi" w:cstheme="minorHAnsi"/>
        </w:rPr>
      </w:pPr>
      <w:r w:rsidRPr="001B3FB0">
        <w:rPr>
          <w:rFonts w:asciiTheme="minorHAnsi" w:hAnsiTheme="minorHAnsi" w:cstheme="minorHAnsi"/>
        </w:rPr>
        <w:t>Otwarcie ofert jest niejawne.</w:t>
      </w:r>
    </w:p>
    <w:p w14:paraId="698CA4DF" w14:textId="77777777" w:rsidR="006E31FE" w:rsidRDefault="00C619E3" w:rsidP="00817C30">
      <w:pPr>
        <w:pStyle w:val="Akapitzlist"/>
        <w:numPr>
          <w:ilvl w:val="1"/>
          <w:numId w:val="17"/>
        </w:numPr>
        <w:spacing w:before="61"/>
        <w:ind w:left="851" w:hanging="425"/>
        <w:rPr>
          <w:rFonts w:asciiTheme="minorHAnsi" w:hAnsiTheme="minorHAnsi" w:cstheme="minorHAnsi"/>
        </w:rPr>
      </w:pPr>
      <w:r w:rsidRPr="001B3FB0">
        <w:rPr>
          <w:rFonts w:asciiTheme="minorHAnsi" w:hAnsiTheme="minorHAnsi" w:cstheme="minorHAnsi"/>
        </w:rPr>
        <w:t>Zamawiający, najpóźniej przed otwarciem ofert, udostępnia na stronie internetowej prowadzonego postępowania na</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platformazakupowa.pl</w:t>
      </w:r>
      <w:r w:rsidRPr="001B3FB0">
        <w:rPr>
          <w:rFonts w:asciiTheme="minorHAnsi" w:hAnsiTheme="minorHAnsi" w:cstheme="minorHAnsi"/>
          <w:color w:val="006FC0"/>
        </w:rPr>
        <w:t xml:space="preserve"> </w:t>
      </w:r>
      <w:r w:rsidRPr="001B3FB0">
        <w:rPr>
          <w:rFonts w:asciiTheme="minorHAnsi" w:hAnsiTheme="minorHAnsi" w:cstheme="minorHAnsi"/>
        </w:rPr>
        <w:t>informację o kwocie, jaką zamierza przeznaczyć na</w:t>
      </w:r>
      <w:r w:rsidR="00B605AB">
        <w:rPr>
          <w:rFonts w:asciiTheme="minorHAnsi" w:hAnsiTheme="minorHAnsi" w:cstheme="minorHAnsi"/>
        </w:rPr>
        <w:t> </w:t>
      </w:r>
      <w:r w:rsidRPr="001B3FB0">
        <w:rPr>
          <w:rFonts w:asciiTheme="minorHAnsi" w:hAnsiTheme="minorHAnsi" w:cstheme="minorHAnsi"/>
        </w:rPr>
        <w:t>sfinansowanie zamówienia.</w:t>
      </w:r>
    </w:p>
    <w:p w14:paraId="2729A245" w14:textId="539DE0CB" w:rsidR="00673FFF" w:rsidRPr="006E31FE" w:rsidRDefault="00C619E3" w:rsidP="00817C30">
      <w:pPr>
        <w:pStyle w:val="Akapitzlist"/>
        <w:numPr>
          <w:ilvl w:val="1"/>
          <w:numId w:val="17"/>
        </w:numPr>
        <w:spacing w:before="61"/>
        <w:ind w:left="851" w:hanging="425"/>
        <w:rPr>
          <w:rFonts w:asciiTheme="minorHAnsi" w:hAnsiTheme="minorHAnsi" w:cstheme="minorHAnsi"/>
        </w:rPr>
      </w:pPr>
      <w:r w:rsidRPr="006E31FE">
        <w:rPr>
          <w:rFonts w:asciiTheme="minorHAnsi" w:hAnsiTheme="minorHAnsi" w:cstheme="minorHAnsi"/>
        </w:rPr>
        <w:t>Zamawiający, niezwłocznie po otwarciu ofert, udostępnia na stronie internetowej prowadzonego postępowania informacje</w:t>
      </w:r>
      <w:r w:rsidRPr="006E31FE">
        <w:rPr>
          <w:rFonts w:asciiTheme="minorHAnsi" w:hAnsiTheme="minorHAnsi" w:cstheme="minorHAnsi"/>
          <w:spacing w:val="-1"/>
        </w:rPr>
        <w:t xml:space="preserve"> </w:t>
      </w:r>
      <w:r w:rsidRPr="006E31FE">
        <w:rPr>
          <w:rFonts w:asciiTheme="minorHAnsi" w:hAnsiTheme="minorHAnsi" w:cstheme="minorHAnsi"/>
        </w:rPr>
        <w:t>o:</w:t>
      </w:r>
    </w:p>
    <w:p w14:paraId="0342E9A4" w14:textId="77777777" w:rsidR="00673FFF" w:rsidRPr="001B3FB0" w:rsidRDefault="00C619E3" w:rsidP="00817C30">
      <w:pPr>
        <w:pStyle w:val="Akapitzlist"/>
        <w:numPr>
          <w:ilvl w:val="2"/>
          <w:numId w:val="17"/>
        </w:numPr>
        <w:spacing w:before="59"/>
        <w:ind w:left="1276" w:hanging="425"/>
        <w:rPr>
          <w:rFonts w:asciiTheme="minorHAnsi" w:hAnsiTheme="minorHAnsi" w:cstheme="minorHAnsi"/>
        </w:rPr>
      </w:pPr>
      <w:r w:rsidRPr="001B3FB0">
        <w:rPr>
          <w:rFonts w:asciiTheme="minorHAnsi" w:hAnsiTheme="minorHAnsi" w:cstheme="minorHAnsi"/>
        </w:rPr>
        <w:t>nazwach albo imionach i nazwiskach oraz siedzibach lub miejscach prowadzonej działalności gospodarcz</w:t>
      </w:r>
      <w:r w:rsidR="0059465F" w:rsidRPr="001B3FB0">
        <w:rPr>
          <w:rFonts w:asciiTheme="minorHAnsi" w:hAnsiTheme="minorHAnsi" w:cstheme="minorHAnsi"/>
        </w:rPr>
        <w:t>ej albo miejscach zamieszkania W</w:t>
      </w:r>
      <w:r w:rsidRPr="001B3FB0">
        <w:rPr>
          <w:rFonts w:asciiTheme="minorHAnsi" w:hAnsiTheme="minorHAnsi" w:cstheme="minorHAnsi"/>
        </w:rPr>
        <w:t>ykonawców, których oferty zostały</w:t>
      </w:r>
      <w:r w:rsidRPr="001B3FB0">
        <w:rPr>
          <w:rFonts w:asciiTheme="minorHAnsi" w:hAnsiTheme="minorHAnsi" w:cstheme="minorHAnsi"/>
          <w:spacing w:val="-6"/>
        </w:rPr>
        <w:t xml:space="preserve"> </w:t>
      </w:r>
      <w:r w:rsidRPr="001B3FB0">
        <w:rPr>
          <w:rFonts w:asciiTheme="minorHAnsi" w:hAnsiTheme="minorHAnsi" w:cstheme="minorHAnsi"/>
        </w:rPr>
        <w:t>otwarte;</w:t>
      </w:r>
    </w:p>
    <w:p w14:paraId="5EB404F2" w14:textId="77777777" w:rsidR="006F67A0" w:rsidRDefault="00C619E3" w:rsidP="00817C30">
      <w:pPr>
        <w:pStyle w:val="Akapitzlist"/>
        <w:numPr>
          <w:ilvl w:val="2"/>
          <w:numId w:val="17"/>
        </w:numPr>
        <w:spacing w:before="61"/>
        <w:ind w:left="1276" w:hanging="425"/>
        <w:rPr>
          <w:rFonts w:asciiTheme="minorHAnsi" w:hAnsiTheme="minorHAnsi" w:cstheme="minorHAnsi"/>
        </w:rPr>
      </w:pPr>
      <w:r w:rsidRPr="001B3FB0">
        <w:rPr>
          <w:rFonts w:asciiTheme="minorHAnsi" w:hAnsiTheme="minorHAnsi" w:cstheme="minorHAnsi"/>
        </w:rPr>
        <w:t>cenach lub kosztach zawartych w ofertach.</w:t>
      </w:r>
    </w:p>
    <w:p w14:paraId="4D7DBD94" w14:textId="3B2EA23D" w:rsidR="00673FFF" w:rsidRPr="006F67A0" w:rsidRDefault="00C619E3" w:rsidP="006F67A0">
      <w:pPr>
        <w:pStyle w:val="Akapitzlist"/>
        <w:spacing w:before="61"/>
        <w:ind w:left="1276" w:firstLine="0"/>
        <w:rPr>
          <w:rFonts w:asciiTheme="minorHAnsi" w:hAnsiTheme="minorHAnsi" w:cstheme="minorHAnsi"/>
        </w:rPr>
      </w:pPr>
      <w:r w:rsidRPr="006F67A0">
        <w:rPr>
          <w:rFonts w:asciiTheme="minorHAnsi" w:hAnsiTheme="minorHAnsi" w:cstheme="minorHAnsi"/>
        </w:rPr>
        <w:lastRenderedPageBreak/>
        <w:t>Informacja zostanie opublikowana w sekcji ,,Komunikaty”.</w:t>
      </w:r>
    </w:p>
    <w:p w14:paraId="778D5ABA" w14:textId="77777777" w:rsidR="006F67A0" w:rsidRDefault="00620805" w:rsidP="00817C30">
      <w:pPr>
        <w:pStyle w:val="Akapitzlist"/>
        <w:numPr>
          <w:ilvl w:val="1"/>
          <w:numId w:val="17"/>
        </w:numPr>
        <w:spacing w:before="37"/>
        <w:ind w:left="851" w:hanging="425"/>
        <w:rPr>
          <w:rFonts w:asciiTheme="minorHAnsi" w:hAnsiTheme="minorHAnsi" w:cstheme="minorHAnsi"/>
        </w:rPr>
      </w:pPr>
      <w:r w:rsidRPr="001B3FB0">
        <w:rPr>
          <w:rFonts w:asciiTheme="minorHAnsi" w:hAnsiTheme="minorHAnsi" w:cstheme="minorHAnsi"/>
        </w:rPr>
        <w:t>W przypadku awarii systemu teleinformatycznego, która powoduje brak możliwości otwarcia</w:t>
      </w:r>
      <w:r w:rsidR="00C619E3" w:rsidRPr="001B3FB0">
        <w:rPr>
          <w:rFonts w:asciiTheme="minorHAnsi" w:hAnsiTheme="minorHAnsi" w:cstheme="minorHAnsi"/>
        </w:rPr>
        <w:t xml:space="preserve"> ofert</w:t>
      </w:r>
      <w:r w:rsidR="00666D7B" w:rsidRPr="001B3FB0">
        <w:rPr>
          <w:rFonts w:asciiTheme="minorHAnsi" w:hAnsiTheme="minorHAnsi" w:cstheme="minorHAnsi"/>
        </w:rPr>
        <w:t xml:space="preserve"> </w:t>
      </w:r>
      <w:r w:rsidR="00C619E3" w:rsidRPr="001B3FB0">
        <w:rPr>
          <w:rFonts w:asciiTheme="minorHAnsi" w:hAnsiTheme="minorHAnsi" w:cstheme="minorHAnsi"/>
        </w:rPr>
        <w:t>w terminie określonym przez Zamawiającego, otwarcie ofert nastąpi niezwłocznie po usunięciu</w:t>
      </w:r>
      <w:r w:rsidR="00C619E3" w:rsidRPr="001B3FB0">
        <w:rPr>
          <w:rFonts w:asciiTheme="minorHAnsi" w:hAnsiTheme="minorHAnsi" w:cstheme="minorHAnsi"/>
          <w:spacing w:val="-25"/>
        </w:rPr>
        <w:t xml:space="preserve"> </w:t>
      </w:r>
      <w:r w:rsidR="00C619E3" w:rsidRPr="001B3FB0">
        <w:rPr>
          <w:rFonts w:asciiTheme="minorHAnsi" w:hAnsiTheme="minorHAnsi" w:cstheme="minorHAnsi"/>
        </w:rPr>
        <w:t>awarii.</w:t>
      </w:r>
    </w:p>
    <w:p w14:paraId="58F07E91" w14:textId="04DE9BAB" w:rsidR="00673FFF" w:rsidRPr="006F67A0" w:rsidRDefault="00C619E3" w:rsidP="00817C30">
      <w:pPr>
        <w:pStyle w:val="Akapitzlist"/>
        <w:numPr>
          <w:ilvl w:val="1"/>
          <w:numId w:val="17"/>
        </w:numPr>
        <w:spacing w:before="37"/>
        <w:ind w:left="851" w:hanging="425"/>
        <w:rPr>
          <w:rFonts w:asciiTheme="minorHAnsi" w:hAnsiTheme="minorHAnsi" w:cstheme="minorHAnsi"/>
        </w:rPr>
      </w:pPr>
      <w:r w:rsidRPr="006F67A0">
        <w:rPr>
          <w:rFonts w:asciiTheme="minorHAnsi" w:hAnsiTheme="minorHAnsi" w:cstheme="minorHAnsi"/>
        </w:rPr>
        <w:t>Zamawiający poinformuje o zmianie terminu otwarcia ofert na stronie internetowej prowadzonego postępowania.</w:t>
      </w:r>
    </w:p>
    <w:p w14:paraId="1D345FE9" w14:textId="77777777" w:rsidR="00497768" w:rsidRDefault="00C619E3" w:rsidP="00B77060">
      <w:pPr>
        <w:pStyle w:val="Nagwek3"/>
        <w:numPr>
          <w:ilvl w:val="0"/>
          <w:numId w:val="17"/>
        </w:numPr>
        <w:spacing w:before="120"/>
        <w:ind w:left="426" w:hanging="568"/>
        <w:jc w:val="both"/>
        <w:rPr>
          <w:rFonts w:asciiTheme="minorHAnsi" w:hAnsiTheme="minorHAnsi" w:cstheme="minorHAnsi"/>
        </w:rPr>
      </w:pPr>
      <w:bookmarkStart w:id="16" w:name="_Toc79355510"/>
      <w:r w:rsidRPr="001B3FB0">
        <w:rPr>
          <w:rFonts w:asciiTheme="minorHAnsi" w:hAnsiTheme="minorHAnsi" w:cstheme="minorHAnsi"/>
        </w:rPr>
        <w:t>TERMIN ZWIĄZANIA OFERTĄ</w:t>
      </w:r>
      <w:bookmarkEnd w:id="16"/>
    </w:p>
    <w:p w14:paraId="0800E039" w14:textId="2984C66D" w:rsidR="00461554" w:rsidRPr="00461554" w:rsidRDefault="00461554" w:rsidP="006F67A0">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FE7936E" w14:textId="6B485A9E" w:rsidR="006F67A0"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1B3FB0">
        <w:rPr>
          <w:rFonts w:asciiTheme="minorHAnsi" w:hAnsiTheme="minorHAnsi" w:cstheme="minorHAnsi"/>
        </w:rPr>
        <w:t>Wykonawca</w:t>
      </w:r>
      <w:r w:rsidR="00514579" w:rsidRPr="001B3FB0">
        <w:rPr>
          <w:rFonts w:asciiTheme="minorHAnsi" w:hAnsiTheme="minorHAnsi" w:cstheme="minorHAnsi"/>
        </w:rPr>
        <w:t xml:space="preserve"> jest związany ofertą </w:t>
      </w:r>
      <w:r w:rsidR="00834662" w:rsidRPr="001B3FB0">
        <w:rPr>
          <w:rFonts w:asciiTheme="minorHAnsi" w:hAnsiTheme="minorHAnsi" w:cstheme="minorHAnsi"/>
        </w:rPr>
        <w:t xml:space="preserve">od dnia upływu terminu składania ofert do dnia </w:t>
      </w:r>
      <w:r w:rsidR="00C02415" w:rsidRPr="00C02415">
        <w:rPr>
          <w:rFonts w:asciiTheme="minorHAnsi" w:hAnsiTheme="minorHAnsi" w:cstheme="minorHAnsi"/>
          <w:b/>
        </w:rPr>
        <w:t>1</w:t>
      </w:r>
      <w:r w:rsidR="00210384">
        <w:rPr>
          <w:rFonts w:asciiTheme="minorHAnsi" w:hAnsiTheme="minorHAnsi" w:cstheme="minorHAnsi"/>
          <w:b/>
        </w:rPr>
        <w:t>5</w:t>
      </w:r>
      <w:r w:rsidR="00C02415" w:rsidRPr="00C02415">
        <w:rPr>
          <w:rFonts w:asciiTheme="minorHAnsi" w:hAnsiTheme="minorHAnsi" w:cstheme="minorHAnsi"/>
          <w:b/>
        </w:rPr>
        <w:t>.09</w:t>
      </w:r>
      <w:r w:rsidR="00461554" w:rsidRPr="006A32B9">
        <w:rPr>
          <w:rFonts w:asciiTheme="minorHAnsi" w:hAnsiTheme="minorHAnsi" w:cstheme="minorHAnsi"/>
          <w:b/>
        </w:rPr>
        <w:t>.</w:t>
      </w:r>
      <w:r w:rsidR="00834662" w:rsidRPr="006A32B9">
        <w:rPr>
          <w:rFonts w:asciiTheme="minorHAnsi" w:hAnsiTheme="minorHAnsi" w:cstheme="minorHAnsi"/>
          <w:b/>
        </w:rPr>
        <w:t>202</w:t>
      </w:r>
      <w:r w:rsidR="00C57617" w:rsidRPr="006A32B9">
        <w:rPr>
          <w:rFonts w:asciiTheme="minorHAnsi" w:hAnsiTheme="minorHAnsi" w:cstheme="minorHAnsi"/>
          <w:b/>
        </w:rPr>
        <w:t>3</w:t>
      </w:r>
      <w:r w:rsidR="00B77060" w:rsidRPr="006A32B9">
        <w:rPr>
          <w:rFonts w:asciiTheme="minorHAnsi" w:hAnsiTheme="minorHAnsi" w:cstheme="minorHAnsi"/>
          <w:b/>
        </w:rPr>
        <w:t xml:space="preserve"> </w:t>
      </w:r>
      <w:r w:rsidR="00834662" w:rsidRPr="006A32B9">
        <w:rPr>
          <w:rFonts w:asciiTheme="minorHAnsi" w:hAnsiTheme="minorHAnsi" w:cstheme="minorHAnsi"/>
          <w:b/>
        </w:rPr>
        <w:t>r</w:t>
      </w:r>
      <w:r w:rsidR="00834662" w:rsidRPr="00B77060">
        <w:rPr>
          <w:rFonts w:asciiTheme="minorHAnsi" w:hAnsiTheme="minorHAnsi" w:cstheme="minorHAnsi"/>
          <w:b/>
        </w:rPr>
        <w:t>.</w:t>
      </w:r>
    </w:p>
    <w:p w14:paraId="7F503A79" w14:textId="77777777" w:rsidR="006F67A0"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6F67A0">
        <w:rPr>
          <w:rFonts w:asciiTheme="minorHAnsi" w:hAnsiTheme="minorHAnsi" w:cstheme="minorHAnsi"/>
        </w:rPr>
        <w:t>W przypadku, gdy wybór oferty najkorzystniejszej nie nastąpi przed upływem terminu związania ofertą okre</w:t>
      </w:r>
      <w:r w:rsidR="00485999" w:rsidRPr="006F67A0">
        <w:rPr>
          <w:rFonts w:asciiTheme="minorHAnsi" w:hAnsiTheme="minorHAnsi" w:cstheme="minorHAnsi"/>
        </w:rPr>
        <w:t>ślonego w SWZ, Zamawiający przed</w:t>
      </w:r>
      <w:r w:rsidRPr="006F67A0">
        <w:rPr>
          <w:rFonts w:asciiTheme="minorHAnsi" w:hAnsiTheme="minorHAnsi" w:cstheme="minorHAnsi"/>
        </w:rPr>
        <w:t xml:space="preserve"> upływem terminu związania ofertą zwróci się jednokrotnie do Wykonawców o wyr</w:t>
      </w:r>
      <w:r w:rsidR="00565975" w:rsidRPr="006F67A0">
        <w:rPr>
          <w:rFonts w:asciiTheme="minorHAnsi" w:hAnsiTheme="minorHAnsi" w:cstheme="minorHAnsi"/>
        </w:rPr>
        <w:t>ażenie zgody na przedłużenie te</w:t>
      </w:r>
      <w:r w:rsidRPr="006F67A0">
        <w:rPr>
          <w:rFonts w:asciiTheme="minorHAnsi" w:hAnsiTheme="minorHAnsi" w:cstheme="minorHAnsi"/>
        </w:rPr>
        <w:t>go terminu o wskazany przez nieg</w:t>
      </w:r>
      <w:r w:rsidR="006F67A0">
        <w:rPr>
          <w:rFonts w:asciiTheme="minorHAnsi" w:hAnsiTheme="minorHAnsi" w:cstheme="minorHAnsi"/>
        </w:rPr>
        <w:t>o okres, nie dłuższy niż 30 dni.</w:t>
      </w:r>
    </w:p>
    <w:p w14:paraId="072CAEDB" w14:textId="43E035A8" w:rsidR="00565975"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6F67A0">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6F67A0">
        <w:rPr>
          <w:rFonts w:asciiTheme="minorHAnsi" w:hAnsiTheme="minorHAnsi" w:cstheme="minorHAnsi"/>
          <w:spacing w:val="-4"/>
        </w:rPr>
        <w:t xml:space="preserve"> </w:t>
      </w:r>
      <w:r w:rsidRPr="006F67A0">
        <w:rPr>
          <w:rFonts w:asciiTheme="minorHAnsi" w:hAnsiTheme="minorHAnsi" w:cstheme="minorHAnsi"/>
        </w:rPr>
        <w:t>ofertą.</w:t>
      </w:r>
    </w:p>
    <w:p w14:paraId="583CC2E7" w14:textId="77777777" w:rsidR="00497768" w:rsidRDefault="00C619E3" w:rsidP="00B77060">
      <w:pPr>
        <w:pStyle w:val="Nagwek3"/>
        <w:numPr>
          <w:ilvl w:val="0"/>
          <w:numId w:val="17"/>
        </w:numPr>
        <w:spacing w:before="120" w:after="120"/>
        <w:ind w:left="426" w:hanging="568"/>
        <w:jc w:val="both"/>
        <w:rPr>
          <w:rFonts w:asciiTheme="minorHAnsi" w:hAnsiTheme="minorHAnsi" w:cstheme="minorHAnsi"/>
          <w:color w:val="000000" w:themeColor="text1"/>
        </w:rPr>
      </w:pPr>
      <w:bookmarkStart w:id="17" w:name="_Toc79355511"/>
      <w:r w:rsidRPr="001B3FB0">
        <w:rPr>
          <w:rFonts w:asciiTheme="minorHAnsi" w:hAnsiTheme="minorHAnsi" w:cstheme="minorHAnsi"/>
          <w:color w:val="000000" w:themeColor="text1"/>
        </w:rPr>
        <w:t>WYMAGANIA DOTYCZĄCE</w:t>
      </w:r>
      <w:r w:rsidRPr="001B3FB0">
        <w:rPr>
          <w:rFonts w:asciiTheme="minorHAnsi" w:hAnsiTheme="minorHAnsi" w:cstheme="minorHAnsi"/>
          <w:color w:val="000000" w:themeColor="text1"/>
          <w:spacing w:val="-4"/>
        </w:rPr>
        <w:t xml:space="preserve"> </w:t>
      </w:r>
      <w:r w:rsidRPr="001B3FB0">
        <w:rPr>
          <w:rFonts w:asciiTheme="minorHAnsi" w:hAnsiTheme="minorHAnsi" w:cstheme="minorHAnsi"/>
          <w:color w:val="000000" w:themeColor="text1"/>
        </w:rPr>
        <w:t>WADIUM</w:t>
      </w:r>
      <w:bookmarkEnd w:id="17"/>
    </w:p>
    <w:p w14:paraId="49941F6E" w14:textId="77777777" w:rsidR="000467BB" w:rsidRPr="009430F7"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9430F7">
        <w:rPr>
          <w:rFonts w:asciiTheme="minorHAnsi" w:hAnsiTheme="minorHAnsi" w:cstheme="minorHAnsi"/>
          <w:sz w:val="22"/>
          <w:szCs w:val="22"/>
        </w:rPr>
        <w:t xml:space="preserve">Wykonawca zobowiązany jest do zabezpieczenia swojej oferty </w:t>
      </w:r>
      <w:r w:rsidRPr="009430F7">
        <w:rPr>
          <w:rFonts w:asciiTheme="minorHAnsi" w:hAnsiTheme="minorHAnsi" w:cstheme="minorHAnsi"/>
          <w:b/>
          <w:sz w:val="22"/>
          <w:szCs w:val="22"/>
        </w:rPr>
        <w:t xml:space="preserve">wadium w wysokości: </w:t>
      </w:r>
    </w:p>
    <w:p w14:paraId="2056C525" w14:textId="03B4114C" w:rsidR="000467BB" w:rsidRPr="009430F7" w:rsidRDefault="000467BB" w:rsidP="000467BB">
      <w:pPr>
        <w:pStyle w:val="Tekstpodstawowy"/>
        <w:ind w:left="851" w:right="-3"/>
        <w:jc w:val="both"/>
        <w:rPr>
          <w:rFonts w:asciiTheme="minorHAnsi" w:hAnsiTheme="minorHAnsi" w:cstheme="minorHAnsi"/>
          <w:b/>
          <w:sz w:val="22"/>
          <w:szCs w:val="22"/>
        </w:rPr>
      </w:pPr>
      <w:r w:rsidRPr="009430F7">
        <w:rPr>
          <w:rFonts w:asciiTheme="minorHAnsi" w:hAnsiTheme="minorHAnsi" w:cstheme="minorHAnsi"/>
          <w:b/>
          <w:sz w:val="22"/>
          <w:szCs w:val="22"/>
        </w:rPr>
        <w:t xml:space="preserve">- </w:t>
      </w:r>
      <w:r w:rsidRPr="009430F7">
        <w:rPr>
          <w:rFonts w:asciiTheme="minorHAnsi" w:hAnsiTheme="minorHAnsi" w:cstheme="minorHAnsi"/>
          <w:sz w:val="22"/>
          <w:szCs w:val="22"/>
        </w:rPr>
        <w:t>dla części 1:</w:t>
      </w:r>
      <w:r w:rsidR="003A3DDC" w:rsidRPr="009430F7">
        <w:rPr>
          <w:rFonts w:asciiTheme="minorHAnsi" w:hAnsiTheme="minorHAnsi" w:cstheme="minorHAnsi"/>
          <w:b/>
          <w:sz w:val="22"/>
          <w:szCs w:val="22"/>
        </w:rPr>
        <w:t xml:space="preserve"> </w:t>
      </w:r>
      <w:r w:rsidR="00B23B0F" w:rsidRPr="009430F7">
        <w:rPr>
          <w:rFonts w:asciiTheme="minorHAnsi" w:hAnsiTheme="minorHAnsi" w:cstheme="minorHAnsi"/>
          <w:b/>
          <w:sz w:val="22"/>
          <w:szCs w:val="22"/>
        </w:rPr>
        <w:t>3 0</w:t>
      </w:r>
      <w:r w:rsidR="003A3DDC" w:rsidRPr="009430F7">
        <w:rPr>
          <w:rFonts w:asciiTheme="minorHAnsi" w:hAnsiTheme="minorHAnsi" w:cstheme="minorHAnsi"/>
          <w:b/>
          <w:sz w:val="22"/>
          <w:szCs w:val="22"/>
        </w:rPr>
        <w:t xml:space="preserve">00,00 zł </w:t>
      </w:r>
      <w:r w:rsidR="003A3DDC" w:rsidRPr="009430F7">
        <w:rPr>
          <w:rFonts w:asciiTheme="minorHAnsi" w:hAnsiTheme="minorHAnsi" w:cstheme="minorHAnsi"/>
          <w:sz w:val="22"/>
          <w:szCs w:val="22"/>
        </w:rPr>
        <w:t xml:space="preserve">(słownie: </w:t>
      </w:r>
      <w:r w:rsidR="00C66AF7" w:rsidRPr="009430F7">
        <w:rPr>
          <w:rFonts w:asciiTheme="minorHAnsi" w:hAnsiTheme="minorHAnsi" w:cstheme="minorHAnsi"/>
          <w:sz w:val="22"/>
          <w:szCs w:val="22"/>
        </w:rPr>
        <w:t>trzy tysiące</w:t>
      </w:r>
      <w:r w:rsidR="003A3DDC" w:rsidRPr="009430F7">
        <w:rPr>
          <w:rFonts w:asciiTheme="minorHAnsi" w:hAnsiTheme="minorHAnsi" w:cstheme="minorHAnsi"/>
          <w:sz w:val="22"/>
          <w:szCs w:val="22"/>
        </w:rPr>
        <w:t xml:space="preserve"> złotych 00/100).</w:t>
      </w:r>
    </w:p>
    <w:p w14:paraId="207577B4" w14:textId="471D0C54" w:rsidR="003A3DDC" w:rsidRPr="009430F7" w:rsidRDefault="000467BB" w:rsidP="003A3DDC">
      <w:pPr>
        <w:pStyle w:val="Tekstpodstawowy"/>
        <w:ind w:left="851" w:right="-3"/>
        <w:jc w:val="both"/>
        <w:rPr>
          <w:rFonts w:asciiTheme="minorHAnsi" w:hAnsiTheme="minorHAnsi" w:cstheme="minorHAnsi"/>
          <w:sz w:val="22"/>
          <w:szCs w:val="22"/>
        </w:rPr>
      </w:pPr>
      <w:r w:rsidRPr="009430F7">
        <w:rPr>
          <w:rFonts w:asciiTheme="minorHAnsi" w:hAnsiTheme="minorHAnsi" w:cstheme="minorHAnsi"/>
          <w:b/>
          <w:sz w:val="22"/>
          <w:szCs w:val="22"/>
        </w:rPr>
        <w:t xml:space="preserve">- </w:t>
      </w:r>
      <w:r w:rsidRPr="009430F7">
        <w:rPr>
          <w:rFonts w:asciiTheme="minorHAnsi" w:hAnsiTheme="minorHAnsi" w:cstheme="minorHAnsi"/>
          <w:sz w:val="22"/>
          <w:szCs w:val="22"/>
        </w:rPr>
        <w:t>dla części 2:</w:t>
      </w:r>
      <w:r w:rsidR="003A3DDC" w:rsidRPr="009430F7">
        <w:rPr>
          <w:rFonts w:asciiTheme="minorHAnsi" w:hAnsiTheme="minorHAnsi" w:cstheme="minorHAnsi"/>
          <w:b/>
          <w:sz w:val="22"/>
          <w:szCs w:val="22"/>
        </w:rPr>
        <w:t xml:space="preserve"> </w:t>
      </w:r>
      <w:r w:rsidR="00BF4B6B" w:rsidRPr="009430F7">
        <w:rPr>
          <w:rFonts w:asciiTheme="minorHAnsi" w:hAnsiTheme="minorHAnsi" w:cstheme="minorHAnsi"/>
          <w:b/>
          <w:sz w:val="22"/>
          <w:szCs w:val="22"/>
        </w:rPr>
        <w:t xml:space="preserve">2 500,00 </w:t>
      </w:r>
      <w:r w:rsidR="003A3DDC" w:rsidRPr="009430F7">
        <w:rPr>
          <w:rFonts w:asciiTheme="minorHAnsi" w:hAnsiTheme="minorHAnsi" w:cstheme="minorHAnsi"/>
          <w:b/>
          <w:sz w:val="22"/>
          <w:szCs w:val="22"/>
        </w:rPr>
        <w:t xml:space="preserve">zł </w:t>
      </w:r>
      <w:r w:rsidR="003A3DDC" w:rsidRPr="009430F7">
        <w:rPr>
          <w:rFonts w:asciiTheme="minorHAnsi" w:hAnsiTheme="minorHAnsi" w:cstheme="minorHAnsi"/>
          <w:sz w:val="22"/>
          <w:szCs w:val="22"/>
        </w:rPr>
        <w:t xml:space="preserve">(słownie: dwa tysiące </w:t>
      </w:r>
      <w:r w:rsidR="00D256A5" w:rsidRPr="009430F7">
        <w:rPr>
          <w:rFonts w:asciiTheme="minorHAnsi" w:hAnsiTheme="minorHAnsi" w:cstheme="minorHAnsi"/>
          <w:sz w:val="22"/>
          <w:szCs w:val="22"/>
        </w:rPr>
        <w:t xml:space="preserve">pięćset </w:t>
      </w:r>
      <w:r w:rsidR="003A3DDC" w:rsidRPr="009430F7">
        <w:rPr>
          <w:rFonts w:asciiTheme="minorHAnsi" w:hAnsiTheme="minorHAnsi" w:cstheme="minorHAnsi"/>
          <w:sz w:val="22"/>
          <w:szCs w:val="22"/>
        </w:rPr>
        <w:t>złotych 00/100).</w:t>
      </w:r>
    </w:p>
    <w:p w14:paraId="08BDEBDB" w14:textId="196FAA53" w:rsidR="006A32B9" w:rsidRPr="009430F7" w:rsidRDefault="006A32B9" w:rsidP="003A3DDC">
      <w:pPr>
        <w:pStyle w:val="Tekstpodstawowy"/>
        <w:ind w:left="851" w:right="-3"/>
        <w:jc w:val="both"/>
        <w:rPr>
          <w:rFonts w:asciiTheme="minorHAnsi" w:hAnsiTheme="minorHAnsi" w:cstheme="minorHAnsi"/>
          <w:b/>
          <w:sz w:val="22"/>
          <w:szCs w:val="22"/>
        </w:rPr>
      </w:pPr>
      <w:r w:rsidRPr="009430F7">
        <w:rPr>
          <w:rFonts w:asciiTheme="minorHAnsi" w:hAnsiTheme="minorHAnsi" w:cstheme="minorHAnsi"/>
          <w:sz w:val="22"/>
          <w:szCs w:val="22"/>
        </w:rPr>
        <w:t xml:space="preserve">- dla </w:t>
      </w:r>
      <w:r w:rsidR="00862568" w:rsidRPr="009430F7">
        <w:rPr>
          <w:rFonts w:asciiTheme="minorHAnsi" w:hAnsiTheme="minorHAnsi" w:cstheme="minorHAnsi"/>
          <w:sz w:val="22"/>
          <w:szCs w:val="22"/>
        </w:rPr>
        <w:t xml:space="preserve">części 3: </w:t>
      </w:r>
      <w:r w:rsidR="00BF4B6B" w:rsidRPr="009430F7">
        <w:rPr>
          <w:rFonts w:asciiTheme="minorHAnsi" w:hAnsiTheme="minorHAnsi" w:cstheme="minorHAnsi"/>
          <w:b/>
          <w:sz w:val="22"/>
          <w:szCs w:val="22"/>
        </w:rPr>
        <w:t>5</w:t>
      </w:r>
      <w:r w:rsidR="00862568" w:rsidRPr="009430F7">
        <w:rPr>
          <w:rFonts w:asciiTheme="minorHAnsi" w:hAnsiTheme="minorHAnsi" w:cstheme="minorHAnsi"/>
          <w:b/>
          <w:sz w:val="22"/>
          <w:szCs w:val="22"/>
        </w:rPr>
        <w:t xml:space="preserve"> 000,00 zł </w:t>
      </w:r>
      <w:r w:rsidR="00862568" w:rsidRPr="009430F7">
        <w:rPr>
          <w:rFonts w:asciiTheme="minorHAnsi" w:hAnsiTheme="minorHAnsi" w:cstheme="minorHAnsi"/>
          <w:sz w:val="22"/>
          <w:szCs w:val="22"/>
        </w:rPr>
        <w:t xml:space="preserve">(słownie: </w:t>
      </w:r>
      <w:r w:rsidR="00BF4B6B" w:rsidRPr="009430F7">
        <w:rPr>
          <w:rFonts w:asciiTheme="minorHAnsi" w:hAnsiTheme="minorHAnsi" w:cstheme="minorHAnsi"/>
          <w:sz w:val="22"/>
          <w:szCs w:val="22"/>
        </w:rPr>
        <w:t>pięć tysięcy</w:t>
      </w:r>
      <w:r w:rsidR="00862568" w:rsidRPr="009430F7">
        <w:rPr>
          <w:rFonts w:asciiTheme="minorHAnsi" w:hAnsiTheme="minorHAnsi" w:cstheme="minorHAnsi"/>
          <w:sz w:val="22"/>
          <w:szCs w:val="22"/>
        </w:rPr>
        <w:t xml:space="preserve"> złotych 00/100).</w:t>
      </w:r>
    </w:p>
    <w:p w14:paraId="2E0DEC5D" w14:textId="5976B42C" w:rsidR="00961A71" w:rsidRPr="009430F7" w:rsidRDefault="000467BB" w:rsidP="000467BB">
      <w:pPr>
        <w:pStyle w:val="Tekstpodstawowy"/>
        <w:ind w:left="851" w:right="-3"/>
        <w:jc w:val="both"/>
        <w:rPr>
          <w:rFonts w:asciiTheme="minorHAnsi" w:hAnsiTheme="minorHAnsi" w:cstheme="minorHAnsi"/>
          <w:sz w:val="22"/>
          <w:szCs w:val="22"/>
        </w:rPr>
      </w:pPr>
      <w:r w:rsidRPr="009430F7">
        <w:rPr>
          <w:rFonts w:asciiTheme="minorHAnsi" w:hAnsiTheme="minorHAnsi" w:cstheme="minorHAnsi"/>
          <w:sz w:val="22"/>
          <w:szCs w:val="22"/>
        </w:rPr>
        <w:t>- dla części 4:</w:t>
      </w:r>
      <w:r w:rsidRPr="009430F7">
        <w:rPr>
          <w:rFonts w:asciiTheme="minorHAnsi" w:hAnsiTheme="minorHAnsi" w:cstheme="minorHAnsi"/>
          <w:b/>
          <w:sz w:val="22"/>
          <w:szCs w:val="22"/>
        </w:rPr>
        <w:t xml:space="preserve"> </w:t>
      </w:r>
      <w:r w:rsidR="00BF4B6B" w:rsidRPr="009430F7">
        <w:rPr>
          <w:rFonts w:asciiTheme="minorHAnsi" w:hAnsiTheme="minorHAnsi" w:cstheme="minorHAnsi"/>
          <w:b/>
          <w:sz w:val="22"/>
          <w:szCs w:val="22"/>
        </w:rPr>
        <w:t>7</w:t>
      </w:r>
      <w:r w:rsidR="00B23B0F" w:rsidRPr="009430F7">
        <w:rPr>
          <w:rFonts w:asciiTheme="minorHAnsi" w:hAnsiTheme="minorHAnsi" w:cstheme="minorHAnsi"/>
          <w:b/>
          <w:sz w:val="22"/>
          <w:szCs w:val="22"/>
        </w:rPr>
        <w:t xml:space="preserve"> 000,00 </w:t>
      </w:r>
      <w:r w:rsidR="00540D4D" w:rsidRPr="009430F7">
        <w:rPr>
          <w:rFonts w:asciiTheme="minorHAnsi" w:hAnsiTheme="minorHAnsi" w:cstheme="minorHAnsi"/>
          <w:b/>
          <w:sz w:val="22"/>
          <w:szCs w:val="22"/>
        </w:rPr>
        <w:t>zł</w:t>
      </w:r>
      <w:r w:rsidR="00540D4D" w:rsidRPr="009430F7">
        <w:rPr>
          <w:rFonts w:asciiTheme="minorHAnsi" w:hAnsiTheme="minorHAnsi" w:cstheme="minorHAnsi"/>
          <w:sz w:val="22"/>
          <w:szCs w:val="22"/>
        </w:rPr>
        <w:t xml:space="preserve"> </w:t>
      </w:r>
      <w:r w:rsidR="00961A71" w:rsidRPr="009430F7">
        <w:rPr>
          <w:rFonts w:asciiTheme="minorHAnsi" w:hAnsiTheme="minorHAnsi" w:cstheme="minorHAnsi"/>
          <w:sz w:val="22"/>
          <w:szCs w:val="22"/>
        </w:rPr>
        <w:t xml:space="preserve">(słownie: </w:t>
      </w:r>
      <w:r w:rsidR="00BF4B6B" w:rsidRPr="009430F7">
        <w:rPr>
          <w:rFonts w:asciiTheme="minorHAnsi" w:hAnsiTheme="minorHAnsi" w:cstheme="minorHAnsi"/>
          <w:sz w:val="22"/>
          <w:szCs w:val="22"/>
        </w:rPr>
        <w:t xml:space="preserve">siedem </w:t>
      </w:r>
      <w:r w:rsidR="006752F4" w:rsidRPr="009430F7">
        <w:rPr>
          <w:rFonts w:asciiTheme="minorHAnsi" w:hAnsiTheme="minorHAnsi" w:cstheme="minorHAnsi"/>
          <w:sz w:val="22"/>
          <w:szCs w:val="22"/>
        </w:rPr>
        <w:t>tysi</w:t>
      </w:r>
      <w:r w:rsidR="00C66AF7" w:rsidRPr="009430F7">
        <w:rPr>
          <w:rFonts w:asciiTheme="minorHAnsi" w:hAnsiTheme="minorHAnsi" w:cstheme="minorHAnsi"/>
          <w:sz w:val="22"/>
          <w:szCs w:val="22"/>
        </w:rPr>
        <w:t>ę</w:t>
      </w:r>
      <w:r w:rsidR="003A3DDC" w:rsidRPr="009430F7">
        <w:rPr>
          <w:rFonts w:asciiTheme="minorHAnsi" w:hAnsiTheme="minorHAnsi" w:cstheme="minorHAnsi"/>
          <w:sz w:val="22"/>
          <w:szCs w:val="22"/>
        </w:rPr>
        <w:t>c</w:t>
      </w:r>
      <w:r w:rsidR="00BF4B6B" w:rsidRPr="009430F7">
        <w:rPr>
          <w:rFonts w:asciiTheme="minorHAnsi" w:hAnsiTheme="minorHAnsi" w:cstheme="minorHAnsi"/>
          <w:sz w:val="22"/>
          <w:szCs w:val="22"/>
        </w:rPr>
        <w:t>y</w:t>
      </w:r>
      <w:r w:rsidR="003528EA" w:rsidRPr="009430F7">
        <w:rPr>
          <w:rFonts w:asciiTheme="minorHAnsi" w:hAnsiTheme="minorHAnsi" w:cstheme="minorHAnsi"/>
          <w:sz w:val="22"/>
          <w:szCs w:val="22"/>
        </w:rPr>
        <w:t xml:space="preserve"> </w:t>
      </w:r>
      <w:r w:rsidR="00961A71" w:rsidRPr="009430F7">
        <w:rPr>
          <w:rFonts w:asciiTheme="minorHAnsi" w:hAnsiTheme="minorHAnsi" w:cstheme="minorHAnsi"/>
          <w:sz w:val="22"/>
          <w:szCs w:val="22"/>
        </w:rPr>
        <w:t>00/100</w:t>
      </w:r>
      <w:r w:rsidR="003528EA" w:rsidRPr="009430F7">
        <w:rPr>
          <w:rFonts w:asciiTheme="minorHAnsi" w:hAnsiTheme="minorHAnsi" w:cstheme="minorHAnsi"/>
          <w:sz w:val="22"/>
          <w:szCs w:val="22"/>
        </w:rPr>
        <w:t xml:space="preserve"> złotych</w:t>
      </w:r>
      <w:r w:rsidR="00961A71" w:rsidRPr="009430F7">
        <w:rPr>
          <w:rFonts w:asciiTheme="minorHAnsi" w:hAnsiTheme="minorHAnsi" w:cstheme="minorHAnsi"/>
          <w:sz w:val="22"/>
          <w:szCs w:val="22"/>
        </w:rPr>
        <w:t>).</w:t>
      </w:r>
    </w:p>
    <w:p w14:paraId="67317A75" w14:textId="77777777"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Wadium wnosi się przed upływem terminu składania ofert.</w:t>
      </w:r>
    </w:p>
    <w:p w14:paraId="7033D010" w14:textId="77777777"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Wadium może być wnoszone w jednej lub kilku następujących formach:</w:t>
      </w:r>
    </w:p>
    <w:p w14:paraId="0EC1F5CB"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r w:rsidRPr="001B3FB0">
        <w:rPr>
          <w:rFonts w:asciiTheme="minorHAnsi" w:hAnsiTheme="minorHAnsi" w:cstheme="minorHAnsi"/>
          <w:sz w:val="22"/>
          <w:szCs w:val="22"/>
        </w:rPr>
        <w:t>pieniądzu;</w:t>
      </w:r>
    </w:p>
    <w:p w14:paraId="41FF2983"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r w:rsidRPr="001B3FB0">
        <w:rPr>
          <w:rFonts w:asciiTheme="minorHAnsi" w:hAnsiTheme="minorHAnsi" w:cstheme="minorHAnsi"/>
          <w:sz w:val="22"/>
          <w:szCs w:val="22"/>
        </w:rPr>
        <w:t>gwarancjach bankowych;</w:t>
      </w:r>
    </w:p>
    <w:p w14:paraId="74E86C57"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r w:rsidRPr="001B3FB0">
        <w:rPr>
          <w:rFonts w:asciiTheme="minorHAnsi" w:hAnsiTheme="minorHAnsi" w:cstheme="minorHAnsi"/>
          <w:sz w:val="22"/>
          <w:szCs w:val="22"/>
        </w:rPr>
        <w:t>gwarancjach ubezpieczeniowych;</w:t>
      </w:r>
    </w:p>
    <w:p w14:paraId="13913913" w14:textId="530C8CC4"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r w:rsidRPr="001B3FB0">
        <w:rPr>
          <w:rFonts w:asciiTheme="minorHAnsi" w:hAnsiTheme="minorHAnsi" w:cstheme="minorHAnsi"/>
          <w:sz w:val="22"/>
          <w:szCs w:val="22"/>
        </w:rPr>
        <w:t>poręczeniach udzielanych przez podmioty, o których mowa w art. 6b ust. 5 pkt 2 ustawy z</w:t>
      </w:r>
      <w:r w:rsidR="007F0C2F" w:rsidRPr="001B3FB0">
        <w:rPr>
          <w:rFonts w:asciiTheme="minorHAnsi" w:hAnsiTheme="minorHAnsi" w:cstheme="minorHAnsi"/>
          <w:sz w:val="22"/>
          <w:szCs w:val="22"/>
        </w:rPr>
        <w:t> </w:t>
      </w:r>
      <w:r w:rsidRPr="001B3FB0">
        <w:rPr>
          <w:rFonts w:asciiTheme="minorHAnsi" w:hAnsiTheme="minorHAnsi" w:cstheme="minorHAnsi"/>
          <w:sz w:val="22"/>
          <w:szCs w:val="22"/>
        </w:rPr>
        <w:t>dnia 9 listopada 2000 r. o utworzeniu Polskiej Agencji Rozwoju Przedsiębiorczości (</w:t>
      </w:r>
      <w:r w:rsidR="00E667CD" w:rsidRPr="001B3FB0">
        <w:rPr>
          <w:rFonts w:asciiTheme="minorHAnsi" w:hAnsiTheme="minorHAnsi" w:cstheme="minorHAnsi"/>
          <w:sz w:val="22"/>
          <w:szCs w:val="22"/>
        </w:rPr>
        <w:t xml:space="preserve">t.j. </w:t>
      </w:r>
      <w:r w:rsidR="00C57617">
        <w:rPr>
          <w:rFonts w:asciiTheme="minorHAnsi" w:hAnsiTheme="minorHAnsi" w:cstheme="minorHAnsi"/>
          <w:sz w:val="22"/>
          <w:szCs w:val="22"/>
        </w:rPr>
        <w:t>Dz.U.2023</w:t>
      </w:r>
      <w:r w:rsidRPr="001B3FB0">
        <w:rPr>
          <w:rFonts w:asciiTheme="minorHAnsi" w:hAnsiTheme="minorHAnsi" w:cstheme="minorHAnsi"/>
          <w:sz w:val="22"/>
          <w:szCs w:val="22"/>
        </w:rPr>
        <w:t>.</w:t>
      </w:r>
      <w:r w:rsidR="00C57617">
        <w:rPr>
          <w:rFonts w:asciiTheme="minorHAnsi" w:hAnsiTheme="minorHAnsi" w:cstheme="minorHAnsi"/>
          <w:sz w:val="22"/>
          <w:szCs w:val="22"/>
        </w:rPr>
        <w:t>462</w:t>
      </w:r>
      <w:r w:rsidRPr="001B3FB0">
        <w:rPr>
          <w:rFonts w:asciiTheme="minorHAnsi" w:hAnsiTheme="minorHAnsi" w:cstheme="minorHAnsi"/>
          <w:sz w:val="22"/>
          <w:szCs w:val="22"/>
        </w:rPr>
        <w:t>).</w:t>
      </w:r>
    </w:p>
    <w:p w14:paraId="45473DEE" w14:textId="275CE83F" w:rsidR="00961A71" w:rsidRPr="002E0DAF" w:rsidRDefault="00961A71" w:rsidP="00AC1C87">
      <w:pPr>
        <w:pStyle w:val="Default"/>
        <w:ind w:left="851"/>
        <w:jc w:val="both"/>
        <w:rPr>
          <w:sz w:val="22"/>
          <w:szCs w:val="22"/>
        </w:rPr>
      </w:pPr>
      <w:r w:rsidRPr="001B3FB0">
        <w:rPr>
          <w:rFonts w:asciiTheme="minorHAnsi" w:hAnsiTheme="minorHAnsi" w:cstheme="minorHAnsi"/>
          <w:b/>
          <w:bCs/>
          <w:sz w:val="22"/>
          <w:szCs w:val="22"/>
        </w:rPr>
        <w:t>Wadium w formie pieni</w:t>
      </w:r>
      <w:r w:rsidR="00961B3C" w:rsidRPr="001B3FB0">
        <w:rPr>
          <w:rFonts w:asciiTheme="minorHAnsi" w:hAnsiTheme="minorHAnsi" w:cstheme="minorHAnsi"/>
          <w:b/>
          <w:bCs/>
          <w:sz w:val="22"/>
          <w:szCs w:val="22"/>
        </w:rPr>
        <w:t>ę</w:t>
      </w:r>
      <w:r w:rsidR="00156B7C" w:rsidRPr="001B3FB0">
        <w:rPr>
          <w:rFonts w:asciiTheme="minorHAnsi" w:hAnsiTheme="minorHAnsi" w:cstheme="minorHAnsi"/>
          <w:b/>
          <w:bCs/>
          <w:sz w:val="22"/>
          <w:szCs w:val="22"/>
        </w:rPr>
        <w:t>żnej</w:t>
      </w:r>
      <w:r w:rsidRPr="001B3FB0">
        <w:rPr>
          <w:rFonts w:asciiTheme="minorHAnsi" w:hAnsiTheme="minorHAnsi" w:cstheme="minorHAnsi"/>
          <w:b/>
          <w:bCs/>
          <w:sz w:val="22"/>
          <w:szCs w:val="22"/>
        </w:rPr>
        <w:t xml:space="preserve"> należy wnieść przelewem n</w:t>
      </w:r>
      <w:r w:rsidR="002E0DAF">
        <w:rPr>
          <w:rFonts w:asciiTheme="minorHAnsi" w:hAnsiTheme="minorHAnsi" w:cstheme="minorHAnsi"/>
          <w:b/>
          <w:bCs/>
          <w:sz w:val="22"/>
          <w:szCs w:val="22"/>
        </w:rPr>
        <w:t xml:space="preserve">a konto w Banku Powszechna Kasa </w:t>
      </w:r>
      <w:r w:rsidRPr="001B3FB0">
        <w:rPr>
          <w:rFonts w:asciiTheme="minorHAnsi" w:hAnsiTheme="minorHAnsi" w:cstheme="minorHAnsi"/>
          <w:b/>
          <w:bCs/>
          <w:sz w:val="22"/>
          <w:szCs w:val="22"/>
        </w:rPr>
        <w:t xml:space="preserve">Oszczędności Bank Polski Spółka Akcyjna w Bolesławcu nr rachunku </w:t>
      </w:r>
      <w:r w:rsidRPr="00C57617">
        <w:rPr>
          <w:rFonts w:asciiTheme="minorHAnsi" w:hAnsiTheme="minorHAnsi" w:cstheme="minorHAnsi"/>
          <w:b/>
          <w:bCs/>
          <w:sz w:val="22"/>
          <w:szCs w:val="22"/>
        </w:rPr>
        <w:t xml:space="preserve">nr </w:t>
      </w:r>
      <w:r w:rsidR="00350D1C" w:rsidRPr="00C57617">
        <w:rPr>
          <w:rFonts w:asciiTheme="minorHAnsi" w:hAnsiTheme="minorHAnsi" w:cstheme="minorHAnsi"/>
          <w:b/>
          <w:sz w:val="22"/>
          <w:szCs w:val="22"/>
        </w:rPr>
        <w:t>84 1020 2137 0000 9902 0134 9554</w:t>
      </w:r>
      <w:r w:rsidR="00350D1C" w:rsidRPr="004107C5">
        <w:rPr>
          <w:rFonts w:asciiTheme="minorHAnsi" w:hAnsiTheme="minorHAnsi" w:cstheme="minorHAnsi"/>
          <w:sz w:val="22"/>
          <w:szCs w:val="22"/>
        </w:rPr>
        <w:t xml:space="preserve"> </w:t>
      </w:r>
      <w:r w:rsidRPr="001B3FB0">
        <w:rPr>
          <w:rFonts w:asciiTheme="minorHAnsi" w:hAnsiTheme="minorHAnsi" w:cstheme="minorHAnsi"/>
          <w:b/>
          <w:bCs/>
          <w:spacing w:val="-2"/>
          <w:sz w:val="22"/>
          <w:szCs w:val="22"/>
        </w:rPr>
        <w:t xml:space="preserve">z dopiskiem „Wadium – </w:t>
      </w:r>
      <w:r w:rsidR="00F57A78">
        <w:rPr>
          <w:rFonts w:asciiTheme="minorHAnsi" w:hAnsiTheme="minorHAnsi" w:cstheme="minorHAnsi"/>
          <w:b/>
          <w:bCs/>
          <w:sz w:val="22"/>
          <w:szCs w:val="22"/>
        </w:rPr>
        <w:t xml:space="preserve">Przebudowa dróg </w:t>
      </w:r>
      <w:r w:rsidR="002E0DAF">
        <w:rPr>
          <w:rFonts w:asciiTheme="minorHAnsi" w:hAnsiTheme="minorHAnsi" w:cstheme="minorHAnsi"/>
          <w:b/>
          <w:bCs/>
          <w:sz w:val="22"/>
          <w:szCs w:val="22"/>
        </w:rPr>
        <w:t xml:space="preserve">na terenie </w:t>
      </w:r>
      <w:r w:rsidR="00DC5D1F">
        <w:rPr>
          <w:rFonts w:asciiTheme="minorHAnsi" w:hAnsiTheme="minorHAnsi" w:cstheme="minorHAnsi"/>
          <w:b/>
          <w:bCs/>
          <w:sz w:val="22"/>
          <w:szCs w:val="22"/>
        </w:rPr>
        <w:t>g</w:t>
      </w:r>
      <w:r w:rsidR="002E0DAF">
        <w:rPr>
          <w:rFonts w:asciiTheme="minorHAnsi" w:hAnsiTheme="minorHAnsi" w:cstheme="minorHAnsi"/>
          <w:b/>
          <w:bCs/>
          <w:sz w:val="22"/>
          <w:szCs w:val="22"/>
        </w:rPr>
        <w:t xml:space="preserve">miny i </w:t>
      </w:r>
      <w:r w:rsidR="00DC5D1F">
        <w:rPr>
          <w:rFonts w:asciiTheme="minorHAnsi" w:hAnsiTheme="minorHAnsi" w:cstheme="minorHAnsi"/>
          <w:b/>
          <w:bCs/>
          <w:sz w:val="22"/>
          <w:szCs w:val="22"/>
        </w:rPr>
        <w:t>m</w:t>
      </w:r>
      <w:r w:rsidR="00F57A78">
        <w:rPr>
          <w:rFonts w:asciiTheme="minorHAnsi" w:hAnsiTheme="minorHAnsi" w:cstheme="minorHAnsi"/>
          <w:b/>
          <w:bCs/>
          <w:sz w:val="22"/>
          <w:szCs w:val="22"/>
        </w:rPr>
        <w:t xml:space="preserve">iasta Lwówek Śląski </w:t>
      </w:r>
      <w:r w:rsidR="00896754">
        <w:rPr>
          <w:rFonts w:asciiTheme="minorHAnsi" w:hAnsiTheme="minorHAnsi" w:cstheme="minorHAnsi"/>
          <w:b/>
          <w:bCs/>
          <w:sz w:val="22"/>
          <w:szCs w:val="22"/>
        </w:rPr>
        <w:t xml:space="preserve">– </w:t>
      </w:r>
      <w:r w:rsidR="00F57A78">
        <w:rPr>
          <w:rFonts w:asciiTheme="minorHAnsi" w:hAnsiTheme="minorHAnsi" w:cstheme="minorHAnsi"/>
          <w:b/>
          <w:bCs/>
          <w:sz w:val="22"/>
          <w:szCs w:val="22"/>
        </w:rPr>
        <w:t xml:space="preserve"> część ………”</w:t>
      </w:r>
    </w:p>
    <w:p w14:paraId="591FBDDC" w14:textId="77777777" w:rsidR="00961A71" w:rsidRPr="001B3FB0" w:rsidRDefault="00961A71" w:rsidP="009825B3">
      <w:pPr>
        <w:pStyle w:val="Tekstpodstawowy"/>
        <w:ind w:left="851" w:right="-3"/>
        <w:jc w:val="both"/>
        <w:rPr>
          <w:rFonts w:asciiTheme="minorHAnsi" w:hAnsiTheme="minorHAnsi" w:cstheme="minorHAnsi"/>
          <w:sz w:val="22"/>
          <w:szCs w:val="22"/>
        </w:rPr>
      </w:pPr>
      <w:r w:rsidRPr="001B3FB0">
        <w:rPr>
          <w:rFonts w:asciiTheme="minorHAnsi" w:hAnsiTheme="minorHAnsi" w:cstheme="minorHAnsi"/>
          <w:b/>
          <w:sz w:val="22"/>
          <w:szCs w:val="22"/>
        </w:rPr>
        <w:t>UWAGA:</w:t>
      </w:r>
      <w:r w:rsidRPr="001B3FB0">
        <w:rPr>
          <w:rFonts w:asciiTheme="minorHAnsi" w:hAnsiTheme="minorHAnsi" w:cstheme="minorHAnsi"/>
          <w:sz w:val="22"/>
          <w:szCs w:val="22"/>
        </w:rPr>
        <w:t xml:space="preserve"> Za termin wniesienia wadium w formie pieniężnej zostanie przyjęty termin uznania rachunku Zamawiającego.</w:t>
      </w:r>
    </w:p>
    <w:p w14:paraId="31C37811" w14:textId="372BD05C" w:rsidR="00961A71" w:rsidRPr="001B3FB0" w:rsidRDefault="00961A71" w:rsidP="00817C30">
      <w:pPr>
        <w:pStyle w:val="Tekstpodstawowy"/>
        <w:numPr>
          <w:ilvl w:val="1"/>
          <w:numId w:val="17"/>
        </w:numPr>
        <w:ind w:left="993" w:right="-3" w:hanging="567"/>
        <w:jc w:val="both"/>
        <w:rPr>
          <w:rFonts w:asciiTheme="minorHAnsi" w:hAnsiTheme="minorHAnsi" w:cstheme="minorHAnsi"/>
          <w:sz w:val="22"/>
          <w:szCs w:val="22"/>
        </w:rPr>
      </w:pPr>
      <w:r w:rsidRPr="001B3FB0">
        <w:rPr>
          <w:rFonts w:asciiTheme="minorHAnsi" w:hAnsiTheme="minorHAnsi" w:cstheme="minorHAnsi"/>
          <w:sz w:val="22"/>
          <w:szCs w:val="22"/>
        </w:rPr>
        <w:t xml:space="preserve">Wadium wnoszone w formie poręczeń lub gwarancji musi być </w:t>
      </w:r>
      <w:r w:rsidR="008576A5" w:rsidRPr="001B3FB0">
        <w:rPr>
          <w:rFonts w:asciiTheme="minorHAnsi" w:hAnsiTheme="minorHAnsi" w:cstheme="minorHAnsi"/>
          <w:sz w:val="22"/>
          <w:szCs w:val="22"/>
        </w:rPr>
        <w:t>złożone, jako</w:t>
      </w:r>
      <w:r w:rsidRPr="001B3FB0">
        <w:rPr>
          <w:rFonts w:asciiTheme="minorHAnsi" w:hAnsiTheme="minorHAnsi" w:cstheme="minorHAnsi"/>
          <w:sz w:val="22"/>
          <w:szCs w:val="22"/>
        </w:rPr>
        <w:t xml:space="preserve"> </w:t>
      </w:r>
      <w:r w:rsidRPr="001B3FB0">
        <w:rPr>
          <w:rFonts w:asciiTheme="minorHAnsi" w:hAnsiTheme="minorHAnsi" w:cstheme="minorHAnsi"/>
          <w:b/>
          <w:sz w:val="22"/>
          <w:szCs w:val="22"/>
        </w:rPr>
        <w:t>oryginał</w:t>
      </w:r>
      <w:r w:rsidR="003B4546">
        <w:rPr>
          <w:rFonts w:asciiTheme="minorHAnsi" w:hAnsiTheme="minorHAnsi" w:cstheme="minorHAnsi"/>
          <w:sz w:val="22"/>
          <w:szCs w:val="22"/>
        </w:rPr>
        <w:t xml:space="preserve"> </w:t>
      </w:r>
      <w:r w:rsidRPr="001B3FB0">
        <w:rPr>
          <w:rFonts w:asciiTheme="minorHAnsi" w:hAnsiTheme="minorHAnsi" w:cstheme="minorHAnsi"/>
          <w:sz w:val="22"/>
          <w:szCs w:val="22"/>
        </w:rPr>
        <w:t xml:space="preserve">gwarancji lub poręczenia </w:t>
      </w:r>
      <w:r w:rsidRPr="001B3FB0">
        <w:rPr>
          <w:rFonts w:asciiTheme="minorHAnsi" w:hAnsiTheme="minorHAnsi" w:cstheme="minorHAnsi"/>
          <w:b/>
          <w:sz w:val="22"/>
          <w:szCs w:val="22"/>
        </w:rPr>
        <w:t>w postaci elektronicznej</w:t>
      </w:r>
      <w:r w:rsidRPr="001B3FB0">
        <w:rPr>
          <w:rFonts w:asciiTheme="minorHAnsi" w:hAnsiTheme="minorHAnsi" w:cstheme="minorHAnsi"/>
          <w:sz w:val="22"/>
          <w:szCs w:val="22"/>
        </w:rPr>
        <w:t xml:space="preserve"> i spełniać co najmniej poniższe wymagania:</w:t>
      </w:r>
    </w:p>
    <w:p w14:paraId="32E1E12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musi obejmować odpowiedzialność za wszystkie przypadki powodujące utratę wadium przez Wykonawcę określone w Ustawie;</w:t>
      </w:r>
    </w:p>
    <w:p w14:paraId="1E8802E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z jej treści powinno jednoznacznie wynikać zobowiązanie gwaranta do zapłaty całej kwoty wadium;</w:t>
      </w:r>
    </w:p>
    <w:p w14:paraId="62E4B21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powinno być nieodwołalne i bezwarunkowe oraz płatne na pierwsze żądanie;</w:t>
      </w:r>
    </w:p>
    <w:p w14:paraId="7A91B39C"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w:t>
      </w:r>
      <w:r w:rsidRPr="001B3FB0">
        <w:rPr>
          <w:rFonts w:asciiTheme="minorHAnsi" w:hAnsiTheme="minorHAnsi" w:cstheme="minorHAnsi"/>
          <w:sz w:val="22"/>
          <w:szCs w:val="22"/>
        </w:rPr>
        <w:lastRenderedPageBreak/>
        <w:t>składania ofert);</w:t>
      </w:r>
    </w:p>
    <w:p w14:paraId="42A466E6"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w treści poręczenia lub gwarancji powinna znaleźć się nazwa oraz numer przedmiotowego postępowania;</w:t>
      </w:r>
    </w:p>
    <w:p w14:paraId="380C6FE1"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beneficjentem poręczenia lub gwarancji jest</w:t>
      </w:r>
      <w:r w:rsidR="000D0F54" w:rsidRPr="001B3FB0">
        <w:rPr>
          <w:rFonts w:asciiTheme="minorHAnsi" w:hAnsiTheme="minorHAnsi" w:cstheme="minorHAnsi"/>
          <w:sz w:val="22"/>
          <w:szCs w:val="22"/>
        </w:rPr>
        <w:t>: Gmina i Miasto Lwówek Śląski;</w:t>
      </w:r>
    </w:p>
    <w:p w14:paraId="502CDAE9" w14:textId="57031B4E"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 xml:space="preserve">w przypadku Wykonawców wspólnie ubiegających się o udzielenie zamówienia </w:t>
      </w:r>
      <w:r w:rsidR="007906C8">
        <w:rPr>
          <w:rFonts w:asciiTheme="minorHAnsi" w:hAnsiTheme="minorHAnsi" w:cstheme="minorHAnsi"/>
          <w:sz w:val="22"/>
          <w:szCs w:val="22"/>
        </w:rPr>
        <w:br/>
      </w:r>
      <w:r w:rsidRPr="001B3FB0">
        <w:rPr>
          <w:rFonts w:asciiTheme="minorHAnsi" w:hAnsiTheme="minorHAnsi" w:cstheme="minorHAnsi"/>
          <w:sz w:val="22"/>
          <w:szCs w:val="22"/>
        </w:rPr>
        <w:t>(art. 58 Ustawy), Zamawiający wymaga aby poręczenie lub gwarancja obejmowała swą treścią (tj. zobowiązanych z tytułu poręczenia lub gwarancji) wszystkich Wykonawców wspólnie ubiegających się o</w:t>
      </w:r>
      <w:r w:rsidR="000D0F54" w:rsidRPr="001B3FB0">
        <w:rPr>
          <w:rFonts w:asciiTheme="minorHAnsi" w:hAnsiTheme="minorHAnsi" w:cstheme="minorHAnsi"/>
          <w:sz w:val="22"/>
          <w:szCs w:val="22"/>
        </w:rPr>
        <w:t> </w:t>
      </w:r>
      <w:r w:rsidRPr="001B3FB0">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63D7041E" w14:textId="58A5581E"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w:t>
      </w:r>
      <w:r w:rsidR="00B312B8">
        <w:rPr>
          <w:rFonts w:asciiTheme="minorHAnsi" w:hAnsiTheme="minorHAnsi" w:cstheme="minorHAnsi"/>
          <w:sz w:val="22"/>
          <w:szCs w:val="22"/>
        </w:rPr>
        <w:br/>
      </w:r>
      <w:r w:rsidRPr="001B3FB0">
        <w:rPr>
          <w:rFonts w:asciiTheme="minorHAnsi" w:hAnsiTheme="minorHAnsi" w:cstheme="minorHAnsi"/>
          <w:sz w:val="22"/>
          <w:szCs w:val="22"/>
        </w:rPr>
        <w:t xml:space="preserve">o zwrot wadium w przypadku, o którym mowa w art. 98 ust. 2 pkt 3 Ustawy zostanie </w:t>
      </w:r>
      <w:r w:rsidR="008576A5" w:rsidRPr="001B3FB0">
        <w:rPr>
          <w:rFonts w:asciiTheme="minorHAnsi" w:hAnsiTheme="minorHAnsi" w:cstheme="minorHAnsi"/>
          <w:sz w:val="22"/>
          <w:szCs w:val="22"/>
        </w:rPr>
        <w:t>odrzucona.</w:t>
      </w:r>
    </w:p>
    <w:p w14:paraId="246521AF" w14:textId="1B875977" w:rsidR="00A77ED6" w:rsidRPr="009B5960" w:rsidRDefault="00961A71" w:rsidP="009B596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Zasady zwrotu oraz okoliczności zatrzymania wadium określa art. 98 Ustawy</w:t>
      </w:r>
      <w:r w:rsidR="000D0F54" w:rsidRPr="001B3FB0">
        <w:rPr>
          <w:rFonts w:asciiTheme="minorHAnsi" w:hAnsiTheme="minorHAnsi" w:cstheme="minorHAnsi"/>
          <w:sz w:val="22"/>
          <w:szCs w:val="22"/>
        </w:rPr>
        <w:t>.</w:t>
      </w:r>
    </w:p>
    <w:p w14:paraId="2628E856" w14:textId="77777777" w:rsidR="001B51BE" w:rsidRDefault="00C619E3" w:rsidP="00B77060">
      <w:pPr>
        <w:pStyle w:val="Nagwek3"/>
        <w:numPr>
          <w:ilvl w:val="0"/>
          <w:numId w:val="17"/>
        </w:numPr>
        <w:spacing w:before="120" w:after="120"/>
        <w:ind w:left="426" w:hanging="426"/>
        <w:jc w:val="both"/>
        <w:rPr>
          <w:rFonts w:asciiTheme="minorHAnsi" w:hAnsiTheme="minorHAnsi" w:cstheme="minorHAnsi"/>
        </w:rPr>
      </w:pPr>
      <w:bookmarkStart w:id="18" w:name="_Toc79355512"/>
      <w:r w:rsidRPr="001B3FB0">
        <w:rPr>
          <w:rFonts w:asciiTheme="minorHAnsi" w:hAnsiTheme="minorHAnsi" w:cstheme="minorHAnsi"/>
        </w:rPr>
        <w:t>SPOSÓB OBLICZENIA</w:t>
      </w:r>
      <w:r w:rsidRPr="001B3FB0">
        <w:rPr>
          <w:rFonts w:asciiTheme="minorHAnsi" w:hAnsiTheme="minorHAnsi" w:cstheme="minorHAnsi"/>
          <w:spacing w:val="-1"/>
        </w:rPr>
        <w:t xml:space="preserve"> </w:t>
      </w:r>
      <w:r w:rsidRPr="001B3FB0">
        <w:rPr>
          <w:rFonts w:asciiTheme="minorHAnsi" w:hAnsiTheme="minorHAnsi" w:cstheme="minorHAnsi"/>
        </w:rPr>
        <w:t>CENY</w:t>
      </w:r>
      <w:bookmarkEnd w:id="18"/>
    </w:p>
    <w:p w14:paraId="523FE031" w14:textId="515C82E2" w:rsidR="002E0DAF" w:rsidRPr="002E0DAF" w:rsidRDefault="002E0DAF" w:rsidP="009825B3">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62627656" w14:textId="77777777" w:rsidR="009825B3" w:rsidRDefault="00C619E3" w:rsidP="00817C30">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Całkowita cena oferty brutto musi uwzględniać wszystkie wymagania niniejszej SWZ oraz obejmować wszystkie koszty, jakie doświadczony Wykonawca powinien przewidzieć do</w:t>
      </w:r>
      <w:r w:rsidR="003528EA">
        <w:rPr>
          <w:rFonts w:asciiTheme="minorHAnsi" w:hAnsiTheme="minorHAnsi" w:cstheme="minorHAnsi"/>
        </w:rPr>
        <w:t xml:space="preserve"> </w:t>
      </w:r>
      <w:r w:rsidRPr="001B3FB0">
        <w:rPr>
          <w:rFonts w:asciiTheme="minorHAnsi" w:hAnsiTheme="minorHAnsi" w:cstheme="minorHAnsi"/>
        </w:rPr>
        <w:t>poniesienia z tytułu należytej oraz zgodnej z obowiązującymi przepisami realizacji przedmi</w:t>
      </w:r>
      <w:r w:rsidR="00B80FB3" w:rsidRPr="001B3FB0">
        <w:rPr>
          <w:rFonts w:asciiTheme="minorHAnsi" w:hAnsiTheme="minorHAnsi" w:cstheme="minorHAnsi"/>
        </w:rPr>
        <w:t>o</w:t>
      </w:r>
      <w:r w:rsidR="000A5C1E" w:rsidRPr="001B3FB0">
        <w:rPr>
          <w:rFonts w:asciiTheme="minorHAnsi" w:hAnsiTheme="minorHAnsi" w:cstheme="minorHAnsi"/>
        </w:rPr>
        <w:t>tu zamówienia, w</w:t>
      </w:r>
      <w:r w:rsidR="003528EA">
        <w:rPr>
          <w:rFonts w:asciiTheme="minorHAnsi" w:hAnsiTheme="minorHAnsi" w:cstheme="minorHAnsi"/>
        </w:rPr>
        <w:t> </w:t>
      </w:r>
      <w:r w:rsidR="000A5C1E" w:rsidRPr="001B3FB0">
        <w:rPr>
          <w:rFonts w:asciiTheme="minorHAnsi" w:hAnsiTheme="minorHAnsi" w:cstheme="minorHAnsi"/>
        </w:rPr>
        <w:t>szczególności wszelkie koszty związane z realizacją zadania niezbędne do jego prawidłowego wykonania wynikające z opisu przedmiotu zamówienia, projektowanych postanowień umowy oraz załączników.</w:t>
      </w:r>
    </w:p>
    <w:p w14:paraId="3A522ABB" w14:textId="77777777" w:rsidR="003B4546" w:rsidRDefault="000A5C1E" w:rsidP="00817C30">
      <w:pPr>
        <w:pStyle w:val="Akapitzlist"/>
        <w:numPr>
          <w:ilvl w:val="1"/>
          <w:numId w:val="17"/>
        </w:numPr>
        <w:ind w:left="851" w:right="-3" w:hanging="425"/>
        <w:rPr>
          <w:rFonts w:asciiTheme="minorHAnsi" w:hAnsiTheme="minorHAnsi" w:cstheme="minorHAnsi"/>
        </w:rPr>
      </w:pPr>
      <w:r w:rsidRPr="009825B3">
        <w:rPr>
          <w:rFonts w:asciiTheme="minorHAnsi" w:hAnsiTheme="minorHAnsi" w:cstheme="minorHAnsi"/>
        </w:rPr>
        <w:t xml:space="preserve">Cena oferty stanowić będzie </w:t>
      </w:r>
      <w:r w:rsidRPr="009825B3">
        <w:rPr>
          <w:rFonts w:asciiTheme="minorHAnsi" w:hAnsiTheme="minorHAnsi" w:cstheme="minorHAnsi"/>
          <w:u w:val="single"/>
        </w:rPr>
        <w:t>wynagrodzenie ryczałtowe</w:t>
      </w:r>
      <w:r w:rsidRPr="009825B3">
        <w:rPr>
          <w:rFonts w:asciiTheme="minorHAnsi" w:hAnsiTheme="minorHAnsi" w:cstheme="minorHAnsi"/>
        </w:rPr>
        <w:t xml:space="preserve"> za realizację całego przedmiotu zamówienia i nie będzie podlegała zmianom w okresie realizacji</w:t>
      </w:r>
      <w:r w:rsidRPr="009825B3">
        <w:rPr>
          <w:rFonts w:asciiTheme="minorHAnsi" w:hAnsiTheme="minorHAnsi" w:cstheme="minorHAnsi"/>
          <w:spacing w:val="-3"/>
        </w:rPr>
        <w:t xml:space="preserve"> </w:t>
      </w:r>
      <w:r w:rsidRPr="009825B3">
        <w:rPr>
          <w:rFonts w:asciiTheme="minorHAnsi" w:hAnsiTheme="minorHAnsi" w:cstheme="minorHAnsi"/>
        </w:rPr>
        <w:t>umowy.</w:t>
      </w:r>
    </w:p>
    <w:p w14:paraId="67024DBC" w14:textId="5A32535C" w:rsidR="003B4546" w:rsidRDefault="00C619E3" w:rsidP="00817C30">
      <w:pPr>
        <w:pStyle w:val="Akapitzlist"/>
        <w:numPr>
          <w:ilvl w:val="1"/>
          <w:numId w:val="17"/>
        </w:numPr>
        <w:ind w:left="851" w:right="-3" w:hanging="425"/>
        <w:rPr>
          <w:rFonts w:asciiTheme="minorHAnsi" w:hAnsiTheme="minorHAnsi" w:cstheme="minorHAnsi"/>
        </w:rPr>
      </w:pPr>
      <w:r w:rsidRPr="003B4546">
        <w:rPr>
          <w:rFonts w:asciiTheme="minorHAnsi" w:hAnsiTheme="minorHAnsi" w:cstheme="minorHAnsi"/>
        </w:rPr>
        <w:t xml:space="preserve">Podana w Formularzu ofertowym cena ryczałtowa (łącznie w podatkiem od towarów </w:t>
      </w:r>
      <w:r w:rsidR="00B312B8">
        <w:rPr>
          <w:rFonts w:asciiTheme="minorHAnsi" w:hAnsiTheme="minorHAnsi" w:cstheme="minorHAnsi"/>
        </w:rPr>
        <w:br/>
      </w:r>
      <w:r w:rsidRPr="003B4546">
        <w:rPr>
          <w:rFonts w:asciiTheme="minorHAnsi" w:hAnsiTheme="minorHAnsi" w:cstheme="minorHAnsi"/>
        </w:rPr>
        <w:t>i usług) musi być podana i wyliczona</w:t>
      </w:r>
      <w:r w:rsidR="00647F01" w:rsidRPr="003B4546">
        <w:rPr>
          <w:rFonts w:asciiTheme="minorHAnsi" w:hAnsiTheme="minorHAnsi" w:cstheme="minorHAnsi"/>
        </w:rPr>
        <w:t xml:space="preserve"> </w:t>
      </w:r>
      <w:r w:rsidRPr="003B4546">
        <w:rPr>
          <w:rFonts w:asciiTheme="minorHAnsi" w:hAnsiTheme="minorHAnsi" w:cstheme="minorHAnsi"/>
        </w:rPr>
        <w:t xml:space="preserve">w </w:t>
      </w:r>
      <w:r w:rsidRPr="003B4546">
        <w:rPr>
          <w:rFonts w:asciiTheme="minorHAnsi" w:hAnsiTheme="minorHAnsi" w:cstheme="minorHAnsi"/>
          <w:b/>
        </w:rPr>
        <w:t xml:space="preserve">PLN </w:t>
      </w:r>
      <w:r w:rsidRPr="003B4546">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3B4546">
        <w:rPr>
          <w:rFonts w:asciiTheme="minorHAnsi" w:hAnsiTheme="minorHAnsi" w:cstheme="minorHAnsi"/>
        </w:rPr>
        <w:t>o</w:t>
      </w:r>
      <w:r w:rsidRPr="003B4546">
        <w:rPr>
          <w:rFonts w:asciiTheme="minorHAnsi" w:hAnsiTheme="minorHAnsi" w:cstheme="minorHAnsi"/>
        </w:rPr>
        <w:t>krąglić w górę o</w:t>
      </w:r>
      <w:r w:rsidR="00AC4001" w:rsidRPr="003B4546">
        <w:rPr>
          <w:rFonts w:asciiTheme="minorHAnsi" w:hAnsiTheme="minorHAnsi" w:cstheme="minorHAnsi"/>
        </w:rPr>
        <w:t> </w:t>
      </w:r>
      <w:r w:rsidRPr="003B4546">
        <w:rPr>
          <w:rFonts w:asciiTheme="minorHAnsi" w:hAnsiTheme="minorHAnsi" w:cstheme="minorHAnsi"/>
        </w:rPr>
        <w:t>jeden).</w:t>
      </w:r>
    </w:p>
    <w:p w14:paraId="73427677" w14:textId="5E6D1C5B" w:rsidR="004B7BD4" w:rsidRPr="003B4546" w:rsidRDefault="00BF33B8" w:rsidP="00817C30">
      <w:pPr>
        <w:pStyle w:val="Akapitzlist"/>
        <w:numPr>
          <w:ilvl w:val="1"/>
          <w:numId w:val="17"/>
        </w:numPr>
        <w:ind w:left="851" w:right="-3" w:hanging="425"/>
        <w:rPr>
          <w:rFonts w:asciiTheme="minorHAnsi" w:hAnsiTheme="minorHAnsi" w:cstheme="minorHAnsi"/>
        </w:rPr>
      </w:pPr>
      <w:r w:rsidRPr="003B4546">
        <w:rPr>
          <w:rFonts w:asciiTheme="minorHAnsi" w:hAnsiTheme="minorHAnsi" w:cstheme="minorHAnsi"/>
        </w:rPr>
        <w:t>Jeżeli złożona oferta powodować będzie powstanie obowiązku podatkowego Zamawiającego</w:t>
      </w:r>
      <w:r w:rsidR="00C619E3" w:rsidRPr="003B4546">
        <w:rPr>
          <w:rFonts w:asciiTheme="minorHAnsi" w:hAnsiTheme="minorHAnsi" w:cstheme="minorHAnsi"/>
        </w:rPr>
        <w:t xml:space="preserve"> zgodnie</w:t>
      </w:r>
      <w:r w:rsidR="00CC5E9E" w:rsidRPr="003B4546">
        <w:rPr>
          <w:rFonts w:asciiTheme="minorHAnsi" w:hAnsiTheme="minorHAnsi" w:cstheme="minorHAnsi"/>
        </w:rPr>
        <w:t xml:space="preserve"> </w:t>
      </w:r>
      <w:r w:rsidR="00C619E3" w:rsidRPr="003B4546">
        <w:rPr>
          <w:rFonts w:asciiTheme="minorHAnsi" w:hAnsiTheme="minorHAnsi" w:cstheme="minorHAnsi"/>
        </w:rPr>
        <w:t>z przepisami o podatku od towaró</w:t>
      </w:r>
      <w:r w:rsidRPr="003B4546">
        <w:rPr>
          <w:rFonts w:asciiTheme="minorHAnsi" w:hAnsiTheme="minorHAnsi" w:cstheme="minorHAnsi"/>
        </w:rPr>
        <w:t xml:space="preserve">w i usług w zakresie dotyczącym </w:t>
      </w:r>
      <w:r w:rsidR="00C619E3" w:rsidRPr="003B4546">
        <w:rPr>
          <w:rFonts w:asciiTheme="minorHAnsi" w:hAnsiTheme="minorHAnsi" w:cstheme="minorHAnsi"/>
        </w:rPr>
        <w:t>wewnątrzwspólnotowego nabycia towarów, Zamawiający w celu oceny takiej oferty doliczy do</w:t>
      </w:r>
      <w:r w:rsidRPr="003B4546">
        <w:rPr>
          <w:rFonts w:asciiTheme="minorHAnsi" w:hAnsiTheme="minorHAnsi" w:cstheme="minorHAnsi"/>
        </w:rPr>
        <w:t> </w:t>
      </w:r>
      <w:r w:rsidR="00C619E3" w:rsidRPr="003B4546">
        <w:rPr>
          <w:rFonts w:asciiTheme="minorHAnsi" w:hAnsiTheme="minorHAnsi" w:cstheme="minorHAnsi"/>
        </w:rPr>
        <w:t>oferowanej ceny podatek od towarów i usług, który miałby obowiązek zapłacić zgodnie z</w:t>
      </w:r>
      <w:r w:rsidRPr="003B4546">
        <w:rPr>
          <w:rFonts w:asciiTheme="minorHAnsi" w:hAnsiTheme="minorHAnsi" w:cstheme="minorHAnsi"/>
        </w:rPr>
        <w:t> </w:t>
      </w:r>
      <w:r w:rsidR="00C619E3" w:rsidRPr="003B4546">
        <w:rPr>
          <w:rFonts w:asciiTheme="minorHAnsi" w:hAnsiTheme="minorHAnsi" w:cstheme="minorHAnsi"/>
        </w:rPr>
        <w:t>obowiązującymi przepisami. W takim przypadku Wykonawca składając ofertę jest zobligowany poinformować Zamawiającego, że wybór jego oferty będzie prowadzić do powstania u</w:t>
      </w:r>
      <w:r w:rsidRPr="003B4546">
        <w:rPr>
          <w:rFonts w:asciiTheme="minorHAnsi" w:hAnsiTheme="minorHAnsi" w:cstheme="minorHAnsi"/>
        </w:rPr>
        <w:t> </w:t>
      </w:r>
      <w:r w:rsidR="00C619E3" w:rsidRPr="003B4546">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3B4546">
        <w:rPr>
          <w:rFonts w:asciiTheme="minorHAnsi" w:hAnsiTheme="minorHAnsi" w:cstheme="minorHAnsi"/>
          <w:spacing w:val="-3"/>
        </w:rPr>
        <w:t xml:space="preserve"> </w:t>
      </w:r>
      <w:r w:rsidR="00C619E3" w:rsidRPr="003B4546">
        <w:rPr>
          <w:rFonts w:asciiTheme="minorHAnsi" w:hAnsiTheme="minorHAnsi" w:cstheme="minorHAnsi"/>
        </w:rPr>
        <w:t>podatku.</w:t>
      </w:r>
    </w:p>
    <w:p w14:paraId="57C79995" w14:textId="77777777" w:rsidR="00E966B0" w:rsidRDefault="00C619E3" w:rsidP="00B77060">
      <w:pPr>
        <w:pStyle w:val="Nagwek3"/>
        <w:numPr>
          <w:ilvl w:val="0"/>
          <w:numId w:val="17"/>
        </w:numPr>
        <w:spacing w:before="120"/>
        <w:ind w:left="426" w:right="-3" w:hanging="426"/>
        <w:jc w:val="both"/>
        <w:rPr>
          <w:rFonts w:asciiTheme="minorHAnsi" w:hAnsiTheme="minorHAnsi" w:cstheme="minorHAnsi"/>
        </w:rPr>
      </w:pPr>
      <w:bookmarkStart w:id="19" w:name="_Toc79355513"/>
      <w:r w:rsidRPr="001B3FB0">
        <w:rPr>
          <w:rFonts w:asciiTheme="minorHAnsi" w:hAnsiTheme="minorHAnsi" w:cstheme="minorHAnsi"/>
        </w:rPr>
        <w:t>OPIS KRYTERIÓW OCENY OFERT, WRAZ Z PODANIEM WAG TYCH KRYTERIÓW I SPOSOBU OCENY OFERT</w:t>
      </w:r>
      <w:bookmarkEnd w:id="19"/>
    </w:p>
    <w:p w14:paraId="6515F0D1" w14:textId="295D3BBD" w:rsidR="002E0DAF" w:rsidRPr="002E0DAF" w:rsidRDefault="002E0DAF" w:rsidP="009825B3">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1F5BC7C4" w14:textId="77777777" w:rsidR="00673FFF" w:rsidRPr="001B3FB0" w:rsidRDefault="00C619E3" w:rsidP="00817C30">
      <w:pPr>
        <w:pStyle w:val="Akapitzlist"/>
        <w:numPr>
          <w:ilvl w:val="1"/>
          <w:numId w:val="17"/>
        </w:numPr>
        <w:spacing w:before="122"/>
        <w:ind w:left="851" w:hanging="425"/>
        <w:rPr>
          <w:rFonts w:asciiTheme="minorHAnsi" w:hAnsiTheme="minorHAnsi" w:cstheme="minorHAnsi"/>
        </w:rPr>
      </w:pPr>
      <w:r w:rsidRPr="001B3FB0">
        <w:rPr>
          <w:rFonts w:asciiTheme="minorHAnsi" w:hAnsiTheme="minorHAnsi" w:cstheme="minorHAnsi"/>
        </w:rPr>
        <w:t>Przy wyborze oferty Zamawiający będzie się kierował następującymi</w:t>
      </w:r>
      <w:r w:rsidRPr="001B3FB0">
        <w:rPr>
          <w:rFonts w:asciiTheme="minorHAnsi" w:hAnsiTheme="minorHAnsi" w:cstheme="minorHAnsi"/>
          <w:spacing w:val="-6"/>
        </w:rPr>
        <w:t xml:space="preserve"> </w:t>
      </w:r>
      <w:r w:rsidRPr="001B3FB0">
        <w:rPr>
          <w:rFonts w:asciiTheme="minorHAnsi" w:hAnsiTheme="minorHAnsi" w:cstheme="minorHAnsi"/>
        </w:rPr>
        <w:t>kryteriami:</w:t>
      </w:r>
    </w:p>
    <w:p w14:paraId="3328F782" w14:textId="713CA406" w:rsidR="003B4546" w:rsidRDefault="00C619E3" w:rsidP="003B4546">
      <w:pPr>
        <w:pStyle w:val="Nagwek5"/>
        <w:tabs>
          <w:tab w:val="left" w:pos="6259"/>
        </w:tabs>
        <w:spacing w:before="120"/>
        <w:ind w:left="709" w:hanging="283"/>
        <w:rPr>
          <w:rFonts w:asciiTheme="minorHAnsi" w:hAnsiTheme="minorHAnsi" w:cstheme="minorHAnsi"/>
          <w:sz w:val="22"/>
          <w:szCs w:val="22"/>
        </w:rPr>
      </w:pPr>
      <w:r w:rsidRPr="001B3FB0">
        <w:rPr>
          <w:rFonts w:asciiTheme="minorHAnsi" w:hAnsiTheme="minorHAnsi" w:cstheme="minorHAnsi"/>
          <w:sz w:val="22"/>
          <w:szCs w:val="22"/>
        </w:rPr>
        <w:t>cena</w:t>
      </w:r>
      <w:r w:rsidRPr="001B3FB0">
        <w:rPr>
          <w:rFonts w:asciiTheme="minorHAnsi" w:hAnsiTheme="minorHAnsi" w:cstheme="minorHAnsi"/>
          <w:spacing w:val="-2"/>
          <w:sz w:val="22"/>
          <w:szCs w:val="22"/>
        </w:rPr>
        <w:t xml:space="preserve"> </w:t>
      </w:r>
      <w:r w:rsidRPr="001B3FB0">
        <w:rPr>
          <w:rFonts w:asciiTheme="minorHAnsi" w:hAnsiTheme="minorHAnsi" w:cstheme="minorHAnsi"/>
          <w:sz w:val="22"/>
          <w:szCs w:val="22"/>
        </w:rPr>
        <w:t>oferty</w:t>
      </w:r>
      <w:r w:rsidRPr="001B3FB0">
        <w:rPr>
          <w:rFonts w:asciiTheme="minorHAnsi" w:hAnsiTheme="minorHAnsi" w:cstheme="minorHAnsi"/>
          <w:spacing w:val="-3"/>
          <w:sz w:val="22"/>
          <w:szCs w:val="22"/>
        </w:rPr>
        <w:t xml:space="preserve"> </w:t>
      </w:r>
      <w:r w:rsidRPr="001B3FB0">
        <w:rPr>
          <w:rFonts w:asciiTheme="minorHAnsi" w:hAnsiTheme="minorHAnsi" w:cstheme="minorHAnsi"/>
          <w:sz w:val="22"/>
          <w:szCs w:val="22"/>
        </w:rPr>
        <w:t>(brutto)</w:t>
      </w:r>
      <w:r w:rsidRPr="001B3FB0">
        <w:rPr>
          <w:rFonts w:asciiTheme="minorHAnsi" w:hAnsiTheme="minorHAnsi" w:cstheme="minorHAnsi"/>
          <w:b w:val="0"/>
          <w:sz w:val="22"/>
          <w:szCs w:val="22"/>
        </w:rPr>
        <w:tab/>
      </w:r>
      <w:r w:rsidRPr="001B3FB0">
        <w:rPr>
          <w:rFonts w:asciiTheme="minorHAnsi" w:hAnsiTheme="minorHAnsi" w:cstheme="minorHAnsi"/>
          <w:sz w:val="22"/>
          <w:szCs w:val="22"/>
        </w:rPr>
        <w:t>- znaczenie</w:t>
      </w:r>
      <w:r w:rsidRPr="001B3FB0">
        <w:rPr>
          <w:rFonts w:asciiTheme="minorHAnsi" w:hAnsiTheme="minorHAnsi" w:cstheme="minorHAnsi"/>
          <w:spacing w:val="-7"/>
          <w:sz w:val="22"/>
          <w:szCs w:val="22"/>
        </w:rPr>
        <w:t xml:space="preserve"> </w:t>
      </w:r>
      <w:r w:rsidRPr="001B3FB0">
        <w:rPr>
          <w:rFonts w:asciiTheme="minorHAnsi" w:hAnsiTheme="minorHAnsi" w:cstheme="minorHAnsi"/>
          <w:sz w:val="22"/>
          <w:szCs w:val="22"/>
        </w:rPr>
        <w:t>60%</w:t>
      </w:r>
    </w:p>
    <w:p w14:paraId="14743299" w14:textId="45ABF757" w:rsidR="00673FFF" w:rsidRPr="003B4546" w:rsidRDefault="000A5C1E" w:rsidP="003B4546">
      <w:pPr>
        <w:pStyle w:val="Nagwek5"/>
        <w:tabs>
          <w:tab w:val="left" w:pos="6259"/>
        </w:tabs>
        <w:spacing w:before="120"/>
        <w:ind w:left="709" w:hanging="283"/>
        <w:rPr>
          <w:rFonts w:asciiTheme="minorHAnsi" w:hAnsiTheme="minorHAnsi" w:cstheme="minorHAnsi"/>
          <w:sz w:val="24"/>
          <w:szCs w:val="22"/>
        </w:rPr>
      </w:pPr>
      <w:r w:rsidRPr="003B4546">
        <w:rPr>
          <w:rFonts w:asciiTheme="minorHAnsi" w:hAnsiTheme="minorHAnsi" w:cstheme="minorHAnsi"/>
          <w:sz w:val="22"/>
        </w:rPr>
        <w:t>okres gwarancji na wykonane roboty budowlane</w:t>
      </w:r>
      <w:r w:rsidR="00C619E3" w:rsidRPr="003B4546">
        <w:rPr>
          <w:rFonts w:asciiTheme="minorHAnsi" w:hAnsiTheme="minorHAnsi" w:cstheme="minorHAnsi"/>
          <w:sz w:val="22"/>
        </w:rPr>
        <w:tab/>
        <w:t>- znaczenie</w:t>
      </w:r>
      <w:r w:rsidR="00C619E3" w:rsidRPr="003B4546">
        <w:rPr>
          <w:rFonts w:asciiTheme="minorHAnsi" w:hAnsiTheme="minorHAnsi" w:cstheme="minorHAnsi"/>
          <w:spacing w:val="-7"/>
          <w:sz w:val="22"/>
        </w:rPr>
        <w:t xml:space="preserve"> </w:t>
      </w:r>
      <w:r w:rsidR="00C619E3" w:rsidRPr="003B4546">
        <w:rPr>
          <w:rFonts w:asciiTheme="minorHAnsi" w:hAnsiTheme="minorHAnsi" w:cstheme="minorHAnsi"/>
          <w:sz w:val="22"/>
        </w:rPr>
        <w:t>40%</w:t>
      </w:r>
    </w:p>
    <w:p w14:paraId="042BECA0" w14:textId="77777777" w:rsidR="003B4546" w:rsidRDefault="00C619E3" w:rsidP="00817C30">
      <w:pPr>
        <w:pStyle w:val="Akapitzlist"/>
        <w:numPr>
          <w:ilvl w:val="1"/>
          <w:numId w:val="17"/>
        </w:numPr>
        <w:spacing w:before="121"/>
        <w:ind w:left="851" w:hanging="425"/>
        <w:rPr>
          <w:rFonts w:asciiTheme="minorHAnsi" w:hAnsiTheme="minorHAnsi" w:cstheme="minorHAnsi"/>
        </w:rPr>
      </w:pPr>
      <w:r w:rsidRPr="001B3FB0">
        <w:rPr>
          <w:rFonts w:asciiTheme="minorHAnsi" w:hAnsiTheme="minorHAnsi" w:cstheme="minorHAnsi"/>
        </w:rPr>
        <w:t>Ocena ofert będzie się odbywała wg następujących</w:t>
      </w:r>
      <w:r w:rsidRPr="001B3FB0">
        <w:rPr>
          <w:rFonts w:asciiTheme="minorHAnsi" w:hAnsiTheme="minorHAnsi" w:cstheme="minorHAnsi"/>
          <w:spacing w:val="-1"/>
        </w:rPr>
        <w:t xml:space="preserve"> </w:t>
      </w:r>
      <w:r w:rsidRPr="001B3FB0">
        <w:rPr>
          <w:rFonts w:asciiTheme="minorHAnsi" w:hAnsiTheme="minorHAnsi" w:cstheme="minorHAnsi"/>
        </w:rPr>
        <w:t>zasad:</w:t>
      </w:r>
    </w:p>
    <w:p w14:paraId="68E61AC8" w14:textId="327FECEB" w:rsidR="00673FFF" w:rsidRPr="003B4546" w:rsidRDefault="00C619E3" w:rsidP="003B4546">
      <w:pPr>
        <w:pStyle w:val="Akapitzlist"/>
        <w:spacing w:before="121"/>
        <w:ind w:left="851" w:firstLine="0"/>
        <w:rPr>
          <w:rFonts w:asciiTheme="minorHAnsi" w:hAnsiTheme="minorHAnsi" w:cstheme="minorHAnsi"/>
        </w:rPr>
      </w:pPr>
      <w:r w:rsidRPr="003B4546">
        <w:rPr>
          <w:rFonts w:asciiTheme="minorHAnsi" w:hAnsiTheme="minorHAnsi" w:cstheme="minorHAnsi"/>
          <w:b/>
        </w:rPr>
        <w:t>W kryterium „cena” (</w:t>
      </w:r>
      <w:proofErr w:type="spellStart"/>
      <w:r w:rsidRPr="003B4546">
        <w:rPr>
          <w:rFonts w:asciiTheme="minorHAnsi" w:hAnsiTheme="minorHAnsi" w:cstheme="minorHAnsi"/>
          <w:b/>
        </w:rPr>
        <w:t>K</w:t>
      </w:r>
      <w:r w:rsidRPr="003B4546">
        <w:rPr>
          <w:rFonts w:asciiTheme="minorHAnsi" w:hAnsiTheme="minorHAnsi" w:cstheme="minorHAnsi"/>
          <w:b/>
          <w:vertAlign w:val="subscript"/>
        </w:rPr>
        <w:t>c</w:t>
      </w:r>
      <w:proofErr w:type="spellEnd"/>
      <w:r w:rsidRPr="003B4546">
        <w:rPr>
          <w:rFonts w:asciiTheme="minorHAnsi" w:hAnsiTheme="minorHAnsi" w:cstheme="minorHAnsi"/>
          <w:b/>
        </w:rPr>
        <w:t xml:space="preserve">) </w:t>
      </w:r>
      <w:r w:rsidR="00525AD0" w:rsidRPr="003B4546">
        <w:rPr>
          <w:rFonts w:asciiTheme="minorHAnsi" w:hAnsiTheme="minorHAnsi" w:cstheme="minorHAnsi"/>
        </w:rPr>
        <w:t xml:space="preserve">Zamawiający </w:t>
      </w:r>
      <w:r w:rsidRPr="003B4546">
        <w:rPr>
          <w:rFonts w:asciiTheme="minorHAnsi" w:hAnsiTheme="minorHAnsi" w:cstheme="minorHAnsi"/>
        </w:rPr>
        <w:t xml:space="preserve">dokona oceny punktowej każdej z ofert zgodnie </w:t>
      </w:r>
      <w:r w:rsidR="009B5960">
        <w:rPr>
          <w:rFonts w:asciiTheme="minorHAnsi" w:hAnsiTheme="minorHAnsi" w:cstheme="minorHAnsi"/>
        </w:rPr>
        <w:br/>
      </w:r>
      <w:r w:rsidRPr="003B4546">
        <w:rPr>
          <w:rFonts w:asciiTheme="minorHAnsi" w:hAnsiTheme="minorHAnsi" w:cstheme="minorHAnsi"/>
        </w:rPr>
        <w:lastRenderedPageBreak/>
        <w:t>z formułą:</w:t>
      </w:r>
    </w:p>
    <w:p w14:paraId="5E9E4E9C" w14:textId="77777777" w:rsidR="00647F01" w:rsidRPr="001B3FB0" w:rsidRDefault="00287F80" w:rsidP="003B454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02BC3EE2" w14:textId="11A5036B" w:rsidR="00EE2E28" w:rsidRPr="001B3FB0" w:rsidRDefault="00EE2E28" w:rsidP="003B4546">
      <w:pPr>
        <w:widowControl/>
        <w:autoSpaceDE/>
        <w:autoSpaceDN/>
        <w:spacing w:before="37"/>
        <w:ind w:left="284"/>
        <w:jc w:val="both"/>
        <w:rPr>
          <w:rFonts w:asciiTheme="minorHAnsi" w:hAnsiTheme="minorHAnsi" w:cstheme="minorHAnsi"/>
        </w:rPr>
      </w:pPr>
      <w:r w:rsidRPr="001B3FB0">
        <w:rPr>
          <w:rFonts w:asciiTheme="minorHAnsi" w:hAnsiTheme="minorHAnsi" w:cstheme="minorHAnsi"/>
          <w:b/>
        </w:rPr>
        <w:t xml:space="preserve">W kryterium „Okres gwarancji na wykonane roboty budowlane” (Kg) </w:t>
      </w:r>
      <w:r w:rsidRPr="001B3FB0">
        <w:rPr>
          <w:rFonts w:asciiTheme="minorHAnsi" w:hAnsiTheme="minorHAnsi" w:cstheme="minorHAnsi"/>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sidRPr="001B3FB0">
        <w:rPr>
          <w:rFonts w:asciiTheme="minorHAnsi" w:hAnsiTheme="minorHAnsi" w:cstheme="minorHAnsi"/>
          <w:spacing w:val="-13"/>
        </w:rPr>
        <w:t xml:space="preserve"> </w:t>
      </w:r>
      <w:r w:rsidRPr="001B3FB0">
        <w:rPr>
          <w:rFonts w:asciiTheme="minorHAnsi" w:hAnsiTheme="minorHAnsi" w:cstheme="minorHAnsi"/>
        </w:rPr>
        <w:t>następująco:</w:t>
      </w:r>
    </w:p>
    <w:p w14:paraId="0AC507C5" w14:textId="29DBEF8A" w:rsidR="00EE2E28" w:rsidRPr="001B3FB0" w:rsidRDefault="00EE2E28" w:rsidP="003B4546">
      <w:pPr>
        <w:widowControl/>
        <w:autoSpaceDE/>
        <w:autoSpaceDN/>
        <w:spacing w:before="120"/>
        <w:ind w:left="284"/>
        <w:rPr>
          <w:rFonts w:asciiTheme="minorHAnsi" w:hAnsiTheme="minorHAnsi" w:cstheme="minorHAnsi"/>
        </w:rPr>
      </w:pPr>
      <w:r w:rsidRPr="003B4546">
        <w:rPr>
          <w:rFonts w:asciiTheme="minorHAnsi" w:hAnsiTheme="minorHAnsi" w:cstheme="minorHAnsi"/>
          <w:b/>
        </w:rPr>
        <w:t>60 miesięcy</w:t>
      </w:r>
      <w:r w:rsidR="003B4546">
        <w:rPr>
          <w:rFonts w:asciiTheme="minorHAnsi" w:hAnsiTheme="minorHAnsi" w:cstheme="minorHAnsi"/>
        </w:rPr>
        <w:t xml:space="preserve"> </w:t>
      </w:r>
      <w:r w:rsidRPr="001B3FB0">
        <w:rPr>
          <w:rFonts w:asciiTheme="minorHAnsi" w:hAnsiTheme="minorHAnsi" w:cstheme="minorHAnsi"/>
        </w:rPr>
        <w:t>– 0 punktów</w:t>
      </w:r>
      <w:r w:rsidR="003B4546">
        <w:rPr>
          <w:rFonts w:asciiTheme="minorHAnsi" w:hAnsiTheme="minorHAnsi" w:cstheme="minorHAnsi"/>
        </w:rPr>
        <w:t xml:space="preserve"> </w:t>
      </w:r>
      <w:r w:rsidR="003B4546" w:rsidRPr="001B3FB0">
        <w:rPr>
          <w:rFonts w:asciiTheme="minorHAnsi" w:hAnsiTheme="minorHAnsi" w:cstheme="minorHAnsi"/>
        </w:rPr>
        <w:t>(wymagane)</w:t>
      </w:r>
    </w:p>
    <w:p w14:paraId="43C7D5BA" w14:textId="77777777" w:rsidR="00EE2E28" w:rsidRPr="001B3FB0" w:rsidRDefault="00EE2E28" w:rsidP="003B4546">
      <w:pPr>
        <w:widowControl/>
        <w:autoSpaceDE/>
        <w:autoSpaceDN/>
        <w:ind w:left="284"/>
        <w:rPr>
          <w:rFonts w:asciiTheme="minorHAnsi" w:hAnsiTheme="minorHAnsi" w:cstheme="minorHAnsi"/>
        </w:rPr>
      </w:pPr>
      <w:r w:rsidRPr="003B4546">
        <w:rPr>
          <w:rFonts w:asciiTheme="minorHAnsi" w:hAnsiTheme="minorHAnsi" w:cstheme="minorHAnsi"/>
          <w:b/>
        </w:rPr>
        <w:t>72 miesiące</w:t>
      </w:r>
      <w:r w:rsidRPr="001B3FB0">
        <w:rPr>
          <w:rFonts w:asciiTheme="minorHAnsi" w:hAnsiTheme="minorHAnsi" w:cstheme="minorHAnsi"/>
        </w:rPr>
        <w:t xml:space="preserve"> – 20</w:t>
      </w:r>
      <w:r w:rsidRPr="001B3FB0">
        <w:rPr>
          <w:rFonts w:asciiTheme="minorHAnsi" w:hAnsiTheme="minorHAnsi" w:cstheme="minorHAnsi"/>
          <w:spacing w:val="-9"/>
        </w:rPr>
        <w:t xml:space="preserve"> </w:t>
      </w:r>
      <w:r w:rsidRPr="001B3FB0">
        <w:rPr>
          <w:rFonts w:asciiTheme="minorHAnsi" w:hAnsiTheme="minorHAnsi" w:cstheme="minorHAnsi"/>
        </w:rPr>
        <w:t>punktów</w:t>
      </w:r>
    </w:p>
    <w:p w14:paraId="645F2424" w14:textId="77777777" w:rsidR="00EE2E28" w:rsidRPr="001B3FB0" w:rsidRDefault="00EE2E28" w:rsidP="003B4546">
      <w:pPr>
        <w:widowControl/>
        <w:autoSpaceDE/>
        <w:autoSpaceDN/>
        <w:ind w:left="284"/>
        <w:rPr>
          <w:rFonts w:asciiTheme="minorHAnsi" w:hAnsiTheme="minorHAnsi" w:cstheme="minorHAnsi"/>
        </w:rPr>
      </w:pPr>
      <w:r w:rsidRPr="003B4546">
        <w:rPr>
          <w:rFonts w:asciiTheme="minorHAnsi" w:hAnsiTheme="minorHAnsi" w:cstheme="minorHAnsi"/>
          <w:b/>
        </w:rPr>
        <w:t>84 miesięcy</w:t>
      </w:r>
      <w:r w:rsidRPr="001B3FB0">
        <w:rPr>
          <w:rFonts w:asciiTheme="minorHAnsi" w:hAnsiTheme="minorHAnsi" w:cstheme="minorHAnsi"/>
        </w:rPr>
        <w:t xml:space="preserve"> – 40</w:t>
      </w:r>
      <w:r w:rsidRPr="001B3FB0">
        <w:rPr>
          <w:rFonts w:asciiTheme="minorHAnsi" w:hAnsiTheme="minorHAnsi" w:cstheme="minorHAnsi"/>
          <w:spacing w:val="-11"/>
        </w:rPr>
        <w:t xml:space="preserve"> </w:t>
      </w:r>
      <w:r w:rsidRPr="001B3FB0">
        <w:rPr>
          <w:rFonts w:asciiTheme="minorHAnsi" w:hAnsiTheme="minorHAnsi" w:cstheme="minorHAnsi"/>
        </w:rPr>
        <w:t>punktów</w:t>
      </w:r>
    </w:p>
    <w:p w14:paraId="7C600139" w14:textId="02FD8BEE" w:rsidR="00B91877" w:rsidRPr="001B3FB0" w:rsidRDefault="008A5991" w:rsidP="003B4546">
      <w:pPr>
        <w:pStyle w:val="Tekstpodstawowy"/>
        <w:spacing w:before="120"/>
        <w:ind w:left="284"/>
        <w:jc w:val="both"/>
        <w:rPr>
          <w:rFonts w:asciiTheme="minorHAnsi" w:hAnsiTheme="minorHAnsi" w:cstheme="minorHAnsi"/>
          <w:sz w:val="22"/>
          <w:szCs w:val="22"/>
        </w:rPr>
      </w:pPr>
      <w:r>
        <w:rPr>
          <w:rFonts w:asciiTheme="minorHAnsi" w:hAnsiTheme="minorHAnsi" w:cstheme="minorHAnsi"/>
          <w:sz w:val="22"/>
          <w:szCs w:val="22"/>
        </w:rPr>
        <w:t>N</w:t>
      </w:r>
      <w:r w:rsidR="00B91877" w:rsidRPr="001B3FB0">
        <w:rPr>
          <w:rFonts w:asciiTheme="minorHAnsi" w:hAnsiTheme="minorHAnsi" w:cstheme="minorHAnsi"/>
          <w:sz w:val="22"/>
          <w:szCs w:val="22"/>
        </w:rPr>
        <w:t>iepodania przez Wykonawcę okresu gwarancji skutkować będzie odrzuceniem oferty na</w:t>
      </w:r>
      <w:r>
        <w:rPr>
          <w:rFonts w:asciiTheme="minorHAnsi" w:hAnsiTheme="minorHAnsi" w:cstheme="minorHAnsi"/>
          <w:sz w:val="22"/>
          <w:szCs w:val="22"/>
        </w:rPr>
        <w:t> </w:t>
      </w:r>
      <w:r w:rsidR="00B91877" w:rsidRPr="001B3FB0">
        <w:rPr>
          <w:rFonts w:asciiTheme="minorHAnsi" w:hAnsiTheme="minorHAnsi" w:cstheme="minorHAnsi"/>
          <w:sz w:val="22"/>
          <w:szCs w:val="22"/>
        </w:rPr>
        <w:t>podstawie art. 226 ust. 1 pkt 5 Ustawy.</w:t>
      </w:r>
    </w:p>
    <w:p w14:paraId="0A1BCF69" w14:textId="77777777" w:rsidR="00B91877" w:rsidRPr="001B3FB0" w:rsidRDefault="00B91877" w:rsidP="003B4546">
      <w:pPr>
        <w:pStyle w:val="Tekstpodstawowy"/>
        <w:spacing w:before="61"/>
        <w:ind w:left="284"/>
        <w:rPr>
          <w:rFonts w:asciiTheme="minorHAnsi" w:hAnsiTheme="minorHAnsi" w:cstheme="minorHAnsi"/>
          <w:sz w:val="22"/>
          <w:szCs w:val="22"/>
        </w:rPr>
      </w:pPr>
      <w:r w:rsidRPr="001B3FB0">
        <w:rPr>
          <w:rFonts w:asciiTheme="minorHAnsi" w:hAnsiTheme="minorHAnsi" w:cstheme="minorHAnsi"/>
          <w:sz w:val="22"/>
          <w:szCs w:val="22"/>
        </w:rPr>
        <w:t>Ocena punktowa będzie wyrażona liczbą zaokrągloną do dwóch miejsc po przecinku.</w:t>
      </w:r>
    </w:p>
    <w:p w14:paraId="67F0B19B" w14:textId="4FAB2728" w:rsidR="00B91877" w:rsidRPr="001B3FB0" w:rsidRDefault="00B91877" w:rsidP="003B4546">
      <w:pPr>
        <w:pStyle w:val="Tekstpodstawowy"/>
        <w:spacing w:before="61"/>
        <w:ind w:left="284"/>
        <w:jc w:val="both"/>
        <w:rPr>
          <w:rFonts w:asciiTheme="minorHAnsi" w:hAnsiTheme="minorHAnsi" w:cstheme="minorHAnsi"/>
          <w:sz w:val="22"/>
          <w:szCs w:val="22"/>
        </w:rPr>
      </w:pPr>
      <w:r w:rsidRPr="001B3FB0">
        <w:rPr>
          <w:rFonts w:asciiTheme="minorHAnsi" w:hAnsiTheme="minorHAnsi" w:cstheme="minorHAnsi"/>
          <w:sz w:val="22"/>
          <w:szCs w:val="22"/>
        </w:rPr>
        <w:t xml:space="preserve">Za ofertę najkorzystniejszą uznana zostanie oferta, która uzyska największą ilość punktów </w:t>
      </w:r>
      <w:r w:rsidR="00A21F0C">
        <w:rPr>
          <w:rFonts w:asciiTheme="minorHAnsi" w:hAnsiTheme="minorHAnsi" w:cstheme="minorHAnsi"/>
          <w:sz w:val="22"/>
          <w:szCs w:val="22"/>
        </w:rPr>
        <w:br/>
      </w:r>
      <w:r w:rsidRPr="001B3FB0">
        <w:rPr>
          <w:rFonts w:asciiTheme="minorHAnsi" w:hAnsiTheme="minorHAnsi" w:cstheme="minorHAnsi"/>
          <w:sz w:val="22"/>
          <w:szCs w:val="22"/>
        </w:rPr>
        <w:t>w</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wyniku następującego działania:</w:t>
      </w:r>
    </w:p>
    <w:p w14:paraId="17DA6592" w14:textId="77777777" w:rsidR="00B91877" w:rsidRPr="003B4546" w:rsidRDefault="00B91877" w:rsidP="003B4546">
      <w:pPr>
        <w:pStyle w:val="Tekstpodstawowy"/>
        <w:spacing w:before="59"/>
        <w:ind w:left="284"/>
        <w:jc w:val="center"/>
        <w:rPr>
          <w:rFonts w:asciiTheme="minorHAnsi" w:hAnsiTheme="minorHAnsi" w:cstheme="minorHAnsi"/>
          <w:b/>
          <w:sz w:val="22"/>
          <w:szCs w:val="22"/>
        </w:rPr>
      </w:pPr>
      <w:r w:rsidRPr="003B4546">
        <w:rPr>
          <w:rFonts w:asciiTheme="minorHAnsi" w:hAnsiTheme="minorHAnsi" w:cstheme="minorHAnsi"/>
          <w:b/>
          <w:sz w:val="22"/>
          <w:szCs w:val="22"/>
        </w:rPr>
        <w:t xml:space="preserve">K = </w:t>
      </w:r>
      <w:proofErr w:type="spellStart"/>
      <w:r w:rsidRPr="003B4546">
        <w:rPr>
          <w:rFonts w:asciiTheme="minorHAnsi" w:hAnsiTheme="minorHAnsi" w:cstheme="minorHAnsi"/>
          <w:b/>
          <w:sz w:val="22"/>
          <w:szCs w:val="22"/>
        </w:rPr>
        <w:t>Kc</w:t>
      </w:r>
      <w:proofErr w:type="spellEnd"/>
      <w:r w:rsidRPr="003B4546">
        <w:rPr>
          <w:rFonts w:asciiTheme="minorHAnsi" w:hAnsiTheme="minorHAnsi" w:cstheme="minorHAnsi"/>
          <w:b/>
          <w:sz w:val="22"/>
          <w:szCs w:val="22"/>
        </w:rPr>
        <w:t xml:space="preserve"> + Kg</w:t>
      </w:r>
    </w:p>
    <w:p w14:paraId="307758D9" w14:textId="77777777" w:rsidR="00B91877" w:rsidRPr="001B3FB0" w:rsidRDefault="00B91877" w:rsidP="003B4546">
      <w:pPr>
        <w:pStyle w:val="Tekstpodstawowy"/>
        <w:spacing w:before="60"/>
        <w:ind w:left="284"/>
        <w:jc w:val="both"/>
        <w:rPr>
          <w:rFonts w:asciiTheme="minorHAnsi" w:hAnsiTheme="minorHAnsi" w:cstheme="minorHAnsi"/>
          <w:sz w:val="22"/>
          <w:szCs w:val="22"/>
        </w:rPr>
      </w:pPr>
      <w:r w:rsidRPr="001B3FB0">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sidRPr="001B3FB0">
        <w:rPr>
          <w:rFonts w:asciiTheme="minorHAnsi" w:hAnsiTheme="minorHAnsi" w:cstheme="minorHAnsi"/>
          <w:sz w:val="22"/>
          <w:szCs w:val="22"/>
        </w:rPr>
        <w:t> </w:t>
      </w:r>
      <w:r w:rsidRPr="001B3FB0">
        <w:rPr>
          <w:rFonts w:asciiTheme="minorHAnsi" w:hAnsiTheme="minorHAnsi" w:cstheme="minorHAnsi"/>
          <w:sz w:val="22"/>
          <w:szCs w:val="22"/>
        </w:rPr>
        <w:t>oparciu o podane kryteria wyboru.</w:t>
      </w:r>
    </w:p>
    <w:p w14:paraId="6D984942" w14:textId="11A804B2" w:rsidR="00B91877" w:rsidRPr="001B3FB0" w:rsidRDefault="00B91877" w:rsidP="003B4546">
      <w:pPr>
        <w:pStyle w:val="Tekstpodstawowy"/>
        <w:ind w:left="284"/>
        <w:jc w:val="both"/>
        <w:rPr>
          <w:rFonts w:asciiTheme="minorHAnsi" w:hAnsiTheme="minorHAnsi" w:cstheme="minorHAnsi"/>
          <w:sz w:val="22"/>
          <w:szCs w:val="22"/>
        </w:rPr>
      </w:pPr>
      <w:r w:rsidRPr="001B3FB0">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o takiej samej cenie, Zamawiający wezwie Wykonawców, którzy złożyli te oferty do złożenia</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w określonym terminie ofert</w:t>
      </w:r>
      <w:r w:rsidRPr="001B3FB0">
        <w:rPr>
          <w:rFonts w:asciiTheme="minorHAnsi" w:hAnsiTheme="minorHAnsi" w:cstheme="minorHAnsi"/>
          <w:spacing w:val="-20"/>
          <w:sz w:val="22"/>
          <w:szCs w:val="22"/>
        </w:rPr>
        <w:t xml:space="preserve"> </w:t>
      </w:r>
      <w:r w:rsidRPr="001B3FB0">
        <w:rPr>
          <w:rFonts w:asciiTheme="minorHAnsi" w:hAnsiTheme="minorHAnsi" w:cstheme="minorHAnsi"/>
          <w:sz w:val="22"/>
          <w:szCs w:val="22"/>
        </w:rPr>
        <w:t>dodatkowych.</w:t>
      </w:r>
    </w:p>
    <w:p w14:paraId="063F4D4F" w14:textId="1A89111D" w:rsidR="00956DAB" w:rsidRPr="001B3FB0" w:rsidRDefault="00B91877" w:rsidP="00817C30">
      <w:pPr>
        <w:pStyle w:val="Akapitzlist"/>
        <w:numPr>
          <w:ilvl w:val="1"/>
          <w:numId w:val="17"/>
        </w:numPr>
        <w:spacing w:before="60"/>
        <w:ind w:left="851" w:hanging="425"/>
        <w:rPr>
          <w:rFonts w:asciiTheme="minorHAnsi" w:hAnsiTheme="minorHAnsi" w:cstheme="minorHAnsi"/>
        </w:rPr>
      </w:pPr>
      <w:r w:rsidRPr="001B3FB0">
        <w:rPr>
          <w:rFonts w:asciiTheme="minorHAnsi" w:hAnsiTheme="minorHAnsi" w:cstheme="minorHAnsi"/>
        </w:rPr>
        <w:t xml:space="preserve">Zamawiający wybiera ofertę najkorzystniejszą w terminie związania ofertą określonym </w:t>
      </w:r>
      <w:r w:rsidR="00896817">
        <w:rPr>
          <w:rFonts w:asciiTheme="minorHAnsi" w:hAnsiTheme="minorHAnsi" w:cstheme="minorHAnsi"/>
        </w:rPr>
        <w:br/>
      </w:r>
      <w:r w:rsidRPr="001B3FB0">
        <w:rPr>
          <w:rFonts w:asciiTheme="minorHAnsi" w:hAnsiTheme="minorHAnsi" w:cstheme="minorHAnsi"/>
        </w:rPr>
        <w:t>w</w:t>
      </w:r>
      <w:r w:rsidRPr="001B3FB0">
        <w:rPr>
          <w:rFonts w:asciiTheme="minorHAnsi" w:hAnsiTheme="minorHAnsi" w:cstheme="minorHAnsi"/>
          <w:spacing w:val="-12"/>
        </w:rPr>
        <w:t xml:space="preserve"> </w:t>
      </w:r>
      <w:r w:rsidRPr="001B3FB0">
        <w:rPr>
          <w:rFonts w:asciiTheme="minorHAnsi" w:hAnsiTheme="minorHAnsi" w:cstheme="minorHAnsi"/>
        </w:rPr>
        <w:t>SWZ.</w:t>
      </w:r>
    </w:p>
    <w:p w14:paraId="45858B91" w14:textId="77777777" w:rsidR="00CA4322" w:rsidRDefault="00C619E3" w:rsidP="00B77060">
      <w:pPr>
        <w:pStyle w:val="Nagwek3"/>
        <w:numPr>
          <w:ilvl w:val="0"/>
          <w:numId w:val="17"/>
        </w:numPr>
        <w:spacing w:before="120" w:after="120"/>
        <w:ind w:left="426" w:right="-6" w:hanging="426"/>
        <w:jc w:val="both"/>
        <w:rPr>
          <w:rFonts w:asciiTheme="minorHAnsi" w:hAnsiTheme="minorHAnsi" w:cstheme="minorHAnsi"/>
        </w:rPr>
      </w:pPr>
      <w:bookmarkStart w:id="20" w:name="_Toc79355514"/>
      <w:r w:rsidRPr="001B3FB0">
        <w:rPr>
          <w:rFonts w:asciiTheme="minorHAnsi" w:hAnsiTheme="minorHAnsi" w:cstheme="minorHAnsi"/>
        </w:rPr>
        <w:t>PROJEKTOWANE POSTANOWIENIA UMOWY W SPRAWIE ZAMÓWIENIA PUBLICZNEGO, KTÓRE ZOSTANĄ WPROWADZONE DO TREŚCI TEJ</w:t>
      </w:r>
      <w:r w:rsidRPr="001B3FB0">
        <w:rPr>
          <w:rFonts w:asciiTheme="minorHAnsi" w:hAnsiTheme="minorHAnsi" w:cstheme="minorHAnsi"/>
          <w:spacing w:val="-9"/>
        </w:rPr>
        <w:t xml:space="preserve"> </w:t>
      </w:r>
      <w:r w:rsidRPr="001B3FB0">
        <w:rPr>
          <w:rFonts w:asciiTheme="minorHAnsi" w:hAnsiTheme="minorHAnsi" w:cstheme="minorHAnsi"/>
        </w:rPr>
        <w:t>UMOWY</w:t>
      </w:r>
      <w:bookmarkEnd w:id="20"/>
    </w:p>
    <w:p w14:paraId="783C5F80" w14:textId="13A6E136"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F481889" w14:textId="7D63485B" w:rsidR="00673FFF" w:rsidRPr="001B3FB0" w:rsidRDefault="00C619E3" w:rsidP="003B4546">
      <w:pPr>
        <w:pStyle w:val="Tekstpodstawowy"/>
        <w:spacing w:before="121"/>
        <w:ind w:left="426" w:right="-3"/>
        <w:jc w:val="both"/>
        <w:rPr>
          <w:rFonts w:asciiTheme="minorHAnsi" w:hAnsiTheme="minorHAnsi" w:cstheme="minorHAnsi"/>
          <w:sz w:val="22"/>
          <w:szCs w:val="22"/>
        </w:rPr>
      </w:pPr>
      <w:r w:rsidRPr="001B3FB0">
        <w:rPr>
          <w:rFonts w:asciiTheme="minorHAnsi" w:hAnsiTheme="minorHAnsi" w:cstheme="minorHAnsi"/>
          <w:sz w:val="22"/>
          <w:szCs w:val="22"/>
        </w:rPr>
        <w:t xml:space="preserve">Projektowane postanowienia umowy w sprawie zamówienia publicznego, określone </w:t>
      </w:r>
      <w:r w:rsidRPr="001B3FB0">
        <w:rPr>
          <w:rFonts w:asciiTheme="minorHAnsi" w:hAnsiTheme="minorHAnsi" w:cstheme="minorHAnsi"/>
          <w:color w:val="000000" w:themeColor="text1"/>
          <w:sz w:val="22"/>
          <w:szCs w:val="22"/>
        </w:rPr>
        <w:t>zostały w</w:t>
      </w:r>
      <w:r w:rsidR="00FF3ECB" w:rsidRPr="001B3FB0">
        <w:rPr>
          <w:rFonts w:asciiTheme="minorHAnsi" w:hAnsiTheme="minorHAnsi" w:cstheme="minorHAnsi"/>
          <w:color w:val="000000" w:themeColor="text1"/>
          <w:sz w:val="22"/>
          <w:szCs w:val="22"/>
        </w:rPr>
        <w:t> </w:t>
      </w:r>
      <w:r w:rsidRPr="001B3FB0">
        <w:rPr>
          <w:rFonts w:asciiTheme="minorHAnsi" w:hAnsiTheme="minorHAnsi" w:cstheme="minorHAnsi"/>
          <w:b/>
          <w:color w:val="000000" w:themeColor="text1"/>
          <w:sz w:val="22"/>
          <w:szCs w:val="22"/>
        </w:rPr>
        <w:t>Załączniku nr</w:t>
      </w:r>
      <w:r w:rsidR="0012712A" w:rsidRPr="001B3FB0">
        <w:rPr>
          <w:rFonts w:asciiTheme="minorHAnsi" w:hAnsiTheme="minorHAnsi" w:cstheme="minorHAnsi"/>
          <w:b/>
          <w:color w:val="000000" w:themeColor="text1"/>
          <w:sz w:val="22"/>
          <w:szCs w:val="22"/>
        </w:rPr>
        <w:t xml:space="preserve"> </w:t>
      </w:r>
      <w:r w:rsidR="00662BD3" w:rsidRPr="001B3FB0">
        <w:rPr>
          <w:rFonts w:asciiTheme="minorHAnsi" w:hAnsiTheme="minorHAnsi" w:cstheme="minorHAnsi"/>
          <w:b/>
          <w:color w:val="000000" w:themeColor="text1"/>
          <w:sz w:val="22"/>
          <w:szCs w:val="22"/>
        </w:rPr>
        <w:t>10</w:t>
      </w:r>
      <w:r w:rsidR="00647F01" w:rsidRPr="001B3FB0">
        <w:rPr>
          <w:rFonts w:asciiTheme="minorHAnsi" w:hAnsiTheme="minorHAnsi" w:cstheme="minorHAnsi"/>
          <w:b/>
          <w:sz w:val="22"/>
          <w:szCs w:val="22"/>
        </w:rPr>
        <w:t xml:space="preserve"> </w:t>
      </w:r>
      <w:r w:rsidRPr="001B3FB0">
        <w:rPr>
          <w:rFonts w:asciiTheme="minorHAnsi" w:hAnsiTheme="minorHAnsi" w:cstheme="minorHAnsi"/>
          <w:sz w:val="22"/>
          <w:szCs w:val="22"/>
        </w:rPr>
        <w:t>do SWZ.</w:t>
      </w:r>
    </w:p>
    <w:p w14:paraId="7BE217F5" w14:textId="77777777" w:rsidR="00EE788B" w:rsidRDefault="00EE788B" w:rsidP="00B77060">
      <w:pPr>
        <w:pStyle w:val="Nagwek3"/>
        <w:numPr>
          <w:ilvl w:val="0"/>
          <w:numId w:val="17"/>
        </w:numPr>
        <w:spacing w:before="120" w:after="120"/>
        <w:ind w:left="426" w:hanging="426"/>
        <w:jc w:val="both"/>
        <w:rPr>
          <w:rFonts w:asciiTheme="minorHAnsi" w:hAnsiTheme="minorHAnsi" w:cstheme="minorHAnsi"/>
          <w:color w:val="000000" w:themeColor="text1"/>
        </w:rPr>
      </w:pPr>
      <w:bookmarkStart w:id="21" w:name="_Toc64892116"/>
      <w:bookmarkStart w:id="22" w:name="_Toc79355515"/>
      <w:r w:rsidRPr="001B3FB0">
        <w:rPr>
          <w:rFonts w:asciiTheme="minorHAnsi" w:hAnsiTheme="minorHAnsi" w:cstheme="minorHAnsi"/>
          <w:color w:val="000000" w:themeColor="text1"/>
        </w:rPr>
        <w:t>WYMAGANIA DOTYCZĄCE ZABEZPIECZENIA NALEŻYTEGO WYKONANIA</w:t>
      </w:r>
      <w:r w:rsidRPr="001B3FB0">
        <w:rPr>
          <w:rFonts w:asciiTheme="minorHAnsi" w:hAnsiTheme="minorHAnsi" w:cstheme="minorHAnsi"/>
          <w:color w:val="000000" w:themeColor="text1"/>
          <w:spacing w:val="-8"/>
        </w:rPr>
        <w:t xml:space="preserve"> </w:t>
      </w:r>
      <w:r w:rsidRPr="001B3FB0">
        <w:rPr>
          <w:rFonts w:asciiTheme="minorHAnsi" w:hAnsiTheme="minorHAnsi" w:cstheme="minorHAnsi"/>
          <w:color w:val="000000" w:themeColor="text1"/>
        </w:rPr>
        <w:t>UMOWY</w:t>
      </w:r>
      <w:bookmarkEnd w:id="21"/>
      <w:bookmarkEnd w:id="22"/>
    </w:p>
    <w:p w14:paraId="041A979B" w14:textId="51FABF16"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BBE0A31" w14:textId="77777777" w:rsidR="00EE788B" w:rsidRPr="001B3FB0" w:rsidRDefault="00EE788B" w:rsidP="00817C30">
      <w:pPr>
        <w:pStyle w:val="Tekstpodstawowy"/>
        <w:numPr>
          <w:ilvl w:val="1"/>
          <w:numId w:val="17"/>
        </w:numPr>
        <w:spacing w:before="121"/>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1B3FB0">
        <w:rPr>
          <w:rFonts w:asciiTheme="minorHAnsi" w:hAnsiTheme="minorHAnsi" w:cstheme="minorHAnsi"/>
          <w:b/>
          <w:color w:val="000000" w:themeColor="text1"/>
          <w:sz w:val="22"/>
          <w:szCs w:val="22"/>
        </w:rPr>
        <w:t>najpóźniej w dniu jej zawarcia, w wysokości 5% ceny ofertowej brutto</w:t>
      </w:r>
      <w:r w:rsidRPr="001B3FB0">
        <w:rPr>
          <w:rFonts w:asciiTheme="minorHAnsi" w:hAnsiTheme="minorHAnsi" w:cstheme="minorHAnsi"/>
          <w:color w:val="000000" w:themeColor="text1"/>
          <w:sz w:val="22"/>
          <w:szCs w:val="22"/>
        </w:rPr>
        <w:t xml:space="preserve"> podanej w ofercie. </w:t>
      </w:r>
    </w:p>
    <w:p w14:paraId="3499BAC4" w14:textId="77777777" w:rsidR="00EE788B" w:rsidRPr="001B3FB0"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Zabezpieczenie może być wnoszone według wyboru Wykonawcy w jednej lub kilku następujących formach:</w:t>
      </w:r>
    </w:p>
    <w:p w14:paraId="089EB731"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ieniądzu,</w:t>
      </w:r>
    </w:p>
    <w:p w14:paraId="4BE678F0" w14:textId="41DBC49E"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oręczeniach bankowych lub poręczeniach spółdzielczej kasy oszczędnościowo – kredytowej, z</w:t>
      </w:r>
      <w:r w:rsidR="00360B8E">
        <w:rPr>
          <w:rFonts w:asciiTheme="minorHAnsi" w:hAnsiTheme="minorHAnsi" w:cstheme="minorHAnsi"/>
          <w:color w:val="000000" w:themeColor="text1"/>
          <w:sz w:val="22"/>
          <w:szCs w:val="22"/>
        </w:rPr>
        <w:t> </w:t>
      </w:r>
      <w:r w:rsidR="00EE788B" w:rsidRPr="001B3FB0">
        <w:rPr>
          <w:rFonts w:asciiTheme="minorHAnsi" w:hAnsiTheme="minorHAnsi" w:cstheme="minorHAnsi"/>
          <w:color w:val="000000" w:themeColor="text1"/>
          <w:sz w:val="22"/>
          <w:szCs w:val="22"/>
        </w:rPr>
        <w:t>tym że zobowiązanie kasy jest zawsze zobowiązaniem pieniężnym;</w:t>
      </w:r>
    </w:p>
    <w:p w14:paraId="63BA7A7C"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g</w:t>
      </w:r>
      <w:r w:rsidR="00EE788B" w:rsidRPr="001B3FB0">
        <w:rPr>
          <w:rFonts w:asciiTheme="minorHAnsi" w:hAnsiTheme="minorHAnsi" w:cstheme="minorHAnsi"/>
          <w:color w:val="000000" w:themeColor="text1"/>
          <w:sz w:val="22"/>
          <w:szCs w:val="22"/>
        </w:rPr>
        <w:t>warancjach bankowych;</w:t>
      </w:r>
    </w:p>
    <w:p w14:paraId="03F9C516"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g</w:t>
      </w:r>
      <w:r w:rsidR="00EE788B" w:rsidRPr="001B3FB0">
        <w:rPr>
          <w:rFonts w:asciiTheme="minorHAnsi" w:hAnsiTheme="minorHAnsi" w:cstheme="minorHAnsi"/>
          <w:color w:val="000000" w:themeColor="text1"/>
          <w:sz w:val="22"/>
          <w:szCs w:val="22"/>
        </w:rPr>
        <w:t>warancjach ubezpieczeniowych;</w:t>
      </w:r>
    </w:p>
    <w:p w14:paraId="200A8EE6" w14:textId="2B47659F"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 xml:space="preserve">oręczeniach udzielanych przez podmioty, o których mowa w art. 6b ust. 5 pkt 2 </w:t>
      </w:r>
      <w:r w:rsidR="00EE788B" w:rsidRPr="001B3FB0">
        <w:rPr>
          <w:rFonts w:asciiTheme="minorHAnsi" w:hAnsiTheme="minorHAnsi" w:cstheme="minorHAnsi"/>
          <w:color w:val="000000" w:themeColor="text1"/>
          <w:sz w:val="22"/>
          <w:szCs w:val="22"/>
        </w:rPr>
        <w:lastRenderedPageBreak/>
        <w:t>ustawy z</w:t>
      </w:r>
      <w:r w:rsidR="00360B8E">
        <w:rPr>
          <w:rFonts w:asciiTheme="minorHAnsi" w:hAnsiTheme="minorHAnsi" w:cstheme="minorHAnsi"/>
          <w:color w:val="000000" w:themeColor="text1"/>
          <w:sz w:val="22"/>
          <w:szCs w:val="22"/>
        </w:rPr>
        <w:t xml:space="preserve"> </w:t>
      </w:r>
      <w:r w:rsidR="00EE788B" w:rsidRPr="001B3FB0">
        <w:rPr>
          <w:rFonts w:asciiTheme="minorHAnsi" w:hAnsiTheme="minorHAnsi" w:cstheme="minorHAnsi"/>
          <w:color w:val="000000" w:themeColor="text1"/>
          <w:sz w:val="22"/>
          <w:szCs w:val="22"/>
        </w:rPr>
        <w:t xml:space="preserve">dnia 9 listopada 2000 r. o utworzeniu Polskiej Agencji Rozwoju Przedsiębiorczości </w:t>
      </w:r>
      <w:r w:rsidR="00BC0C89" w:rsidRPr="00BC0C89">
        <w:rPr>
          <w:rFonts w:asciiTheme="minorHAnsi" w:hAnsiTheme="minorHAnsi" w:cstheme="minorHAnsi"/>
          <w:color w:val="000000" w:themeColor="text1"/>
          <w:sz w:val="22"/>
          <w:szCs w:val="22"/>
        </w:rPr>
        <w:t>(t.j. Dz. U. z 2022 r., poz. 2080 ze zm.).</w:t>
      </w:r>
    </w:p>
    <w:p w14:paraId="1313CC3B" w14:textId="77777777"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Zamawiający nie wyraża zgody na wniesienie zabezpieczenia w formach określonych w art. 450 ust. 2 Ustawy.</w:t>
      </w:r>
    </w:p>
    <w:p w14:paraId="2B1848E6" w14:textId="77777777"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3B4546">
        <w:rPr>
          <w:rFonts w:asciiTheme="minorHAnsi" w:hAnsiTheme="minorHAnsi" w:cstheme="minorHAnsi"/>
          <w:color w:val="000000" w:themeColor="text1"/>
          <w:sz w:val="22"/>
          <w:szCs w:val="22"/>
        </w:rPr>
        <w:t xml:space="preserve">W przypadku wniesienia zabezpieczenia w pieniądzu, </w:t>
      </w:r>
      <w:r w:rsidR="00D50B2C" w:rsidRPr="003B4546">
        <w:rPr>
          <w:rFonts w:asciiTheme="minorHAnsi" w:hAnsiTheme="minorHAnsi" w:cstheme="minorHAnsi"/>
          <w:color w:val="000000" w:themeColor="text1"/>
          <w:sz w:val="22"/>
          <w:szCs w:val="22"/>
        </w:rPr>
        <w:t xml:space="preserve">Zamawiający przechowa je na </w:t>
      </w:r>
      <w:r w:rsidRPr="003B4546">
        <w:rPr>
          <w:rFonts w:asciiTheme="minorHAnsi" w:hAnsiTheme="minorHAnsi" w:cstheme="minorHAnsi"/>
          <w:color w:val="000000" w:themeColor="text1"/>
          <w:sz w:val="22"/>
          <w:szCs w:val="22"/>
        </w:rPr>
        <w:t>oprocentowanym rachunku bankowym.</w:t>
      </w:r>
    </w:p>
    <w:p w14:paraId="7981285E" w14:textId="3C6B8E43"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3B4546">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3B4546">
        <w:rPr>
          <w:rFonts w:asciiTheme="minorHAnsi" w:hAnsiTheme="minorHAnsi" w:cstheme="minorHAnsi"/>
          <w:color w:val="000000" w:themeColor="text1"/>
          <w:sz w:val="22"/>
          <w:szCs w:val="22"/>
        </w:rPr>
        <w:t> </w:t>
      </w:r>
      <w:r w:rsidRPr="003B4546">
        <w:rPr>
          <w:rFonts w:asciiTheme="minorHAnsi" w:hAnsiTheme="minorHAnsi" w:cstheme="minorHAnsi"/>
          <w:color w:val="000000" w:themeColor="text1"/>
          <w:sz w:val="22"/>
          <w:szCs w:val="22"/>
        </w:rPr>
        <w:t xml:space="preserve">pisemnego żądania kwotę zabezpieczenia, na pierwsze wezwanie Zamawiającego, bez odwołania, bez warunku, niezależnie od kwestionowania czy zastrzeżeń Wykonawcy </w:t>
      </w:r>
      <w:r w:rsidR="00896817">
        <w:rPr>
          <w:rFonts w:asciiTheme="minorHAnsi" w:hAnsiTheme="minorHAnsi" w:cstheme="minorHAnsi"/>
          <w:color w:val="000000" w:themeColor="text1"/>
          <w:sz w:val="22"/>
          <w:szCs w:val="22"/>
        </w:rPr>
        <w:br/>
        <w:t>i</w:t>
      </w:r>
      <w:r w:rsidRPr="003B4546">
        <w:rPr>
          <w:rFonts w:asciiTheme="minorHAnsi" w:hAnsiTheme="minorHAnsi" w:cstheme="minorHAnsi"/>
          <w:color w:val="000000" w:themeColor="text1"/>
          <w:sz w:val="22"/>
          <w:szCs w:val="22"/>
        </w:rPr>
        <w:t xml:space="preserve"> bez dochodzenia czy wezwanie Zamawiającego jest uzasadnione czy nie.</w:t>
      </w:r>
    </w:p>
    <w:p w14:paraId="39E7346B" w14:textId="6509E40E" w:rsidR="003B4546" w:rsidRDefault="003B4546" w:rsidP="00BC0C89">
      <w:pPr>
        <w:pStyle w:val="Tekstpodstawowy"/>
        <w:numPr>
          <w:ilvl w:val="1"/>
          <w:numId w:val="17"/>
        </w:numPr>
        <w:spacing w:before="60"/>
        <w:ind w:right="-3" w:hanging="21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EE788B" w:rsidRPr="003B4546">
        <w:rPr>
          <w:rFonts w:asciiTheme="minorHAnsi" w:hAnsiTheme="minorHAnsi" w:cstheme="minorHAnsi"/>
          <w:b/>
          <w:bCs/>
          <w:color w:val="000000" w:themeColor="text1"/>
          <w:sz w:val="22"/>
          <w:szCs w:val="22"/>
        </w:rPr>
        <w:t>abezpieczenie wnoszone w pieniądzu Wykonawca zobowiązany jest wpłacić przelewem na konto Zamawiającego nr 84 1020 2137 0000 9902 0134 9554, Powszechna Kasa Oszczędności Bank Polski Spółka Akcyjna w Bolesławcu. Na przelewie należy umieścić informację:</w:t>
      </w:r>
      <w:r w:rsidR="007864CF" w:rsidRPr="003B4546">
        <w:rPr>
          <w:rFonts w:cstheme="minorHAnsi"/>
          <w:b/>
          <w:bCs/>
        </w:rPr>
        <w:t xml:space="preserve"> </w:t>
      </w:r>
      <w:r w:rsidR="007864CF" w:rsidRPr="003B4546">
        <w:rPr>
          <w:rFonts w:asciiTheme="minorHAnsi" w:hAnsiTheme="minorHAnsi" w:cstheme="minorHAnsi"/>
          <w:b/>
          <w:bCs/>
          <w:sz w:val="22"/>
          <w:szCs w:val="22"/>
        </w:rPr>
        <w:t xml:space="preserve">„Przebudowa dróg na terenie </w:t>
      </w:r>
      <w:r w:rsidR="00C67A2C">
        <w:rPr>
          <w:rFonts w:asciiTheme="minorHAnsi" w:hAnsiTheme="minorHAnsi" w:cstheme="minorHAnsi"/>
          <w:b/>
          <w:bCs/>
          <w:sz w:val="22"/>
          <w:szCs w:val="22"/>
        </w:rPr>
        <w:t>g</w:t>
      </w:r>
      <w:r w:rsidR="007864CF" w:rsidRPr="003B4546">
        <w:rPr>
          <w:rFonts w:asciiTheme="minorHAnsi" w:hAnsiTheme="minorHAnsi" w:cstheme="minorHAnsi"/>
          <w:b/>
          <w:bCs/>
          <w:sz w:val="22"/>
          <w:szCs w:val="22"/>
        </w:rPr>
        <w:t xml:space="preserve">miny i </w:t>
      </w:r>
      <w:r w:rsidR="00C67A2C">
        <w:rPr>
          <w:rFonts w:asciiTheme="minorHAnsi" w:hAnsiTheme="minorHAnsi" w:cstheme="minorHAnsi"/>
          <w:b/>
          <w:bCs/>
          <w:sz w:val="22"/>
          <w:szCs w:val="22"/>
        </w:rPr>
        <w:t>m</w:t>
      </w:r>
      <w:r w:rsidR="007864CF" w:rsidRPr="003B4546">
        <w:rPr>
          <w:rFonts w:asciiTheme="minorHAnsi" w:hAnsiTheme="minorHAnsi" w:cstheme="minorHAnsi"/>
          <w:b/>
          <w:bCs/>
          <w:sz w:val="22"/>
          <w:szCs w:val="22"/>
        </w:rPr>
        <w:t>iasta Lwówek Śląski – część …….”</w:t>
      </w:r>
    </w:p>
    <w:p w14:paraId="02685711" w14:textId="53854BB7" w:rsidR="00EE788B" w:rsidRDefault="00EE788B" w:rsidP="00BC0C89">
      <w:pPr>
        <w:pStyle w:val="Tekstpodstawowy"/>
        <w:numPr>
          <w:ilvl w:val="1"/>
          <w:numId w:val="17"/>
        </w:numPr>
        <w:spacing w:before="60"/>
        <w:ind w:right="-3" w:hanging="217"/>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0B0C02C" w14:textId="77777777" w:rsidR="009B5960" w:rsidRPr="001B3FB0" w:rsidRDefault="009B5960" w:rsidP="003B4546">
      <w:pPr>
        <w:pStyle w:val="Tekstpodstawowy"/>
        <w:spacing w:before="60"/>
        <w:ind w:left="851" w:right="-3"/>
        <w:jc w:val="both"/>
        <w:rPr>
          <w:rFonts w:asciiTheme="minorHAnsi" w:hAnsiTheme="minorHAnsi" w:cstheme="minorHAnsi"/>
          <w:color w:val="000000" w:themeColor="text1"/>
          <w:sz w:val="22"/>
          <w:szCs w:val="22"/>
        </w:rPr>
      </w:pPr>
    </w:p>
    <w:p w14:paraId="77E0E0B8" w14:textId="77777777" w:rsidR="00B466EF" w:rsidRDefault="006375CF" w:rsidP="00B77060">
      <w:pPr>
        <w:pStyle w:val="Nagwek3"/>
        <w:numPr>
          <w:ilvl w:val="0"/>
          <w:numId w:val="17"/>
        </w:numPr>
        <w:spacing w:before="120" w:after="120"/>
        <w:ind w:left="426" w:right="-6" w:hanging="568"/>
        <w:jc w:val="both"/>
        <w:rPr>
          <w:rFonts w:asciiTheme="minorHAnsi" w:hAnsiTheme="minorHAnsi" w:cstheme="minorHAnsi"/>
        </w:rPr>
      </w:pPr>
      <w:bookmarkStart w:id="23" w:name="_Toc79355516"/>
      <w:r w:rsidRPr="001B3FB0">
        <w:rPr>
          <w:rFonts w:asciiTheme="minorHAnsi" w:hAnsiTheme="minorHAnsi" w:cstheme="minorHAnsi"/>
        </w:rPr>
        <w:t>INFORMACJE O FORMALNOŚCIACH, JAKIE MUSZĄ ZOSTAĆ DOPEŁNIONE PO WYBORZE OFERTY W CELU ZAWARCIA UMOWY W SPRAWIE ZAMÓWIENIA PUBLICZNEGO</w:t>
      </w:r>
      <w:bookmarkEnd w:id="23"/>
    </w:p>
    <w:p w14:paraId="1B817E0B" w14:textId="48DDACDB"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75C13683" w14:textId="47C938CB"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 w sprawie zamówienia na warunkach określonych</w:t>
      </w:r>
      <w:r w:rsidRPr="00A547A8">
        <w:rPr>
          <w:rFonts w:asciiTheme="minorHAnsi" w:hAnsiTheme="minorHAnsi" w:cstheme="minorHAnsi"/>
          <w:color w:val="000000" w:themeColor="text1"/>
        </w:rPr>
        <w:t xml:space="preserve"> w</w:t>
      </w:r>
      <w:r>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projektowanych postanowieniach umowy, które stanowią </w:t>
      </w:r>
      <w:r w:rsidRPr="00A547A8">
        <w:rPr>
          <w:rFonts w:asciiTheme="minorHAnsi" w:hAnsiTheme="minorHAnsi" w:cstheme="minorHAnsi"/>
          <w:b/>
          <w:color w:val="000000" w:themeColor="text1"/>
        </w:rPr>
        <w:t xml:space="preserve">Załącznik nr 10 </w:t>
      </w:r>
      <w:r w:rsidR="009B5960">
        <w:rPr>
          <w:rFonts w:asciiTheme="minorHAnsi" w:hAnsiTheme="minorHAnsi" w:cstheme="minorHAnsi"/>
          <w:b/>
          <w:color w:val="000000" w:themeColor="text1"/>
        </w:rPr>
        <w:br/>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10554797" w14:textId="0E9054D1"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color w:val="000000" w:themeColor="text1"/>
        </w:rPr>
        <w:t>Wykonawca, którego oferta zostanie uznana za najkorzystniejszą, będzie zobowiązany przed podpisaniem umowy do złożenia szczegółowego kosztorysu dla danej części zamówienia sporządzonego zgodnie z Rozporządzeniem Ministra Rozwoju i Technologii</w:t>
      </w:r>
      <w:r w:rsidR="00896817">
        <w:rPr>
          <w:rFonts w:asciiTheme="minorHAnsi" w:hAnsiTheme="minorHAnsi" w:cstheme="minorHAnsi"/>
          <w:color w:val="000000" w:themeColor="text1"/>
        </w:rPr>
        <w:br/>
      </w:r>
      <w:r w:rsidRPr="00722175">
        <w:rPr>
          <w:rFonts w:asciiTheme="minorHAnsi" w:hAnsiTheme="minorHAnsi" w:cstheme="minorHAnsi"/>
          <w:color w:val="000000" w:themeColor="text1"/>
        </w:rPr>
        <w:t>z dnia 20 grudnia 2021 r. w sprawie określenia metod i podstaw sporządzania kosztorysu inwestorskiego, obliczania planowanych kosztów prac projektowych oraz planowanych kosztów robót budowlanych określonych w programie funkcjonalno-użytkowym. Wartości podane</w:t>
      </w:r>
      <w:r>
        <w:rPr>
          <w:rFonts w:asciiTheme="minorHAnsi" w:hAnsiTheme="minorHAnsi" w:cstheme="minorHAnsi"/>
          <w:color w:val="000000" w:themeColor="text1"/>
        </w:rPr>
        <w:t xml:space="preserve"> </w:t>
      </w:r>
      <w:r w:rsidRPr="00722175">
        <w:rPr>
          <w:rFonts w:asciiTheme="minorHAnsi" w:hAnsiTheme="minorHAnsi" w:cstheme="minorHAnsi"/>
          <w:color w:val="000000" w:themeColor="text1"/>
        </w:rPr>
        <w:t>w szczegółowym kosztorysie muszą być zgodne z ceną ofertową</w:t>
      </w:r>
      <w:r w:rsidR="006225E2">
        <w:rPr>
          <w:rFonts w:asciiTheme="minorHAnsi" w:hAnsiTheme="minorHAnsi" w:cstheme="minorHAnsi"/>
          <w:color w:val="000000" w:themeColor="text1"/>
        </w:rPr>
        <w:t xml:space="preserve"> </w:t>
      </w:r>
      <w:r w:rsidRPr="00722175">
        <w:rPr>
          <w:rFonts w:asciiTheme="minorHAnsi" w:hAnsiTheme="minorHAnsi" w:cstheme="minorHAnsi"/>
          <w:color w:val="000000" w:themeColor="text1"/>
        </w:rPr>
        <w:t>i wartościami poszczególnych elementów robót w „Tabeli elementów scalonych” stanowiącej załącznik do oferty.</w:t>
      </w:r>
    </w:p>
    <w:p w14:paraId="32A8130B" w14:textId="77777777"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722175">
        <w:rPr>
          <w:rFonts w:asciiTheme="minorHAnsi" w:hAnsiTheme="minorHAnsi" w:cstheme="minorHAnsi"/>
          <w:color w:val="000000" w:themeColor="text1"/>
          <w:spacing w:val="-2"/>
        </w:rPr>
        <w:t xml:space="preserve"> </w:t>
      </w:r>
      <w:r w:rsidRPr="00722175">
        <w:rPr>
          <w:rFonts w:asciiTheme="minorHAnsi" w:hAnsiTheme="minorHAnsi" w:cstheme="minorHAnsi"/>
          <w:color w:val="000000" w:themeColor="text1"/>
        </w:rPr>
        <w:t>podmiotów.</w:t>
      </w:r>
    </w:p>
    <w:p w14:paraId="74EF66C2" w14:textId="53D0AC68"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w:t>
      </w:r>
      <w:r w:rsidR="00BC0C89">
        <w:rPr>
          <w:rFonts w:asciiTheme="minorHAnsi" w:hAnsiTheme="minorHAnsi" w:cstheme="minorHAnsi"/>
          <w:color w:val="000000" w:themeColor="text1"/>
        </w:rPr>
        <w:br/>
      </w:r>
      <w:r w:rsidRPr="00722175">
        <w:rPr>
          <w:rFonts w:asciiTheme="minorHAnsi" w:hAnsiTheme="minorHAnsi" w:cstheme="minorHAnsi"/>
          <w:color w:val="000000" w:themeColor="text1"/>
        </w:rPr>
        <w:t>w wysokości i formie określonej w Rozdziale XXII SWZ.</w:t>
      </w:r>
    </w:p>
    <w:p w14:paraId="1F46118C" w14:textId="77777777"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sidRPr="00722175">
        <w:rPr>
          <w:rFonts w:asciiTheme="minorHAnsi" w:hAnsiTheme="minorHAnsi" w:cstheme="minorHAnsi"/>
          <w:color w:val="000000" w:themeColor="text1"/>
          <w:spacing w:val="-4"/>
        </w:rPr>
        <w:t xml:space="preserve"> </w:t>
      </w:r>
      <w:r w:rsidRPr="00722175">
        <w:rPr>
          <w:rFonts w:asciiTheme="minorHAnsi" w:hAnsiTheme="minorHAnsi" w:cstheme="minorHAnsi"/>
          <w:color w:val="000000" w:themeColor="text1"/>
        </w:rPr>
        <w:t>Zamawiającego.</w:t>
      </w:r>
    </w:p>
    <w:p w14:paraId="5E1BDF14" w14:textId="7A8BA7B0" w:rsidR="006E0B8E" w:rsidRPr="00722175"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rPr>
        <w:t xml:space="preserve">Wymaga się przedstawienia potwierdzonych za zgodność z oryginałem kopii decyzji </w:t>
      </w:r>
      <w:r w:rsidR="00AC2906">
        <w:rPr>
          <w:rFonts w:asciiTheme="minorHAnsi" w:hAnsiTheme="minorHAnsi" w:cstheme="minorHAnsi"/>
        </w:rPr>
        <w:br/>
      </w:r>
      <w:r w:rsidRPr="00722175">
        <w:rPr>
          <w:rFonts w:asciiTheme="minorHAnsi" w:hAnsiTheme="minorHAnsi" w:cstheme="minorHAnsi"/>
        </w:rPr>
        <w:t xml:space="preserve">o nadaniu uprawnień do sprawowania samodzielnych funkcji </w:t>
      </w:r>
      <w:r w:rsidR="00AC2906">
        <w:rPr>
          <w:rFonts w:asciiTheme="minorHAnsi" w:hAnsiTheme="minorHAnsi" w:cstheme="minorHAnsi"/>
        </w:rPr>
        <w:t xml:space="preserve">technicznych </w:t>
      </w:r>
      <w:r w:rsidR="00AC2906">
        <w:rPr>
          <w:rFonts w:asciiTheme="minorHAnsi" w:hAnsiTheme="minorHAnsi" w:cstheme="minorHAnsi"/>
        </w:rPr>
        <w:br/>
        <w:t xml:space="preserve">w budownictwie wraz </w:t>
      </w:r>
      <w:r w:rsidRPr="00722175">
        <w:rPr>
          <w:rFonts w:asciiTheme="minorHAnsi" w:hAnsiTheme="minorHAnsi" w:cstheme="minorHAnsi"/>
        </w:rPr>
        <w:t xml:space="preserve">z zaświadczeniami o przynależności do właściwych izb samorządu </w:t>
      </w:r>
      <w:r w:rsidRPr="00722175">
        <w:rPr>
          <w:rFonts w:asciiTheme="minorHAnsi" w:hAnsiTheme="minorHAnsi" w:cstheme="minorHAnsi"/>
        </w:rPr>
        <w:lastRenderedPageBreak/>
        <w:t>zawodowego dla kierownika bu</w:t>
      </w:r>
      <w:r w:rsidR="00B92C40">
        <w:rPr>
          <w:rFonts w:asciiTheme="minorHAnsi" w:hAnsiTheme="minorHAnsi" w:cstheme="minorHAnsi"/>
        </w:rPr>
        <w:t>dowy.</w:t>
      </w:r>
    </w:p>
    <w:p w14:paraId="5A7A5F5B" w14:textId="77777777" w:rsidR="00673FFF" w:rsidRDefault="00C619E3" w:rsidP="00B77060">
      <w:pPr>
        <w:pStyle w:val="Nagwek3"/>
        <w:numPr>
          <w:ilvl w:val="0"/>
          <w:numId w:val="17"/>
        </w:numPr>
        <w:spacing w:before="120"/>
        <w:ind w:left="426" w:hanging="568"/>
        <w:jc w:val="both"/>
        <w:rPr>
          <w:rFonts w:asciiTheme="minorHAnsi" w:hAnsiTheme="minorHAnsi" w:cstheme="minorHAnsi"/>
        </w:rPr>
      </w:pPr>
      <w:bookmarkStart w:id="24" w:name="_Toc79355517"/>
      <w:r w:rsidRPr="001B3FB0">
        <w:rPr>
          <w:rFonts w:asciiTheme="minorHAnsi" w:hAnsiTheme="minorHAnsi" w:cstheme="minorHAnsi"/>
        </w:rPr>
        <w:t>POUCZENIE O ŚRODKACH OCHRONY PRAWNEJ PRZYSŁUGUJĄCYCH</w:t>
      </w:r>
      <w:r w:rsidRPr="001B3FB0">
        <w:rPr>
          <w:rFonts w:asciiTheme="minorHAnsi" w:hAnsiTheme="minorHAnsi" w:cstheme="minorHAnsi"/>
          <w:spacing w:val="-14"/>
        </w:rPr>
        <w:t xml:space="preserve"> </w:t>
      </w:r>
      <w:r w:rsidRPr="001B3FB0">
        <w:rPr>
          <w:rFonts w:asciiTheme="minorHAnsi" w:hAnsiTheme="minorHAnsi" w:cstheme="minorHAnsi"/>
        </w:rPr>
        <w:t>WYKONAWCY</w:t>
      </w:r>
      <w:bookmarkEnd w:id="24"/>
    </w:p>
    <w:p w14:paraId="7B3D328F" w14:textId="51046BBE"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3A90538" w14:textId="51C226B6" w:rsidR="00673FFF" w:rsidRPr="001B3FB0" w:rsidRDefault="00C619E3" w:rsidP="00817C3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Środki ochrony prawnej przysługują Wykonawcy, jeżeli ma lub miał interes w uzyskaniu zamówienia oraz poniósł lub może ponieś</w:t>
      </w:r>
      <w:r w:rsidR="006E3B34">
        <w:rPr>
          <w:rFonts w:asciiTheme="minorHAnsi" w:hAnsiTheme="minorHAnsi" w:cstheme="minorHAnsi"/>
        </w:rPr>
        <w:t>ć szkodę w wyniku naruszenia prz</w:t>
      </w:r>
      <w:r w:rsidRPr="001B3FB0">
        <w:rPr>
          <w:rFonts w:asciiTheme="minorHAnsi" w:hAnsiTheme="minorHAnsi" w:cstheme="minorHAnsi"/>
        </w:rPr>
        <w:t>ez Zamawiającego przepisów</w:t>
      </w:r>
      <w:r w:rsidRPr="001B3FB0">
        <w:rPr>
          <w:rFonts w:asciiTheme="minorHAnsi" w:hAnsiTheme="minorHAnsi" w:cstheme="minorHAnsi"/>
          <w:spacing w:val="-12"/>
        </w:rPr>
        <w:t xml:space="preserve"> </w:t>
      </w:r>
      <w:r w:rsidRPr="001B3FB0">
        <w:rPr>
          <w:rFonts w:asciiTheme="minorHAnsi" w:hAnsiTheme="minorHAnsi" w:cstheme="minorHAnsi"/>
        </w:rPr>
        <w:t>Ustawy.</w:t>
      </w:r>
    </w:p>
    <w:p w14:paraId="263A030C" w14:textId="77777777" w:rsidR="00673FFF" w:rsidRPr="001B3FB0" w:rsidRDefault="00C619E3" w:rsidP="00817C30">
      <w:pPr>
        <w:pStyle w:val="Akapitzlist"/>
        <w:numPr>
          <w:ilvl w:val="1"/>
          <w:numId w:val="17"/>
        </w:numPr>
        <w:spacing w:before="62"/>
        <w:ind w:left="851" w:right="-3" w:hanging="425"/>
        <w:rPr>
          <w:rFonts w:asciiTheme="minorHAnsi" w:hAnsiTheme="minorHAnsi" w:cstheme="minorHAnsi"/>
        </w:rPr>
      </w:pPr>
      <w:r w:rsidRPr="001B3FB0">
        <w:rPr>
          <w:rFonts w:asciiTheme="minorHAnsi" w:hAnsiTheme="minorHAnsi" w:cstheme="minorHAnsi"/>
        </w:rPr>
        <w:t>Odwołanie przysługuje</w:t>
      </w:r>
      <w:r w:rsidRPr="001B3FB0">
        <w:rPr>
          <w:rFonts w:asciiTheme="minorHAnsi" w:hAnsiTheme="minorHAnsi" w:cstheme="minorHAnsi"/>
          <w:spacing w:val="-3"/>
        </w:rPr>
        <w:t xml:space="preserve"> </w:t>
      </w:r>
      <w:r w:rsidRPr="001B3FB0">
        <w:rPr>
          <w:rFonts w:asciiTheme="minorHAnsi" w:hAnsiTheme="minorHAnsi" w:cstheme="minorHAnsi"/>
        </w:rPr>
        <w:t>na:</w:t>
      </w:r>
    </w:p>
    <w:p w14:paraId="1A93A4B3" w14:textId="77777777" w:rsidR="00673FFF" w:rsidRPr="001B3FB0" w:rsidRDefault="00C619E3" w:rsidP="00817C3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niezgodną z przepisami ustawy czynność Zamawiającego, podjętą w postępowaniu o</w:t>
      </w:r>
      <w:r w:rsidR="00B466EF" w:rsidRPr="001B3FB0">
        <w:rPr>
          <w:rFonts w:asciiTheme="minorHAnsi" w:hAnsiTheme="minorHAnsi" w:cstheme="minorHAnsi"/>
        </w:rPr>
        <w:t> </w:t>
      </w:r>
      <w:r w:rsidRPr="001B3FB0">
        <w:rPr>
          <w:rFonts w:asciiTheme="minorHAnsi" w:hAnsiTheme="minorHAnsi" w:cstheme="minorHAnsi"/>
        </w:rPr>
        <w:t>udzielenie zamówienia, w tym na projektowane postanowienia</w:t>
      </w:r>
      <w:r w:rsidRPr="001B3FB0">
        <w:rPr>
          <w:rFonts w:asciiTheme="minorHAnsi" w:hAnsiTheme="minorHAnsi" w:cstheme="minorHAnsi"/>
          <w:spacing w:val="-3"/>
        </w:rPr>
        <w:t xml:space="preserve"> </w:t>
      </w:r>
      <w:r w:rsidRPr="001B3FB0">
        <w:rPr>
          <w:rFonts w:asciiTheme="minorHAnsi" w:hAnsiTheme="minorHAnsi" w:cstheme="minorHAnsi"/>
        </w:rPr>
        <w:t>umowy,</w:t>
      </w:r>
    </w:p>
    <w:p w14:paraId="2D22297D" w14:textId="77777777" w:rsidR="00673FFF" w:rsidRPr="001B3FB0" w:rsidRDefault="00C619E3" w:rsidP="00817C3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zaniechanie czynności w postępowaniu o udzielenie zamówienia, do której Zamawiający był obowiązany na podstawie Ustawy.</w:t>
      </w:r>
    </w:p>
    <w:p w14:paraId="5AB18E20" w14:textId="160342B9" w:rsidR="003B4546"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 xml:space="preserve">Odwołanie wnosi się do Prezesa Krajowej Izby Odwoławczej w formie pisemnej albo </w:t>
      </w:r>
      <w:r w:rsidR="00896817">
        <w:rPr>
          <w:rFonts w:asciiTheme="minorHAnsi" w:hAnsiTheme="minorHAnsi" w:cstheme="minorHAnsi"/>
        </w:rPr>
        <w:br/>
      </w:r>
      <w:r w:rsidRPr="001B3FB0">
        <w:rPr>
          <w:rFonts w:asciiTheme="minorHAnsi" w:hAnsiTheme="minorHAnsi" w:cstheme="minorHAnsi"/>
        </w:rPr>
        <w:t>w formie elektronicznej albo postaci elektronicznej opatrzonej podpisem</w:t>
      </w:r>
      <w:r w:rsidRPr="001B3FB0">
        <w:rPr>
          <w:rFonts w:asciiTheme="minorHAnsi" w:hAnsiTheme="minorHAnsi" w:cstheme="minorHAnsi"/>
          <w:spacing w:val="-1"/>
        </w:rPr>
        <w:t xml:space="preserve"> </w:t>
      </w:r>
      <w:r w:rsidRPr="001B3FB0">
        <w:rPr>
          <w:rFonts w:asciiTheme="minorHAnsi" w:hAnsiTheme="minorHAnsi" w:cstheme="minorHAnsi"/>
        </w:rPr>
        <w:t>zaufanym.</w:t>
      </w:r>
    </w:p>
    <w:p w14:paraId="5C8F2795" w14:textId="77777777" w:rsidR="003B4546" w:rsidRDefault="00D013E2" w:rsidP="00817C30">
      <w:pPr>
        <w:pStyle w:val="Akapitzlist"/>
        <w:numPr>
          <w:ilvl w:val="1"/>
          <w:numId w:val="17"/>
        </w:numPr>
        <w:spacing w:before="59"/>
        <w:ind w:left="851" w:right="-3" w:hanging="425"/>
        <w:rPr>
          <w:rFonts w:asciiTheme="minorHAnsi" w:hAnsiTheme="minorHAnsi" w:cstheme="minorHAnsi"/>
        </w:rPr>
      </w:pPr>
      <w:r w:rsidRPr="003B4546">
        <w:rPr>
          <w:rFonts w:asciiTheme="minorHAnsi" w:hAnsiTheme="minorHAnsi" w:cstheme="minorHAnsi"/>
        </w:rPr>
        <w:t xml:space="preserve">Na </w:t>
      </w:r>
      <w:r w:rsidR="00C619E3" w:rsidRPr="003B4546">
        <w:rPr>
          <w:rFonts w:asciiTheme="minorHAnsi" w:hAnsiTheme="minorHAnsi" w:cstheme="minorHAnsi"/>
        </w:rPr>
        <w:t>or</w:t>
      </w:r>
      <w:r w:rsidRPr="003B4546">
        <w:rPr>
          <w:rFonts w:asciiTheme="minorHAnsi" w:hAnsiTheme="minorHAnsi" w:cstheme="minorHAnsi"/>
        </w:rPr>
        <w:t xml:space="preserve">zeczenie Krajowej Izby Odwoławczej oraz postanowienie Prezesa Krajowej Izby Odwoławczej, </w:t>
      </w:r>
      <w:r w:rsidR="00C619E3" w:rsidRPr="003B4546">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3B4546">
        <w:rPr>
          <w:rFonts w:asciiTheme="minorHAnsi" w:hAnsiTheme="minorHAnsi" w:cstheme="minorHAnsi"/>
          <w:spacing w:val="1"/>
        </w:rPr>
        <w:t xml:space="preserve"> </w:t>
      </w:r>
      <w:r w:rsidR="00C619E3" w:rsidRPr="003B4546">
        <w:rPr>
          <w:rFonts w:asciiTheme="minorHAnsi" w:hAnsiTheme="minorHAnsi" w:cstheme="minorHAnsi"/>
        </w:rPr>
        <w:t>Odwoławczej.</w:t>
      </w:r>
    </w:p>
    <w:p w14:paraId="547E30AC" w14:textId="7AEE5B70" w:rsidR="00673FFF" w:rsidRPr="003B4546" w:rsidRDefault="00C619E3" w:rsidP="00817C30">
      <w:pPr>
        <w:pStyle w:val="Akapitzlist"/>
        <w:numPr>
          <w:ilvl w:val="1"/>
          <w:numId w:val="17"/>
        </w:numPr>
        <w:spacing w:before="59"/>
        <w:ind w:left="851" w:right="-3" w:hanging="425"/>
        <w:rPr>
          <w:rFonts w:asciiTheme="minorHAnsi" w:hAnsiTheme="minorHAnsi" w:cstheme="minorHAnsi"/>
        </w:rPr>
      </w:pPr>
      <w:r w:rsidRPr="003B4546">
        <w:rPr>
          <w:rFonts w:asciiTheme="minorHAnsi" w:hAnsiTheme="minorHAnsi" w:cstheme="minorHAnsi"/>
        </w:rPr>
        <w:t>Szczegółowe informacje dotyczące środków ochrony prawnej określone są w Dziale IX „Środki ochrony prawnej” Ustawy.</w:t>
      </w:r>
    </w:p>
    <w:p w14:paraId="05F77FB9" w14:textId="77777777" w:rsidR="00673FFF" w:rsidRDefault="00C619E3" w:rsidP="001805EE">
      <w:pPr>
        <w:pStyle w:val="Nagwek3"/>
        <w:numPr>
          <w:ilvl w:val="0"/>
          <w:numId w:val="17"/>
        </w:numPr>
        <w:spacing w:before="120" w:after="120"/>
        <w:ind w:left="426" w:hanging="568"/>
        <w:jc w:val="both"/>
        <w:rPr>
          <w:rFonts w:asciiTheme="minorHAnsi" w:hAnsiTheme="minorHAnsi" w:cstheme="minorHAnsi"/>
        </w:rPr>
      </w:pPr>
      <w:bookmarkStart w:id="25" w:name="_Toc79355518"/>
      <w:r w:rsidRPr="001B3FB0">
        <w:rPr>
          <w:rFonts w:asciiTheme="minorHAnsi" w:hAnsiTheme="minorHAnsi" w:cstheme="minorHAnsi"/>
        </w:rPr>
        <w:t>POZOSTAŁE</w:t>
      </w:r>
      <w:r w:rsidRPr="001B3FB0">
        <w:rPr>
          <w:rFonts w:asciiTheme="minorHAnsi" w:hAnsiTheme="minorHAnsi" w:cstheme="minorHAnsi"/>
          <w:spacing w:val="-2"/>
        </w:rPr>
        <w:t xml:space="preserve"> </w:t>
      </w:r>
      <w:r w:rsidRPr="001B3FB0">
        <w:rPr>
          <w:rFonts w:asciiTheme="minorHAnsi" w:hAnsiTheme="minorHAnsi" w:cstheme="minorHAnsi"/>
        </w:rPr>
        <w:t>INFORMACJE</w:t>
      </w:r>
      <w:bookmarkEnd w:id="25"/>
    </w:p>
    <w:p w14:paraId="20540197" w14:textId="5D43A297"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02EB8DBD" w14:textId="77777777" w:rsidR="00673FFF" w:rsidRPr="001B3FB0" w:rsidRDefault="00C619E3" w:rsidP="00817C3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Rozliczenia między Zamawiającym a Wykonawcą wyłonionym do wykonania zamówienia prowadzone będą wyłącznie w polskich złotych</w:t>
      </w:r>
      <w:r w:rsidRPr="001B3FB0">
        <w:rPr>
          <w:rFonts w:asciiTheme="minorHAnsi" w:hAnsiTheme="minorHAnsi" w:cstheme="minorHAnsi"/>
          <w:spacing w:val="-2"/>
        </w:rPr>
        <w:t xml:space="preserve"> </w:t>
      </w:r>
      <w:r w:rsidRPr="001B3FB0">
        <w:rPr>
          <w:rFonts w:asciiTheme="minorHAnsi" w:hAnsiTheme="minorHAnsi" w:cstheme="minorHAnsi"/>
        </w:rPr>
        <w:t>(PLN).</w:t>
      </w:r>
    </w:p>
    <w:p w14:paraId="21A9419C" w14:textId="77777777" w:rsidR="00673FFF" w:rsidRPr="001B3FB0"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Zamawiający nie przewiduje przeprowadzenia przez Wykonawcę wizji lokalnej lub sprawdzenia przez niego dokumentów niezbędnych do realizacji</w:t>
      </w:r>
      <w:r w:rsidRPr="001B3FB0">
        <w:rPr>
          <w:rFonts w:asciiTheme="minorHAnsi" w:hAnsiTheme="minorHAnsi" w:cstheme="minorHAnsi"/>
          <w:spacing w:val="-1"/>
        </w:rPr>
        <w:t xml:space="preserve"> </w:t>
      </w:r>
      <w:r w:rsidRPr="001B3FB0">
        <w:rPr>
          <w:rFonts w:asciiTheme="minorHAnsi" w:hAnsiTheme="minorHAnsi" w:cstheme="minorHAnsi"/>
        </w:rPr>
        <w:t>zamówienia.</w:t>
      </w:r>
    </w:p>
    <w:p w14:paraId="7546CF1E" w14:textId="2496196B" w:rsidR="00673FFF" w:rsidRPr="001B3FB0" w:rsidRDefault="00C619E3" w:rsidP="00817C3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Zamawiający nie przewiduje zwrotu kosztów udziału w niniejszym postępowaniu,</w:t>
      </w:r>
      <w:r w:rsidR="00A9139C">
        <w:rPr>
          <w:rFonts w:asciiTheme="minorHAnsi" w:hAnsiTheme="minorHAnsi" w:cstheme="minorHAnsi"/>
        </w:rPr>
        <w:t xml:space="preserve"> </w:t>
      </w:r>
      <w:r w:rsidR="00AC2906">
        <w:rPr>
          <w:rFonts w:asciiTheme="minorHAnsi" w:hAnsiTheme="minorHAnsi" w:cstheme="minorHAnsi"/>
        </w:rPr>
        <w:br/>
      </w:r>
      <w:r w:rsidRPr="001B3FB0">
        <w:rPr>
          <w:rFonts w:asciiTheme="minorHAnsi" w:hAnsiTheme="minorHAnsi" w:cstheme="minorHAnsi"/>
        </w:rPr>
        <w:t>z zastrzeżeniem przypadków, gdy przepisy Ustawy stanowią</w:t>
      </w:r>
      <w:r w:rsidRPr="001B3FB0">
        <w:rPr>
          <w:rFonts w:asciiTheme="minorHAnsi" w:hAnsiTheme="minorHAnsi" w:cstheme="minorHAnsi"/>
          <w:spacing w:val="1"/>
        </w:rPr>
        <w:t xml:space="preserve"> </w:t>
      </w:r>
      <w:r w:rsidRPr="001B3FB0">
        <w:rPr>
          <w:rFonts w:asciiTheme="minorHAnsi" w:hAnsiTheme="minorHAnsi" w:cstheme="minorHAnsi"/>
        </w:rPr>
        <w:t>inaczej.</w:t>
      </w:r>
    </w:p>
    <w:p w14:paraId="3884B3C0" w14:textId="77777777" w:rsidR="00673FFF" w:rsidRPr="001B3FB0"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Zamawiający nie zastrzega obowiązku osobistego wykonania przez Wykonawcę kluczowych</w:t>
      </w:r>
      <w:r w:rsidRPr="001B3FB0">
        <w:rPr>
          <w:rFonts w:asciiTheme="minorHAnsi" w:hAnsiTheme="minorHAnsi" w:cstheme="minorHAnsi"/>
          <w:spacing w:val="-10"/>
        </w:rPr>
        <w:t xml:space="preserve"> </w:t>
      </w:r>
      <w:r w:rsidRPr="001B3FB0">
        <w:rPr>
          <w:rFonts w:asciiTheme="minorHAnsi" w:hAnsiTheme="minorHAnsi" w:cstheme="minorHAnsi"/>
        </w:rPr>
        <w:t>zadań.</w:t>
      </w:r>
    </w:p>
    <w:p w14:paraId="55F09E59" w14:textId="77777777" w:rsidR="005A2F32" w:rsidRPr="001B3FB0" w:rsidRDefault="00C619E3" w:rsidP="00817C30">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W sprawach nieuregulowanych stosuje się zapisy</w:t>
      </w:r>
      <w:r w:rsidRPr="001B3FB0">
        <w:rPr>
          <w:rFonts w:asciiTheme="minorHAnsi" w:hAnsiTheme="minorHAnsi" w:cstheme="minorHAnsi"/>
          <w:spacing w:val="-1"/>
        </w:rPr>
        <w:t xml:space="preserve"> </w:t>
      </w:r>
      <w:r w:rsidRPr="001B3FB0">
        <w:rPr>
          <w:rFonts w:asciiTheme="minorHAnsi" w:hAnsiTheme="minorHAnsi" w:cstheme="minorHAnsi"/>
        </w:rPr>
        <w:t>Ustawy.</w:t>
      </w:r>
    </w:p>
    <w:p w14:paraId="0AF78EC2" w14:textId="77777777" w:rsidR="00673FFF" w:rsidRDefault="00C619E3" w:rsidP="001805EE">
      <w:pPr>
        <w:pStyle w:val="Nagwek3"/>
        <w:numPr>
          <w:ilvl w:val="0"/>
          <w:numId w:val="17"/>
        </w:numPr>
        <w:spacing w:before="120"/>
        <w:ind w:left="426" w:hanging="568"/>
        <w:jc w:val="both"/>
        <w:rPr>
          <w:rFonts w:asciiTheme="minorHAnsi" w:hAnsiTheme="minorHAnsi" w:cstheme="minorHAnsi"/>
        </w:rPr>
      </w:pPr>
      <w:bookmarkStart w:id="26" w:name="_Toc79355519"/>
      <w:r w:rsidRPr="001B3FB0">
        <w:rPr>
          <w:rFonts w:asciiTheme="minorHAnsi" w:hAnsiTheme="minorHAnsi" w:cstheme="minorHAnsi"/>
        </w:rPr>
        <w:t>ZAŁĄCZNIKI DO</w:t>
      </w:r>
      <w:r w:rsidRPr="001B3FB0">
        <w:rPr>
          <w:rFonts w:asciiTheme="minorHAnsi" w:hAnsiTheme="minorHAnsi" w:cstheme="minorHAnsi"/>
          <w:spacing w:val="-4"/>
        </w:rPr>
        <w:t xml:space="preserve"> </w:t>
      </w:r>
      <w:r w:rsidRPr="001B3FB0">
        <w:rPr>
          <w:rFonts w:asciiTheme="minorHAnsi" w:hAnsiTheme="minorHAnsi" w:cstheme="minorHAnsi"/>
        </w:rPr>
        <w:t>SWZ</w:t>
      </w:r>
      <w:bookmarkEnd w:id="26"/>
    </w:p>
    <w:p w14:paraId="06C15E84" w14:textId="77FDA64E"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453DD794" w14:textId="77777777" w:rsidR="001805EE" w:rsidRDefault="00AC2348" w:rsidP="001805EE">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1 – </w:t>
      </w:r>
      <w:r w:rsidR="00C619E3" w:rsidRPr="001B3FB0">
        <w:rPr>
          <w:rFonts w:asciiTheme="minorHAnsi" w:hAnsiTheme="minorHAnsi" w:cstheme="minorHAnsi"/>
        </w:rPr>
        <w:t>Formularz</w:t>
      </w:r>
      <w:r w:rsidR="00C619E3" w:rsidRPr="001B3FB0">
        <w:rPr>
          <w:rFonts w:asciiTheme="minorHAnsi" w:hAnsiTheme="minorHAnsi" w:cstheme="minorHAnsi"/>
          <w:spacing w:val="-13"/>
        </w:rPr>
        <w:t xml:space="preserve"> </w:t>
      </w:r>
      <w:r w:rsidR="00C619E3" w:rsidRPr="001B3FB0">
        <w:rPr>
          <w:rFonts w:asciiTheme="minorHAnsi" w:hAnsiTheme="minorHAnsi" w:cstheme="minorHAnsi"/>
        </w:rPr>
        <w:t>oferty</w:t>
      </w:r>
    </w:p>
    <w:p w14:paraId="6CB6D139" w14:textId="3AFE9028" w:rsidR="001805EE" w:rsidRPr="001805EE" w:rsidRDefault="001805EE" w:rsidP="001805EE">
      <w:pPr>
        <w:pStyle w:val="Akapitzlist"/>
        <w:numPr>
          <w:ilvl w:val="1"/>
          <w:numId w:val="17"/>
        </w:numPr>
        <w:ind w:left="851" w:hanging="425"/>
        <w:rPr>
          <w:rFonts w:asciiTheme="minorHAnsi" w:hAnsiTheme="minorHAnsi" w:cstheme="minorHAnsi"/>
        </w:rPr>
      </w:pPr>
      <w:r w:rsidRPr="001805EE">
        <w:rPr>
          <w:rFonts w:asciiTheme="minorHAnsi" w:hAnsiTheme="minorHAnsi" w:cstheme="minorHAnsi"/>
        </w:rPr>
        <w:t>Załączni</w:t>
      </w:r>
      <w:r>
        <w:rPr>
          <w:rFonts w:asciiTheme="minorHAnsi" w:hAnsiTheme="minorHAnsi" w:cstheme="minorHAnsi"/>
        </w:rPr>
        <w:t>k nr 1.1.</w:t>
      </w:r>
      <w:r w:rsidRPr="001805EE">
        <w:rPr>
          <w:rFonts w:asciiTheme="minorHAnsi" w:hAnsiTheme="minorHAnsi" w:cstheme="minorHAnsi"/>
        </w:rPr>
        <w:t xml:space="preserve"> – Tabela elementów scalonych</w:t>
      </w:r>
    </w:p>
    <w:p w14:paraId="2F04FA81" w14:textId="7C15DE72" w:rsidR="00AC2906" w:rsidRPr="00AC2906" w:rsidRDefault="00AC2348" w:rsidP="00BC0C89">
      <w:pPr>
        <w:pStyle w:val="Akapitzlist"/>
        <w:numPr>
          <w:ilvl w:val="1"/>
          <w:numId w:val="17"/>
        </w:numPr>
        <w:ind w:left="851" w:right="248" w:hanging="425"/>
        <w:rPr>
          <w:rFonts w:asciiTheme="minorHAnsi" w:hAnsiTheme="minorHAnsi" w:cstheme="minorHAnsi"/>
        </w:rPr>
      </w:pPr>
      <w:r w:rsidRPr="001B3FB0">
        <w:rPr>
          <w:rFonts w:asciiTheme="minorHAnsi" w:hAnsiTheme="minorHAnsi" w:cstheme="minorHAnsi"/>
        </w:rPr>
        <w:t>Załącznik nr 2 – Oświadczenie o braku podstaw wykluczeni</w:t>
      </w:r>
      <w:r w:rsidR="00AC2906">
        <w:rPr>
          <w:rFonts w:asciiTheme="minorHAnsi" w:hAnsiTheme="minorHAnsi" w:cstheme="minorHAnsi"/>
        </w:rPr>
        <w:t xml:space="preserve">a i spełnianiu warunków udziału </w:t>
      </w:r>
      <w:r w:rsidR="00C619E3" w:rsidRPr="00AC2906">
        <w:rPr>
          <w:rFonts w:asciiTheme="minorHAnsi" w:hAnsiTheme="minorHAnsi" w:cstheme="minorHAnsi"/>
        </w:rPr>
        <w:t>w</w:t>
      </w:r>
      <w:r w:rsidRPr="00AC2906">
        <w:rPr>
          <w:rFonts w:asciiTheme="minorHAnsi" w:hAnsiTheme="minorHAnsi" w:cstheme="minorHAnsi"/>
        </w:rPr>
        <w:t> </w:t>
      </w:r>
      <w:r w:rsidR="00C619E3" w:rsidRPr="00AC2906">
        <w:rPr>
          <w:rFonts w:asciiTheme="minorHAnsi" w:hAnsiTheme="minorHAnsi" w:cstheme="minorHAnsi"/>
        </w:rPr>
        <w:t>postępowaniu</w:t>
      </w:r>
    </w:p>
    <w:p w14:paraId="0A168664" w14:textId="766EA49A" w:rsidR="00673FFF" w:rsidRPr="00BC0C89" w:rsidRDefault="00C619E3" w:rsidP="00BC0C89">
      <w:pPr>
        <w:pStyle w:val="Akapitzlist"/>
        <w:numPr>
          <w:ilvl w:val="1"/>
          <w:numId w:val="17"/>
        </w:numPr>
        <w:ind w:left="851" w:right="248" w:hanging="425"/>
        <w:rPr>
          <w:rFonts w:asciiTheme="minorHAnsi" w:hAnsiTheme="minorHAnsi" w:cstheme="minorHAnsi"/>
        </w:rPr>
      </w:pPr>
      <w:r w:rsidRPr="00AC2906">
        <w:rPr>
          <w:rFonts w:asciiTheme="minorHAnsi" w:hAnsiTheme="minorHAnsi" w:cstheme="minorHAnsi"/>
        </w:rPr>
        <w:t>Załączniki nr 3 – Oświadczenie wykonawców wspólnie ubiegających się o udzielenie</w:t>
      </w:r>
      <w:r w:rsidRPr="00AC2906">
        <w:rPr>
          <w:rFonts w:asciiTheme="minorHAnsi" w:hAnsiTheme="minorHAnsi" w:cstheme="minorHAnsi"/>
          <w:spacing w:val="-15"/>
        </w:rPr>
        <w:t xml:space="preserve"> </w:t>
      </w:r>
      <w:r w:rsidR="00BC0C89">
        <w:rPr>
          <w:rFonts w:asciiTheme="minorHAnsi" w:hAnsiTheme="minorHAnsi" w:cstheme="minorHAnsi"/>
          <w:spacing w:val="-15"/>
        </w:rPr>
        <w:t xml:space="preserve"> </w:t>
      </w:r>
      <w:r w:rsidRPr="00BC0C89">
        <w:rPr>
          <w:rFonts w:asciiTheme="minorHAnsi" w:hAnsiTheme="minorHAnsi" w:cstheme="minorHAnsi"/>
        </w:rPr>
        <w:t>zamówienia</w:t>
      </w:r>
    </w:p>
    <w:p w14:paraId="1D2E532B" w14:textId="77777777" w:rsidR="00673FFF" w:rsidRPr="001B3FB0" w:rsidRDefault="00AC2348"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4 – </w:t>
      </w:r>
      <w:r w:rsidR="00C619E3" w:rsidRPr="001B3FB0">
        <w:rPr>
          <w:rFonts w:asciiTheme="minorHAnsi" w:hAnsiTheme="minorHAnsi" w:cstheme="minorHAnsi"/>
          <w:color w:val="000000" w:themeColor="text1"/>
        </w:rPr>
        <w:t xml:space="preserve">Zobowiązanie </w:t>
      </w:r>
      <w:r w:rsidR="00FA7983" w:rsidRPr="001B3FB0">
        <w:rPr>
          <w:rFonts w:asciiTheme="minorHAnsi" w:hAnsiTheme="minorHAnsi" w:cstheme="minorHAnsi"/>
          <w:color w:val="000000" w:themeColor="text1"/>
        </w:rPr>
        <w:t xml:space="preserve">i oświadczenie </w:t>
      </w:r>
      <w:r w:rsidR="00C619E3" w:rsidRPr="001B3FB0">
        <w:rPr>
          <w:rFonts w:asciiTheme="minorHAnsi" w:hAnsiTheme="minorHAnsi" w:cstheme="minorHAnsi"/>
          <w:color w:val="000000" w:themeColor="text1"/>
        </w:rPr>
        <w:t xml:space="preserve">podmiotu </w:t>
      </w:r>
      <w:r w:rsidR="00C619E3" w:rsidRPr="001B3FB0">
        <w:rPr>
          <w:rFonts w:asciiTheme="minorHAnsi" w:hAnsiTheme="minorHAnsi" w:cstheme="minorHAnsi"/>
        </w:rPr>
        <w:t>udostępniającego</w:t>
      </w:r>
      <w:r w:rsidR="00C619E3" w:rsidRPr="001B3FB0">
        <w:rPr>
          <w:rFonts w:asciiTheme="minorHAnsi" w:hAnsiTheme="minorHAnsi" w:cstheme="minorHAnsi"/>
          <w:spacing w:val="-2"/>
        </w:rPr>
        <w:t xml:space="preserve"> </w:t>
      </w:r>
      <w:r w:rsidR="00C619E3" w:rsidRPr="001B3FB0">
        <w:rPr>
          <w:rFonts w:asciiTheme="minorHAnsi" w:hAnsiTheme="minorHAnsi" w:cstheme="minorHAnsi"/>
        </w:rPr>
        <w:t>zasoby</w:t>
      </w:r>
    </w:p>
    <w:p w14:paraId="15394BE0" w14:textId="77777777" w:rsidR="00D478D4" w:rsidRPr="001B3FB0" w:rsidRDefault="0004790A"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5</w:t>
      </w:r>
      <w:r w:rsidRPr="001B3FB0">
        <w:rPr>
          <w:rFonts w:asciiTheme="minorHAnsi" w:hAnsiTheme="minorHAnsi" w:cstheme="minorHAnsi"/>
        </w:rPr>
        <w:t xml:space="preserve"> – Wykaz robót</w:t>
      </w:r>
    </w:p>
    <w:p w14:paraId="52208D24" w14:textId="77777777" w:rsidR="00673FFF" w:rsidRPr="001B3FB0" w:rsidRDefault="00C619E3"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6</w:t>
      </w:r>
      <w:r w:rsidRPr="001B3FB0">
        <w:rPr>
          <w:rFonts w:asciiTheme="minorHAnsi" w:hAnsiTheme="minorHAnsi" w:cstheme="minorHAnsi"/>
        </w:rPr>
        <w:t xml:space="preserve"> – Oświadczenie o aktualności</w:t>
      </w:r>
      <w:r w:rsidRPr="001B3FB0">
        <w:rPr>
          <w:rFonts w:asciiTheme="minorHAnsi" w:hAnsiTheme="minorHAnsi" w:cstheme="minorHAnsi"/>
          <w:spacing w:val="-3"/>
        </w:rPr>
        <w:t xml:space="preserve"> </w:t>
      </w:r>
      <w:r w:rsidRPr="001B3FB0">
        <w:rPr>
          <w:rFonts w:asciiTheme="minorHAnsi" w:hAnsiTheme="minorHAnsi" w:cstheme="minorHAnsi"/>
        </w:rPr>
        <w:t>informacji</w:t>
      </w:r>
    </w:p>
    <w:p w14:paraId="45D383D5" w14:textId="58B41B96" w:rsidR="00E2632C" w:rsidRPr="00AC2906" w:rsidRDefault="00E2632C" w:rsidP="00BC0C89">
      <w:pPr>
        <w:pStyle w:val="Akapitzlist"/>
        <w:numPr>
          <w:ilvl w:val="1"/>
          <w:numId w:val="17"/>
        </w:numPr>
        <w:ind w:left="851" w:right="28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7</w:t>
      </w:r>
      <w:r w:rsidRPr="001B3FB0">
        <w:rPr>
          <w:rFonts w:asciiTheme="minorHAnsi" w:hAnsiTheme="minorHAnsi" w:cstheme="minorHAnsi"/>
        </w:rPr>
        <w:t xml:space="preserve"> – Oświadczenie o przynależności lub braku pr</w:t>
      </w:r>
      <w:r w:rsidR="00AC2906">
        <w:rPr>
          <w:rFonts w:asciiTheme="minorHAnsi" w:hAnsiTheme="minorHAnsi" w:cstheme="minorHAnsi"/>
        </w:rPr>
        <w:t>zynależności do tej samej</w:t>
      </w:r>
      <w:r w:rsidR="00BC0C89">
        <w:rPr>
          <w:rFonts w:asciiTheme="minorHAnsi" w:hAnsiTheme="minorHAnsi" w:cstheme="minorHAnsi"/>
        </w:rPr>
        <w:t xml:space="preserve"> </w:t>
      </w:r>
      <w:r w:rsidR="006E0B8E" w:rsidRPr="00AC2906">
        <w:rPr>
          <w:rFonts w:asciiTheme="minorHAnsi" w:hAnsiTheme="minorHAnsi" w:cstheme="minorHAnsi"/>
        </w:rPr>
        <w:t>g</w:t>
      </w:r>
      <w:r w:rsidR="00AC2348" w:rsidRPr="00AC2906">
        <w:rPr>
          <w:rFonts w:asciiTheme="minorHAnsi" w:hAnsiTheme="minorHAnsi" w:cstheme="minorHAnsi"/>
        </w:rPr>
        <w:t xml:space="preserve">rupy </w:t>
      </w:r>
      <w:r w:rsidRPr="00AC2906">
        <w:rPr>
          <w:rFonts w:asciiTheme="minorHAnsi" w:hAnsiTheme="minorHAnsi" w:cstheme="minorHAnsi"/>
        </w:rPr>
        <w:t>kapitałowej.</w:t>
      </w:r>
    </w:p>
    <w:p w14:paraId="09714386" w14:textId="2823D5E0" w:rsidR="006F2B26" w:rsidRPr="001B3FB0" w:rsidRDefault="006F2B26" w:rsidP="00BC0C89">
      <w:pPr>
        <w:pStyle w:val="Akapitzlist"/>
        <w:numPr>
          <w:ilvl w:val="1"/>
          <w:numId w:val="17"/>
        </w:numPr>
        <w:ind w:left="851" w:right="281" w:hanging="425"/>
        <w:rPr>
          <w:rFonts w:asciiTheme="minorHAnsi" w:hAnsiTheme="minorHAnsi" w:cstheme="minorHAnsi"/>
        </w:rPr>
      </w:pPr>
      <w:r w:rsidRPr="001B3FB0">
        <w:rPr>
          <w:rFonts w:asciiTheme="minorHAnsi" w:hAnsiTheme="minorHAnsi" w:cstheme="minorHAnsi"/>
        </w:rPr>
        <w:t xml:space="preserve">Załącznik nr </w:t>
      </w:r>
      <w:r w:rsidR="00662BD3" w:rsidRPr="001B3FB0">
        <w:rPr>
          <w:rFonts w:asciiTheme="minorHAnsi" w:hAnsiTheme="minorHAnsi" w:cstheme="minorHAnsi"/>
        </w:rPr>
        <w:t>8</w:t>
      </w:r>
      <w:r w:rsidRPr="001B3FB0">
        <w:rPr>
          <w:rFonts w:asciiTheme="minorHAnsi" w:hAnsiTheme="minorHAnsi" w:cstheme="minorHAnsi"/>
        </w:rPr>
        <w:t xml:space="preserve"> –</w:t>
      </w:r>
      <w:r w:rsidR="00DD783A" w:rsidRPr="001B3FB0">
        <w:rPr>
          <w:rFonts w:asciiTheme="minorHAnsi" w:hAnsiTheme="minorHAnsi" w:cstheme="minorHAnsi"/>
        </w:rPr>
        <w:t xml:space="preserve"> Wykaz osób skierowanych do realizacji zamówienia</w:t>
      </w:r>
    </w:p>
    <w:p w14:paraId="5E754F7B" w14:textId="5A9158DE" w:rsidR="00673FFF" w:rsidRPr="001B3FB0" w:rsidRDefault="00C619E3"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w:t>
      </w:r>
      <w:r w:rsidR="006F2B26" w:rsidRPr="001B3FB0">
        <w:rPr>
          <w:rFonts w:asciiTheme="minorHAnsi" w:hAnsiTheme="minorHAnsi" w:cstheme="minorHAnsi"/>
        </w:rPr>
        <w:t>9</w:t>
      </w:r>
      <w:r w:rsidRPr="001B3FB0">
        <w:rPr>
          <w:rFonts w:asciiTheme="minorHAnsi" w:hAnsiTheme="minorHAnsi" w:cstheme="minorHAnsi"/>
        </w:rPr>
        <w:t xml:space="preserve"> – Opis przedmiotu</w:t>
      </w:r>
      <w:r w:rsidRPr="001B3FB0">
        <w:rPr>
          <w:rFonts w:asciiTheme="minorHAnsi" w:hAnsiTheme="minorHAnsi" w:cstheme="minorHAnsi"/>
          <w:spacing w:val="-1"/>
        </w:rPr>
        <w:t xml:space="preserve"> </w:t>
      </w:r>
      <w:r w:rsidRPr="001B3FB0">
        <w:rPr>
          <w:rFonts w:asciiTheme="minorHAnsi" w:hAnsiTheme="minorHAnsi" w:cstheme="minorHAnsi"/>
        </w:rPr>
        <w:t>zamówienia</w:t>
      </w:r>
    </w:p>
    <w:p w14:paraId="5576F800" w14:textId="379FCE51" w:rsidR="00673FFF" w:rsidRDefault="00045BC1"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lastRenderedPageBreak/>
        <w:t xml:space="preserve">Załącznik nr </w:t>
      </w:r>
      <w:r w:rsidR="006F2B26" w:rsidRPr="001B3FB0">
        <w:rPr>
          <w:rFonts w:asciiTheme="minorHAnsi" w:hAnsiTheme="minorHAnsi" w:cstheme="minorHAnsi"/>
        </w:rPr>
        <w:t>10</w:t>
      </w:r>
      <w:r w:rsidR="00C619E3" w:rsidRPr="001B3FB0">
        <w:rPr>
          <w:rFonts w:asciiTheme="minorHAnsi" w:hAnsiTheme="minorHAnsi" w:cstheme="minorHAnsi"/>
        </w:rPr>
        <w:t xml:space="preserve"> – Projektowane postanowienia</w:t>
      </w:r>
      <w:r w:rsidR="00C619E3" w:rsidRPr="001B3FB0">
        <w:rPr>
          <w:rFonts w:asciiTheme="minorHAnsi" w:hAnsiTheme="minorHAnsi" w:cstheme="minorHAnsi"/>
          <w:spacing w:val="-3"/>
        </w:rPr>
        <w:t xml:space="preserve"> </w:t>
      </w:r>
      <w:r w:rsidR="00C619E3" w:rsidRPr="001B3FB0">
        <w:rPr>
          <w:rFonts w:asciiTheme="minorHAnsi" w:hAnsiTheme="minorHAnsi" w:cstheme="minorHAnsi"/>
        </w:rPr>
        <w:t>umowy</w:t>
      </w:r>
    </w:p>
    <w:p w14:paraId="7A90C516" w14:textId="2418E699" w:rsidR="00BC0C89" w:rsidRPr="002D479C" w:rsidRDefault="00BC0C89" w:rsidP="00BC0C89">
      <w:pPr>
        <w:pStyle w:val="Akapitzlist"/>
        <w:numPr>
          <w:ilvl w:val="1"/>
          <w:numId w:val="17"/>
        </w:numPr>
        <w:ind w:left="851" w:hanging="425"/>
        <w:rPr>
          <w:rFonts w:asciiTheme="minorHAnsi" w:hAnsiTheme="minorHAnsi" w:cstheme="minorHAnsi"/>
        </w:rPr>
      </w:pPr>
      <w:r>
        <w:rPr>
          <w:rFonts w:asciiTheme="minorHAnsi" w:hAnsiTheme="minorHAnsi" w:cstheme="minorHAnsi"/>
        </w:rPr>
        <w:t xml:space="preserve">Załącznik nr 11 </w:t>
      </w:r>
      <w:r w:rsidRPr="002D479C">
        <w:rPr>
          <w:rFonts w:asciiTheme="minorHAnsi" w:hAnsiTheme="minorHAnsi" w:cstheme="minorHAnsi"/>
        </w:rPr>
        <w:t xml:space="preserve">– Dokumentacja projektowa </w:t>
      </w:r>
    </w:p>
    <w:p w14:paraId="5014FB6E" w14:textId="77777777" w:rsidR="00FE7A23" w:rsidRPr="001B3FB0" w:rsidRDefault="00FE7A23" w:rsidP="00FE7A23">
      <w:pPr>
        <w:pStyle w:val="Akapitzlist"/>
        <w:tabs>
          <w:tab w:val="left" w:pos="955"/>
          <w:tab w:val="left" w:pos="956"/>
        </w:tabs>
        <w:ind w:right="281" w:firstLine="0"/>
        <w:rPr>
          <w:rFonts w:asciiTheme="minorHAnsi" w:hAnsiTheme="minorHAnsi" w:cstheme="minorHAnsi"/>
        </w:rPr>
      </w:pPr>
    </w:p>
    <w:p w14:paraId="4FFE8639" w14:textId="77777777" w:rsidR="00FE7A23" w:rsidRPr="001B3FB0" w:rsidRDefault="00FE7A23" w:rsidP="00BC0C89">
      <w:pPr>
        <w:pStyle w:val="Akapitzlist"/>
        <w:numPr>
          <w:ilvl w:val="1"/>
          <w:numId w:val="17"/>
        </w:numPr>
        <w:tabs>
          <w:tab w:val="left" w:pos="955"/>
          <w:tab w:val="left" w:pos="956"/>
        </w:tabs>
        <w:ind w:right="281"/>
        <w:rPr>
          <w:rFonts w:asciiTheme="minorHAnsi" w:hAnsiTheme="minorHAnsi" w:cstheme="minorHAnsi"/>
        </w:rPr>
        <w:sectPr w:rsidR="00FE7A23" w:rsidRPr="001B3FB0" w:rsidSect="001471B8">
          <w:footerReference w:type="default" r:id="rId16"/>
          <w:pgSz w:w="11900" w:h="16840"/>
          <w:pgMar w:top="1417" w:right="1417" w:bottom="1417" w:left="1417" w:header="0" w:footer="961" w:gutter="0"/>
          <w:cols w:space="708"/>
          <w:docGrid w:linePitch="299"/>
        </w:sectPr>
      </w:pPr>
    </w:p>
    <w:p w14:paraId="72701BAF" w14:textId="77777777" w:rsidR="00673FFF" w:rsidRPr="002F2BBE" w:rsidRDefault="002F2BBE" w:rsidP="002F2BBE">
      <w:pPr>
        <w:spacing w:before="37"/>
        <w:ind w:left="1708"/>
        <w:jc w:val="right"/>
        <w:rPr>
          <w:b/>
          <w:i/>
          <w:sz w:val="20"/>
        </w:rPr>
      </w:pPr>
      <w:r w:rsidRPr="00A547A8">
        <w:rPr>
          <w:b/>
          <w:i/>
          <w:sz w:val="20"/>
        </w:rPr>
        <w:lastRenderedPageBreak/>
        <w:t>Załącznik nr 1 do SWZ</w:t>
      </w:r>
    </w:p>
    <w:p w14:paraId="51E306C1" w14:textId="77777777" w:rsidR="00673FFF" w:rsidRPr="001F5655" w:rsidRDefault="00C619E3" w:rsidP="001F5655">
      <w:pPr>
        <w:pStyle w:val="Akapitzlist"/>
        <w:jc w:val="center"/>
        <w:rPr>
          <w:b/>
        </w:rPr>
      </w:pPr>
      <w:bookmarkStart w:id="27" w:name="_Toc64892121"/>
      <w:r w:rsidRPr="001F5655">
        <w:rPr>
          <w:b/>
        </w:rPr>
        <w:t>Formularz oferty</w:t>
      </w:r>
      <w:bookmarkEnd w:id="27"/>
    </w:p>
    <w:p w14:paraId="0D86EF76" w14:textId="77777777" w:rsidR="00673FFF" w:rsidRPr="00A547A8" w:rsidRDefault="00673FFF">
      <w:pPr>
        <w:pStyle w:val="Tekstpodstawowy"/>
        <w:spacing w:before="10"/>
        <w:rPr>
          <w:b/>
          <w:i/>
          <w:sz w:val="14"/>
        </w:rPr>
      </w:pPr>
    </w:p>
    <w:p w14:paraId="77CB7879" w14:textId="433C6454" w:rsidR="000C7821" w:rsidRPr="000C7821" w:rsidRDefault="00C619E3" w:rsidP="000C7821">
      <w:pPr>
        <w:pStyle w:val="Akapitzlist"/>
        <w:numPr>
          <w:ilvl w:val="0"/>
          <w:numId w:val="16"/>
        </w:numPr>
        <w:spacing w:before="60" w:after="120"/>
        <w:ind w:left="993" w:right="250" w:hanging="426"/>
        <w:rPr>
          <w:b/>
          <w:sz w:val="20"/>
        </w:rPr>
      </w:pPr>
      <w:r w:rsidRPr="00A547A8">
        <w:rPr>
          <w:sz w:val="20"/>
        </w:rPr>
        <w:t xml:space="preserve">Postępowanie o udzielenie zamówienia publicznego pn.: </w:t>
      </w:r>
      <w:bookmarkStart w:id="28" w:name="_Hlk80613641"/>
      <w:r w:rsidR="00FE4323" w:rsidRPr="00FE4323">
        <w:rPr>
          <w:rFonts w:asciiTheme="minorHAnsi" w:hAnsiTheme="minorHAnsi" w:cstheme="minorHAnsi"/>
          <w:b/>
          <w:bCs/>
          <w:color w:val="000000" w:themeColor="text1"/>
          <w:sz w:val="20"/>
          <w:szCs w:val="20"/>
        </w:rPr>
        <w:t>„</w:t>
      </w:r>
      <w:r w:rsidR="006E3B34">
        <w:rPr>
          <w:rFonts w:asciiTheme="minorHAnsi" w:hAnsiTheme="minorHAnsi" w:cstheme="minorHAnsi"/>
          <w:b/>
          <w:bCs/>
          <w:sz w:val="20"/>
          <w:szCs w:val="20"/>
        </w:rPr>
        <w:t>Przebudowa dróg</w:t>
      </w:r>
      <w:r w:rsidR="00FE4323" w:rsidRPr="00FE4323">
        <w:rPr>
          <w:rFonts w:asciiTheme="minorHAnsi" w:hAnsiTheme="minorHAnsi" w:cstheme="minorHAnsi"/>
          <w:b/>
          <w:bCs/>
          <w:sz w:val="20"/>
          <w:szCs w:val="20"/>
        </w:rPr>
        <w:t xml:space="preserve"> </w:t>
      </w:r>
      <w:r w:rsidR="000C7821">
        <w:rPr>
          <w:rFonts w:asciiTheme="minorHAnsi" w:hAnsiTheme="minorHAnsi" w:cstheme="minorHAnsi"/>
          <w:b/>
          <w:bCs/>
          <w:sz w:val="20"/>
          <w:szCs w:val="20"/>
        </w:rPr>
        <w:t xml:space="preserve">na terenie </w:t>
      </w:r>
      <w:r w:rsidR="00DC5D1F">
        <w:rPr>
          <w:rFonts w:asciiTheme="minorHAnsi" w:hAnsiTheme="minorHAnsi" w:cstheme="minorHAnsi"/>
          <w:b/>
          <w:bCs/>
          <w:sz w:val="20"/>
          <w:szCs w:val="20"/>
        </w:rPr>
        <w:t>g</w:t>
      </w:r>
      <w:r w:rsidR="000C7821">
        <w:rPr>
          <w:rFonts w:asciiTheme="minorHAnsi" w:hAnsiTheme="minorHAnsi" w:cstheme="minorHAnsi"/>
          <w:b/>
          <w:bCs/>
          <w:sz w:val="20"/>
          <w:szCs w:val="20"/>
        </w:rPr>
        <w:t>m</w:t>
      </w:r>
      <w:r w:rsidR="00C67A2C">
        <w:rPr>
          <w:rFonts w:asciiTheme="minorHAnsi" w:hAnsiTheme="minorHAnsi" w:cstheme="minorHAnsi"/>
          <w:b/>
          <w:bCs/>
          <w:sz w:val="20"/>
          <w:szCs w:val="20"/>
        </w:rPr>
        <w:t xml:space="preserve">iny i </w:t>
      </w:r>
      <w:r w:rsidR="00DC5D1F">
        <w:rPr>
          <w:rFonts w:asciiTheme="minorHAnsi" w:hAnsiTheme="minorHAnsi" w:cstheme="minorHAnsi"/>
          <w:b/>
          <w:bCs/>
          <w:sz w:val="20"/>
          <w:szCs w:val="20"/>
        </w:rPr>
        <w:t>m</w:t>
      </w:r>
      <w:r w:rsidR="000C7821">
        <w:rPr>
          <w:rFonts w:asciiTheme="minorHAnsi" w:hAnsiTheme="minorHAnsi" w:cstheme="minorHAnsi"/>
          <w:b/>
          <w:bCs/>
          <w:sz w:val="20"/>
          <w:szCs w:val="20"/>
        </w:rPr>
        <w:t xml:space="preserve">iasta Lwówek Śląski </w:t>
      </w:r>
      <w:bookmarkEnd w:id="28"/>
      <w:r w:rsidR="000C7821">
        <w:rPr>
          <w:rFonts w:asciiTheme="minorHAnsi" w:hAnsiTheme="minorHAnsi" w:cstheme="minorHAnsi"/>
          <w:b/>
          <w:bCs/>
          <w:sz w:val="20"/>
          <w:szCs w:val="20"/>
        </w:rPr>
        <w:t xml:space="preserve">z podziałem na </w:t>
      </w:r>
      <w:r w:rsidR="006E0B8E">
        <w:rPr>
          <w:rFonts w:asciiTheme="minorHAnsi" w:hAnsiTheme="minorHAnsi" w:cstheme="minorHAnsi"/>
          <w:b/>
          <w:bCs/>
          <w:sz w:val="20"/>
          <w:szCs w:val="20"/>
        </w:rPr>
        <w:t xml:space="preserve">4 </w:t>
      </w:r>
      <w:r w:rsidR="000C7821">
        <w:rPr>
          <w:rFonts w:asciiTheme="minorHAnsi" w:hAnsiTheme="minorHAnsi" w:cstheme="minorHAnsi"/>
          <w:b/>
          <w:bCs/>
          <w:sz w:val="20"/>
          <w:szCs w:val="20"/>
        </w:rPr>
        <w:t>części”</w:t>
      </w:r>
    </w:p>
    <w:p w14:paraId="77C0E2C1" w14:textId="7969D810" w:rsidR="000C7821" w:rsidRPr="000C7821" w:rsidRDefault="000C7821" w:rsidP="000C7821">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3DC7FA8D" w14:textId="0FD1A815" w:rsidR="000C7821" w:rsidRPr="000C7821" w:rsidRDefault="000C7821" w:rsidP="000C7821">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3BE3D78D" w14:textId="59B2D7B1" w:rsidR="000C7821" w:rsidRDefault="000C7821" w:rsidP="000C7821">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3CCAF9DB" w14:textId="3C8BCD09" w:rsidR="000C7821" w:rsidRPr="000C7821" w:rsidRDefault="000C7821" w:rsidP="000C7821">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41EE236D" w14:textId="2ED11E61" w:rsidR="000C7821" w:rsidRPr="000C7821" w:rsidRDefault="000C7821" w:rsidP="000C7821">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05706A04" w14:textId="77777777"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14:paraId="449FD333"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42762AC3" w14:textId="77777777" w:rsidR="0012712A" w:rsidRPr="00A547A8" w:rsidRDefault="0012712A" w:rsidP="00F33905">
      <w:pPr>
        <w:pStyle w:val="Tekstpodstawowy"/>
        <w:spacing w:line="276" w:lineRule="auto"/>
        <w:ind w:left="992" w:right="6401"/>
      </w:pPr>
      <w:r w:rsidRPr="00A547A8">
        <w:t>Al. Wojska Polskiego 25A</w:t>
      </w:r>
    </w:p>
    <w:p w14:paraId="4A534F82"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791E11CE" w14:textId="77777777"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14:paraId="119DF50A"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73CE3501" w14:textId="77777777" w:rsidR="00673FFF" w:rsidRPr="00A547A8" w:rsidRDefault="00673FFF">
      <w:pPr>
        <w:pStyle w:val="Tekstpodstawowy"/>
        <w:spacing w:before="9"/>
        <w:rPr>
          <w:sz w:val="19"/>
        </w:rPr>
      </w:pPr>
    </w:p>
    <w:p w14:paraId="48D4664B" w14:textId="77777777" w:rsidR="00673FFF" w:rsidRPr="00A547A8" w:rsidRDefault="00C619E3">
      <w:pPr>
        <w:pStyle w:val="Tekstpodstawowy"/>
        <w:ind w:left="595"/>
      </w:pPr>
      <w:r w:rsidRPr="00A547A8">
        <w:t>……………………………………………………………………………………………………………………………………………………………………………</w:t>
      </w:r>
    </w:p>
    <w:p w14:paraId="176519B3" w14:textId="77777777" w:rsidR="00673FFF" w:rsidRPr="00A547A8" w:rsidRDefault="00673FFF">
      <w:pPr>
        <w:pStyle w:val="Tekstpodstawowy"/>
        <w:spacing w:before="9"/>
        <w:rPr>
          <w:sz w:val="19"/>
        </w:rPr>
      </w:pPr>
    </w:p>
    <w:p w14:paraId="1C97A253" w14:textId="77777777" w:rsidR="00673FFF" w:rsidRPr="00A547A8" w:rsidRDefault="00C619E3">
      <w:pPr>
        <w:pStyle w:val="Tekstpodstawowy"/>
        <w:ind w:left="595"/>
      </w:pPr>
      <w:r w:rsidRPr="00A547A8">
        <w:t>……………………………………………………………………………………………………………………………………………………………………………</w:t>
      </w:r>
    </w:p>
    <w:p w14:paraId="003B09C5"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73F28635" w14:textId="77777777" w:rsidR="00673FFF" w:rsidRPr="00A547A8" w:rsidRDefault="00673FFF">
      <w:pPr>
        <w:pStyle w:val="Tekstpodstawowy"/>
        <w:spacing w:before="6"/>
        <w:rPr>
          <w:sz w:val="19"/>
        </w:rPr>
      </w:pPr>
    </w:p>
    <w:p w14:paraId="3A138F93"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1B77C70E" w14:textId="77777777" w:rsidR="00673FFF" w:rsidRPr="00A547A8" w:rsidRDefault="00673FFF">
      <w:pPr>
        <w:pStyle w:val="Tekstpodstawowy"/>
        <w:spacing w:before="8"/>
        <w:rPr>
          <w:sz w:val="19"/>
        </w:rPr>
      </w:pPr>
    </w:p>
    <w:p w14:paraId="5D1C36F5"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1E752ACD" w14:textId="77777777" w:rsidR="00673FFF" w:rsidRPr="00A547A8" w:rsidRDefault="00673FFF">
      <w:pPr>
        <w:pStyle w:val="Tekstpodstawowy"/>
        <w:spacing w:before="9"/>
        <w:rPr>
          <w:sz w:val="19"/>
        </w:rPr>
      </w:pPr>
    </w:p>
    <w:p w14:paraId="0FF7AD21"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2BB97660" w14:textId="77777777" w:rsidR="00673FFF" w:rsidRPr="00A547A8" w:rsidRDefault="00673FFF">
      <w:pPr>
        <w:pStyle w:val="Tekstpodstawowy"/>
        <w:spacing w:before="6"/>
        <w:rPr>
          <w:sz w:val="19"/>
        </w:rPr>
      </w:pPr>
    </w:p>
    <w:p w14:paraId="04FEFAE0"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44EB071E" w14:textId="77777777" w:rsidR="00673FFF" w:rsidRPr="00A547A8" w:rsidRDefault="00673FFF">
      <w:pPr>
        <w:pStyle w:val="Tekstpodstawowy"/>
        <w:spacing w:before="9"/>
        <w:rPr>
          <w:sz w:val="19"/>
        </w:rPr>
      </w:pPr>
    </w:p>
    <w:p w14:paraId="077CD608" w14:textId="6AECEDCA" w:rsidR="00673FFF" w:rsidRPr="00A547A8" w:rsidRDefault="00C619E3">
      <w:pPr>
        <w:pStyle w:val="Tekstpodstawowy"/>
        <w:ind w:left="595"/>
      </w:pPr>
      <w:r w:rsidRPr="00A547A8">
        <w:t>NIP: …………………………………………………………… REGON: ……</w:t>
      </w:r>
      <w:r w:rsidR="00896817">
        <w:t>…………………………………………………………………………………</w:t>
      </w:r>
    </w:p>
    <w:p w14:paraId="5B2B92FF" w14:textId="77777777" w:rsidR="00673FFF" w:rsidRPr="00A547A8" w:rsidRDefault="00673FFF">
      <w:pPr>
        <w:pStyle w:val="Tekstpodstawowy"/>
        <w:spacing w:before="7"/>
        <w:rPr>
          <w:sz w:val="29"/>
        </w:rPr>
      </w:pPr>
    </w:p>
    <w:p w14:paraId="31B33347" w14:textId="177D393A"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r w:rsidR="00896817">
        <w:t>.</w:t>
      </w:r>
      <w:r w:rsidRPr="00A547A8">
        <w:t>…</w:t>
      </w:r>
    </w:p>
    <w:p w14:paraId="42C3012F" w14:textId="1E6B5A8B"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r w:rsidR="00896817">
        <w:t>.</w:t>
      </w:r>
      <w:r w:rsidRPr="00A547A8">
        <w:t>…</w:t>
      </w:r>
    </w:p>
    <w:p w14:paraId="4E115279" w14:textId="77777777" w:rsidR="00673FFF" w:rsidRPr="00A547A8" w:rsidRDefault="00673FFF">
      <w:pPr>
        <w:pStyle w:val="Tekstpodstawowy"/>
        <w:spacing w:before="9"/>
        <w:rPr>
          <w:sz w:val="19"/>
        </w:rPr>
      </w:pPr>
    </w:p>
    <w:p w14:paraId="0995C31A"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516A7970" w14:textId="77777777" w:rsidR="00673FFF" w:rsidRPr="00A547A8" w:rsidRDefault="00673FFF">
      <w:pPr>
        <w:pStyle w:val="Tekstpodstawowy"/>
        <w:spacing w:before="9"/>
        <w:rPr>
          <w:sz w:val="19"/>
        </w:rPr>
      </w:pPr>
    </w:p>
    <w:p w14:paraId="7CC191FA" w14:textId="77777777" w:rsidR="00673FFF" w:rsidRPr="00A547A8" w:rsidRDefault="00C619E3">
      <w:pPr>
        <w:pStyle w:val="Tekstpodstawowy"/>
        <w:ind w:left="595"/>
      </w:pPr>
      <w:r w:rsidRPr="00A547A8">
        <w:t>……………………………………………………………………………………………………………………………………………………………………………</w:t>
      </w:r>
    </w:p>
    <w:p w14:paraId="290A3149" w14:textId="77777777" w:rsidR="00673FFF" w:rsidRPr="00A547A8" w:rsidRDefault="00673FFF">
      <w:pPr>
        <w:pStyle w:val="Tekstpodstawowy"/>
        <w:spacing w:before="6"/>
        <w:rPr>
          <w:sz w:val="19"/>
        </w:rPr>
      </w:pPr>
    </w:p>
    <w:p w14:paraId="071194F7" w14:textId="77777777" w:rsidR="00F33905" w:rsidRDefault="00C619E3" w:rsidP="00F33905">
      <w:pPr>
        <w:pStyle w:val="Tekstpodstawowy"/>
        <w:ind w:left="595"/>
      </w:pPr>
      <w:r w:rsidRPr="00A547A8">
        <w:t>……………………………………………………………………………………………………………………………………………………………………………</w:t>
      </w:r>
    </w:p>
    <w:p w14:paraId="488C7A3B" w14:textId="77777777" w:rsidR="00673FFF" w:rsidRPr="00A547A8" w:rsidRDefault="00C619E3">
      <w:pPr>
        <w:pStyle w:val="Nagwek5"/>
      </w:pPr>
      <w:r w:rsidRPr="00A547A8">
        <w:t>Zarejestrowany adres Partnera podmiotów występujących wspólnie</w:t>
      </w:r>
    </w:p>
    <w:p w14:paraId="503A139B" w14:textId="77777777" w:rsidR="00673FFF" w:rsidRPr="00A547A8" w:rsidRDefault="00673FFF">
      <w:pPr>
        <w:pStyle w:val="Tekstpodstawowy"/>
        <w:spacing w:before="8"/>
        <w:rPr>
          <w:b/>
          <w:sz w:val="19"/>
        </w:rPr>
      </w:pPr>
    </w:p>
    <w:p w14:paraId="5F0F09E8"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5EFBF8FF" w14:textId="77777777" w:rsidR="00673FFF" w:rsidRPr="00A547A8" w:rsidRDefault="00673FFF">
      <w:pPr>
        <w:pStyle w:val="Tekstpodstawowy"/>
        <w:spacing w:before="6"/>
        <w:rPr>
          <w:sz w:val="19"/>
        </w:rPr>
      </w:pPr>
    </w:p>
    <w:p w14:paraId="038C482D"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37B98B4A" w14:textId="77777777" w:rsidR="00673FFF" w:rsidRPr="00A547A8" w:rsidRDefault="00673FFF">
      <w:pPr>
        <w:pStyle w:val="Tekstpodstawowy"/>
        <w:spacing w:before="8"/>
        <w:rPr>
          <w:sz w:val="19"/>
        </w:rPr>
      </w:pPr>
    </w:p>
    <w:p w14:paraId="64215E69"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6F2FDBC0" w14:textId="77777777" w:rsidR="00673FFF" w:rsidRPr="00A547A8" w:rsidRDefault="00673FFF">
      <w:pPr>
        <w:pStyle w:val="Tekstpodstawowy"/>
        <w:spacing w:before="8"/>
        <w:rPr>
          <w:sz w:val="19"/>
        </w:rPr>
      </w:pPr>
    </w:p>
    <w:p w14:paraId="1A0E4D63"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31BB9387" w14:textId="77777777" w:rsidR="00673FFF" w:rsidRPr="00A547A8" w:rsidRDefault="00673FFF">
      <w:pPr>
        <w:pStyle w:val="Tekstpodstawowy"/>
        <w:spacing w:before="9"/>
        <w:rPr>
          <w:sz w:val="19"/>
          <w:lang w:val="en-US"/>
        </w:rPr>
      </w:pPr>
    </w:p>
    <w:p w14:paraId="0F60B3AC" w14:textId="79CDC65C" w:rsidR="009E256A" w:rsidRPr="000C7821" w:rsidRDefault="00C619E3" w:rsidP="000C7821">
      <w:pPr>
        <w:pStyle w:val="Tekstpodstawowy"/>
        <w:ind w:left="595"/>
        <w:rPr>
          <w:lang w:val="en-US"/>
        </w:rPr>
      </w:pPr>
      <w:r w:rsidRPr="00A547A8">
        <w:rPr>
          <w:lang w:val="en-US"/>
        </w:rPr>
        <w:t>NIP: …………………………………………………………… REGON: …………………………………………………………………………………………</w:t>
      </w:r>
    </w:p>
    <w:p w14:paraId="0BD97E0B" w14:textId="5AB48FA3" w:rsidR="002C5428" w:rsidRDefault="00C619E3" w:rsidP="000755D3">
      <w:pPr>
        <w:pStyle w:val="Nagwek5"/>
        <w:numPr>
          <w:ilvl w:val="0"/>
          <w:numId w:val="23"/>
        </w:numPr>
        <w:spacing w:before="37" w:line="360" w:lineRule="auto"/>
        <w:ind w:left="993" w:hanging="426"/>
        <w:jc w:val="both"/>
      </w:pPr>
      <w:r w:rsidRPr="00A547A8">
        <w:lastRenderedPageBreak/>
        <w:t xml:space="preserve">Oferujemy wykonanie zamówienia opisanego szczegółowo w Załączniku nr </w:t>
      </w:r>
      <w:r w:rsidR="0012712A" w:rsidRPr="00A547A8">
        <w:t>9</w:t>
      </w:r>
      <w:r w:rsidR="006E0B8E">
        <w:t xml:space="preserve"> </w:t>
      </w:r>
      <w:r w:rsidR="00046B73">
        <w:t>oraz nr 11 do SWZ</w:t>
      </w:r>
      <w:r w:rsidR="00E876F9">
        <w:t>.</w:t>
      </w:r>
    </w:p>
    <w:p w14:paraId="711A777B" w14:textId="67FB6419" w:rsidR="00F52D9C" w:rsidRPr="00F26149" w:rsidRDefault="00F52D9C" w:rsidP="00F26149">
      <w:pPr>
        <w:pStyle w:val="Akapitzlist"/>
        <w:widowControl/>
        <w:adjustRightInd w:val="0"/>
        <w:spacing w:after="240"/>
        <w:ind w:left="879" w:firstLine="0"/>
        <w:rPr>
          <w:rFonts w:eastAsiaTheme="minorHAnsi"/>
          <w:color w:val="000000"/>
          <w:sz w:val="20"/>
          <w:szCs w:val="20"/>
        </w:rPr>
      </w:pPr>
      <w:r w:rsidRPr="00F26149">
        <w:rPr>
          <w:rFonts w:eastAsiaTheme="minorHAnsi"/>
          <w:bCs/>
          <w:color w:val="000000"/>
          <w:sz w:val="20"/>
          <w:szCs w:val="20"/>
        </w:rPr>
        <w:t>Część 1 Zamówienia</w:t>
      </w:r>
      <w:r w:rsidRPr="00F26149">
        <w:rPr>
          <w:rFonts w:eastAsiaTheme="minorHAnsi"/>
          <w:color w:val="000000"/>
          <w:sz w:val="20"/>
          <w:szCs w:val="20"/>
        </w:rPr>
        <w:t>:</w:t>
      </w:r>
      <w:r w:rsidRPr="00F52D9C">
        <w:rPr>
          <w:rFonts w:eastAsiaTheme="minorHAnsi"/>
          <w:color w:val="000000"/>
          <w:sz w:val="20"/>
          <w:szCs w:val="20"/>
        </w:rPr>
        <w:t xml:space="preserve"> </w:t>
      </w:r>
      <w:r w:rsidR="007E380B" w:rsidRPr="00F26149">
        <w:rPr>
          <w:rFonts w:eastAsiaTheme="minorHAnsi"/>
          <w:b/>
          <w:color w:val="000000"/>
          <w:sz w:val="20"/>
          <w:szCs w:val="20"/>
        </w:rPr>
        <w:t>„</w:t>
      </w:r>
      <w:r w:rsidR="00CE2AE3" w:rsidRPr="00CE2AE3">
        <w:rPr>
          <w:rFonts w:asciiTheme="minorHAnsi" w:hAnsiTheme="minorHAnsi" w:cstheme="minorHAnsi"/>
          <w:b/>
          <w:bCs/>
          <w:sz w:val="20"/>
          <w:szCs w:val="36"/>
        </w:rPr>
        <w:t>Remont ul. Obrońców Pokoju w Lwówku Śląskim</w:t>
      </w:r>
      <w:r w:rsidR="007E380B" w:rsidRPr="00F26149">
        <w:rPr>
          <w:rFonts w:eastAsiaTheme="minorHAnsi"/>
          <w:b/>
          <w:color w:val="000000"/>
          <w:sz w:val="20"/>
          <w:szCs w:val="20"/>
        </w:rPr>
        <w:t>”</w:t>
      </w:r>
      <w:r w:rsidRPr="00F26149">
        <w:rPr>
          <w:rFonts w:eastAsiaTheme="minorHAnsi"/>
          <w:color w:val="000000"/>
          <w:sz w:val="20"/>
          <w:szCs w:val="20"/>
        </w:rPr>
        <w:t xml:space="preserve"> za cenę brutto …………………………… zł (słownie:………………………………………………………) przy zastosowanej ………% stawce VAT. </w:t>
      </w:r>
    </w:p>
    <w:p w14:paraId="25D8EB90" w14:textId="753A8DFB" w:rsidR="00F26149" w:rsidRDefault="00F52D9C" w:rsidP="00F26149">
      <w:pPr>
        <w:pStyle w:val="Tekstpodstawowy"/>
        <w:spacing w:after="240"/>
        <w:ind w:left="851"/>
        <w:jc w:val="both"/>
        <w:rPr>
          <w:rFonts w:eastAsiaTheme="minorHAnsi"/>
          <w:color w:val="000000"/>
        </w:rPr>
      </w:pPr>
      <w:r w:rsidRPr="00F26149">
        <w:rPr>
          <w:rFonts w:asciiTheme="minorHAnsi" w:hAnsiTheme="minorHAnsi" w:cstheme="minorHAnsi"/>
          <w:bCs/>
          <w:szCs w:val="36"/>
        </w:rPr>
        <w:t>Część 2</w:t>
      </w:r>
      <w:r w:rsidR="007E380B" w:rsidRPr="00F26149">
        <w:rPr>
          <w:rFonts w:asciiTheme="minorHAnsi" w:hAnsiTheme="minorHAnsi" w:cstheme="minorHAnsi"/>
          <w:bCs/>
          <w:szCs w:val="36"/>
        </w:rPr>
        <w:t xml:space="preserve"> Zamówienia</w:t>
      </w:r>
      <w:r w:rsidRPr="007E380B">
        <w:rPr>
          <w:rFonts w:asciiTheme="minorHAnsi" w:hAnsiTheme="minorHAnsi" w:cstheme="minorHAnsi"/>
          <w:b/>
          <w:bCs/>
          <w:szCs w:val="36"/>
        </w:rPr>
        <w:t xml:space="preserve"> –</w:t>
      </w:r>
      <w:r w:rsidR="007E380B" w:rsidRPr="007E380B">
        <w:rPr>
          <w:rFonts w:asciiTheme="minorHAnsi" w:hAnsiTheme="minorHAnsi" w:cstheme="minorHAnsi"/>
          <w:b/>
          <w:bCs/>
          <w:szCs w:val="36"/>
        </w:rPr>
        <w:t xml:space="preserve"> „</w:t>
      </w:r>
      <w:r w:rsidR="003B45D0" w:rsidRPr="003B45D0">
        <w:rPr>
          <w:rFonts w:asciiTheme="minorHAnsi" w:hAnsiTheme="minorHAnsi" w:cstheme="minorHAnsi"/>
          <w:b/>
          <w:bCs/>
          <w:szCs w:val="36"/>
        </w:rPr>
        <w:t>Przebudowa drogi w m. Gradówek na działce nr 165/1, obręb 0009 Gradówek</w:t>
      </w:r>
      <w:r w:rsidR="007E380B">
        <w:rPr>
          <w:rFonts w:asciiTheme="minorHAnsi" w:hAnsiTheme="minorHAnsi" w:cstheme="minorHAnsi"/>
          <w:b/>
          <w:bCs/>
          <w:szCs w:val="36"/>
        </w:rPr>
        <w:t>”</w:t>
      </w:r>
      <w:r w:rsidR="007E380B">
        <w:rPr>
          <w:rFonts w:asciiTheme="minorHAnsi" w:hAnsiTheme="minorHAnsi" w:cstheme="minorHAnsi"/>
          <w:bCs/>
          <w:sz w:val="28"/>
          <w:szCs w:val="36"/>
        </w:rPr>
        <w:t xml:space="preserve"> </w:t>
      </w:r>
      <w:r w:rsidR="003B45D0">
        <w:rPr>
          <w:rFonts w:asciiTheme="minorHAnsi" w:hAnsiTheme="minorHAnsi" w:cstheme="minorHAnsi"/>
          <w:bCs/>
          <w:sz w:val="28"/>
          <w:szCs w:val="36"/>
        </w:rPr>
        <w:br/>
      </w:r>
      <w:r w:rsidR="007E380B" w:rsidRPr="00F52D9C">
        <w:rPr>
          <w:rFonts w:eastAsiaTheme="minorHAnsi"/>
          <w:color w:val="000000"/>
        </w:rPr>
        <w:t>za cenę brutto …………………………… zł (słownie:………………………………………………………) pr</w:t>
      </w:r>
      <w:r w:rsidR="00F26149">
        <w:rPr>
          <w:rFonts w:eastAsiaTheme="minorHAnsi"/>
          <w:color w:val="000000"/>
        </w:rPr>
        <w:t>zy zastosowanej ………% stawce VAT.</w:t>
      </w:r>
    </w:p>
    <w:p w14:paraId="43A180D9" w14:textId="55DEB6CA" w:rsidR="00F26149" w:rsidRDefault="00F26149" w:rsidP="00F26149">
      <w:pPr>
        <w:pStyle w:val="Tekstpodstawowy"/>
        <w:spacing w:after="240"/>
        <w:ind w:left="851"/>
        <w:jc w:val="both"/>
        <w:rPr>
          <w:rFonts w:eastAsiaTheme="minorHAnsi"/>
          <w:color w:val="000000"/>
        </w:rPr>
      </w:pPr>
      <w:r w:rsidRPr="00F26149">
        <w:rPr>
          <w:rFonts w:asciiTheme="minorHAnsi" w:hAnsiTheme="minorHAnsi" w:cstheme="minorHAnsi"/>
          <w:bCs/>
          <w:szCs w:val="36"/>
        </w:rPr>
        <w:t xml:space="preserve">Część </w:t>
      </w:r>
      <w:r>
        <w:rPr>
          <w:rFonts w:asciiTheme="minorHAnsi" w:hAnsiTheme="minorHAnsi" w:cstheme="minorHAnsi"/>
          <w:bCs/>
          <w:szCs w:val="36"/>
        </w:rPr>
        <w:t>3</w:t>
      </w:r>
      <w:r w:rsidRPr="00F26149">
        <w:rPr>
          <w:rFonts w:asciiTheme="minorHAnsi" w:hAnsiTheme="minorHAnsi" w:cstheme="minorHAnsi"/>
          <w:bCs/>
          <w:szCs w:val="36"/>
        </w:rPr>
        <w:t xml:space="preserve"> Zamówienia</w:t>
      </w:r>
      <w:r w:rsidRPr="007E380B">
        <w:rPr>
          <w:rFonts w:asciiTheme="minorHAnsi" w:hAnsiTheme="minorHAnsi" w:cstheme="minorHAnsi"/>
          <w:b/>
          <w:bCs/>
          <w:szCs w:val="36"/>
        </w:rPr>
        <w:t xml:space="preserve"> – </w:t>
      </w:r>
      <w:r w:rsidRPr="00F26149">
        <w:rPr>
          <w:rFonts w:asciiTheme="minorHAnsi" w:hAnsiTheme="minorHAnsi" w:cstheme="minorHAnsi"/>
          <w:b/>
          <w:bCs/>
          <w:szCs w:val="36"/>
        </w:rPr>
        <w:t>„</w:t>
      </w:r>
      <w:r w:rsidR="003B45D0" w:rsidRPr="003B45D0">
        <w:rPr>
          <w:rFonts w:asciiTheme="minorHAnsi" w:hAnsiTheme="minorHAnsi" w:cstheme="minorHAnsi"/>
          <w:b/>
          <w:bCs/>
          <w:szCs w:val="36"/>
        </w:rPr>
        <w:t>Przebudowa drogi w m. Sobota na działce nr 111, obręb 0024</w:t>
      </w:r>
      <w:r w:rsidR="009E07C1">
        <w:rPr>
          <w:rFonts w:asciiTheme="minorHAnsi" w:hAnsiTheme="minorHAnsi" w:cstheme="minorHAnsi"/>
          <w:b/>
          <w:bCs/>
          <w:szCs w:val="36"/>
        </w:rPr>
        <w:t xml:space="preserve"> Sobota</w:t>
      </w:r>
      <w:r w:rsidRPr="00F26149">
        <w:rPr>
          <w:rFonts w:asciiTheme="minorHAnsi" w:hAnsiTheme="minorHAnsi" w:cstheme="minorHAnsi"/>
          <w:b/>
          <w:bCs/>
          <w:szCs w:val="36"/>
        </w:rPr>
        <w:t>”</w:t>
      </w:r>
      <w:r>
        <w:rPr>
          <w:rFonts w:asciiTheme="minorHAnsi" w:hAnsiTheme="minorHAnsi" w:cstheme="minorHAnsi"/>
          <w:bCs/>
          <w:sz w:val="28"/>
          <w:szCs w:val="36"/>
        </w:rPr>
        <w:t xml:space="preserve"> </w:t>
      </w:r>
      <w:r w:rsidRPr="00F52D9C">
        <w:rPr>
          <w:rFonts w:eastAsiaTheme="minorHAnsi"/>
          <w:color w:val="000000"/>
        </w:rPr>
        <w:t>za cenę brutto ……………………</w:t>
      </w:r>
      <w:r w:rsidR="007864CF">
        <w:rPr>
          <w:rFonts w:eastAsiaTheme="minorHAnsi"/>
          <w:color w:val="000000"/>
        </w:rPr>
        <w:t>……… zł (słownie:………………………………………</w:t>
      </w:r>
      <w:r w:rsidRPr="00F52D9C">
        <w:rPr>
          <w:rFonts w:eastAsiaTheme="minorHAnsi"/>
          <w:color w:val="000000"/>
        </w:rPr>
        <w:t>……………) przy zastosowanej ………% stawce VAT.</w:t>
      </w:r>
    </w:p>
    <w:p w14:paraId="349FCA23" w14:textId="534151C3" w:rsidR="00F52D9C" w:rsidRPr="00CD0866" w:rsidRDefault="00F26149" w:rsidP="00CD0866">
      <w:pPr>
        <w:pStyle w:val="Tekstpodstawowy"/>
        <w:spacing w:after="240"/>
        <w:ind w:left="851"/>
        <w:jc w:val="both"/>
        <w:rPr>
          <w:rFonts w:eastAsiaTheme="minorHAnsi"/>
          <w:color w:val="000000"/>
        </w:rPr>
      </w:pPr>
      <w:r w:rsidRPr="00F26149">
        <w:rPr>
          <w:rFonts w:asciiTheme="minorHAnsi" w:hAnsiTheme="minorHAnsi" w:cstheme="minorHAnsi"/>
          <w:bCs/>
          <w:szCs w:val="36"/>
        </w:rPr>
        <w:t xml:space="preserve">Część </w:t>
      </w:r>
      <w:r>
        <w:rPr>
          <w:rFonts w:asciiTheme="minorHAnsi" w:hAnsiTheme="minorHAnsi" w:cstheme="minorHAnsi"/>
          <w:bCs/>
          <w:szCs w:val="36"/>
        </w:rPr>
        <w:t>4</w:t>
      </w:r>
      <w:r w:rsidRPr="00F26149">
        <w:rPr>
          <w:rFonts w:asciiTheme="minorHAnsi" w:hAnsiTheme="minorHAnsi" w:cstheme="minorHAnsi"/>
          <w:bCs/>
          <w:szCs w:val="36"/>
        </w:rPr>
        <w:t xml:space="preserve"> Zamówienia</w:t>
      </w:r>
      <w:r w:rsidRPr="007E380B">
        <w:rPr>
          <w:rFonts w:asciiTheme="minorHAnsi" w:hAnsiTheme="minorHAnsi" w:cstheme="minorHAnsi"/>
          <w:b/>
          <w:bCs/>
          <w:szCs w:val="36"/>
        </w:rPr>
        <w:t xml:space="preserve"> – </w:t>
      </w:r>
      <w:r w:rsidRPr="00F26149">
        <w:rPr>
          <w:rFonts w:asciiTheme="minorHAnsi" w:hAnsiTheme="minorHAnsi" w:cstheme="minorHAnsi"/>
          <w:b/>
          <w:bCs/>
          <w:szCs w:val="36"/>
        </w:rPr>
        <w:t>„</w:t>
      </w:r>
      <w:r w:rsidR="003B45D0" w:rsidRPr="003B45D0">
        <w:rPr>
          <w:rFonts w:asciiTheme="minorHAnsi" w:hAnsiTheme="minorHAnsi" w:cstheme="minorHAnsi"/>
          <w:b/>
          <w:bCs/>
          <w:szCs w:val="36"/>
        </w:rPr>
        <w:t>Przebudowa drogi w m. Płóczki Górne dz. 819/5 oraz w m. Mojesz dz. 18/1</w:t>
      </w:r>
      <w:r w:rsidRPr="00F26149">
        <w:rPr>
          <w:rFonts w:asciiTheme="minorHAnsi" w:hAnsiTheme="minorHAnsi" w:cstheme="minorHAnsi"/>
          <w:b/>
          <w:bCs/>
          <w:szCs w:val="36"/>
        </w:rPr>
        <w:t>”</w:t>
      </w:r>
      <w:r>
        <w:rPr>
          <w:rFonts w:asciiTheme="minorHAnsi" w:hAnsiTheme="minorHAnsi" w:cstheme="minorHAnsi"/>
          <w:bCs/>
          <w:sz w:val="28"/>
          <w:szCs w:val="36"/>
        </w:rPr>
        <w:t xml:space="preserve"> </w:t>
      </w:r>
      <w:r w:rsidRPr="00F52D9C">
        <w:rPr>
          <w:rFonts w:eastAsiaTheme="minorHAnsi"/>
          <w:color w:val="000000"/>
        </w:rPr>
        <w:t>za cenę brutto ……………………………</w:t>
      </w:r>
      <w:r w:rsidR="007864CF">
        <w:rPr>
          <w:rFonts w:eastAsiaTheme="minorHAnsi"/>
          <w:color w:val="000000"/>
        </w:rPr>
        <w:t xml:space="preserve"> zł (słownie:………………………………………………</w:t>
      </w:r>
      <w:r w:rsidRPr="00F52D9C">
        <w:rPr>
          <w:rFonts w:eastAsiaTheme="minorHAnsi"/>
          <w:color w:val="000000"/>
        </w:rPr>
        <w:t>……) przy zastosowanej ………% stawce VAT.</w:t>
      </w:r>
    </w:p>
    <w:p w14:paraId="31C51415" w14:textId="1D21BD96" w:rsidR="009E256A" w:rsidRPr="00D66DD5" w:rsidRDefault="009E256A" w:rsidP="00A77ED6">
      <w:pPr>
        <w:pStyle w:val="Nagwek5"/>
        <w:numPr>
          <w:ilvl w:val="0"/>
          <w:numId w:val="23"/>
        </w:numPr>
        <w:spacing w:before="37" w:line="360" w:lineRule="auto"/>
        <w:jc w:val="both"/>
      </w:pPr>
      <w:r>
        <w:rPr>
          <w:b w:val="0"/>
        </w:rPr>
        <w:t>Oświadczamy, że przyjmujemy termin realizacji zamówienia</w:t>
      </w:r>
      <w:r w:rsidRPr="00D66DD5">
        <w:rPr>
          <w:b w:val="0"/>
        </w:rPr>
        <w:t xml:space="preserve">: </w:t>
      </w:r>
      <w:r w:rsidR="00A77ED6" w:rsidRPr="00A77ED6">
        <w:t xml:space="preserve">60 dni od dnia podpisania umowy, lecz </w:t>
      </w:r>
      <w:r w:rsidR="00775DED">
        <w:br/>
      </w:r>
      <w:r w:rsidR="00A77ED6" w:rsidRPr="00A77ED6">
        <w:t>nie później niż do dnia 15.10.2023</w:t>
      </w:r>
      <w:r w:rsidR="005823E7">
        <w:t xml:space="preserve"> </w:t>
      </w:r>
      <w:r w:rsidR="00BD401E">
        <w:t>r</w:t>
      </w:r>
      <w:r w:rsidRPr="00D66DD5">
        <w:t>.</w:t>
      </w:r>
    </w:p>
    <w:p w14:paraId="70A04A49" w14:textId="77777777" w:rsidR="009E256A" w:rsidRDefault="009E256A" w:rsidP="00706519">
      <w:pPr>
        <w:pStyle w:val="Nagwek5"/>
        <w:numPr>
          <w:ilvl w:val="0"/>
          <w:numId w:val="23"/>
        </w:numPr>
        <w:spacing w:before="0" w:line="360" w:lineRule="auto"/>
        <w:ind w:left="993" w:hanging="426"/>
        <w:jc w:val="both"/>
      </w:pPr>
      <w:r w:rsidRPr="00D66DD5">
        <w:t>Oświadczamy, że na wykonane i odebrane roboty budowlane</w:t>
      </w:r>
      <w:r>
        <w:t xml:space="preserve"> udzielamy gwarancji wynoszącej:</w:t>
      </w:r>
    </w:p>
    <w:p w14:paraId="6D548E52" w14:textId="6D11E389" w:rsidR="0072293D" w:rsidRPr="009E256A" w:rsidRDefault="0072293D" w:rsidP="00706519">
      <w:pPr>
        <w:pStyle w:val="Nagwek5"/>
        <w:widowControl/>
        <w:numPr>
          <w:ilvl w:val="0"/>
          <w:numId w:val="24"/>
        </w:numPr>
        <w:tabs>
          <w:tab w:val="left" w:pos="953"/>
          <w:tab w:val="left" w:pos="954"/>
        </w:tabs>
        <w:autoSpaceDE/>
        <w:autoSpaceDN/>
        <w:spacing w:before="0"/>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00204A83">
        <w:rPr>
          <w:b w:val="0"/>
          <w:color w:val="000000" w:themeColor="text1"/>
        </w:rPr>
        <w:t xml:space="preserve">robót - dla części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2, </w:t>
      </w:r>
      <w:r w:rsidR="00204A83" w:rsidRPr="00204A83">
        <w:rPr>
          <w:rFonts w:ascii="Wingdings" w:hAnsi="Wingdings"/>
          <w:b w:val="0"/>
          <w:color w:val="000000" w:themeColor="text1"/>
          <w:sz w:val="18"/>
        </w:rPr>
        <w:t></w:t>
      </w:r>
      <w:r w:rsidR="00204A83" w:rsidRPr="00204A83">
        <w:rPr>
          <w:b w:val="0"/>
          <w:sz w:val="22"/>
        </w:rPr>
        <w:t xml:space="preserve"> 3 </w:t>
      </w:r>
      <w:r w:rsidR="00204A83" w:rsidRPr="00204A83">
        <w:rPr>
          <w:rFonts w:ascii="Wingdings" w:hAnsi="Wingdings"/>
          <w:b w:val="0"/>
          <w:color w:val="000000" w:themeColor="text1"/>
          <w:sz w:val="18"/>
        </w:rPr>
        <w:t></w:t>
      </w:r>
      <w:r w:rsidR="00204A83" w:rsidRPr="00204A83">
        <w:rPr>
          <w:b w:val="0"/>
          <w:sz w:val="22"/>
        </w:rPr>
        <w:t xml:space="preserve"> 4</w:t>
      </w:r>
    </w:p>
    <w:p w14:paraId="5FE4D6D9" w14:textId="4F2C7A99" w:rsidR="0072293D" w:rsidRPr="009E256A" w:rsidRDefault="0072293D" w:rsidP="0072293D">
      <w:pPr>
        <w:pStyle w:val="Nagwek5"/>
        <w:widowControl/>
        <w:numPr>
          <w:ilvl w:val="0"/>
          <w:numId w:val="24"/>
        </w:numPr>
        <w:tabs>
          <w:tab w:val="left" w:pos="953"/>
          <w:tab w:val="left" w:pos="954"/>
        </w:tabs>
        <w:autoSpaceDE/>
        <w:autoSpaceDN/>
        <w:spacing w:before="37"/>
        <w:jc w:val="both"/>
      </w:pPr>
      <w:r>
        <w:rPr>
          <w:color w:val="000000" w:themeColor="text1"/>
        </w:rPr>
        <w:t>72</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00204A83">
        <w:rPr>
          <w:b w:val="0"/>
          <w:color w:val="000000" w:themeColor="text1"/>
        </w:rPr>
        <w:t>robót – d</w:t>
      </w:r>
      <w:r w:rsidR="00204A83">
        <w:rPr>
          <w:rFonts w:asciiTheme="minorHAnsi" w:hAnsiTheme="minorHAnsi" w:cstheme="minorHAnsi"/>
          <w:b w:val="0"/>
          <w:color w:val="000000" w:themeColor="text1"/>
          <w:sz w:val="18"/>
        </w:rPr>
        <w:t>la części</w:t>
      </w:r>
      <w:r w:rsidR="00204A83">
        <w:rPr>
          <w:b w:val="0"/>
          <w:color w:val="000000" w:themeColor="text1"/>
        </w:rPr>
        <w:t xml:space="preserve">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2, </w:t>
      </w:r>
      <w:r w:rsidR="00204A83" w:rsidRPr="00204A83">
        <w:rPr>
          <w:rFonts w:ascii="Wingdings" w:hAnsi="Wingdings"/>
          <w:b w:val="0"/>
          <w:color w:val="000000" w:themeColor="text1"/>
          <w:sz w:val="18"/>
        </w:rPr>
        <w:t></w:t>
      </w:r>
      <w:r w:rsidR="00204A83" w:rsidRPr="00204A83">
        <w:rPr>
          <w:b w:val="0"/>
          <w:sz w:val="22"/>
        </w:rPr>
        <w:t xml:space="preserve"> 3 </w:t>
      </w:r>
      <w:r w:rsidR="00204A83" w:rsidRPr="00204A83">
        <w:rPr>
          <w:rFonts w:ascii="Wingdings" w:hAnsi="Wingdings"/>
          <w:b w:val="0"/>
          <w:color w:val="000000" w:themeColor="text1"/>
          <w:sz w:val="18"/>
        </w:rPr>
        <w:t></w:t>
      </w:r>
      <w:r w:rsidR="00204A83" w:rsidRPr="00204A83">
        <w:rPr>
          <w:b w:val="0"/>
          <w:sz w:val="22"/>
        </w:rPr>
        <w:t xml:space="preserve"> 4</w:t>
      </w:r>
    </w:p>
    <w:p w14:paraId="691334CC" w14:textId="344F4A51" w:rsidR="0072293D" w:rsidRPr="009E256A" w:rsidRDefault="0072293D" w:rsidP="0072293D">
      <w:pPr>
        <w:pStyle w:val="Nagwek5"/>
        <w:widowControl/>
        <w:numPr>
          <w:ilvl w:val="0"/>
          <w:numId w:val="24"/>
        </w:numPr>
        <w:tabs>
          <w:tab w:val="left" w:pos="953"/>
          <w:tab w:val="left" w:pos="954"/>
        </w:tabs>
        <w:autoSpaceDE/>
        <w:autoSpaceDN/>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00204A83">
        <w:rPr>
          <w:b w:val="0"/>
          <w:color w:val="000000" w:themeColor="text1"/>
        </w:rPr>
        <w:t>robót – d</w:t>
      </w:r>
      <w:r w:rsidR="00204A83">
        <w:rPr>
          <w:rFonts w:asciiTheme="minorHAnsi" w:hAnsiTheme="minorHAnsi" w:cstheme="minorHAnsi"/>
          <w:b w:val="0"/>
          <w:color w:val="000000" w:themeColor="text1"/>
          <w:sz w:val="18"/>
        </w:rPr>
        <w:t xml:space="preserve">la części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2, </w:t>
      </w:r>
      <w:r w:rsidR="00204A83" w:rsidRPr="00204A83">
        <w:rPr>
          <w:rFonts w:ascii="Wingdings" w:hAnsi="Wingdings"/>
          <w:b w:val="0"/>
          <w:color w:val="000000" w:themeColor="text1"/>
          <w:sz w:val="18"/>
        </w:rPr>
        <w:t></w:t>
      </w:r>
      <w:r w:rsidR="00204A83" w:rsidRPr="00204A83">
        <w:rPr>
          <w:b w:val="0"/>
          <w:sz w:val="22"/>
        </w:rPr>
        <w:t xml:space="preserve"> 3 </w:t>
      </w:r>
      <w:r w:rsidR="00204A83" w:rsidRPr="00204A83">
        <w:rPr>
          <w:rFonts w:ascii="Wingdings" w:hAnsi="Wingdings"/>
          <w:b w:val="0"/>
          <w:color w:val="000000" w:themeColor="text1"/>
          <w:sz w:val="18"/>
        </w:rPr>
        <w:t></w:t>
      </w:r>
      <w:r w:rsidR="00204A83" w:rsidRPr="00204A83">
        <w:rPr>
          <w:b w:val="0"/>
          <w:sz w:val="22"/>
        </w:rPr>
        <w:t xml:space="preserve"> 4</w:t>
      </w:r>
    </w:p>
    <w:p w14:paraId="56A44463"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6E07928" w14:textId="63058C03" w:rsidR="00673FFF" w:rsidRPr="00B22D8E" w:rsidRDefault="00C619E3" w:rsidP="000755D3">
      <w:pPr>
        <w:pStyle w:val="Akapitzlist"/>
        <w:numPr>
          <w:ilvl w:val="0"/>
          <w:numId w:val="2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04483F">
        <w:rPr>
          <w:sz w:val="20"/>
        </w:rPr>
        <w:t xml:space="preserve"> </w:t>
      </w:r>
      <w:r w:rsidR="00C44D80">
        <w:rPr>
          <w:sz w:val="20"/>
        </w:rPr>
        <w:t>i</w:t>
      </w:r>
      <w:r w:rsidR="0004483F">
        <w:rPr>
          <w:sz w:val="20"/>
        </w:rPr>
        <w:t> </w:t>
      </w:r>
      <w:r w:rsidR="00C44D80">
        <w:rPr>
          <w:sz w:val="20"/>
        </w:rPr>
        <w:t xml:space="preserve">Współudziałowców </w:t>
      </w:r>
      <w:r w:rsidR="002856B7" w:rsidRPr="00B22D8E">
        <w:rPr>
          <w:sz w:val="20"/>
        </w:rPr>
        <w:t>prawidłowo wystawion</w:t>
      </w:r>
      <w:r w:rsidR="00C44D80">
        <w:rPr>
          <w:sz w:val="20"/>
        </w:rPr>
        <w:t>ych</w:t>
      </w:r>
      <w:r w:rsidR="002856B7" w:rsidRPr="00B22D8E">
        <w:rPr>
          <w:sz w:val="20"/>
        </w:rPr>
        <w:t xml:space="preserve"> faktur.</w:t>
      </w:r>
    </w:p>
    <w:p w14:paraId="1C94E2A7" w14:textId="77777777" w:rsidR="00673FFF" w:rsidRPr="00A547A8" w:rsidRDefault="00C619E3" w:rsidP="00706519">
      <w:pPr>
        <w:pStyle w:val="Nagwek5"/>
        <w:numPr>
          <w:ilvl w:val="0"/>
          <w:numId w:val="23"/>
        </w:numPr>
        <w:spacing w:before="120"/>
        <w:ind w:left="993" w:hanging="426"/>
      </w:pPr>
      <w:r w:rsidRPr="00A547A8">
        <w:t>Oświadczamy,</w:t>
      </w:r>
      <w:r w:rsidRPr="00A547A8">
        <w:rPr>
          <w:spacing w:val="-2"/>
        </w:rPr>
        <w:t xml:space="preserve"> </w:t>
      </w:r>
      <w:r w:rsidRPr="00A547A8">
        <w:t>że:</w:t>
      </w:r>
    </w:p>
    <w:p w14:paraId="16C7E288" w14:textId="77777777" w:rsidR="00673FFF" w:rsidRPr="00A547A8" w:rsidRDefault="00B64BEE" w:rsidP="00706519">
      <w:pPr>
        <w:pStyle w:val="Akapitzlist"/>
        <w:numPr>
          <w:ilvl w:val="0"/>
          <w:numId w:val="15"/>
        </w:numPr>
        <w:tabs>
          <w:tab w:val="left" w:pos="1315"/>
          <w:tab w:val="left" w:pos="1316"/>
        </w:tabs>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75C3D9EE" w14:textId="2FC17324" w:rsidR="00673FFF" w:rsidRPr="00CD0866" w:rsidRDefault="00C619E3" w:rsidP="00CD0866">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3DC022F1" w14:textId="2890C2B8" w:rsidR="00706519" w:rsidRPr="00CD0866" w:rsidRDefault="00C619E3" w:rsidP="00706519">
      <w:pPr>
        <w:pStyle w:val="Tekstpodstawowy"/>
        <w:spacing w:before="1"/>
        <w:ind w:left="1315"/>
        <w:jc w:val="both"/>
      </w:pPr>
      <w:r w:rsidRPr="00A547A8">
        <w:t>………………………………………………………………………………………………………………………………………………………………</w:t>
      </w:r>
    </w:p>
    <w:p w14:paraId="16FEB55F" w14:textId="77777777" w:rsidR="00673FFF" w:rsidRPr="00A547A8" w:rsidRDefault="00C619E3" w:rsidP="00706519">
      <w:pPr>
        <w:pStyle w:val="Tekstpodstawowy"/>
        <w:spacing w:before="120"/>
        <w:ind w:left="1315"/>
        <w:jc w:val="both"/>
      </w:pPr>
      <w:r w:rsidRPr="00A547A8">
        <w:t>………………………………………………………………………………………………………………………………………………………………</w:t>
      </w:r>
    </w:p>
    <w:p w14:paraId="4480CD63" w14:textId="77777777" w:rsidR="00673FFF" w:rsidRPr="00A547A8" w:rsidRDefault="00C619E3" w:rsidP="00614B72">
      <w:pPr>
        <w:pStyle w:val="Akapitzlist"/>
        <w:numPr>
          <w:ilvl w:val="0"/>
          <w:numId w:val="15"/>
        </w:numPr>
        <w:tabs>
          <w:tab w:val="left" w:pos="1303"/>
          <w:tab w:val="left" w:pos="1304"/>
        </w:tabs>
        <w:spacing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C541A92" w14:textId="77777777" w:rsidR="00673FFF" w:rsidRPr="00A547A8" w:rsidRDefault="00C619E3" w:rsidP="00614B72">
      <w:pPr>
        <w:pStyle w:val="Akapitzlist"/>
        <w:numPr>
          <w:ilvl w:val="0"/>
          <w:numId w:val="15"/>
        </w:numPr>
        <w:tabs>
          <w:tab w:val="left" w:pos="1303"/>
          <w:tab w:val="left" w:pos="1304"/>
        </w:tabs>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618C1114" w14:textId="77777777" w:rsidR="00673FFF" w:rsidRDefault="00C619E3" w:rsidP="00B64BEE">
      <w:pPr>
        <w:pStyle w:val="Tekstpodstawowy"/>
        <w:spacing w:before="123"/>
        <w:ind w:left="1303"/>
        <w:jc w:val="both"/>
      </w:pPr>
      <w:r w:rsidRPr="00A547A8">
        <w:t>………………………………………………………………………………………………………………………………………………………………</w:t>
      </w:r>
    </w:p>
    <w:p w14:paraId="71C0EF4D" w14:textId="77777777" w:rsidR="00706519" w:rsidRDefault="00C619E3" w:rsidP="00706519">
      <w:pPr>
        <w:pStyle w:val="Tekstpodstawowy"/>
        <w:spacing w:before="120" w:after="120"/>
        <w:ind w:left="1315" w:right="318"/>
        <w:jc w:val="both"/>
        <w:rPr>
          <w:w w:val="95"/>
        </w:rPr>
      </w:pPr>
      <w:r w:rsidRPr="00A547A8">
        <w:rPr>
          <w:w w:val="95"/>
        </w:rPr>
        <w:t>……………………………………………………………………………………………………………………………………………………………</w:t>
      </w:r>
      <w:r w:rsidR="00305C45" w:rsidRPr="00A547A8">
        <w:rPr>
          <w:w w:val="95"/>
        </w:rPr>
        <w:t>………</w:t>
      </w:r>
      <w:r w:rsidR="009C2C04">
        <w:rPr>
          <w:w w:val="95"/>
        </w:rPr>
        <w:t>…</w:t>
      </w:r>
    </w:p>
    <w:p w14:paraId="7AD97118" w14:textId="11A9578F" w:rsidR="00673FFF" w:rsidRPr="00A547A8" w:rsidRDefault="00C619E3" w:rsidP="00706519">
      <w:pPr>
        <w:pStyle w:val="Tekstpodstawowy"/>
        <w:spacing w:after="120"/>
        <w:ind w:left="1315" w:right="318"/>
        <w:jc w:val="both"/>
      </w:pPr>
      <w:r w:rsidRPr="00A547A8">
        <w:t>a pozostałą część wykonamy siłami</w:t>
      </w:r>
      <w:r w:rsidRPr="00A547A8">
        <w:rPr>
          <w:spacing w:val="1"/>
        </w:rPr>
        <w:t xml:space="preserve"> </w:t>
      </w:r>
      <w:r w:rsidRPr="00A547A8">
        <w:t>własnymi</w:t>
      </w:r>
      <w:r w:rsidRPr="00A547A8">
        <w:rPr>
          <w:vertAlign w:val="superscript"/>
        </w:rPr>
        <w:t>2</w:t>
      </w:r>
    </w:p>
    <w:p w14:paraId="02D4A8C6" w14:textId="77777777" w:rsidR="00673FFF" w:rsidRDefault="00C619E3" w:rsidP="000755D3">
      <w:pPr>
        <w:pStyle w:val="Nagwek5"/>
        <w:numPr>
          <w:ilvl w:val="0"/>
          <w:numId w:val="23"/>
        </w:numPr>
        <w:ind w:left="993" w:hanging="426"/>
        <w:jc w:val="both"/>
      </w:pPr>
      <w:r w:rsidRPr="00A547A8">
        <w:t>Oświadczamy,</w:t>
      </w:r>
      <w:r w:rsidRPr="00A547A8">
        <w:rPr>
          <w:spacing w:val="-2"/>
        </w:rPr>
        <w:t xml:space="preserve"> </w:t>
      </w:r>
      <w:r w:rsidRPr="00A547A8">
        <w:t>że:</w:t>
      </w:r>
    </w:p>
    <w:p w14:paraId="335B5B91" w14:textId="77777777" w:rsidR="00B64BEE" w:rsidRDefault="00B64BEE" w:rsidP="000755D3">
      <w:pPr>
        <w:pStyle w:val="Akapitzlist"/>
        <w:numPr>
          <w:ilvl w:val="1"/>
          <w:numId w:val="25"/>
        </w:numPr>
        <w:spacing w:before="118"/>
        <w:ind w:left="1418" w:right="248" w:hanging="425"/>
        <w:rPr>
          <w:sz w:val="20"/>
        </w:rPr>
      </w:pPr>
      <w:r w:rsidRPr="00A547A8">
        <w:rPr>
          <w:sz w:val="20"/>
        </w:rPr>
        <w:t>Zapoznaliśmy się ze specyfikacją warunków zamówienia i akceptujemy bez zastrzeżeń i ograniczeń oraz w całości jej warunki, w tym „Projektowane postanowienia umowy” przedstawione w Załączniku nr 10 do specyfikacji warunków</w:t>
      </w:r>
      <w:r w:rsidRPr="00A547A8">
        <w:rPr>
          <w:spacing w:val="-2"/>
          <w:sz w:val="20"/>
        </w:rPr>
        <w:t xml:space="preserve"> </w:t>
      </w:r>
      <w:r w:rsidRPr="00A547A8">
        <w:rPr>
          <w:sz w:val="20"/>
        </w:rPr>
        <w:t>zamówienia.</w:t>
      </w:r>
    </w:p>
    <w:p w14:paraId="52D4A6E3" w14:textId="77777777" w:rsidR="00B64BEE" w:rsidRDefault="00B64BEE" w:rsidP="000755D3">
      <w:pPr>
        <w:pStyle w:val="Akapitzlist"/>
        <w:numPr>
          <w:ilvl w:val="1"/>
          <w:numId w:val="2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431341CF" w14:textId="77777777" w:rsidR="00673FFF" w:rsidRDefault="00C619E3"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54D078E4" w14:textId="77777777" w:rsidR="00B64BEE" w:rsidRDefault="00B64BEE" w:rsidP="00B64BEE">
      <w:pPr>
        <w:pStyle w:val="Akapitzlist"/>
        <w:ind w:left="1418" w:right="249" w:firstLine="0"/>
        <w:rPr>
          <w:sz w:val="20"/>
          <w:szCs w:val="20"/>
        </w:rPr>
      </w:pPr>
      <w:r>
        <w:rPr>
          <w:sz w:val="20"/>
          <w:szCs w:val="20"/>
        </w:rPr>
        <w:t>Zabezpieczenie wniesione zostanie w formie ………………………………………………………………………. .</w:t>
      </w:r>
    </w:p>
    <w:p w14:paraId="5CBAA2BC" w14:textId="4C0D1E5A" w:rsidR="00B64BEE" w:rsidRDefault="00B64BEE"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04483F">
        <w:rPr>
          <w:sz w:val="20"/>
          <w:szCs w:val="20"/>
        </w:rPr>
        <w:t xml:space="preserve"> </w:t>
      </w:r>
      <w:r>
        <w:rPr>
          <w:sz w:val="20"/>
          <w:szCs w:val="20"/>
        </w:rPr>
        <w:t>w</w:t>
      </w:r>
      <w:r w:rsidR="0004483F">
        <w:rPr>
          <w:sz w:val="20"/>
          <w:szCs w:val="20"/>
        </w:rPr>
        <w:t> </w:t>
      </w:r>
      <w:r>
        <w:rPr>
          <w:sz w:val="20"/>
          <w:szCs w:val="20"/>
        </w:rPr>
        <w:t>miejscu i terminie wskazanym przez Zamawiającego.</w:t>
      </w:r>
    </w:p>
    <w:p w14:paraId="58E9D192" w14:textId="77777777" w:rsidR="00A77ED6" w:rsidRDefault="00A77ED6" w:rsidP="00A77ED6">
      <w:pPr>
        <w:pStyle w:val="Akapitzlist"/>
        <w:spacing w:before="118"/>
        <w:ind w:left="1418" w:right="248" w:firstLine="0"/>
        <w:rPr>
          <w:sz w:val="20"/>
          <w:szCs w:val="20"/>
        </w:rPr>
      </w:pPr>
    </w:p>
    <w:p w14:paraId="7F01F350" w14:textId="77777777" w:rsidR="00673FFF" w:rsidRPr="00B64BEE" w:rsidRDefault="00C619E3" w:rsidP="000755D3">
      <w:pPr>
        <w:pStyle w:val="Akapitzlist"/>
        <w:numPr>
          <w:ilvl w:val="1"/>
          <w:numId w:val="25"/>
        </w:numPr>
        <w:spacing w:before="118"/>
        <w:ind w:left="1418" w:right="248" w:hanging="425"/>
        <w:rPr>
          <w:sz w:val="20"/>
          <w:szCs w:val="20"/>
        </w:rPr>
      </w:pPr>
      <w:r w:rsidRPr="00B64BEE">
        <w:rPr>
          <w:sz w:val="20"/>
          <w:szCs w:val="20"/>
        </w:rPr>
        <w:lastRenderedPageBreak/>
        <w:t>Rodzaj prowadzonej przez nas działalności gospodarczej to:</w:t>
      </w:r>
    </w:p>
    <w:p w14:paraId="08E04F48" w14:textId="77777777"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204E4384" w14:textId="77777777"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7580E7EE" w14:textId="77777777"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D4E9284" w14:textId="77777777"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7A57B1EF" w14:textId="77777777"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115211E4" w14:textId="77777777"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1485193E" w14:textId="580E9B8C" w:rsidR="00C44D80" w:rsidRPr="00C44D80" w:rsidRDefault="00C44D80" w:rsidP="000755D3">
      <w:pPr>
        <w:pStyle w:val="Akapitzlist"/>
        <w:numPr>
          <w:ilvl w:val="1"/>
          <w:numId w:val="26"/>
        </w:numPr>
        <w:tabs>
          <w:tab w:val="left" w:pos="1449"/>
          <w:tab w:val="left" w:leader="dot" w:pos="5551"/>
        </w:tabs>
        <w:spacing w:before="76"/>
        <w:ind w:hanging="311"/>
        <w:rPr>
          <w:sz w:val="18"/>
        </w:rPr>
      </w:pPr>
      <w:r w:rsidRPr="00C44D80">
        <w:rPr>
          <w:rFonts w:asciiTheme="minorHAnsi" w:hAnsiTheme="minorHAnsi" w:cstheme="minorHAnsi"/>
          <w:sz w:val="20"/>
        </w:rPr>
        <w:t>Wadium wniesione w formie pieniężnej p</w:t>
      </w:r>
      <w:r w:rsidR="0004483F">
        <w:rPr>
          <w:rFonts w:asciiTheme="minorHAnsi" w:hAnsiTheme="minorHAnsi" w:cstheme="minorHAnsi"/>
          <w:sz w:val="20"/>
        </w:rPr>
        <w:t xml:space="preserve">rosimy zwrócić na konto </w:t>
      </w:r>
      <w:r w:rsidRPr="00C44D80">
        <w:rPr>
          <w:rFonts w:asciiTheme="minorHAnsi" w:hAnsiTheme="minorHAnsi" w:cstheme="minorHAnsi"/>
          <w:sz w:val="20"/>
        </w:rPr>
        <w:t>nr………………………………………………… w</w:t>
      </w:r>
      <w:r w:rsidR="0004483F">
        <w:rPr>
          <w:rFonts w:asciiTheme="minorHAnsi" w:hAnsiTheme="minorHAnsi" w:cstheme="minorHAnsi"/>
          <w:sz w:val="20"/>
        </w:rPr>
        <w:t> </w:t>
      </w:r>
      <w:r w:rsidRPr="00C44D80">
        <w:rPr>
          <w:rFonts w:asciiTheme="minorHAnsi" w:hAnsiTheme="minorHAnsi" w:cstheme="minorHAnsi"/>
          <w:sz w:val="20"/>
        </w:rPr>
        <w:t>……….…………………</w:t>
      </w:r>
    </w:p>
    <w:p w14:paraId="512628F4" w14:textId="77777777" w:rsidR="00673FFF" w:rsidRPr="00B64BEE" w:rsidRDefault="00C619E3" w:rsidP="000755D3">
      <w:pPr>
        <w:pStyle w:val="Akapitzlist"/>
        <w:numPr>
          <w:ilvl w:val="1"/>
          <w:numId w:val="26"/>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3FFDF2C8" w14:textId="77777777" w:rsidR="00673FFF" w:rsidRPr="00B64BEE" w:rsidRDefault="00C619E3" w:rsidP="00CD0866">
      <w:pPr>
        <w:pStyle w:val="Akapitzlist"/>
        <w:numPr>
          <w:ilvl w:val="0"/>
          <w:numId w:val="27"/>
        </w:numPr>
        <w:spacing w:before="118"/>
        <w:ind w:left="1701" w:right="248" w:hanging="425"/>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C57A9D7" w14:textId="77777777" w:rsidR="00673FFF" w:rsidRPr="00B64BEE" w:rsidRDefault="00C619E3" w:rsidP="00CD0866">
      <w:pPr>
        <w:pStyle w:val="Akapitzlist"/>
        <w:numPr>
          <w:ilvl w:val="0"/>
          <w:numId w:val="27"/>
        </w:numPr>
        <w:spacing w:before="118"/>
        <w:ind w:left="1701" w:right="248" w:hanging="425"/>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A1B6603" w14:textId="77777777" w:rsidR="00673FFF" w:rsidRPr="00A547A8" w:rsidRDefault="00673FFF">
      <w:pPr>
        <w:pStyle w:val="Tekstpodstawowy"/>
        <w:spacing w:before="10" w:after="1"/>
        <w:rPr>
          <w:sz w:val="9"/>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221"/>
      </w:tblGrid>
      <w:tr w:rsidR="00673FFF" w:rsidRPr="00A547A8" w14:paraId="2ADDA6E0" w14:textId="77777777" w:rsidTr="00B16C48">
        <w:trPr>
          <w:trHeight w:val="241"/>
        </w:trPr>
        <w:tc>
          <w:tcPr>
            <w:tcW w:w="456" w:type="dxa"/>
          </w:tcPr>
          <w:p w14:paraId="282550D1"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3A9A1F98"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221" w:type="dxa"/>
          </w:tcPr>
          <w:p w14:paraId="45BAD080"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2BCBE450" w14:textId="77777777" w:rsidTr="00A77ED6">
        <w:trPr>
          <w:trHeight w:val="546"/>
        </w:trPr>
        <w:tc>
          <w:tcPr>
            <w:tcW w:w="456" w:type="dxa"/>
          </w:tcPr>
          <w:p w14:paraId="1457BA31" w14:textId="77777777" w:rsidR="00673FFF" w:rsidRPr="00A547A8" w:rsidRDefault="00673FFF">
            <w:pPr>
              <w:pStyle w:val="TableParagraph"/>
              <w:rPr>
                <w:rFonts w:ascii="Times New Roman"/>
                <w:sz w:val="16"/>
              </w:rPr>
            </w:pPr>
          </w:p>
        </w:tc>
        <w:tc>
          <w:tcPr>
            <w:tcW w:w="4790" w:type="dxa"/>
          </w:tcPr>
          <w:p w14:paraId="048EA2FA" w14:textId="77777777" w:rsidR="00673FFF" w:rsidRPr="00A547A8" w:rsidRDefault="00673FFF">
            <w:pPr>
              <w:pStyle w:val="TableParagraph"/>
              <w:rPr>
                <w:rFonts w:ascii="Times New Roman"/>
                <w:sz w:val="16"/>
              </w:rPr>
            </w:pPr>
          </w:p>
        </w:tc>
        <w:tc>
          <w:tcPr>
            <w:tcW w:w="3221" w:type="dxa"/>
          </w:tcPr>
          <w:p w14:paraId="6F0EF4A2" w14:textId="77777777" w:rsidR="00673FFF" w:rsidRPr="00A547A8" w:rsidRDefault="00673FFF">
            <w:pPr>
              <w:pStyle w:val="TableParagraph"/>
              <w:rPr>
                <w:rFonts w:ascii="Times New Roman"/>
                <w:sz w:val="16"/>
              </w:rPr>
            </w:pPr>
          </w:p>
        </w:tc>
      </w:tr>
      <w:tr w:rsidR="00673FFF" w:rsidRPr="00A547A8" w14:paraId="54E2701F" w14:textId="77777777" w:rsidTr="00A77ED6">
        <w:trPr>
          <w:trHeight w:val="569"/>
        </w:trPr>
        <w:tc>
          <w:tcPr>
            <w:tcW w:w="456" w:type="dxa"/>
          </w:tcPr>
          <w:p w14:paraId="48029579" w14:textId="77777777" w:rsidR="00673FFF" w:rsidRPr="00A547A8" w:rsidRDefault="00673FFF">
            <w:pPr>
              <w:pStyle w:val="TableParagraph"/>
              <w:rPr>
                <w:rFonts w:ascii="Times New Roman"/>
                <w:sz w:val="16"/>
              </w:rPr>
            </w:pPr>
          </w:p>
        </w:tc>
        <w:tc>
          <w:tcPr>
            <w:tcW w:w="4790" w:type="dxa"/>
          </w:tcPr>
          <w:p w14:paraId="262D1694" w14:textId="77777777" w:rsidR="00673FFF" w:rsidRPr="00A547A8" w:rsidRDefault="00673FFF">
            <w:pPr>
              <w:pStyle w:val="TableParagraph"/>
              <w:rPr>
                <w:rFonts w:ascii="Times New Roman"/>
                <w:sz w:val="16"/>
              </w:rPr>
            </w:pPr>
          </w:p>
        </w:tc>
        <w:tc>
          <w:tcPr>
            <w:tcW w:w="3221" w:type="dxa"/>
          </w:tcPr>
          <w:p w14:paraId="2AC7FA84" w14:textId="77777777" w:rsidR="00673FFF" w:rsidRPr="00A547A8" w:rsidRDefault="00673FFF">
            <w:pPr>
              <w:pStyle w:val="TableParagraph"/>
              <w:rPr>
                <w:rFonts w:ascii="Times New Roman"/>
                <w:sz w:val="16"/>
              </w:rPr>
            </w:pPr>
          </w:p>
        </w:tc>
      </w:tr>
    </w:tbl>
    <w:p w14:paraId="0DF42AC2" w14:textId="77777777" w:rsidR="00673FFF" w:rsidRPr="00905713" w:rsidRDefault="00C619E3" w:rsidP="000755D3">
      <w:pPr>
        <w:pStyle w:val="Akapitzlist"/>
        <w:numPr>
          <w:ilvl w:val="1"/>
          <w:numId w:val="2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6B19119E" w14:textId="3F77B789" w:rsidR="00673FFF" w:rsidRPr="00905713" w:rsidRDefault="00A85B4A" w:rsidP="000755D3">
      <w:pPr>
        <w:pStyle w:val="Akapitzlist"/>
        <w:numPr>
          <w:ilvl w:val="1"/>
          <w:numId w:val="26"/>
        </w:numPr>
        <w:spacing w:before="118"/>
        <w:ind w:left="1418" w:right="248"/>
        <w:rPr>
          <w:sz w:val="20"/>
          <w:szCs w:val="20"/>
        </w:rPr>
      </w:pPr>
      <w:r w:rsidRPr="00A547A8">
        <w:rPr>
          <w:noProof/>
          <w:lang w:eastAsia="pl-PL"/>
        </w:rPr>
        <mc:AlternateContent>
          <mc:Choice Requires="wpg">
            <w:drawing>
              <wp:anchor distT="0" distB="0" distL="0" distR="0" simplePos="0" relativeHeight="251648000" behindDoc="1" locked="0" layoutInCell="1" allowOverlap="1" wp14:anchorId="604173A5" wp14:editId="3EA2403C">
                <wp:simplePos x="0" y="0"/>
                <wp:positionH relativeFrom="page">
                  <wp:posOffset>3327400</wp:posOffset>
                </wp:positionH>
                <wp:positionV relativeFrom="paragraph">
                  <wp:posOffset>1086485</wp:posOffset>
                </wp:positionV>
                <wp:extent cx="899160" cy="550545"/>
                <wp:effectExtent l="0" t="0" r="15240" b="2095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550545"/>
                          <a:chOff x="5244" y="1710"/>
                          <a:chExt cx="1416" cy="867"/>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427E7" w14:textId="77777777" w:rsidR="0023619E" w:rsidRDefault="0023619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604AD" w14:textId="77777777" w:rsidR="0023619E" w:rsidRDefault="0023619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173A5" id="Group 8" o:spid="_x0000_s1026" style="position:absolute;left:0;text-align:left;margin-left:262pt;margin-top:85.55pt;width:70.8pt;height:43.35pt;z-index:-251668480;mso-wrap-distance-left:0;mso-wrap-distance-right:0;mso-position-horizontal-relative:page" coordorigin="5244,1710" coordsize="141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577427E7" w14:textId="77777777" w:rsidR="0023619E" w:rsidRDefault="0023619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0D4604AD" w14:textId="77777777" w:rsidR="0023619E" w:rsidRDefault="0023619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04483F">
        <w:rPr>
          <w:sz w:val="20"/>
        </w:rPr>
        <w:t xml:space="preserve"> </w:t>
      </w:r>
      <w:r w:rsidR="00C619E3" w:rsidRPr="00905713">
        <w:rPr>
          <w:sz w:val="20"/>
        </w:rPr>
        <w:t>w</w:t>
      </w:r>
      <w:r w:rsidR="0004483F">
        <w:rPr>
          <w:sz w:val="20"/>
        </w:rPr>
        <w:t> </w:t>
      </w:r>
      <w:r w:rsidR="00C619E3" w:rsidRPr="00905713">
        <w:rPr>
          <w:sz w:val="20"/>
        </w:rPr>
        <w:t>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3BC5BCA1"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2BE24B6D"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23744D65"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3FC9E964"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400B8907"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05BE866A" w14:textId="2CC309BC" w:rsidR="00673FFF" w:rsidRPr="005516F1" w:rsidRDefault="00C619E3" w:rsidP="005516F1">
      <w:pPr>
        <w:pStyle w:val="Tekstpodstawowy"/>
        <w:spacing w:before="120"/>
        <w:ind w:left="595"/>
      </w:pPr>
      <w:r w:rsidRPr="00A547A8">
        <w:t>Wraz z ofertą składamy następujące załączniki:</w:t>
      </w:r>
    </w:p>
    <w:p w14:paraId="555DCD11" w14:textId="51594045" w:rsidR="00673FFF" w:rsidRPr="005516F1" w:rsidRDefault="00C619E3" w:rsidP="005516F1">
      <w:pPr>
        <w:pStyle w:val="Tekstpodstawowy"/>
        <w:spacing w:before="120"/>
        <w:ind w:left="595"/>
      </w:pPr>
      <w:r w:rsidRPr="00A547A8">
        <w:t>……………………………………………………………………………………………………………………………………………………………………………</w:t>
      </w:r>
    </w:p>
    <w:p w14:paraId="6BAB5837" w14:textId="1922A19D" w:rsidR="005516F1" w:rsidRDefault="00C619E3" w:rsidP="005516F1">
      <w:pPr>
        <w:pStyle w:val="Tekstpodstawowy"/>
        <w:spacing w:line="393" w:lineRule="auto"/>
        <w:ind w:left="595" w:right="-3"/>
        <w:rPr>
          <w:w w:val="95"/>
        </w:rPr>
      </w:pPr>
      <w:r w:rsidRPr="00A547A8">
        <w:rPr>
          <w:w w:val="95"/>
        </w:rPr>
        <w:t>……………………………………………………………………………………………………………………</w:t>
      </w:r>
      <w:r w:rsidR="005516F1">
        <w:rPr>
          <w:w w:val="95"/>
        </w:rPr>
        <w:t>…………..………………………………………………….</w:t>
      </w:r>
    </w:p>
    <w:p w14:paraId="745ADC04" w14:textId="2764289F" w:rsidR="0012712A" w:rsidRPr="00A547A8" w:rsidRDefault="00C619E3" w:rsidP="00CD0866">
      <w:pPr>
        <w:pStyle w:val="Tekstpodstawowy"/>
        <w:spacing w:line="393" w:lineRule="auto"/>
        <w:ind w:left="595" w:right="551"/>
      </w:pPr>
      <w:r w:rsidRPr="00A547A8">
        <w:t>Oferta została złożona na ……… kolejno ponumerowanych stronach.</w:t>
      </w:r>
    </w:p>
    <w:p w14:paraId="5CB783B5" w14:textId="1BE332BE" w:rsidR="0012712A" w:rsidRPr="005516F1" w:rsidRDefault="0012712A" w:rsidP="00BF6479">
      <w:pPr>
        <w:spacing w:before="81" w:line="268" w:lineRule="exact"/>
        <w:jc w:val="right"/>
        <w:rPr>
          <w:sz w:val="20"/>
        </w:rPr>
      </w:pPr>
      <w:r w:rsidRPr="005516F1">
        <w:rPr>
          <w:sz w:val="20"/>
        </w:rPr>
        <w:t>……</w:t>
      </w:r>
      <w:r w:rsidR="005516F1">
        <w:rPr>
          <w:sz w:val="20"/>
        </w:rPr>
        <w:t>………</w:t>
      </w:r>
      <w:r w:rsidR="00BF6479" w:rsidRPr="005516F1">
        <w:rPr>
          <w:sz w:val="20"/>
        </w:rPr>
        <w:t>…….</w:t>
      </w:r>
      <w:r w:rsidRPr="005516F1">
        <w:rPr>
          <w:sz w:val="20"/>
        </w:rPr>
        <w:t>………………</w:t>
      </w:r>
      <w:r w:rsidR="00D12BFB" w:rsidRPr="005516F1">
        <w:rPr>
          <w:sz w:val="20"/>
        </w:rPr>
        <w:t>…..</w:t>
      </w:r>
      <w:r w:rsidRPr="005516F1">
        <w:rPr>
          <w:sz w:val="20"/>
        </w:rPr>
        <w:t>…………………………</w:t>
      </w:r>
    </w:p>
    <w:p w14:paraId="6CCDA47E"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282C5C80" w14:textId="21D20517" w:rsidR="00673FFF" w:rsidRPr="00A547A8" w:rsidRDefault="005516F1">
      <w:pPr>
        <w:rPr>
          <w:sz w:val="14"/>
        </w:rPr>
        <w:sectPr w:rsidR="00673FFF" w:rsidRPr="00A547A8">
          <w:pgSz w:w="11900" w:h="16840"/>
          <w:pgMar w:top="1340" w:right="1160" w:bottom="1160" w:left="820" w:header="0" w:footer="961" w:gutter="0"/>
          <w:cols w:space="708"/>
        </w:sectPr>
      </w:pPr>
      <w:r>
        <w:rPr>
          <w:sz w:val="14"/>
        </w:rPr>
        <w:t xml:space="preserve">   </w:t>
      </w:r>
    </w:p>
    <w:p w14:paraId="48E5758A" w14:textId="77777777" w:rsidR="00673FFF" w:rsidRPr="00A547A8" w:rsidRDefault="00C619E3">
      <w:pPr>
        <w:spacing w:before="48"/>
        <w:ind w:right="253"/>
        <w:jc w:val="right"/>
        <w:rPr>
          <w:b/>
          <w:i/>
          <w:sz w:val="20"/>
        </w:rPr>
      </w:pPr>
      <w:r w:rsidRPr="00A547A8">
        <w:rPr>
          <w:b/>
          <w:i/>
          <w:sz w:val="20"/>
        </w:rPr>
        <w:lastRenderedPageBreak/>
        <w:t>Załącznik nr 2 do SWZ</w:t>
      </w:r>
    </w:p>
    <w:p w14:paraId="5D30BE6E" w14:textId="73BED99A" w:rsidR="00673FFF" w:rsidRPr="00CA63C8" w:rsidRDefault="00A85B4A" w:rsidP="00CA63C8">
      <w:pPr>
        <w:pStyle w:val="Tekstpodstawowy"/>
        <w:rPr>
          <w:b/>
          <w:i/>
          <w:sz w:val="16"/>
        </w:rPr>
      </w:pPr>
      <w:r w:rsidRPr="00A547A8">
        <w:rPr>
          <w:noProof/>
          <w:lang w:eastAsia="pl-PL"/>
        </w:rPr>
        <mc:AlternateContent>
          <mc:Choice Requires="wps">
            <w:drawing>
              <wp:anchor distT="0" distB="0" distL="0" distR="0" simplePos="0" relativeHeight="251651072" behindDoc="1" locked="0" layoutInCell="1" allowOverlap="1" wp14:anchorId="41F28E08" wp14:editId="71AD4EE7">
                <wp:simplePos x="0" y="0"/>
                <wp:positionH relativeFrom="page">
                  <wp:posOffset>828675</wp:posOffset>
                </wp:positionH>
                <wp:positionV relativeFrom="paragraph">
                  <wp:posOffset>157480</wp:posOffset>
                </wp:positionV>
                <wp:extent cx="5904230" cy="433070"/>
                <wp:effectExtent l="0" t="0" r="20320" b="241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BCEB155" w14:textId="77777777" w:rsidR="0023619E" w:rsidRDefault="0023619E" w:rsidP="0004483F">
                            <w:pPr>
                              <w:spacing w:before="19"/>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8E08" id="Text Box 7" o:spid="_x0000_s1029" type="#_x0000_t202" style="position:absolute;margin-left:65.25pt;margin-top:12.4pt;width:464.9pt;height:34.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" fillcolor="#d9d9d9" strokeweight=".16936mm">
                <v:textbox inset="0,0,0,0">
                  <w:txbxContent>
                    <w:p w14:paraId="4BCEB155" w14:textId="77777777" w:rsidR="0023619E" w:rsidRDefault="0023619E" w:rsidP="0004483F">
                      <w:pPr>
                        <w:spacing w:before="19"/>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26FE6997" w14:textId="0ADCACAA" w:rsidR="00E22DF1" w:rsidRDefault="009623A9" w:rsidP="00CA63C8">
      <w:pPr>
        <w:spacing w:before="80" w:after="120"/>
        <w:ind w:left="1587" w:hanging="992"/>
        <w:jc w:val="center"/>
        <w:rPr>
          <w:rFonts w:asciiTheme="minorHAnsi" w:hAnsiTheme="minorHAnsi" w:cstheme="minorHAnsi"/>
          <w:b/>
          <w:bCs/>
          <w:sz w:val="24"/>
          <w:szCs w:val="20"/>
        </w:rPr>
      </w:pPr>
      <w:r w:rsidRPr="009623A9">
        <w:rPr>
          <w:rFonts w:asciiTheme="minorHAnsi" w:hAnsiTheme="minorHAnsi" w:cstheme="minorHAnsi"/>
          <w:b/>
          <w:bCs/>
          <w:color w:val="000000" w:themeColor="text1"/>
          <w:sz w:val="24"/>
          <w:szCs w:val="20"/>
        </w:rPr>
        <w:t>„</w:t>
      </w:r>
      <w:r w:rsidR="00C67A2C">
        <w:rPr>
          <w:rFonts w:asciiTheme="minorHAnsi" w:hAnsiTheme="minorHAnsi" w:cstheme="minorHAnsi"/>
          <w:b/>
          <w:bCs/>
          <w:sz w:val="24"/>
          <w:szCs w:val="20"/>
        </w:rPr>
        <w:t xml:space="preserve">Przebudowa dróg na terenie </w:t>
      </w:r>
      <w:r w:rsidR="00DC5D1F">
        <w:rPr>
          <w:rFonts w:asciiTheme="minorHAnsi" w:hAnsiTheme="minorHAnsi" w:cstheme="minorHAnsi"/>
          <w:b/>
          <w:bCs/>
          <w:sz w:val="24"/>
          <w:szCs w:val="20"/>
        </w:rPr>
        <w:t>g</w:t>
      </w:r>
      <w:r w:rsidR="00C67A2C">
        <w:rPr>
          <w:rFonts w:asciiTheme="minorHAnsi" w:hAnsiTheme="minorHAnsi" w:cstheme="minorHAnsi"/>
          <w:b/>
          <w:bCs/>
          <w:sz w:val="24"/>
          <w:szCs w:val="20"/>
        </w:rPr>
        <w:t xml:space="preserve">miny i </w:t>
      </w:r>
      <w:r w:rsidR="00DC5D1F">
        <w:rPr>
          <w:rFonts w:asciiTheme="minorHAnsi" w:hAnsiTheme="minorHAnsi" w:cstheme="minorHAnsi"/>
          <w:b/>
          <w:bCs/>
          <w:sz w:val="24"/>
          <w:szCs w:val="20"/>
        </w:rPr>
        <w:t>m</w:t>
      </w:r>
      <w:r w:rsidRPr="009623A9">
        <w:rPr>
          <w:rFonts w:asciiTheme="minorHAnsi" w:hAnsiTheme="minorHAnsi" w:cstheme="minorHAnsi"/>
          <w:b/>
          <w:bCs/>
          <w:sz w:val="24"/>
          <w:szCs w:val="20"/>
        </w:rPr>
        <w:t xml:space="preserve">iasta Lwówek Śląski z podziałem na </w:t>
      </w:r>
      <w:r w:rsidR="006E0B8E">
        <w:rPr>
          <w:rFonts w:asciiTheme="minorHAnsi" w:hAnsiTheme="minorHAnsi" w:cstheme="minorHAnsi"/>
          <w:b/>
          <w:bCs/>
          <w:sz w:val="24"/>
          <w:szCs w:val="20"/>
        </w:rPr>
        <w:t xml:space="preserve">4 </w:t>
      </w:r>
      <w:r w:rsidRPr="009623A9">
        <w:rPr>
          <w:rFonts w:asciiTheme="minorHAnsi" w:hAnsiTheme="minorHAnsi" w:cstheme="minorHAnsi"/>
          <w:b/>
          <w:bCs/>
          <w:sz w:val="24"/>
          <w:szCs w:val="20"/>
        </w:rPr>
        <w:t>części”</w:t>
      </w:r>
    </w:p>
    <w:p w14:paraId="5FC7B2CB"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0B230864"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5A05945B" w14:textId="77777777" w:rsidR="009623A9" w:rsidRDefault="009623A9" w:rsidP="009623A9">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23195175"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1D56CCA6" w14:textId="77777777" w:rsidR="009623A9" w:rsidRPr="000C7821" w:rsidRDefault="009623A9" w:rsidP="009623A9">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3DCC2A91" w14:textId="77777777" w:rsidR="009623A9" w:rsidRPr="00CA63C8" w:rsidRDefault="009623A9" w:rsidP="00CA63C8">
      <w:pPr>
        <w:ind w:left="1587" w:hanging="992"/>
        <w:rPr>
          <w:b/>
          <w:sz w:val="10"/>
        </w:rPr>
      </w:pPr>
    </w:p>
    <w:p w14:paraId="0BBEBC0E" w14:textId="3D72DD06" w:rsidR="00673FFF" w:rsidRPr="005516F1" w:rsidRDefault="00C619E3" w:rsidP="009E776D">
      <w:pPr>
        <w:ind w:left="615" w:right="272"/>
        <w:jc w:val="center"/>
        <w:rPr>
          <w:sz w:val="16"/>
        </w:rPr>
      </w:pPr>
      <w:r w:rsidRPr="005516F1">
        <w:rPr>
          <w:sz w:val="16"/>
        </w:rPr>
        <w:t>………………………………………………………………………………………………………………………………………………</w:t>
      </w:r>
      <w:r w:rsidR="005516F1" w:rsidRPr="005516F1">
        <w:rPr>
          <w:sz w:val="16"/>
        </w:rPr>
        <w:t>……………………………………………………………</w:t>
      </w:r>
    </w:p>
    <w:p w14:paraId="2F411737" w14:textId="77777777" w:rsidR="00673FFF" w:rsidRPr="005516F1" w:rsidRDefault="00673FFF" w:rsidP="009E776D">
      <w:pPr>
        <w:pStyle w:val="Tekstpodstawowy"/>
        <w:rPr>
          <w:sz w:val="15"/>
        </w:rPr>
      </w:pPr>
    </w:p>
    <w:p w14:paraId="6F24604F" w14:textId="06BDC918" w:rsidR="00673FFF" w:rsidRPr="005516F1" w:rsidRDefault="00C619E3" w:rsidP="009E776D">
      <w:pPr>
        <w:ind w:left="615" w:right="272"/>
        <w:jc w:val="center"/>
        <w:rPr>
          <w:sz w:val="16"/>
        </w:rPr>
      </w:pPr>
      <w:r w:rsidRPr="005516F1">
        <w:rPr>
          <w:sz w:val="16"/>
        </w:rPr>
        <w:t>……………………………………………………………………………………………………………………………</w:t>
      </w:r>
      <w:r w:rsidR="005516F1" w:rsidRPr="005516F1">
        <w:rPr>
          <w:sz w:val="16"/>
        </w:rPr>
        <w:t>……………………………………………………………………………</w:t>
      </w:r>
    </w:p>
    <w:p w14:paraId="618FB3E7" w14:textId="77777777" w:rsidR="00673FFF" w:rsidRPr="005516F1" w:rsidRDefault="00673FFF" w:rsidP="009E776D">
      <w:pPr>
        <w:pStyle w:val="Tekstpodstawowy"/>
        <w:rPr>
          <w:sz w:val="16"/>
        </w:rPr>
      </w:pPr>
    </w:p>
    <w:p w14:paraId="6660F375" w14:textId="77777777" w:rsidR="005516F1" w:rsidRPr="005516F1" w:rsidRDefault="00C619E3" w:rsidP="009E776D">
      <w:pPr>
        <w:ind w:left="615" w:right="270"/>
        <w:jc w:val="center"/>
        <w:rPr>
          <w:sz w:val="16"/>
        </w:rPr>
      </w:pPr>
      <w:r w:rsidRPr="005516F1">
        <w:rPr>
          <w:sz w:val="16"/>
        </w:rPr>
        <w:t>………………………………………………………………………………………………………………………………</w:t>
      </w:r>
      <w:r w:rsidR="005516F1" w:rsidRPr="005516F1">
        <w:rPr>
          <w:sz w:val="16"/>
        </w:rPr>
        <w:t>…………………………………………………………………………</w:t>
      </w:r>
    </w:p>
    <w:p w14:paraId="60F592D6" w14:textId="3068AB71" w:rsidR="00673FFF" w:rsidRPr="00A547A8" w:rsidRDefault="00C619E3" w:rsidP="009E776D">
      <w:pPr>
        <w:ind w:left="615" w:right="270"/>
        <w:jc w:val="center"/>
        <w:rPr>
          <w:b/>
          <w:sz w:val="16"/>
        </w:rPr>
      </w:pPr>
      <w:r w:rsidRPr="00A547A8">
        <w:rPr>
          <w:b/>
          <w:sz w:val="16"/>
        </w:rPr>
        <w:t>nazwa i adres Wykonawcy</w:t>
      </w:r>
    </w:p>
    <w:p w14:paraId="31A12093" w14:textId="77777777" w:rsidR="00046B73" w:rsidRPr="00046B73" w:rsidRDefault="00046B73" w:rsidP="00046B73">
      <w:pPr>
        <w:spacing w:before="119"/>
        <w:ind w:left="614" w:right="272"/>
        <w:jc w:val="center"/>
        <w:rPr>
          <w:b/>
          <w:sz w:val="24"/>
        </w:rPr>
      </w:pPr>
      <w:r w:rsidRPr="00046B73">
        <w:rPr>
          <w:b/>
          <w:sz w:val="24"/>
        </w:rPr>
        <w:t>OŚWIADCZAM, ŻE NA DZIEŃ SKŁADANIA</w:t>
      </w:r>
      <w:r w:rsidRPr="00046B73">
        <w:rPr>
          <w:b/>
          <w:spacing w:val="-12"/>
          <w:sz w:val="24"/>
        </w:rPr>
        <w:t xml:space="preserve"> </w:t>
      </w:r>
      <w:r w:rsidRPr="00046B73">
        <w:rPr>
          <w:b/>
          <w:sz w:val="24"/>
        </w:rPr>
        <w:t>OFERT:</w:t>
      </w:r>
    </w:p>
    <w:p w14:paraId="0D6B685E" w14:textId="77777777" w:rsidR="00046B73" w:rsidRPr="00046B73" w:rsidRDefault="00046B73" w:rsidP="00046B73">
      <w:pPr>
        <w:spacing w:before="10"/>
        <w:rPr>
          <w:b/>
          <w:sz w:val="19"/>
          <w:szCs w:val="20"/>
        </w:rPr>
      </w:pPr>
    </w:p>
    <w:p w14:paraId="6C8FA421" w14:textId="77777777" w:rsidR="00046B73" w:rsidRPr="00046B73" w:rsidRDefault="00046B73" w:rsidP="00046B73">
      <w:pPr>
        <w:numPr>
          <w:ilvl w:val="0"/>
          <w:numId w:val="13"/>
        </w:numPr>
        <w:tabs>
          <w:tab w:val="left" w:pos="880"/>
        </w:tabs>
        <w:suppressAutoHyphens/>
        <w:autoSpaceDE/>
        <w:autoSpaceDN/>
        <w:ind w:right="-3"/>
        <w:jc w:val="both"/>
        <w:outlineLvl w:val="4"/>
        <w:rPr>
          <w:b/>
          <w:bCs/>
          <w:sz w:val="20"/>
          <w:szCs w:val="20"/>
        </w:rPr>
      </w:pPr>
      <w:r w:rsidRPr="00046B73">
        <w:rPr>
          <w:b/>
          <w:bCs/>
          <w:sz w:val="20"/>
          <w:szCs w:val="20"/>
        </w:rPr>
        <w:t>nie podlegam wykluczeniu na podstawie przesłanek określonych w art. 108 ust. 1 oraz art. 109 ust. 1 pkt 1, 4, 5, 7 ustawy z dnia 11 września 2019 roku Prawo zamówień</w:t>
      </w:r>
      <w:r w:rsidRPr="00046B73">
        <w:rPr>
          <w:b/>
          <w:bCs/>
          <w:spacing w:val="-4"/>
          <w:sz w:val="20"/>
          <w:szCs w:val="20"/>
        </w:rPr>
        <w:t xml:space="preserve"> </w:t>
      </w:r>
      <w:r w:rsidRPr="00046B73">
        <w:rPr>
          <w:b/>
          <w:bCs/>
          <w:sz w:val="20"/>
          <w:szCs w:val="20"/>
        </w:rPr>
        <w:t>publicznych</w:t>
      </w:r>
      <w:r w:rsidRPr="00046B73">
        <w:rPr>
          <w:b/>
          <w:bCs/>
          <w:sz w:val="20"/>
          <w:szCs w:val="20"/>
          <w:vertAlign w:val="superscript"/>
        </w:rPr>
        <w:t>1)</w:t>
      </w:r>
    </w:p>
    <w:p w14:paraId="5D9878DA" w14:textId="77777777" w:rsidR="00046B73" w:rsidRPr="00046B73" w:rsidRDefault="00046B73" w:rsidP="00046B73">
      <w:pPr>
        <w:tabs>
          <w:tab w:val="left" w:pos="880"/>
        </w:tabs>
        <w:ind w:left="879" w:right="-3"/>
        <w:jc w:val="both"/>
        <w:outlineLvl w:val="4"/>
        <w:rPr>
          <w:b/>
          <w:bCs/>
          <w:sz w:val="20"/>
          <w:szCs w:val="20"/>
        </w:rPr>
      </w:pPr>
    </w:p>
    <w:p w14:paraId="3D612E91" w14:textId="77777777" w:rsidR="00046B73" w:rsidRPr="00046B73" w:rsidRDefault="00046B73" w:rsidP="00046B73">
      <w:pPr>
        <w:numPr>
          <w:ilvl w:val="0"/>
          <w:numId w:val="13"/>
        </w:numPr>
        <w:tabs>
          <w:tab w:val="left" w:pos="880"/>
          <w:tab w:val="left" w:leader="dot" w:pos="9070"/>
        </w:tabs>
        <w:suppressAutoHyphens/>
        <w:autoSpaceDE/>
        <w:autoSpaceDN/>
        <w:jc w:val="both"/>
        <w:rPr>
          <w:rFonts w:asciiTheme="minorHAnsi" w:hAnsiTheme="minorHAnsi" w:cstheme="minorHAnsi"/>
          <w:b/>
          <w:sz w:val="20"/>
          <w:szCs w:val="20"/>
        </w:rPr>
      </w:pPr>
      <w:r w:rsidRPr="00046B73">
        <w:rPr>
          <w:rFonts w:asciiTheme="minorHAnsi" w:hAnsiTheme="minorHAnsi" w:cstheme="minorHAnsi"/>
          <w:b/>
          <w:sz w:val="20"/>
          <w:szCs w:val="20"/>
        </w:rPr>
        <w:t xml:space="preserve">oświadczam, że nie podlegam/reprezentowany przeze mnie Wykonawca nie podlega wykluczeniu </w:t>
      </w:r>
      <w:r w:rsidRPr="00046B73">
        <w:rPr>
          <w:rFonts w:asciiTheme="minorHAnsi" w:hAnsiTheme="minorHAnsi" w:cstheme="minorHAnsi"/>
          <w:b/>
          <w:sz w:val="20"/>
          <w:szCs w:val="20"/>
        </w:rPr>
        <w:br/>
        <w:t>z postępowania na podstawie art. 5k rozporządzenia Rady (UE) nr 833/2014 z dnia 31 lipca 2014 r. dotyczącego środków ograniczających w związku z działaniami Rosji destabilizującymi sytuację na Ukrainie</w:t>
      </w:r>
      <w:r w:rsidRPr="00046B73">
        <w:rPr>
          <w:rFonts w:asciiTheme="minorHAnsi" w:hAnsiTheme="minorHAnsi" w:cstheme="minorHAnsi"/>
          <w:sz w:val="20"/>
          <w:szCs w:val="20"/>
        </w:rPr>
        <w:t xml:space="preserv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29" w:name="sdfootnote1anc"/>
      <w:r w:rsidRPr="00046B73">
        <w:rPr>
          <w:rFonts w:asciiTheme="minorHAnsi" w:hAnsiTheme="minorHAnsi" w:cstheme="minorHAnsi"/>
          <w:sz w:val="20"/>
          <w:szCs w:val="20"/>
          <w:vertAlign w:val="superscript"/>
        </w:rPr>
        <w:fldChar w:fldCharType="begin"/>
      </w:r>
      <w:r w:rsidRPr="00046B73">
        <w:rPr>
          <w:rFonts w:asciiTheme="minorHAnsi" w:hAnsiTheme="minorHAnsi" w:cstheme="minorHAnsi"/>
          <w:sz w:val="20"/>
          <w:szCs w:val="20"/>
          <w:vertAlign w:val="superscript"/>
        </w:rPr>
        <w:instrText xml:space="preserve"> HYPERLINK "" \l "sdfootnote1sym" </w:instrText>
      </w:r>
      <w:r w:rsidRPr="00046B73">
        <w:rPr>
          <w:rFonts w:asciiTheme="minorHAnsi" w:hAnsiTheme="minorHAnsi" w:cstheme="minorHAnsi"/>
          <w:sz w:val="20"/>
          <w:szCs w:val="20"/>
          <w:vertAlign w:val="superscript"/>
        </w:rPr>
      </w:r>
      <w:r w:rsidRPr="00046B73">
        <w:rPr>
          <w:rFonts w:asciiTheme="minorHAnsi" w:hAnsiTheme="minorHAnsi" w:cstheme="minorHAnsi"/>
          <w:sz w:val="20"/>
          <w:szCs w:val="20"/>
          <w:vertAlign w:val="superscript"/>
        </w:rPr>
        <w:fldChar w:fldCharType="separate"/>
      </w:r>
      <w:r w:rsidRPr="00046B73">
        <w:rPr>
          <w:rFonts w:asciiTheme="minorHAnsi" w:hAnsiTheme="minorHAnsi" w:cstheme="minorHAnsi"/>
          <w:color w:val="0000FF" w:themeColor="hyperlink"/>
          <w:sz w:val="20"/>
          <w:szCs w:val="20"/>
          <w:u w:val="single"/>
          <w:vertAlign w:val="superscript"/>
        </w:rPr>
        <w:t>1</w:t>
      </w:r>
      <w:r w:rsidRPr="00046B73">
        <w:rPr>
          <w:rFonts w:asciiTheme="minorHAnsi" w:hAnsiTheme="minorHAnsi" w:cstheme="minorHAnsi"/>
          <w:sz w:val="20"/>
          <w:szCs w:val="20"/>
          <w:vertAlign w:val="superscript"/>
        </w:rPr>
        <w:fldChar w:fldCharType="end"/>
      </w:r>
      <w:bookmarkStart w:id="30" w:name="sdfootnote1sym"/>
      <w:bookmarkEnd w:id="29"/>
      <w:r w:rsidRPr="00046B73">
        <w:rPr>
          <w:rFonts w:asciiTheme="minorHAnsi" w:hAnsiTheme="minorHAnsi" w:cstheme="minorHAnsi"/>
          <w:b/>
          <w:sz w:val="20"/>
          <w:szCs w:val="20"/>
        </w:rPr>
        <w:t xml:space="preserve"> </w:t>
      </w:r>
      <w:hyperlink w:anchor="sdfootnote1anc" w:history="1">
        <w:r w:rsidRPr="00046B73">
          <w:rPr>
            <w:rFonts w:asciiTheme="minorHAnsi" w:hAnsiTheme="minorHAnsi" w:cstheme="minorHAnsi"/>
            <w:color w:val="0000FF" w:themeColor="hyperlink"/>
            <w:sz w:val="20"/>
            <w:szCs w:val="20"/>
            <w:u w:val="single"/>
          </w:rPr>
          <w:t>1</w:t>
        </w:r>
      </w:hyperlink>
      <w:bookmarkEnd w:id="30"/>
      <w:r w:rsidRPr="00046B73">
        <w:rPr>
          <w:rFonts w:asciiTheme="minorHAnsi" w:hAnsiTheme="minorHAns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544455AE" w14:textId="77777777" w:rsidR="00046B73" w:rsidRPr="00046B73" w:rsidRDefault="00046B73" w:rsidP="00046B73">
      <w:pPr>
        <w:widowControl/>
        <w:numPr>
          <w:ilvl w:val="0"/>
          <w:numId w:val="66"/>
        </w:numPr>
        <w:suppressAutoHyphens/>
        <w:autoSpaceDE/>
        <w:autoSpaceDN/>
        <w:ind w:left="1418" w:hanging="284"/>
        <w:jc w:val="both"/>
        <w:rPr>
          <w:rFonts w:asciiTheme="minorHAnsi" w:eastAsia="Times New Roman" w:hAnsiTheme="minorHAnsi" w:cstheme="minorHAnsi"/>
          <w:sz w:val="20"/>
          <w:szCs w:val="20"/>
          <w:lang w:eastAsia="pl-PL"/>
        </w:rPr>
      </w:pPr>
      <w:r w:rsidRPr="00046B73">
        <w:rPr>
          <w:rFonts w:asciiTheme="minorHAnsi" w:eastAsia="Times New Roman" w:hAnsiTheme="minorHAnsi" w:cstheme="minorHAnsi"/>
          <w:sz w:val="20"/>
          <w:szCs w:val="20"/>
          <w:lang w:eastAsia="pl-PL"/>
        </w:rPr>
        <w:t>obywateli rosyjskich lub osób fizycznych lub prawnych, podmiotów lub organów z siedzibą w Rosji;</w:t>
      </w:r>
    </w:p>
    <w:p w14:paraId="5C97C85B" w14:textId="77777777" w:rsidR="00046B73" w:rsidRPr="00046B73" w:rsidRDefault="00046B73" w:rsidP="00046B73">
      <w:pPr>
        <w:widowControl/>
        <w:numPr>
          <w:ilvl w:val="0"/>
          <w:numId w:val="66"/>
        </w:numPr>
        <w:suppressAutoHyphens/>
        <w:autoSpaceDE/>
        <w:autoSpaceDN/>
        <w:spacing w:before="100" w:beforeAutospacing="1"/>
        <w:ind w:left="1418" w:hanging="284"/>
        <w:jc w:val="both"/>
        <w:rPr>
          <w:rFonts w:asciiTheme="minorHAnsi" w:eastAsia="Times New Roman" w:hAnsiTheme="minorHAnsi" w:cstheme="minorHAnsi"/>
          <w:sz w:val="20"/>
          <w:szCs w:val="20"/>
          <w:lang w:eastAsia="pl-PL"/>
        </w:rPr>
      </w:pPr>
      <w:bookmarkStart w:id="31" w:name="_Hlk102557314"/>
      <w:bookmarkEnd w:id="31"/>
      <w:r w:rsidRPr="00046B73">
        <w:rPr>
          <w:rFonts w:asciiTheme="minorHAnsi" w:eastAsia="Times New Roman" w:hAnsiTheme="minorHAnsi" w:cstheme="minorHAnsi"/>
          <w:sz w:val="20"/>
          <w:szCs w:val="20"/>
          <w:lang w:eastAsia="pl-PL"/>
        </w:rPr>
        <w:t xml:space="preserve">osób prawnych, podmiotów lub organów, do których prawa własności bezpośrednio lub pośrednio </w:t>
      </w:r>
      <w:r w:rsidRPr="00046B73">
        <w:rPr>
          <w:rFonts w:asciiTheme="minorHAnsi" w:eastAsia="Times New Roman" w:hAnsiTheme="minorHAnsi" w:cstheme="minorHAnsi"/>
          <w:sz w:val="20"/>
          <w:szCs w:val="20"/>
          <w:lang w:eastAsia="pl-PL"/>
        </w:rPr>
        <w:br/>
        <w:t>w ponad 50 % należą do podmiotu, o którym mowa w lit. a) niniejszego ustępu; lub</w:t>
      </w:r>
    </w:p>
    <w:p w14:paraId="45EE2439" w14:textId="77777777" w:rsidR="00046B73" w:rsidRPr="00046B73" w:rsidRDefault="00046B73" w:rsidP="00046B73">
      <w:pPr>
        <w:widowControl/>
        <w:numPr>
          <w:ilvl w:val="0"/>
          <w:numId w:val="66"/>
        </w:numPr>
        <w:suppressAutoHyphens/>
        <w:autoSpaceDE/>
        <w:autoSpaceDN/>
        <w:spacing w:before="100" w:beforeAutospacing="1"/>
        <w:ind w:left="1418" w:hanging="284"/>
        <w:jc w:val="both"/>
        <w:rPr>
          <w:rFonts w:asciiTheme="minorHAnsi" w:eastAsia="Times New Roman" w:hAnsiTheme="minorHAnsi" w:cstheme="minorHAnsi"/>
          <w:sz w:val="20"/>
          <w:szCs w:val="20"/>
          <w:lang w:eastAsia="pl-PL"/>
        </w:rPr>
      </w:pPr>
      <w:r w:rsidRPr="00046B73">
        <w:rPr>
          <w:rFonts w:asciiTheme="minorHAnsi" w:eastAsia="Times New Roman" w:hAnsiTheme="minorHAnsi" w:cstheme="minorHAnsi"/>
          <w:sz w:val="20"/>
          <w:szCs w:val="20"/>
          <w:lang w:eastAsia="pl-PL"/>
        </w:rPr>
        <w:t>osób fizycznych lub prawnych, podmiotów lub organów działających w imieniu lub pod kierunkiem</w:t>
      </w:r>
      <w:r w:rsidRPr="00046B73">
        <w:rPr>
          <w:rFonts w:asciiTheme="minorHAnsi" w:eastAsia="Times New Roman" w:hAnsiTheme="minorHAnsi" w:cstheme="minorHAnsi"/>
          <w:sz w:val="20"/>
          <w:szCs w:val="20"/>
          <w:lang w:eastAsia="pl-PL"/>
        </w:rPr>
        <w:br/>
        <w:t xml:space="preserve"> podmiotu, o którym mowa w lit. a) lub b) niniejszego ustępu,</w:t>
      </w:r>
    </w:p>
    <w:p w14:paraId="5BF07E64" w14:textId="77777777" w:rsidR="00046B73" w:rsidRPr="00046B73" w:rsidRDefault="00046B73" w:rsidP="00046B73">
      <w:pPr>
        <w:widowControl/>
        <w:autoSpaceDE/>
        <w:autoSpaceDN/>
        <w:ind w:left="851"/>
        <w:jc w:val="both"/>
        <w:rPr>
          <w:rFonts w:asciiTheme="minorHAnsi" w:eastAsia="Times New Roman" w:hAnsiTheme="minorHAnsi" w:cstheme="minorHAnsi"/>
          <w:sz w:val="20"/>
          <w:szCs w:val="20"/>
          <w:lang w:eastAsia="pl-PL"/>
        </w:rPr>
      </w:pPr>
      <w:r w:rsidRPr="00046B73">
        <w:rPr>
          <w:rFonts w:asciiTheme="minorHAnsi" w:eastAsia="Times New Roman" w:hAnsiTheme="minorHAnsi"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342D9A72" w14:textId="77777777" w:rsidR="00046B73" w:rsidRPr="00046B73" w:rsidRDefault="00046B73" w:rsidP="00046B73">
      <w:pPr>
        <w:tabs>
          <w:tab w:val="left" w:pos="880"/>
          <w:tab w:val="left" w:leader="dot" w:pos="9070"/>
        </w:tabs>
        <w:ind w:left="879"/>
        <w:jc w:val="both"/>
        <w:rPr>
          <w:b/>
          <w:sz w:val="20"/>
        </w:rPr>
      </w:pPr>
    </w:p>
    <w:p w14:paraId="548AD244" w14:textId="77777777" w:rsidR="00046B73" w:rsidRPr="00046B73" w:rsidRDefault="00046B73" w:rsidP="00046B73">
      <w:pPr>
        <w:numPr>
          <w:ilvl w:val="0"/>
          <w:numId w:val="13"/>
        </w:numPr>
        <w:tabs>
          <w:tab w:val="left" w:pos="880"/>
          <w:tab w:val="left" w:leader="dot" w:pos="9070"/>
        </w:tabs>
        <w:suppressAutoHyphens/>
        <w:autoSpaceDE/>
        <w:autoSpaceDN/>
        <w:ind w:hanging="285"/>
        <w:jc w:val="both"/>
        <w:rPr>
          <w:b/>
          <w:sz w:val="20"/>
        </w:rPr>
      </w:pPr>
      <w:r w:rsidRPr="00046B73">
        <w:rPr>
          <w:b/>
          <w:sz w:val="20"/>
        </w:rPr>
        <w:t>zachodzą</w:t>
      </w:r>
      <w:r w:rsidRPr="00046B73">
        <w:rPr>
          <w:b/>
          <w:spacing w:val="19"/>
          <w:sz w:val="20"/>
        </w:rPr>
        <w:t xml:space="preserve"> </w:t>
      </w:r>
      <w:r w:rsidRPr="00046B73">
        <w:rPr>
          <w:b/>
          <w:sz w:val="20"/>
        </w:rPr>
        <w:t>w</w:t>
      </w:r>
      <w:r w:rsidRPr="00046B73">
        <w:rPr>
          <w:b/>
          <w:spacing w:val="19"/>
          <w:sz w:val="20"/>
        </w:rPr>
        <w:t xml:space="preserve"> </w:t>
      </w:r>
      <w:r w:rsidRPr="00046B73">
        <w:rPr>
          <w:b/>
          <w:sz w:val="20"/>
        </w:rPr>
        <w:t>stosunku</w:t>
      </w:r>
      <w:r w:rsidRPr="00046B73">
        <w:rPr>
          <w:b/>
          <w:spacing w:val="20"/>
          <w:sz w:val="20"/>
        </w:rPr>
        <w:t xml:space="preserve"> </w:t>
      </w:r>
      <w:r w:rsidRPr="00046B73">
        <w:rPr>
          <w:b/>
          <w:sz w:val="20"/>
        </w:rPr>
        <w:t>do</w:t>
      </w:r>
      <w:r w:rsidRPr="00046B73">
        <w:rPr>
          <w:b/>
          <w:spacing w:val="20"/>
          <w:sz w:val="20"/>
        </w:rPr>
        <w:t xml:space="preserve"> </w:t>
      </w:r>
      <w:r w:rsidRPr="00046B73">
        <w:rPr>
          <w:b/>
          <w:sz w:val="20"/>
        </w:rPr>
        <w:t>mnie</w:t>
      </w:r>
      <w:r w:rsidRPr="00046B73">
        <w:rPr>
          <w:b/>
          <w:spacing w:val="19"/>
          <w:sz w:val="20"/>
        </w:rPr>
        <w:t xml:space="preserve"> </w:t>
      </w:r>
      <w:r w:rsidRPr="00046B73">
        <w:rPr>
          <w:b/>
          <w:sz w:val="20"/>
        </w:rPr>
        <w:t>podstawy</w:t>
      </w:r>
      <w:r w:rsidRPr="00046B73">
        <w:rPr>
          <w:b/>
          <w:spacing w:val="18"/>
          <w:sz w:val="20"/>
        </w:rPr>
        <w:t xml:space="preserve"> </w:t>
      </w:r>
      <w:r w:rsidRPr="00046B73">
        <w:rPr>
          <w:b/>
          <w:sz w:val="20"/>
        </w:rPr>
        <w:t>wykluczenia</w:t>
      </w:r>
      <w:r w:rsidRPr="00046B73">
        <w:rPr>
          <w:b/>
          <w:spacing w:val="19"/>
          <w:sz w:val="20"/>
        </w:rPr>
        <w:t xml:space="preserve"> </w:t>
      </w:r>
      <w:r w:rsidRPr="00046B73">
        <w:rPr>
          <w:b/>
          <w:sz w:val="20"/>
        </w:rPr>
        <w:t>z</w:t>
      </w:r>
      <w:r w:rsidRPr="00046B73">
        <w:rPr>
          <w:b/>
          <w:spacing w:val="20"/>
          <w:sz w:val="20"/>
        </w:rPr>
        <w:t xml:space="preserve"> </w:t>
      </w:r>
      <w:r w:rsidRPr="00046B73">
        <w:rPr>
          <w:b/>
          <w:sz w:val="20"/>
        </w:rPr>
        <w:t>postępowania</w:t>
      </w:r>
      <w:r w:rsidRPr="00046B73">
        <w:rPr>
          <w:b/>
          <w:spacing w:val="19"/>
          <w:sz w:val="20"/>
        </w:rPr>
        <w:t xml:space="preserve"> </w:t>
      </w:r>
      <w:r w:rsidRPr="00046B73">
        <w:rPr>
          <w:b/>
          <w:sz w:val="20"/>
        </w:rPr>
        <w:t>na</w:t>
      </w:r>
      <w:r w:rsidRPr="00046B73">
        <w:rPr>
          <w:b/>
          <w:spacing w:val="19"/>
          <w:sz w:val="20"/>
        </w:rPr>
        <w:t xml:space="preserve"> </w:t>
      </w:r>
      <w:r w:rsidRPr="00046B73">
        <w:rPr>
          <w:b/>
          <w:sz w:val="20"/>
        </w:rPr>
        <w:t>podstawie</w:t>
      </w:r>
      <w:r w:rsidRPr="00046B73">
        <w:rPr>
          <w:b/>
          <w:spacing w:val="19"/>
          <w:sz w:val="20"/>
        </w:rPr>
        <w:t xml:space="preserve"> </w:t>
      </w:r>
      <w:r w:rsidRPr="00046B73">
        <w:rPr>
          <w:b/>
          <w:sz w:val="20"/>
        </w:rPr>
        <w:t>art</w:t>
      </w:r>
      <w:r w:rsidRPr="00046B73">
        <w:rPr>
          <w:b/>
          <w:sz w:val="20"/>
        </w:rPr>
        <w:tab/>
        <w:t>ustawy</w:t>
      </w:r>
    </w:p>
    <w:p w14:paraId="6CB16626" w14:textId="77777777" w:rsidR="00046B73" w:rsidRPr="00046B73" w:rsidRDefault="00046B73" w:rsidP="00046B73">
      <w:pPr>
        <w:spacing w:before="4" w:line="235" w:lineRule="auto"/>
        <w:ind w:left="879" w:right="251"/>
        <w:jc w:val="both"/>
        <w:rPr>
          <w:b/>
          <w:i/>
          <w:sz w:val="14"/>
        </w:rPr>
      </w:pPr>
      <w:r w:rsidRPr="00046B73">
        <w:rPr>
          <w:b/>
          <w:sz w:val="20"/>
        </w:rPr>
        <w:t xml:space="preserve">z dnia 11 września 2019 roku Prawo zamówień publicznych </w:t>
      </w:r>
      <w:r w:rsidRPr="00046B73">
        <w:rPr>
          <w:i/>
          <w:sz w:val="16"/>
        </w:rPr>
        <w:t>(należy podać podstawę wykluczenia spośród wymienionych w art. 108 ust. 1 pkt. od 1 do 6 oraz art. 109 ust. 1 pkt. 4</w:t>
      </w:r>
      <w:r w:rsidRPr="00046B73">
        <w:rPr>
          <w:b/>
          <w:i/>
          <w:position w:val="8"/>
          <w:sz w:val="14"/>
        </w:rPr>
        <w:t>1)</w:t>
      </w:r>
    </w:p>
    <w:p w14:paraId="6CA8ABC6" w14:textId="77777777" w:rsidR="00046B73" w:rsidRPr="00046B73" w:rsidRDefault="00046B73" w:rsidP="00046B73">
      <w:pPr>
        <w:spacing w:before="136"/>
        <w:ind w:left="879"/>
        <w:outlineLvl w:val="4"/>
        <w:rPr>
          <w:b/>
          <w:bCs/>
          <w:sz w:val="20"/>
          <w:szCs w:val="20"/>
        </w:rPr>
      </w:pPr>
      <w:r w:rsidRPr="00046B73">
        <w:rPr>
          <w:b/>
          <w:bCs/>
          <w:sz w:val="20"/>
          <w:szCs w:val="20"/>
        </w:rPr>
        <w:t xml:space="preserve">Jednocześnie oświadczam, że w związku z ww. okolicznością, na podstawie art. 110 ust. 2 ustawy Prawo </w:t>
      </w:r>
      <w:r w:rsidRPr="00046B73">
        <w:rPr>
          <w:b/>
          <w:bCs/>
          <w:sz w:val="20"/>
          <w:szCs w:val="20"/>
        </w:rPr>
        <w:br/>
        <w:t>zamówień publicznych, podjąłem następujące środki naprawcze:</w:t>
      </w:r>
    </w:p>
    <w:p w14:paraId="1DD2C165" w14:textId="77777777" w:rsidR="00046B73" w:rsidRPr="00046B73" w:rsidRDefault="00046B73" w:rsidP="00046B73">
      <w:pPr>
        <w:spacing w:before="121" w:line="219" w:lineRule="exact"/>
        <w:ind w:left="879"/>
        <w:rPr>
          <w:sz w:val="18"/>
        </w:rPr>
      </w:pPr>
      <w:r w:rsidRPr="00046B73">
        <w:rPr>
          <w:color w:val="212121"/>
          <w:sz w:val="18"/>
        </w:rPr>
        <w:t>………………………………………………………………………………………………………………………………………………………………………………………….</w:t>
      </w:r>
    </w:p>
    <w:p w14:paraId="3951F9E9" w14:textId="77777777" w:rsidR="00046B73" w:rsidRPr="00046B73" w:rsidRDefault="00046B73" w:rsidP="00046B73">
      <w:pPr>
        <w:spacing w:line="218" w:lineRule="exact"/>
        <w:ind w:left="879"/>
        <w:rPr>
          <w:sz w:val="18"/>
        </w:rPr>
      </w:pPr>
      <w:r w:rsidRPr="00046B73">
        <w:rPr>
          <w:color w:val="212121"/>
          <w:sz w:val="18"/>
        </w:rPr>
        <w:t>………………………………………………………………………………………………………………………………………………………………………………………….</w:t>
      </w:r>
    </w:p>
    <w:p w14:paraId="18ED3EA8" w14:textId="77777777" w:rsidR="00046B73" w:rsidRPr="00046B73" w:rsidRDefault="00046B73" w:rsidP="00046B73">
      <w:pPr>
        <w:spacing w:line="195" w:lineRule="exact"/>
        <w:ind w:left="879"/>
        <w:rPr>
          <w:i/>
          <w:sz w:val="16"/>
        </w:rPr>
      </w:pPr>
      <w:r w:rsidRPr="00046B73">
        <w:rPr>
          <w:color w:val="212121"/>
          <w:sz w:val="16"/>
          <w:vertAlign w:val="superscript"/>
        </w:rPr>
        <w:t>1)</w:t>
      </w:r>
      <w:r w:rsidRPr="00046B73">
        <w:rPr>
          <w:i/>
          <w:color w:val="212121"/>
          <w:sz w:val="16"/>
        </w:rPr>
        <w:t>należy wybrać właściwe</w:t>
      </w:r>
    </w:p>
    <w:p w14:paraId="608972CB" w14:textId="77777777" w:rsidR="00046B73" w:rsidRPr="00046B73" w:rsidRDefault="00046B73" w:rsidP="00046B73">
      <w:pPr>
        <w:spacing w:before="3"/>
        <w:rPr>
          <w:i/>
          <w:sz w:val="20"/>
          <w:szCs w:val="20"/>
        </w:rPr>
      </w:pPr>
    </w:p>
    <w:p w14:paraId="1405C5B1" w14:textId="77777777" w:rsidR="00046B73" w:rsidRPr="00046B73" w:rsidRDefault="00046B73" w:rsidP="00046B73">
      <w:pPr>
        <w:numPr>
          <w:ilvl w:val="0"/>
          <w:numId w:val="13"/>
        </w:numPr>
        <w:tabs>
          <w:tab w:val="left" w:pos="880"/>
        </w:tabs>
        <w:suppressAutoHyphens/>
        <w:autoSpaceDE/>
        <w:autoSpaceDN/>
        <w:ind w:hanging="285"/>
        <w:outlineLvl w:val="4"/>
        <w:rPr>
          <w:bCs/>
          <w:sz w:val="20"/>
          <w:szCs w:val="20"/>
        </w:rPr>
      </w:pPr>
      <w:r w:rsidRPr="00046B73">
        <w:rPr>
          <w:b/>
          <w:bCs/>
          <w:sz w:val="20"/>
          <w:szCs w:val="20"/>
        </w:rPr>
        <w:t>Spełniam warunki udziału w postępowaniu określone przez Zamawiającego w</w:t>
      </w:r>
      <w:r w:rsidRPr="00046B73">
        <w:rPr>
          <w:b/>
          <w:bCs/>
          <w:spacing w:val="-8"/>
          <w:sz w:val="20"/>
          <w:szCs w:val="20"/>
        </w:rPr>
        <w:t xml:space="preserve"> </w:t>
      </w:r>
      <w:r w:rsidRPr="00046B73">
        <w:rPr>
          <w:b/>
          <w:bCs/>
          <w:sz w:val="20"/>
          <w:szCs w:val="20"/>
        </w:rPr>
        <w:t>zakresie</w:t>
      </w:r>
      <w:r w:rsidRPr="00046B73">
        <w:rPr>
          <w:bCs/>
          <w:sz w:val="20"/>
          <w:szCs w:val="20"/>
        </w:rPr>
        <w:t>:</w:t>
      </w:r>
    </w:p>
    <w:p w14:paraId="3C7DD903" w14:textId="77777777" w:rsidR="00046B73" w:rsidRPr="00046B73" w:rsidRDefault="00046B73" w:rsidP="00046B73">
      <w:pPr>
        <w:numPr>
          <w:ilvl w:val="1"/>
          <w:numId w:val="13"/>
        </w:numPr>
        <w:tabs>
          <w:tab w:val="left" w:pos="1239"/>
          <w:tab w:val="left" w:pos="1240"/>
        </w:tabs>
        <w:suppressAutoHyphens/>
        <w:autoSpaceDE/>
        <w:autoSpaceDN/>
        <w:spacing w:before="120"/>
        <w:ind w:hanging="361"/>
        <w:jc w:val="both"/>
        <w:rPr>
          <w:sz w:val="20"/>
        </w:rPr>
      </w:pPr>
      <w:r w:rsidRPr="00046B73">
        <w:rPr>
          <w:sz w:val="20"/>
        </w:rPr>
        <w:t>zdolności do występowania w obrocie</w:t>
      </w:r>
      <w:r w:rsidRPr="00046B73">
        <w:rPr>
          <w:spacing w:val="-2"/>
          <w:sz w:val="20"/>
        </w:rPr>
        <w:t xml:space="preserve"> </w:t>
      </w:r>
      <w:r w:rsidRPr="00046B73">
        <w:rPr>
          <w:sz w:val="20"/>
        </w:rPr>
        <w:t>gospodarczym;</w:t>
      </w:r>
    </w:p>
    <w:p w14:paraId="42FB2D65" w14:textId="77777777" w:rsidR="00046B73" w:rsidRPr="00046B73" w:rsidRDefault="00046B73" w:rsidP="00046B73">
      <w:pPr>
        <w:numPr>
          <w:ilvl w:val="1"/>
          <w:numId w:val="13"/>
        </w:numPr>
        <w:tabs>
          <w:tab w:val="left" w:pos="1239"/>
          <w:tab w:val="left" w:pos="1240"/>
        </w:tabs>
        <w:suppressAutoHyphens/>
        <w:autoSpaceDE/>
        <w:autoSpaceDN/>
        <w:spacing w:before="37"/>
        <w:ind w:right="250"/>
        <w:jc w:val="both"/>
        <w:rPr>
          <w:sz w:val="20"/>
        </w:rPr>
      </w:pPr>
      <w:r w:rsidRPr="00046B73">
        <w:rPr>
          <w:sz w:val="20"/>
        </w:rPr>
        <w:t xml:space="preserve">uprawnień do prowadzenia określonej działalności gospodarczej lub zawodowej, o ile wynika to </w:t>
      </w:r>
      <w:r w:rsidRPr="00046B73">
        <w:rPr>
          <w:sz w:val="20"/>
        </w:rPr>
        <w:br/>
      </w:r>
      <w:r w:rsidRPr="00046B73">
        <w:rPr>
          <w:sz w:val="20"/>
        </w:rPr>
        <w:lastRenderedPageBreak/>
        <w:t>z odrębnych</w:t>
      </w:r>
      <w:r w:rsidRPr="00046B73">
        <w:rPr>
          <w:spacing w:val="1"/>
          <w:sz w:val="20"/>
        </w:rPr>
        <w:t xml:space="preserve"> </w:t>
      </w:r>
      <w:r w:rsidRPr="00046B73">
        <w:rPr>
          <w:sz w:val="20"/>
        </w:rPr>
        <w:t>przepisów;</w:t>
      </w:r>
    </w:p>
    <w:p w14:paraId="39094559" w14:textId="77777777" w:rsidR="00046B73" w:rsidRPr="00046B73" w:rsidRDefault="00046B73" w:rsidP="00046B73">
      <w:pPr>
        <w:numPr>
          <w:ilvl w:val="1"/>
          <w:numId w:val="13"/>
        </w:numPr>
        <w:tabs>
          <w:tab w:val="left" w:pos="1239"/>
          <w:tab w:val="left" w:pos="1240"/>
        </w:tabs>
        <w:suppressAutoHyphens/>
        <w:autoSpaceDE/>
        <w:autoSpaceDN/>
        <w:ind w:hanging="361"/>
        <w:jc w:val="both"/>
        <w:rPr>
          <w:sz w:val="20"/>
        </w:rPr>
      </w:pPr>
      <w:r w:rsidRPr="00046B73">
        <w:rPr>
          <w:sz w:val="20"/>
        </w:rPr>
        <w:t>sytuacji ekonomicznej lub</w:t>
      </w:r>
      <w:r w:rsidRPr="00046B73">
        <w:rPr>
          <w:spacing w:val="-15"/>
          <w:sz w:val="20"/>
        </w:rPr>
        <w:t xml:space="preserve"> </w:t>
      </w:r>
      <w:r w:rsidRPr="00046B73">
        <w:rPr>
          <w:sz w:val="20"/>
        </w:rPr>
        <w:t>finansowej;</w:t>
      </w:r>
    </w:p>
    <w:p w14:paraId="33B63003" w14:textId="77777777" w:rsidR="00046B73" w:rsidRPr="00046B73" w:rsidRDefault="00046B73" w:rsidP="00046B73">
      <w:pPr>
        <w:numPr>
          <w:ilvl w:val="1"/>
          <w:numId w:val="13"/>
        </w:numPr>
        <w:tabs>
          <w:tab w:val="left" w:pos="1239"/>
          <w:tab w:val="left" w:pos="1240"/>
        </w:tabs>
        <w:suppressAutoHyphens/>
        <w:autoSpaceDE/>
        <w:autoSpaceDN/>
        <w:spacing w:before="34"/>
        <w:ind w:hanging="361"/>
        <w:jc w:val="both"/>
        <w:rPr>
          <w:sz w:val="20"/>
        </w:rPr>
      </w:pPr>
      <w:r w:rsidRPr="00046B73">
        <w:rPr>
          <w:sz w:val="20"/>
        </w:rPr>
        <w:t>zdolności technicznej lub</w:t>
      </w:r>
      <w:r w:rsidRPr="00046B73">
        <w:rPr>
          <w:spacing w:val="-16"/>
          <w:sz w:val="20"/>
        </w:rPr>
        <w:t xml:space="preserve"> </w:t>
      </w:r>
      <w:r w:rsidRPr="00046B73">
        <w:rPr>
          <w:sz w:val="20"/>
        </w:rPr>
        <w:t>zawodowej.</w:t>
      </w:r>
    </w:p>
    <w:p w14:paraId="6F5CC445" w14:textId="77777777" w:rsidR="00046B73" w:rsidRPr="00046B73" w:rsidRDefault="00046B73" w:rsidP="00046B73">
      <w:pPr>
        <w:spacing w:before="10"/>
        <w:rPr>
          <w:sz w:val="19"/>
          <w:szCs w:val="20"/>
        </w:rPr>
      </w:pPr>
    </w:p>
    <w:p w14:paraId="54E27B75" w14:textId="77777777" w:rsidR="00046B73" w:rsidRPr="00046B73" w:rsidRDefault="00046B73" w:rsidP="00046B73">
      <w:pPr>
        <w:spacing w:before="1" w:line="235" w:lineRule="auto"/>
        <w:ind w:left="879" w:right="250"/>
        <w:jc w:val="both"/>
        <w:rPr>
          <w:sz w:val="20"/>
          <w:szCs w:val="20"/>
        </w:rPr>
      </w:pPr>
      <w:r w:rsidRPr="00046B73">
        <w:rPr>
          <w:sz w:val="20"/>
          <w:szCs w:val="20"/>
        </w:rPr>
        <w:t>Oświadczam, że w celu wykazania spełniania warunków udziału w postępowaniu, określonych przez Zamawiającego w Specyfikacji Warunków Zamówienia, polegam na zasobach następującego/ych podmiotu/ów</w:t>
      </w:r>
      <w:r w:rsidRPr="00046B73">
        <w:rPr>
          <w:sz w:val="20"/>
          <w:szCs w:val="20"/>
          <w:vertAlign w:val="superscript"/>
        </w:rPr>
        <w:t>2)</w:t>
      </w:r>
      <w:r w:rsidRPr="00046B73">
        <w:rPr>
          <w:sz w:val="20"/>
          <w:szCs w:val="20"/>
        </w:rPr>
        <w:t>:</w:t>
      </w:r>
    </w:p>
    <w:p w14:paraId="0FA72307" w14:textId="77777777" w:rsidR="00046B73" w:rsidRPr="00046B73" w:rsidRDefault="00046B73" w:rsidP="00046B73">
      <w:pPr>
        <w:spacing w:before="2" w:line="235" w:lineRule="auto"/>
        <w:ind w:left="1599" w:right="386" w:hanging="360"/>
        <w:jc w:val="both"/>
        <w:rPr>
          <w:sz w:val="20"/>
          <w:szCs w:val="20"/>
        </w:rPr>
      </w:pPr>
      <w:r w:rsidRPr="00046B73">
        <w:rPr>
          <w:sz w:val="20"/>
          <w:szCs w:val="20"/>
        </w:rPr>
        <w:t>1. ……………………………………………………………………………………………………………………………………………………….  w zakresie</w:t>
      </w:r>
      <w:r w:rsidRPr="00046B73">
        <w:rPr>
          <w:spacing w:val="-36"/>
          <w:sz w:val="20"/>
          <w:szCs w:val="20"/>
        </w:rPr>
        <w:t xml:space="preserve"> </w:t>
      </w:r>
      <w:r w:rsidRPr="00046B73">
        <w:rPr>
          <w:sz w:val="20"/>
          <w:szCs w:val="20"/>
        </w:rPr>
        <w:t>………………………………………………………………………………………………………………………………………</w:t>
      </w:r>
    </w:p>
    <w:p w14:paraId="19F7901F" w14:textId="77777777" w:rsidR="00046B73" w:rsidRPr="00046B73" w:rsidRDefault="00046B73" w:rsidP="00046B73">
      <w:pPr>
        <w:spacing w:before="1" w:line="235" w:lineRule="auto"/>
        <w:ind w:left="1599" w:right="372" w:hanging="360"/>
        <w:jc w:val="both"/>
        <w:rPr>
          <w:sz w:val="20"/>
          <w:szCs w:val="20"/>
        </w:rPr>
      </w:pPr>
      <w:r w:rsidRPr="00046B73">
        <w:rPr>
          <w:sz w:val="20"/>
          <w:szCs w:val="20"/>
        </w:rPr>
        <w:t xml:space="preserve">2. ..……………………………………………………………………….…………………………..………………….……………………………. </w:t>
      </w:r>
      <w:r w:rsidRPr="00046B73">
        <w:rPr>
          <w:sz w:val="20"/>
          <w:szCs w:val="20"/>
        </w:rPr>
        <w:br/>
        <w:t>w zakresie</w:t>
      </w:r>
      <w:r w:rsidRPr="00046B73">
        <w:rPr>
          <w:spacing w:val="-36"/>
          <w:sz w:val="20"/>
          <w:szCs w:val="20"/>
        </w:rPr>
        <w:t xml:space="preserve"> </w:t>
      </w:r>
      <w:r w:rsidRPr="00046B73">
        <w:rPr>
          <w:sz w:val="20"/>
          <w:szCs w:val="20"/>
        </w:rPr>
        <w:t>………………………………………………………………………………………………………………………………………</w:t>
      </w:r>
    </w:p>
    <w:p w14:paraId="4960C12A" w14:textId="77777777" w:rsidR="00046B73" w:rsidRPr="00046B73" w:rsidRDefault="00046B73" w:rsidP="00046B73">
      <w:pPr>
        <w:spacing w:before="3"/>
        <w:rPr>
          <w:sz w:val="19"/>
          <w:szCs w:val="20"/>
        </w:rPr>
      </w:pPr>
    </w:p>
    <w:p w14:paraId="1FDF422D" w14:textId="77777777" w:rsidR="00046B73" w:rsidRPr="00046B73" w:rsidRDefault="00046B73" w:rsidP="00046B73">
      <w:pPr>
        <w:ind w:left="1023" w:hanging="144"/>
        <w:rPr>
          <w:sz w:val="20"/>
          <w:szCs w:val="20"/>
        </w:rPr>
      </w:pPr>
      <w:r w:rsidRPr="00046B73">
        <w:rPr>
          <w:i/>
          <w:color w:val="212121"/>
          <w:sz w:val="20"/>
          <w:szCs w:val="20"/>
          <w:vertAlign w:val="superscript"/>
        </w:rPr>
        <w:t>2)</w:t>
      </w:r>
      <w:r w:rsidRPr="00046B73">
        <w:rPr>
          <w:i/>
          <w:color w:val="212121"/>
          <w:sz w:val="20"/>
          <w:szCs w:val="20"/>
        </w:rPr>
        <w:t xml:space="preserve">uzupełnić, jeżeli dotyczy. Wykonawca zobowiązany jest do złożenia wraz z ofertą zobowiązania podmiotu udostępniającego zasoby do oddania mu niezbędnych zasobów na potrzeby </w:t>
      </w:r>
      <w:r w:rsidRPr="00046B73">
        <w:rPr>
          <w:i/>
          <w:color w:val="000000" w:themeColor="text1"/>
          <w:sz w:val="20"/>
          <w:szCs w:val="20"/>
        </w:rPr>
        <w:t xml:space="preserve">realizacji zamówienia oraz </w:t>
      </w:r>
      <w:r w:rsidRPr="00046B73">
        <w:rPr>
          <w:i/>
          <w:color w:val="000000" w:themeColor="text1"/>
          <w:sz w:val="20"/>
          <w:szCs w:val="20"/>
        </w:rPr>
        <w:br/>
        <w:t xml:space="preserve">Oświadczenie podmiotu udostępniającego zasoby o braku podstaw wykluczenia wg wzoru </w:t>
      </w:r>
      <w:r w:rsidRPr="00046B73">
        <w:rPr>
          <w:i/>
          <w:color w:val="212121"/>
          <w:sz w:val="20"/>
          <w:szCs w:val="20"/>
        </w:rPr>
        <w:t xml:space="preserve">Załącznik nr </w:t>
      </w:r>
      <w:r w:rsidRPr="00046B73">
        <w:rPr>
          <w:color w:val="212121"/>
          <w:sz w:val="20"/>
          <w:szCs w:val="20"/>
        </w:rPr>
        <w:t>4</w:t>
      </w:r>
    </w:p>
    <w:p w14:paraId="52FA6AA0" w14:textId="77777777" w:rsidR="00046B73" w:rsidRPr="00046B73" w:rsidRDefault="00046B73" w:rsidP="00046B73">
      <w:pPr>
        <w:spacing w:before="100"/>
        <w:ind w:left="595" w:right="248"/>
        <w:jc w:val="both"/>
        <w:rPr>
          <w:color w:val="212121"/>
          <w:sz w:val="20"/>
          <w:szCs w:val="20"/>
        </w:rPr>
      </w:pPr>
      <w:r w:rsidRPr="00046B73">
        <w:rPr>
          <w:color w:val="212121"/>
          <w:sz w:val="20"/>
          <w:szCs w:val="20"/>
        </w:rPr>
        <w:t>Oświadczam, że wszystkie informacje podane w powyższych oświadczeniach są aktualne i zgodne z prawdą  oraz zostały przedstawione z pełną świadomością konsekwencji wprowadzenia Zamawiającego w błąd przy ich przedstawianiu.</w:t>
      </w:r>
    </w:p>
    <w:p w14:paraId="6BD95164" w14:textId="77777777" w:rsidR="00046B73" w:rsidRPr="00046B73" w:rsidRDefault="00046B73" w:rsidP="00046B73">
      <w:pPr>
        <w:spacing w:before="81" w:line="268" w:lineRule="exact"/>
        <w:jc w:val="right"/>
      </w:pPr>
    </w:p>
    <w:p w14:paraId="0B145E4B" w14:textId="77777777" w:rsidR="00046B73" w:rsidRPr="00046B73" w:rsidRDefault="00046B73" w:rsidP="00046B73">
      <w:pPr>
        <w:spacing w:before="81" w:line="268" w:lineRule="exact"/>
        <w:jc w:val="right"/>
      </w:pPr>
      <w:r w:rsidRPr="00046B73">
        <w:t>………….…………………..…………………………</w:t>
      </w:r>
    </w:p>
    <w:p w14:paraId="27722B8E" w14:textId="77777777" w:rsidR="00046B73" w:rsidRPr="00046B73" w:rsidRDefault="00046B73" w:rsidP="00046B73">
      <w:pPr>
        <w:jc w:val="right"/>
        <w:rPr>
          <w:sz w:val="14"/>
        </w:rPr>
      </w:pPr>
      <w:r w:rsidRPr="00046B73">
        <w:rPr>
          <w:sz w:val="14"/>
        </w:rPr>
        <w:t xml:space="preserve"> (Podpisy upoważnionych do reprezentowania Wykonawcy)</w:t>
      </w:r>
    </w:p>
    <w:p w14:paraId="61FDA4ED" w14:textId="77777777" w:rsidR="00046B73" w:rsidRPr="00046B73" w:rsidRDefault="00046B73" w:rsidP="00046B73">
      <w:pPr>
        <w:jc w:val="right"/>
        <w:rPr>
          <w:sz w:val="14"/>
        </w:rPr>
      </w:pPr>
    </w:p>
    <w:p w14:paraId="2FEDA4CC" w14:textId="11B89122" w:rsidR="00343C22" w:rsidRDefault="00DE3CBB" w:rsidP="00343C22">
      <w:pPr>
        <w:pStyle w:val="Tekstpodstawowy"/>
        <w:spacing w:before="6"/>
        <w:jc w:val="center"/>
        <w:rPr>
          <w:rFonts w:asciiTheme="minorHAnsi" w:eastAsia="Times New Roman" w:hAnsiTheme="minorHAnsi" w:cstheme="minorHAnsi"/>
          <w:sz w:val="22"/>
          <w:szCs w:val="22"/>
          <w:lang w:eastAsia="pl-PL"/>
        </w:rPr>
      </w:pPr>
      <w:r>
        <w:rPr>
          <w:sz w:val="22"/>
          <w:szCs w:val="22"/>
        </w:rPr>
        <w:br/>
      </w:r>
      <w:r w:rsidR="00343C22" w:rsidRPr="00343C22">
        <w:rPr>
          <w:rFonts w:asciiTheme="minorHAnsi" w:hAnsiTheme="minorHAnsi" w:cstheme="minorHAnsi"/>
          <w:noProof/>
          <w:sz w:val="22"/>
          <w:szCs w:val="22"/>
          <w:lang w:eastAsia="pl-PL"/>
        </w:rPr>
        <mc:AlternateContent>
          <mc:Choice Requires="wps">
            <w:drawing>
              <wp:anchor distT="0" distB="0" distL="0" distR="0" simplePos="0" relativeHeight="251666432" behindDoc="1" locked="0" layoutInCell="1" allowOverlap="1" wp14:anchorId="4EA16A19" wp14:editId="21701215">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6FD5972C" w14:textId="2942EFAD" w:rsidR="0023619E" w:rsidRDefault="0023619E" w:rsidP="0004483F">
                            <w:pPr>
                              <w:spacing w:before="19"/>
                              <w:jc w:val="center"/>
                              <w:rPr>
                                <w:b/>
                                <w:sz w:val="26"/>
                              </w:rPr>
                            </w:pPr>
                            <w:r>
                              <w:rPr>
                                <w:b/>
                                <w:sz w:val="26"/>
                              </w:rPr>
                              <w:t>OŚWIADCZENIE DOTYCZĄCE PODWYKONAWCY NIEBĘDĄCEGO PODMIOTEM, NA KTÓREGO ZASOBY POWOŁUJE SIĘ WYKONAWCA</w:t>
                            </w:r>
                          </w:p>
                          <w:p w14:paraId="08FF1F79" w14:textId="77777777" w:rsidR="0023619E" w:rsidRDefault="0023619E" w:rsidP="0004483F">
                            <w:pPr>
                              <w:spacing w:before="19"/>
                              <w:jc w:val="center"/>
                              <w:rPr>
                                <w:b/>
                                <w:sz w:val="26"/>
                              </w:rPr>
                            </w:pPr>
                          </w:p>
                          <w:p w14:paraId="3E671656" w14:textId="77777777" w:rsidR="0023619E" w:rsidRDefault="0023619E" w:rsidP="0004483F">
                            <w:pPr>
                              <w:spacing w:before="19"/>
                              <w:jc w:val="cente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6A19" id="_x0000_s1030" type="#_x0000_t202" style="position:absolute;left:0;text-align:left;margin-left:65.15pt;margin-top:12.3pt;width:464.9pt;height:34.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6FD5972C" w14:textId="2942EFAD" w:rsidR="0023619E" w:rsidRDefault="0023619E" w:rsidP="0004483F">
                      <w:pPr>
                        <w:spacing w:before="19"/>
                        <w:jc w:val="center"/>
                        <w:rPr>
                          <w:b/>
                          <w:sz w:val="26"/>
                        </w:rPr>
                      </w:pPr>
                      <w:r>
                        <w:rPr>
                          <w:b/>
                          <w:sz w:val="26"/>
                        </w:rPr>
                        <w:t>OŚWIADCZENIE DOTYCZĄCE PODWYKONAWCY NIEBĘDĄCEGO PODMIOTEM, NA KTÓREGO ZASOBY POWOŁUJE SIĘ WYKONAWCA</w:t>
                      </w:r>
                    </w:p>
                    <w:p w14:paraId="08FF1F79" w14:textId="77777777" w:rsidR="0023619E" w:rsidRDefault="0023619E" w:rsidP="0004483F">
                      <w:pPr>
                        <w:spacing w:before="19"/>
                        <w:jc w:val="center"/>
                        <w:rPr>
                          <w:b/>
                          <w:sz w:val="26"/>
                        </w:rPr>
                      </w:pPr>
                    </w:p>
                    <w:p w14:paraId="3E671656" w14:textId="77777777" w:rsidR="0023619E" w:rsidRDefault="0023619E" w:rsidP="0004483F">
                      <w:pPr>
                        <w:spacing w:before="19"/>
                        <w:jc w:val="center"/>
                        <w:rPr>
                          <w:b/>
                          <w:sz w:val="26"/>
                        </w:rPr>
                      </w:pPr>
                    </w:p>
                  </w:txbxContent>
                </v:textbox>
                <w10:wrap type="topAndBottom" anchorx="page"/>
              </v:shape>
            </w:pict>
          </mc:Fallback>
        </mc:AlternateContent>
      </w:r>
      <w:r w:rsidR="00343C22" w:rsidRPr="00343C22">
        <w:rPr>
          <w:rFonts w:asciiTheme="minorHAnsi" w:eastAsia="Times New Roman" w:hAnsiTheme="minorHAnsi" w:cstheme="minorHAnsi"/>
          <w:sz w:val="22"/>
          <w:szCs w:val="22"/>
          <w:lang w:eastAsia="pl-PL"/>
        </w:rPr>
        <w:t>Oświadczam, że następujący/e podmiot/y, będący/e podwykonawcą/</w:t>
      </w:r>
      <w:proofErr w:type="spellStart"/>
      <w:r w:rsidR="00343C22" w:rsidRPr="00343C22">
        <w:rPr>
          <w:rFonts w:asciiTheme="minorHAnsi" w:eastAsia="Times New Roman" w:hAnsiTheme="minorHAnsi" w:cstheme="minorHAnsi"/>
          <w:sz w:val="22"/>
          <w:szCs w:val="22"/>
          <w:lang w:eastAsia="pl-PL"/>
        </w:rPr>
        <w:t>ami</w:t>
      </w:r>
      <w:proofErr w:type="spellEnd"/>
      <w:r w:rsidR="00343C22" w:rsidRPr="00343C22">
        <w:rPr>
          <w:rFonts w:asciiTheme="minorHAnsi" w:eastAsia="Times New Roman" w:hAnsiTheme="minorHAnsi" w:cstheme="minorHAnsi"/>
          <w:sz w:val="22"/>
          <w:szCs w:val="22"/>
          <w:lang w:eastAsia="pl-PL"/>
        </w:rPr>
        <w:t>:</w:t>
      </w:r>
    </w:p>
    <w:p w14:paraId="52F64BF8" w14:textId="77777777" w:rsidR="003013D5" w:rsidRPr="00343C22" w:rsidRDefault="003013D5" w:rsidP="00343C22">
      <w:pPr>
        <w:pStyle w:val="Tekstpodstawowy"/>
        <w:spacing w:before="6"/>
        <w:jc w:val="center"/>
        <w:rPr>
          <w:rFonts w:asciiTheme="minorHAnsi" w:eastAsia="Times New Roman" w:hAnsiTheme="minorHAnsi" w:cstheme="minorHAnsi"/>
          <w:sz w:val="22"/>
          <w:szCs w:val="22"/>
          <w:lang w:eastAsia="pl-PL"/>
        </w:rPr>
      </w:pPr>
    </w:p>
    <w:p w14:paraId="4AD7E87F"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57FF276D" w14:textId="77777777"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29871E3" w14:textId="5149AE83"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w:t>
      </w:r>
      <w:r w:rsidR="00BE0C68" w:rsidRPr="00343C22">
        <w:rPr>
          <w:rFonts w:asciiTheme="minorHAnsi" w:eastAsia="Times New Roman" w:hAnsiTheme="minorHAnsi" w:cstheme="minorHAnsi"/>
          <w:lang w:eastAsia="pl-PL"/>
        </w:rPr>
        <w:t xml:space="preserve">postępowania </w:t>
      </w:r>
      <w:r w:rsidR="00BE0C68">
        <w:rPr>
          <w:rFonts w:asciiTheme="minorHAnsi" w:eastAsia="Times New Roman" w:hAnsiTheme="minorHAnsi" w:cstheme="minorHAnsi"/>
          <w:lang w:eastAsia="pl-PL"/>
        </w:rPr>
        <w:t>o</w:t>
      </w:r>
      <w:r w:rsidRPr="00343C22">
        <w:rPr>
          <w:rFonts w:asciiTheme="minorHAnsi" w:eastAsia="Times New Roman" w:hAnsiTheme="minorHAnsi" w:cstheme="minorHAnsi"/>
          <w:lang w:eastAsia="pl-PL"/>
        </w:rPr>
        <w:t xml:space="preserve"> udzielenie zamówienia.</w:t>
      </w:r>
    </w:p>
    <w:p w14:paraId="5D5603E1" w14:textId="77777777"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47DFB6AA" w14:textId="77777777" w:rsidR="00343C22" w:rsidRDefault="00343C22" w:rsidP="00343C22">
      <w:pPr>
        <w:spacing w:before="81" w:line="268" w:lineRule="exact"/>
        <w:jc w:val="both"/>
        <w:rPr>
          <w:rFonts w:ascii="Arial" w:eastAsia="Times New Roman" w:hAnsi="Arial" w:cs="Arial"/>
          <w:sz w:val="25"/>
          <w:szCs w:val="25"/>
          <w:lang w:eastAsia="pl-PL"/>
        </w:rPr>
      </w:pPr>
    </w:p>
    <w:p w14:paraId="6C6F6F1F" w14:textId="77777777" w:rsidR="00343C22" w:rsidRDefault="00343C22" w:rsidP="00343C22">
      <w:pPr>
        <w:spacing w:before="81" w:line="268" w:lineRule="exact"/>
        <w:jc w:val="both"/>
        <w:rPr>
          <w:rFonts w:ascii="Arial" w:eastAsia="Times New Roman" w:hAnsi="Arial" w:cs="Arial"/>
          <w:sz w:val="25"/>
          <w:szCs w:val="25"/>
          <w:lang w:eastAsia="pl-PL"/>
        </w:rPr>
      </w:pPr>
    </w:p>
    <w:p w14:paraId="0A06F086" w14:textId="25EFBC6A" w:rsidR="00BF6479" w:rsidRPr="00CA63C8" w:rsidRDefault="00D31840" w:rsidP="00CA63C8">
      <w:pPr>
        <w:spacing w:before="81" w:line="268" w:lineRule="exact"/>
        <w:ind w:left="5760" w:firstLine="52"/>
        <w:jc w:val="both"/>
        <w:rPr>
          <w:sz w:val="20"/>
        </w:rPr>
      </w:pPr>
      <w:r w:rsidRPr="00CA63C8">
        <w:rPr>
          <w:sz w:val="20"/>
        </w:rPr>
        <w:t>………….…………………</w:t>
      </w:r>
      <w:r w:rsidR="00CA63C8">
        <w:rPr>
          <w:sz w:val="20"/>
        </w:rPr>
        <w:t>………………</w:t>
      </w:r>
      <w:r w:rsidRPr="00CA63C8">
        <w:rPr>
          <w:sz w:val="20"/>
        </w:rPr>
        <w:t>..…………………………</w:t>
      </w:r>
    </w:p>
    <w:p w14:paraId="47460CB0" w14:textId="77777777" w:rsidR="00BF6479" w:rsidRDefault="00BF6479" w:rsidP="00CA63C8">
      <w:pPr>
        <w:ind w:firstLine="5954"/>
        <w:rPr>
          <w:sz w:val="14"/>
        </w:rPr>
      </w:pPr>
      <w:r w:rsidRPr="00A547A8">
        <w:rPr>
          <w:sz w:val="14"/>
        </w:rPr>
        <w:t xml:space="preserve"> (Podpisy upoważnionych do reprezentowania Wykonawcy)</w:t>
      </w:r>
    </w:p>
    <w:p w14:paraId="656184C4" w14:textId="77777777" w:rsidR="00CB52A2" w:rsidRDefault="00CB52A2">
      <w:pPr>
        <w:rPr>
          <w:sz w:val="14"/>
        </w:rPr>
      </w:pPr>
      <w:r>
        <w:rPr>
          <w:sz w:val="14"/>
        </w:rPr>
        <w:br w:type="page"/>
      </w:r>
    </w:p>
    <w:p w14:paraId="692F4252" w14:textId="77777777" w:rsidR="00673FFF" w:rsidRPr="00A547A8" w:rsidRDefault="00C619E3">
      <w:pPr>
        <w:spacing w:before="62"/>
        <w:ind w:right="253"/>
        <w:jc w:val="right"/>
        <w:rPr>
          <w:b/>
          <w:i/>
          <w:sz w:val="20"/>
        </w:rPr>
      </w:pPr>
      <w:r w:rsidRPr="00A547A8">
        <w:rPr>
          <w:b/>
          <w:i/>
          <w:sz w:val="20"/>
        </w:rPr>
        <w:lastRenderedPageBreak/>
        <w:t>Załącznik nr 3 do SWZ</w:t>
      </w:r>
    </w:p>
    <w:p w14:paraId="55102BF0" w14:textId="77777777" w:rsidR="00673FFF" w:rsidRPr="00A547A8" w:rsidRDefault="00673FFF">
      <w:pPr>
        <w:pStyle w:val="Tekstpodstawowy"/>
        <w:spacing w:before="1"/>
        <w:rPr>
          <w:b/>
          <w:i/>
          <w:sz w:val="15"/>
        </w:rPr>
      </w:pPr>
    </w:p>
    <w:p w14:paraId="68728275"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0C03AE67" w14:textId="77777777" w:rsidR="00673FFF" w:rsidRPr="00BE0C68" w:rsidRDefault="00C619E3">
      <w:pPr>
        <w:spacing w:before="120"/>
        <w:ind w:left="595"/>
        <w:rPr>
          <w:sz w:val="20"/>
        </w:rPr>
      </w:pPr>
      <w:r w:rsidRPr="00BE0C68">
        <w:rPr>
          <w:color w:val="212121"/>
          <w:sz w:val="20"/>
        </w:rPr>
        <w:t>………………………………………………………………………</w:t>
      </w:r>
    </w:p>
    <w:p w14:paraId="04466E7A" w14:textId="77777777" w:rsidR="00673FFF" w:rsidRPr="00BE0C68" w:rsidRDefault="00C619E3">
      <w:pPr>
        <w:spacing w:before="123"/>
        <w:ind w:left="595"/>
        <w:rPr>
          <w:sz w:val="20"/>
        </w:rPr>
      </w:pPr>
      <w:r w:rsidRPr="00BE0C68">
        <w:rPr>
          <w:color w:val="212121"/>
          <w:sz w:val="20"/>
        </w:rPr>
        <w:t>………………………………………………………………………</w:t>
      </w:r>
    </w:p>
    <w:p w14:paraId="1D08F59F" w14:textId="77777777" w:rsidR="00673FFF" w:rsidRPr="00BE0C68" w:rsidRDefault="00C619E3">
      <w:pPr>
        <w:spacing w:before="121"/>
        <w:ind w:left="595"/>
        <w:rPr>
          <w:sz w:val="20"/>
        </w:rPr>
      </w:pPr>
      <w:r w:rsidRPr="00BE0C68">
        <w:rPr>
          <w:color w:val="212121"/>
          <w:sz w:val="20"/>
        </w:rPr>
        <w:t>………………………………………………………………………</w:t>
      </w:r>
    </w:p>
    <w:p w14:paraId="7BC38A2F" w14:textId="77777777" w:rsidR="00673FFF" w:rsidRPr="00A547A8" w:rsidRDefault="00C619E3" w:rsidP="00BE0C68">
      <w:pPr>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17991A79"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251654144" behindDoc="1" locked="0" layoutInCell="1" allowOverlap="1" wp14:anchorId="637270AA" wp14:editId="38591D13">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0CE7753" w14:textId="77777777" w:rsidR="0023619E" w:rsidRDefault="0023619E">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23619E" w:rsidRDefault="0023619E">
                            <w:pPr>
                              <w:spacing w:line="242" w:lineRule="auto"/>
                              <w:ind w:left="541" w:right="543"/>
                              <w:jc w:val="center"/>
                              <w:rPr>
                                <w:b/>
                                <w:sz w:val="24"/>
                              </w:rPr>
                            </w:pPr>
                            <w:r>
                              <w:rPr>
                                <w:b/>
                                <w:color w:val="212121"/>
                                <w:sz w:val="24"/>
                              </w:rPr>
                              <w:t>składane na podstawie art. 117 ust. 4 ustawy z dnia 11 września 2019 roku Prawo zamówień publicznych</w:t>
                            </w:r>
                          </w:p>
                          <w:p w14:paraId="089A0AB7" w14:textId="77777777" w:rsidR="0023619E" w:rsidRDefault="0023619E">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70AA" id="Text Box 6" o:spid="_x0000_s1031" type="#_x0000_t202" style="position:absolute;margin-left:65.15pt;margin-top:18.35pt;width:464.9pt;height:9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0CE7753" w14:textId="77777777" w:rsidR="0023619E" w:rsidRDefault="0023619E">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23619E" w:rsidRDefault="0023619E">
                      <w:pPr>
                        <w:spacing w:line="242" w:lineRule="auto"/>
                        <w:ind w:left="541" w:right="543"/>
                        <w:jc w:val="center"/>
                        <w:rPr>
                          <w:b/>
                          <w:sz w:val="24"/>
                        </w:rPr>
                      </w:pPr>
                      <w:r>
                        <w:rPr>
                          <w:b/>
                          <w:color w:val="212121"/>
                          <w:sz w:val="24"/>
                        </w:rPr>
                        <w:t>składane na podstawie art. 117 ust. 4 ustawy z dnia 11 września 2019 roku Prawo zamówień publicznych</w:t>
                      </w:r>
                    </w:p>
                    <w:p w14:paraId="089A0AB7" w14:textId="77777777" w:rsidR="0023619E" w:rsidRDefault="0023619E">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67994EEC" w14:textId="77777777" w:rsidR="00673FFF" w:rsidRDefault="00673FFF">
      <w:pPr>
        <w:pStyle w:val="Tekstpodstawowy"/>
        <w:rPr>
          <w:i/>
        </w:rPr>
      </w:pPr>
    </w:p>
    <w:p w14:paraId="2B640E65" w14:textId="15F6FAD4" w:rsidR="00BC7669" w:rsidRDefault="00BC7669" w:rsidP="00BC7669">
      <w:pPr>
        <w:pStyle w:val="Tekstpodstawowy"/>
        <w:jc w:val="center"/>
        <w:rPr>
          <w:rFonts w:asciiTheme="minorHAnsi" w:hAnsiTheme="minorHAnsi" w:cstheme="minorHAnsi"/>
          <w:b/>
          <w:bCs/>
          <w:sz w:val="24"/>
        </w:rPr>
      </w:pPr>
      <w:r w:rsidRPr="009623A9">
        <w:rPr>
          <w:rFonts w:asciiTheme="minorHAnsi" w:hAnsiTheme="minorHAnsi" w:cstheme="minorHAnsi"/>
          <w:b/>
          <w:bCs/>
          <w:color w:val="000000" w:themeColor="text1"/>
          <w:sz w:val="24"/>
        </w:rPr>
        <w:t>„</w:t>
      </w:r>
      <w:r w:rsidRPr="009623A9">
        <w:rPr>
          <w:rFonts w:asciiTheme="minorHAnsi" w:hAnsiTheme="minorHAnsi" w:cstheme="minorHAnsi"/>
          <w:b/>
          <w:bCs/>
          <w:sz w:val="24"/>
        </w:rPr>
        <w:t xml:space="preserve">Przebudowa dróg na terenie </w:t>
      </w:r>
      <w:r w:rsidR="001D35AE">
        <w:rPr>
          <w:rFonts w:asciiTheme="minorHAnsi" w:hAnsiTheme="minorHAnsi" w:cstheme="minorHAnsi"/>
          <w:b/>
          <w:bCs/>
          <w:sz w:val="24"/>
        </w:rPr>
        <w:t>g</w:t>
      </w:r>
      <w:r w:rsidRPr="009623A9">
        <w:rPr>
          <w:rFonts w:asciiTheme="minorHAnsi" w:hAnsiTheme="minorHAnsi" w:cstheme="minorHAnsi"/>
          <w:b/>
          <w:bCs/>
          <w:sz w:val="24"/>
        </w:rPr>
        <w:t xml:space="preserve">miny i </w:t>
      </w:r>
      <w:r w:rsidR="001D35AE">
        <w:rPr>
          <w:rFonts w:asciiTheme="minorHAnsi" w:hAnsiTheme="minorHAnsi" w:cstheme="minorHAnsi"/>
          <w:b/>
          <w:bCs/>
          <w:sz w:val="24"/>
        </w:rPr>
        <w:t>m</w:t>
      </w:r>
      <w:r w:rsidRPr="009623A9">
        <w:rPr>
          <w:rFonts w:asciiTheme="minorHAnsi" w:hAnsiTheme="minorHAnsi" w:cstheme="minorHAnsi"/>
          <w:b/>
          <w:bCs/>
          <w:sz w:val="24"/>
        </w:rPr>
        <w:t xml:space="preserve">iasta Lwówek Śląski z podziałem na </w:t>
      </w:r>
      <w:r>
        <w:rPr>
          <w:rFonts w:asciiTheme="minorHAnsi" w:hAnsiTheme="minorHAnsi" w:cstheme="minorHAnsi"/>
          <w:b/>
          <w:bCs/>
          <w:sz w:val="24"/>
        </w:rPr>
        <w:t xml:space="preserve">4 </w:t>
      </w:r>
      <w:r w:rsidRPr="009623A9">
        <w:rPr>
          <w:rFonts w:asciiTheme="minorHAnsi" w:hAnsiTheme="minorHAnsi" w:cstheme="minorHAnsi"/>
          <w:b/>
          <w:bCs/>
          <w:sz w:val="24"/>
        </w:rPr>
        <w:t>części”</w:t>
      </w:r>
      <w:r w:rsidR="00E22DF1">
        <w:rPr>
          <w:rFonts w:asciiTheme="minorHAnsi" w:hAnsiTheme="minorHAnsi" w:cstheme="minorHAnsi"/>
          <w:b/>
          <w:bCs/>
          <w:sz w:val="24"/>
        </w:rPr>
        <w:t xml:space="preserve"> </w:t>
      </w:r>
    </w:p>
    <w:p w14:paraId="7D1A42C4" w14:textId="77777777" w:rsidR="00BC7669" w:rsidRPr="00A547A8" w:rsidRDefault="00BC7669" w:rsidP="00BC7669">
      <w:pPr>
        <w:pStyle w:val="Tekstpodstawowy"/>
        <w:rPr>
          <w:i/>
        </w:rPr>
      </w:pPr>
    </w:p>
    <w:p w14:paraId="5ED26CE7"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49A8C105"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6A01B441" w14:textId="77777777" w:rsidR="009623A9" w:rsidRDefault="009623A9" w:rsidP="009623A9">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5E6D20D7"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1B91C248" w14:textId="77777777" w:rsidR="009623A9" w:rsidRPr="000C7821" w:rsidRDefault="009623A9" w:rsidP="009623A9">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7F75B20F" w14:textId="77777777" w:rsidR="00673FFF" w:rsidRPr="00A547A8" w:rsidRDefault="00673FFF">
      <w:pPr>
        <w:pStyle w:val="Tekstpodstawowy"/>
        <w:spacing w:before="3"/>
        <w:rPr>
          <w:i/>
          <w:sz w:val="17"/>
        </w:rPr>
      </w:pPr>
    </w:p>
    <w:p w14:paraId="046C4A18" w14:textId="25B743C0" w:rsidR="00673FFF" w:rsidRPr="00BE0C68" w:rsidRDefault="00BE0C68" w:rsidP="00BE0C68">
      <w:pPr>
        <w:pStyle w:val="Tekstpodstawowy"/>
        <w:ind w:left="426"/>
        <w:rPr>
          <w:rFonts w:asciiTheme="minorHAnsi" w:hAnsiTheme="minorHAnsi" w:cstheme="minorHAnsi"/>
          <w:bCs/>
          <w:szCs w:val="22"/>
        </w:rPr>
      </w:pPr>
      <w:r w:rsidRPr="00A547A8">
        <w:t>Na potrzeby postępowania o udzielenie zamówienia publicznego pod nazwą</w:t>
      </w:r>
      <w:r>
        <w:t xml:space="preserve"> </w:t>
      </w:r>
      <w:r w:rsidRPr="00E0426E">
        <w:rPr>
          <w:rFonts w:asciiTheme="minorHAnsi" w:hAnsiTheme="minorHAnsi" w:cstheme="minorHAnsi"/>
          <w:b/>
          <w:bCs/>
          <w:sz w:val="22"/>
          <w:szCs w:val="22"/>
        </w:rPr>
        <w:t>„</w:t>
      </w:r>
      <w:r w:rsidRPr="00B16C48">
        <w:rPr>
          <w:rFonts w:asciiTheme="minorHAnsi" w:hAnsiTheme="minorHAnsi" w:cstheme="minorHAnsi"/>
          <w:b/>
          <w:bCs/>
          <w:szCs w:val="22"/>
        </w:rPr>
        <w:t xml:space="preserve">Przebudowa dróg na terenie </w:t>
      </w:r>
      <w:r w:rsidR="001D35AE">
        <w:rPr>
          <w:rFonts w:asciiTheme="minorHAnsi" w:hAnsiTheme="minorHAnsi" w:cstheme="minorHAnsi"/>
          <w:b/>
          <w:bCs/>
          <w:szCs w:val="22"/>
        </w:rPr>
        <w:t>g</w:t>
      </w:r>
      <w:r w:rsidRPr="00B16C48">
        <w:rPr>
          <w:rFonts w:asciiTheme="minorHAnsi" w:hAnsiTheme="minorHAnsi" w:cstheme="minorHAnsi"/>
          <w:b/>
          <w:bCs/>
          <w:szCs w:val="22"/>
        </w:rPr>
        <w:t xml:space="preserve">miny </w:t>
      </w:r>
      <w:r>
        <w:rPr>
          <w:rFonts w:asciiTheme="minorHAnsi" w:hAnsiTheme="minorHAnsi" w:cstheme="minorHAnsi"/>
          <w:b/>
          <w:bCs/>
          <w:szCs w:val="22"/>
        </w:rPr>
        <w:br/>
      </w:r>
      <w:r w:rsidRPr="00B16C48">
        <w:rPr>
          <w:rFonts w:asciiTheme="minorHAnsi" w:hAnsiTheme="minorHAnsi" w:cstheme="minorHAnsi"/>
          <w:b/>
          <w:bCs/>
          <w:szCs w:val="22"/>
        </w:rPr>
        <w:t xml:space="preserve">i </w:t>
      </w:r>
      <w:r w:rsidR="001D35AE">
        <w:rPr>
          <w:rFonts w:asciiTheme="minorHAnsi" w:hAnsiTheme="minorHAnsi" w:cstheme="minorHAnsi"/>
          <w:b/>
          <w:bCs/>
          <w:szCs w:val="22"/>
        </w:rPr>
        <w:t>m</w:t>
      </w:r>
      <w:r w:rsidRPr="00B16C48">
        <w:rPr>
          <w:rFonts w:asciiTheme="minorHAnsi" w:hAnsiTheme="minorHAnsi" w:cstheme="minorHAnsi"/>
          <w:b/>
          <w:bCs/>
          <w:szCs w:val="22"/>
        </w:rPr>
        <w:t>iasta Lwówek Śląski – część ………….”</w:t>
      </w:r>
      <w:r>
        <w:rPr>
          <w:rFonts w:asciiTheme="minorHAnsi" w:hAnsiTheme="minorHAnsi" w:cstheme="minorHAnsi"/>
          <w:b/>
          <w:bCs/>
          <w:szCs w:val="22"/>
        </w:rPr>
        <w:t xml:space="preserve"> </w:t>
      </w:r>
      <w:r w:rsidR="00C619E3" w:rsidRPr="00A547A8">
        <w:t xml:space="preserve">prowadzonego przez Gminę </w:t>
      </w:r>
      <w:r w:rsidR="00FE7A78" w:rsidRPr="00A547A8">
        <w:t>i Miasto Lwówek Śląski</w:t>
      </w:r>
      <w:r w:rsidR="00C619E3" w:rsidRPr="00A547A8">
        <w:t xml:space="preserve"> oświadczam, że:</w:t>
      </w:r>
    </w:p>
    <w:p w14:paraId="4963274D" w14:textId="77777777" w:rsidR="00673FFF" w:rsidRPr="00A547A8" w:rsidRDefault="00673FFF">
      <w:pPr>
        <w:pStyle w:val="Tekstpodstawowy"/>
        <w:spacing w:before="7"/>
        <w:rPr>
          <w:sz w:val="19"/>
        </w:rPr>
      </w:pPr>
    </w:p>
    <w:p w14:paraId="7BE791BB" w14:textId="77777777"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7DCEAE30" w14:textId="77777777" w:rsidR="00673FFF" w:rsidRPr="00A547A8" w:rsidRDefault="00C619E3">
      <w:pPr>
        <w:pStyle w:val="Tekstpodstawowy"/>
        <w:spacing w:before="1"/>
        <w:ind w:left="1023"/>
      </w:pPr>
      <w:r w:rsidRPr="00A547A8">
        <w:t>dostawy, usługi lub roboty budowlane:</w:t>
      </w:r>
    </w:p>
    <w:p w14:paraId="7CFD5FFE" w14:textId="77777777" w:rsidR="00673FFF" w:rsidRPr="00A547A8" w:rsidRDefault="00C619E3">
      <w:pPr>
        <w:pStyle w:val="Tekstpodstawowy"/>
        <w:spacing w:before="1"/>
        <w:ind w:left="879"/>
      </w:pPr>
      <w:r w:rsidRPr="00A547A8">
        <w:t>………………………………………………………………………………………………………………………………………………………………………</w:t>
      </w:r>
    </w:p>
    <w:p w14:paraId="1F589D85" w14:textId="77777777" w:rsidR="00673FFF" w:rsidRPr="00A547A8" w:rsidRDefault="00C619E3">
      <w:pPr>
        <w:pStyle w:val="Tekstpodstawowy"/>
        <w:spacing w:before="36"/>
        <w:ind w:left="879"/>
      </w:pPr>
      <w:r w:rsidRPr="00A547A8">
        <w:t>………………………………………………………………………………………………………………………………………………………………………</w:t>
      </w:r>
    </w:p>
    <w:p w14:paraId="259FAFBD" w14:textId="77777777" w:rsidR="00673FFF" w:rsidRPr="00A547A8" w:rsidRDefault="00673FFF">
      <w:pPr>
        <w:pStyle w:val="Tekstpodstawowy"/>
        <w:spacing w:before="8"/>
        <w:rPr>
          <w:sz w:val="22"/>
        </w:rPr>
      </w:pPr>
    </w:p>
    <w:p w14:paraId="7A25B6E1" w14:textId="77777777"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3E5D20C" w14:textId="77777777" w:rsidR="00673FFF" w:rsidRPr="00A547A8" w:rsidRDefault="00C619E3">
      <w:pPr>
        <w:pStyle w:val="Tekstpodstawowy"/>
        <w:spacing w:line="243" w:lineRule="exact"/>
        <w:ind w:left="1020"/>
      </w:pPr>
      <w:r w:rsidRPr="00A547A8">
        <w:t>dostawy, usługi lub roboty budowlane:</w:t>
      </w:r>
    </w:p>
    <w:p w14:paraId="72B7D705" w14:textId="77777777" w:rsidR="00673FFF" w:rsidRPr="00A547A8" w:rsidRDefault="00C619E3">
      <w:pPr>
        <w:pStyle w:val="Tekstpodstawowy"/>
        <w:ind w:left="879"/>
      </w:pPr>
      <w:r w:rsidRPr="00A547A8">
        <w:t>………………………………………………………………………………………………………………………………………………………………………</w:t>
      </w:r>
    </w:p>
    <w:p w14:paraId="11C0D1A8" w14:textId="77777777" w:rsidR="00673FFF" w:rsidRPr="00A547A8" w:rsidRDefault="00C619E3">
      <w:pPr>
        <w:pStyle w:val="Tekstpodstawowy"/>
        <w:spacing w:before="1"/>
        <w:ind w:left="879"/>
      </w:pPr>
      <w:r w:rsidRPr="00A547A8">
        <w:t>………………………………………………………………………………………………………………………………………………………………………</w:t>
      </w:r>
    </w:p>
    <w:p w14:paraId="2D37D0CE" w14:textId="77777777" w:rsidR="00673FFF" w:rsidRPr="00A547A8" w:rsidRDefault="00673FFF">
      <w:pPr>
        <w:pStyle w:val="Tekstpodstawowy"/>
        <w:spacing w:before="6"/>
        <w:rPr>
          <w:sz w:val="19"/>
        </w:rPr>
      </w:pPr>
    </w:p>
    <w:p w14:paraId="51524035" w14:textId="77777777"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B761522" w14:textId="77777777" w:rsidR="00673FFF" w:rsidRPr="00A547A8" w:rsidRDefault="00C619E3">
      <w:pPr>
        <w:pStyle w:val="Tekstpodstawowy"/>
        <w:spacing w:before="1"/>
        <w:ind w:left="1020"/>
      </w:pPr>
      <w:r w:rsidRPr="00A547A8">
        <w:t>dostawy, usługi lub roboty budowlane:</w:t>
      </w:r>
    </w:p>
    <w:p w14:paraId="5C15980F" w14:textId="77777777" w:rsidR="00673FFF" w:rsidRPr="00A547A8" w:rsidRDefault="00C619E3">
      <w:pPr>
        <w:pStyle w:val="Tekstpodstawowy"/>
        <w:spacing w:before="1"/>
        <w:ind w:left="879"/>
      </w:pPr>
      <w:r w:rsidRPr="00A547A8">
        <w:t>………………………………………………………………………………………………………………………………………………………………………</w:t>
      </w:r>
    </w:p>
    <w:p w14:paraId="43776811" w14:textId="77777777" w:rsidR="00673FFF" w:rsidRPr="00A547A8" w:rsidRDefault="00C619E3">
      <w:pPr>
        <w:pStyle w:val="Tekstpodstawowy"/>
        <w:spacing w:line="243" w:lineRule="exact"/>
        <w:ind w:left="879"/>
      </w:pPr>
      <w:r w:rsidRPr="00A547A8">
        <w:t>………………………………………………………………………………………………………………………………………………………………………</w:t>
      </w:r>
    </w:p>
    <w:p w14:paraId="56E02E3D"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15AC0BC" w14:textId="77777777" w:rsidR="00AB6DCC" w:rsidRDefault="00AB6DCC">
      <w:pPr>
        <w:spacing w:line="170" w:lineRule="exact"/>
        <w:ind w:left="879"/>
        <w:rPr>
          <w:i/>
          <w:sz w:val="14"/>
        </w:rPr>
      </w:pPr>
    </w:p>
    <w:p w14:paraId="41A0DFB0" w14:textId="77777777" w:rsidR="00905713" w:rsidRDefault="00905713" w:rsidP="00BF6479">
      <w:pPr>
        <w:spacing w:before="81" w:line="268" w:lineRule="exact"/>
        <w:jc w:val="right"/>
      </w:pPr>
    </w:p>
    <w:p w14:paraId="76400211" w14:textId="73A9438F" w:rsidR="00BF6479" w:rsidRPr="00BE0C68" w:rsidRDefault="00BF6479" w:rsidP="00BE0C68">
      <w:pPr>
        <w:spacing w:line="268" w:lineRule="exact"/>
        <w:jc w:val="right"/>
        <w:rPr>
          <w:sz w:val="20"/>
        </w:rPr>
      </w:pPr>
      <w:r w:rsidRPr="00BE0C68">
        <w:rPr>
          <w:sz w:val="20"/>
        </w:rPr>
        <w:t>………….…………………..…</w:t>
      </w:r>
      <w:r w:rsidR="00BE0C68">
        <w:rPr>
          <w:sz w:val="20"/>
        </w:rPr>
        <w:t>…………</w:t>
      </w:r>
      <w:r w:rsidRPr="00BE0C68">
        <w:rPr>
          <w:sz w:val="20"/>
        </w:rPr>
        <w:t>………………………</w:t>
      </w:r>
    </w:p>
    <w:p w14:paraId="109C476E" w14:textId="77777777" w:rsidR="00BF6479" w:rsidRPr="00A547A8" w:rsidRDefault="00BF6479" w:rsidP="00BF6479">
      <w:pPr>
        <w:jc w:val="right"/>
        <w:rPr>
          <w:sz w:val="14"/>
        </w:rPr>
      </w:pPr>
      <w:r w:rsidRPr="00A547A8">
        <w:rPr>
          <w:sz w:val="14"/>
        </w:rPr>
        <w:t xml:space="preserve"> (Podpisy upoważnionych do reprezentowania Wykonawcy)</w:t>
      </w:r>
    </w:p>
    <w:p w14:paraId="68DB13F3" w14:textId="77777777" w:rsidR="009E5E13" w:rsidRDefault="00CB52A2" w:rsidP="009E5E13">
      <w:pPr>
        <w:jc w:val="right"/>
        <w:rPr>
          <w:b/>
          <w:i/>
          <w:sz w:val="20"/>
        </w:rPr>
      </w:pPr>
      <w:r>
        <w:rPr>
          <w:b/>
          <w:i/>
          <w:sz w:val="20"/>
        </w:rPr>
        <w:br w:type="page"/>
      </w:r>
      <w:r w:rsidR="00C619E3" w:rsidRPr="00A547A8">
        <w:rPr>
          <w:b/>
          <w:i/>
          <w:sz w:val="20"/>
        </w:rPr>
        <w:lastRenderedPageBreak/>
        <w:t>Załącznik nr 4 do SWZ</w:t>
      </w:r>
    </w:p>
    <w:p w14:paraId="2FB91660" w14:textId="379949FD" w:rsidR="00673FFF" w:rsidRPr="009E5E13" w:rsidRDefault="00A85B4A" w:rsidP="00B21FCF">
      <w:pPr>
        <w:jc w:val="center"/>
        <w:rPr>
          <w:b/>
          <w:i/>
          <w:sz w:val="20"/>
        </w:rPr>
      </w:pPr>
      <w:r w:rsidRPr="00A547A8">
        <w:rPr>
          <w:noProof/>
          <w:lang w:eastAsia="pl-PL"/>
        </w:rPr>
        <mc:AlternateContent>
          <mc:Choice Requires="wps">
            <w:drawing>
              <wp:anchor distT="0" distB="0" distL="0" distR="0" simplePos="0" relativeHeight="251657216" behindDoc="1" locked="0" layoutInCell="1" allowOverlap="1" wp14:anchorId="4DBD2A48" wp14:editId="6F8E41D7">
                <wp:simplePos x="0" y="0"/>
                <wp:positionH relativeFrom="page">
                  <wp:posOffset>828675</wp:posOffset>
                </wp:positionH>
                <wp:positionV relativeFrom="paragraph">
                  <wp:posOffset>159385</wp:posOffset>
                </wp:positionV>
                <wp:extent cx="5904230" cy="638175"/>
                <wp:effectExtent l="0" t="0" r="2032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38175"/>
                        </a:xfrm>
                        <a:prstGeom prst="rect">
                          <a:avLst/>
                        </a:prstGeom>
                        <a:solidFill>
                          <a:srgbClr val="D9D9D9"/>
                        </a:solidFill>
                        <a:ln w="6097">
                          <a:solidFill>
                            <a:srgbClr val="000000"/>
                          </a:solidFill>
                          <a:miter lim="800000"/>
                          <a:headEnd/>
                          <a:tailEnd/>
                        </a:ln>
                      </wps:spPr>
                      <wps:txbx>
                        <w:txbxContent>
                          <w:p w14:paraId="5E5DADFB" w14:textId="77777777" w:rsidR="0023619E" w:rsidRDefault="0023619E">
                            <w:pPr>
                              <w:spacing w:before="18"/>
                              <w:ind w:left="543" w:right="543"/>
                              <w:jc w:val="center"/>
                              <w:rPr>
                                <w:b/>
                                <w:sz w:val="24"/>
                              </w:rPr>
                            </w:pPr>
                            <w:r>
                              <w:rPr>
                                <w:b/>
                                <w:color w:val="212121"/>
                                <w:sz w:val="24"/>
                              </w:rPr>
                              <w:t>ZOBOWIĄZANIE PODMIOTU UDOSTĘPNIAJĄCEGO ZASOBY</w:t>
                            </w:r>
                          </w:p>
                          <w:p w14:paraId="4AE853BB" w14:textId="77777777" w:rsidR="0023619E" w:rsidRDefault="0023619E">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2A48" id="Text Box 5" o:spid="_x0000_s1032" type="#_x0000_t202" style="position:absolute;left:0;text-align:left;margin-left:65.25pt;margin-top:12.55pt;width:464.9pt;height:50.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" fillcolor="#d9d9d9" strokeweight=".16936mm">
                <v:textbox inset="0,0,0,0">
                  <w:txbxContent>
                    <w:p w14:paraId="5E5DADFB" w14:textId="77777777" w:rsidR="0023619E" w:rsidRDefault="0023619E">
                      <w:pPr>
                        <w:spacing w:before="18"/>
                        <w:ind w:left="543" w:right="543"/>
                        <w:jc w:val="center"/>
                        <w:rPr>
                          <w:b/>
                          <w:sz w:val="24"/>
                        </w:rPr>
                      </w:pPr>
                      <w:r>
                        <w:rPr>
                          <w:b/>
                          <w:color w:val="212121"/>
                          <w:sz w:val="24"/>
                        </w:rPr>
                        <w:t>ZOBOWIĄZANIE PODMIOTU UDOSTĘPNIAJĄCEGO ZASOBY</w:t>
                      </w:r>
                    </w:p>
                    <w:p w14:paraId="4AE853BB" w14:textId="77777777" w:rsidR="0023619E" w:rsidRDefault="0023619E">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6A9C3039" w14:textId="77777777" w:rsidR="00673FFF" w:rsidRPr="00A547A8" w:rsidRDefault="00673FFF">
      <w:pPr>
        <w:pStyle w:val="Tekstpodstawowy"/>
        <w:spacing w:before="9"/>
        <w:rPr>
          <w:b/>
          <w:i/>
          <w:sz w:val="12"/>
        </w:rPr>
      </w:pPr>
    </w:p>
    <w:p w14:paraId="04F2E243"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74DED8DD" w14:textId="77777777" w:rsidR="00673FFF" w:rsidRPr="00A547A8" w:rsidRDefault="00C619E3">
      <w:pPr>
        <w:pStyle w:val="Tekstpodstawowy"/>
        <w:spacing w:before="118"/>
        <w:ind w:left="595"/>
      </w:pPr>
      <w:r w:rsidRPr="00A547A8">
        <w:t>……………………………………………………………………………………………………………………………………………………………………………</w:t>
      </w:r>
    </w:p>
    <w:p w14:paraId="24327CCA" w14:textId="77777777" w:rsidR="00673FFF" w:rsidRPr="00A547A8" w:rsidRDefault="00C619E3">
      <w:pPr>
        <w:pStyle w:val="Tekstpodstawowy"/>
        <w:spacing w:before="1"/>
        <w:ind w:left="595"/>
      </w:pPr>
      <w:r w:rsidRPr="00A547A8">
        <w:t>……………………………………………………………………………………………………………………………………………………………………………</w:t>
      </w:r>
    </w:p>
    <w:p w14:paraId="3FEA1771" w14:textId="77777777" w:rsidR="00673FFF" w:rsidRPr="00A547A8" w:rsidRDefault="00673FFF">
      <w:pPr>
        <w:pStyle w:val="Tekstpodstawowy"/>
        <w:spacing w:before="6"/>
        <w:rPr>
          <w:sz w:val="19"/>
        </w:rPr>
      </w:pPr>
    </w:p>
    <w:p w14:paraId="12921D86" w14:textId="77777777" w:rsidR="00673FFF" w:rsidRPr="00A547A8" w:rsidRDefault="00C619E3">
      <w:pPr>
        <w:pStyle w:val="Tekstpodstawowy"/>
        <w:ind w:left="595"/>
      </w:pPr>
      <w:r w:rsidRPr="00A547A8">
        <w:t>Zobowiązuję się do oddania swoich zasobów do dyspozycji Wykonawcy:</w:t>
      </w:r>
    </w:p>
    <w:p w14:paraId="0A835E7F" w14:textId="77777777" w:rsidR="00673FFF" w:rsidRPr="00A547A8" w:rsidRDefault="00C619E3">
      <w:pPr>
        <w:pStyle w:val="Tekstpodstawowy"/>
        <w:spacing w:before="121"/>
        <w:ind w:left="595"/>
      </w:pPr>
      <w:r w:rsidRPr="00A547A8">
        <w:t>……………………………………………………………………………………………………………………………………………………………………………</w:t>
      </w:r>
    </w:p>
    <w:p w14:paraId="6CCCE62E" w14:textId="77777777" w:rsidR="00673FFF" w:rsidRPr="00A547A8" w:rsidRDefault="00C619E3">
      <w:pPr>
        <w:pStyle w:val="Tekstpodstawowy"/>
        <w:ind w:left="595"/>
      </w:pPr>
      <w:r w:rsidRPr="00A547A8">
        <w:t>……………………………………………………………………………………………………………………………………………………………………………</w:t>
      </w:r>
    </w:p>
    <w:p w14:paraId="0BA76DD2" w14:textId="77777777" w:rsidR="00673FFF" w:rsidRPr="00A547A8" w:rsidRDefault="00C619E3" w:rsidP="00AC77D7">
      <w:pPr>
        <w:pStyle w:val="Tekstpodstawowy"/>
        <w:spacing w:before="1" w:line="475" w:lineRule="auto"/>
        <w:ind w:left="4296" w:right="551" w:hanging="3701"/>
        <w:jc w:val="center"/>
      </w:pPr>
      <w:r w:rsidRPr="00A547A8">
        <w:t>(nazwa Wykonawcy)</w:t>
      </w:r>
    </w:p>
    <w:p w14:paraId="0EB83A4B" w14:textId="72CF2533" w:rsidR="009E5E13" w:rsidRPr="00B21FCF" w:rsidRDefault="00C619E3" w:rsidP="00B21FCF">
      <w:pPr>
        <w:spacing w:after="120"/>
        <w:ind w:left="595" w:right="249"/>
        <w:jc w:val="both"/>
        <w:rPr>
          <w:rFonts w:asciiTheme="minorHAnsi" w:hAnsiTheme="minorHAnsi" w:cstheme="minorHAnsi"/>
          <w:b/>
          <w:bCs/>
          <w:sz w:val="20"/>
          <w:szCs w:val="20"/>
        </w:rPr>
      </w:pPr>
      <w:r w:rsidRPr="00A547A8">
        <w:rPr>
          <w:spacing w:val="-2"/>
          <w:sz w:val="20"/>
        </w:rPr>
        <w:t xml:space="preserve">Na potrzeby realizacji zamówienia pod nazwą: </w:t>
      </w:r>
      <w:r w:rsidR="00DE3CBB" w:rsidRPr="009E5E13">
        <w:rPr>
          <w:rFonts w:asciiTheme="minorHAnsi" w:hAnsiTheme="minorHAnsi" w:cstheme="minorHAnsi"/>
          <w:b/>
          <w:bCs/>
          <w:color w:val="000000" w:themeColor="text1"/>
          <w:sz w:val="20"/>
          <w:szCs w:val="20"/>
        </w:rPr>
        <w:t>„</w:t>
      </w:r>
      <w:r w:rsidR="00DE3CBB" w:rsidRPr="009E5E13">
        <w:rPr>
          <w:rFonts w:asciiTheme="minorHAnsi" w:hAnsiTheme="minorHAnsi" w:cstheme="minorHAnsi"/>
          <w:b/>
          <w:bCs/>
          <w:sz w:val="20"/>
          <w:szCs w:val="20"/>
        </w:rPr>
        <w:t xml:space="preserve">Przebudowa dróg na terenie </w:t>
      </w:r>
      <w:r w:rsidR="001D35AE">
        <w:rPr>
          <w:rFonts w:asciiTheme="minorHAnsi" w:hAnsiTheme="minorHAnsi" w:cstheme="minorHAnsi"/>
          <w:b/>
          <w:bCs/>
          <w:sz w:val="20"/>
          <w:szCs w:val="20"/>
        </w:rPr>
        <w:t>g</w:t>
      </w:r>
      <w:r w:rsidR="00DE3CBB" w:rsidRPr="009E5E13">
        <w:rPr>
          <w:rFonts w:asciiTheme="minorHAnsi" w:hAnsiTheme="minorHAnsi" w:cstheme="minorHAnsi"/>
          <w:b/>
          <w:bCs/>
          <w:sz w:val="20"/>
          <w:szCs w:val="20"/>
        </w:rPr>
        <w:t xml:space="preserve">miny i </w:t>
      </w:r>
      <w:r w:rsidR="001D35AE">
        <w:rPr>
          <w:rFonts w:asciiTheme="minorHAnsi" w:hAnsiTheme="minorHAnsi" w:cstheme="minorHAnsi"/>
          <w:b/>
          <w:bCs/>
          <w:sz w:val="20"/>
          <w:szCs w:val="20"/>
        </w:rPr>
        <w:t>m</w:t>
      </w:r>
      <w:r w:rsidR="00DE3CBB" w:rsidRPr="009E5E13">
        <w:rPr>
          <w:rFonts w:asciiTheme="minorHAnsi" w:hAnsiTheme="minorHAnsi" w:cstheme="minorHAnsi"/>
          <w:b/>
          <w:bCs/>
          <w:sz w:val="20"/>
          <w:szCs w:val="20"/>
        </w:rPr>
        <w:t>iasta Lwówek Śląski</w:t>
      </w:r>
      <w:r w:rsidR="00451D6D">
        <w:rPr>
          <w:rFonts w:asciiTheme="minorHAnsi" w:hAnsiTheme="minorHAnsi" w:cstheme="minorHAnsi"/>
          <w:b/>
          <w:bCs/>
          <w:sz w:val="20"/>
          <w:szCs w:val="20"/>
        </w:rPr>
        <w:t>”</w:t>
      </w:r>
      <w:r w:rsidR="00451D6D">
        <w:rPr>
          <w:rFonts w:asciiTheme="minorHAnsi" w:hAnsiTheme="minorHAnsi" w:cstheme="minorHAnsi"/>
          <w:b/>
          <w:bCs/>
          <w:sz w:val="20"/>
          <w:szCs w:val="20"/>
        </w:rPr>
        <w:br/>
        <w:t xml:space="preserve"> z podziałem na </w:t>
      </w:r>
      <w:r w:rsidR="00BC7669">
        <w:rPr>
          <w:rFonts w:asciiTheme="minorHAnsi" w:hAnsiTheme="minorHAnsi" w:cstheme="minorHAnsi"/>
          <w:b/>
          <w:bCs/>
          <w:sz w:val="20"/>
          <w:szCs w:val="20"/>
        </w:rPr>
        <w:t xml:space="preserve">4 </w:t>
      </w:r>
      <w:r w:rsidR="00451D6D">
        <w:rPr>
          <w:rFonts w:asciiTheme="minorHAnsi" w:hAnsiTheme="minorHAnsi" w:cstheme="minorHAnsi"/>
          <w:b/>
          <w:bCs/>
          <w:sz w:val="20"/>
          <w:szCs w:val="20"/>
        </w:rPr>
        <w:t>części:</w:t>
      </w:r>
    </w:p>
    <w:p w14:paraId="3EC05AEA" w14:textId="77777777" w:rsidR="00DE3CBB" w:rsidRPr="000C7821" w:rsidRDefault="00DE3CBB" w:rsidP="00DE3CBB">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746C894A" w14:textId="77777777" w:rsidR="00DE3CBB" w:rsidRPr="000C7821" w:rsidRDefault="00DE3CBB" w:rsidP="00DE3CBB">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02DBC443" w14:textId="77777777" w:rsidR="00DE3CBB" w:rsidRDefault="00DE3CBB" w:rsidP="00DE3CBB">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4CA0F862" w14:textId="54418818" w:rsidR="009E5E13" w:rsidRPr="00B21FCF" w:rsidRDefault="00DE3CBB" w:rsidP="00B21FCF">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0CE5EECB" w14:textId="77777777" w:rsidR="00DE3CBB" w:rsidRPr="000C7821" w:rsidRDefault="00DE3CBB" w:rsidP="00DE3CBB">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5B03E04A" w14:textId="77777777" w:rsidR="00DE3CBB" w:rsidRPr="00F46378" w:rsidRDefault="00DE3CBB" w:rsidP="00F46378">
      <w:pPr>
        <w:ind w:left="595" w:right="249"/>
        <w:jc w:val="both"/>
        <w:rPr>
          <w:b/>
          <w:sz w:val="20"/>
          <w:szCs w:val="20"/>
        </w:rPr>
      </w:pPr>
    </w:p>
    <w:p w14:paraId="1F186646" w14:textId="77777777" w:rsidR="00673FFF" w:rsidRPr="00A547A8" w:rsidRDefault="00C619E3">
      <w:pPr>
        <w:pStyle w:val="Tekstpodstawowy"/>
        <w:ind w:left="595"/>
      </w:pPr>
      <w:r w:rsidRPr="00A547A8">
        <w:t>Oświadczam, że:</w:t>
      </w:r>
    </w:p>
    <w:p w14:paraId="061860DA" w14:textId="77777777"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48415E" w14:textId="77777777" w:rsidR="00673FFF" w:rsidRPr="00A547A8" w:rsidRDefault="00C619E3">
      <w:pPr>
        <w:pStyle w:val="Tekstpodstawowy"/>
        <w:spacing w:before="1"/>
        <w:ind w:left="879"/>
      </w:pPr>
      <w:r w:rsidRPr="00A547A8">
        <w:t>………………………………………………………………………………………………………………………………………………………………………</w:t>
      </w:r>
    </w:p>
    <w:p w14:paraId="1F009981" w14:textId="77777777" w:rsidR="00673FFF" w:rsidRPr="00A547A8" w:rsidRDefault="00C619E3">
      <w:pPr>
        <w:pStyle w:val="Tekstpodstawowy"/>
        <w:spacing w:before="36"/>
        <w:ind w:left="879"/>
      </w:pPr>
      <w:r w:rsidRPr="00A547A8">
        <w:t>………………………………………………………………………………………………………………………………………………………………………</w:t>
      </w:r>
    </w:p>
    <w:p w14:paraId="750DA222" w14:textId="77777777"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2711DC01" w14:textId="77777777" w:rsidR="00673FFF" w:rsidRPr="00A547A8" w:rsidRDefault="00C619E3">
      <w:pPr>
        <w:pStyle w:val="Tekstpodstawowy"/>
        <w:spacing w:line="243" w:lineRule="exact"/>
        <w:ind w:left="879"/>
      </w:pPr>
      <w:r w:rsidRPr="00A547A8">
        <w:t>………………………………………………………………………………………………………………………………………………………………………</w:t>
      </w:r>
    </w:p>
    <w:p w14:paraId="7331CA55" w14:textId="77777777" w:rsidR="00673FFF" w:rsidRPr="00A547A8" w:rsidRDefault="00C619E3">
      <w:pPr>
        <w:pStyle w:val="Tekstpodstawowy"/>
        <w:spacing w:before="1"/>
        <w:ind w:left="879"/>
      </w:pPr>
      <w:r w:rsidRPr="00A547A8">
        <w:t>………………………………………………………………………………………………………………………………………………………………………</w:t>
      </w:r>
    </w:p>
    <w:p w14:paraId="582C1304" w14:textId="77777777"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14:paraId="2DE26F46" w14:textId="77777777" w:rsidR="00673FFF" w:rsidRPr="00A547A8" w:rsidRDefault="00C619E3">
      <w:pPr>
        <w:pStyle w:val="Tekstpodstawowy"/>
        <w:spacing w:before="1" w:line="243" w:lineRule="exact"/>
        <w:ind w:left="879"/>
      </w:pPr>
      <w:r w:rsidRPr="00A547A8">
        <w:t>………………………………………………………………………………………………………………………………………………………………………</w:t>
      </w:r>
    </w:p>
    <w:p w14:paraId="62D39CB4" w14:textId="77777777" w:rsidR="00673FFF" w:rsidRPr="00A547A8" w:rsidRDefault="00C619E3">
      <w:pPr>
        <w:pStyle w:val="Tekstpodstawowy"/>
        <w:spacing w:line="243" w:lineRule="exact"/>
        <w:ind w:left="879"/>
      </w:pPr>
      <w:r w:rsidRPr="00A547A8">
        <w:t>………………………………………………………………………………………………………………………………………………………………………</w:t>
      </w:r>
    </w:p>
    <w:p w14:paraId="6B2FA225" w14:textId="77777777"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1D6C4FD8" w14:textId="77777777" w:rsidR="00673FFF" w:rsidRPr="00A547A8" w:rsidRDefault="00C619E3">
      <w:pPr>
        <w:pStyle w:val="Tekstpodstawowy"/>
        <w:spacing w:line="243" w:lineRule="exact"/>
        <w:ind w:left="879"/>
      </w:pPr>
      <w:r w:rsidRPr="00A547A8">
        <w:t>………………………………………………………………………………………………………………………………………………………………………</w:t>
      </w:r>
    </w:p>
    <w:p w14:paraId="5F3FC23F" w14:textId="77777777" w:rsidR="00673FFF" w:rsidRPr="00A547A8" w:rsidRDefault="00C619E3">
      <w:pPr>
        <w:pStyle w:val="Tekstpodstawowy"/>
        <w:spacing w:line="242" w:lineRule="exact"/>
        <w:ind w:left="879"/>
      </w:pPr>
      <w:r w:rsidRPr="00A547A8">
        <w:t>………………………………………………………………………………………………………………………………………………………………………</w:t>
      </w:r>
    </w:p>
    <w:p w14:paraId="2C0BCE3E"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68655094" w14:textId="77777777" w:rsidR="00B16573" w:rsidRDefault="00B16573" w:rsidP="00AC77D7">
      <w:pPr>
        <w:pStyle w:val="Tekstpodstawowy"/>
        <w:spacing w:before="10"/>
        <w:rPr>
          <w:b/>
          <w:i/>
          <w:color w:val="FF0000"/>
          <w:sz w:val="16"/>
        </w:rPr>
      </w:pPr>
    </w:p>
    <w:p w14:paraId="11D133DB" w14:textId="77777777" w:rsidR="00B16573" w:rsidRDefault="00B16573" w:rsidP="00AC77D7">
      <w:pPr>
        <w:pStyle w:val="Tekstpodstawowy"/>
        <w:spacing w:before="10"/>
        <w:rPr>
          <w:b/>
          <w:i/>
          <w:color w:val="FF0000"/>
          <w:sz w:val="16"/>
        </w:rPr>
      </w:pPr>
    </w:p>
    <w:p w14:paraId="21BF163A" w14:textId="77777777" w:rsidR="00B16573" w:rsidRDefault="00B16573" w:rsidP="00AC77D7">
      <w:pPr>
        <w:pStyle w:val="Tekstpodstawowy"/>
        <w:spacing w:before="10"/>
        <w:rPr>
          <w:b/>
          <w:i/>
          <w:color w:val="FF0000"/>
          <w:sz w:val="16"/>
        </w:rPr>
      </w:pPr>
    </w:p>
    <w:p w14:paraId="3AC4755B" w14:textId="77777777" w:rsidR="00B16573" w:rsidRDefault="00B16573" w:rsidP="00AC77D7">
      <w:pPr>
        <w:pStyle w:val="Tekstpodstawowy"/>
        <w:spacing w:before="10"/>
        <w:rPr>
          <w:b/>
          <w:i/>
          <w:color w:val="FF0000"/>
          <w:sz w:val="16"/>
        </w:rPr>
      </w:pPr>
    </w:p>
    <w:p w14:paraId="1DD6E613" w14:textId="77777777" w:rsidR="00B16573" w:rsidRDefault="00B16573" w:rsidP="00AC77D7">
      <w:pPr>
        <w:pStyle w:val="Tekstpodstawowy"/>
        <w:spacing w:before="10"/>
        <w:rPr>
          <w:b/>
          <w:i/>
          <w:color w:val="FF0000"/>
          <w:sz w:val="16"/>
        </w:rPr>
      </w:pPr>
    </w:p>
    <w:p w14:paraId="58451B5A" w14:textId="77777777" w:rsidR="00B16573" w:rsidRDefault="00B16573" w:rsidP="00AC77D7">
      <w:pPr>
        <w:pStyle w:val="Tekstpodstawowy"/>
        <w:spacing w:before="10"/>
        <w:rPr>
          <w:b/>
          <w:i/>
          <w:color w:val="FF0000"/>
          <w:sz w:val="16"/>
        </w:rPr>
      </w:pPr>
    </w:p>
    <w:p w14:paraId="6E372B3A" w14:textId="77777777" w:rsidR="00B16573" w:rsidRDefault="00B16573" w:rsidP="00AC77D7">
      <w:pPr>
        <w:pStyle w:val="Tekstpodstawowy"/>
        <w:spacing w:before="10"/>
        <w:rPr>
          <w:b/>
          <w:i/>
          <w:color w:val="FF0000"/>
          <w:sz w:val="16"/>
        </w:rPr>
      </w:pPr>
    </w:p>
    <w:p w14:paraId="5582409D" w14:textId="77777777" w:rsidR="00B16573" w:rsidRDefault="00B16573" w:rsidP="00AC77D7">
      <w:pPr>
        <w:pStyle w:val="Tekstpodstawowy"/>
        <w:spacing w:before="10"/>
        <w:rPr>
          <w:b/>
          <w:i/>
          <w:color w:val="FF0000"/>
          <w:sz w:val="16"/>
        </w:rPr>
      </w:pPr>
    </w:p>
    <w:p w14:paraId="00F59A49" w14:textId="77777777" w:rsidR="00B16573" w:rsidRDefault="00B16573" w:rsidP="00AC77D7">
      <w:pPr>
        <w:pStyle w:val="Tekstpodstawowy"/>
        <w:spacing w:before="10"/>
        <w:rPr>
          <w:b/>
          <w:i/>
          <w:color w:val="FF0000"/>
          <w:sz w:val="16"/>
        </w:rPr>
      </w:pPr>
    </w:p>
    <w:p w14:paraId="692C8E6D" w14:textId="77777777" w:rsidR="00B16573" w:rsidRDefault="00B16573" w:rsidP="00AC77D7">
      <w:pPr>
        <w:pStyle w:val="Tekstpodstawowy"/>
        <w:spacing w:before="10"/>
        <w:rPr>
          <w:b/>
          <w:i/>
          <w:color w:val="FF0000"/>
          <w:sz w:val="16"/>
        </w:rPr>
      </w:pPr>
    </w:p>
    <w:p w14:paraId="6D60D65F" w14:textId="77777777" w:rsidR="00B16573" w:rsidRDefault="00B16573" w:rsidP="00AC77D7">
      <w:pPr>
        <w:pStyle w:val="Tekstpodstawowy"/>
        <w:spacing w:before="10"/>
        <w:rPr>
          <w:b/>
          <w:i/>
          <w:color w:val="FF0000"/>
          <w:sz w:val="16"/>
        </w:rPr>
      </w:pPr>
    </w:p>
    <w:p w14:paraId="370CD999" w14:textId="77777777" w:rsidR="00B16573" w:rsidRDefault="00B16573" w:rsidP="00AC77D7">
      <w:pPr>
        <w:pStyle w:val="Tekstpodstawowy"/>
        <w:spacing w:before="10"/>
        <w:rPr>
          <w:b/>
          <w:i/>
          <w:color w:val="FF0000"/>
          <w:sz w:val="16"/>
        </w:rPr>
      </w:pPr>
    </w:p>
    <w:p w14:paraId="03048965" w14:textId="77777777" w:rsidR="00B16573" w:rsidRDefault="00B16573" w:rsidP="00AC77D7">
      <w:pPr>
        <w:pStyle w:val="Tekstpodstawowy"/>
        <w:spacing w:before="10"/>
        <w:rPr>
          <w:b/>
          <w:i/>
          <w:color w:val="FF0000"/>
          <w:sz w:val="16"/>
        </w:rPr>
      </w:pPr>
    </w:p>
    <w:p w14:paraId="60178DC1" w14:textId="77777777" w:rsidR="00B16573" w:rsidRDefault="00B16573" w:rsidP="00AC77D7">
      <w:pPr>
        <w:pStyle w:val="Tekstpodstawowy"/>
        <w:spacing w:before="10"/>
        <w:rPr>
          <w:b/>
          <w:i/>
          <w:color w:val="FF0000"/>
          <w:sz w:val="16"/>
        </w:rPr>
      </w:pPr>
    </w:p>
    <w:p w14:paraId="02A60973" w14:textId="77777777" w:rsidR="00B16573" w:rsidRDefault="00B16573" w:rsidP="00AC77D7">
      <w:pPr>
        <w:pStyle w:val="Tekstpodstawowy"/>
        <w:spacing w:before="10"/>
        <w:rPr>
          <w:b/>
          <w:i/>
          <w:color w:val="FF0000"/>
          <w:sz w:val="16"/>
        </w:rPr>
      </w:pPr>
    </w:p>
    <w:p w14:paraId="36C52D36" w14:textId="77777777" w:rsidR="00B16573" w:rsidRDefault="00B16573" w:rsidP="00AC77D7">
      <w:pPr>
        <w:pStyle w:val="Tekstpodstawowy"/>
        <w:spacing w:before="10"/>
        <w:rPr>
          <w:b/>
          <w:i/>
          <w:color w:val="FF0000"/>
          <w:sz w:val="16"/>
        </w:rPr>
      </w:pPr>
    </w:p>
    <w:p w14:paraId="45643F72" w14:textId="77777777" w:rsidR="00B16573" w:rsidRDefault="00B16573" w:rsidP="00AC77D7">
      <w:pPr>
        <w:pStyle w:val="Tekstpodstawowy"/>
        <w:spacing w:before="10"/>
        <w:rPr>
          <w:b/>
          <w:i/>
          <w:color w:val="FF0000"/>
          <w:sz w:val="16"/>
        </w:rPr>
      </w:pPr>
    </w:p>
    <w:p w14:paraId="31E2C631" w14:textId="77777777" w:rsidR="00B16573" w:rsidRDefault="00B16573" w:rsidP="00AC77D7">
      <w:pPr>
        <w:pStyle w:val="Tekstpodstawowy"/>
        <w:spacing w:before="10"/>
        <w:rPr>
          <w:b/>
          <w:i/>
          <w:color w:val="FF0000"/>
          <w:sz w:val="16"/>
        </w:rPr>
      </w:pPr>
    </w:p>
    <w:p w14:paraId="63DA0E1B" w14:textId="77777777" w:rsidR="00B16573" w:rsidRDefault="00B16573" w:rsidP="00AC77D7">
      <w:pPr>
        <w:pStyle w:val="Tekstpodstawowy"/>
        <w:spacing w:before="10"/>
        <w:rPr>
          <w:b/>
          <w:i/>
          <w:color w:val="FF0000"/>
          <w:sz w:val="16"/>
        </w:rPr>
      </w:pPr>
    </w:p>
    <w:p w14:paraId="3F5C0683" w14:textId="77777777" w:rsidR="00B16573" w:rsidRDefault="00B16573" w:rsidP="00AC77D7">
      <w:pPr>
        <w:pStyle w:val="Tekstpodstawowy"/>
        <w:spacing w:before="10"/>
        <w:rPr>
          <w:b/>
          <w:i/>
          <w:color w:val="FF0000"/>
          <w:sz w:val="16"/>
        </w:rPr>
      </w:pPr>
    </w:p>
    <w:p w14:paraId="7FD08138" w14:textId="77777777" w:rsidR="00F17A09" w:rsidRDefault="00F17A09" w:rsidP="00AC77D7">
      <w:pPr>
        <w:pStyle w:val="Tekstpodstawowy"/>
        <w:spacing w:before="10"/>
        <w:rPr>
          <w:b/>
          <w:i/>
          <w:color w:val="FF0000"/>
          <w:sz w:val="16"/>
        </w:rPr>
      </w:pPr>
    </w:p>
    <w:p w14:paraId="3903DD07" w14:textId="77777777" w:rsidR="00AC77D7" w:rsidRPr="00A547A8" w:rsidRDefault="00AC77D7" w:rsidP="00AC77D7">
      <w:pPr>
        <w:pStyle w:val="Tekstpodstawowy"/>
        <w:spacing w:before="10"/>
        <w:rPr>
          <w:b/>
          <w:i/>
          <w:color w:val="FF0000"/>
          <w:sz w:val="16"/>
        </w:rPr>
      </w:pPr>
      <w:r w:rsidRPr="00A547A8">
        <w:rPr>
          <w:noProof/>
          <w:color w:val="FF0000"/>
          <w:lang w:eastAsia="pl-PL"/>
        </w:rPr>
        <w:lastRenderedPageBreak/>
        <mc:AlternateContent>
          <mc:Choice Requires="wps">
            <w:drawing>
              <wp:anchor distT="0" distB="0" distL="0" distR="0" simplePos="0" relativeHeight="251663360" behindDoc="1" locked="0" layoutInCell="1" allowOverlap="1" wp14:anchorId="7F2F5A87" wp14:editId="56B0D711">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4E68B91B" w14:textId="77777777" w:rsidR="0023619E" w:rsidRDefault="0023619E"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23619E" w:rsidRDefault="0023619E" w:rsidP="00AC77D7">
                            <w:pPr>
                              <w:ind w:left="544" w:right="543"/>
                              <w:jc w:val="center"/>
                              <w:rPr>
                                <w:b/>
                                <w:color w:val="212121"/>
                                <w:sz w:val="24"/>
                              </w:rPr>
                            </w:pPr>
                            <w:r>
                              <w:rPr>
                                <w:b/>
                                <w:color w:val="212121"/>
                                <w:sz w:val="24"/>
                              </w:rPr>
                              <w:t>o braku podstaw wykluczenia</w:t>
                            </w:r>
                          </w:p>
                          <w:p w14:paraId="5DAFDA76" w14:textId="77777777" w:rsidR="0023619E" w:rsidRDefault="0023619E"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5A87" id="_x0000_s1033" type="#_x0000_t202" style="position:absolute;margin-left:65.25pt;margin-top:12.2pt;width:464.9pt;height:29.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4E68B91B" w14:textId="77777777" w:rsidR="0023619E" w:rsidRDefault="0023619E"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23619E" w:rsidRDefault="0023619E" w:rsidP="00AC77D7">
                      <w:pPr>
                        <w:ind w:left="544" w:right="543"/>
                        <w:jc w:val="center"/>
                        <w:rPr>
                          <w:b/>
                          <w:color w:val="212121"/>
                          <w:sz w:val="24"/>
                        </w:rPr>
                      </w:pPr>
                      <w:r>
                        <w:rPr>
                          <w:b/>
                          <w:color w:val="212121"/>
                          <w:sz w:val="24"/>
                        </w:rPr>
                        <w:t>o braku podstaw wykluczenia</w:t>
                      </w:r>
                    </w:p>
                    <w:p w14:paraId="5DAFDA76" w14:textId="77777777" w:rsidR="0023619E" w:rsidRDefault="0023619E"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0021986B" w14:textId="77777777" w:rsidR="00AC77D7" w:rsidRPr="00A547A8" w:rsidRDefault="00AC77D7">
      <w:pPr>
        <w:rPr>
          <w:strike/>
          <w:color w:val="FF0000"/>
          <w:sz w:val="16"/>
        </w:rPr>
      </w:pPr>
    </w:p>
    <w:p w14:paraId="3460FDFF" w14:textId="7E5B4D9F" w:rsidR="009E5E13" w:rsidRDefault="00AC77D7" w:rsidP="009E5E13">
      <w:pPr>
        <w:ind w:left="595" w:right="249"/>
        <w:jc w:val="both"/>
        <w:rPr>
          <w:rFonts w:asciiTheme="minorHAnsi" w:hAnsiTheme="minorHAnsi" w:cstheme="minorHAnsi"/>
          <w:b/>
          <w:bCs/>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 xml:space="preserve">o udzielenie zamówienia pod nazwą: </w:t>
      </w:r>
      <w:r w:rsidR="009E5E13" w:rsidRPr="009E5E13">
        <w:rPr>
          <w:rFonts w:asciiTheme="minorHAnsi" w:hAnsiTheme="minorHAnsi" w:cstheme="minorHAnsi"/>
          <w:b/>
          <w:bCs/>
          <w:color w:val="000000" w:themeColor="text1"/>
          <w:sz w:val="20"/>
          <w:szCs w:val="20"/>
        </w:rPr>
        <w:t>„</w:t>
      </w:r>
      <w:r w:rsidR="00C67A2C">
        <w:rPr>
          <w:rFonts w:asciiTheme="minorHAnsi" w:hAnsiTheme="minorHAnsi" w:cstheme="minorHAnsi"/>
          <w:b/>
          <w:bCs/>
          <w:sz w:val="20"/>
          <w:szCs w:val="20"/>
        </w:rPr>
        <w:t xml:space="preserve">Przebudowa dróg na terenie </w:t>
      </w:r>
      <w:r w:rsidR="001D35AE">
        <w:rPr>
          <w:rFonts w:asciiTheme="minorHAnsi" w:hAnsiTheme="minorHAnsi" w:cstheme="minorHAnsi"/>
          <w:b/>
          <w:bCs/>
          <w:sz w:val="20"/>
          <w:szCs w:val="20"/>
        </w:rPr>
        <w:t>g</w:t>
      </w:r>
      <w:r w:rsidR="00C67A2C">
        <w:rPr>
          <w:rFonts w:asciiTheme="minorHAnsi" w:hAnsiTheme="minorHAnsi" w:cstheme="minorHAnsi"/>
          <w:b/>
          <w:bCs/>
          <w:sz w:val="20"/>
          <w:szCs w:val="20"/>
        </w:rPr>
        <w:t xml:space="preserve">miny i </w:t>
      </w:r>
      <w:r w:rsidR="001D35AE">
        <w:rPr>
          <w:rFonts w:asciiTheme="minorHAnsi" w:hAnsiTheme="minorHAnsi" w:cstheme="minorHAnsi"/>
          <w:b/>
          <w:bCs/>
          <w:sz w:val="20"/>
          <w:szCs w:val="20"/>
        </w:rPr>
        <w:t>m</w:t>
      </w:r>
      <w:r w:rsidR="009E5E13" w:rsidRPr="009E5E13">
        <w:rPr>
          <w:rFonts w:asciiTheme="minorHAnsi" w:hAnsiTheme="minorHAnsi" w:cstheme="minorHAnsi"/>
          <w:b/>
          <w:bCs/>
          <w:sz w:val="20"/>
          <w:szCs w:val="20"/>
        </w:rPr>
        <w:t>iasta Lwówek Śląski</w:t>
      </w:r>
      <w:r w:rsidR="00B16C48">
        <w:rPr>
          <w:rFonts w:asciiTheme="minorHAnsi" w:hAnsiTheme="minorHAnsi" w:cstheme="minorHAnsi"/>
          <w:b/>
          <w:bCs/>
          <w:sz w:val="20"/>
          <w:szCs w:val="20"/>
        </w:rPr>
        <w:t>”</w:t>
      </w:r>
      <w:r w:rsidR="009E5E13" w:rsidRPr="009E5E13">
        <w:rPr>
          <w:rFonts w:asciiTheme="minorHAnsi" w:hAnsiTheme="minorHAnsi" w:cstheme="minorHAnsi"/>
          <w:b/>
          <w:bCs/>
          <w:sz w:val="20"/>
          <w:szCs w:val="20"/>
        </w:rPr>
        <w:t xml:space="preserve"> z podziałem na </w:t>
      </w:r>
      <w:r w:rsidR="00BC7669">
        <w:rPr>
          <w:rFonts w:asciiTheme="minorHAnsi" w:hAnsiTheme="minorHAnsi" w:cstheme="minorHAnsi"/>
          <w:b/>
          <w:bCs/>
          <w:sz w:val="20"/>
          <w:szCs w:val="20"/>
        </w:rPr>
        <w:t xml:space="preserve">4 </w:t>
      </w:r>
      <w:r w:rsidR="009E5E13" w:rsidRPr="009E5E13">
        <w:rPr>
          <w:rFonts w:asciiTheme="minorHAnsi" w:hAnsiTheme="minorHAnsi" w:cstheme="minorHAnsi"/>
          <w:b/>
          <w:bCs/>
          <w:sz w:val="20"/>
          <w:szCs w:val="20"/>
        </w:rPr>
        <w:t>części</w:t>
      </w:r>
      <w:r w:rsidR="00C05840">
        <w:rPr>
          <w:rFonts w:asciiTheme="minorHAnsi" w:hAnsiTheme="minorHAnsi" w:cstheme="minorHAnsi"/>
          <w:b/>
          <w:bCs/>
          <w:sz w:val="20"/>
          <w:szCs w:val="20"/>
        </w:rPr>
        <w:t xml:space="preserve"> </w:t>
      </w:r>
    </w:p>
    <w:p w14:paraId="758687CC" w14:textId="77777777" w:rsidR="00B16573" w:rsidRDefault="00B16573" w:rsidP="009E5E13">
      <w:pPr>
        <w:ind w:left="595" w:right="249"/>
        <w:jc w:val="both"/>
        <w:rPr>
          <w:rFonts w:asciiTheme="minorHAnsi" w:hAnsiTheme="minorHAnsi" w:cstheme="minorHAnsi"/>
          <w:b/>
          <w:bCs/>
          <w:color w:val="000000" w:themeColor="text1"/>
          <w:sz w:val="16"/>
          <w:szCs w:val="20"/>
        </w:rPr>
      </w:pPr>
    </w:p>
    <w:p w14:paraId="4D9A97D6" w14:textId="77777777" w:rsidR="00B16573" w:rsidRPr="009E5E13" w:rsidRDefault="00B16573" w:rsidP="009E5E13">
      <w:pPr>
        <w:ind w:left="595" w:right="249"/>
        <w:jc w:val="both"/>
        <w:rPr>
          <w:rFonts w:asciiTheme="minorHAnsi" w:hAnsiTheme="minorHAnsi" w:cstheme="minorHAnsi"/>
          <w:b/>
          <w:bCs/>
          <w:color w:val="000000" w:themeColor="text1"/>
          <w:sz w:val="16"/>
          <w:szCs w:val="20"/>
        </w:rPr>
      </w:pPr>
    </w:p>
    <w:p w14:paraId="45993130" w14:textId="77777777" w:rsidR="00B16573" w:rsidRPr="000C7821" w:rsidRDefault="00B16573" w:rsidP="00B16573">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2100C7DF" w14:textId="77777777" w:rsidR="00B16573" w:rsidRPr="000C7821" w:rsidRDefault="00B16573" w:rsidP="00B16573">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360069CA" w14:textId="77777777" w:rsidR="00B16573" w:rsidRDefault="00B16573" w:rsidP="00B16573">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48E73191" w14:textId="77777777" w:rsidR="00B16573" w:rsidRDefault="00B16573" w:rsidP="00B16573">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45149B10" w14:textId="77777777" w:rsidR="00B16573" w:rsidRDefault="00B16573" w:rsidP="00B16573">
      <w:pPr>
        <w:pStyle w:val="Akapitzlist"/>
        <w:widowControl/>
        <w:adjustRightInd w:val="0"/>
        <w:ind w:left="879" w:firstLine="397"/>
        <w:rPr>
          <w:rFonts w:eastAsiaTheme="minorHAnsi"/>
          <w:b/>
          <w:bCs/>
          <w:i/>
          <w:iCs/>
          <w:color w:val="000000"/>
        </w:rPr>
      </w:pPr>
    </w:p>
    <w:p w14:paraId="428D9BB0" w14:textId="77777777" w:rsidR="00B16573" w:rsidRPr="000C7821" w:rsidRDefault="00B16573" w:rsidP="00B16573">
      <w:pPr>
        <w:pStyle w:val="Akapitzlist"/>
        <w:widowControl/>
        <w:adjustRightInd w:val="0"/>
        <w:ind w:left="879" w:firstLine="397"/>
        <w:rPr>
          <w:rFonts w:eastAsiaTheme="minorHAnsi"/>
          <w:color w:val="000000"/>
        </w:rPr>
      </w:pPr>
    </w:p>
    <w:p w14:paraId="1503AF09" w14:textId="787AACDA" w:rsidR="008C6931" w:rsidRPr="00A547A8" w:rsidRDefault="00AC77D7" w:rsidP="00B21FCF">
      <w:pPr>
        <w:tabs>
          <w:tab w:val="left" w:pos="5529"/>
        </w:tabs>
        <w:spacing w:after="120"/>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495E9794"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68C26C3A" w14:textId="77777777" w:rsidR="00AB6DCC" w:rsidRPr="00A547A8" w:rsidRDefault="00AB6DCC" w:rsidP="001F208C">
      <w:pPr>
        <w:spacing w:before="81" w:line="268" w:lineRule="exact"/>
      </w:pPr>
    </w:p>
    <w:p w14:paraId="05BEDF6A" w14:textId="77777777" w:rsidR="00024E72" w:rsidRPr="00A547A8" w:rsidRDefault="00024E72" w:rsidP="00AB6DCC">
      <w:pPr>
        <w:spacing w:before="37" w:line="243" w:lineRule="exact"/>
        <w:ind w:right="253"/>
        <w:rPr>
          <w:b/>
          <w:i/>
          <w:sz w:val="20"/>
        </w:rPr>
      </w:pPr>
    </w:p>
    <w:p w14:paraId="068DA008"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02410111" w14:textId="77777777"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12D29875" w14:textId="77777777" w:rsidR="00024E72" w:rsidRPr="00C73AF4" w:rsidRDefault="006472C9" w:rsidP="00C73AF4">
      <w:pPr>
        <w:rPr>
          <w:color w:val="212121"/>
          <w:sz w:val="16"/>
        </w:rPr>
      </w:pPr>
      <w:r>
        <w:rPr>
          <w:color w:val="212121"/>
          <w:sz w:val="16"/>
        </w:rPr>
        <w:br w:type="page"/>
      </w:r>
    </w:p>
    <w:p w14:paraId="342F8B96" w14:textId="77777777"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14:paraId="1F0AC420" w14:textId="77777777" w:rsidR="00DB64D9" w:rsidRPr="00A547A8" w:rsidRDefault="00DB64D9" w:rsidP="00D31840">
      <w:pPr>
        <w:shd w:val="clear" w:color="auto" w:fill="FFFFFF"/>
        <w:rPr>
          <w:b/>
          <w:bCs/>
          <w:sz w:val="20"/>
          <w:szCs w:val="20"/>
        </w:rPr>
      </w:pPr>
    </w:p>
    <w:p w14:paraId="7B12AFCD"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16EF43CF" w14:textId="77777777" w:rsidR="001F5655" w:rsidRDefault="001F5655" w:rsidP="001F5655">
      <w:pPr>
        <w:pStyle w:val="Akapitzlist"/>
        <w:jc w:val="center"/>
        <w:rPr>
          <w:b/>
        </w:rPr>
      </w:pPr>
    </w:p>
    <w:p w14:paraId="39CFCC9F" w14:textId="37EF6C5A" w:rsidR="00E41997" w:rsidRPr="002132DE" w:rsidRDefault="00DB64D9" w:rsidP="002132DE">
      <w:pPr>
        <w:pStyle w:val="Akapitzlist"/>
        <w:jc w:val="center"/>
        <w:rPr>
          <w:b/>
        </w:rPr>
      </w:pPr>
      <w:r w:rsidRPr="001F5655">
        <w:rPr>
          <w:b/>
        </w:rPr>
        <w:t>Składając ofertę w postępowaniu o zamówienie publiczne w trybie podstawowym na:</w:t>
      </w:r>
    </w:p>
    <w:p w14:paraId="5570C007" w14:textId="799BFC21" w:rsidR="00EB47FD" w:rsidRDefault="00EB47FD" w:rsidP="00BC7669">
      <w:pPr>
        <w:ind w:left="595" w:right="249"/>
        <w:jc w:val="center"/>
        <w:rPr>
          <w:rFonts w:asciiTheme="minorHAnsi" w:hAnsiTheme="minorHAnsi" w:cstheme="minorHAnsi"/>
          <w:b/>
          <w:bCs/>
          <w:szCs w:val="20"/>
        </w:rPr>
      </w:pPr>
      <w:r w:rsidRPr="00BC7669">
        <w:rPr>
          <w:rFonts w:asciiTheme="minorHAnsi" w:hAnsiTheme="minorHAnsi" w:cstheme="minorHAnsi"/>
          <w:b/>
          <w:bCs/>
          <w:color w:val="000000" w:themeColor="text1"/>
          <w:szCs w:val="20"/>
        </w:rPr>
        <w:t>„</w:t>
      </w:r>
      <w:r w:rsidR="00C67A2C">
        <w:rPr>
          <w:rFonts w:asciiTheme="minorHAnsi" w:hAnsiTheme="minorHAnsi" w:cstheme="minorHAnsi"/>
          <w:b/>
          <w:bCs/>
          <w:szCs w:val="20"/>
        </w:rPr>
        <w:t xml:space="preserve">Przebudowa dróg na terenie </w:t>
      </w:r>
      <w:r w:rsidR="001D35AE">
        <w:rPr>
          <w:rFonts w:asciiTheme="minorHAnsi" w:hAnsiTheme="minorHAnsi" w:cstheme="minorHAnsi"/>
          <w:b/>
          <w:bCs/>
          <w:szCs w:val="20"/>
        </w:rPr>
        <w:t>g</w:t>
      </w:r>
      <w:r w:rsidRPr="00BC7669">
        <w:rPr>
          <w:rFonts w:asciiTheme="minorHAnsi" w:hAnsiTheme="minorHAnsi" w:cstheme="minorHAnsi"/>
          <w:b/>
          <w:bCs/>
          <w:szCs w:val="20"/>
        </w:rPr>
        <w:t xml:space="preserve">miny i </w:t>
      </w:r>
      <w:r w:rsidR="001D35AE">
        <w:rPr>
          <w:rFonts w:asciiTheme="minorHAnsi" w:hAnsiTheme="minorHAnsi" w:cstheme="minorHAnsi"/>
          <w:b/>
          <w:bCs/>
          <w:szCs w:val="20"/>
        </w:rPr>
        <w:t>m</w:t>
      </w:r>
      <w:r w:rsidRPr="00BC7669">
        <w:rPr>
          <w:rFonts w:asciiTheme="minorHAnsi" w:hAnsiTheme="minorHAnsi" w:cstheme="minorHAnsi"/>
          <w:b/>
          <w:bCs/>
          <w:szCs w:val="20"/>
        </w:rPr>
        <w:t>iasta Lwówek Śląski</w:t>
      </w:r>
      <w:r w:rsidR="00B16C48" w:rsidRPr="00BC7669">
        <w:rPr>
          <w:rFonts w:asciiTheme="minorHAnsi" w:hAnsiTheme="minorHAnsi" w:cstheme="minorHAnsi"/>
          <w:b/>
          <w:bCs/>
          <w:szCs w:val="20"/>
        </w:rPr>
        <w:t xml:space="preserve">” z podziałem na </w:t>
      </w:r>
      <w:r w:rsidR="00BC7669" w:rsidRPr="00BC7669">
        <w:rPr>
          <w:rFonts w:asciiTheme="minorHAnsi" w:hAnsiTheme="minorHAnsi" w:cstheme="minorHAnsi"/>
          <w:b/>
          <w:bCs/>
          <w:szCs w:val="20"/>
        </w:rPr>
        <w:t>4</w:t>
      </w:r>
      <w:r w:rsidR="000E436C">
        <w:rPr>
          <w:rFonts w:asciiTheme="minorHAnsi" w:hAnsiTheme="minorHAnsi" w:cstheme="minorHAnsi"/>
          <w:b/>
          <w:bCs/>
          <w:szCs w:val="20"/>
        </w:rPr>
        <w:t xml:space="preserve"> </w:t>
      </w:r>
      <w:r w:rsidR="00E22DF1">
        <w:rPr>
          <w:rFonts w:asciiTheme="minorHAnsi" w:hAnsiTheme="minorHAnsi" w:cstheme="minorHAnsi"/>
          <w:b/>
          <w:bCs/>
          <w:szCs w:val="20"/>
        </w:rPr>
        <w:t xml:space="preserve">części </w:t>
      </w:r>
    </w:p>
    <w:p w14:paraId="6183A961"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1305CA1A"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60271572"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566E93A0"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6B223977"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1B0369FE" w14:textId="77777777" w:rsidR="00EB47FD" w:rsidRPr="000C7821" w:rsidRDefault="00EB47FD" w:rsidP="00EB47FD">
      <w:pPr>
        <w:pStyle w:val="Akapitzlist"/>
        <w:widowControl/>
        <w:adjustRightInd w:val="0"/>
        <w:ind w:left="879" w:firstLine="397"/>
        <w:rPr>
          <w:rFonts w:eastAsiaTheme="minorHAnsi"/>
          <w:color w:val="000000"/>
        </w:rPr>
      </w:pPr>
    </w:p>
    <w:p w14:paraId="6D05EE24" w14:textId="77777777" w:rsidR="00EB47FD" w:rsidRDefault="00EB47FD" w:rsidP="00EB47FD">
      <w:pPr>
        <w:pStyle w:val="Akapitzlist"/>
        <w:spacing w:before="60"/>
        <w:ind w:left="879" w:right="250" w:firstLine="0"/>
        <w:rPr>
          <w:rFonts w:eastAsiaTheme="minorHAnsi"/>
          <w:color w:val="000000"/>
          <w:sz w:val="20"/>
          <w:szCs w:val="16"/>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178DD61D" w14:textId="77777777" w:rsidR="00EB47FD" w:rsidRPr="000C7821" w:rsidRDefault="00EB47FD" w:rsidP="00EB47FD">
      <w:pPr>
        <w:pStyle w:val="Akapitzlist"/>
        <w:spacing w:before="60"/>
        <w:ind w:left="879" w:right="250" w:firstLine="0"/>
        <w:rPr>
          <w:b/>
          <w:sz w:val="24"/>
        </w:rPr>
      </w:pPr>
    </w:p>
    <w:p w14:paraId="68EB2181" w14:textId="77777777" w:rsidR="00DB64D9" w:rsidRPr="001F5655" w:rsidRDefault="00DB64D9" w:rsidP="001F5655">
      <w:pPr>
        <w:pStyle w:val="Akapitzlist"/>
        <w:jc w:val="center"/>
        <w:rPr>
          <w:b/>
        </w:rPr>
      </w:pPr>
      <w:r w:rsidRPr="001F5655">
        <w:rPr>
          <w:b/>
        </w:rPr>
        <w:t>OŚWIADCZAM, ŻE:</w:t>
      </w:r>
    </w:p>
    <w:p w14:paraId="596BE796" w14:textId="130C040B" w:rsidR="00DB64D9" w:rsidRPr="00A547A8" w:rsidRDefault="001A3C4B" w:rsidP="00DB64D9">
      <w:pPr>
        <w:ind w:left="284"/>
        <w:jc w:val="center"/>
        <w:rPr>
          <w:b/>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r w:rsidR="00BC7669">
        <w:rPr>
          <w:bCs/>
          <w:sz w:val="20"/>
          <w:szCs w:val="20"/>
        </w:rPr>
        <w:t xml:space="preserve"> </w:t>
      </w:r>
      <w:r>
        <w:rPr>
          <w:bCs/>
          <w:sz w:val="20"/>
          <w:szCs w:val="20"/>
        </w:rPr>
        <w:t>roboty budowlane</w:t>
      </w:r>
      <w:r w:rsidR="00DB64D9" w:rsidRPr="00A547A8">
        <w:rPr>
          <w:bCs/>
          <w:sz w:val="20"/>
          <w:szCs w:val="20"/>
        </w:rPr>
        <w:t xml:space="preserve"> zgodne z wymogiem SWZ</w:t>
      </w:r>
    </w:p>
    <w:p w14:paraId="1BA05D01"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7AE511B1"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721CBE56"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53BED450"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AE3F0A1" w14:textId="77777777"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75933C15" w14:textId="77777777"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2C74EB8A" w14:textId="77777777" w:rsidR="00822124" w:rsidRPr="00A547A8" w:rsidRDefault="00822124" w:rsidP="00822124">
            <w:pPr>
              <w:jc w:val="center"/>
              <w:rPr>
                <w:bCs/>
                <w:sz w:val="20"/>
                <w:szCs w:val="20"/>
              </w:rPr>
            </w:pPr>
            <w:r w:rsidRPr="00A547A8">
              <w:rPr>
                <w:bCs/>
                <w:sz w:val="20"/>
                <w:szCs w:val="20"/>
              </w:rPr>
              <w:t>Data wykonania:</w:t>
            </w:r>
          </w:p>
          <w:p w14:paraId="1C7CD4FE" w14:textId="77777777" w:rsidR="00822124" w:rsidRDefault="00822124" w:rsidP="00822124">
            <w:pPr>
              <w:jc w:val="center"/>
              <w:rPr>
                <w:bCs/>
                <w:sz w:val="20"/>
                <w:szCs w:val="20"/>
              </w:rPr>
            </w:pPr>
            <w:r w:rsidRPr="00A547A8">
              <w:rPr>
                <w:bCs/>
                <w:sz w:val="20"/>
                <w:szCs w:val="20"/>
              </w:rPr>
              <w:t xml:space="preserve">początek (data) </w:t>
            </w:r>
          </w:p>
          <w:p w14:paraId="7C03CF2A" w14:textId="77777777"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392F759F"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6CC015DF" w14:textId="77777777"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2014064C"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3B4255DF" w14:textId="77777777" w:rsidR="00DB64D9" w:rsidRPr="00A547A8" w:rsidRDefault="00F60E2B" w:rsidP="00AB6DCC">
            <w:pPr>
              <w:jc w:val="center"/>
              <w:rPr>
                <w:sz w:val="20"/>
                <w:szCs w:val="20"/>
              </w:rPr>
            </w:pPr>
            <w:r w:rsidRPr="00A547A8">
              <w:rPr>
                <w:bCs/>
                <w:sz w:val="20"/>
                <w:szCs w:val="20"/>
              </w:rPr>
              <w:t>(nazwa, adres)</w:t>
            </w:r>
          </w:p>
        </w:tc>
      </w:tr>
      <w:tr w:rsidR="00DB64D9" w:rsidRPr="00A547A8" w14:paraId="6F09C85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0E4B0A8" w14:textId="77777777"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059F287"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5B9E22F"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727074E"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F501A31" w14:textId="77777777" w:rsidR="00DB64D9" w:rsidRPr="00F60E2B" w:rsidRDefault="00DB64D9" w:rsidP="00F60E2B">
            <w:pPr>
              <w:jc w:val="center"/>
              <w:rPr>
                <w:sz w:val="20"/>
                <w:szCs w:val="20"/>
              </w:rPr>
            </w:pPr>
          </w:p>
        </w:tc>
      </w:tr>
      <w:tr w:rsidR="00DB64D9" w:rsidRPr="00A547A8" w14:paraId="73D41089"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65581CF4"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05BAB0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7BC5AE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F8D87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89629F3" w14:textId="77777777" w:rsidR="00DB64D9" w:rsidRPr="00F60E2B" w:rsidRDefault="00DB64D9" w:rsidP="00F60E2B">
            <w:pPr>
              <w:jc w:val="center"/>
              <w:rPr>
                <w:sz w:val="20"/>
                <w:szCs w:val="20"/>
              </w:rPr>
            </w:pPr>
          </w:p>
        </w:tc>
      </w:tr>
      <w:tr w:rsidR="00DB64D9" w:rsidRPr="00A547A8" w14:paraId="7C37C832"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298B5FFE"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2EE4F70"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B6A766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E4DD4F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AEEF4F2" w14:textId="77777777" w:rsidR="00DB64D9" w:rsidRPr="00F60E2B" w:rsidRDefault="00DB64D9" w:rsidP="00F60E2B">
            <w:pPr>
              <w:jc w:val="center"/>
              <w:rPr>
                <w:sz w:val="20"/>
                <w:szCs w:val="20"/>
              </w:rPr>
            </w:pPr>
          </w:p>
        </w:tc>
      </w:tr>
      <w:tr w:rsidR="00DB64D9" w:rsidRPr="00A547A8" w14:paraId="27604DD0"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03080FAB"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674DBD01"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2C58BDD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6376950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73F02EE" w14:textId="77777777" w:rsidR="00DB64D9" w:rsidRPr="00F60E2B" w:rsidRDefault="00DB64D9" w:rsidP="00F60E2B">
            <w:pPr>
              <w:jc w:val="center"/>
              <w:rPr>
                <w:sz w:val="20"/>
                <w:szCs w:val="20"/>
              </w:rPr>
            </w:pPr>
          </w:p>
        </w:tc>
      </w:tr>
    </w:tbl>
    <w:p w14:paraId="3495E6E0" w14:textId="2CC4281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w:t>
      </w:r>
      <w:r w:rsidR="000E1CC7">
        <w:t xml:space="preserve"> przepisami prawa budowlanego i </w:t>
      </w:r>
      <w:r w:rsidR="00DB64D9" w:rsidRPr="00A547A8">
        <w:t>prawidłowo ukończone, wystawione przez:</w:t>
      </w:r>
    </w:p>
    <w:p w14:paraId="75C6EFB2" w14:textId="77777777" w:rsidR="00DB64D9" w:rsidRPr="000E436C" w:rsidRDefault="00DB64D9" w:rsidP="000E436C">
      <w:pPr>
        <w:shd w:val="clear" w:color="auto" w:fill="FFFFFF"/>
        <w:spacing w:before="120"/>
        <w:jc w:val="center"/>
        <w:rPr>
          <w:sz w:val="20"/>
        </w:rPr>
      </w:pPr>
      <w:r w:rsidRPr="000E436C">
        <w:rPr>
          <w:sz w:val="20"/>
        </w:rPr>
        <w:t>……………………………………………………………………………………………………………………………………………</w:t>
      </w:r>
    </w:p>
    <w:p w14:paraId="6BE67513" w14:textId="77777777" w:rsidR="00DB64D9" w:rsidRPr="000E436C" w:rsidRDefault="00DB64D9" w:rsidP="000E436C">
      <w:pPr>
        <w:shd w:val="clear" w:color="auto" w:fill="FFFFFF"/>
        <w:spacing w:before="120"/>
        <w:jc w:val="center"/>
        <w:rPr>
          <w:sz w:val="20"/>
        </w:rPr>
      </w:pPr>
      <w:r w:rsidRPr="000E436C">
        <w:rPr>
          <w:sz w:val="20"/>
        </w:rPr>
        <w:t>……………………………………………………………………………………………………………………………………………</w:t>
      </w:r>
    </w:p>
    <w:p w14:paraId="6F3F27DE" w14:textId="3495F9CC" w:rsidR="00DB64D9" w:rsidRPr="000E436C" w:rsidRDefault="00DB64D9" w:rsidP="000E436C">
      <w:pPr>
        <w:shd w:val="clear" w:color="auto" w:fill="FFFFFF"/>
        <w:spacing w:before="120"/>
        <w:jc w:val="center"/>
        <w:rPr>
          <w:sz w:val="20"/>
        </w:rPr>
      </w:pPr>
      <w:r w:rsidRPr="000E436C">
        <w:rPr>
          <w:sz w:val="20"/>
        </w:rPr>
        <w:t>…………………………………………………………</w:t>
      </w:r>
      <w:r w:rsidR="00EB47FD" w:rsidRPr="000E436C">
        <w:rPr>
          <w:sz w:val="20"/>
        </w:rPr>
        <w:t>…………………………………………………………………………………</w:t>
      </w:r>
    </w:p>
    <w:p w14:paraId="22683ABE" w14:textId="77777777" w:rsidR="00EE61F2" w:rsidRDefault="00EE61F2" w:rsidP="00AB6DCC">
      <w:pPr>
        <w:pStyle w:val="Tekstpodstawowy"/>
        <w:tabs>
          <w:tab w:val="left" w:pos="5345"/>
        </w:tabs>
        <w:spacing w:line="243" w:lineRule="exact"/>
      </w:pPr>
    </w:p>
    <w:p w14:paraId="6B74AD81" w14:textId="77777777" w:rsidR="00EB47FD" w:rsidRPr="00A547A8" w:rsidRDefault="00EB47FD" w:rsidP="00AB6DCC">
      <w:pPr>
        <w:pStyle w:val="Tekstpodstawowy"/>
        <w:tabs>
          <w:tab w:val="left" w:pos="5345"/>
        </w:tabs>
        <w:spacing w:line="243" w:lineRule="exact"/>
      </w:pPr>
    </w:p>
    <w:p w14:paraId="13A24F49"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54C86934" w14:textId="77777777" w:rsidR="00822124" w:rsidRDefault="00822124" w:rsidP="00822124">
      <w:pPr>
        <w:pStyle w:val="Default"/>
        <w:ind w:left="5040" w:firstLine="720"/>
        <w:rPr>
          <w:sz w:val="16"/>
          <w:szCs w:val="16"/>
        </w:rPr>
      </w:pPr>
      <w:r>
        <w:rPr>
          <w:sz w:val="16"/>
          <w:szCs w:val="16"/>
        </w:rPr>
        <w:t xml:space="preserve">        podpisy osób uprawnionych </w:t>
      </w:r>
    </w:p>
    <w:p w14:paraId="789CE06C" w14:textId="77777777" w:rsidR="00EB47FD" w:rsidRDefault="00822124" w:rsidP="00822124">
      <w:pPr>
        <w:pStyle w:val="Tekstpodstawowy"/>
        <w:tabs>
          <w:tab w:val="left" w:pos="5345"/>
        </w:tabs>
        <w:spacing w:line="243" w:lineRule="exact"/>
        <w:ind w:left="312"/>
        <w:jc w:val="center"/>
        <w:rPr>
          <w:sz w:val="16"/>
          <w:szCs w:val="16"/>
        </w:rPr>
      </w:pPr>
      <w:r>
        <w:rPr>
          <w:sz w:val="16"/>
          <w:szCs w:val="16"/>
        </w:rPr>
        <w:t xml:space="preserve">                                                                                                        do składania oświadczeń woli w imieniu Wykonawcy </w:t>
      </w:r>
    </w:p>
    <w:p w14:paraId="2778C6E2" w14:textId="355A7CDB" w:rsidR="00EE61F2" w:rsidRPr="00AB6DCC" w:rsidRDefault="00AB6DCC" w:rsidP="00822124">
      <w:pPr>
        <w:pStyle w:val="Tekstpodstawowy"/>
        <w:tabs>
          <w:tab w:val="left" w:pos="5345"/>
        </w:tabs>
        <w:spacing w:line="243" w:lineRule="exact"/>
        <w:ind w:left="312"/>
        <w:jc w:val="center"/>
        <w:rPr>
          <w:color w:val="212121"/>
          <w:sz w:val="16"/>
        </w:rPr>
      </w:pPr>
      <w:r>
        <w:rPr>
          <w:color w:val="212121"/>
          <w:sz w:val="16"/>
        </w:rPr>
        <w:br w:type="page"/>
      </w:r>
    </w:p>
    <w:p w14:paraId="4BAB47DA" w14:textId="71C8B9EA" w:rsidR="00673FFF" w:rsidRPr="00EB47FD" w:rsidRDefault="00C619E3" w:rsidP="00EB47FD">
      <w:pPr>
        <w:spacing w:before="37"/>
        <w:ind w:right="253"/>
        <w:jc w:val="right"/>
        <w:rPr>
          <w:b/>
          <w:i/>
          <w:sz w:val="20"/>
        </w:rPr>
      </w:pPr>
      <w:r w:rsidRPr="00A547A8">
        <w:rPr>
          <w:b/>
          <w:i/>
          <w:sz w:val="20"/>
        </w:rPr>
        <w:lastRenderedPageBreak/>
        <w:t xml:space="preserve">Załącznik nr </w:t>
      </w:r>
      <w:r w:rsidR="00045BC1">
        <w:rPr>
          <w:b/>
          <w:i/>
          <w:sz w:val="20"/>
        </w:rPr>
        <w:t>6</w:t>
      </w:r>
      <w:r w:rsidRPr="00A547A8">
        <w:rPr>
          <w:b/>
          <w:i/>
          <w:sz w:val="20"/>
        </w:rPr>
        <w:t xml:space="preserve"> do SWZ</w:t>
      </w:r>
    </w:p>
    <w:p w14:paraId="04F05C8D"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251660288" behindDoc="1" locked="0" layoutInCell="1" allowOverlap="1" wp14:anchorId="593781EA" wp14:editId="7149C8CE">
                <wp:simplePos x="0" y="0"/>
                <wp:positionH relativeFrom="page">
                  <wp:posOffset>828675</wp:posOffset>
                </wp:positionH>
                <wp:positionV relativeFrom="paragraph">
                  <wp:posOffset>159385</wp:posOffset>
                </wp:positionV>
                <wp:extent cx="5904230" cy="752475"/>
                <wp:effectExtent l="0" t="0" r="2032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2475"/>
                        </a:xfrm>
                        <a:prstGeom prst="rect">
                          <a:avLst/>
                        </a:prstGeom>
                        <a:solidFill>
                          <a:srgbClr val="D9D9D9"/>
                        </a:solidFill>
                        <a:ln w="6097">
                          <a:solidFill>
                            <a:srgbClr val="000000"/>
                          </a:solidFill>
                          <a:miter lim="800000"/>
                          <a:headEnd/>
                          <a:tailEnd/>
                        </a:ln>
                      </wps:spPr>
                      <wps:txbx>
                        <w:txbxContent>
                          <w:p w14:paraId="095C01EF" w14:textId="77777777" w:rsidR="0023619E" w:rsidRDefault="0023619E">
                            <w:pPr>
                              <w:spacing w:before="19" w:line="341" w:lineRule="exact"/>
                              <w:ind w:left="543" w:right="543"/>
                              <w:jc w:val="center"/>
                              <w:rPr>
                                <w:b/>
                                <w:sz w:val="28"/>
                              </w:rPr>
                            </w:pPr>
                            <w:r>
                              <w:rPr>
                                <w:b/>
                                <w:sz w:val="28"/>
                              </w:rPr>
                              <w:t>OŚWIADCZENIE O AKTUALNOŚCI INFORMACJI ZAWARTYCH</w:t>
                            </w:r>
                          </w:p>
                          <w:p w14:paraId="29C2E7AC" w14:textId="77777777" w:rsidR="0023619E" w:rsidRDefault="0023619E">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81EA" id="Text Box 3" o:spid="_x0000_s1034" type="#_x0000_t202" style="position:absolute;margin-left:65.25pt;margin-top:12.55pt;width:464.9pt;height:59.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" fillcolor="#d9d9d9" strokeweight=".16936mm">
                <v:textbox inset="0,0,0,0">
                  <w:txbxContent>
                    <w:p w14:paraId="095C01EF" w14:textId="77777777" w:rsidR="0023619E" w:rsidRDefault="0023619E">
                      <w:pPr>
                        <w:spacing w:before="19" w:line="341" w:lineRule="exact"/>
                        <w:ind w:left="543" w:right="543"/>
                        <w:jc w:val="center"/>
                        <w:rPr>
                          <w:b/>
                          <w:sz w:val="28"/>
                        </w:rPr>
                      </w:pPr>
                      <w:r>
                        <w:rPr>
                          <w:b/>
                          <w:sz w:val="28"/>
                        </w:rPr>
                        <w:t>OŚWIADCZENIE O AKTUALNOŚCI INFORMACJI ZAWARTYCH</w:t>
                      </w:r>
                    </w:p>
                    <w:p w14:paraId="29C2E7AC" w14:textId="77777777" w:rsidR="0023619E" w:rsidRDefault="0023619E">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41B4559" w14:textId="77777777" w:rsidR="00673FFF" w:rsidRPr="00A547A8" w:rsidRDefault="00673FFF">
      <w:pPr>
        <w:pStyle w:val="Tekstpodstawowy"/>
        <w:rPr>
          <w:b/>
          <w:i/>
        </w:rPr>
      </w:pPr>
    </w:p>
    <w:p w14:paraId="75401CAE" w14:textId="77777777" w:rsidR="00673FFF" w:rsidRPr="00A547A8" w:rsidRDefault="00673FFF">
      <w:pPr>
        <w:pStyle w:val="Tekstpodstawowy"/>
        <w:spacing w:before="4"/>
        <w:rPr>
          <w:b/>
          <w:i/>
          <w:sz w:val="23"/>
        </w:rPr>
      </w:pPr>
    </w:p>
    <w:p w14:paraId="2914BBD6" w14:textId="0C0D7B35" w:rsidR="00EB47FD" w:rsidRPr="00372080" w:rsidRDefault="00EB47FD" w:rsidP="008B7A86">
      <w:pPr>
        <w:ind w:left="595" w:right="249"/>
        <w:jc w:val="center"/>
        <w:rPr>
          <w:rFonts w:asciiTheme="minorHAnsi" w:hAnsiTheme="minorHAnsi" w:cstheme="minorHAnsi"/>
          <w:b/>
          <w:bCs/>
          <w:color w:val="000000" w:themeColor="text1"/>
        </w:rPr>
      </w:pPr>
      <w:r w:rsidRPr="00372080">
        <w:rPr>
          <w:rFonts w:asciiTheme="minorHAnsi" w:hAnsiTheme="minorHAnsi" w:cstheme="minorHAnsi"/>
          <w:b/>
          <w:bCs/>
          <w:color w:val="000000" w:themeColor="text1"/>
        </w:rPr>
        <w:t>„</w:t>
      </w:r>
      <w:r w:rsidRPr="00372080">
        <w:rPr>
          <w:rFonts w:asciiTheme="minorHAnsi" w:hAnsiTheme="minorHAnsi" w:cstheme="minorHAnsi"/>
          <w:b/>
          <w:bCs/>
        </w:rPr>
        <w:t xml:space="preserve">Przebudowa dróg na terenie </w:t>
      </w:r>
      <w:r w:rsidR="001D35AE" w:rsidRPr="00372080">
        <w:rPr>
          <w:rFonts w:asciiTheme="minorHAnsi" w:hAnsiTheme="minorHAnsi" w:cstheme="minorHAnsi"/>
          <w:b/>
          <w:bCs/>
        </w:rPr>
        <w:t>g</w:t>
      </w:r>
      <w:r w:rsidRPr="00372080">
        <w:rPr>
          <w:rFonts w:asciiTheme="minorHAnsi" w:hAnsiTheme="minorHAnsi" w:cstheme="minorHAnsi"/>
          <w:b/>
          <w:bCs/>
        </w:rPr>
        <w:t xml:space="preserve">miny i </w:t>
      </w:r>
      <w:r w:rsidR="001D35AE" w:rsidRPr="00372080">
        <w:rPr>
          <w:rFonts w:asciiTheme="minorHAnsi" w:hAnsiTheme="minorHAnsi" w:cstheme="minorHAnsi"/>
          <w:b/>
          <w:bCs/>
        </w:rPr>
        <w:t>m</w:t>
      </w:r>
      <w:r w:rsidRPr="00372080">
        <w:rPr>
          <w:rFonts w:asciiTheme="minorHAnsi" w:hAnsiTheme="minorHAnsi" w:cstheme="minorHAnsi"/>
          <w:b/>
          <w:bCs/>
        </w:rPr>
        <w:t>iasta Lwówek Śląski</w:t>
      </w:r>
      <w:r w:rsidR="00451D6D" w:rsidRPr="00372080">
        <w:rPr>
          <w:rFonts w:asciiTheme="minorHAnsi" w:hAnsiTheme="minorHAnsi" w:cstheme="minorHAnsi"/>
          <w:b/>
          <w:bCs/>
        </w:rPr>
        <w:t xml:space="preserve">” z podziałem na </w:t>
      </w:r>
      <w:r w:rsidR="008B7A86" w:rsidRPr="00372080">
        <w:rPr>
          <w:rFonts w:asciiTheme="minorHAnsi" w:hAnsiTheme="minorHAnsi" w:cstheme="minorHAnsi"/>
          <w:b/>
          <w:bCs/>
        </w:rPr>
        <w:t>4</w:t>
      </w:r>
      <w:r w:rsidR="00E22DF1" w:rsidRPr="00372080">
        <w:rPr>
          <w:rFonts w:asciiTheme="minorHAnsi" w:hAnsiTheme="minorHAnsi" w:cstheme="minorHAnsi"/>
          <w:b/>
          <w:bCs/>
        </w:rPr>
        <w:t xml:space="preserve"> </w:t>
      </w:r>
      <w:r w:rsidR="00451D6D" w:rsidRPr="00372080">
        <w:rPr>
          <w:rFonts w:asciiTheme="minorHAnsi" w:hAnsiTheme="minorHAnsi" w:cstheme="minorHAnsi"/>
          <w:b/>
          <w:bCs/>
        </w:rPr>
        <w:t>części:</w:t>
      </w:r>
    </w:p>
    <w:p w14:paraId="1B76C5FA"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3695DB5E"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2E0D6CEE"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5418C0C0"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54A75ADE"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3355DDAD" w14:textId="77777777" w:rsidR="00EB47FD" w:rsidRPr="000C7821" w:rsidRDefault="00EB47FD" w:rsidP="00EB47FD">
      <w:pPr>
        <w:pStyle w:val="Akapitzlist"/>
        <w:widowControl/>
        <w:adjustRightInd w:val="0"/>
        <w:ind w:left="879" w:firstLine="397"/>
        <w:rPr>
          <w:rFonts w:eastAsiaTheme="minorHAnsi"/>
          <w:color w:val="000000"/>
        </w:rPr>
      </w:pPr>
    </w:p>
    <w:p w14:paraId="00260653" w14:textId="77777777" w:rsidR="00EB47FD" w:rsidRPr="000C7821" w:rsidRDefault="00EB47FD" w:rsidP="00EB47FD">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379925A4" w14:textId="3C913115" w:rsidR="007F1D4A" w:rsidRPr="00F46378" w:rsidRDefault="007F1D4A" w:rsidP="00702AFB">
      <w:pPr>
        <w:spacing w:before="44"/>
        <w:ind w:left="567" w:firstLine="28"/>
        <w:jc w:val="center"/>
        <w:rPr>
          <w:b/>
          <w:sz w:val="24"/>
          <w:szCs w:val="24"/>
        </w:rPr>
      </w:pPr>
    </w:p>
    <w:p w14:paraId="0945C3BF" w14:textId="77777777" w:rsidR="007F1D4A" w:rsidRDefault="007F1D4A">
      <w:pPr>
        <w:spacing w:before="2"/>
        <w:ind w:left="615" w:right="272"/>
        <w:jc w:val="center"/>
        <w:rPr>
          <w:b/>
          <w:sz w:val="16"/>
        </w:rPr>
      </w:pPr>
    </w:p>
    <w:p w14:paraId="54732E95" w14:textId="77777777" w:rsidR="00673FFF" w:rsidRPr="000E436C" w:rsidRDefault="00C619E3">
      <w:pPr>
        <w:spacing w:before="2"/>
        <w:ind w:left="615" w:right="272"/>
        <w:jc w:val="center"/>
        <w:rPr>
          <w:sz w:val="16"/>
        </w:rPr>
      </w:pPr>
      <w:r w:rsidRPr="000E436C">
        <w:rPr>
          <w:sz w:val="16"/>
        </w:rPr>
        <w:t>…………………………………………………………………………………………………………………………………………………………………………………………………………………</w:t>
      </w:r>
    </w:p>
    <w:p w14:paraId="61CEECCF" w14:textId="77777777" w:rsidR="00673FFF" w:rsidRPr="000E436C" w:rsidRDefault="00673FFF">
      <w:pPr>
        <w:pStyle w:val="Tekstpodstawowy"/>
        <w:rPr>
          <w:sz w:val="16"/>
        </w:rPr>
      </w:pPr>
    </w:p>
    <w:p w14:paraId="5A5FA381" w14:textId="77777777" w:rsidR="00673FFF" w:rsidRPr="000E436C" w:rsidRDefault="00C619E3">
      <w:pPr>
        <w:ind w:left="615" w:right="272"/>
        <w:jc w:val="center"/>
        <w:rPr>
          <w:sz w:val="16"/>
        </w:rPr>
      </w:pPr>
      <w:r w:rsidRPr="000E436C">
        <w:rPr>
          <w:sz w:val="16"/>
        </w:rPr>
        <w:t>…………………………………………………………………………………………………………………………………………………………………………………………………………………</w:t>
      </w:r>
    </w:p>
    <w:p w14:paraId="221071B1" w14:textId="77777777" w:rsidR="00673FFF" w:rsidRPr="000E436C" w:rsidRDefault="00673FFF">
      <w:pPr>
        <w:pStyle w:val="Tekstpodstawowy"/>
        <w:spacing w:before="10"/>
        <w:rPr>
          <w:sz w:val="15"/>
        </w:rPr>
      </w:pPr>
    </w:p>
    <w:p w14:paraId="6BE6675E" w14:textId="77777777" w:rsidR="00673FFF" w:rsidRPr="00A547A8" w:rsidRDefault="00C619E3">
      <w:pPr>
        <w:spacing w:before="1" w:line="480" w:lineRule="auto"/>
        <w:ind w:left="615" w:right="270"/>
        <w:jc w:val="center"/>
        <w:rPr>
          <w:b/>
          <w:sz w:val="16"/>
        </w:rPr>
      </w:pPr>
      <w:r w:rsidRPr="000E436C">
        <w:rPr>
          <w:sz w:val="16"/>
        </w:rPr>
        <w:t>…………………………………………………………………………………………………………………………………………………………………………………………………………………</w:t>
      </w:r>
      <w:r w:rsidRPr="00A547A8">
        <w:rPr>
          <w:b/>
          <w:sz w:val="16"/>
        </w:rPr>
        <w:t xml:space="preserve"> nazwa i adres Wykonawcy</w:t>
      </w:r>
    </w:p>
    <w:p w14:paraId="011879B6" w14:textId="77777777" w:rsidR="00673FFF" w:rsidRPr="00A547A8" w:rsidRDefault="00673FFF">
      <w:pPr>
        <w:pStyle w:val="Tekstpodstawowy"/>
        <w:spacing w:before="7"/>
        <w:rPr>
          <w:b/>
          <w:sz w:val="19"/>
        </w:rPr>
      </w:pPr>
    </w:p>
    <w:p w14:paraId="2301F8A3" w14:textId="77777777" w:rsidR="00673FFF" w:rsidRPr="001F5655" w:rsidRDefault="00C619E3" w:rsidP="001F5655">
      <w:pPr>
        <w:pStyle w:val="Akapitzlist"/>
        <w:jc w:val="center"/>
        <w:rPr>
          <w:b/>
        </w:rPr>
      </w:pPr>
      <w:bookmarkStart w:id="32" w:name="_Toc64892124"/>
      <w:r w:rsidRPr="001F5655">
        <w:rPr>
          <w:b/>
        </w:rPr>
        <w:t>OŚWIADCZAM, ŻE:</w:t>
      </w:r>
      <w:bookmarkEnd w:id="32"/>
    </w:p>
    <w:p w14:paraId="1DAC3D91" w14:textId="77777777" w:rsidR="00673FFF" w:rsidRPr="00A547A8" w:rsidRDefault="00673FFF">
      <w:pPr>
        <w:pStyle w:val="Tekstpodstawowy"/>
        <w:spacing w:before="8"/>
        <w:rPr>
          <w:b/>
          <w:sz w:val="19"/>
        </w:rPr>
      </w:pPr>
    </w:p>
    <w:p w14:paraId="73C29311"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0A90DBE4" w14:textId="77777777" w:rsidR="00673FFF" w:rsidRPr="00A547A8" w:rsidRDefault="00673FFF">
      <w:pPr>
        <w:pStyle w:val="Tekstpodstawowy"/>
        <w:rPr>
          <w:b/>
          <w:sz w:val="24"/>
        </w:rPr>
      </w:pPr>
    </w:p>
    <w:p w14:paraId="72507A7D" w14:textId="77777777" w:rsidR="00673FFF" w:rsidRPr="00A547A8" w:rsidRDefault="00673FFF">
      <w:pPr>
        <w:pStyle w:val="Tekstpodstawowy"/>
        <w:spacing w:before="10"/>
        <w:rPr>
          <w:b/>
          <w:sz w:val="26"/>
        </w:rPr>
      </w:pPr>
    </w:p>
    <w:p w14:paraId="14780440"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B47C205" w14:textId="77777777" w:rsidR="00822124" w:rsidRDefault="00822124" w:rsidP="00822124">
      <w:pPr>
        <w:pStyle w:val="Default"/>
        <w:ind w:left="5760" w:firstLine="720"/>
        <w:rPr>
          <w:sz w:val="16"/>
          <w:szCs w:val="16"/>
        </w:rPr>
      </w:pPr>
      <w:r>
        <w:rPr>
          <w:sz w:val="16"/>
          <w:szCs w:val="16"/>
        </w:rPr>
        <w:t xml:space="preserve">          podpisy osób uprawnionych </w:t>
      </w:r>
    </w:p>
    <w:p w14:paraId="4DCD54C6" w14:textId="77777777" w:rsidR="00EB47FD" w:rsidRDefault="00822124" w:rsidP="00822124">
      <w:pPr>
        <w:ind w:left="5760"/>
        <w:rPr>
          <w:sz w:val="16"/>
          <w:szCs w:val="16"/>
        </w:rPr>
      </w:pPr>
      <w:r>
        <w:rPr>
          <w:sz w:val="16"/>
          <w:szCs w:val="16"/>
        </w:rPr>
        <w:t xml:space="preserve">   do składania oświadczeń woli w imieniu Wykonawcy </w:t>
      </w:r>
    </w:p>
    <w:p w14:paraId="24F9EF14" w14:textId="77777777" w:rsidR="00EB47FD" w:rsidRDefault="00EB47FD" w:rsidP="00822124">
      <w:pPr>
        <w:ind w:left="5760"/>
        <w:rPr>
          <w:sz w:val="16"/>
          <w:szCs w:val="16"/>
        </w:rPr>
      </w:pPr>
    </w:p>
    <w:p w14:paraId="2355AB6F" w14:textId="77777777" w:rsidR="00EB47FD" w:rsidRDefault="00EB47FD" w:rsidP="00822124">
      <w:pPr>
        <w:ind w:left="5760"/>
        <w:rPr>
          <w:sz w:val="16"/>
          <w:szCs w:val="16"/>
        </w:rPr>
      </w:pPr>
    </w:p>
    <w:p w14:paraId="75E0DE4D" w14:textId="4EBD1B6B" w:rsidR="00EB47FD" w:rsidRPr="00EB47FD" w:rsidRDefault="007F1D4A" w:rsidP="00EB47FD">
      <w:pPr>
        <w:ind w:left="5760"/>
        <w:rPr>
          <w:color w:val="212121"/>
          <w:sz w:val="16"/>
        </w:rPr>
        <w:sectPr w:rsidR="00EB47FD" w:rsidRPr="00EB47FD" w:rsidSect="00BC7669">
          <w:pgSz w:w="11900" w:h="16840"/>
          <w:pgMar w:top="1380" w:right="1160" w:bottom="1160" w:left="993" w:header="0" w:footer="961" w:gutter="0"/>
          <w:cols w:space="708"/>
        </w:sectPr>
      </w:pPr>
      <w:r>
        <w:rPr>
          <w:color w:val="212121"/>
          <w:sz w:val="16"/>
        </w:rPr>
        <w:br w:type="page"/>
      </w:r>
    </w:p>
    <w:p w14:paraId="28010E3B" w14:textId="77777777"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045BC1">
        <w:rPr>
          <w:b/>
          <w:i/>
          <w:sz w:val="20"/>
        </w:rPr>
        <w:t>7</w:t>
      </w:r>
      <w:r w:rsidRPr="00A547A8">
        <w:rPr>
          <w:b/>
          <w:i/>
          <w:sz w:val="20"/>
        </w:rPr>
        <w:t xml:space="preserve"> do SWZ</w:t>
      </w:r>
    </w:p>
    <w:p w14:paraId="4B8BBEA8" w14:textId="77777777" w:rsidR="00E31D54" w:rsidRPr="00A547A8" w:rsidRDefault="00E31D54" w:rsidP="00E31D54">
      <w:pPr>
        <w:shd w:val="clear" w:color="auto" w:fill="FFFFFF"/>
        <w:ind w:left="567"/>
        <w:rPr>
          <w:rFonts w:asciiTheme="minorHAnsi" w:hAnsiTheme="minorHAnsi"/>
          <w:b/>
          <w:bCs/>
          <w:color w:val="222222"/>
          <w:sz w:val="20"/>
          <w:szCs w:val="20"/>
        </w:rPr>
      </w:pPr>
    </w:p>
    <w:p w14:paraId="4B1E08F9" w14:textId="77777777" w:rsidR="00E31D54" w:rsidRPr="00A547A8" w:rsidRDefault="00E31D54" w:rsidP="0093085C">
      <w:pPr>
        <w:pBdr>
          <w:top w:val="single" w:sz="4" w:space="1" w:color="auto"/>
          <w:left w:val="single" w:sz="4" w:space="4" w:color="auto"/>
          <w:bottom w:val="single" w:sz="4" w:space="6"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5A4B1F68" w14:textId="77777777" w:rsidR="00E31D54" w:rsidRPr="00A547A8" w:rsidRDefault="00E31D54" w:rsidP="00E31D54">
      <w:pPr>
        <w:shd w:val="clear" w:color="auto" w:fill="FFFFFF"/>
        <w:ind w:left="567"/>
        <w:rPr>
          <w:rFonts w:asciiTheme="minorHAnsi" w:hAnsiTheme="minorHAnsi"/>
          <w:b/>
          <w:bCs/>
          <w:color w:val="222222"/>
          <w:sz w:val="20"/>
          <w:szCs w:val="20"/>
        </w:rPr>
      </w:pPr>
    </w:p>
    <w:p w14:paraId="0F00C8A7" w14:textId="253823B1" w:rsidR="00E31D54" w:rsidRDefault="00E31D54" w:rsidP="001F5655">
      <w:pPr>
        <w:pStyle w:val="Akapitzlist"/>
        <w:jc w:val="center"/>
        <w:rPr>
          <w:b/>
        </w:rPr>
      </w:pPr>
      <w:r w:rsidRPr="001F5655">
        <w:rPr>
          <w:b/>
        </w:rPr>
        <w:t>Składając ofertę w postępowaniu o zamówienie publiczne w trybie podstawowym na:</w:t>
      </w:r>
    </w:p>
    <w:p w14:paraId="75BE0AD9" w14:textId="77777777" w:rsidR="00E261BB" w:rsidRPr="001F5655" w:rsidRDefault="00E261BB" w:rsidP="001F5655">
      <w:pPr>
        <w:pStyle w:val="Akapitzlist"/>
        <w:jc w:val="center"/>
        <w:rPr>
          <w:b/>
        </w:rPr>
      </w:pPr>
    </w:p>
    <w:p w14:paraId="47D1C3FE" w14:textId="5B1676D3" w:rsidR="00EB47FD" w:rsidRPr="00372080" w:rsidRDefault="00EB47FD" w:rsidP="00EB47FD">
      <w:pPr>
        <w:ind w:left="595" w:right="249"/>
        <w:jc w:val="both"/>
        <w:rPr>
          <w:rFonts w:asciiTheme="minorHAnsi" w:hAnsiTheme="minorHAnsi" w:cstheme="minorHAnsi"/>
          <w:b/>
          <w:bCs/>
          <w:color w:val="000000" w:themeColor="text1"/>
        </w:rPr>
      </w:pPr>
      <w:r w:rsidRPr="00372080">
        <w:rPr>
          <w:rFonts w:asciiTheme="minorHAnsi" w:hAnsiTheme="minorHAnsi" w:cstheme="minorHAnsi"/>
          <w:b/>
          <w:bCs/>
          <w:color w:val="000000" w:themeColor="text1"/>
        </w:rPr>
        <w:t>„</w:t>
      </w:r>
      <w:r w:rsidR="00C67A2C" w:rsidRPr="00372080">
        <w:rPr>
          <w:rFonts w:asciiTheme="minorHAnsi" w:hAnsiTheme="minorHAnsi" w:cstheme="minorHAnsi"/>
          <w:b/>
          <w:bCs/>
        </w:rPr>
        <w:t xml:space="preserve">Przebudowa dróg na terenie </w:t>
      </w:r>
      <w:r w:rsidR="005C1B32" w:rsidRPr="00372080">
        <w:rPr>
          <w:rFonts w:asciiTheme="minorHAnsi" w:hAnsiTheme="minorHAnsi" w:cstheme="minorHAnsi"/>
          <w:b/>
          <w:bCs/>
        </w:rPr>
        <w:t>g</w:t>
      </w:r>
      <w:r w:rsidRPr="00372080">
        <w:rPr>
          <w:rFonts w:asciiTheme="minorHAnsi" w:hAnsiTheme="minorHAnsi" w:cstheme="minorHAnsi"/>
          <w:b/>
          <w:bCs/>
        </w:rPr>
        <w:t xml:space="preserve">miny i </w:t>
      </w:r>
      <w:r w:rsidR="005C1B32" w:rsidRPr="00372080">
        <w:rPr>
          <w:rFonts w:asciiTheme="minorHAnsi" w:hAnsiTheme="minorHAnsi" w:cstheme="minorHAnsi"/>
          <w:b/>
          <w:bCs/>
        </w:rPr>
        <w:t>m</w:t>
      </w:r>
      <w:r w:rsidRPr="00372080">
        <w:rPr>
          <w:rFonts w:asciiTheme="minorHAnsi" w:hAnsiTheme="minorHAnsi" w:cstheme="minorHAnsi"/>
          <w:b/>
          <w:bCs/>
        </w:rPr>
        <w:t>iasta Lwówek Śląski</w:t>
      </w:r>
      <w:r w:rsidR="00451D6D" w:rsidRPr="00372080">
        <w:rPr>
          <w:rFonts w:asciiTheme="minorHAnsi" w:hAnsiTheme="minorHAnsi" w:cstheme="minorHAnsi"/>
          <w:b/>
          <w:bCs/>
        </w:rPr>
        <w:t>” z podziałem na</w:t>
      </w:r>
      <w:r w:rsidR="008B7A86" w:rsidRPr="00372080">
        <w:rPr>
          <w:rFonts w:asciiTheme="minorHAnsi" w:hAnsiTheme="minorHAnsi" w:cstheme="minorHAnsi"/>
          <w:b/>
          <w:bCs/>
        </w:rPr>
        <w:t xml:space="preserve"> 4 </w:t>
      </w:r>
      <w:r w:rsidR="00451D6D" w:rsidRPr="00372080">
        <w:rPr>
          <w:rFonts w:asciiTheme="minorHAnsi" w:hAnsiTheme="minorHAnsi" w:cstheme="minorHAnsi"/>
          <w:b/>
          <w:bCs/>
        </w:rPr>
        <w:t>części:</w:t>
      </w:r>
    </w:p>
    <w:p w14:paraId="5558C53C"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49936018"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35DA55A1"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1413E452"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5A2AE7AB"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3B0668B5" w14:textId="77777777" w:rsidR="00EB47FD" w:rsidRPr="000C7821" w:rsidRDefault="00EB47FD" w:rsidP="00EB47FD">
      <w:pPr>
        <w:pStyle w:val="Akapitzlist"/>
        <w:widowControl/>
        <w:adjustRightInd w:val="0"/>
        <w:ind w:left="879" w:firstLine="397"/>
        <w:rPr>
          <w:rFonts w:eastAsiaTheme="minorHAnsi"/>
          <w:color w:val="000000"/>
        </w:rPr>
      </w:pPr>
    </w:p>
    <w:p w14:paraId="7FEBBC92" w14:textId="77777777" w:rsidR="00EB47FD" w:rsidRDefault="00EB47FD" w:rsidP="00EB47FD">
      <w:pPr>
        <w:pStyle w:val="Akapitzlist"/>
        <w:spacing w:before="60"/>
        <w:ind w:left="879" w:right="250" w:firstLine="0"/>
        <w:rPr>
          <w:rFonts w:eastAsiaTheme="minorHAnsi"/>
          <w:color w:val="000000"/>
          <w:sz w:val="20"/>
          <w:szCs w:val="16"/>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2D441053" w14:textId="77777777" w:rsidR="008B7A86" w:rsidRPr="000C7821" w:rsidRDefault="008B7A86" w:rsidP="00EB47FD">
      <w:pPr>
        <w:pStyle w:val="Akapitzlist"/>
        <w:spacing w:before="60"/>
        <w:ind w:left="879" w:right="250" w:firstLine="0"/>
        <w:rPr>
          <w:b/>
          <w:sz w:val="24"/>
        </w:rPr>
      </w:pPr>
    </w:p>
    <w:p w14:paraId="4FDB71FE"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0E755730" w14:textId="16E6E54E" w:rsidR="00E31D54" w:rsidRDefault="00E31D54" w:rsidP="008B7A86">
      <w:pPr>
        <w:shd w:val="clear" w:color="auto" w:fill="FFFFFF"/>
        <w:rPr>
          <w:sz w:val="24"/>
          <w:szCs w:val="24"/>
        </w:rPr>
      </w:pPr>
    </w:p>
    <w:p w14:paraId="32F7A48C" w14:textId="77777777" w:rsidR="008B7A86" w:rsidRPr="00A547A8" w:rsidRDefault="008B7A86" w:rsidP="008B7A86">
      <w:pPr>
        <w:shd w:val="clear" w:color="auto" w:fill="FFFFFF"/>
        <w:rPr>
          <w:sz w:val="20"/>
          <w:szCs w:val="20"/>
        </w:rPr>
      </w:pPr>
    </w:p>
    <w:p w14:paraId="469E7CD7" w14:textId="77777777" w:rsidR="00E31D54" w:rsidRPr="00A547A8" w:rsidRDefault="00E31D54" w:rsidP="00E31D54">
      <w:pPr>
        <w:shd w:val="clear" w:color="auto" w:fill="FFFFFF"/>
        <w:ind w:left="567"/>
        <w:rPr>
          <w:sz w:val="20"/>
          <w:szCs w:val="20"/>
        </w:rPr>
      </w:pPr>
    </w:p>
    <w:p w14:paraId="49282AFB" w14:textId="77777777" w:rsidR="00E31D54" w:rsidRPr="00A547A8" w:rsidRDefault="00E31D54" w:rsidP="00E31D54">
      <w:pPr>
        <w:shd w:val="clear" w:color="auto" w:fill="FFFFFF"/>
        <w:ind w:left="567"/>
        <w:jc w:val="center"/>
        <w:rPr>
          <w:sz w:val="20"/>
          <w:szCs w:val="20"/>
        </w:rPr>
      </w:pPr>
      <w:r w:rsidRPr="00A547A8">
        <w:rPr>
          <w:sz w:val="20"/>
          <w:szCs w:val="20"/>
        </w:rPr>
        <w:t>…………………………………………………………………………………………………………………….…...............</w:t>
      </w:r>
    </w:p>
    <w:p w14:paraId="2505C816"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69D9B2DB" w14:textId="77777777" w:rsidR="00E31D54" w:rsidRPr="00A547A8" w:rsidRDefault="00E31D54" w:rsidP="007F1D4A">
      <w:pPr>
        <w:shd w:val="clear" w:color="auto" w:fill="FFFFFF"/>
        <w:rPr>
          <w:sz w:val="20"/>
          <w:szCs w:val="20"/>
        </w:rPr>
      </w:pPr>
    </w:p>
    <w:p w14:paraId="5FAF649B" w14:textId="666387E0"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 xml:space="preserve">konsumentów </w:t>
      </w:r>
      <w:r w:rsidR="00372080" w:rsidRPr="00372080">
        <w:rPr>
          <w:sz w:val="20"/>
          <w:szCs w:val="20"/>
        </w:rPr>
        <w:t xml:space="preserve">(t.j. Dz.U. 2021 r., poz. 275 ze zm.), </w:t>
      </w:r>
      <w:r w:rsidRPr="00A547A8">
        <w:rPr>
          <w:sz w:val="20"/>
          <w:szCs w:val="20"/>
        </w:rPr>
        <w:t>w skład której wchodzą następujące podmioty</w:t>
      </w:r>
      <w:r w:rsidRPr="00A547A8">
        <w:rPr>
          <w:b/>
          <w:sz w:val="20"/>
          <w:szCs w:val="20"/>
        </w:rPr>
        <w:t>*</w:t>
      </w:r>
      <w:r w:rsidRPr="00A547A8">
        <w:rPr>
          <w:sz w:val="20"/>
          <w:szCs w:val="20"/>
        </w:rPr>
        <w:t>:</w:t>
      </w:r>
    </w:p>
    <w:p w14:paraId="66B38179" w14:textId="77777777" w:rsidR="00E31D54" w:rsidRPr="00A547A8" w:rsidRDefault="00E31D54" w:rsidP="00E31D54">
      <w:pPr>
        <w:shd w:val="clear" w:color="auto" w:fill="FFFFFF"/>
        <w:ind w:left="567"/>
        <w:rPr>
          <w:sz w:val="20"/>
          <w:szCs w:val="20"/>
        </w:rPr>
      </w:pPr>
    </w:p>
    <w:p w14:paraId="0F7ADFC5"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77E72FC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7B1FD8E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0FCFFA98"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38CD5E6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39AA7BD1"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5C5CCCD4"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6F2ABAED"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5552151A" w14:textId="77777777" w:rsidR="007F1D4A" w:rsidRDefault="007F1D4A" w:rsidP="008A12F4">
      <w:pPr>
        <w:spacing w:before="81" w:line="268" w:lineRule="exact"/>
        <w:ind w:left="595"/>
        <w:jc w:val="right"/>
      </w:pPr>
    </w:p>
    <w:p w14:paraId="49005BCA"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2DCE29F4"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592C39C0"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0B058DD" w14:textId="77777777" w:rsidR="00E31D54" w:rsidRDefault="00E31D54" w:rsidP="00C94DA4">
      <w:pPr>
        <w:spacing w:before="37" w:line="244" w:lineRule="exact"/>
        <w:ind w:right="253"/>
        <w:rPr>
          <w:b/>
          <w:i/>
          <w:sz w:val="20"/>
        </w:rPr>
      </w:pPr>
    </w:p>
    <w:p w14:paraId="79FB702C" w14:textId="53081DBC" w:rsidR="007A52B5" w:rsidRDefault="008A12F4" w:rsidP="00C73AF4">
      <w:pPr>
        <w:rPr>
          <w:b/>
          <w:i/>
          <w:sz w:val="20"/>
        </w:rPr>
      </w:pPr>
      <w:r>
        <w:rPr>
          <w:b/>
          <w:i/>
          <w:sz w:val="20"/>
        </w:rPr>
        <w:br w:type="page"/>
      </w:r>
    </w:p>
    <w:p w14:paraId="479FEEF4" w14:textId="77777777" w:rsidR="007A52B5" w:rsidRPr="007A52B5" w:rsidRDefault="007A52B5" w:rsidP="007A52B5">
      <w:pPr>
        <w:spacing w:before="37" w:line="243" w:lineRule="exact"/>
        <w:ind w:left="7200" w:right="253"/>
        <w:rPr>
          <w:b/>
          <w:i/>
          <w:sz w:val="20"/>
        </w:rPr>
      </w:pPr>
    </w:p>
    <w:p w14:paraId="5D9ED1CB" w14:textId="0DEF3B68" w:rsidR="007A52B5" w:rsidRPr="007A52B5" w:rsidRDefault="007A52B5" w:rsidP="007A52B5">
      <w:pPr>
        <w:spacing w:before="37" w:line="243" w:lineRule="exact"/>
        <w:ind w:left="7200" w:right="253"/>
        <w:rPr>
          <w:b/>
          <w:i/>
          <w:sz w:val="20"/>
        </w:rPr>
      </w:pPr>
      <w:r w:rsidRPr="007A52B5">
        <w:rPr>
          <w:b/>
          <w:i/>
          <w:sz w:val="20"/>
        </w:rPr>
        <w:t xml:space="preserve">Załącznik nr </w:t>
      </w:r>
      <w:r>
        <w:rPr>
          <w:b/>
          <w:i/>
          <w:sz w:val="20"/>
        </w:rPr>
        <w:t>8</w:t>
      </w:r>
      <w:r w:rsidRPr="007A52B5">
        <w:rPr>
          <w:b/>
          <w:i/>
          <w:sz w:val="20"/>
        </w:rPr>
        <w:t xml:space="preserve"> do SWZ</w:t>
      </w:r>
    </w:p>
    <w:p w14:paraId="30E339B4" w14:textId="77777777" w:rsidR="007A52B5" w:rsidRPr="007A52B5" w:rsidRDefault="007A52B5" w:rsidP="007A52B5">
      <w:pPr>
        <w:spacing w:line="194" w:lineRule="exact"/>
        <w:ind w:left="595"/>
        <w:rPr>
          <w:sz w:val="16"/>
        </w:rPr>
      </w:pPr>
      <w:r w:rsidRPr="007A52B5">
        <w:rPr>
          <w:sz w:val="16"/>
        </w:rPr>
        <w:t>..........................................................................................................</w:t>
      </w:r>
    </w:p>
    <w:p w14:paraId="182989E1" w14:textId="77777777" w:rsidR="007A52B5" w:rsidRPr="007A52B5" w:rsidRDefault="007A52B5" w:rsidP="007A52B5">
      <w:pPr>
        <w:spacing w:before="2"/>
        <w:ind w:left="631"/>
        <w:rPr>
          <w:sz w:val="16"/>
        </w:rPr>
      </w:pPr>
      <w:r w:rsidRPr="007A52B5">
        <w:rPr>
          <w:noProof/>
          <w:lang w:eastAsia="pl-PL"/>
        </w:rPr>
        <mc:AlternateContent>
          <mc:Choice Requires="wps">
            <w:drawing>
              <wp:anchor distT="0" distB="0" distL="0" distR="0" simplePos="0" relativeHeight="251669504" behindDoc="1" locked="0" layoutInCell="1" allowOverlap="1" wp14:anchorId="6D131F72" wp14:editId="6C0DE0BE">
                <wp:simplePos x="0" y="0"/>
                <wp:positionH relativeFrom="page">
                  <wp:posOffset>828675</wp:posOffset>
                </wp:positionH>
                <wp:positionV relativeFrom="paragraph">
                  <wp:posOffset>204470</wp:posOffset>
                </wp:positionV>
                <wp:extent cx="5904230" cy="276225"/>
                <wp:effectExtent l="0" t="0" r="2032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6225"/>
                        </a:xfrm>
                        <a:prstGeom prst="rect">
                          <a:avLst/>
                        </a:prstGeom>
                        <a:solidFill>
                          <a:srgbClr val="D9D9D9"/>
                        </a:solidFill>
                        <a:ln w="6097">
                          <a:solidFill>
                            <a:srgbClr val="000000"/>
                          </a:solidFill>
                          <a:miter lim="800000"/>
                          <a:headEnd/>
                          <a:tailEnd/>
                        </a:ln>
                      </wps:spPr>
                      <wps:txbx>
                        <w:txbxContent>
                          <w:p w14:paraId="61A22384" w14:textId="77777777" w:rsidR="0023619E" w:rsidRPr="006E44E2" w:rsidRDefault="0023619E" w:rsidP="007A52B5">
                            <w:pPr>
                              <w:spacing w:before="18"/>
                              <w:ind w:left="542" w:right="543"/>
                              <w:jc w:val="center"/>
                              <w:rPr>
                                <w:b/>
                                <w:sz w:val="24"/>
                                <w:szCs w:val="24"/>
                              </w:rPr>
                            </w:pPr>
                            <w:r w:rsidRPr="006E44E2">
                              <w:rPr>
                                <w:b/>
                                <w:color w:val="212121"/>
                                <w:sz w:val="24"/>
                                <w:szCs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1F72" id="Text Box 4" o:spid="_x0000_s1035" type="#_x0000_t202" style="position:absolute;left:0;text-align:left;margin-left:65.25pt;margin-top:16.1pt;width:464.9pt;height:2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" fillcolor="#d9d9d9" strokeweight=".16936mm">
                <v:textbox inset="0,0,0,0">
                  <w:txbxContent>
                    <w:p w14:paraId="61A22384" w14:textId="77777777" w:rsidR="0023619E" w:rsidRPr="006E44E2" w:rsidRDefault="0023619E" w:rsidP="007A52B5">
                      <w:pPr>
                        <w:spacing w:before="18"/>
                        <w:ind w:left="542" w:right="543"/>
                        <w:jc w:val="center"/>
                        <w:rPr>
                          <w:b/>
                          <w:sz w:val="24"/>
                          <w:szCs w:val="24"/>
                        </w:rPr>
                      </w:pPr>
                      <w:r w:rsidRPr="006E44E2">
                        <w:rPr>
                          <w:b/>
                          <w:color w:val="212121"/>
                          <w:sz w:val="24"/>
                          <w:szCs w:val="24"/>
                        </w:rPr>
                        <w:t>WYKAZ OSÓB SKIEROWANYCH DO REALIZACJI ZAMÓWIENIA</w:t>
                      </w:r>
                    </w:p>
                  </w:txbxContent>
                </v:textbox>
                <w10:wrap type="topAndBottom" anchorx="page"/>
              </v:shape>
            </w:pict>
          </mc:Fallback>
        </mc:AlternateContent>
      </w:r>
      <w:r w:rsidRPr="007A52B5">
        <w:rPr>
          <w:sz w:val="16"/>
        </w:rPr>
        <w:t>Nazwa i adres Wykonawcy</w:t>
      </w:r>
    </w:p>
    <w:p w14:paraId="0C9B4E44" w14:textId="77777777" w:rsidR="007A52B5" w:rsidRPr="007A52B5" w:rsidRDefault="007A52B5" w:rsidP="007A52B5">
      <w:pPr>
        <w:spacing w:before="2"/>
        <w:ind w:left="631"/>
        <w:rPr>
          <w:sz w:val="16"/>
        </w:rPr>
      </w:pPr>
    </w:p>
    <w:p w14:paraId="3D162BCB" w14:textId="21CB220A" w:rsidR="007A52B5" w:rsidRPr="00CC03B5" w:rsidRDefault="007A52B5" w:rsidP="007A52B5">
      <w:pPr>
        <w:spacing w:before="30"/>
        <w:ind w:left="614" w:right="272"/>
        <w:jc w:val="center"/>
        <w:outlineLvl w:val="1"/>
        <w:rPr>
          <w:b/>
          <w:bCs/>
          <w:color w:val="212121"/>
        </w:rPr>
      </w:pPr>
      <w:bookmarkStart w:id="33" w:name="_Toc64892122"/>
      <w:bookmarkStart w:id="34" w:name="_Toc75869090"/>
      <w:bookmarkStart w:id="35" w:name="_Toc76459105"/>
      <w:r w:rsidRPr="00CC03B5">
        <w:rPr>
          <w:b/>
          <w:bCs/>
          <w:color w:val="212121"/>
        </w:rPr>
        <w:t>Składając ofertę w postępowaniu o zamówienie publiczne w trybie podstawowym na:</w:t>
      </w:r>
      <w:bookmarkEnd w:id="33"/>
      <w:bookmarkEnd w:id="34"/>
      <w:bookmarkEnd w:id="35"/>
    </w:p>
    <w:p w14:paraId="633F44F7" w14:textId="77777777" w:rsidR="00EB47FD" w:rsidRPr="00CC03B5" w:rsidRDefault="00EB47FD" w:rsidP="007A52B5">
      <w:pPr>
        <w:spacing w:before="30"/>
        <w:ind w:left="614" w:right="272"/>
        <w:jc w:val="center"/>
        <w:outlineLvl w:val="1"/>
        <w:rPr>
          <w:b/>
          <w:bCs/>
          <w:color w:val="212121"/>
        </w:rPr>
      </w:pPr>
    </w:p>
    <w:p w14:paraId="11AE1E8F" w14:textId="622B497F" w:rsidR="00EB47FD" w:rsidRPr="00CC03B5" w:rsidRDefault="00EB47FD" w:rsidP="008B7A86">
      <w:pPr>
        <w:ind w:left="595" w:right="249"/>
        <w:jc w:val="center"/>
        <w:rPr>
          <w:rFonts w:asciiTheme="minorHAnsi" w:hAnsiTheme="minorHAnsi" w:cstheme="minorHAnsi"/>
          <w:b/>
          <w:bCs/>
          <w:color w:val="000000" w:themeColor="text1"/>
        </w:rPr>
      </w:pPr>
      <w:bookmarkStart w:id="36" w:name="_Toc64892123"/>
      <w:bookmarkStart w:id="37" w:name="_Toc75869091"/>
      <w:bookmarkStart w:id="38" w:name="_Toc76459106"/>
      <w:r w:rsidRPr="00CC03B5">
        <w:rPr>
          <w:rFonts w:asciiTheme="minorHAnsi" w:hAnsiTheme="minorHAnsi" w:cstheme="minorHAnsi"/>
          <w:b/>
          <w:bCs/>
          <w:color w:val="000000" w:themeColor="text1"/>
        </w:rPr>
        <w:t>„</w:t>
      </w:r>
      <w:r w:rsidR="00C67A2C" w:rsidRPr="00CC03B5">
        <w:rPr>
          <w:rFonts w:asciiTheme="minorHAnsi" w:hAnsiTheme="minorHAnsi" w:cstheme="minorHAnsi"/>
          <w:b/>
          <w:bCs/>
        </w:rPr>
        <w:t xml:space="preserve">Przebudowa dróg na terenie </w:t>
      </w:r>
      <w:r w:rsidR="005C1B32" w:rsidRPr="00CC03B5">
        <w:rPr>
          <w:rFonts w:asciiTheme="minorHAnsi" w:hAnsiTheme="minorHAnsi" w:cstheme="minorHAnsi"/>
          <w:b/>
          <w:bCs/>
        </w:rPr>
        <w:t>g</w:t>
      </w:r>
      <w:r w:rsidRPr="00CC03B5">
        <w:rPr>
          <w:rFonts w:asciiTheme="minorHAnsi" w:hAnsiTheme="minorHAnsi" w:cstheme="minorHAnsi"/>
          <w:b/>
          <w:bCs/>
        </w:rPr>
        <w:t xml:space="preserve">miny i </w:t>
      </w:r>
      <w:r w:rsidR="005C1B32" w:rsidRPr="00CC03B5">
        <w:rPr>
          <w:rFonts w:asciiTheme="minorHAnsi" w:hAnsiTheme="minorHAnsi" w:cstheme="minorHAnsi"/>
          <w:b/>
          <w:bCs/>
        </w:rPr>
        <w:t>m</w:t>
      </w:r>
      <w:r w:rsidRPr="00CC03B5">
        <w:rPr>
          <w:rFonts w:asciiTheme="minorHAnsi" w:hAnsiTheme="minorHAnsi" w:cstheme="minorHAnsi"/>
          <w:b/>
          <w:bCs/>
        </w:rPr>
        <w:t>iasta Lwówek Śląski</w:t>
      </w:r>
      <w:r w:rsidR="00451D6D" w:rsidRPr="00CC03B5">
        <w:rPr>
          <w:rFonts w:asciiTheme="minorHAnsi" w:hAnsiTheme="minorHAnsi" w:cstheme="minorHAnsi"/>
          <w:b/>
          <w:bCs/>
        </w:rPr>
        <w:t>”</w:t>
      </w:r>
      <w:r w:rsidRPr="00CC03B5">
        <w:rPr>
          <w:rFonts w:asciiTheme="minorHAnsi" w:hAnsiTheme="minorHAnsi" w:cstheme="minorHAnsi"/>
          <w:b/>
          <w:bCs/>
        </w:rPr>
        <w:t xml:space="preserve"> z podziałem na</w:t>
      </w:r>
      <w:r w:rsidR="008B7A86" w:rsidRPr="00CC03B5">
        <w:rPr>
          <w:rFonts w:asciiTheme="minorHAnsi" w:hAnsiTheme="minorHAnsi" w:cstheme="minorHAnsi"/>
          <w:b/>
          <w:bCs/>
        </w:rPr>
        <w:t xml:space="preserve"> 4</w:t>
      </w:r>
      <w:r w:rsidRPr="00CC03B5">
        <w:rPr>
          <w:rFonts w:asciiTheme="minorHAnsi" w:hAnsiTheme="minorHAnsi" w:cstheme="minorHAnsi"/>
          <w:b/>
          <w:bCs/>
        </w:rPr>
        <w:t xml:space="preserve"> części</w:t>
      </w:r>
      <w:r w:rsidR="00451D6D" w:rsidRPr="00CC03B5">
        <w:rPr>
          <w:rFonts w:asciiTheme="minorHAnsi" w:hAnsiTheme="minorHAnsi" w:cstheme="minorHAnsi"/>
          <w:b/>
          <w:bCs/>
        </w:rPr>
        <w:t>:</w:t>
      </w:r>
    </w:p>
    <w:p w14:paraId="5FD70E9E" w14:textId="77777777" w:rsidR="00EB47FD" w:rsidRPr="00CC03B5" w:rsidRDefault="00EB47FD" w:rsidP="00EB47FD">
      <w:pPr>
        <w:ind w:left="595" w:right="249"/>
        <w:jc w:val="both"/>
        <w:rPr>
          <w:rFonts w:asciiTheme="minorHAnsi" w:hAnsiTheme="minorHAnsi" w:cstheme="minorHAnsi"/>
          <w:b/>
          <w:bCs/>
          <w:color w:val="000000" w:themeColor="text1"/>
        </w:rPr>
      </w:pPr>
    </w:p>
    <w:p w14:paraId="5858A5DA" w14:textId="77777777" w:rsidR="00EB47FD" w:rsidRPr="00CC03B5" w:rsidRDefault="00EB47FD" w:rsidP="00EB47FD">
      <w:pPr>
        <w:pStyle w:val="Akapitzlist"/>
        <w:widowControl/>
        <w:adjustRightInd w:val="0"/>
        <w:ind w:left="879" w:firstLine="397"/>
        <w:rPr>
          <w:rFonts w:eastAsiaTheme="minorHAnsi"/>
          <w:color w:val="000000"/>
        </w:rPr>
      </w:pPr>
      <w:r w:rsidRPr="00CC03B5">
        <w:rPr>
          <w:rFonts w:ascii="Wingdings" w:eastAsiaTheme="minorHAnsi" w:hAnsi="Wingdings" w:cs="Wingdings"/>
          <w:color w:val="000000"/>
        </w:rPr>
        <w:t></w:t>
      </w:r>
      <w:r w:rsidRPr="00CC03B5">
        <w:rPr>
          <w:rFonts w:ascii="Wingdings" w:eastAsiaTheme="minorHAnsi" w:hAnsi="Wingdings" w:cs="Wingdings"/>
          <w:color w:val="000000"/>
        </w:rPr>
        <w:t></w:t>
      </w:r>
      <w:r w:rsidRPr="00CC03B5">
        <w:rPr>
          <w:rFonts w:eastAsiaTheme="minorHAnsi"/>
          <w:b/>
          <w:bCs/>
          <w:i/>
          <w:iCs/>
          <w:color w:val="000000"/>
        </w:rPr>
        <w:t xml:space="preserve">w części 1 zamówienia </w:t>
      </w:r>
    </w:p>
    <w:p w14:paraId="5BDF8FF5" w14:textId="77777777" w:rsidR="00EB47FD" w:rsidRPr="00CC03B5" w:rsidRDefault="00EB47FD" w:rsidP="00EB47FD">
      <w:pPr>
        <w:pStyle w:val="Akapitzlist"/>
        <w:widowControl/>
        <w:adjustRightInd w:val="0"/>
        <w:ind w:left="879" w:firstLine="397"/>
        <w:rPr>
          <w:rFonts w:eastAsiaTheme="minorHAnsi"/>
          <w:color w:val="000000"/>
        </w:rPr>
      </w:pPr>
      <w:r w:rsidRPr="00CC03B5">
        <w:rPr>
          <w:rFonts w:ascii="Wingdings" w:eastAsiaTheme="minorHAnsi" w:hAnsi="Wingdings" w:cs="Wingdings"/>
          <w:color w:val="000000"/>
        </w:rPr>
        <w:t></w:t>
      </w:r>
      <w:r w:rsidRPr="00CC03B5">
        <w:rPr>
          <w:rFonts w:ascii="Wingdings" w:eastAsiaTheme="minorHAnsi" w:hAnsi="Wingdings" w:cs="Wingdings"/>
          <w:color w:val="000000"/>
        </w:rPr>
        <w:t></w:t>
      </w:r>
      <w:r w:rsidRPr="00CC03B5">
        <w:rPr>
          <w:rFonts w:eastAsiaTheme="minorHAnsi"/>
          <w:b/>
          <w:bCs/>
          <w:i/>
          <w:iCs/>
          <w:color w:val="000000"/>
        </w:rPr>
        <w:t xml:space="preserve">w części 2 zamówienia </w:t>
      </w:r>
    </w:p>
    <w:p w14:paraId="2AA29C32" w14:textId="77777777" w:rsidR="00EB47FD" w:rsidRPr="00CC03B5" w:rsidRDefault="00EB47FD" w:rsidP="00EB47FD">
      <w:pPr>
        <w:pStyle w:val="Akapitzlist"/>
        <w:widowControl/>
        <w:adjustRightInd w:val="0"/>
        <w:ind w:left="879" w:firstLine="397"/>
        <w:rPr>
          <w:rFonts w:eastAsiaTheme="minorHAnsi"/>
          <w:b/>
          <w:bCs/>
          <w:i/>
          <w:iCs/>
          <w:color w:val="000000"/>
        </w:rPr>
      </w:pPr>
      <w:r w:rsidRPr="00CC03B5">
        <w:rPr>
          <w:rFonts w:ascii="Wingdings" w:eastAsiaTheme="minorHAnsi" w:hAnsi="Wingdings" w:cs="Wingdings"/>
          <w:color w:val="000000"/>
        </w:rPr>
        <w:t></w:t>
      </w:r>
      <w:r w:rsidRPr="00CC03B5">
        <w:rPr>
          <w:rFonts w:ascii="Wingdings" w:eastAsiaTheme="minorHAnsi" w:hAnsi="Wingdings" w:cs="Wingdings"/>
          <w:color w:val="000000"/>
        </w:rPr>
        <w:t></w:t>
      </w:r>
      <w:r w:rsidRPr="00CC03B5">
        <w:rPr>
          <w:rFonts w:eastAsiaTheme="minorHAnsi"/>
          <w:b/>
          <w:bCs/>
          <w:i/>
          <w:iCs/>
          <w:color w:val="000000"/>
        </w:rPr>
        <w:t xml:space="preserve">w części 3 zamówienia </w:t>
      </w:r>
    </w:p>
    <w:p w14:paraId="3B4EFD1C" w14:textId="77777777" w:rsidR="00EB47FD" w:rsidRPr="00CC03B5" w:rsidRDefault="00EB47FD" w:rsidP="00EB47FD">
      <w:pPr>
        <w:pStyle w:val="Akapitzlist"/>
        <w:widowControl/>
        <w:adjustRightInd w:val="0"/>
        <w:ind w:left="879" w:firstLine="397"/>
        <w:rPr>
          <w:rFonts w:eastAsiaTheme="minorHAnsi"/>
          <w:b/>
          <w:bCs/>
          <w:i/>
          <w:iCs/>
          <w:color w:val="000000"/>
        </w:rPr>
      </w:pPr>
      <w:r w:rsidRPr="00CC03B5">
        <w:rPr>
          <w:rFonts w:ascii="Wingdings" w:eastAsiaTheme="minorHAnsi" w:hAnsi="Wingdings" w:cs="Wingdings"/>
          <w:color w:val="000000"/>
        </w:rPr>
        <w:t></w:t>
      </w:r>
      <w:r w:rsidRPr="00CC03B5">
        <w:rPr>
          <w:rFonts w:ascii="Wingdings" w:eastAsiaTheme="minorHAnsi" w:hAnsi="Wingdings" w:cs="Wingdings"/>
          <w:color w:val="000000"/>
        </w:rPr>
        <w:t></w:t>
      </w:r>
      <w:r w:rsidRPr="00CC03B5">
        <w:rPr>
          <w:rFonts w:eastAsiaTheme="minorHAnsi"/>
          <w:b/>
          <w:bCs/>
          <w:i/>
          <w:iCs/>
          <w:color w:val="000000"/>
        </w:rPr>
        <w:t>w części 4 zamówienia</w:t>
      </w:r>
    </w:p>
    <w:p w14:paraId="6050F7EE" w14:textId="77777777" w:rsidR="00EB47FD" w:rsidRPr="00CC03B5" w:rsidRDefault="00EB47FD" w:rsidP="00EB47FD">
      <w:pPr>
        <w:pStyle w:val="Akapitzlist"/>
        <w:widowControl/>
        <w:adjustRightInd w:val="0"/>
        <w:ind w:left="879" w:firstLine="397"/>
        <w:rPr>
          <w:rFonts w:eastAsiaTheme="minorHAnsi"/>
          <w:color w:val="000000"/>
        </w:rPr>
      </w:pPr>
    </w:p>
    <w:p w14:paraId="1D4460B8" w14:textId="77777777" w:rsidR="00EB47FD" w:rsidRPr="00CC03B5" w:rsidRDefault="00EB47FD" w:rsidP="00EB47FD">
      <w:pPr>
        <w:pStyle w:val="Akapitzlist"/>
        <w:spacing w:before="60"/>
        <w:ind w:left="879" w:right="250" w:firstLine="0"/>
        <w:rPr>
          <w:b/>
        </w:rPr>
      </w:pPr>
      <w:r w:rsidRPr="00CC03B5">
        <w:rPr>
          <w:rFonts w:eastAsiaTheme="minorHAnsi"/>
          <w:color w:val="000000"/>
        </w:rPr>
        <w:t>Należy postawić znak „X” przy właściwym polu „</w:t>
      </w:r>
      <w:r w:rsidRPr="00CC03B5">
        <w:rPr>
          <w:rFonts w:ascii="Wingdings" w:eastAsiaTheme="minorHAnsi" w:hAnsi="Wingdings" w:cs="Wingdings"/>
          <w:color w:val="000000"/>
        </w:rPr>
        <w:t></w:t>
      </w:r>
      <w:r w:rsidRPr="00CC03B5">
        <w:rPr>
          <w:rFonts w:eastAsiaTheme="minorHAnsi"/>
          <w:color w:val="000000"/>
        </w:rPr>
        <w:t>”</w:t>
      </w:r>
    </w:p>
    <w:p w14:paraId="4EBEC5FC" w14:textId="58EC40E1" w:rsidR="007A52B5" w:rsidRPr="00CC03B5" w:rsidRDefault="007A52B5" w:rsidP="007A52B5">
      <w:pPr>
        <w:spacing w:before="240"/>
        <w:ind w:left="619" w:right="272"/>
        <w:jc w:val="center"/>
        <w:outlineLvl w:val="2"/>
        <w:rPr>
          <w:b/>
          <w:bCs/>
        </w:rPr>
      </w:pPr>
      <w:r w:rsidRPr="00CC03B5">
        <w:rPr>
          <w:b/>
          <w:bCs/>
        </w:rPr>
        <w:t>OŚWIADCZAM, ŻE:</w:t>
      </w:r>
      <w:bookmarkEnd w:id="36"/>
      <w:bookmarkEnd w:id="37"/>
      <w:bookmarkEnd w:id="38"/>
    </w:p>
    <w:p w14:paraId="14082611" w14:textId="7AC53A47" w:rsidR="007A52B5" w:rsidRPr="00CC03B5" w:rsidRDefault="007A52B5" w:rsidP="00CC03B5">
      <w:pPr>
        <w:spacing w:before="63" w:after="57"/>
        <w:ind w:left="618" w:right="272"/>
        <w:jc w:val="center"/>
      </w:pPr>
      <w:r w:rsidRPr="00CC03B5">
        <w:t>Przy wykonaniu zamówienia uczestniczyć będą następujące osoby:</w:t>
      </w:r>
    </w:p>
    <w:p w14:paraId="4DD37671" w14:textId="77777777" w:rsidR="007A52B5" w:rsidRPr="007A52B5" w:rsidRDefault="007A52B5" w:rsidP="007A52B5">
      <w:pPr>
        <w:spacing w:before="63" w:after="57"/>
        <w:ind w:left="618" w:right="272"/>
        <w:jc w:val="center"/>
        <w:rPr>
          <w:sz w:val="20"/>
          <w:szCs w:val="20"/>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795"/>
        <w:gridCol w:w="3543"/>
        <w:gridCol w:w="2410"/>
      </w:tblGrid>
      <w:tr w:rsidR="007A52B5" w:rsidRPr="007A52B5" w14:paraId="382EC916" w14:textId="77777777" w:rsidTr="00341D9D">
        <w:trPr>
          <w:trHeight w:val="981"/>
        </w:trPr>
        <w:tc>
          <w:tcPr>
            <w:tcW w:w="529" w:type="dxa"/>
          </w:tcPr>
          <w:p w14:paraId="2500C968" w14:textId="77777777" w:rsidR="007A52B5" w:rsidRPr="007A52B5" w:rsidRDefault="007A52B5" w:rsidP="007A52B5">
            <w:pPr>
              <w:rPr>
                <w:sz w:val="20"/>
                <w:szCs w:val="20"/>
              </w:rPr>
            </w:pPr>
          </w:p>
          <w:p w14:paraId="2A3B6B8E" w14:textId="77777777" w:rsidR="007A52B5" w:rsidRPr="007A52B5" w:rsidRDefault="007A52B5" w:rsidP="007A52B5">
            <w:pPr>
              <w:spacing w:before="127"/>
              <w:ind w:right="154"/>
              <w:jc w:val="right"/>
              <w:rPr>
                <w:sz w:val="16"/>
                <w:szCs w:val="16"/>
              </w:rPr>
            </w:pPr>
            <w:r w:rsidRPr="007A52B5">
              <w:rPr>
                <w:w w:val="95"/>
                <w:sz w:val="16"/>
                <w:szCs w:val="16"/>
              </w:rPr>
              <w:t>Lp</w:t>
            </w:r>
          </w:p>
        </w:tc>
        <w:tc>
          <w:tcPr>
            <w:tcW w:w="2795" w:type="dxa"/>
          </w:tcPr>
          <w:p w14:paraId="4499F915" w14:textId="77777777" w:rsidR="007A52B5" w:rsidRPr="007A52B5" w:rsidRDefault="007A52B5" w:rsidP="007A52B5">
            <w:pPr>
              <w:rPr>
                <w:sz w:val="20"/>
                <w:szCs w:val="20"/>
              </w:rPr>
            </w:pPr>
          </w:p>
          <w:p w14:paraId="61F573F1" w14:textId="77777777" w:rsidR="007A52B5" w:rsidRPr="007A52B5" w:rsidRDefault="007A52B5" w:rsidP="007A52B5">
            <w:pPr>
              <w:spacing w:before="127"/>
              <w:ind w:left="78" w:right="72"/>
              <w:jc w:val="center"/>
              <w:rPr>
                <w:sz w:val="20"/>
                <w:szCs w:val="20"/>
              </w:rPr>
            </w:pPr>
            <w:r w:rsidRPr="007A52B5">
              <w:rPr>
                <w:sz w:val="20"/>
                <w:szCs w:val="20"/>
              </w:rPr>
              <w:t>Imię i nazwisko</w:t>
            </w:r>
          </w:p>
        </w:tc>
        <w:tc>
          <w:tcPr>
            <w:tcW w:w="3543" w:type="dxa"/>
          </w:tcPr>
          <w:p w14:paraId="206DD22C" w14:textId="77777777" w:rsidR="007A52B5" w:rsidRPr="007A52B5" w:rsidRDefault="007A52B5" w:rsidP="007A52B5">
            <w:pPr>
              <w:spacing w:before="4"/>
              <w:rPr>
                <w:sz w:val="20"/>
                <w:szCs w:val="20"/>
              </w:rPr>
            </w:pPr>
          </w:p>
          <w:p w14:paraId="3024B1DC" w14:textId="77777777" w:rsidR="007A52B5" w:rsidRPr="007A52B5" w:rsidRDefault="007A52B5" w:rsidP="007A52B5">
            <w:pPr>
              <w:ind w:left="594" w:right="91" w:hanging="473"/>
              <w:rPr>
                <w:sz w:val="20"/>
                <w:szCs w:val="20"/>
              </w:rPr>
            </w:pPr>
            <w:r w:rsidRPr="007A52B5">
              <w:rPr>
                <w:sz w:val="20"/>
                <w:szCs w:val="20"/>
              </w:rPr>
              <w:t xml:space="preserve">Kwalifikacje zawodowe/ uprawnienia/ doświadczenie </w:t>
            </w:r>
          </w:p>
        </w:tc>
        <w:tc>
          <w:tcPr>
            <w:tcW w:w="2410" w:type="dxa"/>
          </w:tcPr>
          <w:p w14:paraId="0AC81087" w14:textId="77777777" w:rsidR="007A52B5" w:rsidRPr="007A52B5" w:rsidRDefault="007A52B5" w:rsidP="007A52B5">
            <w:pPr>
              <w:spacing w:before="1"/>
              <w:ind w:left="172" w:right="160"/>
              <w:jc w:val="center"/>
              <w:rPr>
                <w:sz w:val="16"/>
                <w:szCs w:val="20"/>
              </w:rPr>
            </w:pPr>
            <w:r w:rsidRPr="007A52B5">
              <w:rPr>
                <w:sz w:val="20"/>
                <w:szCs w:val="20"/>
              </w:rPr>
              <w:t xml:space="preserve">Informacja o podstawie dysponowania osobą </w:t>
            </w:r>
            <w:r w:rsidRPr="007A52B5">
              <w:rPr>
                <w:sz w:val="16"/>
                <w:szCs w:val="20"/>
              </w:rPr>
              <w:t>(np. umowa o pracę, umowa zlecenie, umowa o dzieło)</w:t>
            </w:r>
          </w:p>
        </w:tc>
      </w:tr>
      <w:tr w:rsidR="007A52B5" w:rsidRPr="007A52B5" w14:paraId="34D48F98" w14:textId="77777777" w:rsidTr="00341D9D">
        <w:trPr>
          <w:trHeight w:val="430"/>
        </w:trPr>
        <w:tc>
          <w:tcPr>
            <w:tcW w:w="529" w:type="dxa"/>
            <w:tcBorders>
              <w:bottom w:val="nil"/>
            </w:tcBorders>
          </w:tcPr>
          <w:p w14:paraId="75E513C0" w14:textId="77777777" w:rsidR="007A52B5" w:rsidRPr="007A52B5" w:rsidRDefault="007A52B5" w:rsidP="007A52B5">
            <w:pPr>
              <w:rPr>
                <w:rFonts w:ascii="Times New Roman"/>
                <w:sz w:val="16"/>
                <w:szCs w:val="20"/>
              </w:rPr>
            </w:pPr>
          </w:p>
        </w:tc>
        <w:tc>
          <w:tcPr>
            <w:tcW w:w="2795" w:type="dxa"/>
            <w:tcBorders>
              <w:bottom w:val="nil"/>
            </w:tcBorders>
          </w:tcPr>
          <w:p w14:paraId="7033A6E1" w14:textId="77777777" w:rsidR="007A52B5" w:rsidRPr="007A52B5" w:rsidRDefault="007A52B5" w:rsidP="007A52B5">
            <w:pPr>
              <w:rPr>
                <w:rFonts w:ascii="Times New Roman"/>
                <w:sz w:val="16"/>
                <w:szCs w:val="20"/>
              </w:rPr>
            </w:pPr>
          </w:p>
        </w:tc>
        <w:tc>
          <w:tcPr>
            <w:tcW w:w="3543" w:type="dxa"/>
            <w:tcBorders>
              <w:bottom w:val="nil"/>
            </w:tcBorders>
          </w:tcPr>
          <w:p w14:paraId="089608F1" w14:textId="77777777" w:rsidR="007A52B5" w:rsidRPr="007A52B5" w:rsidRDefault="007A52B5" w:rsidP="007A52B5">
            <w:pPr>
              <w:spacing w:before="123"/>
              <w:ind w:left="71"/>
              <w:rPr>
                <w:sz w:val="16"/>
                <w:szCs w:val="20"/>
              </w:rPr>
            </w:pPr>
            <w:r w:rsidRPr="007A52B5">
              <w:rPr>
                <w:sz w:val="16"/>
                <w:szCs w:val="20"/>
              </w:rPr>
              <w:t>Uprawnienia nr ………………………………..………</w:t>
            </w:r>
          </w:p>
        </w:tc>
        <w:tc>
          <w:tcPr>
            <w:tcW w:w="2410" w:type="dxa"/>
            <w:tcBorders>
              <w:bottom w:val="nil"/>
            </w:tcBorders>
          </w:tcPr>
          <w:p w14:paraId="7EE1BB1F" w14:textId="77777777" w:rsidR="007A52B5" w:rsidRPr="007A52B5" w:rsidRDefault="007A52B5" w:rsidP="007A52B5">
            <w:pPr>
              <w:rPr>
                <w:rFonts w:ascii="Times New Roman"/>
                <w:sz w:val="16"/>
                <w:szCs w:val="20"/>
              </w:rPr>
            </w:pPr>
          </w:p>
        </w:tc>
      </w:tr>
      <w:tr w:rsidR="007A52B5" w:rsidRPr="007A52B5" w14:paraId="2E5D7CFE" w14:textId="77777777" w:rsidTr="00341D9D">
        <w:trPr>
          <w:trHeight w:val="327"/>
        </w:trPr>
        <w:tc>
          <w:tcPr>
            <w:tcW w:w="529" w:type="dxa"/>
            <w:tcBorders>
              <w:top w:val="nil"/>
              <w:bottom w:val="nil"/>
            </w:tcBorders>
          </w:tcPr>
          <w:p w14:paraId="59959375" w14:textId="77777777" w:rsidR="007A52B5" w:rsidRPr="007A52B5" w:rsidRDefault="007A52B5" w:rsidP="007A52B5">
            <w:pPr>
              <w:rPr>
                <w:rFonts w:ascii="Times New Roman"/>
                <w:sz w:val="16"/>
                <w:szCs w:val="20"/>
              </w:rPr>
            </w:pPr>
          </w:p>
        </w:tc>
        <w:tc>
          <w:tcPr>
            <w:tcW w:w="2795" w:type="dxa"/>
            <w:tcBorders>
              <w:top w:val="nil"/>
              <w:bottom w:val="nil"/>
            </w:tcBorders>
          </w:tcPr>
          <w:p w14:paraId="5A46D628" w14:textId="77777777" w:rsidR="007A52B5" w:rsidRPr="007A52B5" w:rsidRDefault="007A52B5" w:rsidP="007A52B5">
            <w:pPr>
              <w:rPr>
                <w:rFonts w:ascii="Times New Roman"/>
                <w:sz w:val="16"/>
                <w:szCs w:val="20"/>
              </w:rPr>
            </w:pPr>
          </w:p>
        </w:tc>
        <w:tc>
          <w:tcPr>
            <w:tcW w:w="3543" w:type="dxa"/>
            <w:tcBorders>
              <w:top w:val="nil"/>
              <w:bottom w:val="nil"/>
            </w:tcBorders>
          </w:tcPr>
          <w:p w14:paraId="6A929086" w14:textId="77777777" w:rsidR="007A52B5" w:rsidRPr="007A52B5" w:rsidRDefault="007A52B5" w:rsidP="007A52B5">
            <w:pPr>
              <w:spacing w:before="82"/>
              <w:ind w:left="71"/>
              <w:rPr>
                <w:sz w:val="16"/>
                <w:szCs w:val="20"/>
              </w:rPr>
            </w:pPr>
            <w:r w:rsidRPr="007A52B5">
              <w:rPr>
                <w:sz w:val="16"/>
                <w:szCs w:val="20"/>
              </w:rPr>
              <w:t>w specjalności</w:t>
            </w:r>
          </w:p>
        </w:tc>
        <w:tc>
          <w:tcPr>
            <w:tcW w:w="2410" w:type="dxa"/>
            <w:tcBorders>
              <w:top w:val="nil"/>
              <w:bottom w:val="nil"/>
            </w:tcBorders>
          </w:tcPr>
          <w:p w14:paraId="13BF5646" w14:textId="77777777" w:rsidR="007A52B5" w:rsidRPr="007A52B5" w:rsidRDefault="007A52B5" w:rsidP="007A52B5">
            <w:pPr>
              <w:rPr>
                <w:rFonts w:ascii="Times New Roman"/>
                <w:sz w:val="16"/>
                <w:szCs w:val="20"/>
              </w:rPr>
            </w:pPr>
          </w:p>
        </w:tc>
      </w:tr>
      <w:tr w:rsidR="007A52B5" w:rsidRPr="007A52B5" w14:paraId="269D5156" w14:textId="77777777" w:rsidTr="00341D9D">
        <w:trPr>
          <w:trHeight w:val="377"/>
        </w:trPr>
        <w:tc>
          <w:tcPr>
            <w:tcW w:w="529" w:type="dxa"/>
            <w:tcBorders>
              <w:top w:val="nil"/>
              <w:bottom w:val="nil"/>
            </w:tcBorders>
          </w:tcPr>
          <w:p w14:paraId="5390F3A4" w14:textId="77777777" w:rsidR="007A52B5" w:rsidRPr="007A52B5" w:rsidRDefault="007A52B5" w:rsidP="007A52B5">
            <w:pPr>
              <w:rPr>
                <w:rFonts w:ascii="Times New Roman"/>
                <w:sz w:val="16"/>
                <w:szCs w:val="20"/>
              </w:rPr>
            </w:pPr>
          </w:p>
        </w:tc>
        <w:tc>
          <w:tcPr>
            <w:tcW w:w="2795" w:type="dxa"/>
            <w:tcBorders>
              <w:top w:val="nil"/>
              <w:bottom w:val="nil"/>
            </w:tcBorders>
          </w:tcPr>
          <w:p w14:paraId="7ADFAC79" w14:textId="77777777" w:rsidR="007A52B5" w:rsidRPr="007A52B5" w:rsidRDefault="007A52B5" w:rsidP="007A52B5">
            <w:pPr>
              <w:jc w:val="center"/>
              <w:rPr>
                <w:rFonts w:ascii="Times New Roman"/>
                <w:sz w:val="16"/>
                <w:szCs w:val="20"/>
              </w:rPr>
            </w:pPr>
          </w:p>
        </w:tc>
        <w:tc>
          <w:tcPr>
            <w:tcW w:w="3543" w:type="dxa"/>
            <w:tcBorders>
              <w:top w:val="nil"/>
              <w:bottom w:val="nil"/>
            </w:tcBorders>
          </w:tcPr>
          <w:p w14:paraId="71E88C40" w14:textId="77777777" w:rsidR="007A52B5" w:rsidRPr="007A52B5" w:rsidRDefault="007A52B5" w:rsidP="007A52B5">
            <w:pPr>
              <w:spacing w:before="11"/>
              <w:rPr>
                <w:sz w:val="11"/>
                <w:szCs w:val="20"/>
              </w:rPr>
            </w:pPr>
          </w:p>
          <w:p w14:paraId="01595B7B" w14:textId="77777777" w:rsidR="007A52B5" w:rsidRPr="007A52B5" w:rsidRDefault="007A52B5" w:rsidP="007A52B5">
            <w:pPr>
              <w:ind w:left="71"/>
              <w:rPr>
                <w:sz w:val="16"/>
                <w:szCs w:val="20"/>
              </w:rPr>
            </w:pPr>
            <w:r w:rsidRPr="007A52B5">
              <w:rPr>
                <w:sz w:val="16"/>
                <w:szCs w:val="20"/>
              </w:rPr>
              <w:t>…………………………………………………..………………</w:t>
            </w:r>
          </w:p>
        </w:tc>
        <w:tc>
          <w:tcPr>
            <w:tcW w:w="2410" w:type="dxa"/>
            <w:tcBorders>
              <w:top w:val="nil"/>
              <w:bottom w:val="nil"/>
            </w:tcBorders>
          </w:tcPr>
          <w:p w14:paraId="5C172445" w14:textId="77777777" w:rsidR="007A52B5" w:rsidRPr="007A52B5" w:rsidRDefault="007A52B5" w:rsidP="007A52B5">
            <w:pPr>
              <w:spacing w:before="21"/>
              <w:ind w:left="172" w:right="162"/>
              <w:jc w:val="center"/>
              <w:rPr>
                <w:sz w:val="16"/>
                <w:szCs w:val="20"/>
              </w:rPr>
            </w:pPr>
            <w:r w:rsidRPr="007A52B5">
              <w:rPr>
                <w:sz w:val="16"/>
                <w:szCs w:val="20"/>
              </w:rPr>
              <w:t>dysponuję *</w:t>
            </w:r>
          </w:p>
          <w:p w14:paraId="7ED759CF" w14:textId="77777777" w:rsidR="007A52B5" w:rsidRPr="007A52B5" w:rsidRDefault="007A52B5" w:rsidP="007A52B5">
            <w:pPr>
              <w:spacing w:before="3" w:line="137" w:lineRule="exact"/>
              <w:ind w:left="106" w:right="164"/>
              <w:jc w:val="center"/>
              <w:rPr>
                <w:i/>
                <w:sz w:val="12"/>
                <w:szCs w:val="20"/>
              </w:rPr>
            </w:pPr>
            <w:r w:rsidRPr="007A52B5">
              <w:rPr>
                <w:i/>
                <w:sz w:val="12"/>
                <w:szCs w:val="20"/>
              </w:rPr>
              <w:t>(Wykonawca winien podać podstawę</w:t>
            </w:r>
          </w:p>
        </w:tc>
      </w:tr>
      <w:tr w:rsidR="007A52B5" w:rsidRPr="007A52B5" w14:paraId="75E72D32" w14:textId="77777777" w:rsidTr="00341D9D">
        <w:trPr>
          <w:trHeight w:val="162"/>
        </w:trPr>
        <w:tc>
          <w:tcPr>
            <w:tcW w:w="529" w:type="dxa"/>
            <w:tcBorders>
              <w:top w:val="nil"/>
              <w:bottom w:val="nil"/>
            </w:tcBorders>
          </w:tcPr>
          <w:p w14:paraId="7C4622E2" w14:textId="77777777" w:rsidR="007A52B5" w:rsidRPr="007A52B5" w:rsidRDefault="007A52B5" w:rsidP="007A52B5">
            <w:pPr>
              <w:rPr>
                <w:rFonts w:ascii="Times New Roman"/>
                <w:sz w:val="10"/>
                <w:szCs w:val="20"/>
              </w:rPr>
            </w:pPr>
          </w:p>
        </w:tc>
        <w:tc>
          <w:tcPr>
            <w:tcW w:w="2795" w:type="dxa"/>
            <w:tcBorders>
              <w:top w:val="nil"/>
              <w:bottom w:val="nil"/>
            </w:tcBorders>
          </w:tcPr>
          <w:p w14:paraId="29B545B8" w14:textId="77777777" w:rsidR="007A52B5" w:rsidRPr="007A52B5" w:rsidRDefault="007A52B5" w:rsidP="007A52B5">
            <w:pPr>
              <w:jc w:val="center"/>
              <w:rPr>
                <w:rFonts w:ascii="Times New Roman"/>
                <w:sz w:val="10"/>
                <w:szCs w:val="20"/>
              </w:rPr>
            </w:pPr>
          </w:p>
        </w:tc>
        <w:tc>
          <w:tcPr>
            <w:tcW w:w="3543" w:type="dxa"/>
            <w:tcBorders>
              <w:top w:val="nil"/>
              <w:bottom w:val="nil"/>
            </w:tcBorders>
          </w:tcPr>
          <w:p w14:paraId="2A406303" w14:textId="77777777" w:rsidR="007A52B5" w:rsidRPr="007A52B5" w:rsidRDefault="007A52B5" w:rsidP="007A52B5">
            <w:pPr>
              <w:rPr>
                <w:rFonts w:ascii="Times New Roman"/>
                <w:sz w:val="10"/>
                <w:szCs w:val="20"/>
              </w:rPr>
            </w:pPr>
          </w:p>
        </w:tc>
        <w:tc>
          <w:tcPr>
            <w:tcW w:w="2410" w:type="dxa"/>
            <w:tcBorders>
              <w:top w:val="nil"/>
              <w:bottom w:val="nil"/>
            </w:tcBorders>
          </w:tcPr>
          <w:p w14:paraId="0323224A" w14:textId="77777777" w:rsidR="007A52B5" w:rsidRPr="007A52B5" w:rsidRDefault="007A52B5" w:rsidP="007A52B5">
            <w:pPr>
              <w:spacing w:line="135" w:lineRule="exact"/>
              <w:ind w:left="728"/>
              <w:rPr>
                <w:i/>
                <w:sz w:val="12"/>
                <w:szCs w:val="20"/>
              </w:rPr>
            </w:pPr>
            <w:r w:rsidRPr="007A52B5">
              <w:rPr>
                <w:i/>
                <w:sz w:val="12"/>
                <w:szCs w:val="20"/>
              </w:rPr>
              <w:t>dysponowania)</w:t>
            </w:r>
          </w:p>
        </w:tc>
      </w:tr>
      <w:tr w:rsidR="007A52B5" w:rsidRPr="007A52B5" w14:paraId="7860C10F" w14:textId="77777777" w:rsidTr="00341D9D">
        <w:trPr>
          <w:trHeight w:val="415"/>
        </w:trPr>
        <w:tc>
          <w:tcPr>
            <w:tcW w:w="529" w:type="dxa"/>
            <w:tcBorders>
              <w:top w:val="nil"/>
              <w:bottom w:val="nil"/>
            </w:tcBorders>
          </w:tcPr>
          <w:p w14:paraId="40BDDFD6" w14:textId="77777777" w:rsidR="007A52B5" w:rsidRPr="007A52B5" w:rsidRDefault="007A52B5" w:rsidP="007A52B5">
            <w:pPr>
              <w:rPr>
                <w:rFonts w:ascii="Times New Roman"/>
                <w:sz w:val="16"/>
                <w:szCs w:val="20"/>
              </w:rPr>
            </w:pPr>
          </w:p>
        </w:tc>
        <w:tc>
          <w:tcPr>
            <w:tcW w:w="2795" w:type="dxa"/>
            <w:tcBorders>
              <w:top w:val="nil"/>
              <w:bottom w:val="nil"/>
            </w:tcBorders>
          </w:tcPr>
          <w:p w14:paraId="4F40EB49" w14:textId="77777777" w:rsidR="007A52B5" w:rsidRPr="007A52B5" w:rsidRDefault="007A52B5" w:rsidP="007A52B5">
            <w:pPr>
              <w:spacing w:before="119"/>
              <w:ind w:left="79" w:right="72"/>
              <w:jc w:val="center"/>
              <w:rPr>
                <w:sz w:val="16"/>
                <w:szCs w:val="20"/>
              </w:rPr>
            </w:pPr>
            <w:r w:rsidRPr="007A52B5">
              <w:rPr>
                <w:sz w:val="16"/>
                <w:szCs w:val="20"/>
              </w:rPr>
              <w:t>………………………………………….…………</w:t>
            </w:r>
          </w:p>
        </w:tc>
        <w:tc>
          <w:tcPr>
            <w:tcW w:w="3543" w:type="dxa"/>
            <w:tcBorders>
              <w:top w:val="nil"/>
              <w:bottom w:val="nil"/>
            </w:tcBorders>
          </w:tcPr>
          <w:p w14:paraId="088F217F" w14:textId="77777777" w:rsidR="007A52B5" w:rsidRPr="007A52B5" w:rsidRDefault="007A52B5" w:rsidP="007A52B5">
            <w:pPr>
              <w:spacing w:line="193" w:lineRule="exact"/>
              <w:ind w:left="71"/>
              <w:rPr>
                <w:sz w:val="16"/>
                <w:szCs w:val="20"/>
              </w:rPr>
            </w:pPr>
            <w:r w:rsidRPr="007A52B5">
              <w:rPr>
                <w:sz w:val="16"/>
                <w:szCs w:val="20"/>
              </w:rPr>
              <w:t>W zakresie:</w:t>
            </w:r>
          </w:p>
        </w:tc>
        <w:tc>
          <w:tcPr>
            <w:tcW w:w="2410" w:type="dxa"/>
            <w:tcBorders>
              <w:top w:val="nil"/>
              <w:bottom w:val="nil"/>
            </w:tcBorders>
          </w:tcPr>
          <w:p w14:paraId="7604ADAC" w14:textId="77777777" w:rsidR="007A52B5" w:rsidRPr="007A52B5" w:rsidRDefault="007A52B5" w:rsidP="007A52B5">
            <w:pPr>
              <w:rPr>
                <w:sz w:val="12"/>
                <w:szCs w:val="20"/>
              </w:rPr>
            </w:pPr>
          </w:p>
          <w:p w14:paraId="2C878397" w14:textId="77777777" w:rsidR="007A52B5" w:rsidRPr="007A52B5" w:rsidRDefault="007A52B5" w:rsidP="007A52B5">
            <w:pPr>
              <w:spacing w:before="9"/>
              <w:rPr>
                <w:sz w:val="9"/>
                <w:szCs w:val="20"/>
              </w:rPr>
            </w:pPr>
          </w:p>
          <w:p w14:paraId="65D0051B" w14:textId="77777777" w:rsidR="007A52B5" w:rsidRPr="007A52B5" w:rsidRDefault="007A52B5" w:rsidP="007A52B5">
            <w:pPr>
              <w:spacing w:line="129" w:lineRule="exact"/>
              <w:ind w:right="187"/>
              <w:jc w:val="right"/>
              <w:rPr>
                <w:i/>
                <w:sz w:val="12"/>
                <w:szCs w:val="20"/>
              </w:rPr>
            </w:pPr>
            <w:r w:rsidRPr="007A52B5">
              <w:rPr>
                <w:i/>
                <w:sz w:val="12"/>
                <w:szCs w:val="20"/>
              </w:rPr>
              <w:t>…………………………………………………………….</w:t>
            </w:r>
          </w:p>
        </w:tc>
      </w:tr>
      <w:tr w:rsidR="007A52B5" w:rsidRPr="007A52B5" w14:paraId="41CFB64A" w14:textId="77777777" w:rsidTr="00341D9D">
        <w:trPr>
          <w:trHeight w:val="693"/>
        </w:trPr>
        <w:tc>
          <w:tcPr>
            <w:tcW w:w="529" w:type="dxa"/>
            <w:tcBorders>
              <w:top w:val="nil"/>
              <w:bottom w:val="nil"/>
            </w:tcBorders>
          </w:tcPr>
          <w:p w14:paraId="32DB5E00" w14:textId="77777777" w:rsidR="007A52B5" w:rsidRPr="007A52B5" w:rsidRDefault="007A52B5" w:rsidP="007A52B5">
            <w:pPr>
              <w:spacing w:before="168"/>
              <w:ind w:right="223"/>
              <w:jc w:val="right"/>
              <w:rPr>
                <w:sz w:val="20"/>
                <w:szCs w:val="20"/>
              </w:rPr>
            </w:pPr>
            <w:r w:rsidRPr="007A52B5">
              <w:rPr>
                <w:w w:val="99"/>
                <w:sz w:val="20"/>
                <w:szCs w:val="20"/>
              </w:rPr>
              <w:t>1</w:t>
            </w:r>
          </w:p>
        </w:tc>
        <w:tc>
          <w:tcPr>
            <w:tcW w:w="2795" w:type="dxa"/>
            <w:tcBorders>
              <w:top w:val="nil"/>
              <w:bottom w:val="nil"/>
            </w:tcBorders>
          </w:tcPr>
          <w:p w14:paraId="0B70F6DE" w14:textId="77777777" w:rsidR="00C23D9A" w:rsidRDefault="00C23D9A" w:rsidP="00C23D9A">
            <w:pPr>
              <w:spacing w:before="95"/>
              <w:ind w:left="155"/>
              <w:jc w:val="center"/>
              <w:rPr>
                <w:sz w:val="16"/>
                <w:szCs w:val="20"/>
              </w:rPr>
            </w:pPr>
          </w:p>
          <w:p w14:paraId="5C06E8E5" w14:textId="0748B5BE" w:rsidR="007A52B5" w:rsidRPr="00C23D9A" w:rsidRDefault="00C23D9A" w:rsidP="00C23D9A">
            <w:pPr>
              <w:spacing w:before="95"/>
              <w:ind w:left="155"/>
              <w:jc w:val="center"/>
              <w:rPr>
                <w:sz w:val="16"/>
                <w:szCs w:val="20"/>
              </w:rPr>
            </w:pPr>
            <w:r>
              <w:rPr>
                <w:sz w:val="16"/>
                <w:szCs w:val="20"/>
              </w:rPr>
              <w:t>……………………………..………………………</w:t>
            </w:r>
          </w:p>
          <w:p w14:paraId="10219068" w14:textId="77777777" w:rsidR="007A52B5" w:rsidRPr="007A52B5" w:rsidRDefault="007A52B5" w:rsidP="007A52B5">
            <w:pPr>
              <w:spacing w:line="189" w:lineRule="exact"/>
              <w:ind w:left="160"/>
              <w:jc w:val="center"/>
              <w:rPr>
                <w:sz w:val="16"/>
                <w:szCs w:val="20"/>
              </w:rPr>
            </w:pPr>
            <w:r w:rsidRPr="007A52B5">
              <w:rPr>
                <w:sz w:val="16"/>
                <w:szCs w:val="20"/>
              </w:rPr>
              <w:t>(kierownik budowy)</w:t>
            </w:r>
          </w:p>
        </w:tc>
        <w:tc>
          <w:tcPr>
            <w:tcW w:w="3543" w:type="dxa"/>
            <w:tcBorders>
              <w:top w:val="nil"/>
              <w:bottom w:val="nil"/>
            </w:tcBorders>
          </w:tcPr>
          <w:p w14:paraId="72AD98E1" w14:textId="77777777" w:rsidR="007A52B5" w:rsidRPr="007A52B5" w:rsidRDefault="007A52B5" w:rsidP="007A52B5">
            <w:pPr>
              <w:spacing w:line="169" w:lineRule="exact"/>
              <w:ind w:left="71"/>
              <w:rPr>
                <w:sz w:val="16"/>
                <w:szCs w:val="20"/>
              </w:rPr>
            </w:pPr>
            <w:r w:rsidRPr="007A52B5">
              <w:rPr>
                <w:sz w:val="16"/>
                <w:szCs w:val="20"/>
              </w:rPr>
              <w:t>……………………………………………….…………………</w:t>
            </w:r>
          </w:p>
          <w:p w14:paraId="08CEEB4C" w14:textId="77777777" w:rsidR="007A52B5" w:rsidRPr="007A52B5" w:rsidRDefault="007A52B5" w:rsidP="007A52B5">
            <w:pPr>
              <w:spacing w:before="10"/>
              <w:rPr>
                <w:sz w:val="15"/>
                <w:szCs w:val="20"/>
              </w:rPr>
            </w:pPr>
          </w:p>
          <w:p w14:paraId="05258A52" w14:textId="77777777" w:rsidR="007A52B5" w:rsidRPr="007A52B5" w:rsidRDefault="007A52B5" w:rsidP="007A52B5">
            <w:pPr>
              <w:ind w:left="71"/>
              <w:rPr>
                <w:sz w:val="16"/>
                <w:szCs w:val="20"/>
              </w:rPr>
            </w:pPr>
            <w:r w:rsidRPr="007A52B5">
              <w:rPr>
                <w:sz w:val="16"/>
                <w:szCs w:val="20"/>
              </w:rPr>
              <w:t>………………………………………….………………………</w:t>
            </w:r>
          </w:p>
        </w:tc>
        <w:tc>
          <w:tcPr>
            <w:tcW w:w="2410" w:type="dxa"/>
            <w:tcBorders>
              <w:top w:val="nil"/>
              <w:bottom w:val="nil"/>
            </w:tcBorders>
          </w:tcPr>
          <w:p w14:paraId="0C3818C0" w14:textId="77777777" w:rsidR="007A52B5" w:rsidRPr="007A52B5" w:rsidRDefault="007A52B5" w:rsidP="007A52B5">
            <w:pPr>
              <w:ind w:left="107" w:right="164"/>
              <w:jc w:val="center"/>
              <w:rPr>
                <w:i/>
                <w:sz w:val="12"/>
                <w:szCs w:val="20"/>
              </w:rPr>
            </w:pPr>
            <w:r w:rsidRPr="007A52B5">
              <w:rPr>
                <w:i/>
                <w:sz w:val="12"/>
                <w:szCs w:val="20"/>
              </w:rPr>
              <w:t>(np. umowa o pracę, umowa zlecenie, umowa o dzieło)</w:t>
            </w:r>
          </w:p>
          <w:p w14:paraId="5F1A30A0" w14:textId="77777777" w:rsidR="007A52B5" w:rsidRPr="007A52B5" w:rsidRDefault="007A52B5" w:rsidP="007A52B5">
            <w:pPr>
              <w:spacing w:before="8"/>
              <w:rPr>
                <w:sz w:val="15"/>
                <w:szCs w:val="20"/>
              </w:rPr>
            </w:pPr>
          </w:p>
          <w:p w14:paraId="0AC850C8" w14:textId="77777777" w:rsidR="007A52B5" w:rsidRPr="007A52B5" w:rsidRDefault="007A52B5" w:rsidP="007A52B5">
            <w:pPr>
              <w:spacing w:line="189" w:lineRule="exact"/>
              <w:ind w:left="172" w:right="160"/>
              <w:jc w:val="center"/>
              <w:rPr>
                <w:sz w:val="16"/>
                <w:szCs w:val="20"/>
              </w:rPr>
            </w:pPr>
            <w:r w:rsidRPr="007A52B5">
              <w:rPr>
                <w:sz w:val="16"/>
                <w:szCs w:val="20"/>
              </w:rPr>
              <w:t>lub</w:t>
            </w:r>
          </w:p>
        </w:tc>
      </w:tr>
      <w:tr w:rsidR="007A52B5" w:rsidRPr="007A52B5" w14:paraId="374F7B85" w14:textId="77777777" w:rsidTr="00341D9D">
        <w:trPr>
          <w:trHeight w:val="387"/>
        </w:trPr>
        <w:tc>
          <w:tcPr>
            <w:tcW w:w="529" w:type="dxa"/>
            <w:tcBorders>
              <w:top w:val="nil"/>
              <w:bottom w:val="nil"/>
            </w:tcBorders>
          </w:tcPr>
          <w:p w14:paraId="5891001C" w14:textId="77777777" w:rsidR="007A52B5" w:rsidRPr="007A52B5" w:rsidRDefault="007A52B5" w:rsidP="007A52B5">
            <w:pPr>
              <w:rPr>
                <w:rFonts w:ascii="Times New Roman"/>
                <w:sz w:val="16"/>
                <w:szCs w:val="20"/>
              </w:rPr>
            </w:pPr>
          </w:p>
        </w:tc>
        <w:tc>
          <w:tcPr>
            <w:tcW w:w="2795" w:type="dxa"/>
            <w:tcBorders>
              <w:top w:val="nil"/>
              <w:bottom w:val="nil"/>
            </w:tcBorders>
          </w:tcPr>
          <w:p w14:paraId="4DBE1A19" w14:textId="77777777" w:rsidR="007A52B5" w:rsidRPr="007A52B5" w:rsidRDefault="007A52B5" w:rsidP="007A52B5">
            <w:pPr>
              <w:spacing w:line="180" w:lineRule="exact"/>
              <w:ind w:right="69"/>
              <w:jc w:val="center"/>
              <w:rPr>
                <w:sz w:val="16"/>
                <w:szCs w:val="20"/>
              </w:rPr>
            </w:pPr>
          </w:p>
        </w:tc>
        <w:tc>
          <w:tcPr>
            <w:tcW w:w="3543" w:type="dxa"/>
            <w:tcBorders>
              <w:top w:val="nil"/>
              <w:bottom w:val="nil"/>
            </w:tcBorders>
          </w:tcPr>
          <w:p w14:paraId="10FC0874" w14:textId="77777777" w:rsidR="007A52B5" w:rsidRPr="007A52B5" w:rsidRDefault="007A52B5" w:rsidP="007A52B5">
            <w:pPr>
              <w:spacing w:before="59"/>
              <w:ind w:left="71"/>
              <w:rPr>
                <w:sz w:val="16"/>
                <w:szCs w:val="20"/>
              </w:rPr>
            </w:pPr>
            <w:r w:rsidRPr="007A52B5">
              <w:rPr>
                <w:sz w:val="16"/>
                <w:szCs w:val="20"/>
              </w:rPr>
              <w:t>Data uzyskania uprawnień:</w:t>
            </w:r>
          </w:p>
        </w:tc>
        <w:tc>
          <w:tcPr>
            <w:tcW w:w="2410" w:type="dxa"/>
            <w:tcBorders>
              <w:top w:val="nil"/>
              <w:bottom w:val="nil"/>
            </w:tcBorders>
          </w:tcPr>
          <w:p w14:paraId="2FDCF5AD" w14:textId="77777777" w:rsidR="007A52B5" w:rsidRPr="007A52B5" w:rsidRDefault="007A52B5" w:rsidP="007A52B5">
            <w:pPr>
              <w:spacing w:before="8"/>
              <w:rPr>
                <w:sz w:val="14"/>
                <w:szCs w:val="20"/>
              </w:rPr>
            </w:pPr>
          </w:p>
          <w:p w14:paraId="4AC9B5C7" w14:textId="77777777" w:rsidR="007A52B5" w:rsidRPr="007A52B5" w:rsidRDefault="007A52B5" w:rsidP="007A52B5">
            <w:pPr>
              <w:spacing w:line="188" w:lineRule="exact"/>
              <w:ind w:left="500"/>
              <w:rPr>
                <w:sz w:val="16"/>
                <w:szCs w:val="20"/>
              </w:rPr>
            </w:pPr>
            <w:r w:rsidRPr="007A52B5">
              <w:rPr>
                <w:sz w:val="16"/>
                <w:szCs w:val="20"/>
              </w:rPr>
              <w:t>będę dysponował *</w:t>
            </w:r>
          </w:p>
        </w:tc>
      </w:tr>
      <w:tr w:rsidR="007A52B5" w:rsidRPr="007A52B5" w14:paraId="38C6BE6D" w14:textId="77777777" w:rsidTr="00341D9D">
        <w:trPr>
          <w:trHeight w:val="294"/>
        </w:trPr>
        <w:tc>
          <w:tcPr>
            <w:tcW w:w="529" w:type="dxa"/>
            <w:tcBorders>
              <w:top w:val="nil"/>
              <w:bottom w:val="nil"/>
            </w:tcBorders>
          </w:tcPr>
          <w:p w14:paraId="7F426A30" w14:textId="77777777" w:rsidR="007A52B5" w:rsidRPr="007A52B5" w:rsidRDefault="007A52B5" w:rsidP="007A52B5">
            <w:pPr>
              <w:rPr>
                <w:rFonts w:ascii="Times New Roman"/>
                <w:sz w:val="16"/>
                <w:szCs w:val="20"/>
              </w:rPr>
            </w:pPr>
          </w:p>
        </w:tc>
        <w:tc>
          <w:tcPr>
            <w:tcW w:w="2795" w:type="dxa"/>
            <w:tcBorders>
              <w:top w:val="nil"/>
              <w:bottom w:val="nil"/>
            </w:tcBorders>
          </w:tcPr>
          <w:p w14:paraId="31F0C194" w14:textId="77777777" w:rsidR="007A52B5" w:rsidRPr="007A52B5" w:rsidRDefault="007A52B5" w:rsidP="007A52B5">
            <w:pPr>
              <w:rPr>
                <w:rFonts w:ascii="Times New Roman"/>
                <w:sz w:val="16"/>
                <w:szCs w:val="20"/>
              </w:rPr>
            </w:pPr>
          </w:p>
        </w:tc>
        <w:tc>
          <w:tcPr>
            <w:tcW w:w="3543" w:type="dxa"/>
            <w:tcBorders>
              <w:top w:val="nil"/>
              <w:bottom w:val="nil"/>
            </w:tcBorders>
          </w:tcPr>
          <w:p w14:paraId="7C3F1444" w14:textId="77777777" w:rsidR="007A52B5" w:rsidRPr="007A52B5" w:rsidRDefault="007A52B5" w:rsidP="007A52B5">
            <w:pPr>
              <w:spacing w:before="63"/>
              <w:ind w:left="71"/>
              <w:rPr>
                <w:sz w:val="16"/>
                <w:szCs w:val="20"/>
              </w:rPr>
            </w:pPr>
            <w:r w:rsidRPr="007A52B5">
              <w:rPr>
                <w:sz w:val="16"/>
                <w:szCs w:val="20"/>
              </w:rPr>
              <w:t>…………………………………………………………………</w:t>
            </w:r>
          </w:p>
        </w:tc>
        <w:tc>
          <w:tcPr>
            <w:tcW w:w="2410" w:type="dxa"/>
            <w:tcBorders>
              <w:top w:val="nil"/>
              <w:bottom w:val="nil"/>
            </w:tcBorders>
          </w:tcPr>
          <w:p w14:paraId="1AF97C2D" w14:textId="77777777" w:rsidR="007A52B5" w:rsidRPr="007A52B5" w:rsidRDefault="007A52B5" w:rsidP="007A52B5">
            <w:pPr>
              <w:spacing w:line="137" w:lineRule="exact"/>
              <w:ind w:left="172" w:right="164"/>
              <w:jc w:val="center"/>
              <w:rPr>
                <w:sz w:val="12"/>
                <w:szCs w:val="20"/>
              </w:rPr>
            </w:pPr>
            <w:r w:rsidRPr="007A52B5">
              <w:rPr>
                <w:sz w:val="12"/>
                <w:szCs w:val="20"/>
              </w:rPr>
              <w:t>(Wykonawca winien załączyć do oferty</w:t>
            </w:r>
          </w:p>
          <w:p w14:paraId="701D8D68" w14:textId="77777777" w:rsidR="007A52B5" w:rsidRPr="007A52B5" w:rsidRDefault="007A52B5" w:rsidP="007A52B5">
            <w:pPr>
              <w:spacing w:line="137" w:lineRule="exact"/>
              <w:ind w:left="172" w:right="163"/>
              <w:jc w:val="center"/>
              <w:rPr>
                <w:sz w:val="12"/>
                <w:szCs w:val="20"/>
              </w:rPr>
            </w:pPr>
            <w:r w:rsidRPr="007A52B5">
              <w:rPr>
                <w:sz w:val="12"/>
                <w:szCs w:val="20"/>
              </w:rPr>
              <w:t>oryginał pisemnego zobowiązania</w:t>
            </w:r>
          </w:p>
        </w:tc>
      </w:tr>
      <w:tr w:rsidR="007A52B5" w:rsidRPr="007A52B5" w14:paraId="25AC90B8" w14:textId="77777777" w:rsidTr="00341D9D">
        <w:trPr>
          <w:trHeight w:val="162"/>
        </w:trPr>
        <w:tc>
          <w:tcPr>
            <w:tcW w:w="529" w:type="dxa"/>
            <w:tcBorders>
              <w:top w:val="nil"/>
              <w:bottom w:val="nil"/>
            </w:tcBorders>
          </w:tcPr>
          <w:p w14:paraId="3B8427F3" w14:textId="77777777" w:rsidR="007A52B5" w:rsidRPr="007A52B5" w:rsidRDefault="007A52B5" w:rsidP="007A52B5">
            <w:pPr>
              <w:rPr>
                <w:rFonts w:ascii="Times New Roman"/>
                <w:sz w:val="10"/>
                <w:szCs w:val="20"/>
              </w:rPr>
            </w:pPr>
          </w:p>
        </w:tc>
        <w:tc>
          <w:tcPr>
            <w:tcW w:w="2795" w:type="dxa"/>
            <w:tcBorders>
              <w:top w:val="nil"/>
              <w:bottom w:val="nil"/>
            </w:tcBorders>
          </w:tcPr>
          <w:p w14:paraId="57FD72A3" w14:textId="77777777" w:rsidR="007A52B5" w:rsidRPr="007A52B5" w:rsidRDefault="007A52B5" w:rsidP="007A52B5">
            <w:pPr>
              <w:rPr>
                <w:rFonts w:ascii="Times New Roman"/>
                <w:sz w:val="10"/>
                <w:szCs w:val="20"/>
              </w:rPr>
            </w:pPr>
          </w:p>
        </w:tc>
        <w:tc>
          <w:tcPr>
            <w:tcW w:w="3543" w:type="dxa"/>
            <w:tcBorders>
              <w:top w:val="nil"/>
              <w:bottom w:val="single" w:sz="4" w:space="0" w:color="auto"/>
            </w:tcBorders>
          </w:tcPr>
          <w:p w14:paraId="3123BD7E" w14:textId="77777777" w:rsidR="007A52B5" w:rsidRPr="007A52B5" w:rsidRDefault="007A52B5" w:rsidP="007A52B5">
            <w:pPr>
              <w:rPr>
                <w:rFonts w:ascii="Times New Roman"/>
                <w:sz w:val="10"/>
                <w:szCs w:val="20"/>
              </w:rPr>
            </w:pPr>
          </w:p>
        </w:tc>
        <w:tc>
          <w:tcPr>
            <w:tcW w:w="2410" w:type="dxa"/>
            <w:tcBorders>
              <w:top w:val="nil"/>
              <w:bottom w:val="nil"/>
            </w:tcBorders>
          </w:tcPr>
          <w:p w14:paraId="4329624A" w14:textId="77777777" w:rsidR="007A52B5" w:rsidRPr="007A52B5" w:rsidRDefault="007A52B5" w:rsidP="007A52B5">
            <w:pPr>
              <w:spacing w:line="135" w:lineRule="exact"/>
              <w:ind w:left="430"/>
              <w:rPr>
                <w:sz w:val="12"/>
                <w:szCs w:val="20"/>
              </w:rPr>
            </w:pPr>
            <w:r w:rsidRPr="007A52B5">
              <w:rPr>
                <w:sz w:val="12"/>
                <w:szCs w:val="20"/>
              </w:rPr>
              <w:t>podmiotu udostępniającego)</w:t>
            </w:r>
          </w:p>
        </w:tc>
      </w:tr>
      <w:tr w:rsidR="007A52B5" w:rsidRPr="007A52B5" w14:paraId="56AB26CA" w14:textId="77777777" w:rsidTr="00341D9D">
        <w:trPr>
          <w:trHeight w:val="303"/>
        </w:trPr>
        <w:tc>
          <w:tcPr>
            <w:tcW w:w="529" w:type="dxa"/>
            <w:tcBorders>
              <w:top w:val="nil"/>
              <w:bottom w:val="nil"/>
            </w:tcBorders>
          </w:tcPr>
          <w:p w14:paraId="6838A288" w14:textId="77777777" w:rsidR="007A52B5" w:rsidRPr="007A52B5" w:rsidRDefault="007A52B5" w:rsidP="007A52B5">
            <w:pPr>
              <w:rPr>
                <w:rFonts w:ascii="Times New Roman"/>
                <w:sz w:val="16"/>
                <w:szCs w:val="20"/>
              </w:rPr>
            </w:pPr>
          </w:p>
        </w:tc>
        <w:tc>
          <w:tcPr>
            <w:tcW w:w="2795" w:type="dxa"/>
            <w:tcBorders>
              <w:top w:val="nil"/>
              <w:bottom w:val="nil"/>
            </w:tcBorders>
          </w:tcPr>
          <w:p w14:paraId="5FC02461" w14:textId="77777777" w:rsidR="007A52B5" w:rsidRPr="007A52B5" w:rsidRDefault="007A52B5" w:rsidP="007A52B5">
            <w:pPr>
              <w:rPr>
                <w:rFonts w:ascii="Times New Roman"/>
                <w:sz w:val="16"/>
                <w:szCs w:val="20"/>
              </w:rPr>
            </w:pPr>
          </w:p>
        </w:tc>
        <w:tc>
          <w:tcPr>
            <w:tcW w:w="3543" w:type="dxa"/>
            <w:tcBorders>
              <w:top w:val="single" w:sz="4" w:space="0" w:color="auto"/>
              <w:bottom w:val="nil"/>
            </w:tcBorders>
          </w:tcPr>
          <w:p w14:paraId="6940896F" w14:textId="77777777" w:rsidR="007A52B5" w:rsidRPr="007A52B5" w:rsidRDefault="007A52B5" w:rsidP="007A52B5">
            <w:pPr>
              <w:spacing w:line="193" w:lineRule="exact"/>
              <w:ind w:left="71"/>
              <w:rPr>
                <w:sz w:val="16"/>
                <w:szCs w:val="20"/>
              </w:rPr>
            </w:pPr>
            <w:r w:rsidRPr="007A52B5">
              <w:rPr>
                <w:sz w:val="16"/>
                <w:szCs w:val="20"/>
              </w:rPr>
              <w:t>Izba inżynierów Budownictwa:</w:t>
            </w:r>
          </w:p>
        </w:tc>
        <w:tc>
          <w:tcPr>
            <w:tcW w:w="2410" w:type="dxa"/>
            <w:tcBorders>
              <w:top w:val="nil"/>
              <w:bottom w:val="nil"/>
            </w:tcBorders>
          </w:tcPr>
          <w:p w14:paraId="6BE54C40" w14:textId="77777777" w:rsidR="007A52B5" w:rsidRPr="007A52B5" w:rsidRDefault="007A52B5" w:rsidP="007A52B5">
            <w:pPr>
              <w:rPr>
                <w:rFonts w:ascii="Times New Roman"/>
                <w:sz w:val="16"/>
                <w:szCs w:val="20"/>
              </w:rPr>
            </w:pPr>
          </w:p>
        </w:tc>
      </w:tr>
      <w:tr w:rsidR="007A52B5" w:rsidRPr="007A52B5" w14:paraId="3E4F9AC4" w14:textId="77777777" w:rsidTr="00341D9D">
        <w:trPr>
          <w:trHeight w:val="420"/>
        </w:trPr>
        <w:tc>
          <w:tcPr>
            <w:tcW w:w="529" w:type="dxa"/>
            <w:tcBorders>
              <w:top w:val="nil"/>
              <w:bottom w:val="single" w:sz="4" w:space="0" w:color="auto"/>
            </w:tcBorders>
          </w:tcPr>
          <w:p w14:paraId="7EFBF0D1" w14:textId="77777777" w:rsidR="007A52B5" w:rsidRPr="007A52B5" w:rsidRDefault="007A52B5" w:rsidP="007A52B5">
            <w:pPr>
              <w:rPr>
                <w:rFonts w:ascii="Times New Roman"/>
                <w:sz w:val="16"/>
                <w:szCs w:val="20"/>
              </w:rPr>
            </w:pPr>
          </w:p>
        </w:tc>
        <w:tc>
          <w:tcPr>
            <w:tcW w:w="2795" w:type="dxa"/>
            <w:tcBorders>
              <w:top w:val="nil"/>
              <w:bottom w:val="single" w:sz="4" w:space="0" w:color="auto"/>
            </w:tcBorders>
          </w:tcPr>
          <w:p w14:paraId="22526F2C" w14:textId="77777777" w:rsidR="007A52B5" w:rsidRPr="007A52B5" w:rsidRDefault="007A52B5" w:rsidP="007A52B5">
            <w:pPr>
              <w:rPr>
                <w:rFonts w:ascii="Times New Roman"/>
                <w:sz w:val="16"/>
                <w:szCs w:val="20"/>
              </w:rPr>
            </w:pPr>
          </w:p>
        </w:tc>
        <w:tc>
          <w:tcPr>
            <w:tcW w:w="3543" w:type="dxa"/>
            <w:tcBorders>
              <w:top w:val="nil"/>
              <w:bottom w:val="single" w:sz="4" w:space="0" w:color="auto"/>
            </w:tcBorders>
          </w:tcPr>
          <w:p w14:paraId="4F7FBE87" w14:textId="77777777" w:rsidR="007A52B5" w:rsidRPr="007A52B5" w:rsidRDefault="007A52B5" w:rsidP="007A52B5">
            <w:pPr>
              <w:spacing w:before="82"/>
              <w:ind w:left="71"/>
              <w:rPr>
                <w:sz w:val="16"/>
                <w:szCs w:val="20"/>
              </w:rPr>
            </w:pPr>
            <w:r w:rsidRPr="007A52B5">
              <w:rPr>
                <w:sz w:val="16"/>
                <w:szCs w:val="20"/>
              </w:rPr>
              <w:t>…………………………………………………………..……</w:t>
            </w:r>
          </w:p>
          <w:p w14:paraId="72BD2F2F" w14:textId="77777777" w:rsidR="007A52B5" w:rsidRPr="007A52B5" w:rsidRDefault="007A52B5" w:rsidP="007A52B5">
            <w:pPr>
              <w:spacing w:before="82"/>
              <w:ind w:left="71"/>
              <w:rPr>
                <w:sz w:val="16"/>
                <w:szCs w:val="20"/>
              </w:rPr>
            </w:pPr>
          </w:p>
        </w:tc>
        <w:tc>
          <w:tcPr>
            <w:tcW w:w="2410" w:type="dxa"/>
            <w:tcBorders>
              <w:top w:val="nil"/>
              <w:bottom w:val="single" w:sz="4" w:space="0" w:color="auto"/>
            </w:tcBorders>
          </w:tcPr>
          <w:p w14:paraId="5EC81EB9" w14:textId="77777777" w:rsidR="007A52B5" w:rsidRPr="007A52B5" w:rsidRDefault="007A52B5" w:rsidP="007A52B5">
            <w:pPr>
              <w:rPr>
                <w:rFonts w:ascii="Times New Roman"/>
                <w:sz w:val="16"/>
                <w:szCs w:val="20"/>
              </w:rPr>
            </w:pPr>
          </w:p>
        </w:tc>
      </w:tr>
    </w:tbl>
    <w:p w14:paraId="521182DE" w14:textId="77777777" w:rsidR="007A52B5" w:rsidRPr="007A52B5" w:rsidRDefault="007A52B5" w:rsidP="007A52B5">
      <w:pPr>
        <w:spacing w:before="121"/>
        <w:ind w:left="595"/>
        <w:rPr>
          <w:color w:val="212121"/>
          <w:sz w:val="12"/>
        </w:rPr>
      </w:pPr>
      <w:r w:rsidRPr="007A52B5">
        <w:rPr>
          <w:color w:val="212121"/>
          <w:sz w:val="12"/>
        </w:rPr>
        <w:t>*) niepotrzebne skreślić</w:t>
      </w:r>
    </w:p>
    <w:p w14:paraId="04D672CB" w14:textId="77777777" w:rsidR="007A52B5" w:rsidRPr="007A52B5" w:rsidRDefault="007A52B5" w:rsidP="007A52B5">
      <w:pPr>
        <w:spacing w:before="121"/>
        <w:ind w:left="595"/>
        <w:rPr>
          <w:color w:val="212121"/>
          <w:sz w:val="12"/>
        </w:rPr>
      </w:pPr>
    </w:p>
    <w:p w14:paraId="31FE77B1" w14:textId="77777777" w:rsidR="007A52B5" w:rsidRPr="007A52B5" w:rsidRDefault="007A52B5" w:rsidP="007A52B5">
      <w:pPr>
        <w:spacing w:before="121"/>
        <w:ind w:left="595"/>
        <w:rPr>
          <w:color w:val="212121"/>
          <w:sz w:val="12"/>
        </w:rPr>
      </w:pPr>
    </w:p>
    <w:p w14:paraId="0A427FA5" w14:textId="77777777" w:rsidR="007A52B5" w:rsidRPr="007A52B5" w:rsidRDefault="007A52B5" w:rsidP="007A52B5">
      <w:pPr>
        <w:spacing w:before="121"/>
        <w:ind w:left="595"/>
        <w:rPr>
          <w:color w:val="212121"/>
          <w:sz w:val="12"/>
        </w:rPr>
      </w:pPr>
    </w:p>
    <w:p w14:paraId="34279537" w14:textId="77777777" w:rsidR="007A52B5" w:rsidRPr="007A52B5" w:rsidRDefault="007A52B5" w:rsidP="007A52B5">
      <w:pPr>
        <w:spacing w:before="121"/>
        <w:ind w:left="595"/>
        <w:rPr>
          <w:color w:val="212121"/>
          <w:sz w:val="12"/>
        </w:rPr>
      </w:pPr>
    </w:p>
    <w:p w14:paraId="230BB2BE" w14:textId="77777777" w:rsidR="007A52B5" w:rsidRPr="007A52B5" w:rsidRDefault="007A52B5" w:rsidP="00422B08">
      <w:pPr>
        <w:spacing w:before="121"/>
        <w:rPr>
          <w:color w:val="212121"/>
          <w:sz w:val="12"/>
        </w:rPr>
      </w:pPr>
    </w:p>
    <w:p w14:paraId="12D4FA8B" w14:textId="77777777" w:rsidR="007A52B5" w:rsidRPr="007A52B5" w:rsidRDefault="007A52B5" w:rsidP="007A52B5">
      <w:pPr>
        <w:spacing w:before="121"/>
        <w:ind w:left="595"/>
        <w:rPr>
          <w:color w:val="212121"/>
          <w:sz w:val="12"/>
        </w:rPr>
      </w:pPr>
    </w:p>
    <w:p w14:paraId="0F9C5FF8" w14:textId="77777777" w:rsidR="007A52B5" w:rsidRPr="007A52B5" w:rsidRDefault="007A52B5" w:rsidP="007A52B5">
      <w:pPr>
        <w:spacing w:before="121"/>
        <w:ind w:left="595"/>
        <w:rPr>
          <w:sz w:val="12"/>
        </w:rPr>
      </w:pPr>
    </w:p>
    <w:p w14:paraId="7D1A6CC8" w14:textId="77777777" w:rsidR="007A52B5" w:rsidRPr="007A52B5" w:rsidRDefault="007A52B5" w:rsidP="007A52B5">
      <w:pPr>
        <w:tabs>
          <w:tab w:val="left" w:pos="5345"/>
        </w:tabs>
        <w:spacing w:line="243" w:lineRule="exact"/>
        <w:ind w:left="312"/>
        <w:jc w:val="center"/>
      </w:pPr>
      <w:r w:rsidRPr="007A52B5">
        <w:rPr>
          <w:rFonts w:ascii="Times New Roman" w:hAnsi="Times New Roman"/>
          <w:color w:val="212121"/>
        </w:rPr>
        <w:tab/>
      </w:r>
      <w:r w:rsidRPr="00C23D9A">
        <w:rPr>
          <w:color w:val="212121"/>
          <w:sz w:val="20"/>
        </w:rPr>
        <w:t>.......................................................................……...</w:t>
      </w:r>
    </w:p>
    <w:p w14:paraId="79CC1DA1" w14:textId="77777777" w:rsidR="007A52B5" w:rsidRPr="007A52B5" w:rsidRDefault="007A52B5" w:rsidP="007A52B5">
      <w:pPr>
        <w:spacing w:line="194" w:lineRule="exact"/>
        <w:ind w:left="6747"/>
        <w:rPr>
          <w:sz w:val="16"/>
        </w:rPr>
      </w:pPr>
      <w:r w:rsidRPr="007A52B5">
        <w:rPr>
          <w:color w:val="212121"/>
          <w:sz w:val="16"/>
        </w:rPr>
        <w:t>podpisy osób uprawnionych</w:t>
      </w:r>
    </w:p>
    <w:p w14:paraId="269995C3" w14:textId="77777777" w:rsidR="007A52B5" w:rsidRPr="007A52B5" w:rsidRDefault="007A52B5" w:rsidP="007A52B5">
      <w:pPr>
        <w:spacing w:before="1"/>
        <w:ind w:left="6036"/>
        <w:rPr>
          <w:sz w:val="16"/>
        </w:rPr>
        <w:sectPr w:rsidR="007A52B5" w:rsidRPr="007A52B5" w:rsidSect="00341D9D">
          <w:pgSz w:w="11900" w:h="16840"/>
          <w:pgMar w:top="851" w:right="1160" w:bottom="993" w:left="820" w:header="0" w:footer="961" w:gutter="0"/>
          <w:cols w:space="708"/>
        </w:sectPr>
      </w:pPr>
      <w:r w:rsidRPr="007A52B5">
        <w:rPr>
          <w:color w:val="212121"/>
          <w:sz w:val="16"/>
        </w:rPr>
        <w:t>do składania oświadczeń woli w imieniu Wykonawcy</w:t>
      </w:r>
    </w:p>
    <w:p w14:paraId="3C110633" w14:textId="0CD229B5" w:rsidR="003D6D9A" w:rsidRPr="00620B4B" w:rsidRDefault="00C619E3" w:rsidP="003D1654">
      <w:pPr>
        <w:spacing w:line="244" w:lineRule="exact"/>
        <w:ind w:right="253"/>
        <w:jc w:val="right"/>
        <w:rPr>
          <w:b/>
          <w:i/>
          <w:sz w:val="20"/>
        </w:rPr>
      </w:pPr>
      <w:r w:rsidRPr="00A547A8">
        <w:rPr>
          <w:b/>
          <w:i/>
          <w:sz w:val="20"/>
        </w:rPr>
        <w:lastRenderedPageBreak/>
        <w:t xml:space="preserve">Załącznik nr </w:t>
      </w:r>
      <w:r w:rsidR="007A52B5">
        <w:rPr>
          <w:b/>
          <w:i/>
          <w:sz w:val="20"/>
        </w:rPr>
        <w:t>9</w:t>
      </w:r>
      <w:r w:rsidR="00045BC1">
        <w:rPr>
          <w:b/>
          <w:i/>
          <w:sz w:val="20"/>
        </w:rPr>
        <w:t xml:space="preserve"> </w:t>
      </w:r>
      <w:r w:rsidRPr="00A547A8">
        <w:rPr>
          <w:b/>
          <w:i/>
          <w:sz w:val="20"/>
        </w:rPr>
        <w:t>do SWZ</w:t>
      </w:r>
    </w:p>
    <w:p w14:paraId="32821302" w14:textId="28B4EDD5" w:rsidR="00A6398A" w:rsidRDefault="00C619E3" w:rsidP="003D1654">
      <w:pPr>
        <w:spacing w:line="341" w:lineRule="exact"/>
        <w:ind w:left="595"/>
        <w:rPr>
          <w:b/>
          <w:sz w:val="28"/>
        </w:rPr>
      </w:pPr>
      <w:r w:rsidRPr="00A77ED6">
        <w:rPr>
          <w:b/>
          <w:sz w:val="28"/>
        </w:rPr>
        <w:t>OPIS PRZEDMIOTU ZAMÓWIENIA</w:t>
      </w:r>
    </w:p>
    <w:p w14:paraId="4014C797" w14:textId="77777777" w:rsidR="003D1654" w:rsidRPr="003D1654" w:rsidRDefault="003D1654" w:rsidP="003D1654">
      <w:pPr>
        <w:rPr>
          <w:b/>
          <w:sz w:val="16"/>
        </w:rPr>
      </w:pPr>
    </w:p>
    <w:p w14:paraId="440F7DF7" w14:textId="4EE13D56" w:rsidR="00EB47FD" w:rsidRPr="00280626" w:rsidRDefault="00EB47FD" w:rsidP="00280626">
      <w:pPr>
        <w:pStyle w:val="Akapitzlist"/>
        <w:numPr>
          <w:ilvl w:val="0"/>
          <w:numId w:val="22"/>
        </w:numPr>
        <w:spacing w:after="120"/>
        <w:ind w:right="249" w:hanging="284"/>
        <w:rPr>
          <w:rFonts w:asciiTheme="minorHAnsi" w:hAnsiTheme="minorHAnsi" w:cstheme="minorHAnsi"/>
          <w:b/>
          <w:bCs/>
          <w:color w:val="000000" w:themeColor="text1"/>
        </w:rPr>
      </w:pPr>
      <w:r w:rsidRPr="00280626">
        <w:rPr>
          <w:rFonts w:asciiTheme="minorHAnsi" w:hAnsiTheme="minorHAnsi" w:cstheme="minorHAnsi"/>
          <w:b/>
          <w:bCs/>
          <w:color w:val="000000" w:themeColor="text1"/>
        </w:rPr>
        <w:t>„</w:t>
      </w:r>
      <w:r w:rsidR="00C67A2C">
        <w:rPr>
          <w:rFonts w:asciiTheme="minorHAnsi" w:hAnsiTheme="minorHAnsi" w:cstheme="minorHAnsi"/>
          <w:b/>
          <w:bCs/>
        </w:rPr>
        <w:t>Przebudowa dróg na terenie g</w:t>
      </w:r>
      <w:r w:rsidRPr="00280626">
        <w:rPr>
          <w:rFonts w:asciiTheme="minorHAnsi" w:hAnsiTheme="minorHAnsi" w:cstheme="minorHAnsi"/>
          <w:b/>
          <w:bCs/>
        </w:rPr>
        <w:t xml:space="preserve">miny i </w:t>
      </w:r>
      <w:r w:rsidR="00C67A2C">
        <w:rPr>
          <w:rFonts w:asciiTheme="minorHAnsi" w:hAnsiTheme="minorHAnsi" w:cstheme="minorHAnsi"/>
          <w:b/>
          <w:bCs/>
        </w:rPr>
        <w:t>m</w:t>
      </w:r>
      <w:r w:rsidRPr="00280626">
        <w:rPr>
          <w:rFonts w:asciiTheme="minorHAnsi" w:hAnsiTheme="minorHAnsi" w:cstheme="minorHAnsi"/>
          <w:b/>
          <w:bCs/>
        </w:rPr>
        <w:t>iasta Lwówek Śląski</w:t>
      </w:r>
      <w:r w:rsidR="00451D6D" w:rsidRPr="00280626">
        <w:rPr>
          <w:rFonts w:asciiTheme="minorHAnsi" w:hAnsiTheme="minorHAnsi" w:cstheme="minorHAnsi"/>
          <w:b/>
          <w:bCs/>
        </w:rPr>
        <w:t>” z podziałem na części:</w:t>
      </w:r>
    </w:p>
    <w:p w14:paraId="4D94FE7D" w14:textId="1BB050AE" w:rsidR="00451D6D" w:rsidRPr="009E07C1" w:rsidRDefault="00451D6D" w:rsidP="00360AC0">
      <w:pPr>
        <w:pStyle w:val="Tekstpodstawowy"/>
        <w:ind w:left="993"/>
        <w:jc w:val="both"/>
        <w:rPr>
          <w:rFonts w:asciiTheme="minorHAnsi" w:hAnsiTheme="minorHAnsi" w:cstheme="minorHAnsi"/>
          <w:bCs/>
          <w:sz w:val="22"/>
          <w:szCs w:val="22"/>
        </w:rPr>
      </w:pPr>
      <w:r w:rsidRPr="009E07C1">
        <w:rPr>
          <w:rFonts w:asciiTheme="minorHAnsi" w:hAnsiTheme="minorHAnsi" w:cstheme="minorHAnsi"/>
          <w:bCs/>
          <w:sz w:val="22"/>
          <w:szCs w:val="22"/>
        </w:rPr>
        <w:t xml:space="preserve">Część 1 – </w:t>
      </w:r>
      <w:r w:rsidR="00707C3C" w:rsidRPr="009E07C1">
        <w:rPr>
          <w:rFonts w:asciiTheme="minorHAnsi" w:hAnsiTheme="minorHAnsi" w:cstheme="minorHAnsi"/>
          <w:bCs/>
          <w:sz w:val="22"/>
          <w:szCs w:val="22"/>
        </w:rPr>
        <w:t>Remont ul. Obrońców Pokoju w Lwówku Śląskim</w:t>
      </w:r>
    </w:p>
    <w:p w14:paraId="67F3D687" w14:textId="00DF3960" w:rsidR="00451D6D" w:rsidRPr="009E07C1" w:rsidRDefault="00451D6D" w:rsidP="00360AC0">
      <w:pPr>
        <w:pStyle w:val="Tekstpodstawowy"/>
        <w:ind w:left="993"/>
        <w:jc w:val="both"/>
        <w:rPr>
          <w:rFonts w:asciiTheme="minorHAnsi" w:hAnsiTheme="minorHAnsi" w:cstheme="minorHAnsi"/>
          <w:bCs/>
          <w:sz w:val="22"/>
          <w:szCs w:val="22"/>
        </w:rPr>
      </w:pPr>
      <w:r w:rsidRPr="009E07C1">
        <w:rPr>
          <w:rFonts w:asciiTheme="minorHAnsi" w:hAnsiTheme="minorHAnsi" w:cstheme="minorHAnsi"/>
          <w:bCs/>
          <w:sz w:val="22"/>
          <w:szCs w:val="22"/>
        </w:rPr>
        <w:t xml:space="preserve">Część 2 – </w:t>
      </w:r>
      <w:r w:rsidR="00707C3C" w:rsidRPr="009E07C1">
        <w:rPr>
          <w:rFonts w:asciiTheme="minorHAnsi" w:hAnsiTheme="minorHAnsi" w:cstheme="minorHAnsi"/>
          <w:bCs/>
          <w:sz w:val="22"/>
          <w:szCs w:val="22"/>
        </w:rPr>
        <w:t>Przebudowa drogi w m. Gradówek na działce nr 165/1, obręb 0009 Gradówek</w:t>
      </w:r>
    </w:p>
    <w:p w14:paraId="1079E013" w14:textId="2C0E2845" w:rsidR="00451D6D" w:rsidRPr="009E07C1" w:rsidRDefault="00451D6D" w:rsidP="00360AC0">
      <w:pPr>
        <w:pStyle w:val="Tekstpodstawowy"/>
        <w:ind w:left="993"/>
        <w:jc w:val="both"/>
        <w:rPr>
          <w:rFonts w:asciiTheme="minorHAnsi" w:hAnsiTheme="minorHAnsi" w:cstheme="minorHAnsi"/>
          <w:bCs/>
          <w:sz w:val="22"/>
          <w:szCs w:val="22"/>
        </w:rPr>
      </w:pPr>
      <w:r w:rsidRPr="009E07C1">
        <w:rPr>
          <w:rFonts w:asciiTheme="minorHAnsi" w:hAnsiTheme="minorHAnsi" w:cstheme="minorHAnsi"/>
          <w:bCs/>
          <w:sz w:val="22"/>
          <w:szCs w:val="22"/>
        </w:rPr>
        <w:t xml:space="preserve">Część 3 – </w:t>
      </w:r>
      <w:r w:rsidR="009E07C1" w:rsidRPr="009E07C1">
        <w:rPr>
          <w:rFonts w:asciiTheme="minorHAnsi" w:hAnsiTheme="minorHAnsi" w:cstheme="minorHAnsi"/>
          <w:bCs/>
          <w:sz w:val="22"/>
          <w:szCs w:val="22"/>
        </w:rPr>
        <w:t>Przebudowa drogi w m. Sobota na działce nr 111, obręb 0024 Sobota</w:t>
      </w:r>
    </w:p>
    <w:p w14:paraId="3C6FEA1F" w14:textId="17A2056D" w:rsidR="00451D6D" w:rsidRPr="009E07C1" w:rsidRDefault="00451D6D" w:rsidP="00360AC0">
      <w:pPr>
        <w:pStyle w:val="Tekstpodstawowy"/>
        <w:ind w:left="993"/>
        <w:jc w:val="both"/>
        <w:rPr>
          <w:rFonts w:asciiTheme="minorHAnsi" w:hAnsiTheme="minorHAnsi" w:cstheme="minorHAnsi"/>
          <w:bCs/>
          <w:sz w:val="22"/>
          <w:szCs w:val="22"/>
        </w:rPr>
      </w:pPr>
      <w:r w:rsidRPr="009E07C1">
        <w:rPr>
          <w:rFonts w:asciiTheme="minorHAnsi" w:hAnsiTheme="minorHAnsi" w:cstheme="minorHAnsi"/>
          <w:bCs/>
          <w:sz w:val="22"/>
          <w:szCs w:val="22"/>
        </w:rPr>
        <w:t xml:space="preserve">Część 4 – </w:t>
      </w:r>
      <w:r w:rsidR="009E07C1" w:rsidRPr="009E07C1">
        <w:rPr>
          <w:rFonts w:asciiTheme="minorHAnsi" w:hAnsiTheme="minorHAnsi" w:cstheme="minorHAnsi"/>
          <w:bCs/>
          <w:sz w:val="22"/>
          <w:szCs w:val="22"/>
        </w:rPr>
        <w:t>Przebudowa drogi w m. Płóczki Górne dz. 819/5 oraz w m. Mojesz dz. 18/1</w:t>
      </w:r>
    </w:p>
    <w:p w14:paraId="3FD7C3CC" w14:textId="77777777" w:rsidR="00735ABB" w:rsidRPr="00360AC0" w:rsidRDefault="004D0CC0" w:rsidP="00F035FC">
      <w:pPr>
        <w:pStyle w:val="Akapitzlist"/>
        <w:numPr>
          <w:ilvl w:val="0"/>
          <w:numId w:val="22"/>
        </w:numPr>
        <w:spacing w:before="120"/>
        <w:ind w:right="-7" w:hanging="284"/>
        <w:rPr>
          <w:rFonts w:asciiTheme="minorHAnsi" w:hAnsiTheme="minorHAnsi" w:cstheme="minorHAnsi"/>
          <w:b/>
        </w:rPr>
      </w:pPr>
      <w:r w:rsidRPr="00360AC0">
        <w:rPr>
          <w:rFonts w:asciiTheme="minorHAnsi" w:hAnsiTheme="minorHAnsi" w:cstheme="minorHAnsi"/>
          <w:b/>
        </w:rPr>
        <w:t>Opis ogólny przedmiotu zamówienia</w:t>
      </w:r>
    </w:p>
    <w:p w14:paraId="476F466B" w14:textId="23347E13" w:rsidR="005D0900" w:rsidRPr="00360AC0" w:rsidRDefault="004D0CC0" w:rsidP="003445B5">
      <w:pPr>
        <w:pStyle w:val="Akapitzlist"/>
        <w:spacing w:before="120"/>
        <w:ind w:left="993" w:right="-7" w:firstLine="0"/>
        <w:rPr>
          <w:rFonts w:asciiTheme="minorHAnsi" w:hAnsiTheme="minorHAnsi" w:cstheme="minorHAnsi"/>
        </w:rPr>
      </w:pPr>
      <w:r w:rsidRPr="00360AC0">
        <w:rPr>
          <w:rFonts w:asciiTheme="minorHAnsi" w:hAnsiTheme="minorHAnsi" w:cstheme="minorHAnsi"/>
        </w:rPr>
        <w:t>Kody CPV:</w:t>
      </w:r>
    </w:p>
    <w:p w14:paraId="37219A65" w14:textId="0E0A749B" w:rsidR="00177BA5" w:rsidRPr="003445B5" w:rsidRDefault="00177BA5" w:rsidP="003445B5">
      <w:pPr>
        <w:pStyle w:val="Akapitzlist"/>
        <w:ind w:left="2552" w:right="-149" w:hanging="1559"/>
        <w:rPr>
          <w:rFonts w:asciiTheme="minorHAnsi" w:hAnsiTheme="minorHAnsi" w:cstheme="minorHAnsi"/>
        </w:rPr>
      </w:pPr>
      <w:r w:rsidRPr="00360AC0">
        <w:rPr>
          <w:rFonts w:asciiTheme="minorHAnsi" w:hAnsiTheme="minorHAnsi" w:cstheme="minorHAnsi"/>
        </w:rPr>
        <w:t xml:space="preserve">45230000-8 – Roboty budowlane w zakresie budowy rurociągów, linii komunikacyjnych </w:t>
      </w:r>
      <w:r w:rsidR="003445B5">
        <w:rPr>
          <w:rFonts w:asciiTheme="minorHAnsi" w:hAnsiTheme="minorHAnsi" w:cstheme="minorHAnsi"/>
        </w:rPr>
        <w:br/>
      </w:r>
      <w:r w:rsidRPr="00360AC0">
        <w:rPr>
          <w:rFonts w:asciiTheme="minorHAnsi" w:hAnsiTheme="minorHAnsi" w:cstheme="minorHAnsi"/>
        </w:rPr>
        <w:t xml:space="preserve">i </w:t>
      </w:r>
      <w:r w:rsidRPr="003445B5">
        <w:rPr>
          <w:rFonts w:asciiTheme="minorHAnsi" w:hAnsiTheme="minorHAnsi" w:cstheme="minorHAnsi"/>
        </w:rPr>
        <w:t>Elektroenergetycznych, autostrad, dróg, lotnisk i kolei; wyrównywanie terenu.</w:t>
      </w:r>
    </w:p>
    <w:p w14:paraId="1F2CF221" w14:textId="77777777" w:rsidR="00177BA5" w:rsidRPr="00707C3C" w:rsidRDefault="00177BA5" w:rsidP="003445B5">
      <w:pPr>
        <w:pStyle w:val="Akapitzlist"/>
        <w:ind w:left="993" w:right="-7" w:firstLine="0"/>
        <w:rPr>
          <w:rFonts w:asciiTheme="minorHAnsi" w:hAnsiTheme="minorHAnsi" w:cstheme="minorHAnsi"/>
          <w:color w:val="000000" w:themeColor="text1"/>
        </w:rPr>
      </w:pPr>
      <w:r w:rsidRPr="00707C3C">
        <w:rPr>
          <w:rFonts w:asciiTheme="minorHAnsi" w:hAnsiTheme="minorHAnsi" w:cstheme="minorHAnsi"/>
        </w:rPr>
        <w:t>45233140-2 – Roboty drogowe</w:t>
      </w:r>
    </w:p>
    <w:p w14:paraId="1F552C9F" w14:textId="4D4C5E81" w:rsidR="00177BA5" w:rsidRPr="00F035FC" w:rsidRDefault="00177BA5" w:rsidP="003445B5">
      <w:pPr>
        <w:spacing w:after="120"/>
        <w:ind w:left="748" w:right="-7" w:firstLine="244"/>
        <w:jc w:val="both"/>
        <w:rPr>
          <w:rFonts w:asciiTheme="minorHAnsi" w:eastAsia="TimesNewRomanPSMT" w:hAnsiTheme="minorHAnsi" w:cstheme="minorHAnsi"/>
        </w:rPr>
      </w:pPr>
      <w:r w:rsidRPr="00707C3C">
        <w:rPr>
          <w:rFonts w:asciiTheme="minorHAnsi" w:eastAsia="TimesNewRomanPSMT" w:hAnsiTheme="minorHAnsi" w:cstheme="minorHAnsi"/>
        </w:rPr>
        <w:t>45233123-7 – Roboty budowlane w zakresie dróg podrzędnych</w:t>
      </w:r>
    </w:p>
    <w:p w14:paraId="3DE5CD74" w14:textId="77777777" w:rsidR="004E788C" w:rsidRPr="00360AC0" w:rsidRDefault="00FD7E38" w:rsidP="00360AC0">
      <w:pPr>
        <w:pStyle w:val="Akapitzlist"/>
        <w:numPr>
          <w:ilvl w:val="0"/>
          <w:numId w:val="22"/>
        </w:numPr>
        <w:ind w:right="-7" w:hanging="284"/>
        <w:rPr>
          <w:rFonts w:asciiTheme="minorHAnsi" w:hAnsiTheme="minorHAnsi" w:cstheme="minorHAnsi"/>
          <w:b/>
        </w:rPr>
      </w:pPr>
      <w:r w:rsidRPr="00360AC0">
        <w:rPr>
          <w:rFonts w:asciiTheme="minorHAnsi" w:hAnsiTheme="minorHAnsi" w:cstheme="minorHAnsi"/>
          <w:b/>
        </w:rPr>
        <w:t>Podstawowy zakre</w:t>
      </w:r>
      <w:r w:rsidR="002C608E" w:rsidRPr="00360AC0">
        <w:rPr>
          <w:rFonts w:asciiTheme="minorHAnsi" w:hAnsiTheme="minorHAnsi" w:cstheme="minorHAnsi"/>
          <w:b/>
        </w:rPr>
        <w:t>s przedmiotu zamówienia</w:t>
      </w:r>
      <w:r w:rsidRPr="00360AC0">
        <w:rPr>
          <w:rFonts w:asciiTheme="minorHAnsi" w:hAnsiTheme="minorHAnsi" w:cstheme="minorHAnsi"/>
          <w:b/>
        </w:rPr>
        <w:t>:</w:t>
      </w:r>
      <w:bookmarkStart w:id="39" w:name="_Hlk49626830"/>
    </w:p>
    <w:p w14:paraId="023D1345" w14:textId="744550A8" w:rsidR="0061167B" w:rsidRPr="00360AC0" w:rsidRDefault="0061167B" w:rsidP="00360AC0">
      <w:pPr>
        <w:pStyle w:val="Tekstpodstawowy"/>
        <w:spacing w:after="120"/>
        <w:ind w:left="720" w:firstLine="273"/>
        <w:jc w:val="both"/>
        <w:rPr>
          <w:rFonts w:asciiTheme="minorHAnsi" w:hAnsiTheme="minorHAnsi" w:cstheme="minorHAnsi"/>
          <w:b/>
          <w:bCs/>
          <w:sz w:val="22"/>
          <w:szCs w:val="22"/>
          <w:u w:val="single"/>
        </w:rPr>
      </w:pPr>
      <w:r w:rsidRPr="00DC5110">
        <w:rPr>
          <w:rFonts w:asciiTheme="minorHAnsi" w:hAnsiTheme="minorHAnsi" w:cstheme="minorHAnsi"/>
          <w:b/>
          <w:bCs/>
          <w:sz w:val="22"/>
          <w:szCs w:val="22"/>
          <w:u w:val="single"/>
        </w:rPr>
        <w:t xml:space="preserve">Część 1 – </w:t>
      </w:r>
      <w:r w:rsidR="00DC5110">
        <w:rPr>
          <w:rFonts w:asciiTheme="minorHAnsi" w:hAnsiTheme="minorHAnsi" w:cstheme="minorHAnsi"/>
          <w:b/>
          <w:bCs/>
          <w:sz w:val="22"/>
          <w:szCs w:val="22"/>
          <w:u w:val="single"/>
        </w:rPr>
        <w:t>Remont ul. Obrońców Pokoju w Lwówku Śląskim</w:t>
      </w:r>
    </w:p>
    <w:bookmarkEnd w:id="39"/>
    <w:p w14:paraId="2E47D93A" w14:textId="5C341A84" w:rsidR="001D2981" w:rsidRPr="001D2981" w:rsidRDefault="001D2981" w:rsidP="00AA62BD">
      <w:pPr>
        <w:widowControl/>
        <w:adjustRightInd w:val="0"/>
        <w:ind w:left="993"/>
        <w:jc w:val="both"/>
        <w:rPr>
          <w:rFonts w:asciiTheme="minorHAnsi" w:eastAsiaTheme="minorHAnsi" w:hAnsiTheme="minorHAnsi" w:cstheme="minorHAnsi"/>
          <w:b/>
          <w:bCs/>
        </w:rPr>
      </w:pPr>
      <w:r w:rsidRPr="001D2981">
        <w:rPr>
          <w:rFonts w:asciiTheme="minorHAnsi" w:eastAsiaTheme="minorHAnsi" w:hAnsiTheme="minorHAnsi" w:cstheme="minorHAnsi"/>
          <w:b/>
          <w:bCs/>
        </w:rPr>
        <w:t>Przedmiot inwestycji:</w:t>
      </w:r>
    </w:p>
    <w:p w14:paraId="694BEB49" w14:textId="1AE2777F"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Przedmiotem inwestycji jest remont drogi gminnej w obrębie Lwówek Śląski</w:t>
      </w:r>
      <w:r w:rsidR="00A77ED6">
        <w:rPr>
          <w:rFonts w:asciiTheme="minorHAnsi" w:eastAsiaTheme="minorHAnsi" w:hAnsiTheme="minorHAnsi" w:cstheme="minorHAnsi"/>
          <w:bCs/>
        </w:rPr>
        <w:t xml:space="preserve"> na działce </w:t>
      </w:r>
      <w:r w:rsidR="00A77ED6">
        <w:rPr>
          <w:rFonts w:asciiTheme="minorHAnsi" w:eastAsiaTheme="minorHAnsi" w:hAnsiTheme="minorHAnsi" w:cstheme="minorHAnsi"/>
          <w:bCs/>
        </w:rPr>
        <w:br/>
        <w:t>o nr ewidencyjnych:</w:t>
      </w:r>
      <w:r w:rsidRPr="001D2981">
        <w:rPr>
          <w:rFonts w:asciiTheme="minorHAnsi" w:eastAsiaTheme="minorHAnsi" w:hAnsiTheme="minorHAnsi" w:cstheme="minorHAnsi"/>
          <w:bCs/>
        </w:rPr>
        <w:t xml:space="preserve"> działki nr 444 obręb 0002 Lwówek Śląski oraz działka nr 292 obręb 0001 Lwówek </w:t>
      </w:r>
      <w:r w:rsidR="003445B5">
        <w:rPr>
          <w:rFonts w:asciiTheme="minorHAnsi" w:eastAsiaTheme="minorHAnsi" w:hAnsiTheme="minorHAnsi" w:cstheme="minorHAnsi"/>
          <w:bCs/>
        </w:rPr>
        <w:t>Śląski</w:t>
      </w:r>
      <w:r w:rsidRPr="001D2981">
        <w:rPr>
          <w:rFonts w:asciiTheme="minorHAnsi" w:eastAsiaTheme="minorHAnsi" w:hAnsiTheme="minorHAnsi" w:cstheme="minorHAnsi"/>
          <w:bCs/>
        </w:rPr>
        <w:t xml:space="preserve">, odcinek o długości </w:t>
      </w:r>
      <w:r w:rsidR="003445B5">
        <w:rPr>
          <w:rFonts w:asciiTheme="minorHAnsi" w:eastAsiaTheme="minorHAnsi" w:hAnsiTheme="minorHAnsi" w:cstheme="minorHAnsi"/>
          <w:bCs/>
        </w:rPr>
        <w:t xml:space="preserve">około </w:t>
      </w:r>
      <w:r w:rsidRPr="001D2981">
        <w:rPr>
          <w:rFonts w:asciiTheme="minorHAnsi" w:eastAsiaTheme="minorHAnsi" w:hAnsiTheme="minorHAnsi" w:cstheme="minorHAnsi"/>
          <w:bCs/>
        </w:rPr>
        <w:t xml:space="preserve">65,0 </w:t>
      </w:r>
      <w:proofErr w:type="spellStart"/>
      <w:r w:rsidRPr="001D2981">
        <w:rPr>
          <w:rFonts w:asciiTheme="minorHAnsi" w:eastAsiaTheme="minorHAnsi" w:hAnsiTheme="minorHAnsi" w:cstheme="minorHAnsi"/>
          <w:bCs/>
        </w:rPr>
        <w:t>mb</w:t>
      </w:r>
      <w:proofErr w:type="spellEnd"/>
      <w:r w:rsidRPr="001D2981">
        <w:rPr>
          <w:rFonts w:asciiTheme="minorHAnsi" w:eastAsiaTheme="minorHAnsi" w:hAnsiTheme="minorHAnsi" w:cstheme="minorHAnsi"/>
          <w:bCs/>
        </w:rPr>
        <w:t xml:space="preserve"> w granicach oznaczonych na załączonej mapie zasadniczej.</w:t>
      </w:r>
    </w:p>
    <w:p w14:paraId="208E3CFE" w14:textId="77777777" w:rsidR="001D2981" w:rsidRPr="001D2981" w:rsidRDefault="001D2981" w:rsidP="00AA62BD">
      <w:pPr>
        <w:widowControl/>
        <w:adjustRightInd w:val="0"/>
        <w:ind w:left="993"/>
        <w:jc w:val="both"/>
        <w:rPr>
          <w:rFonts w:asciiTheme="minorHAnsi" w:eastAsiaTheme="minorHAnsi" w:hAnsiTheme="minorHAnsi" w:cstheme="minorHAnsi"/>
          <w:b/>
          <w:bCs/>
        </w:rPr>
      </w:pPr>
    </w:p>
    <w:p w14:paraId="5DB05176" w14:textId="4A03ACC2" w:rsidR="001D2981" w:rsidRPr="001D2981" w:rsidRDefault="001D2981" w:rsidP="00AA62BD">
      <w:pPr>
        <w:widowControl/>
        <w:adjustRightInd w:val="0"/>
        <w:ind w:left="993"/>
        <w:jc w:val="both"/>
        <w:rPr>
          <w:rFonts w:asciiTheme="minorHAnsi" w:eastAsiaTheme="minorHAnsi" w:hAnsiTheme="minorHAnsi" w:cstheme="minorHAnsi"/>
          <w:b/>
          <w:bCs/>
        </w:rPr>
      </w:pPr>
      <w:r w:rsidRPr="001D2981">
        <w:rPr>
          <w:rFonts w:asciiTheme="minorHAnsi" w:eastAsiaTheme="minorHAnsi" w:hAnsiTheme="minorHAnsi" w:cstheme="minorHAnsi"/>
          <w:b/>
          <w:bCs/>
        </w:rPr>
        <w:t>Istniejąc</w:t>
      </w:r>
      <w:r>
        <w:rPr>
          <w:rFonts w:asciiTheme="minorHAnsi" w:eastAsiaTheme="minorHAnsi" w:hAnsiTheme="minorHAnsi" w:cstheme="minorHAnsi"/>
          <w:b/>
          <w:bCs/>
        </w:rPr>
        <w:t>y stan zagospodarowania terenu:</w:t>
      </w:r>
    </w:p>
    <w:p w14:paraId="788848A9" w14:textId="15351C28"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 xml:space="preserve">Teren objęty opracowaniem zlokalizowany jest od skrzyżowania z Aleją Wojska Polskiego </w:t>
      </w:r>
      <w:r w:rsidR="00A77ED6">
        <w:rPr>
          <w:rFonts w:asciiTheme="minorHAnsi" w:eastAsiaTheme="minorHAnsi" w:hAnsiTheme="minorHAnsi" w:cstheme="minorHAnsi"/>
          <w:bCs/>
        </w:rPr>
        <w:br/>
      </w:r>
      <w:r w:rsidRPr="001D2981">
        <w:rPr>
          <w:rFonts w:asciiTheme="minorHAnsi" w:eastAsiaTheme="minorHAnsi" w:hAnsiTheme="minorHAnsi" w:cstheme="minorHAnsi"/>
          <w:bCs/>
        </w:rPr>
        <w:t>(DW nr 364) na dział</w:t>
      </w:r>
      <w:r>
        <w:rPr>
          <w:rFonts w:asciiTheme="minorHAnsi" w:eastAsiaTheme="minorHAnsi" w:hAnsiTheme="minorHAnsi" w:cstheme="minorHAnsi"/>
          <w:bCs/>
        </w:rPr>
        <w:t>kach 292 i 444 w Lwówku Śląskim</w:t>
      </w:r>
      <w:r w:rsidRPr="001D2981">
        <w:rPr>
          <w:rFonts w:asciiTheme="minorHAnsi" w:eastAsiaTheme="minorHAnsi" w:hAnsiTheme="minorHAnsi" w:cstheme="minorHAnsi"/>
          <w:bCs/>
        </w:rPr>
        <w:t>, gmi</w:t>
      </w:r>
      <w:r>
        <w:rPr>
          <w:rFonts w:asciiTheme="minorHAnsi" w:eastAsiaTheme="minorHAnsi" w:hAnsiTheme="minorHAnsi" w:cstheme="minorHAnsi"/>
          <w:bCs/>
        </w:rPr>
        <w:t>na Lwówek Śląski pow. Lwówecki.</w:t>
      </w:r>
      <w:r w:rsidRPr="001D2981">
        <w:rPr>
          <w:rFonts w:asciiTheme="minorHAnsi" w:eastAsiaTheme="minorHAnsi" w:hAnsiTheme="minorHAnsi" w:cstheme="minorHAnsi"/>
          <w:bCs/>
        </w:rPr>
        <w:t xml:space="preserve"> Obecnie droga posiada nawierzchnię częściowo bitumiczną. W ciągu drogi po obu stronach występują chodniki oraz parking na 8 stanowisk. Na istniejącej drodze brakuje ponadto spadków poprzecznych, brakuje odwodnienia, lub jest ono zdegradowane. W układzie komunikacyjnym droga stanowi dojazd do budynków użyteczności publicznej. Dla działek nr 444 i 292 droga gminna jest ulicą Obrońców Pokoju.</w:t>
      </w:r>
    </w:p>
    <w:p w14:paraId="1F587AB3" w14:textId="77777777" w:rsidR="001D2981" w:rsidRPr="001D2981" w:rsidRDefault="001D2981" w:rsidP="00AA62BD">
      <w:pPr>
        <w:widowControl/>
        <w:adjustRightInd w:val="0"/>
        <w:ind w:left="993"/>
        <w:jc w:val="both"/>
        <w:rPr>
          <w:rFonts w:asciiTheme="minorHAnsi" w:eastAsiaTheme="minorHAnsi" w:hAnsiTheme="minorHAnsi" w:cstheme="minorHAnsi"/>
          <w:b/>
          <w:bCs/>
        </w:rPr>
      </w:pPr>
    </w:p>
    <w:p w14:paraId="4E6A762F" w14:textId="7F43D47B" w:rsidR="001D2981" w:rsidRPr="001D2981" w:rsidRDefault="001D2981" w:rsidP="00AA62BD">
      <w:pPr>
        <w:widowControl/>
        <w:adjustRightInd w:val="0"/>
        <w:ind w:left="993"/>
        <w:jc w:val="both"/>
        <w:rPr>
          <w:rFonts w:asciiTheme="minorHAnsi" w:eastAsiaTheme="minorHAnsi" w:hAnsiTheme="minorHAnsi" w:cstheme="minorHAnsi"/>
          <w:b/>
          <w:bCs/>
        </w:rPr>
      </w:pPr>
      <w:r w:rsidRPr="001D2981">
        <w:rPr>
          <w:rFonts w:asciiTheme="minorHAnsi" w:eastAsiaTheme="minorHAnsi" w:hAnsiTheme="minorHAnsi" w:cstheme="minorHAnsi"/>
          <w:b/>
          <w:bCs/>
        </w:rPr>
        <w:t>Proje</w:t>
      </w:r>
      <w:r>
        <w:rPr>
          <w:rFonts w:asciiTheme="minorHAnsi" w:eastAsiaTheme="minorHAnsi" w:hAnsiTheme="minorHAnsi" w:cstheme="minorHAnsi"/>
          <w:b/>
          <w:bCs/>
        </w:rPr>
        <w:t>ktowane zagospodarowani terenu:</w:t>
      </w:r>
    </w:p>
    <w:p w14:paraId="1CADFD63" w14:textId="2A5116D4"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 xml:space="preserve">Projektuje się remont drogi gminnej w obrębie 0001 </w:t>
      </w:r>
      <w:r w:rsidR="00662C71">
        <w:rPr>
          <w:rFonts w:asciiTheme="minorHAnsi" w:eastAsiaTheme="minorHAnsi" w:hAnsiTheme="minorHAnsi" w:cstheme="minorHAnsi"/>
          <w:bCs/>
        </w:rPr>
        <w:t xml:space="preserve">oraz 0002 </w:t>
      </w:r>
      <w:r w:rsidRPr="001D2981">
        <w:rPr>
          <w:rFonts w:asciiTheme="minorHAnsi" w:eastAsiaTheme="minorHAnsi" w:hAnsiTheme="minorHAnsi" w:cstheme="minorHAnsi"/>
          <w:bCs/>
        </w:rPr>
        <w:t>Lwówek Śląski w następujących parametrach:</w:t>
      </w:r>
    </w:p>
    <w:p w14:paraId="59DE7224" w14:textId="7BC28281"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 xml:space="preserve">-szerokość jezdni z nawierzchni bitumicznej – </w:t>
      </w:r>
      <w:r w:rsidR="00662C71">
        <w:rPr>
          <w:rFonts w:asciiTheme="minorHAnsi" w:eastAsiaTheme="minorHAnsi" w:hAnsiTheme="minorHAnsi" w:cstheme="minorHAnsi"/>
          <w:bCs/>
        </w:rPr>
        <w:t xml:space="preserve">ok. </w:t>
      </w:r>
      <w:r w:rsidRPr="001D2981">
        <w:rPr>
          <w:rFonts w:asciiTheme="minorHAnsi" w:eastAsiaTheme="minorHAnsi" w:hAnsiTheme="minorHAnsi" w:cstheme="minorHAnsi"/>
          <w:bCs/>
        </w:rPr>
        <w:t>4,00 m,</w:t>
      </w:r>
    </w:p>
    <w:p w14:paraId="45CDAB3D" w14:textId="529D0E54"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 xml:space="preserve">-długość remontowanego odcinka – </w:t>
      </w:r>
      <w:r w:rsidR="00662C71">
        <w:rPr>
          <w:rFonts w:asciiTheme="minorHAnsi" w:eastAsiaTheme="minorHAnsi" w:hAnsiTheme="minorHAnsi" w:cstheme="minorHAnsi"/>
          <w:bCs/>
        </w:rPr>
        <w:t xml:space="preserve">ok. </w:t>
      </w:r>
      <w:r w:rsidRPr="001D2981">
        <w:rPr>
          <w:rFonts w:asciiTheme="minorHAnsi" w:eastAsiaTheme="minorHAnsi" w:hAnsiTheme="minorHAnsi" w:cstheme="minorHAnsi"/>
          <w:bCs/>
        </w:rPr>
        <w:t>65,00 m.</w:t>
      </w:r>
    </w:p>
    <w:p w14:paraId="7E2F2D08" w14:textId="77777777" w:rsidR="001D2981" w:rsidRPr="001D2981" w:rsidRDefault="001D2981" w:rsidP="00AA62BD">
      <w:pPr>
        <w:widowControl/>
        <w:adjustRightInd w:val="0"/>
        <w:ind w:left="993"/>
        <w:jc w:val="both"/>
        <w:rPr>
          <w:rFonts w:asciiTheme="minorHAnsi" w:eastAsiaTheme="minorHAnsi" w:hAnsiTheme="minorHAnsi" w:cstheme="minorHAnsi"/>
          <w:b/>
          <w:bCs/>
        </w:rPr>
      </w:pPr>
    </w:p>
    <w:p w14:paraId="0317D67B" w14:textId="48CAC1A2" w:rsidR="001D2981" w:rsidRPr="001D2981" w:rsidRDefault="001D2981" w:rsidP="00AA62BD">
      <w:pPr>
        <w:widowControl/>
        <w:adjustRightInd w:val="0"/>
        <w:ind w:left="993"/>
        <w:jc w:val="both"/>
        <w:rPr>
          <w:rFonts w:asciiTheme="minorHAnsi" w:eastAsiaTheme="minorHAnsi" w:hAnsiTheme="minorHAnsi" w:cstheme="minorHAnsi"/>
          <w:b/>
          <w:bCs/>
        </w:rPr>
      </w:pPr>
      <w:r w:rsidRPr="001D2981">
        <w:rPr>
          <w:rFonts w:asciiTheme="minorHAnsi" w:eastAsiaTheme="minorHAnsi" w:hAnsiTheme="minorHAnsi" w:cstheme="minorHAnsi"/>
          <w:b/>
          <w:bCs/>
        </w:rPr>
        <w:t>Remontowany odcinek drogi posiada</w:t>
      </w:r>
      <w:r>
        <w:rPr>
          <w:rFonts w:asciiTheme="minorHAnsi" w:eastAsiaTheme="minorHAnsi" w:hAnsiTheme="minorHAnsi" w:cstheme="minorHAnsi"/>
          <w:b/>
          <w:bCs/>
        </w:rPr>
        <w:t>ł będzie odwodnienie w postaci:</w:t>
      </w:r>
    </w:p>
    <w:p w14:paraId="72083CE0" w14:textId="4FFBAD84"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-spadków poprzecznych i podłużnych, które poprowadzą wodę do istn</w:t>
      </w:r>
      <w:r>
        <w:rPr>
          <w:rFonts w:asciiTheme="minorHAnsi" w:eastAsiaTheme="minorHAnsi" w:hAnsiTheme="minorHAnsi" w:cstheme="minorHAnsi"/>
          <w:bCs/>
        </w:rPr>
        <w:t>iejącej kanalizacji deszczowej.</w:t>
      </w:r>
    </w:p>
    <w:p w14:paraId="2F5BA099" w14:textId="77777777" w:rsidR="001D2981" w:rsidRDefault="001D2981" w:rsidP="00AA62BD">
      <w:pPr>
        <w:widowControl/>
        <w:adjustRightInd w:val="0"/>
        <w:ind w:left="993"/>
        <w:jc w:val="both"/>
        <w:rPr>
          <w:rFonts w:asciiTheme="minorHAnsi" w:eastAsiaTheme="minorHAnsi" w:hAnsiTheme="minorHAnsi" w:cstheme="minorHAnsi"/>
          <w:b/>
          <w:bCs/>
        </w:rPr>
      </w:pPr>
    </w:p>
    <w:p w14:paraId="41ECEFD4" w14:textId="776F91AB" w:rsidR="001D2981" w:rsidRPr="001D2981" w:rsidRDefault="001D2981" w:rsidP="00AA62BD">
      <w:pPr>
        <w:widowControl/>
        <w:adjustRightInd w:val="0"/>
        <w:ind w:left="993"/>
        <w:jc w:val="both"/>
        <w:rPr>
          <w:rFonts w:asciiTheme="minorHAnsi" w:eastAsiaTheme="minorHAnsi" w:hAnsiTheme="minorHAnsi" w:cstheme="minorHAnsi"/>
          <w:b/>
          <w:bCs/>
        </w:rPr>
      </w:pPr>
      <w:r w:rsidRPr="001D2981">
        <w:rPr>
          <w:rFonts w:asciiTheme="minorHAnsi" w:eastAsiaTheme="minorHAnsi" w:hAnsiTheme="minorHAnsi" w:cstheme="minorHAnsi"/>
          <w:b/>
          <w:bCs/>
        </w:rPr>
        <w:t>Zestawienie powierzchni poszczególnych części zagospodarowania teren</w:t>
      </w:r>
      <w:r>
        <w:rPr>
          <w:rFonts w:asciiTheme="minorHAnsi" w:eastAsiaTheme="minorHAnsi" w:hAnsiTheme="minorHAnsi" w:cstheme="minorHAnsi"/>
          <w:b/>
          <w:bCs/>
        </w:rPr>
        <w:t>u:</w:t>
      </w:r>
    </w:p>
    <w:p w14:paraId="39B96B30" w14:textId="77777777"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Powierzchnie i długości remontowane:</w:t>
      </w:r>
    </w:p>
    <w:p w14:paraId="1951DBBE" w14:textId="2821473F"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-długość odcinka drogi –</w:t>
      </w:r>
      <w:r w:rsidR="00662C71">
        <w:rPr>
          <w:rFonts w:asciiTheme="minorHAnsi" w:eastAsiaTheme="minorHAnsi" w:hAnsiTheme="minorHAnsi" w:cstheme="minorHAnsi"/>
          <w:bCs/>
        </w:rPr>
        <w:t xml:space="preserve"> ok. </w:t>
      </w:r>
      <w:r w:rsidRPr="001D2981">
        <w:rPr>
          <w:rFonts w:asciiTheme="minorHAnsi" w:eastAsiaTheme="minorHAnsi" w:hAnsiTheme="minorHAnsi" w:cstheme="minorHAnsi"/>
          <w:bCs/>
        </w:rPr>
        <w:t>65,00 m,</w:t>
      </w:r>
    </w:p>
    <w:p w14:paraId="7467D08D" w14:textId="64699CCB" w:rsidR="001D2981" w:rsidRPr="001D2981"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-powierzchnia jezdni bitumicznej–</w:t>
      </w:r>
      <w:r w:rsidR="00B80021">
        <w:rPr>
          <w:rFonts w:asciiTheme="minorHAnsi" w:eastAsiaTheme="minorHAnsi" w:hAnsiTheme="minorHAnsi" w:cstheme="minorHAnsi"/>
          <w:bCs/>
        </w:rPr>
        <w:t xml:space="preserve"> ok. </w:t>
      </w:r>
      <w:r w:rsidRPr="001D2981">
        <w:rPr>
          <w:rFonts w:asciiTheme="minorHAnsi" w:eastAsiaTheme="minorHAnsi" w:hAnsiTheme="minorHAnsi" w:cstheme="minorHAnsi"/>
          <w:bCs/>
        </w:rPr>
        <w:t>260,00 m</w:t>
      </w:r>
      <w:r w:rsidR="00B80021">
        <w:rPr>
          <w:rFonts w:asciiTheme="minorHAnsi" w:eastAsiaTheme="minorHAnsi" w:hAnsiTheme="minorHAnsi" w:cstheme="minorHAnsi"/>
          <w:bCs/>
        </w:rPr>
        <w:t>,</w:t>
      </w:r>
    </w:p>
    <w:p w14:paraId="4E5C8042" w14:textId="196D3673" w:rsidR="0061167B" w:rsidRDefault="001D2981" w:rsidP="00AA62BD">
      <w:pPr>
        <w:widowControl/>
        <w:adjustRightInd w:val="0"/>
        <w:ind w:left="993"/>
        <w:jc w:val="both"/>
        <w:rPr>
          <w:rFonts w:asciiTheme="minorHAnsi" w:eastAsiaTheme="minorHAnsi" w:hAnsiTheme="minorHAnsi" w:cstheme="minorHAnsi"/>
          <w:bCs/>
        </w:rPr>
      </w:pPr>
      <w:r w:rsidRPr="001D2981">
        <w:rPr>
          <w:rFonts w:asciiTheme="minorHAnsi" w:eastAsiaTheme="minorHAnsi" w:hAnsiTheme="minorHAnsi" w:cstheme="minorHAnsi"/>
          <w:bCs/>
        </w:rPr>
        <w:t>-powierzchnia chodników i miejsc postojowych (parking) – 273,00 m</w:t>
      </w:r>
      <w:r w:rsidR="00B80021">
        <w:rPr>
          <w:rFonts w:asciiTheme="minorHAnsi" w:eastAsiaTheme="minorHAnsi" w:hAnsiTheme="minorHAnsi" w:cstheme="minorHAnsi"/>
          <w:bCs/>
        </w:rPr>
        <w:t>.</w:t>
      </w:r>
    </w:p>
    <w:p w14:paraId="7A823966" w14:textId="77777777" w:rsidR="001169B2" w:rsidRDefault="001169B2" w:rsidP="00AA62BD">
      <w:pPr>
        <w:widowControl/>
        <w:adjustRightInd w:val="0"/>
        <w:ind w:left="993"/>
        <w:jc w:val="both"/>
        <w:rPr>
          <w:rFonts w:asciiTheme="minorHAnsi" w:eastAsiaTheme="minorHAnsi" w:hAnsiTheme="minorHAnsi" w:cstheme="minorHAnsi"/>
          <w:bCs/>
        </w:rPr>
      </w:pPr>
    </w:p>
    <w:p w14:paraId="1D8A9A8A" w14:textId="00E4CA4B" w:rsidR="001169B2" w:rsidRPr="001169B2" w:rsidRDefault="001169B2" w:rsidP="001169B2">
      <w:pPr>
        <w:widowControl/>
        <w:adjustRightInd w:val="0"/>
        <w:ind w:left="993"/>
        <w:jc w:val="both"/>
        <w:rPr>
          <w:rFonts w:asciiTheme="minorHAnsi" w:eastAsiaTheme="minorHAnsi" w:hAnsiTheme="minorHAnsi" w:cstheme="minorHAnsi"/>
          <w:b/>
          <w:bCs/>
        </w:rPr>
      </w:pPr>
      <w:r w:rsidRPr="001169B2">
        <w:rPr>
          <w:rFonts w:asciiTheme="minorHAnsi" w:eastAsiaTheme="minorHAnsi" w:hAnsiTheme="minorHAnsi" w:cstheme="minorHAnsi"/>
          <w:b/>
          <w:bCs/>
        </w:rPr>
        <w:t>Charakterystyczne p</w:t>
      </w:r>
      <w:r>
        <w:rPr>
          <w:rFonts w:asciiTheme="minorHAnsi" w:eastAsiaTheme="minorHAnsi" w:hAnsiTheme="minorHAnsi" w:cstheme="minorHAnsi"/>
          <w:b/>
          <w:bCs/>
        </w:rPr>
        <w:t>arametry techniczne inwestycji:</w:t>
      </w:r>
    </w:p>
    <w:p w14:paraId="58D89AB1" w14:textId="53B24FB5" w:rsidR="001169B2" w:rsidRPr="001169B2" w:rsidRDefault="001169B2" w:rsidP="001169B2">
      <w:pPr>
        <w:widowControl/>
        <w:adjustRightInd w:val="0"/>
        <w:ind w:left="993"/>
        <w:jc w:val="both"/>
        <w:rPr>
          <w:rFonts w:asciiTheme="minorHAnsi" w:eastAsiaTheme="minorHAnsi" w:hAnsiTheme="minorHAnsi" w:cstheme="minorHAnsi"/>
          <w:b/>
          <w:bCs/>
        </w:rPr>
      </w:pPr>
      <w:r w:rsidRPr="001169B2">
        <w:rPr>
          <w:rFonts w:asciiTheme="minorHAnsi" w:eastAsiaTheme="minorHAnsi" w:hAnsiTheme="minorHAnsi" w:cstheme="minorHAnsi"/>
          <w:b/>
          <w:bCs/>
        </w:rPr>
        <w:t>Warstwy konst</w:t>
      </w:r>
      <w:r>
        <w:rPr>
          <w:rFonts w:asciiTheme="minorHAnsi" w:eastAsiaTheme="minorHAnsi" w:hAnsiTheme="minorHAnsi" w:cstheme="minorHAnsi"/>
          <w:b/>
          <w:bCs/>
        </w:rPr>
        <w:t>rukcyjne ulicy Obrońców Pokoju:</w:t>
      </w:r>
    </w:p>
    <w:p w14:paraId="08B36673" w14:textId="51EE1D84"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lastRenderedPageBreak/>
        <w:t xml:space="preserve">- jezdnia z mieszanki mineralno-asfaltowej  – </w:t>
      </w:r>
      <w:r w:rsidR="00B80021">
        <w:rPr>
          <w:rFonts w:asciiTheme="minorHAnsi" w:eastAsiaTheme="minorHAnsi" w:hAnsiTheme="minorHAnsi" w:cstheme="minorHAnsi"/>
          <w:bCs/>
        </w:rPr>
        <w:t xml:space="preserve">ok. </w:t>
      </w:r>
      <w:r w:rsidRPr="001169B2">
        <w:rPr>
          <w:rFonts w:asciiTheme="minorHAnsi" w:eastAsiaTheme="minorHAnsi" w:hAnsiTheme="minorHAnsi" w:cstheme="minorHAnsi"/>
          <w:bCs/>
        </w:rPr>
        <w:t>260,00 m,</w:t>
      </w:r>
    </w:p>
    <w:p w14:paraId="7B4EDD40" w14:textId="0FBEDEB9"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chodniki i miejsca postoj</w:t>
      </w:r>
      <w:r>
        <w:rPr>
          <w:rFonts w:asciiTheme="minorHAnsi" w:eastAsiaTheme="minorHAnsi" w:hAnsiTheme="minorHAnsi" w:cstheme="minorHAnsi"/>
          <w:bCs/>
        </w:rPr>
        <w:t xml:space="preserve">owe (parking)  – </w:t>
      </w:r>
      <w:r w:rsidR="00B80021">
        <w:rPr>
          <w:rFonts w:asciiTheme="minorHAnsi" w:eastAsiaTheme="minorHAnsi" w:hAnsiTheme="minorHAnsi" w:cstheme="minorHAnsi"/>
          <w:bCs/>
        </w:rPr>
        <w:t xml:space="preserve">ok. </w:t>
      </w:r>
      <w:r>
        <w:rPr>
          <w:rFonts w:asciiTheme="minorHAnsi" w:eastAsiaTheme="minorHAnsi" w:hAnsiTheme="minorHAnsi" w:cstheme="minorHAnsi"/>
          <w:bCs/>
        </w:rPr>
        <w:t>273,00 m,</w:t>
      </w:r>
    </w:p>
    <w:p w14:paraId="386A4421" w14:textId="7E7375CF"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 korytowanie </w:t>
      </w:r>
      <w:r>
        <w:rPr>
          <w:rFonts w:asciiTheme="minorHAnsi" w:eastAsiaTheme="minorHAnsi" w:hAnsiTheme="minorHAnsi" w:cstheme="minorHAnsi"/>
          <w:bCs/>
        </w:rPr>
        <w:t>na głębokoś</w:t>
      </w:r>
      <w:r w:rsidR="00B80021">
        <w:rPr>
          <w:rFonts w:asciiTheme="minorHAnsi" w:eastAsiaTheme="minorHAnsi" w:hAnsiTheme="minorHAnsi" w:cstheme="minorHAnsi"/>
          <w:bCs/>
        </w:rPr>
        <w:t>ci ok.</w:t>
      </w:r>
      <w:r>
        <w:rPr>
          <w:rFonts w:asciiTheme="minorHAnsi" w:eastAsiaTheme="minorHAnsi" w:hAnsiTheme="minorHAnsi" w:cstheme="minorHAnsi"/>
          <w:bCs/>
        </w:rPr>
        <w:t xml:space="preserve"> 55 cm,</w:t>
      </w:r>
    </w:p>
    <w:p w14:paraId="0F23E84E" w14:textId="0F884011"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profilowanie i zagęszczenie podłoża pod warstwy konstrukcyj</w:t>
      </w:r>
      <w:r>
        <w:rPr>
          <w:rFonts w:asciiTheme="minorHAnsi" w:eastAsiaTheme="minorHAnsi" w:hAnsiTheme="minorHAnsi" w:cstheme="minorHAnsi"/>
          <w:bCs/>
        </w:rPr>
        <w:t>ne jezdni, chodników i parkingu,</w:t>
      </w:r>
    </w:p>
    <w:p w14:paraId="0FEDF3D5" w14:textId="790E790E"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warstwy odsączające wykonane i zagę</w:t>
      </w:r>
      <w:r>
        <w:rPr>
          <w:rFonts w:asciiTheme="minorHAnsi" w:eastAsiaTheme="minorHAnsi" w:hAnsiTheme="minorHAnsi" w:cstheme="minorHAnsi"/>
          <w:bCs/>
        </w:rPr>
        <w:t>szczane mechanicznie o gr.10 cm,</w:t>
      </w:r>
    </w:p>
    <w:p w14:paraId="36AFE628" w14:textId="51CF06F6"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 warstwa dolna podbudowy z kruszyw łamanych 0/63 mm </w:t>
      </w:r>
      <w:r w:rsidR="00B80021">
        <w:rPr>
          <w:rFonts w:asciiTheme="minorHAnsi" w:eastAsiaTheme="minorHAnsi" w:hAnsiTheme="minorHAnsi" w:cstheme="minorHAnsi"/>
          <w:bCs/>
        </w:rPr>
        <w:t xml:space="preserve">o </w:t>
      </w:r>
      <w:r w:rsidRPr="001169B2">
        <w:rPr>
          <w:rFonts w:asciiTheme="minorHAnsi" w:eastAsiaTheme="minorHAnsi" w:hAnsiTheme="minorHAnsi" w:cstheme="minorHAnsi"/>
          <w:bCs/>
        </w:rPr>
        <w:t>gr. 20 cm</w:t>
      </w:r>
      <w:r>
        <w:rPr>
          <w:rFonts w:asciiTheme="minorHAnsi" w:eastAsiaTheme="minorHAnsi" w:hAnsiTheme="minorHAnsi" w:cstheme="minorHAnsi"/>
          <w:bCs/>
        </w:rPr>
        <w:t>,</w:t>
      </w:r>
    </w:p>
    <w:p w14:paraId="151D53B7" w14:textId="69E91831"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-warstwa górna podbudowy z kruszyw łamanych 0/31,5 mm </w:t>
      </w:r>
      <w:r w:rsidR="00B80021">
        <w:rPr>
          <w:rFonts w:asciiTheme="minorHAnsi" w:eastAsiaTheme="minorHAnsi" w:hAnsiTheme="minorHAnsi" w:cstheme="minorHAnsi"/>
          <w:bCs/>
        </w:rPr>
        <w:t xml:space="preserve">o </w:t>
      </w:r>
      <w:r w:rsidRPr="001169B2">
        <w:rPr>
          <w:rFonts w:asciiTheme="minorHAnsi" w:eastAsiaTheme="minorHAnsi" w:hAnsiTheme="minorHAnsi" w:cstheme="minorHAnsi"/>
          <w:bCs/>
        </w:rPr>
        <w:t>gr. 15 cm</w:t>
      </w:r>
      <w:r>
        <w:rPr>
          <w:rFonts w:asciiTheme="minorHAnsi" w:eastAsiaTheme="minorHAnsi" w:hAnsiTheme="minorHAnsi" w:cstheme="minorHAnsi"/>
          <w:bCs/>
        </w:rPr>
        <w:t>,</w:t>
      </w:r>
    </w:p>
    <w:p w14:paraId="6F9F5FC2" w14:textId="2E51FE19" w:rsid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oczyszczenie mechaniczne i skropienie międzywarstwowe asfaltem nawierzchni drogowych</w:t>
      </w:r>
      <w:r w:rsidR="00B80021">
        <w:rPr>
          <w:rFonts w:asciiTheme="minorHAnsi" w:eastAsiaTheme="minorHAnsi" w:hAnsiTheme="minorHAnsi" w:cstheme="minorHAnsi"/>
          <w:bCs/>
        </w:rPr>
        <w:t>,</w:t>
      </w:r>
      <w:r w:rsidRPr="001169B2">
        <w:rPr>
          <w:rFonts w:asciiTheme="minorHAnsi" w:eastAsiaTheme="minorHAnsi" w:hAnsiTheme="minorHAnsi" w:cstheme="minorHAnsi"/>
          <w:bCs/>
        </w:rPr>
        <w:t xml:space="preserve"> </w:t>
      </w:r>
    </w:p>
    <w:p w14:paraId="21215C63" w14:textId="1A8DC6F2"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podbudowa z kruszywa</w:t>
      </w:r>
      <w:r w:rsidR="00B80021">
        <w:rPr>
          <w:rFonts w:asciiTheme="minorHAnsi" w:eastAsiaTheme="minorHAnsi" w:hAnsiTheme="minorHAnsi" w:cstheme="minorHAnsi"/>
          <w:bCs/>
        </w:rPr>
        <w:t>,</w:t>
      </w:r>
    </w:p>
    <w:p w14:paraId="17E211B1" w14:textId="69CC05CA" w:rsidR="001169B2" w:rsidRPr="001169B2" w:rsidRDefault="001169B2" w:rsidP="00B80021">
      <w:pPr>
        <w:widowControl/>
        <w:adjustRightInd w:val="0"/>
        <w:ind w:left="1134" w:hanging="141"/>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 nawierzchnie z mieszanek mineralno-bitumicznych asfaltowych o grubości </w:t>
      </w:r>
      <w:r w:rsidR="00B80021">
        <w:rPr>
          <w:rFonts w:asciiTheme="minorHAnsi" w:eastAsiaTheme="minorHAnsi" w:hAnsiTheme="minorHAnsi" w:cstheme="minorHAnsi"/>
          <w:bCs/>
        </w:rPr>
        <w:t xml:space="preserve">ok. </w:t>
      </w:r>
      <w:r w:rsidRPr="001169B2">
        <w:rPr>
          <w:rFonts w:asciiTheme="minorHAnsi" w:eastAsiaTheme="minorHAnsi" w:hAnsiTheme="minorHAnsi" w:cstheme="minorHAnsi"/>
          <w:bCs/>
        </w:rPr>
        <w:t>6 cm (warstwa wiążąca) AC16W</w:t>
      </w:r>
      <w:r w:rsidR="00B80021">
        <w:rPr>
          <w:rFonts w:asciiTheme="minorHAnsi" w:eastAsiaTheme="minorHAnsi" w:hAnsiTheme="minorHAnsi" w:cstheme="minorHAnsi"/>
          <w:bCs/>
        </w:rPr>
        <w:t>,</w:t>
      </w:r>
    </w:p>
    <w:p w14:paraId="56CD70F7" w14:textId="5306FC36"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oczyszczenie mechaniczne i skropienie międzywarstwowe asfaltem nawierzchni drogowych</w:t>
      </w:r>
      <w:r w:rsidR="00B80021">
        <w:rPr>
          <w:rFonts w:asciiTheme="minorHAnsi" w:eastAsiaTheme="minorHAnsi" w:hAnsiTheme="minorHAnsi" w:cstheme="minorHAnsi"/>
          <w:bCs/>
        </w:rPr>
        <w:t>,</w:t>
      </w:r>
    </w:p>
    <w:p w14:paraId="2273A061" w14:textId="024AF459" w:rsidR="001169B2" w:rsidRDefault="001169B2" w:rsidP="00B80021">
      <w:pPr>
        <w:widowControl/>
        <w:adjustRightInd w:val="0"/>
        <w:ind w:left="1134" w:hanging="141"/>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 nawierzchnie z mieszanek mineralno-bitumicznych asfaltowych o grubości </w:t>
      </w:r>
      <w:r w:rsidR="00192400">
        <w:rPr>
          <w:rFonts w:asciiTheme="minorHAnsi" w:eastAsiaTheme="minorHAnsi" w:hAnsiTheme="minorHAnsi" w:cstheme="minorHAnsi"/>
          <w:bCs/>
        </w:rPr>
        <w:t xml:space="preserve">ok. </w:t>
      </w:r>
      <w:r w:rsidRPr="001169B2">
        <w:rPr>
          <w:rFonts w:asciiTheme="minorHAnsi" w:eastAsiaTheme="minorHAnsi" w:hAnsiTheme="minorHAnsi" w:cstheme="minorHAnsi"/>
          <w:bCs/>
        </w:rPr>
        <w:t>4 cm (warstwa ścieralna) AC11S</w:t>
      </w:r>
      <w:r w:rsidR="00192400">
        <w:rPr>
          <w:rFonts w:asciiTheme="minorHAnsi" w:eastAsiaTheme="minorHAnsi" w:hAnsiTheme="minorHAnsi" w:cstheme="minorHAnsi"/>
          <w:bCs/>
        </w:rPr>
        <w:t>.</w:t>
      </w:r>
    </w:p>
    <w:p w14:paraId="179CB89A" w14:textId="77777777" w:rsidR="001169B2" w:rsidRPr="001169B2" w:rsidRDefault="001169B2" w:rsidP="001169B2">
      <w:pPr>
        <w:widowControl/>
        <w:adjustRightInd w:val="0"/>
        <w:ind w:left="993"/>
        <w:jc w:val="both"/>
        <w:rPr>
          <w:rFonts w:asciiTheme="minorHAnsi" w:eastAsiaTheme="minorHAnsi" w:hAnsiTheme="minorHAnsi" w:cstheme="minorHAnsi"/>
          <w:bCs/>
        </w:rPr>
      </w:pPr>
    </w:p>
    <w:p w14:paraId="48DC6B40" w14:textId="77777777" w:rsidR="001169B2" w:rsidRPr="001169B2" w:rsidRDefault="001169B2" w:rsidP="001169B2">
      <w:pPr>
        <w:widowControl/>
        <w:adjustRightInd w:val="0"/>
        <w:ind w:left="993"/>
        <w:jc w:val="both"/>
        <w:rPr>
          <w:rFonts w:asciiTheme="minorHAnsi" w:eastAsiaTheme="minorHAnsi" w:hAnsiTheme="minorHAnsi" w:cstheme="minorHAnsi"/>
          <w:b/>
          <w:bCs/>
        </w:rPr>
      </w:pPr>
      <w:r w:rsidRPr="001169B2">
        <w:rPr>
          <w:rFonts w:asciiTheme="minorHAnsi" w:eastAsiaTheme="minorHAnsi" w:hAnsiTheme="minorHAnsi" w:cstheme="minorHAnsi"/>
          <w:b/>
          <w:bCs/>
        </w:rPr>
        <w:t>Elementy ulic:</w:t>
      </w:r>
    </w:p>
    <w:p w14:paraId="4B0B5110" w14:textId="5B1644BF"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Krawężniki betonowe najazdowe o wymiarach 15x22 cm z wykonaniem ław betonowych </w:t>
      </w:r>
      <w:r w:rsidR="00775DED">
        <w:rPr>
          <w:rFonts w:asciiTheme="minorHAnsi" w:eastAsiaTheme="minorHAnsi" w:hAnsiTheme="minorHAnsi" w:cstheme="minorHAnsi"/>
          <w:bCs/>
        </w:rPr>
        <w:br/>
      </w:r>
      <w:r w:rsidRPr="001169B2">
        <w:rPr>
          <w:rFonts w:asciiTheme="minorHAnsi" w:eastAsiaTheme="minorHAnsi" w:hAnsiTheme="minorHAnsi" w:cstheme="minorHAnsi"/>
          <w:bCs/>
        </w:rPr>
        <w:t>na podsypce cementowo-piaskowej</w:t>
      </w:r>
      <w:r w:rsidR="007666DF">
        <w:rPr>
          <w:rFonts w:asciiTheme="minorHAnsi" w:eastAsiaTheme="minorHAnsi" w:hAnsiTheme="minorHAnsi" w:cstheme="minorHAnsi"/>
          <w:bCs/>
        </w:rPr>
        <w:t xml:space="preserve"> ok.</w:t>
      </w:r>
      <w:r w:rsidRPr="001169B2">
        <w:rPr>
          <w:rFonts w:asciiTheme="minorHAnsi" w:eastAsiaTheme="minorHAnsi" w:hAnsiTheme="minorHAnsi" w:cstheme="minorHAnsi"/>
          <w:bCs/>
        </w:rPr>
        <w:t xml:space="preserve"> 130,00 </w:t>
      </w:r>
      <w:proofErr w:type="spellStart"/>
      <w:r w:rsidRPr="001169B2">
        <w:rPr>
          <w:rFonts w:asciiTheme="minorHAnsi" w:eastAsiaTheme="minorHAnsi" w:hAnsiTheme="minorHAnsi" w:cstheme="minorHAnsi"/>
          <w:bCs/>
        </w:rPr>
        <w:t>mb</w:t>
      </w:r>
      <w:proofErr w:type="spellEnd"/>
      <w:r w:rsidR="007666DF">
        <w:rPr>
          <w:rFonts w:asciiTheme="minorHAnsi" w:eastAsiaTheme="minorHAnsi" w:hAnsiTheme="minorHAnsi" w:cstheme="minorHAnsi"/>
          <w:bCs/>
        </w:rPr>
        <w:t>.</w:t>
      </w:r>
    </w:p>
    <w:p w14:paraId="0C31B259" w14:textId="291EC1C0"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Obrzeża betonowe o wym. 8x30 cm na podsypce cementowo-piaskowej- </w:t>
      </w:r>
      <w:r w:rsidR="007666DF">
        <w:rPr>
          <w:rFonts w:asciiTheme="minorHAnsi" w:eastAsiaTheme="minorHAnsi" w:hAnsiTheme="minorHAnsi" w:cstheme="minorHAnsi"/>
          <w:bCs/>
        </w:rPr>
        <w:t xml:space="preserve">ok. </w:t>
      </w:r>
      <w:r w:rsidRPr="001169B2">
        <w:rPr>
          <w:rFonts w:asciiTheme="minorHAnsi" w:eastAsiaTheme="minorHAnsi" w:hAnsiTheme="minorHAnsi" w:cstheme="minorHAnsi"/>
          <w:bCs/>
        </w:rPr>
        <w:t xml:space="preserve">130,00 </w:t>
      </w:r>
      <w:proofErr w:type="spellStart"/>
      <w:r w:rsidRPr="001169B2">
        <w:rPr>
          <w:rFonts w:asciiTheme="minorHAnsi" w:eastAsiaTheme="minorHAnsi" w:hAnsiTheme="minorHAnsi" w:cstheme="minorHAnsi"/>
          <w:bCs/>
        </w:rPr>
        <w:t>mb</w:t>
      </w:r>
      <w:proofErr w:type="spellEnd"/>
      <w:r w:rsidR="007666DF">
        <w:rPr>
          <w:rFonts w:asciiTheme="minorHAnsi" w:eastAsiaTheme="minorHAnsi" w:hAnsiTheme="minorHAnsi" w:cstheme="minorHAnsi"/>
          <w:bCs/>
        </w:rPr>
        <w:t>.</w:t>
      </w:r>
    </w:p>
    <w:p w14:paraId="6993CA82" w14:textId="77777777"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Chodniki i miejsca postojowe (parking):</w:t>
      </w:r>
    </w:p>
    <w:p w14:paraId="65CCD6AF" w14:textId="72E4E968"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 warstwa pospółki </w:t>
      </w:r>
      <w:r w:rsidR="007666DF">
        <w:rPr>
          <w:rFonts w:asciiTheme="minorHAnsi" w:eastAsiaTheme="minorHAnsi" w:hAnsiTheme="minorHAnsi" w:cstheme="minorHAnsi"/>
          <w:bCs/>
        </w:rPr>
        <w:t xml:space="preserve">o </w:t>
      </w:r>
      <w:r w:rsidRPr="001169B2">
        <w:rPr>
          <w:rFonts w:asciiTheme="minorHAnsi" w:eastAsiaTheme="minorHAnsi" w:hAnsiTheme="minorHAnsi" w:cstheme="minorHAnsi"/>
          <w:bCs/>
        </w:rPr>
        <w:t xml:space="preserve">gr. </w:t>
      </w:r>
      <w:r w:rsidR="007666DF">
        <w:rPr>
          <w:rFonts w:asciiTheme="minorHAnsi" w:eastAsiaTheme="minorHAnsi" w:hAnsiTheme="minorHAnsi" w:cstheme="minorHAnsi"/>
          <w:bCs/>
        </w:rPr>
        <w:t xml:space="preserve">ok. </w:t>
      </w:r>
      <w:r w:rsidRPr="001169B2">
        <w:rPr>
          <w:rFonts w:asciiTheme="minorHAnsi" w:eastAsiaTheme="minorHAnsi" w:hAnsiTheme="minorHAnsi" w:cstheme="minorHAnsi"/>
          <w:bCs/>
        </w:rPr>
        <w:t>10 cm</w:t>
      </w:r>
      <w:r w:rsidR="007666DF">
        <w:rPr>
          <w:rFonts w:asciiTheme="minorHAnsi" w:eastAsiaTheme="minorHAnsi" w:hAnsiTheme="minorHAnsi" w:cstheme="minorHAnsi"/>
          <w:bCs/>
        </w:rPr>
        <w:t>,</w:t>
      </w:r>
    </w:p>
    <w:p w14:paraId="7E54E245" w14:textId="52DB3AFC"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warstwa dolna podbudowy z kruszyw łamanych 31,5-63 mm gr. 25 cm</w:t>
      </w:r>
      <w:r w:rsidR="007666DF">
        <w:rPr>
          <w:rFonts w:asciiTheme="minorHAnsi" w:eastAsiaTheme="minorHAnsi" w:hAnsiTheme="minorHAnsi" w:cstheme="minorHAnsi"/>
          <w:bCs/>
        </w:rPr>
        <w:t>,</w:t>
      </w:r>
    </w:p>
    <w:p w14:paraId="19796416" w14:textId="3F72A74B"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-warstwa górna podbudowy z kruszyw łamanych 0/31,5 mm gr. 10 cm</w:t>
      </w:r>
      <w:r w:rsidR="007666DF">
        <w:rPr>
          <w:rFonts w:asciiTheme="minorHAnsi" w:eastAsiaTheme="minorHAnsi" w:hAnsiTheme="minorHAnsi" w:cstheme="minorHAnsi"/>
          <w:bCs/>
        </w:rPr>
        <w:t>,</w:t>
      </w:r>
    </w:p>
    <w:p w14:paraId="61014C93" w14:textId="7AD72AA2"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 podsypka cementowo-piaskowa </w:t>
      </w:r>
      <w:r w:rsidR="007666DF">
        <w:rPr>
          <w:rFonts w:asciiTheme="minorHAnsi" w:eastAsiaTheme="minorHAnsi" w:hAnsiTheme="minorHAnsi" w:cstheme="minorHAnsi"/>
          <w:bCs/>
        </w:rPr>
        <w:t xml:space="preserve">o </w:t>
      </w:r>
      <w:r w:rsidRPr="001169B2">
        <w:rPr>
          <w:rFonts w:asciiTheme="minorHAnsi" w:eastAsiaTheme="minorHAnsi" w:hAnsiTheme="minorHAnsi" w:cstheme="minorHAnsi"/>
          <w:bCs/>
        </w:rPr>
        <w:t>gr. 3 cm</w:t>
      </w:r>
      <w:r w:rsidR="007666DF">
        <w:rPr>
          <w:rFonts w:asciiTheme="minorHAnsi" w:eastAsiaTheme="minorHAnsi" w:hAnsiTheme="minorHAnsi" w:cstheme="minorHAnsi"/>
          <w:bCs/>
        </w:rPr>
        <w:t>,</w:t>
      </w:r>
    </w:p>
    <w:p w14:paraId="70E10692" w14:textId="2237681B" w:rsid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 kostka betonowa brukowa </w:t>
      </w:r>
      <w:r w:rsidR="007666DF">
        <w:rPr>
          <w:rFonts w:asciiTheme="minorHAnsi" w:eastAsiaTheme="minorHAnsi" w:hAnsiTheme="minorHAnsi" w:cstheme="minorHAnsi"/>
          <w:bCs/>
        </w:rPr>
        <w:t xml:space="preserve">o </w:t>
      </w:r>
      <w:r w:rsidRPr="001169B2">
        <w:rPr>
          <w:rFonts w:asciiTheme="minorHAnsi" w:eastAsiaTheme="minorHAnsi" w:hAnsiTheme="minorHAnsi" w:cstheme="minorHAnsi"/>
          <w:bCs/>
        </w:rPr>
        <w:t>gr.”6” cm</w:t>
      </w:r>
      <w:r w:rsidR="007666DF">
        <w:rPr>
          <w:rFonts w:asciiTheme="minorHAnsi" w:eastAsiaTheme="minorHAnsi" w:hAnsiTheme="minorHAnsi" w:cstheme="minorHAnsi"/>
          <w:bCs/>
        </w:rPr>
        <w:t>.</w:t>
      </w:r>
    </w:p>
    <w:p w14:paraId="3BC13C4B" w14:textId="77777777" w:rsidR="001169B2" w:rsidRDefault="001169B2" w:rsidP="001169B2">
      <w:pPr>
        <w:widowControl/>
        <w:adjustRightInd w:val="0"/>
        <w:ind w:left="993"/>
        <w:jc w:val="both"/>
        <w:rPr>
          <w:rFonts w:asciiTheme="minorHAnsi" w:eastAsiaTheme="minorHAnsi" w:hAnsiTheme="minorHAnsi" w:cstheme="minorHAnsi"/>
          <w:bCs/>
        </w:rPr>
      </w:pPr>
    </w:p>
    <w:p w14:paraId="5F29E01B" w14:textId="5DF48691" w:rsidR="001169B2" w:rsidRPr="001169B2" w:rsidRDefault="001169B2" w:rsidP="001169B2">
      <w:pPr>
        <w:widowControl/>
        <w:adjustRightInd w:val="0"/>
        <w:ind w:left="993"/>
        <w:jc w:val="both"/>
        <w:rPr>
          <w:rFonts w:asciiTheme="minorHAnsi" w:eastAsiaTheme="minorHAnsi" w:hAnsiTheme="minorHAnsi" w:cstheme="minorHAnsi"/>
          <w:b/>
          <w:bCs/>
        </w:rPr>
      </w:pPr>
      <w:r>
        <w:rPr>
          <w:rFonts w:asciiTheme="minorHAnsi" w:eastAsiaTheme="minorHAnsi" w:hAnsiTheme="minorHAnsi" w:cstheme="minorHAnsi"/>
          <w:b/>
          <w:bCs/>
        </w:rPr>
        <w:t>Rodzaj technologii</w:t>
      </w:r>
    </w:p>
    <w:p w14:paraId="648767AA" w14:textId="34E1DF51"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Technologia robót budowlanych dla wykonania przedmiotowego przedsięwzięcia będzie wymagała realizacji robót: ziemnych –układania nowej warstwy bitumicznej warstwa wiążąca, oraz warstwy ścieralnej. Układanie nawierzchni chodników i parkingu kostką betonową brukową. Roboty prowadzone będą w technologii </w:t>
      </w:r>
      <w:r w:rsidR="00E51EC5" w:rsidRPr="001169B2">
        <w:rPr>
          <w:rFonts w:asciiTheme="minorHAnsi" w:eastAsiaTheme="minorHAnsi" w:hAnsiTheme="minorHAnsi" w:cstheme="minorHAnsi"/>
          <w:bCs/>
        </w:rPr>
        <w:t>zmechanizowane</w:t>
      </w:r>
      <w:r w:rsidR="00E51EC5">
        <w:rPr>
          <w:rFonts w:asciiTheme="minorHAnsi" w:eastAsiaTheme="minorHAnsi" w:hAnsiTheme="minorHAnsi" w:cstheme="minorHAnsi"/>
          <w:bCs/>
        </w:rPr>
        <w:t>j</w:t>
      </w:r>
      <w:r w:rsidRPr="001169B2">
        <w:rPr>
          <w:rFonts w:asciiTheme="minorHAnsi" w:eastAsiaTheme="minorHAnsi" w:hAnsiTheme="minorHAnsi" w:cstheme="minorHAnsi"/>
          <w:bCs/>
        </w:rPr>
        <w:t xml:space="preserve"> jak i ręcznie.</w:t>
      </w:r>
    </w:p>
    <w:p w14:paraId="39A0C843" w14:textId="77777777" w:rsidR="001169B2" w:rsidRPr="001169B2" w:rsidRDefault="001169B2" w:rsidP="001169B2">
      <w:pPr>
        <w:widowControl/>
        <w:adjustRightInd w:val="0"/>
        <w:ind w:left="993"/>
        <w:jc w:val="both"/>
        <w:rPr>
          <w:rFonts w:asciiTheme="minorHAnsi" w:eastAsiaTheme="minorHAnsi" w:hAnsiTheme="minorHAnsi" w:cstheme="minorHAnsi"/>
          <w:bCs/>
        </w:rPr>
      </w:pPr>
    </w:p>
    <w:p w14:paraId="046383E7" w14:textId="08DB46B7"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 xml:space="preserve">Remont przewiduje wykonanie ulicy o nawierzchni z betonu asfaltowego o szerokości 4,00 m Należy w tym celu wykonać roboty ziemne (korytowanie) w celu przygotowania pasa drogowego pod warstwy konstrukcyjne nowej nawierzchni bitumicznej. </w:t>
      </w:r>
    </w:p>
    <w:p w14:paraId="78C7E6BE" w14:textId="77777777" w:rsidR="001169B2" w:rsidRPr="001169B2" w:rsidRDefault="001169B2" w:rsidP="001169B2">
      <w:pPr>
        <w:widowControl/>
        <w:adjustRightInd w:val="0"/>
        <w:ind w:left="993"/>
        <w:jc w:val="both"/>
        <w:rPr>
          <w:rFonts w:asciiTheme="minorHAnsi" w:eastAsiaTheme="minorHAnsi" w:hAnsiTheme="minorHAnsi" w:cstheme="minorHAnsi"/>
          <w:bCs/>
        </w:rPr>
      </w:pPr>
    </w:p>
    <w:p w14:paraId="27EBFF36" w14:textId="7E87394A" w:rsidR="001169B2" w:rsidRP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Remontowaną niweletę należy dowiązać do</w:t>
      </w:r>
      <w:r w:rsidR="00775DED">
        <w:rPr>
          <w:rFonts w:asciiTheme="minorHAnsi" w:eastAsiaTheme="minorHAnsi" w:hAnsiTheme="minorHAnsi" w:cstheme="minorHAnsi"/>
          <w:bCs/>
        </w:rPr>
        <w:t xml:space="preserve"> niwelety zjazdów i skrzyżowań.</w:t>
      </w:r>
      <w:r w:rsidRPr="001169B2">
        <w:rPr>
          <w:rFonts w:asciiTheme="minorHAnsi" w:eastAsiaTheme="minorHAnsi" w:hAnsiTheme="minorHAnsi" w:cstheme="minorHAnsi"/>
          <w:bCs/>
        </w:rPr>
        <w:t xml:space="preserve"> Remont polegać będzie na wykonaniu podbudowy i nawierzchni bitumicznej, ustawieniu krawężników betonowych najazdowych oraz obrzeży betonowych.</w:t>
      </w:r>
    </w:p>
    <w:p w14:paraId="23AA7B95" w14:textId="77777777" w:rsidR="001169B2" w:rsidRPr="001169B2" w:rsidRDefault="001169B2" w:rsidP="001169B2">
      <w:pPr>
        <w:widowControl/>
        <w:adjustRightInd w:val="0"/>
        <w:ind w:left="993"/>
        <w:jc w:val="both"/>
        <w:rPr>
          <w:rFonts w:asciiTheme="minorHAnsi" w:eastAsiaTheme="minorHAnsi" w:hAnsiTheme="minorHAnsi" w:cstheme="minorHAnsi"/>
          <w:bCs/>
        </w:rPr>
      </w:pPr>
    </w:p>
    <w:p w14:paraId="7F32E435" w14:textId="5E53C91C" w:rsidR="001169B2" w:rsidRDefault="001169B2" w:rsidP="001169B2">
      <w:pPr>
        <w:widowControl/>
        <w:adjustRightInd w:val="0"/>
        <w:ind w:left="993"/>
        <w:jc w:val="both"/>
        <w:rPr>
          <w:rFonts w:asciiTheme="minorHAnsi" w:eastAsiaTheme="minorHAnsi" w:hAnsiTheme="minorHAnsi" w:cstheme="minorHAnsi"/>
          <w:bCs/>
        </w:rPr>
      </w:pPr>
      <w:r w:rsidRPr="001169B2">
        <w:rPr>
          <w:rFonts w:asciiTheme="minorHAnsi" w:eastAsiaTheme="minorHAnsi" w:hAnsiTheme="minorHAnsi" w:cstheme="minorHAnsi"/>
          <w:bCs/>
        </w:rPr>
        <w:t>Odprowadzenie wód opadowych następować będzie powierzchniowo poprzez zaprojektowane spadki podłużne i poprzeczne istniejącej kanalizacji deszczowej.</w:t>
      </w:r>
    </w:p>
    <w:p w14:paraId="2C85955E" w14:textId="77777777" w:rsidR="00E51EC5" w:rsidRDefault="00E51EC5" w:rsidP="001169B2">
      <w:pPr>
        <w:widowControl/>
        <w:adjustRightInd w:val="0"/>
        <w:ind w:left="993"/>
        <w:jc w:val="both"/>
        <w:rPr>
          <w:rFonts w:asciiTheme="minorHAnsi" w:eastAsiaTheme="minorHAnsi" w:hAnsiTheme="minorHAnsi" w:cstheme="minorHAnsi"/>
          <w:b/>
          <w:u w:val="single"/>
        </w:rPr>
      </w:pPr>
    </w:p>
    <w:p w14:paraId="51E79489" w14:textId="63075CF2" w:rsidR="00E51EC5" w:rsidRPr="00E51EC5" w:rsidRDefault="00E51EC5" w:rsidP="001169B2">
      <w:pPr>
        <w:widowControl/>
        <w:adjustRightInd w:val="0"/>
        <w:ind w:left="993"/>
        <w:jc w:val="both"/>
        <w:rPr>
          <w:rFonts w:asciiTheme="minorHAnsi" w:eastAsiaTheme="minorHAnsi" w:hAnsiTheme="minorHAnsi" w:cstheme="minorHAnsi"/>
          <w:b/>
          <w:u w:val="single"/>
        </w:rPr>
      </w:pPr>
      <w:r w:rsidRPr="00E51EC5">
        <w:rPr>
          <w:rFonts w:asciiTheme="minorHAnsi" w:eastAsiaTheme="minorHAnsi" w:hAnsiTheme="minorHAnsi" w:cstheme="minorHAnsi"/>
          <w:b/>
          <w:u w:val="single"/>
        </w:rPr>
        <w:t>Szczegółowy opis przedmiotu zamówienia zawiera Załącznik nr 11 do SWZ – Dokumentacja projektowa.</w:t>
      </w:r>
    </w:p>
    <w:p w14:paraId="0E34349A" w14:textId="77777777" w:rsidR="001D2981" w:rsidRPr="001D2981" w:rsidRDefault="001D2981" w:rsidP="00E51EC5">
      <w:pPr>
        <w:widowControl/>
        <w:adjustRightInd w:val="0"/>
        <w:jc w:val="both"/>
        <w:rPr>
          <w:rFonts w:asciiTheme="minorHAnsi" w:eastAsiaTheme="minorHAnsi" w:hAnsiTheme="minorHAnsi" w:cstheme="minorHAnsi"/>
          <w:color w:val="000000"/>
        </w:rPr>
      </w:pPr>
    </w:p>
    <w:p w14:paraId="59FAEFCC" w14:textId="7867B963" w:rsidR="00F713ED" w:rsidRDefault="00836559" w:rsidP="00F713ED">
      <w:pPr>
        <w:pStyle w:val="Tekstpodstawowy"/>
        <w:spacing w:after="120"/>
        <w:ind w:left="993"/>
        <w:jc w:val="both"/>
        <w:rPr>
          <w:rFonts w:asciiTheme="minorHAnsi" w:hAnsiTheme="minorHAnsi" w:cstheme="minorHAnsi"/>
          <w:b/>
          <w:bCs/>
          <w:sz w:val="22"/>
          <w:szCs w:val="22"/>
          <w:u w:val="single"/>
        </w:rPr>
      </w:pPr>
      <w:r w:rsidRPr="00AA62BD">
        <w:rPr>
          <w:rFonts w:asciiTheme="minorHAnsi" w:hAnsiTheme="minorHAnsi" w:cstheme="minorHAnsi"/>
          <w:b/>
          <w:bCs/>
          <w:sz w:val="22"/>
          <w:szCs w:val="22"/>
          <w:u w:val="single"/>
        </w:rPr>
        <w:t xml:space="preserve">Część 2 – </w:t>
      </w:r>
      <w:r w:rsidR="00AA62BD" w:rsidRPr="00AA62BD">
        <w:rPr>
          <w:rFonts w:asciiTheme="minorHAnsi" w:hAnsiTheme="minorHAnsi" w:cstheme="minorHAnsi"/>
          <w:b/>
          <w:bCs/>
          <w:sz w:val="22"/>
          <w:szCs w:val="22"/>
          <w:u w:val="single"/>
        </w:rPr>
        <w:t>Przebudowa drogi w m. Gradówek na działce nr 165/1, obręb 0009 Gradówek</w:t>
      </w:r>
    </w:p>
    <w:p w14:paraId="1E6456D3" w14:textId="20A75CBE" w:rsidR="00F713ED" w:rsidRPr="00F713ED" w:rsidRDefault="00F713ED" w:rsidP="00F713ED">
      <w:pPr>
        <w:pStyle w:val="Tekstpodstawowy"/>
        <w:ind w:left="993"/>
        <w:jc w:val="both"/>
        <w:rPr>
          <w:rFonts w:asciiTheme="minorHAnsi" w:hAnsiTheme="minorHAnsi" w:cstheme="minorHAnsi"/>
          <w:b/>
          <w:bCs/>
          <w:sz w:val="22"/>
          <w:szCs w:val="22"/>
        </w:rPr>
      </w:pPr>
      <w:r w:rsidRPr="00F713ED">
        <w:rPr>
          <w:rFonts w:asciiTheme="minorHAnsi" w:hAnsiTheme="minorHAnsi" w:cstheme="minorHAnsi"/>
          <w:b/>
          <w:bCs/>
          <w:sz w:val="22"/>
          <w:szCs w:val="22"/>
        </w:rPr>
        <w:t>ZAKRES OPRACOWANIA</w:t>
      </w:r>
    </w:p>
    <w:p w14:paraId="0A63A809" w14:textId="4F9DA995" w:rsidR="00F713ED" w:rsidRPr="00F713ED" w:rsidRDefault="00F713ED" w:rsidP="00775DED">
      <w:pPr>
        <w:pStyle w:val="Tekstpodstawowy"/>
        <w:ind w:left="993"/>
        <w:jc w:val="both"/>
        <w:rPr>
          <w:rFonts w:asciiTheme="minorHAnsi" w:hAnsiTheme="minorHAnsi" w:cstheme="minorHAnsi"/>
          <w:bCs/>
          <w:sz w:val="22"/>
          <w:szCs w:val="22"/>
        </w:rPr>
      </w:pPr>
      <w:r w:rsidRPr="00F713ED">
        <w:rPr>
          <w:rFonts w:asciiTheme="minorHAnsi" w:hAnsiTheme="minorHAnsi" w:cstheme="minorHAnsi"/>
          <w:bCs/>
          <w:sz w:val="22"/>
          <w:szCs w:val="22"/>
        </w:rPr>
        <w:t xml:space="preserve">Projekt obejmuje przebudowę istniejącej drogi gminnej wewnętrznej o nawierzchni gruntowej </w:t>
      </w:r>
      <w:r>
        <w:rPr>
          <w:rFonts w:asciiTheme="minorHAnsi" w:hAnsiTheme="minorHAnsi" w:cstheme="minorHAnsi"/>
          <w:bCs/>
          <w:sz w:val="22"/>
          <w:szCs w:val="22"/>
        </w:rPr>
        <w:br/>
      </w:r>
      <w:r w:rsidRPr="00F713ED">
        <w:rPr>
          <w:rFonts w:asciiTheme="minorHAnsi" w:hAnsiTheme="minorHAnsi" w:cstheme="minorHAnsi"/>
          <w:bCs/>
          <w:sz w:val="22"/>
          <w:szCs w:val="22"/>
        </w:rPr>
        <w:t>w miejscowości Gradówek. Zakres projektu obejmuje przebudowę drogi o nawierzchni tłuczniowej.</w:t>
      </w:r>
    </w:p>
    <w:p w14:paraId="7B1E5FD4" w14:textId="2C320A68" w:rsidR="00F713ED" w:rsidRDefault="00F713ED" w:rsidP="00775DED">
      <w:pPr>
        <w:pStyle w:val="Tekstpodstawowy"/>
        <w:ind w:left="993"/>
        <w:jc w:val="both"/>
        <w:rPr>
          <w:rFonts w:asciiTheme="minorHAnsi" w:hAnsiTheme="minorHAnsi" w:cstheme="minorHAnsi"/>
          <w:bCs/>
          <w:sz w:val="22"/>
          <w:szCs w:val="22"/>
        </w:rPr>
      </w:pPr>
      <w:r w:rsidRPr="00F713ED">
        <w:rPr>
          <w:rFonts w:asciiTheme="minorHAnsi" w:hAnsiTheme="minorHAnsi" w:cstheme="minorHAnsi"/>
          <w:bCs/>
          <w:sz w:val="22"/>
          <w:szCs w:val="22"/>
        </w:rPr>
        <w:lastRenderedPageBreak/>
        <w:t>Cała inwestycja mieści się w granicach pasa drogowego drogi wewnętrznej.</w:t>
      </w:r>
    </w:p>
    <w:p w14:paraId="7F7E110C" w14:textId="77777777" w:rsidR="00775DED" w:rsidRDefault="00775DED" w:rsidP="00775DED">
      <w:pPr>
        <w:pStyle w:val="Tekstpodstawowy"/>
        <w:ind w:left="993"/>
        <w:jc w:val="both"/>
        <w:rPr>
          <w:rFonts w:asciiTheme="minorHAnsi" w:hAnsiTheme="minorHAnsi" w:cstheme="minorHAnsi"/>
          <w:bCs/>
          <w:sz w:val="22"/>
          <w:szCs w:val="22"/>
        </w:rPr>
      </w:pPr>
    </w:p>
    <w:p w14:paraId="49796707" w14:textId="77777777" w:rsidR="00EE53B8" w:rsidRPr="00EE53B8" w:rsidRDefault="00EE53B8" w:rsidP="00EE53B8">
      <w:pPr>
        <w:pStyle w:val="Tekstpodstawowy"/>
        <w:ind w:left="993"/>
        <w:jc w:val="both"/>
        <w:rPr>
          <w:rFonts w:asciiTheme="minorHAnsi" w:hAnsiTheme="minorHAnsi" w:cstheme="minorHAnsi"/>
          <w:b/>
          <w:bCs/>
          <w:sz w:val="22"/>
          <w:szCs w:val="22"/>
        </w:rPr>
      </w:pPr>
      <w:r w:rsidRPr="00EE53B8">
        <w:rPr>
          <w:rFonts w:asciiTheme="minorHAnsi" w:hAnsiTheme="minorHAnsi" w:cstheme="minorHAnsi"/>
          <w:b/>
          <w:bCs/>
          <w:sz w:val="22"/>
          <w:szCs w:val="22"/>
        </w:rPr>
        <w:t>CEL OPRACOWANIA</w:t>
      </w:r>
    </w:p>
    <w:p w14:paraId="5172410C" w14:textId="77777777"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Celem opracowania jest wykonanie przebudowy nawierzchni drogowej przedmiotowej drogi, której nawierzchnia jest bardzo mocno zniszczona w wyniku eksploatacji.</w:t>
      </w:r>
    </w:p>
    <w:p w14:paraId="27364A78" w14:textId="77777777"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Poprzez wzmocnienie podbudowy:</w:t>
      </w:r>
    </w:p>
    <w:p w14:paraId="68D3A0A7" w14:textId="77777777"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-warstwą odsączającą kruszywem 0/2mm gr. 10 cm,</w:t>
      </w:r>
    </w:p>
    <w:p w14:paraId="19C71650" w14:textId="1DAF43CD"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-tłuczniem frakcji 0/63mm gr. 20 cm</w:t>
      </w:r>
      <w:r w:rsidR="00E51EC5">
        <w:rPr>
          <w:rFonts w:asciiTheme="minorHAnsi" w:hAnsiTheme="minorHAnsi" w:cstheme="minorHAnsi"/>
          <w:bCs/>
          <w:sz w:val="22"/>
          <w:szCs w:val="22"/>
        </w:rPr>
        <w:t>,</w:t>
      </w:r>
    </w:p>
    <w:p w14:paraId="05AFC745" w14:textId="1E3EBB2E"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-tłuczniem frakcji 0-31,5mm gr.15 cm</w:t>
      </w:r>
      <w:r w:rsidR="00E51EC5">
        <w:rPr>
          <w:rFonts w:asciiTheme="minorHAnsi" w:hAnsiTheme="minorHAnsi" w:cstheme="minorHAnsi"/>
          <w:bCs/>
          <w:sz w:val="22"/>
          <w:szCs w:val="22"/>
        </w:rPr>
        <w:t>,</w:t>
      </w:r>
    </w:p>
    <w:p w14:paraId="437C4B21" w14:textId="77777777"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oraz wykonanie nowej nawierzchni z betonu asfaltowego grubości 10cm:</w:t>
      </w:r>
    </w:p>
    <w:p w14:paraId="125AF926" w14:textId="77777777"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 warstwa wiążąca AC16W gr. 6 cm,</w:t>
      </w:r>
    </w:p>
    <w:p w14:paraId="4714D735" w14:textId="679FA408"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-warstwa ścieralna AC11S gr. 4 cm</w:t>
      </w:r>
      <w:r w:rsidR="00E51EC5">
        <w:rPr>
          <w:rFonts w:asciiTheme="minorHAnsi" w:hAnsiTheme="minorHAnsi" w:cstheme="minorHAnsi"/>
          <w:bCs/>
          <w:sz w:val="22"/>
          <w:szCs w:val="22"/>
        </w:rPr>
        <w:t>,</w:t>
      </w:r>
    </w:p>
    <w:p w14:paraId="0590F322" w14:textId="77777777"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-skropienie podbudowy i międzywarstwowe.</w:t>
      </w:r>
    </w:p>
    <w:p w14:paraId="6E7F9AAF" w14:textId="0FED4587" w:rsidR="00F713ED"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 xml:space="preserve">Inwestycja ułatwi ruch samochodowy i maszyn oraz sprzętu rolniczego w tym ciężkiego </w:t>
      </w:r>
      <w:r>
        <w:rPr>
          <w:rFonts w:asciiTheme="minorHAnsi" w:hAnsiTheme="minorHAnsi" w:cstheme="minorHAnsi"/>
          <w:bCs/>
          <w:sz w:val="22"/>
          <w:szCs w:val="22"/>
        </w:rPr>
        <w:br/>
      </w:r>
      <w:r w:rsidRPr="00EE53B8">
        <w:rPr>
          <w:rFonts w:asciiTheme="minorHAnsi" w:hAnsiTheme="minorHAnsi" w:cstheme="minorHAnsi"/>
          <w:bCs/>
          <w:sz w:val="22"/>
          <w:szCs w:val="22"/>
        </w:rPr>
        <w:t>w miejscowości i poprawi komfort i bezpieczeństwo uczestników ruchu na przedmiotowym odcinku drogi.</w:t>
      </w:r>
    </w:p>
    <w:p w14:paraId="447F9B77" w14:textId="77777777" w:rsidR="00EE53B8" w:rsidRDefault="00EE53B8" w:rsidP="00EE53B8">
      <w:pPr>
        <w:pStyle w:val="Tekstpodstawowy"/>
        <w:ind w:left="993"/>
        <w:jc w:val="both"/>
        <w:rPr>
          <w:rFonts w:asciiTheme="minorHAnsi" w:hAnsiTheme="minorHAnsi" w:cstheme="minorHAnsi"/>
          <w:bCs/>
          <w:sz w:val="22"/>
          <w:szCs w:val="22"/>
        </w:rPr>
      </w:pPr>
    </w:p>
    <w:p w14:paraId="109F3D3D" w14:textId="77777777" w:rsidR="00EE53B8" w:rsidRPr="00EE53B8" w:rsidRDefault="00EE53B8" w:rsidP="00EE53B8">
      <w:pPr>
        <w:pStyle w:val="Tekstpodstawowy"/>
        <w:ind w:left="993"/>
        <w:jc w:val="both"/>
        <w:rPr>
          <w:rFonts w:asciiTheme="minorHAnsi" w:hAnsiTheme="minorHAnsi" w:cstheme="minorHAnsi"/>
          <w:b/>
          <w:bCs/>
          <w:sz w:val="22"/>
          <w:szCs w:val="22"/>
        </w:rPr>
      </w:pPr>
      <w:r w:rsidRPr="00EE53B8">
        <w:rPr>
          <w:rFonts w:asciiTheme="minorHAnsi" w:hAnsiTheme="minorHAnsi" w:cstheme="minorHAnsi"/>
          <w:b/>
          <w:bCs/>
          <w:sz w:val="22"/>
          <w:szCs w:val="22"/>
        </w:rPr>
        <w:t>STAN ISTNIEJĄCY</w:t>
      </w:r>
    </w:p>
    <w:p w14:paraId="47FD182A" w14:textId="17A51D06" w:rsidR="00EE53B8" w:rsidRP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 xml:space="preserve">Droga wewnętrzna gruntowa (dz. nr 165/1) na przedmiotowym obszarze ma dł. </w:t>
      </w:r>
      <w:r w:rsidR="00E51EC5">
        <w:rPr>
          <w:rFonts w:asciiTheme="minorHAnsi" w:hAnsiTheme="minorHAnsi" w:cstheme="minorHAnsi"/>
          <w:bCs/>
          <w:sz w:val="22"/>
          <w:szCs w:val="22"/>
        </w:rPr>
        <w:t xml:space="preserve">ok. </w:t>
      </w:r>
      <w:r w:rsidRPr="00EE53B8">
        <w:rPr>
          <w:rFonts w:asciiTheme="minorHAnsi" w:hAnsiTheme="minorHAnsi" w:cstheme="minorHAnsi"/>
          <w:bCs/>
          <w:sz w:val="22"/>
          <w:szCs w:val="22"/>
        </w:rPr>
        <w:t xml:space="preserve">110m. Droga </w:t>
      </w:r>
      <w:r w:rsidR="00775DED">
        <w:rPr>
          <w:rFonts w:asciiTheme="minorHAnsi" w:hAnsiTheme="minorHAnsi" w:cstheme="minorHAnsi"/>
          <w:bCs/>
          <w:sz w:val="22"/>
          <w:szCs w:val="22"/>
        </w:rPr>
        <w:br/>
      </w:r>
      <w:r w:rsidRPr="00EE53B8">
        <w:rPr>
          <w:rFonts w:asciiTheme="minorHAnsi" w:hAnsiTheme="minorHAnsi" w:cstheme="minorHAnsi"/>
          <w:bCs/>
          <w:sz w:val="22"/>
          <w:szCs w:val="22"/>
        </w:rPr>
        <w:t xml:space="preserve">na początku opracowania łączy się z istniejącym zjazdem z drogi wojewódzkiej nr 364. Posiada szerokość </w:t>
      </w:r>
      <w:r w:rsidR="00E51EC5">
        <w:rPr>
          <w:rFonts w:asciiTheme="minorHAnsi" w:hAnsiTheme="minorHAnsi" w:cstheme="minorHAnsi"/>
          <w:bCs/>
          <w:sz w:val="22"/>
          <w:szCs w:val="22"/>
        </w:rPr>
        <w:t xml:space="preserve">ok. </w:t>
      </w:r>
      <w:r w:rsidRPr="00EE53B8">
        <w:rPr>
          <w:rFonts w:asciiTheme="minorHAnsi" w:hAnsiTheme="minorHAnsi" w:cstheme="minorHAnsi"/>
          <w:bCs/>
          <w:sz w:val="22"/>
          <w:szCs w:val="22"/>
        </w:rPr>
        <w:t>4,00 m oraz pobocze gruntowe szer. 0,50 do 0,75m. Pobocza wymagają wyprofilowania i wzmocnienia warstwą tłucznia frakcji 0/31,5mm, gr. 20 cm. Droga posiada spadek poprzeczny jednostronny od 2%. Sama nawierzchnia</w:t>
      </w:r>
      <w:r w:rsidR="003B3C2D">
        <w:rPr>
          <w:rFonts w:asciiTheme="minorHAnsi" w:hAnsiTheme="minorHAnsi" w:cstheme="minorHAnsi"/>
          <w:bCs/>
          <w:sz w:val="22"/>
          <w:szCs w:val="22"/>
        </w:rPr>
        <w:t xml:space="preserve"> </w:t>
      </w:r>
      <w:r w:rsidRPr="00EE53B8">
        <w:rPr>
          <w:rFonts w:asciiTheme="minorHAnsi" w:hAnsiTheme="minorHAnsi" w:cstheme="minorHAnsi"/>
          <w:bCs/>
          <w:sz w:val="22"/>
          <w:szCs w:val="22"/>
        </w:rPr>
        <w:t>posiada lokalne deformacje, pobocza obustronnie gruntowe ze spadkami poprzecznymi na zewnątrz (od drogi) lokalnie zawyżone. Wody opadowe odprowadzane są powierzchniowo na pobocza oraz w tereny zielone chłonne znajdujące się w pasie drogowym, aktualnie pobocza są zarośnięte i zawyżone przez co nie s</w:t>
      </w:r>
      <w:r w:rsidR="003B3C2D">
        <w:rPr>
          <w:rFonts w:asciiTheme="minorHAnsi" w:hAnsiTheme="minorHAnsi" w:cstheme="minorHAnsi"/>
          <w:bCs/>
          <w:sz w:val="22"/>
          <w:szCs w:val="22"/>
        </w:rPr>
        <w:t>pełniają całkowicie swojej roli</w:t>
      </w:r>
      <w:r w:rsidRPr="00EE53B8">
        <w:rPr>
          <w:rFonts w:asciiTheme="minorHAnsi" w:hAnsiTheme="minorHAnsi" w:cstheme="minorHAnsi"/>
          <w:bCs/>
          <w:sz w:val="22"/>
          <w:szCs w:val="22"/>
        </w:rPr>
        <w:t>, szczególnie w okresie wiosennym gdy wody opadowe pozostają na drodze i poprzez zmienne warunki atmosferyczne (naprzemienne mrozy i przymrozki powodują uszkodzenia nawierzchni)</w:t>
      </w:r>
      <w:r w:rsidR="00E51EC5">
        <w:rPr>
          <w:rFonts w:asciiTheme="minorHAnsi" w:hAnsiTheme="minorHAnsi" w:cstheme="minorHAnsi"/>
          <w:bCs/>
          <w:sz w:val="22"/>
          <w:szCs w:val="22"/>
        </w:rPr>
        <w:t>.</w:t>
      </w:r>
    </w:p>
    <w:p w14:paraId="25CBEA58" w14:textId="5C6E0188" w:rsidR="00EE53B8" w:rsidRDefault="00EE53B8" w:rsidP="00EE53B8">
      <w:pPr>
        <w:pStyle w:val="Tekstpodstawowy"/>
        <w:ind w:left="993"/>
        <w:jc w:val="both"/>
        <w:rPr>
          <w:rFonts w:asciiTheme="minorHAnsi" w:hAnsiTheme="minorHAnsi" w:cstheme="minorHAnsi"/>
          <w:bCs/>
          <w:sz w:val="22"/>
          <w:szCs w:val="22"/>
        </w:rPr>
      </w:pPr>
      <w:r w:rsidRPr="00EE53B8">
        <w:rPr>
          <w:rFonts w:asciiTheme="minorHAnsi" w:hAnsiTheme="minorHAnsi" w:cstheme="minorHAnsi"/>
          <w:bCs/>
          <w:sz w:val="22"/>
          <w:szCs w:val="22"/>
        </w:rPr>
        <w:t>Na potrzeby opracowania wykonano rozpoznania gruntów podłoża grunto</w:t>
      </w:r>
      <w:r w:rsidR="003B3C2D">
        <w:rPr>
          <w:rFonts w:asciiTheme="minorHAnsi" w:hAnsiTheme="minorHAnsi" w:cstheme="minorHAnsi"/>
          <w:bCs/>
          <w:sz w:val="22"/>
          <w:szCs w:val="22"/>
        </w:rPr>
        <w:t>wego poprzez dokonanie odkrywek</w:t>
      </w:r>
      <w:r w:rsidRPr="00EE53B8">
        <w:rPr>
          <w:rFonts w:asciiTheme="minorHAnsi" w:hAnsiTheme="minorHAnsi" w:cstheme="minorHAnsi"/>
          <w:bCs/>
          <w:sz w:val="22"/>
          <w:szCs w:val="22"/>
        </w:rPr>
        <w:t>. W rejonie projektowanych elementów stwierdzono małą zmienność budowy geologicznej podłoża gruntowego.</w:t>
      </w:r>
    </w:p>
    <w:p w14:paraId="1AE9E932" w14:textId="0A4BC3D9" w:rsidR="00EE53B8" w:rsidRDefault="003B3C2D" w:rsidP="00EE53B8">
      <w:pPr>
        <w:pStyle w:val="Tekstpodstawowy"/>
        <w:ind w:left="993"/>
        <w:jc w:val="both"/>
        <w:rPr>
          <w:rFonts w:asciiTheme="minorHAnsi" w:hAnsiTheme="minorHAnsi" w:cstheme="minorHAnsi"/>
          <w:bCs/>
          <w:sz w:val="22"/>
          <w:szCs w:val="22"/>
        </w:rPr>
      </w:pPr>
      <w:r w:rsidRPr="003B3C2D">
        <w:rPr>
          <w:rFonts w:asciiTheme="minorHAnsi" w:hAnsiTheme="minorHAnsi" w:cstheme="minorHAnsi"/>
          <w:bCs/>
          <w:sz w:val="22"/>
          <w:szCs w:val="22"/>
        </w:rPr>
        <w:t xml:space="preserve">Zgodnie z rozpoznaniem górne warstwy gruntu zbudowane są z gruntów sypkich </w:t>
      </w:r>
      <w:r w:rsidR="00E51EC5" w:rsidRPr="003B3C2D">
        <w:rPr>
          <w:rFonts w:asciiTheme="minorHAnsi" w:hAnsiTheme="minorHAnsi" w:cstheme="minorHAnsi"/>
          <w:bCs/>
          <w:sz w:val="22"/>
          <w:szCs w:val="22"/>
        </w:rPr>
        <w:t>niewysadzanych</w:t>
      </w:r>
      <w:r w:rsidRPr="003B3C2D">
        <w:rPr>
          <w:rFonts w:asciiTheme="minorHAnsi" w:hAnsiTheme="minorHAnsi" w:cstheme="minorHAnsi"/>
          <w:bCs/>
          <w:sz w:val="22"/>
          <w:szCs w:val="22"/>
        </w:rPr>
        <w:t xml:space="preserve"> piaski średnie i drobne, które zaliczane są do gruntów przydatnych do wykonania nawierzchni drogowych, lokalnie odkryto piaski pylaste i gliniaste. Na potrzeby opracowania dokonano odkrywek.</w:t>
      </w:r>
    </w:p>
    <w:p w14:paraId="1182AD42" w14:textId="77777777" w:rsidR="003B3C2D" w:rsidRDefault="003B3C2D" w:rsidP="00EE53B8">
      <w:pPr>
        <w:pStyle w:val="Tekstpodstawowy"/>
        <w:ind w:left="993"/>
        <w:jc w:val="both"/>
        <w:rPr>
          <w:rFonts w:asciiTheme="minorHAnsi" w:hAnsiTheme="minorHAnsi" w:cstheme="minorHAnsi"/>
          <w:bCs/>
          <w:sz w:val="22"/>
          <w:szCs w:val="22"/>
        </w:rPr>
      </w:pPr>
    </w:p>
    <w:p w14:paraId="7B4758DE" w14:textId="77777777" w:rsidR="001169B2" w:rsidRDefault="001169B2" w:rsidP="001169B2">
      <w:pPr>
        <w:pStyle w:val="Tekstpodstawowy"/>
        <w:ind w:left="993"/>
        <w:jc w:val="both"/>
        <w:rPr>
          <w:rFonts w:asciiTheme="minorHAnsi" w:hAnsiTheme="minorHAnsi" w:cstheme="minorHAnsi"/>
          <w:b/>
          <w:bCs/>
          <w:sz w:val="22"/>
          <w:szCs w:val="22"/>
        </w:rPr>
      </w:pPr>
      <w:r>
        <w:rPr>
          <w:rFonts w:asciiTheme="minorHAnsi" w:hAnsiTheme="minorHAnsi" w:cstheme="minorHAnsi"/>
          <w:b/>
          <w:bCs/>
          <w:sz w:val="22"/>
          <w:szCs w:val="22"/>
        </w:rPr>
        <w:t>STAN PROJEKTOWANY</w:t>
      </w:r>
    </w:p>
    <w:p w14:paraId="7F30C208" w14:textId="7B293175" w:rsidR="001169B2" w:rsidRPr="001169B2" w:rsidRDefault="001169B2" w:rsidP="001169B2">
      <w:pPr>
        <w:pStyle w:val="Tekstpodstawowy"/>
        <w:ind w:left="993"/>
        <w:jc w:val="both"/>
        <w:rPr>
          <w:rFonts w:asciiTheme="minorHAnsi" w:hAnsiTheme="minorHAnsi" w:cstheme="minorHAnsi"/>
          <w:b/>
          <w:bCs/>
          <w:sz w:val="22"/>
          <w:szCs w:val="22"/>
        </w:rPr>
      </w:pPr>
      <w:r w:rsidRPr="001169B2">
        <w:rPr>
          <w:rFonts w:asciiTheme="minorHAnsi" w:hAnsiTheme="minorHAnsi" w:cstheme="minorHAnsi"/>
          <w:b/>
          <w:bCs/>
          <w:sz w:val="22"/>
          <w:szCs w:val="22"/>
        </w:rPr>
        <w:t>Dane techniczne</w:t>
      </w:r>
    </w:p>
    <w:p w14:paraId="0C90A0D3" w14:textId="4F28F14A" w:rsidR="001169B2" w:rsidRPr="001169B2" w:rsidRDefault="001169B2" w:rsidP="001169B2">
      <w:pPr>
        <w:pStyle w:val="Tekstpodstawowy"/>
        <w:ind w:left="993"/>
        <w:jc w:val="both"/>
        <w:rPr>
          <w:rFonts w:asciiTheme="minorHAnsi" w:hAnsiTheme="minorHAnsi" w:cstheme="minorHAnsi"/>
          <w:bCs/>
          <w:sz w:val="22"/>
          <w:szCs w:val="22"/>
        </w:rPr>
      </w:pPr>
      <w:r w:rsidRPr="001169B2">
        <w:rPr>
          <w:rFonts w:asciiTheme="minorHAnsi" w:hAnsiTheme="minorHAnsi" w:cstheme="minorHAnsi"/>
          <w:bCs/>
          <w:sz w:val="22"/>
          <w:szCs w:val="22"/>
        </w:rPr>
        <w:t>Droga posiadać będzie nawierzchnię bitumiczną o szerokość</w:t>
      </w:r>
      <w:r w:rsidR="00E51EC5">
        <w:rPr>
          <w:rFonts w:asciiTheme="minorHAnsi" w:hAnsiTheme="minorHAnsi" w:cstheme="minorHAnsi"/>
          <w:bCs/>
          <w:sz w:val="22"/>
          <w:szCs w:val="22"/>
        </w:rPr>
        <w:t xml:space="preserve"> ok.</w:t>
      </w:r>
      <w:r w:rsidRPr="001169B2">
        <w:rPr>
          <w:rFonts w:asciiTheme="minorHAnsi" w:hAnsiTheme="minorHAnsi" w:cstheme="minorHAnsi"/>
          <w:bCs/>
          <w:sz w:val="22"/>
          <w:szCs w:val="22"/>
        </w:rPr>
        <w:t xml:space="preserve"> 4,50 m , zjazd z drogi wojewódzkiej </w:t>
      </w:r>
      <w:r>
        <w:rPr>
          <w:rFonts w:asciiTheme="minorHAnsi" w:hAnsiTheme="minorHAnsi" w:cstheme="minorHAnsi"/>
          <w:bCs/>
          <w:sz w:val="22"/>
          <w:szCs w:val="22"/>
        </w:rPr>
        <w:br/>
      </w:r>
      <w:r w:rsidRPr="001169B2">
        <w:rPr>
          <w:rFonts w:asciiTheme="minorHAnsi" w:hAnsiTheme="minorHAnsi" w:cstheme="minorHAnsi"/>
          <w:bCs/>
          <w:sz w:val="22"/>
          <w:szCs w:val="22"/>
        </w:rPr>
        <w:t xml:space="preserve">nr 364 również o nawierzchni bitumicznej (do granicy pasa drogowego), oraz pobocza z kruszyw naturalnych łamanych szer. </w:t>
      </w:r>
      <w:r w:rsidR="00E51EC5">
        <w:rPr>
          <w:rFonts w:asciiTheme="minorHAnsi" w:hAnsiTheme="minorHAnsi" w:cstheme="minorHAnsi"/>
          <w:bCs/>
          <w:sz w:val="22"/>
          <w:szCs w:val="22"/>
        </w:rPr>
        <w:t xml:space="preserve">ok. </w:t>
      </w:r>
      <w:r w:rsidRPr="001169B2">
        <w:rPr>
          <w:rFonts w:asciiTheme="minorHAnsi" w:hAnsiTheme="minorHAnsi" w:cstheme="minorHAnsi"/>
          <w:bCs/>
          <w:sz w:val="22"/>
          <w:szCs w:val="22"/>
        </w:rPr>
        <w:t>0,75m .</w:t>
      </w:r>
    </w:p>
    <w:p w14:paraId="3398EFEA" w14:textId="77777777" w:rsidR="001169B2" w:rsidRPr="001169B2" w:rsidRDefault="001169B2" w:rsidP="001169B2">
      <w:pPr>
        <w:pStyle w:val="Tekstpodstawowy"/>
        <w:ind w:left="993"/>
        <w:jc w:val="both"/>
        <w:rPr>
          <w:rFonts w:asciiTheme="minorHAnsi" w:hAnsiTheme="minorHAnsi" w:cstheme="minorHAnsi"/>
          <w:bCs/>
          <w:sz w:val="22"/>
          <w:szCs w:val="22"/>
        </w:rPr>
      </w:pPr>
    </w:p>
    <w:p w14:paraId="12052DAA" w14:textId="3D8BB484" w:rsidR="001169B2" w:rsidRPr="001169B2" w:rsidRDefault="001169B2" w:rsidP="001169B2">
      <w:pPr>
        <w:pStyle w:val="Tekstpodstawowy"/>
        <w:ind w:left="993"/>
        <w:jc w:val="both"/>
        <w:rPr>
          <w:rFonts w:asciiTheme="minorHAnsi" w:hAnsiTheme="minorHAnsi" w:cstheme="minorHAnsi"/>
          <w:b/>
          <w:bCs/>
          <w:sz w:val="22"/>
          <w:szCs w:val="22"/>
        </w:rPr>
      </w:pPr>
      <w:r w:rsidRPr="001169B2">
        <w:rPr>
          <w:rFonts w:asciiTheme="minorHAnsi" w:hAnsiTheme="minorHAnsi" w:cstheme="minorHAnsi"/>
          <w:b/>
          <w:bCs/>
          <w:sz w:val="22"/>
          <w:szCs w:val="22"/>
        </w:rPr>
        <w:t>Droga w planie.</w:t>
      </w:r>
    </w:p>
    <w:p w14:paraId="6BB585C8" w14:textId="77777777" w:rsidR="001169B2" w:rsidRPr="001169B2" w:rsidRDefault="001169B2" w:rsidP="001169B2">
      <w:pPr>
        <w:pStyle w:val="Tekstpodstawowy"/>
        <w:ind w:left="993"/>
        <w:jc w:val="both"/>
        <w:rPr>
          <w:rFonts w:asciiTheme="minorHAnsi" w:hAnsiTheme="minorHAnsi" w:cstheme="minorHAnsi"/>
          <w:bCs/>
          <w:sz w:val="22"/>
          <w:szCs w:val="22"/>
        </w:rPr>
      </w:pPr>
      <w:r w:rsidRPr="001169B2">
        <w:rPr>
          <w:rFonts w:asciiTheme="minorHAnsi" w:hAnsiTheme="minorHAnsi" w:cstheme="minorHAnsi"/>
          <w:bCs/>
          <w:sz w:val="22"/>
          <w:szCs w:val="22"/>
        </w:rPr>
        <w:t>Na całej swojej długości oś drogi składa się z odcinków prostych.</w:t>
      </w:r>
    </w:p>
    <w:p w14:paraId="2141D98F" w14:textId="0D895F13" w:rsidR="001169B2" w:rsidRPr="001169B2" w:rsidRDefault="001169B2" w:rsidP="001169B2">
      <w:pPr>
        <w:pStyle w:val="Tekstpodstawowy"/>
        <w:ind w:left="993"/>
        <w:jc w:val="both"/>
        <w:rPr>
          <w:rFonts w:asciiTheme="minorHAnsi" w:hAnsiTheme="minorHAnsi" w:cstheme="minorHAnsi"/>
          <w:bCs/>
          <w:sz w:val="22"/>
          <w:szCs w:val="22"/>
        </w:rPr>
      </w:pPr>
      <w:r w:rsidRPr="001169B2">
        <w:rPr>
          <w:rFonts w:asciiTheme="minorHAnsi" w:hAnsiTheme="minorHAnsi" w:cstheme="minorHAnsi"/>
          <w:bCs/>
          <w:sz w:val="22"/>
          <w:szCs w:val="22"/>
        </w:rPr>
        <w:t>Przebieg drogi w terenie (punkty charakterystyczne) należy wynieść</w:t>
      </w:r>
      <w:r w:rsidR="00D303FC">
        <w:rPr>
          <w:rFonts w:asciiTheme="minorHAnsi" w:hAnsiTheme="minorHAnsi" w:cstheme="minorHAnsi"/>
          <w:bCs/>
          <w:sz w:val="22"/>
          <w:szCs w:val="22"/>
        </w:rPr>
        <w:t xml:space="preserve"> </w:t>
      </w:r>
      <w:r w:rsidRPr="001169B2">
        <w:rPr>
          <w:rFonts w:asciiTheme="minorHAnsi" w:hAnsiTheme="minorHAnsi" w:cstheme="minorHAnsi"/>
          <w:bCs/>
          <w:sz w:val="22"/>
          <w:szCs w:val="22"/>
        </w:rPr>
        <w:t xml:space="preserve">na podstawie współrzędnych </w:t>
      </w:r>
      <w:r w:rsidR="00D303FC">
        <w:rPr>
          <w:rFonts w:asciiTheme="minorHAnsi" w:hAnsiTheme="minorHAnsi" w:cstheme="minorHAnsi"/>
          <w:bCs/>
          <w:sz w:val="22"/>
          <w:szCs w:val="22"/>
        </w:rPr>
        <w:br/>
      </w:r>
      <w:r w:rsidRPr="001169B2">
        <w:rPr>
          <w:rFonts w:asciiTheme="minorHAnsi" w:hAnsiTheme="minorHAnsi" w:cstheme="minorHAnsi"/>
          <w:bCs/>
          <w:sz w:val="22"/>
          <w:szCs w:val="22"/>
        </w:rPr>
        <w:t xml:space="preserve">z lokalnego układu dowiązanego do istniejących charakterystycznych elementów zlokalizowanych </w:t>
      </w:r>
      <w:r w:rsidR="00D303FC">
        <w:rPr>
          <w:rFonts w:asciiTheme="minorHAnsi" w:hAnsiTheme="minorHAnsi" w:cstheme="minorHAnsi"/>
          <w:bCs/>
          <w:sz w:val="22"/>
          <w:szCs w:val="22"/>
        </w:rPr>
        <w:br/>
      </w:r>
      <w:r w:rsidRPr="001169B2">
        <w:rPr>
          <w:rFonts w:asciiTheme="minorHAnsi" w:hAnsiTheme="minorHAnsi" w:cstheme="minorHAnsi"/>
          <w:bCs/>
          <w:sz w:val="22"/>
          <w:szCs w:val="22"/>
        </w:rPr>
        <w:t>w miejscowościach (na początku i końcu). Dopuszcza się lokalne korekty mające na celu dostosowanie do istniejącego przebiegu nawierzchni drogi przy zachowaniu projektowanych szerokości i własności</w:t>
      </w:r>
      <w:r w:rsidR="00D303FC">
        <w:rPr>
          <w:rFonts w:asciiTheme="minorHAnsi" w:hAnsiTheme="minorHAnsi" w:cstheme="minorHAnsi"/>
          <w:bCs/>
          <w:sz w:val="22"/>
          <w:szCs w:val="22"/>
        </w:rPr>
        <w:t xml:space="preserve"> </w:t>
      </w:r>
      <w:r w:rsidRPr="001169B2">
        <w:rPr>
          <w:rFonts w:asciiTheme="minorHAnsi" w:hAnsiTheme="minorHAnsi" w:cstheme="minorHAnsi"/>
          <w:bCs/>
          <w:sz w:val="22"/>
          <w:szCs w:val="22"/>
        </w:rPr>
        <w:t xml:space="preserve">pasa drogowego. Przed rozpoczęciem robót Wykonawca geodezyjne wyznaczy cały odcinek w celu weryfikacji pod względem sytuacyjnym i wysokościowym </w:t>
      </w:r>
      <w:r w:rsidRPr="001169B2">
        <w:rPr>
          <w:rFonts w:asciiTheme="minorHAnsi" w:hAnsiTheme="minorHAnsi" w:cstheme="minorHAnsi"/>
          <w:bCs/>
          <w:sz w:val="22"/>
          <w:szCs w:val="22"/>
        </w:rPr>
        <w:lastRenderedPageBreak/>
        <w:t>projektowanych elementów.</w:t>
      </w:r>
    </w:p>
    <w:p w14:paraId="7643FD77" w14:textId="1E580894" w:rsidR="001169B2" w:rsidRPr="001169B2" w:rsidRDefault="001169B2" w:rsidP="001169B2">
      <w:pPr>
        <w:pStyle w:val="Tekstpodstawowy"/>
        <w:ind w:left="993"/>
        <w:jc w:val="both"/>
        <w:rPr>
          <w:rFonts w:asciiTheme="minorHAnsi" w:hAnsiTheme="minorHAnsi" w:cstheme="minorHAnsi"/>
          <w:bCs/>
          <w:sz w:val="22"/>
          <w:szCs w:val="22"/>
        </w:rPr>
      </w:pPr>
      <w:r w:rsidRPr="001169B2">
        <w:rPr>
          <w:rFonts w:asciiTheme="minorHAnsi" w:hAnsiTheme="minorHAnsi" w:cstheme="minorHAnsi"/>
          <w:bCs/>
          <w:sz w:val="22"/>
          <w:szCs w:val="22"/>
        </w:rPr>
        <w:t xml:space="preserve">Przedmiotowa droga gminna wewnętrzna dojazdowa do gruntów rolnych będzie posiadać nawierzchnię bitumiczną o szerokości </w:t>
      </w:r>
      <w:r w:rsidR="00E51EC5">
        <w:rPr>
          <w:rFonts w:asciiTheme="minorHAnsi" w:hAnsiTheme="minorHAnsi" w:cstheme="minorHAnsi"/>
          <w:bCs/>
          <w:sz w:val="22"/>
          <w:szCs w:val="22"/>
        </w:rPr>
        <w:t xml:space="preserve">ok. </w:t>
      </w:r>
      <w:r w:rsidRPr="001169B2">
        <w:rPr>
          <w:rFonts w:asciiTheme="minorHAnsi" w:hAnsiTheme="minorHAnsi" w:cstheme="minorHAnsi"/>
          <w:bCs/>
          <w:sz w:val="22"/>
          <w:szCs w:val="22"/>
        </w:rPr>
        <w:t xml:space="preserve">4,50 m i pobocza utwardzone o szer. </w:t>
      </w:r>
      <w:r w:rsidR="00E51EC5">
        <w:rPr>
          <w:rFonts w:asciiTheme="minorHAnsi" w:hAnsiTheme="minorHAnsi" w:cstheme="minorHAnsi"/>
          <w:bCs/>
          <w:sz w:val="22"/>
          <w:szCs w:val="22"/>
        </w:rPr>
        <w:t xml:space="preserve">ok. </w:t>
      </w:r>
      <w:r w:rsidRPr="001169B2">
        <w:rPr>
          <w:rFonts w:asciiTheme="minorHAnsi" w:hAnsiTheme="minorHAnsi" w:cstheme="minorHAnsi"/>
          <w:bCs/>
          <w:sz w:val="22"/>
          <w:szCs w:val="22"/>
        </w:rPr>
        <w:t xml:space="preserve">0,75 m </w:t>
      </w:r>
      <w:r w:rsidR="00E51EC5">
        <w:rPr>
          <w:rFonts w:asciiTheme="minorHAnsi" w:hAnsiTheme="minorHAnsi" w:cstheme="minorHAnsi"/>
          <w:bCs/>
          <w:sz w:val="22"/>
          <w:szCs w:val="22"/>
        </w:rPr>
        <w:br/>
      </w:r>
      <w:r w:rsidRPr="001169B2">
        <w:rPr>
          <w:rFonts w:asciiTheme="minorHAnsi" w:hAnsiTheme="minorHAnsi" w:cstheme="minorHAnsi"/>
          <w:bCs/>
          <w:sz w:val="22"/>
          <w:szCs w:val="22"/>
        </w:rPr>
        <w:t xml:space="preserve">z kruszywa </w:t>
      </w:r>
      <w:r w:rsidR="00D303FC">
        <w:rPr>
          <w:rFonts w:asciiTheme="minorHAnsi" w:hAnsiTheme="minorHAnsi" w:cstheme="minorHAnsi"/>
          <w:bCs/>
          <w:sz w:val="22"/>
          <w:szCs w:val="22"/>
        </w:rPr>
        <w:t>łamanego kamiennego</w:t>
      </w:r>
      <w:r w:rsidRPr="001169B2">
        <w:rPr>
          <w:rFonts w:asciiTheme="minorHAnsi" w:hAnsiTheme="minorHAnsi" w:cstheme="minorHAnsi"/>
          <w:bCs/>
          <w:sz w:val="22"/>
          <w:szCs w:val="22"/>
        </w:rPr>
        <w:t>.</w:t>
      </w:r>
    </w:p>
    <w:p w14:paraId="5F348C62" w14:textId="392029CD" w:rsidR="001169B2" w:rsidRDefault="001169B2" w:rsidP="00F030DC">
      <w:pPr>
        <w:pStyle w:val="Tekstpodstawowy"/>
        <w:ind w:left="993"/>
        <w:jc w:val="both"/>
        <w:rPr>
          <w:rFonts w:asciiTheme="minorHAnsi" w:hAnsiTheme="minorHAnsi" w:cstheme="minorHAnsi"/>
          <w:bCs/>
          <w:sz w:val="22"/>
          <w:szCs w:val="22"/>
        </w:rPr>
      </w:pPr>
      <w:r w:rsidRPr="001169B2">
        <w:rPr>
          <w:rFonts w:asciiTheme="minorHAnsi" w:hAnsiTheme="minorHAnsi" w:cstheme="minorHAnsi"/>
          <w:bCs/>
          <w:sz w:val="22"/>
          <w:szCs w:val="22"/>
        </w:rPr>
        <w:t>Na całym projektowym zakresie należy wykonać nową nawierzchnię drogi i zjazdu nawierzchnią bitumiczną gr.10 cm na podbudowie</w:t>
      </w:r>
      <w:r w:rsidR="00F030DC">
        <w:rPr>
          <w:rFonts w:asciiTheme="minorHAnsi" w:hAnsiTheme="minorHAnsi" w:cstheme="minorHAnsi"/>
          <w:bCs/>
          <w:sz w:val="22"/>
          <w:szCs w:val="22"/>
        </w:rPr>
        <w:t xml:space="preserve"> </w:t>
      </w:r>
      <w:r w:rsidRPr="001169B2">
        <w:rPr>
          <w:rFonts w:asciiTheme="minorHAnsi" w:hAnsiTheme="minorHAnsi" w:cstheme="minorHAnsi"/>
          <w:bCs/>
          <w:sz w:val="22"/>
          <w:szCs w:val="22"/>
        </w:rPr>
        <w:t>z kruszyw naturalnych.</w:t>
      </w:r>
    </w:p>
    <w:p w14:paraId="04FA4DAE" w14:textId="77777777" w:rsidR="003B3C2D" w:rsidRDefault="003B3C2D" w:rsidP="00EE53B8">
      <w:pPr>
        <w:pStyle w:val="Tekstpodstawowy"/>
        <w:ind w:left="993"/>
        <w:jc w:val="both"/>
        <w:rPr>
          <w:rFonts w:asciiTheme="minorHAnsi" w:hAnsiTheme="minorHAnsi" w:cstheme="minorHAnsi"/>
          <w:bCs/>
          <w:sz w:val="22"/>
          <w:szCs w:val="22"/>
        </w:rPr>
      </w:pPr>
    </w:p>
    <w:p w14:paraId="5373E931" w14:textId="416A3B81" w:rsidR="00D303FC" w:rsidRPr="00D303FC" w:rsidRDefault="00D303FC" w:rsidP="00D303FC">
      <w:pPr>
        <w:pStyle w:val="Tekstpodstawowy"/>
        <w:ind w:left="993"/>
        <w:jc w:val="both"/>
        <w:rPr>
          <w:rFonts w:asciiTheme="minorHAnsi" w:hAnsiTheme="minorHAnsi" w:cstheme="minorHAnsi"/>
          <w:b/>
          <w:bCs/>
          <w:sz w:val="22"/>
          <w:szCs w:val="22"/>
        </w:rPr>
      </w:pPr>
      <w:r w:rsidRPr="00D303FC">
        <w:rPr>
          <w:rFonts w:asciiTheme="minorHAnsi" w:hAnsiTheme="minorHAnsi" w:cstheme="minorHAnsi"/>
          <w:b/>
          <w:bCs/>
          <w:sz w:val="22"/>
          <w:szCs w:val="22"/>
        </w:rPr>
        <w:t>Nawierzchnia w profilu podłużnym i poprzecznym, odwodnienie</w:t>
      </w:r>
      <w:r>
        <w:rPr>
          <w:rFonts w:asciiTheme="minorHAnsi" w:hAnsiTheme="minorHAnsi" w:cstheme="minorHAnsi"/>
          <w:b/>
          <w:bCs/>
          <w:sz w:val="22"/>
          <w:szCs w:val="22"/>
        </w:rPr>
        <w:t>.</w:t>
      </w:r>
    </w:p>
    <w:p w14:paraId="20C5DF69" w14:textId="52AA9481" w:rsidR="00D303FC" w:rsidRPr="00D303FC" w:rsidRDefault="00D303FC" w:rsidP="00D303FC">
      <w:pPr>
        <w:pStyle w:val="Tekstpodstawowy"/>
        <w:ind w:left="993"/>
        <w:jc w:val="both"/>
        <w:rPr>
          <w:rFonts w:asciiTheme="minorHAnsi" w:hAnsiTheme="minorHAnsi" w:cstheme="minorHAnsi"/>
          <w:bCs/>
          <w:sz w:val="22"/>
          <w:szCs w:val="22"/>
        </w:rPr>
      </w:pPr>
      <w:r w:rsidRPr="00D303FC">
        <w:rPr>
          <w:rFonts w:asciiTheme="minorHAnsi" w:hAnsiTheme="minorHAnsi" w:cstheme="minorHAnsi"/>
          <w:bCs/>
          <w:sz w:val="22"/>
          <w:szCs w:val="22"/>
        </w:rPr>
        <w:t xml:space="preserve">Projektowane ukształtowanie podłużne nawierzchni drogi zostało dowiązane do istniejącego. Nawierzchnia posiada pochylenie dwustronne </w:t>
      </w:r>
      <w:r w:rsidR="00F030DC">
        <w:rPr>
          <w:rFonts w:asciiTheme="minorHAnsi" w:hAnsiTheme="minorHAnsi" w:cstheme="minorHAnsi"/>
          <w:bCs/>
          <w:sz w:val="22"/>
          <w:szCs w:val="22"/>
        </w:rPr>
        <w:t xml:space="preserve">ok. </w:t>
      </w:r>
      <w:r w:rsidRPr="00D303FC">
        <w:rPr>
          <w:rFonts w:asciiTheme="minorHAnsi" w:hAnsiTheme="minorHAnsi" w:cstheme="minorHAnsi"/>
          <w:bCs/>
          <w:sz w:val="22"/>
          <w:szCs w:val="22"/>
        </w:rPr>
        <w:t xml:space="preserve">2%. Pobocza z kruszywa łamanego mają posiadać pochylenie </w:t>
      </w:r>
      <w:r w:rsidR="00F030DC">
        <w:rPr>
          <w:rFonts w:asciiTheme="minorHAnsi" w:hAnsiTheme="minorHAnsi" w:cstheme="minorHAnsi"/>
          <w:bCs/>
          <w:sz w:val="22"/>
          <w:szCs w:val="22"/>
        </w:rPr>
        <w:t xml:space="preserve">ok. </w:t>
      </w:r>
      <w:r w:rsidRPr="00D303FC">
        <w:rPr>
          <w:rFonts w:asciiTheme="minorHAnsi" w:hAnsiTheme="minorHAnsi" w:cstheme="minorHAnsi"/>
          <w:bCs/>
          <w:sz w:val="22"/>
          <w:szCs w:val="22"/>
        </w:rPr>
        <w:t>6%.</w:t>
      </w:r>
    </w:p>
    <w:p w14:paraId="6218741E" w14:textId="77777777" w:rsidR="00D303FC" w:rsidRDefault="00D303FC" w:rsidP="00D303FC">
      <w:pPr>
        <w:pStyle w:val="Tekstpodstawowy"/>
        <w:ind w:left="993"/>
        <w:jc w:val="both"/>
        <w:rPr>
          <w:rFonts w:asciiTheme="minorHAnsi" w:hAnsiTheme="minorHAnsi" w:cstheme="minorHAnsi"/>
          <w:bCs/>
          <w:sz w:val="22"/>
          <w:szCs w:val="22"/>
        </w:rPr>
      </w:pPr>
      <w:r w:rsidRPr="00D303FC">
        <w:rPr>
          <w:rFonts w:asciiTheme="minorHAnsi" w:hAnsiTheme="minorHAnsi" w:cstheme="minorHAnsi"/>
          <w:bCs/>
          <w:sz w:val="22"/>
          <w:szCs w:val="22"/>
        </w:rPr>
        <w:t>Odwodnienie wszystkich nawierzchni utwardzonych (zgodne z istniejącym) powierzchniowe na chłonne pobocza oraz lokalnie w tereny zielone chłonne.</w:t>
      </w:r>
    </w:p>
    <w:p w14:paraId="57DDB037" w14:textId="77777777" w:rsidR="00C86AD2" w:rsidRPr="00D303FC" w:rsidRDefault="00C86AD2" w:rsidP="00D303FC">
      <w:pPr>
        <w:pStyle w:val="Tekstpodstawowy"/>
        <w:ind w:left="993"/>
        <w:jc w:val="both"/>
        <w:rPr>
          <w:rFonts w:asciiTheme="minorHAnsi" w:hAnsiTheme="minorHAnsi" w:cstheme="minorHAnsi"/>
          <w:bCs/>
          <w:sz w:val="22"/>
          <w:szCs w:val="22"/>
        </w:rPr>
      </w:pPr>
    </w:p>
    <w:p w14:paraId="5F2B8CD8" w14:textId="38C83D3A" w:rsidR="00D303FC" w:rsidRPr="00D303FC" w:rsidRDefault="00D303FC" w:rsidP="00D303FC">
      <w:pPr>
        <w:pStyle w:val="Tekstpodstawowy"/>
        <w:ind w:left="993"/>
        <w:jc w:val="both"/>
        <w:rPr>
          <w:rFonts w:asciiTheme="minorHAnsi" w:hAnsiTheme="minorHAnsi" w:cstheme="minorHAnsi"/>
          <w:b/>
          <w:bCs/>
          <w:sz w:val="22"/>
          <w:szCs w:val="22"/>
        </w:rPr>
      </w:pPr>
      <w:r w:rsidRPr="00D303FC">
        <w:rPr>
          <w:rFonts w:asciiTheme="minorHAnsi" w:hAnsiTheme="minorHAnsi" w:cstheme="minorHAnsi"/>
          <w:b/>
          <w:bCs/>
          <w:sz w:val="22"/>
          <w:szCs w:val="22"/>
        </w:rPr>
        <w:t>Nawierzchnia w przekroju normalnym. Rodzaje nawierzchni.</w:t>
      </w:r>
    </w:p>
    <w:p w14:paraId="24C73487" w14:textId="391C8984" w:rsidR="00D303FC" w:rsidRPr="00D303FC" w:rsidRDefault="00D303FC" w:rsidP="00D303FC">
      <w:pPr>
        <w:pStyle w:val="Tekstpodstawowy"/>
        <w:ind w:left="993"/>
        <w:jc w:val="both"/>
        <w:rPr>
          <w:rFonts w:asciiTheme="minorHAnsi" w:hAnsiTheme="minorHAnsi" w:cstheme="minorHAnsi"/>
          <w:bCs/>
          <w:sz w:val="22"/>
          <w:szCs w:val="22"/>
        </w:rPr>
      </w:pPr>
      <w:r w:rsidRPr="00D303FC">
        <w:rPr>
          <w:rFonts w:asciiTheme="minorHAnsi" w:hAnsiTheme="minorHAnsi" w:cstheme="minorHAnsi"/>
          <w:bCs/>
          <w:sz w:val="22"/>
          <w:szCs w:val="22"/>
        </w:rPr>
        <w:t xml:space="preserve">W zakresie konstrukcji projektuje się następujący układ warstw i nawierzchni (zgodnie </w:t>
      </w:r>
      <w:r w:rsidR="00775DED">
        <w:rPr>
          <w:rFonts w:asciiTheme="minorHAnsi" w:hAnsiTheme="minorHAnsi" w:cstheme="minorHAnsi"/>
          <w:bCs/>
          <w:sz w:val="22"/>
          <w:szCs w:val="22"/>
        </w:rPr>
        <w:br/>
      </w:r>
      <w:r w:rsidRPr="00D303FC">
        <w:rPr>
          <w:rFonts w:asciiTheme="minorHAnsi" w:hAnsiTheme="minorHAnsi" w:cstheme="minorHAnsi"/>
          <w:bCs/>
          <w:sz w:val="22"/>
          <w:szCs w:val="22"/>
        </w:rPr>
        <w:t>z przekrojami normalnymi):</w:t>
      </w:r>
    </w:p>
    <w:p w14:paraId="0936F4C4" w14:textId="01C476AD" w:rsidR="00D303FC" w:rsidRPr="00D303FC" w:rsidRDefault="00D303FC" w:rsidP="00D303FC">
      <w:pPr>
        <w:pStyle w:val="Tekstpodstawowy"/>
        <w:ind w:left="993"/>
        <w:jc w:val="both"/>
        <w:rPr>
          <w:rFonts w:asciiTheme="minorHAnsi" w:hAnsiTheme="minorHAnsi" w:cstheme="minorHAnsi"/>
          <w:b/>
          <w:bCs/>
          <w:sz w:val="22"/>
          <w:szCs w:val="22"/>
        </w:rPr>
      </w:pPr>
      <w:r w:rsidRPr="00D303FC">
        <w:rPr>
          <w:rFonts w:asciiTheme="minorHAnsi" w:hAnsiTheme="minorHAnsi" w:cstheme="minorHAnsi"/>
          <w:b/>
          <w:bCs/>
          <w:sz w:val="22"/>
          <w:szCs w:val="22"/>
        </w:rPr>
        <w:t>Nawierzchnia bitumiczna jezdni:</w:t>
      </w:r>
    </w:p>
    <w:p w14:paraId="1C58AEE4" w14:textId="0257189D" w:rsidR="00D303FC" w:rsidRPr="00D303FC" w:rsidRDefault="00F030DC" w:rsidP="00D058A3">
      <w:pPr>
        <w:pStyle w:val="Tekstpodstawowy"/>
        <w:numPr>
          <w:ilvl w:val="0"/>
          <w:numId w:val="61"/>
        </w:numPr>
        <w:jc w:val="both"/>
        <w:rPr>
          <w:rFonts w:asciiTheme="minorHAnsi" w:hAnsiTheme="minorHAnsi" w:cstheme="minorHAnsi"/>
          <w:bCs/>
          <w:sz w:val="22"/>
          <w:szCs w:val="22"/>
        </w:rPr>
      </w:pPr>
      <w:r>
        <w:rPr>
          <w:rFonts w:asciiTheme="minorHAnsi" w:hAnsiTheme="minorHAnsi" w:cstheme="minorHAnsi"/>
          <w:bCs/>
          <w:sz w:val="22"/>
          <w:szCs w:val="22"/>
        </w:rPr>
        <w:t>w</w:t>
      </w:r>
      <w:r w:rsidR="00D303FC" w:rsidRPr="00D303FC">
        <w:rPr>
          <w:rFonts w:asciiTheme="minorHAnsi" w:hAnsiTheme="minorHAnsi" w:cstheme="minorHAnsi"/>
          <w:bCs/>
          <w:sz w:val="22"/>
          <w:szCs w:val="22"/>
        </w:rPr>
        <w:t>arstwa ścieralna z AC11S gr. 4cm</w:t>
      </w:r>
    </w:p>
    <w:p w14:paraId="113A1056" w14:textId="65104577" w:rsidR="00D303FC" w:rsidRPr="00D303FC" w:rsidRDefault="00F030DC" w:rsidP="00D058A3">
      <w:pPr>
        <w:pStyle w:val="Tekstpodstawowy"/>
        <w:numPr>
          <w:ilvl w:val="0"/>
          <w:numId w:val="61"/>
        </w:numPr>
        <w:jc w:val="both"/>
        <w:rPr>
          <w:rFonts w:asciiTheme="minorHAnsi" w:hAnsiTheme="minorHAnsi" w:cstheme="minorHAnsi"/>
          <w:bCs/>
          <w:sz w:val="22"/>
          <w:szCs w:val="22"/>
        </w:rPr>
      </w:pPr>
      <w:r>
        <w:rPr>
          <w:rFonts w:asciiTheme="minorHAnsi" w:hAnsiTheme="minorHAnsi" w:cstheme="minorHAnsi"/>
          <w:bCs/>
          <w:sz w:val="22"/>
          <w:szCs w:val="22"/>
        </w:rPr>
        <w:t>s</w:t>
      </w:r>
      <w:r w:rsidR="00D303FC" w:rsidRPr="00D303FC">
        <w:rPr>
          <w:rFonts w:asciiTheme="minorHAnsi" w:hAnsiTheme="minorHAnsi" w:cstheme="minorHAnsi"/>
          <w:bCs/>
          <w:sz w:val="22"/>
          <w:szCs w:val="22"/>
        </w:rPr>
        <w:t>kropienie międzywarstwowe</w:t>
      </w:r>
    </w:p>
    <w:p w14:paraId="7B916CDC" w14:textId="5FA06DC3" w:rsidR="00D303FC" w:rsidRPr="00D303FC" w:rsidRDefault="00F030DC" w:rsidP="00D058A3">
      <w:pPr>
        <w:pStyle w:val="Tekstpodstawowy"/>
        <w:numPr>
          <w:ilvl w:val="0"/>
          <w:numId w:val="61"/>
        </w:numPr>
        <w:jc w:val="both"/>
        <w:rPr>
          <w:rFonts w:asciiTheme="minorHAnsi" w:hAnsiTheme="minorHAnsi" w:cstheme="minorHAnsi"/>
          <w:bCs/>
          <w:sz w:val="22"/>
          <w:szCs w:val="22"/>
        </w:rPr>
      </w:pPr>
      <w:r>
        <w:rPr>
          <w:rFonts w:asciiTheme="minorHAnsi" w:hAnsiTheme="minorHAnsi" w:cstheme="minorHAnsi"/>
          <w:bCs/>
          <w:sz w:val="22"/>
          <w:szCs w:val="22"/>
        </w:rPr>
        <w:t>w</w:t>
      </w:r>
      <w:r w:rsidR="00D303FC" w:rsidRPr="00D303FC">
        <w:rPr>
          <w:rFonts w:asciiTheme="minorHAnsi" w:hAnsiTheme="minorHAnsi" w:cstheme="minorHAnsi"/>
          <w:bCs/>
          <w:sz w:val="22"/>
          <w:szCs w:val="22"/>
        </w:rPr>
        <w:t>arstwa wiążąca z AC16W gr. 6cm</w:t>
      </w:r>
    </w:p>
    <w:p w14:paraId="150A27EA" w14:textId="14EDF152" w:rsidR="00D303FC" w:rsidRPr="00D303FC" w:rsidRDefault="00F030DC" w:rsidP="00D058A3">
      <w:pPr>
        <w:pStyle w:val="Tekstpodstawowy"/>
        <w:numPr>
          <w:ilvl w:val="0"/>
          <w:numId w:val="61"/>
        </w:numPr>
        <w:jc w:val="both"/>
        <w:rPr>
          <w:rFonts w:asciiTheme="minorHAnsi" w:hAnsiTheme="minorHAnsi" w:cstheme="minorHAnsi"/>
          <w:bCs/>
          <w:sz w:val="22"/>
          <w:szCs w:val="22"/>
        </w:rPr>
      </w:pPr>
      <w:r>
        <w:rPr>
          <w:rFonts w:asciiTheme="minorHAnsi" w:hAnsiTheme="minorHAnsi" w:cstheme="minorHAnsi"/>
          <w:bCs/>
          <w:sz w:val="22"/>
          <w:szCs w:val="22"/>
        </w:rPr>
        <w:t>s</w:t>
      </w:r>
      <w:r w:rsidR="00D303FC" w:rsidRPr="00D303FC">
        <w:rPr>
          <w:rFonts w:asciiTheme="minorHAnsi" w:hAnsiTheme="minorHAnsi" w:cstheme="minorHAnsi"/>
          <w:bCs/>
          <w:sz w:val="22"/>
          <w:szCs w:val="22"/>
        </w:rPr>
        <w:t>kropienie podbudowy</w:t>
      </w:r>
    </w:p>
    <w:p w14:paraId="41A9F661" w14:textId="11640549" w:rsidR="00D303FC" w:rsidRPr="00D303FC" w:rsidRDefault="00F030DC" w:rsidP="00D058A3">
      <w:pPr>
        <w:pStyle w:val="Tekstpodstawowy"/>
        <w:numPr>
          <w:ilvl w:val="0"/>
          <w:numId w:val="61"/>
        </w:numPr>
        <w:jc w:val="both"/>
        <w:rPr>
          <w:rFonts w:asciiTheme="minorHAnsi" w:hAnsiTheme="minorHAnsi" w:cstheme="minorHAnsi"/>
          <w:bCs/>
          <w:sz w:val="22"/>
          <w:szCs w:val="22"/>
        </w:rPr>
      </w:pPr>
      <w:r>
        <w:rPr>
          <w:rFonts w:asciiTheme="minorHAnsi" w:hAnsiTheme="minorHAnsi" w:cstheme="minorHAnsi"/>
          <w:bCs/>
          <w:sz w:val="22"/>
          <w:szCs w:val="22"/>
        </w:rPr>
        <w:t>w</w:t>
      </w:r>
      <w:r w:rsidR="00D303FC" w:rsidRPr="00D303FC">
        <w:rPr>
          <w:rFonts w:asciiTheme="minorHAnsi" w:hAnsiTheme="minorHAnsi" w:cstheme="minorHAnsi"/>
          <w:bCs/>
          <w:sz w:val="22"/>
          <w:szCs w:val="22"/>
        </w:rPr>
        <w:t>arstwa odsączająca z kruszywa 0/2mm gr. 10 cm</w:t>
      </w:r>
    </w:p>
    <w:p w14:paraId="305DADD2" w14:textId="2DB5DD83" w:rsidR="00D303FC" w:rsidRPr="00D303FC" w:rsidRDefault="00F030DC" w:rsidP="00D058A3">
      <w:pPr>
        <w:pStyle w:val="Tekstpodstawowy"/>
        <w:numPr>
          <w:ilvl w:val="0"/>
          <w:numId w:val="61"/>
        </w:numPr>
        <w:jc w:val="both"/>
        <w:rPr>
          <w:rFonts w:asciiTheme="minorHAnsi" w:hAnsiTheme="minorHAnsi" w:cstheme="minorHAnsi"/>
          <w:bCs/>
          <w:sz w:val="22"/>
          <w:szCs w:val="22"/>
        </w:rPr>
      </w:pPr>
      <w:r>
        <w:rPr>
          <w:rFonts w:asciiTheme="minorHAnsi" w:hAnsiTheme="minorHAnsi" w:cstheme="minorHAnsi"/>
          <w:bCs/>
          <w:sz w:val="22"/>
          <w:szCs w:val="22"/>
        </w:rPr>
        <w:t>p</w:t>
      </w:r>
      <w:r w:rsidR="00D303FC" w:rsidRPr="00D303FC">
        <w:rPr>
          <w:rFonts w:asciiTheme="minorHAnsi" w:hAnsiTheme="minorHAnsi" w:cstheme="minorHAnsi"/>
          <w:bCs/>
          <w:sz w:val="22"/>
          <w:szCs w:val="22"/>
        </w:rPr>
        <w:t>odbudowa z kruszywa łamanego o uziarnieniu 0/63mm</w:t>
      </w:r>
    </w:p>
    <w:p w14:paraId="14E22F2D" w14:textId="6EBE1980" w:rsidR="00D303FC" w:rsidRPr="00D303FC" w:rsidRDefault="00D303FC" w:rsidP="00D058A3">
      <w:pPr>
        <w:pStyle w:val="Tekstpodstawowy"/>
        <w:numPr>
          <w:ilvl w:val="0"/>
          <w:numId w:val="61"/>
        </w:numPr>
        <w:jc w:val="both"/>
        <w:rPr>
          <w:rFonts w:asciiTheme="minorHAnsi" w:hAnsiTheme="minorHAnsi" w:cstheme="minorHAnsi"/>
          <w:bCs/>
          <w:sz w:val="22"/>
          <w:szCs w:val="22"/>
        </w:rPr>
      </w:pPr>
      <w:r w:rsidRPr="00D303FC">
        <w:rPr>
          <w:rFonts w:asciiTheme="minorHAnsi" w:hAnsiTheme="minorHAnsi" w:cstheme="minorHAnsi"/>
          <w:bCs/>
          <w:sz w:val="22"/>
          <w:szCs w:val="22"/>
        </w:rPr>
        <w:t xml:space="preserve">zagęszczanych mechanicznie do </w:t>
      </w:r>
      <w:proofErr w:type="spellStart"/>
      <w:r w:rsidRPr="00D303FC">
        <w:rPr>
          <w:rFonts w:asciiTheme="minorHAnsi" w:hAnsiTheme="minorHAnsi" w:cstheme="minorHAnsi"/>
          <w:bCs/>
          <w:sz w:val="22"/>
          <w:szCs w:val="22"/>
        </w:rPr>
        <w:t>Is</w:t>
      </w:r>
      <w:proofErr w:type="spellEnd"/>
      <w:r w:rsidRPr="00D303FC">
        <w:rPr>
          <w:rFonts w:asciiTheme="minorHAnsi" w:hAnsiTheme="minorHAnsi" w:cstheme="minorHAnsi"/>
          <w:bCs/>
          <w:sz w:val="22"/>
          <w:szCs w:val="22"/>
        </w:rPr>
        <w:t xml:space="preserve"> min. 1,00; gr. 20 cm</w:t>
      </w:r>
    </w:p>
    <w:p w14:paraId="44389BAD" w14:textId="4EF5119D" w:rsidR="00D303FC" w:rsidRPr="00D303FC" w:rsidRDefault="00F030DC" w:rsidP="00D058A3">
      <w:pPr>
        <w:pStyle w:val="Tekstpodstawowy"/>
        <w:numPr>
          <w:ilvl w:val="0"/>
          <w:numId w:val="61"/>
        </w:numPr>
        <w:jc w:val="both"/>
        <w:rPr>
          <w:rFonts w:asciiTheme="minorHAnsi" w:hAnsiTheme="minorHAnsi" w:cstheme="minorHAnsi"/>
          <w:bCs/>
          <w:sz w:val="22"/>
          <w:szCs w:val="22"/>
        </w:rPr>
      </w:pPr>
      <w:r>
        <w:rPr>
          <w:rFonts w:asciiTheme="minorHAnsi" w:hAnsiTheme="minorHAnsi" w:cstheme="minorHAnsi"/>
          <w:bCs/>
          <w:sz w:val="22"/>
          <w:szCs w:val="22"/>
        </w:rPr>
        <w:t>p</w:t>
      </w:r>
      <w:r w:rsidR="00D303FC" w:rsidRPr="00D303FC">
        <w:rPr>
          <w:rFonts w:asciiTheme="minorHAnsi" w:hAnsiTheme="minorHAnsi" w:cstheme="minorHAnsi"/>
          <w:bCs/>
          <w:sz w:val="22"/>
          <w:szCs w:val="22"/>
        </w:rPr>
        <w:t>odbudowa z kruszywa łamanego o uziarnieniu 0/31,5mm</w:t>
      </w:r>
    </w:p>
    <w:p w14:paraId="4AB91CE1" w14:textId="0DE53672" w:rsidR="00D303FC" w:rsidRPr="00D303FC" w:rsidRDefault="00D303FC" w:rsidP="00D058A3">
      <w:pPr>
        <w:pStyle w:val="Tekstpodstawowy"/>
        <w:numPr>
          <w:ilvl w:val="0"/>
          <w:numId w:val="61"/>
        </w:numPr>
        <w:jc w:val="both"/>
        <w:rPr>
          <w:rFonts w:asciiTheme="minorHAnsi" w:hAnsiTheme="minorHAnsi" w:cstheme="minorHAnsi"/>
          <w:bCs/>
          <w:sz w:val="22"/>
          <w:szCs w:val="22"/>
        </w:rPr>
      </w:pPr>
      <w:r w:rsidRPr="00D303FC">
        <w:rPr>
          <w:rFonts w:asciiTheme="minorHAnsi" w:hAnsiTheme="minorHAnsi" w:cstheme="minorHAnsi"/>
          <w:bCs/>
          <w:sz w:val="22"/>
          <w:szCs w:val="22"/>
        </w:rPr>
        <w:t xml:space="preserve">zagęszczanych mechanicznie do </w:t>
      </w:r>
      <w:proofErr w:type="spellStart"/>
      <w:r w:rsidRPr="00D303FC">
        <w:rPr>
          <w:rFonts w:asciiTheme="minorHAnsi" w:hAnsiTheme="minorHAnsi" w:cstheme="minorHAnsi"/>
          <w:bCs/>
          <w:sz w:val="22"/>
          <w:szCs w:val="22"/>
        </w:rPr>
        <w:t>Is</w:t>
      </w:r>
      <w:proofErr w:type="spellEnd"/>
      <w:r w:rsidRPr="00D303FC">
        <w:rPr>
          <w:rFonts w:asciiTheme="minorHAnsi" w:hAnsiTheme="minorHAnsi" w:cstheme="minorHAnsi"/>
          <w:bCs/>
          <w:sz w:val="22"/>
          <w:szCs w:val="22"/>
        </w:rPr>
        <w:t xml:space="preserve"> min. 1,00; gr. 15 cm</w:t>
      </w:r>
    </w:p>
    <w:p w14:paraId="3A95C632" w14:textId="2BB04E4B" w:rsidR="00D303FC" w:rsidRPr="00D303FC" w:rsidRDefault="00D303FC" w:rsidP="00D303FC">
      <w:pPr>
        <w:pStyle w:val="Tekstpodstawowy"/>
        <w:ind w:left="993"/>
        <w:jc w:val="both"/>
        <w:rPr>
          <w:rFonts w:asciiTheme="minorHAnsi" w:hAnsiTheme="minorHAnsi" w:cstheme="minorHAnsi"/>
          <w:bCs/>
          <w:sz w:val="22"/>
          <w:szCs w:val="22"/>
        </w:rPr>
      </w:pPr>
      <w:r>
        <w:rPr>
          <w:rFonts w:asciiTheme="minorHAnsi" w:hAnsiTheme="minorHAnsi" w:cstheme="minorHAnsi"/>
          <w:bCs/>
          <w:sz w:val="22"/>
          <w:szCs w:val="22"/>
        </w:rPr>
        <w:t>Uwaga</w:t>
      </w:r>
      <w:r w:rsidRPr="00D303FC">
        <w:rPr>
          <w:rFonts w:asciiTheme="minorHAnsi" w:hAnsiTheme="minorHAnsi" w:cstheme="minorHAnsi"/>
          <w:bCs/>
          <w:sz w:val="22"/>
          <w:szCs w:val="22"/>
        </w:rPr>
        <w:t>:</w:t>
      </w:r>
    </w:p>
    <w:p w14:paraId="1BF85A48" w14:textId="008D7445" w:rsidR="00D058A3" w:rsidRDefault="00D303FC" w:rsidP="00D058A3">
      <w:pPr>
        <w:pStyle w:val="Tekstpodstawowy"/>
        <w:numPr>
          <w:ilvl w:val="0"/>
          <w:numId w:val="62"/>
        </w:numPr>
        <w:jc w:val="both"/>
        <w:rPr>
          <w:rFonts w:asciiTheme="minorHAnsi" w:hAnsiTheme="minorHAnsi" w:cstheme="minorHAnsi"/>
          <w:bCs/>
          <w:sz w:val="22"/>
          <w:szCs w:val="22"/>
        </w:rPr>
      </w:pPr>
      <w:r w:rsidRPr="00D303FC">
        <w:rPr>
          <w:rFonts w:asciiTheme="minorHAnsi" w:hAnsiTheme="minorHAnsi" w:cstheme="minorHAnsi"/>
          <w:bCs/>
          <w:sz w:val="22"/>
          <w:szCs w:val="22"/>
        </w:rPr>
        <w:t>Przed wykonaniem kolejnych warstw należy oczyścić mechanicznie warstwę dolną oraz skropić emulsją asfaltowa w ilości 0,51kg/m2</w:t>
      </w:r>
      <w:r w:rsidR="00026040">
        <w:rPr>
          <w:rFonts w:asciiTheme="minorHAnsi" w:hAnsiTheme="minorHAnsi" w:cstheme="minorHAnsi"/>
          <w:bCs/>
          <w:sz w:val="22"/>
          <w:szCs w:val="22"/>
        </w:rPr>
        <w:t>.</w:t>
      </w:r>
    </w:p>
    <w:p w14:paraId="3D3EF7BA" w14:textId="21AC2B5D" w:rsidR="00D058A3" w:rsidRPr="00D058A3" w:rsidRDefault="00D058A3" w:rsidP="00D058A3">
      <w:pPr>
        <w:pStyle w:val="Tekstpodstawowy"/>
        <w:ind w:left="993"/>
        <w:jc w:val="both"/>
        <w:rPr>
          <w:rFonts w:asciiTheme="minorHAnsi" w:hAnsiTheme="minorHAnsi" w:cstheme="minorHAnsi"/>
          <w:b/>
          <w:bCs/>
          <w:sz w:val="22"/>
          <w:szCs w:val="22"/>
        </w:rPr>
      </w:pPr>
      <w:r w:rsidRPr="00D058A3">
        <w:rPr>
          <w:rFonts w:asciiTheme="minorHAnsi" w:hAnsiTheme="minorHAnsi" w:cstheme="minorHAnsi"/>
          <w:b/>
          <w:bCs/>
          <w:sz w:val="22"/>
          <w:szCs w:val="22"/>
        </w:rPr>
        <w:t>Nawierzchnia zjazdu z drogi wojewódzkiej nr 364</w:t>
      </w:r>
    </w:p>
    <w:p w14:paraId="33B27D8D" w14:textId="46D3D09B" w:rsidR="00D058A3" w:rsidRPr="00D058A3" w:rsidRDefault="00F030DC" w:rsidP="0073702B">
      <w:pPr>
        <w:pStyle w:val="Tekstpodstawowy"/>
        <w:numPr>
          <w:ilvl w:val="0"/>
          <w:numId w:val="63"/>
        </w:numPr>
        <w:jc w:val="both"/>
        <w:rPr>
          <w:rFonts w:asciiTheme="minorHAnsi" w:hAnsiTheme="minorHAnsi" w:cstheme="minorHAnsi"/>
          <w:bCs/>
          <w:sz w:val="22"/>
          <w:szCs w:val="22"/>
        </w:rPr>
      </w:pPr>
      <w:r>
        <w:rPr>
          <w:rFonts w:asciiTheme="minorHAnsi" w:hAnsiTheme="minorHAnsi" w:cstheme="minorHAnsi"/>
          <w:bCs/>
          <w:sz w:val="22"/>
          <w:szCs w:val="22"/>
        </w:rPr>
        <w:t>w</w:t>
      </w:r>
      <w:r w:rsidR="00D058A3" w:rsidRPr="00D058A3">
        <w:rPr>
          <w:rFonts w:asciiTheme="minorHAnsi" w:hAnsiTheme="minorHAnsi" w:cstheme="minorHAnsi"/>
          <w:bCs/>
          <w:sz w:val="22"/>
          <w:szCs w:val="22"/>
        </w:rPr>
        <w:t>arstwa ścieralna z AC11S gr. 4cm</w:t>
      </w:r>
    </w:p>
    <w:p w14:paraId="61876209" w14:textId="49B00526" w:rsidR="00D058A3" w:rsidRPr="00D058A3" w:rsidRDefault="00026040" w:rsidP="0073702B">
      <w:pPr>
        <w:pStyle w:val="Tekstpodstawowy"/>
        <w:numPr>
          <w:ilvl w:val="0"/>
          <w:numId w:val="63"/>
        </w:numPr>
        <w:jc w:val="both"/>
        <w:rPr>
          <w:rFonts w:asciiTheme="minorHAnsi" w:hAnsiTheme="minorHAnsi" w:cstheme="minorHAnsi"/>
          <w:bCs/>
          <w:sz w:val="22"/>
          <w:szCs w:val="22"/>
        </w:rPr>
      </w:pPr>
      <w:r>
        <w:rPr>
          <w:rFonts w:asciiTheme="minorHAnsi" w:hAnsiTheme="minorHAnsi" w:cstheme="minorHAnsi"/>
          <w:bCs/>
          <w:sz w:val="22"/>
          <w:szCs w:val="22"/>
        </w:rPr>
        <w:t>s</w:t>
      </w:r>
      <w:r w:rsidR="00D058A3" w:rsidRPr="00D058A3">
        <w:rPr>
          <w:rFonts w:asciiTheme="minorHAnsi" w:hAnsiTheme="minorHAnsi" w:cstheme="minorHAnsi"/>
          <w:bCs/>
          <w:sz w:val="22"/>
          <w:szCs w:val="22"/>
        </w:rPr>
        <w:t>kropienie międzywarstwowe</w:t>
      </w:r>
    </w:p>
    <w:p w14:paraId="21C8EEFA" w14:textId="3C5D4C9F" w:rsidR="00D058A3" w:rsidRPr="00D058A3" w:rsidRDefault="00026040" w:rsidP="0073702B">
      <w:pPr>
        <w:pStyle w:val="Tekstpodstawowy"/>
        <w:numPr>
          <w:ilvl w:val="0"/>
          <w:numId w:val="63"/>
        </w:numPr>
        <w:jc w:val="both"/>
        <w:rPr>
          <w:rFonts w:asciiTheme="minorHAnsi" w:hAnsiTheme="minorHAnsi" w:cstheme="minorHAnsi"/>
          <w:bCs/>
          <w:sz w:val="22"/>
          <w:szCs w:val="22"/>
        </w:rPr>
      </w:pPr>
      <w:r>
        <w:rPr>
          <w:rFonts w:asciiTheme="minorHAnsi" w:hAnsiTheme="minorHAnsi" w:cstheme="minorHAnsi"/>
          <w:bCs/>
          <w:sz w:val="22"/>
          <w:szCs w:val="22"/>
        </w:rPr>
        <w:t>w</w:t>
      </w:r>
      <w:r w:rsidR="00D058A3" w:rsidRPr="00D058A3">
        <w:rPr>
          <w:rFonts w:asciiTheme="minorHAnsi" w:hAnsiTheme="minorHAnsi" w:cstheme="minorHAnsi"/>
          <w:bCs/>
          <w:sz w:val="22"/>
          <w:szCs w:val="22"/>
        </w:rPr>
        <w:t>arstwa wiążąca z AC16W gr. 6cm</w:t>
      </w:r>
    </w:p>
    <w:p w14:paraId="3484C264" w14:textId="62AF9F85" w:rsidR="00D058A3" w:rsidRPr="00D058A3" w:rsidRDefault="00026040" w:rsidP="0073702B">
      <w:pPr>
        <w:pStyle w:val="Tekstpodstawowy"/>
        <w:numPr>
          <w:ilvl w:val="0"/>
          <w:numId w:val="63"/>
        </w:numPr>
        <w:jc w:val="both"/>
        <w:rPr>
          <w:rFonts w:asciiTheme="minorHAnsi" w:hAnsiTheme="minorHAnsi" w:cstheme="minorHAnsi"/>
          <w:bCs/>
          <w:sz w:val="22"/>
          <w:szCs w:val="22"/>
        </w:rPr>
      </w:pPr>
      <w:r>
        <w:rPr>
          <w:rFonts w:asciiTheme="minorHAnsi" w:hAnsiTheme="minorHAnsi" w:cstheme="minorHAnsi"/>
          <w:bCs/>
          <w:sz w:val="22"/>
          <w:szCs w:val="22"/>
        </w:rPr>
        <w:t>s</w:t>
      </w:r>
      <w:r w:rsidR="00D058A3" w:rsidRPr="00D058A3">
        <w:rPr>
          <w:rFonts w:asciiTheme="minorHAnsi" w:hAnsiTheme="minorHAnsi" w:cstheme="minorHAnsi"/>
          <w:bCs/>
          <w:sz w:val="22"/>
          <w:szCs w:val="22"/>
        </w:rPr>
        <w:t>kropienie podbudowy</w:t>
      </w:r>
    </w:p>
    <w:p w14:paraId="64223A70" w14:textId="1C846614" w:rsidR="00D058A3" w:rsidRPr="00D058A3" w:rsidRDefault="00026040" w:rsidP="0073702B">
      <w:pPr>
        <w:pStyle w:val="Tekstpodstawowy"/>
        <w:numPr>
          <w:ilvl w:val="0"/>
          <w:numId w:val="63"/>
        </w:numPr>
        <w:jc w:val="both"/>
        <w:rPr>
          <w:rFonts w:asciiTheme="minorHAnsi" w:hAnsiTheme="minorHAnsi" w:cstheme="minorHAnsi"/>
          <w:bCs/>
          <w:sz w:val="22"/>
          <w:szCs w:val="22"/>
        </w:rPr>
      </w:pPr>
      <w:r>
        <w:rPr>
          <w:rFonts w:asciiTheme="minorHAnsi" w:hAnsiTheme="minorHAnsi" w:cstheme="minorHAnsi"/>
          <w:bCs/>
          <w:sz w:val="22"/>
          <w:szCs w:val="22"/>
        </w:rPr>
        <w:t>w</w:t>
      </w:r>
      <w:r w:rsidR="00D058A3" w:rsidRPr="00D058A3">
        <w:rPr>
          <w:rFonts w:asciiTheme="minorHAnsi" w:hAnsiTheme="minorHAnsi" w:cstheme="minorHAnsi"/>
          <w:bCs/>
          <w:sz w:val="22"/>
          <w:szCs w:val="22"/>
        </w:rPr>
        <w:t>arstwa odsączająca z kruszywa 0/2mm gr. 10 cm</w:t>
      </w:r>
    </w:p>
    <w:p w14:paraId="1028B8CD" w14:textId="064DD3DD" w:rsidR="00D058A3" w:rsidRPr="00D058A3" w:rsidRDefault="00026040" w:rsidP="0073702B">
      <w:pPr>
        <w:pStyle w:val="Tekstpodstawowy"/>
        <w:numPr>
          <w:ilvl w:val="0"/>
          <w:numId w:val="63"/>
        </w:numPr>
        <w:jc w:val="both"/>
        <w:rPr>
          <w:rFonts w:asciiTheme="minorHAnsi" w:hAnsiTheme="minorHAnsi" w:cstheme="minorHAnsi"/>
          <w:bCs/>
          <w:sz w:val="22"/>
          <w:szCs w:val="22"/>
        </w:rPr>
      </w:pPr>
      <w:r>
        <w:rPr>
          <w:rFonts w:asciiTheme="minorHAnsi" w:hAnsiTheme="minorHAnsi" w:cstheme="minorHAnsi"/>
          <w:bCs/>
          <w:sz w:val="22"/>
          <w:szCs w:val="22"/>
        </w:rPr>
        <w:t>p</w:t>
      </w:r>
      <w:r w:rsidR="00D058A3" w:rsidRPr="00D058A3">
        <w:rPr>
          <w:rFonts w:asciiTheme="minorHAnsi" w:hAnsiTheme="minorHAnsi" w:cstheme="minorHAnsi"/>
          <w:bCs/>
          <w:sz w:val="22"/>
          <w:szCs w:val="22"/>
        </w:rPr>
        <w:t>odbudowa z kruszywa łamanego o uziarnieniu 0/63mm</w:t>
      </w:r>
    </w:p>
    <w:p w14:paraId="05464959" w14:textId="7C7400D1" w:rsidR="00D058A3" w:rsidRPr="00D058A3" w:rsidRDefault="00D058A3" w:rsidP="0073702B">
      <w:pPr>
        <w:pStyle w:val="Tekstpodstawowy"/>
        <w:numPr>
          <w:ilvl w:val="0"/>
          <w:numId w:val="63"/>
        </w:numPr>
        <w:jc w:val="both"/>
        <w:rPr>
          <w:rFonts w:asciiTheme="minorHAnsi" w:hAnsiTheme="minorHAnsi" w:cstheme="minorHAnsi"/>
          <w:bCs/>
          <w:sz w:val="22"/>
          <w:szCs w:val="22"/>
        </w:rPr>
      </w:pPr>
      <w:r w:rsidRPr="00D058A3">
        <w:rPr>
          <w:rFonts w:asciiTheme="minorHAnsi" w:hAnsiTheme="minorHAnsi" w:cstheme="minorHAnsi"/>
          <w:bCs/>
          <w:sz w:val="22"/>
          <w:szCs w:val="22"/>
        </w:rPr>
        <w:t xml:space="preserve">zagęszczanych mechanicznie do </w:t>
      </w:r>
      <w:proofErr w:type="spellStart"/>
      <w:r w:rsidRPr="00D058A3">
        <w:rPr>
          <w:rFonts w:asciiTheme="minorHAnsi" w:hAnsiTheme="minorHAnsi" w:cstheme="minorHAnsi"/>
          <w:bCs/>
          <w:sz w:val="22"/>
          <w:szCs w:val="22"/>
        </w:rPr>
        <w:t>Is</w:t>
      </w:r>
      <w:proofErr w:type="spellEnd"/>
      <w:r w:rsidRPr="00D058A3">
        <w:rPr>
          <w:rFonts w:asciiTheme="minorHAnsi" w:hAnsiTheme="minorHAnsi" w:cstheme="minorHAnsi"/>
          <w:bCs/>
          <w:sz w:val="22"/>
          <w:szCs w:val="22"/>
        </w:rPr>
        <w:t xml:space="preserve"> min. 1,00 ; gr. 20 cm</w:t>
      </w:r>
    </w:p>
    <w:p w14:paraId="747889A3" w14:textId="1F404549" w:rsidR="00D058A3" w:rsidRPr="00D058A3" w:rsidRDefault="00026040" w:rsidP="0073702B">
      <w:pPr>
        <w:pStyle w:val="Tekstpodstawowy"/>
        <w:numPr>
          <w:ilvl w:val="0"/>
          <w:numId w:val="63"/>
        </w:numPr>
        <w:jc w:val="both"/>
        <w:rPr>
          <w:rFonts w:asciiTheme="minorHAnsi" w:hAnsiTheme="minorHAnsi" w:cstheme="minorHAnsi"/>
          <w:bCs/>
          <w:sz w:val="22"/>
          <w:szCs w:val="22"/>
        </w:rPr>
      </w:pPr>
      <w:r>
        <w:rPr>
          <w:rFonts w:asciiTheme="minorHAnsi" w:hAnsiTheme="minorHAnsi" w:cstheme="minorHAnsi"/>
          <w:bCs/>
          <w:sz w:val="22"/>
          <w:szCs w:val="22"/>
        </w:rPr>
        <w:t>p</w:t>
      </w:r>
      <w:r w:rsidR="00D058A3" w:rsidRPr="00D058A3">
        <w:rPr>
          <w:rFonts w:asciiTheme="minorHAnsi" w:hAnsiTheme="minorHAnsi" w:cstheme="minorHAnsi"/>
          <w:bCs/>
          <w:sz w:val="22"/>
          <w:szCs w:val="22"/>
        </w:rPr>
        <w:t>odbudowa z kruszywa łamanego o uziarnieniu 0/31,5mm</w:t>
      </w:r>
    </w:p>
    <w:p w14:paraId="4F4515CB" w14:textId="0A319646" w:rsidR="00D058A3" w:rsidRPr="00D058A3" w:rsidRDefault="00D058A3" w:rsidP="0073702B">
      <w:pPr>
        <w:pStyle w:val="Tekstpodstawowy"/>
        <w:numPr>
          <w:ilvl w:val="0"/>
          <w:numId w:val="63"/>
        </w:numPr>
        <w:jc w:val="both"/>
        <w:rPr>
          <w:rFonts w:asciiTheme="minorHAnsi" w:hAnsiTheme="minorHAnsi" w:cstheme="minorHAnsi"/>
          <w:bCs/>
          <w:sz w:val="22"/>
          <w:szCs w:val="22"/>
        </w:rPr>
      </w:pPr>
      <w:r w:rsidRPr="00D058A3">
        <w:rPr>
          <w:rFonts w:asciiTheme="minorHAnsi" w:hAnsiTheme="minorHAnsi" w:cstheme="minorHAnsi"/>
          <w:bCs/>
          <w:sz w:val="22"/>
          <w:szCs w:val="22"/>
        </w:rPr>
        <w:t xml:space="preserve">zagęszczanych mechanicznie do </w:t>
      </w:r>
      <w:proofErr w:type="spellStart"/>
      <w:r w:rsidRPr="00D058A3">
        <w:rPr>
          <w:rFonts w:asciiTheme="minorHAnsi" w:hAnsiTheme="minorHAnsi" w:cstheme="minorHAnsi"/>
          <w:bCs/>
          <w:sz w:val="22"/>
          <w:szCs w:val="22"/>
        </w:rPr>
        <w:t>Is</w:t>
      </w:r>
      <w:proofErr w:type="spellEnd"/>
      <w:r w:rsidRPr="00D058A3">
        <w:rPr>
          <w:rFonts w:asciiTheme="minorHAnsi" w:hAnsiTheme="minorHAnsi" w:cstheme="minorHAnsi"/>
          <w:bCs/>
          <w:sz w:val="22"/>
          <w:szCs w:val="22"/>
        </w:rPr>
        <w:t xml:space="preserve"> min. 1,00 ; gr. 15 cm</w:t>
      </w:r>
    </w:p>
    <w:p w14:paraId="2861F606" w14:textId="77777777" w:rsidR="00D058A3" w:rsidRPr="00D058A3" w:rsidRDefault="00D058A3" w:rsidP="0073702B">
      <w:pPr>
        <w:pStyle w:val="Tekstpodstawowy"/>
        <w:ind w:left="1713" w:hanging="720"/>
        <w:jc w:val="both"/>
        <w:rPr>
          <w:rFonts w:asciiTheme="minorHAnsi" w:hAnsiTheme="minorHAnsi" w:cstheme="minorHAnsi"/>
          <w:bCs/>
          <w:sz w:val="22"/>
          <w:szCs w:val="22"/>
        </w:rPr>
      </w:pPr>
      <w:r w:rsidRPr="00D058A3">
        <w:rPr>
          <w:rFonts w:asciiTheme="minorHAnsi" w:hAnsiTheme="minorHAnsi" w:cstheme="minorHAnsi"/>
          <w:bCs/>
          <w:sz w:val="22"/>
          <w:szCs w:val="22"/>
        </w:rPr>
        <w:t>Uwaga:</w:t>
      </w:r>
    </w:p>
    <w:p w14:paraId="7F2D348A" w14:textId="657C1C62" w:rsidR="00D058A3" w:rsidRPr="00026040" w:rsidRDefault="00D058A3" w:rsidP="00026040">
      <w:pPr>
        <w:pStyle w:val="Tekstpodstawowy"/>
        <w:numPr>
          <w:ilvl w:val="0"/>
          <w:numId w:val="63"/>
        </w:numPr>
        <w:jc w:val="both"/>
        <w:rPr>
          <w:rFonts w:asciiTheme="minorHAnsi" w:hAnsiTheme="minorHAnsi" w:cstheme="minorHAnsi"/>
          <w:bCs/>
          <w:sz w:val="22"/>
          <w:szCs w:val="22"/>
        </w:rPr>
      </w:pPr>
      <w:r w:rsidRPr="00D058A3">
        <w:rPr>
          <w:rFonts w:asciiTheme="minorHAnsi" w:hAnsiTheme="minorHAnsi" w:cstheme="minorHAnsi"/>
          <w:bCs/>
          <w:sz w:val="22"/>
          <w:szCs w:val="22"/>
        </w:rPr>
        <w:t>Przed wykonaniem kolejnych warstw należy oczyścić mechanicznie warstwę dolną</w:t>
      </w:r>
      <w:r w:rsidR="00026040">
        <w:rPr>
          <w:rFonts w:asciiTheme="minorHAnsi" w:hAnsiTheme="minorHAnsi" w:cstheme="minorHAnsi"/>
          <w:bCs/>
          <w:sz w:val="22"/>
          <w:szCs w:val="22"/>
        </w:rPr>
        <w:t xml:space="preserve"> </w:t>
      </w:r>
      <w:r w:rsidRPr="00026040">
        <w:rPr>
          <w:rFonts w:asciiTheme="minorHAnsi" w:hAnsiTheme="minorHAnsi" w:cstheme="minorHAnsi"/>
          <w:bCs/>
          <w:sz w:val="22"/>
          <w:szCs w:val="22"/>
        </w:rPr>
        <w:t>oraz skropić emulsją asfaltowa w ilości 0,5kg/m2 (3 – krotnie)</w:t>
      </w:r>
      <w:r w:rsidR="00F030DC" w:rsidRPr="00026040">
        <w:rPr>
          <w:rFonts w:asciiTheme="minorHAnsi" w:hAnsiTheme="minorHAnsi" w:cstheme="minorHAnsi"/>
          <w:bCs/>
          <w:sz w:val="22"/>
          <w:szCs w:val="22"/>
        </w:rPr>
        <w:t>.</w:t>
      </w:r>
    </w:p>
    <w:p w14:paraId="5946764C" w14:textId="04459077" w:rsidR="00D058A3" w:rsidRPr="0073702B" w:rsidRDefault="00D058A3" w:rsidP="00D058A3">
      <w:pPr>
        <w:pStyle w:val="Tekstpodstawowy"/>
        <w:ind w:left="993"/>
        <w:jc w:val="both"/>
        <w:rPr>
          <w:rFonts w:asciiTheme="minorHAnsi" w:hAnsiTheme="minorHAnsi" w:cstheme="minorHAnsi"/>
          <w:b/>
          <w:bCs/>
          <w:sz w:val="22"/>
          <w:szCs w:val="22"/>
        </w:rPr>
      </w:pPr>
      <w:r w:rsidRPr="0073702B">
        <w:rPr>
          <w:rFonts w:asciiTheme="minorHAnsi" w:hAnsiTheme="minorHAnsi" w:cstheme="minorHAnsi"/>
          <w:b/>
          <w:bCs/>
          <w:sz w:val="22"/>
          <w:szCs w:val="22"/>
        </w:rPr>
        <w:t>Pobocza</w:t>
      </w:r>
    </w:p>
    <w:p w14:paraId="37926C99" w14:textId="6D0E6FA8" w:rsidR="00D058A3" w:rsidRDefault="00D058A3" w:rsidP="0073702B">
      <w:pPr>
        <w:pStyle w:val="Tekstpodstawowy"/>
        <w:ind w:left="993"/>
        <w:jc w:val="both"/>
        <w:rPr>
          <w:rFonts w:asciiTheme="minorHAnsi" w:hAnsiTheme="minorHAnsi" w:cstheme="minorHAnsi"/>
          <w:bCs/>
          <w:sz w:val="22"/>
          <w:szCs w:val="22"/>
        </w:rPr>
      </w:pPr>
      <w:r w:rsidRPr="00D058A3">
        <w:rPr>
          <w:rFonts w:asciiTheme="minorHAnsi" w:hAnsiTheme="minorHAnsi" w:cstheme="minorHAnsi"/>
          <w:bCs/>
          <w:sz w:val="22"/>
          <w:szCs w:val="22"/>
        </w:rPr>
        <w:t>Przewidziano budowę utwardzonych poboczy z kruszyw naturalnych</w:t>
      </w:r>
      <w:r w:rsidR="0073702B">
        <w:rPr>
          <w:rFonts w:asciiTheme="minorHAnsi" w:hAnsiTheme="minorHAnsi" w:cstheme="minorHAnsi"/>
          <w:bCs/>
          <w:sz w:val="22"/>
          <w:szCs w:val="22"/>
        </w:rPr>
        <w:t xml:space="preserve">. </w:t>
      </w:r>
      <w:r w:rsidRPr="00D058A3">
        <w:rPr>
          <w:rFonts w:asciiTheme="minorHAnsi" w:hAnsiTheme="minorHAnsi" w:cstheme="minorHAnsi"/>
          <w:bCs/>
          <w:sz w:val="22"/>
          <w:szCs w:val="22"/>
        </w:rPr>
        <w:t xml:space="preserve">Nawierzchnia z kruszywa łamanego o uziarnieniu 0/31,5mm zagęszczanych mechanicznie do </w:t>
      </w:r>
      <w:proofErr w:type="spellStart"/>
      <w:r w:rsidRPr="00D058A3">
        <w:rPr>
          <w:rFonts w:asciiTheme="minorHAnsi" w:hAnsiTheme="minorHAnsi" w:cstheme="minorHAnsi"/>
          <w:bCs/>
          <w:sz w:val="22"/>
          <w:szCs w:val="22"/>
        </w:rPr>
        <w:t>Is</w:t>
      </w:r>
      <w:proofErr w:type="spellEnd"/>
      <w:r w:rsidRPr="00D058A3">
        <w:rPr>
          <w:rFonts w:asciiTheme="minorHAnsi" w:hAnsiTheme="minorHAnsi" w:cstheme="minorHAnsi"/>
          <w:bCs/>
          <w:sz w:val="22"/>
          <w:szCs w:val="22"/>
        </w:rPr>
        <w:t xml:space="preserve"> min. 1,00 m, gr. 20cm.</w:t>
      </w:r>
    </w:p>
    <w:p w14:paraId="5DDE6F4C" w14:textId="77777777" w:rsidR="0073702B" w:rsidRPr="00D058A3" w:rsidRDefault="0073702B" w:rsidP="0073702B">
      <w:pPr>
        <w:pStyle w:val="Tekstpodstawowy"/>
        <w:ind w:left="993"/>
        <w:jc w:val="both"/>
        <w:rPr>
          <w:rFonts w:asciiTheme="minorHAnsi" w:hAnsiTheme="minorHAnsi" w:cstheme="minorHAnsi"/>
          <w:bCs/>
          <w:sz w:val="22"/>
          <w:szCs w:val="22"/>
        </w:rPr>
      </w:pPr>
    </w:p>
    <w:p w14:paraId="075D0CB7" w14:textId="0B418EC2" w:rsidR="00D058A3" w:rsidRPr="0073702B" w:rsidRDefault="00D058A3" w:rsidP="0073702B">
      <w:pPr>
        <w:pStyle w:val="Tekstpodstawowy"/>
        <w:ind w:left="993"/>
        <w:jc w:val="both"/>
        <w:rPr>
          <w:rFonts w:asciiTheme="minorHAnsi" w:hAnsiTheme="minorHAnsi" w:cstheme="minorHAnsi"/>
          <w:b/>
          <w:bCs/>
          <w:sz w:val="22"/>
          <w:szCs w:val="22"/>
        </w:rPr>
      </w:pPr>
      <w:r w:rsidRPr="0073702B">
        <w:rPr>
          <w:rFonts w:asciiTheme="minorHAnsi" w:hAnsiTheme="minorHAnsi" w:cstheme="minorHAnsi"/>
          <w:b/>
          <w:bCs/>
          <w:sz w:val="22"/>
          <w:szCs w:val="22"/>
        </w:rPr>
        <w:t>Sieci i urządzenia obce w obszarze robót.</w:t>
      </w:r>
    </w:p>
    <w:p w14:paraId="5C52F0CF" w14:textId="4D248F9B" w:rsidR="00D058A3" w:rsidRPr="00D058A3" w:rsidRDefault="00D058A3" w:rsidP="0073702B">
      <w:pPr>
        <w:pStyle w:val="Tekstpodstawowy"/>
        <w:ind w:left="993"/>
        <w:jc w:val="both"/>
        <w:rPr>
          <w:rFonts w:asciiTheme="minorHAnsi" w:hAnsiTheme="minorHAnsi" w:cstheme="minorHAnsi"/>
          <w:bCs/>
          <w:sz w:val="22"/>
          <w:szCs w:val="22"/>
        </w:rPr>
      </w:pPr>
      <w:r w:rsidRPr="00D058A3">
        <w:rPr>
          <w:rFonts w:asciiTheme="minorHAnsi" w:hAnsiTheme="minorHAnsi" w:cstheme="minorHAnsi"/>
          <w:bCs/>
          <w:sz w:val="22"/>
          <w:szCs w:val="22"/>
        </w:rPr>
        <w:t xml:space="preserve">Projektowane rozwiązania nie uwzględniają lokalizacji i przebiegu sieci w obszarze robót. Urządzenia obce zlokalizowane w obrębie projektowanych nawierzchni lub w ich małej odległości </w:t>
      </w:r>
      <w:r w:rsidRPr="00D058A3">
        <w:rPr>
          <w:rFonts w:asciiTheme="minorHAnsi" w:hAnsiTheme="minorHAnsi" w:cstheme="minorHAnsi"/>
          <w:bCs/>
          <w:sz w:val="22"/>
          <w:szCs w:val="22"/>
        </w:rPr>
        <w:lastRenderedPageBreak/>
        <w:t>wyregulować do poziomu nawierzchni.</w:t>
      </w:r>
    </w:p>
    <w:p w14:paraId="2260F465" w14:textId="77777777" w:rsidR="00775DED" w:rsidRDefault="00775DED" w:rsidP="00026040">
      <w:pPr>
        <w:pStyle w:val="Tekstpodstawowy"/>
        <w:jc w:val="both"/>
        <w:rPr>
          <w:rFonts w:asciiTheme="minorHAnsi" w:hAnsiTheme="minorHAnsi" w:cstheme="minorHAnsi"/>
          <w:b/>
          <w:bCs/>
          <w:sz w:val="22"/>
          <w:szCs w:val="22"/>
        </w:rPr>
      </w:pPr>
    </w:p>
    <w:p w14:paraId="2E135A6C" w14:textId="77777777" w:rsidR="00D876D7" w:rsidRPr="00D876D7" w:rsidRDefault="00D876D7" w:rsidP="00D876D7">
      <w:pPr>
        <w:pStyle w:val="Tekstpodstawowy"/>
        <w:ind w:left="993"/>
        <w:jc w:val="both"/>
        <w:rPr>
          <w:rFonts w:asciiTheme="minorHAnsi" w:hAnsiTheme="minorHAnsi" w:cstheme="minorHAnsi"/>
          <w:b/>
          <w:bCs/>
          <w:sz w:val="22"/>
          <w:szCs w:val="22"/>
        </w:rPr>
      </w:pPr>
      <w:r w:rsidRPr="00D876D7">
        <w:rPr>
          <w:rFonts w:asciiTheme="minorHAnsi" w:hAnsiTheme="minorHAnsi" w:cstheme="minorHAnsi"/>
          <w:b/>
          <w:bCs/>
          <w:sz w:val="22"/>
          <w:szCs w:val="22"/>
        </w:rPr>
        <w:t>UWAGI</w:t>
      </w:r>
    </w:p>
    <w:p w14:paraId="3780A3FF" w14:textId="0133A048" w:rsidR="00D876D7" w:rsidRPr="00D876D7" w:rsidRDefault="00D876D7" w:rsidP="00D876D7">
      <w:pPr>
        <w:pStyle w:val="Tekstpodstawowy"/>
        <w:ind w:left="993"/>
        <w:jc w:val="both"/>
        <w:rPr>
          <w:rFonts w:asciiTheme="minorHAnsi" w:hAnsiTheme="minorHAnsi" w:cstheme="minorHAnsi"/>
          <w:bCs/>
          <w:sz w:val="22"/>
          <w:szCs w:val="22"/>
        </w:rPr>
      </w:pPr>
      <w:r w:rsidRPr="00D876D7">
        <w:rPr>
          <w:rFonts w:asciiTheme="minorHAnsi" w:hAnsiTheme="minorHAnsi" w:cstheme="minorHAnsi"/>
          <w:bCs/>
          <w:sz w:val="22"/>
          <w:szCs w:val="22"/>
        </w:rPr>
        <w:t xml:space="preserve">Przed przystąpieniem do robót ziemnych należy cały projekt wynieść w teren i sprawdzić zgodność rozwiązań projektowych z istniejącym terenem i jego uzbrojeniem. Geometrię trasy wytyczyć </w:t>
      </w:r>
      <w:r w:rsidR="003A6F56">
        <w:rPr>
          <w:rFonts w:asciiTheme="minorHAnsi" w:hAnsiTheme="minorHAnsi" w:cstheme="minorHAnsi"/>
          <w:bCs/>
          <w:sz w:val="22"/>
          <w:szCs w:val="22"/>
        </w:rPr>
        <w:br/>
      </w:r>
      <w:r w:rsidRPr="00D876D7">
        <w:rPr>
          <w:rFonts w:asciiTheme="minorHAnsi" w:hAnsiTheme="minorHAnsi" w:cstheme="minorHAnsi"/>
          <w:bCs/>
          <w:sz w:val="22"/>
          <w:szCs w:val="22"/>
        </w:rPr>
        <w:t>na podstawie planów sytuacyjnych.</w:t>
      </w:r>
    </w:p>
    <w:p w14:paraId="5D204168" w14:textId="77777777" w:rsidR="00D876D7" w:rsidRPr="00D876D7" w:rsidRDefault="00D876D7" w:rsidP="00D876D7">
      <w:pPr>
        <w:pStyle w:val="Tekstpodstawowy"/>
        <w:ind w:left="993"/>
        <w:jc w:val="both"/>
        <w:rPr>
          <w:rFonts w:asciiTheme="minorHAnsi" w:hAnsiTheme="minorHAnsi" w:cstheme="minorHAnsi"/>
          <w:bCs/>
          <w:sz w:val="22"/>
          <w:szCs w:val="22"/>
        </w:rPr>
      </w:pPr>
      <w:r w:rsidRPr="00D876D7">
        <w:rPr>
          <w:rFonts w:asciiTheme="minorHAnsi" w:hAnsiTheme="minorHAnsi" w:cstheme="minorHAnsi"/>
          <w:bCs/>
          <w:sz w:val="22"/>
          <w:szCs w:val="22"/>
        </w:rPr>
        <w:t>Wszelkie zauważone rozbieżności pomiędzy rysunkami lub pomiędzy rysunkami, a częścią opisową należy skonsultować z projektantem przed przystąpieniem do robót.</w:t>
      </w:r>
    </w:p>
    <w:p w14:paraId="694BEFAC" w14:textId="397A0F78" w:rsidR="00D876D7" w:rsidRDefault="00D876D7" w:rsidP="00D876D7">
      <w:pPr>
        <w:pStyle w:val="Tekstpodstawowy"/>
        <w:ind w:left="993"/>
        <w:jc w:val="both"/>
        <w:rPr>
          <w:rFonts w:asciiTheme="minorHAnsi" w:hAnsiTheme="minorHAnsi" w:cstheme="minorHAnsi"/>
          <w:bCs/>
          <w:sz w:val="22"/>
          <w:szCs w:val="22"/>
        </w:rPr>
      </w:pPr>
      <w:r w:rsidRPr="00D876D7">
        <w:rPr>
          <w:rFonts w:asciiTheme="minorHAnsi" w:hAnsiTheme="minorHAnsi" w:cstheme="minorHAnsi"/>
          <w:bCs/>
          <w:sz w:val="22"/>
          <w:szCs w:val="22"/>
        </w:rPr>
        <w:t>Należy zapewnić obsługę geodezyjną podczas wykonywanych robót ziemnych i drogowych.</w:t>
      </w:r>
    </w:p>
    <w:p w14:paraId="4235AC50" w14:textId="77777777" w:rsidR="00026040" w:rsidRDefault="00026040" w:rsidP="00D876D7">
      <w:pPr>
        <w:pStyle w:val="Tekstpodstawowy"/>
        <w:ind w:left="993"/>
        <w:jc w:val="both"/>
        <w:rPr>
          <w:rFonts w:asciiTheme="minorHAnsi" w:hAnsiTheme="minorHAnsi" w:cstheme="minorHAnsi"/>
          <w:bCs/>
          <w:sz w:val="22"/>
          <w:szCs w:val="22"/>
        </w:rPr>
      </w:pPr>
    </w:p>
    <w:p w14:paraId="10EE728E" w14:textId="7936FA12" w:rsidR="00026040" w:rsidRPr="00026040" w:rsidRDefault="00026040" w:rsidP="00026040">
      <w:pPr>
        <w:widowControl/>
        <w:adjustRightInd w:val="0"/>
        <w:ind w:left="993"/>
        <w:jc w:val="both"/>
        <w:rPr>
          <w:rFonts w:asciiTheme="minorHAnsi" w:eastAsiaTheme="minorHAnsi" w:hAnsiTheme="minorHAnsi" w:cstheme="minorHAnsi"/>
          <w:b/>
          <w:u w:val="single"/>
        </w:rPr>
      </w:pPr>
      <w:r w:rsidRPr="00E51EC5">
        <w:rPr>
          <w:rFonts w:asciiTheme="minorHAnsi" w:eastAsiaTheme="minorHAnsi" w:hAnsiTheme="minorHAnsi" w:cstheme="minorHAnsi"/>
          <w:b/>
          <w:u w:val="single"/>
        </w:rPr>
        <w:t>Szczegółowy opis przedmiotu zamówienia zawiera Załącznik nr 11 do SWZ – Dokumentacja projektowa.</w:t>
      </w:r>
    </w:p>
    <w:p w14:paraId="1AB03C86" w14:textId="77777777" w:rsidR="00D876D7" w:rsidRPr="00F713ED" w:rsidRDefault="00D876D7" w:rsidP="00D876D7">
      <w:pPr>
        <w:pStyle w:val="Tekstpodstawowy"/>
        <w:ind w:left="993"/>
        <w:jc w:val="both"/>
        <w:rPr>
          <w:rFonts w:asciiTheme="minorHAnsi" w:hAnsiTheme="minorHAnsi" w:cstheme="minorHAnsi"/>
          <w:bCs/>
          <w:sz w:val="22"/>
          <w:szCs w:val="22"/>
        </w:rPr>
      </w:pPr>
    </w:p>
    <w:p w14:paraId="0637932B" w14:textId="4CA1F50C" w:rsidR="0000587C" w:rsidRPr="00360AC0" w:rsidRDefault="0000587C" w:rsidP="00360AC0">
      <w:pPr>
        <w:pStyle w:val="Tekstpodstawowy"/>
        <w:ind w:firstLine="993"/>
        <w:jc w:val="both"/>
        <w:rPr>
          <w:rFonts w:asciiTheme="minorHAnsi" w:hAnsiTheme="minorHAnsi" w:cstheme="minorHAnsi"/>
          <w:b/>
          <w:bCs/>
          <w:sz w:val="22"/>
          <w:szCs w:val="22"/>
          <w:u w:val="single"/>
        </w:rPr>
      </w:pPr>
      <w:r w:rsidRPr="00D876D7">
        <w:rPr>
          <w:rFonts w:asciiTheme="minorHAnsi" w:hAnsiTheme="minorHAnsi" w:cstheme="minorHAnsi"/>
          <w:b/>
          <w:bCs/>
          <w:sz w:val="22"/>
          <w:szCs w:val="22"/>
          <w:u w:val="single"/>
        </w:rPr>
        <w:t xml:space="preserve">Część 3 – </w:t>
      </w:r>
      <w:r w:rsidR="00D876D7" w:rsidRPr="00D876D7">
        <w:rPr>
          <w:rFonts w:asciiTheme="minorHAnsi" w:hAnsiTheme="minorHAnsi" w:cstheme="minorHAnsi"/>
          <w:b/>
          <w:bCs/>
          <w:sz w:val="22"/>
          <w:szCs w:val="22"/>
          <w:u w:val="single"/>
        </w:rPr>
        <w:t>Przebudowa drogi w m. Sobota na działce nr 111, obręb 0024 Sobota</w:t>
      </w:r>
    </w:p>
    <w:p w14:paraId="6A503D0A" w14:textId="12B64657" w:rsidR="001B384E" w:rsidRPr="00CE2AE3" w:rsidRDefault="001B384E" w:rsidP="001B384E">
      <w:pPr>
        <w:pStyle w:val="Akapitzlist"/>
        <w:widowControl/>
        <w:adjustRightInd w:val="0"/>
        <w:ind w:left="993" w:firstLine="0"/>
        <w:rPr>
          <w:rFonts w:asciiTheme="minorHAnsi" w:eastAsiaTheme="minorHAnsi" w:hAnsiTheme="minorHAnsi" w:cstheme="minorHAnsi"/>
        </w:rPr>
      </w:pPr>
      <w:r w:rsidRPr="00CE2AE3">
        <w:rPr>
          <w:rFonts w:asciiTheme="minorHAnsi" w:eastAsiaTheme="minorHAnsi" w:hAnsiTheme="minorHAnsi" w:cstheme="minorHAnsi"/>
        </w:rPr>
        <w:t xml:space="preserve">Przedmiotem robót budowlanych jest przebudowa drogi gminnej o długości </w:t>
      </w:r>
      <w:r w:rsidR="00026040">
        <w:rPr>
          <w:rFonts w:asciiTheme="minorHAnsi" w:eastAsiaTheme="minorHAnsi" w:hAnsiTheme="minorHAnsi" w:cstheme="minorHAnsi"/>
        </w:rPr>
        <w:t xml:space="preserve">ok. </w:t>
      </w:r>
      <w:r w:rsidRPr="00CE2AE3">
        <w:rPr>
          <w:rFonts w:asciiTheme="minorHAnsi" w:eastAsiaTheme="minorHAnsi" w:hAnsiTheme="minorHAnsi" w:cstheme="minorHAnsi"/>
        </w:rPr>
        <w:t xml:space="preserve">400 </w:t>
      </w:r>
      <w:proofErr w:type="spellStart"/>
      <w:r w:rsidRPr="00CE2AE3">
        <w:rPr>
          <w:rFonts w:asciiTheme="minorHAnsi" w:eastAsiaTheme="minorHAnsi" w:hAnsiTheme="minorHAnsi" w:cstheme="minorHAnsi"/>
        </w:rPr>
        <w:t>mb</w:t>
      </w:r>
      <w:proofErr w:type="spellEnd"/>
      <w:r w:rsidRPr="00CE2AE3">
        <w:rPr>
          <w:rFonts w:asciiTheme="minorHAnsi" w:eastAsiaTheme="minorHAnsi" w:hAnsiTheme="minorHAnsi" w:cstheme="minorHAnsi"/>
        </w:rPr>
        <w:t xml:space="preserve"> </w:t>
      </w:r>
      <w:r w:rsidRPr="00CE2AE3">
        <w:rPr>
          <w:rFonts w:asciiTheme="minorHAnsi" w:eastAsiaTheme="minorHAnsi" w:hAnsiTheme="minorHAnsi" w:cstheme="minorHAnsi"/>
        </w:rPr>
        <w:br/>
        <w:t xml:space="preserve">o konstrukcji drogi gruntowej, wzmocnionej kruszywem na nawierzchnię ulepszoną </w:t>
      </w:r>
      <w:r w:rsidRPr="00CE2AE3">
        <w:rPr>
          <w:rFonts w:asciiTheme="minorHAnsi" w:eastAsiaTheme="minorHAnsi" w:hAnsiTheme="minorHAnsi" w:cstheme="minorHAnsi"/>
        </w:rPr>
        <w:br/>
        <w:t xml:space="preserve">z mieszanki mineralno – asfaltowej wraz z mijankami i utwardzeniem obustronnym poboczy kruszywem łamanym. Niweletę projektowanego odcinka drogi dostosowano do rzędnych istniejących. Spadki podłużne niwelety przebudowywanego odcinka drogi nie ulegają zmianie </w:t>
      </w:r>
      <w:r w:rsidR="003A6F56">
        <w:rPr>
          <w:rFonts w:asciiTheme="minorHAnsi" w:eastAsiaTheme="minorHAnsi" w:hAnsiTheme="minorHAnsi" w:cstheme="minorHAnsi"/>
        </w:rPr>
        <w:br/>
      </w:r>
      <w:r w:rsidRPr="00CE2AE3">
        <w:rPr>
          <w:rFonts w:asciiTheme="minorHAnsi" w:eastAsiaTheme="minorHAnsi" w:hAnsiTheme="minorHAnsi" w:cstheme="minorHAnsi"/>
        </w:rPr>
        <w:t>w stosunku do stanu istniejącego i nie przekraczają wartości normatywnych. W ramach wykonanych robót budowlanych zostanie zapewnione właściwe odwodnienie powierzchniowe nowej nawierzchni poprzez zaprojektowane spadki poprzeczne i podłużne. Projektowaną konstrukcję nawierzchni zakwalifikowano do pierwszej kategorii geotechnicznej o prostych warunkach gruntowych.</w:t>
      </w:r>
    </w:p>
    <w:p w14:paraId="5BADAE21" w14:textId="77777777" w:rsidR="0000587C" w:rsidRDefault="0000587C" w:rsidP="00360AC0">
      <w:pPr>
        <w:widowControl/>
        <w:adjustRightInd w:val="0"/>
        <w:ind w:left="993"/>
        <w:jc w:val="both"/>
        <w:rPr>
          <w:rFonts w:asciiTheme="minorHAnsi" w:hAnsiTheme="minorHAnsi" w:cstheme="minorHAnsi"/>
          <w:b/>
          <w:u w:val="single"/>
        </w:rPr>
      </w:pPr>
    </w:p>
    <w:p w14:paraId="519F3E65" w14:textId="77777777" w:rsidR="00743953" w:rsidRPr="00743953" w:rsidRDefault="00743953" w:rsidP="00743953">
      <w:pPr>
        <w:widowControl/>
        <w:adjustRightInd w:val="0"/>
        <w:ind w:left="993"/>
        <w:jc w:val="both"/>
        <w:rPr>
          <w:rFonts w:asciiTheme="minorHAnsi" w:hAnsiTheme="minorHAnsi" w:cstheme="minorHAnsi"/>
          <w:b/>
          <w:u w:val="single"/>
        </w:rPr>
      </w:pPr>
      <w:r w:rsidRPr="00743953">
        <w:rPr>
          <w:rFonts w:asciiTheme="minorHAnsi" w:hAnsiTheme="minorHAnsi" w:cstheme="minorHAnsi"/>
          <w:b/>
          <w:u w:val="single"/>
        </w:rPr>
        <w:t>Stan istniejący</w:t>
      </w:r>
    </w:p>
    <w:p w14:paraId="65299AA8" w14:textId="72F48D04" w:rsidR="00743953" w:rsidRPr="00743953" w:rsidRDefault="00743953" w:rsidP="00743953">
      <w:pPr>
        <w:widowControl/>
        <w:adjustRightInd w:val="0"/>
        <w:ind w:left="993"/>
        <w:jc w:val="both"/>
        <w:rPr>
          <w:rFonts w:asciiTheme="minorHAnsi" w:hAnsiTheme="minorHAnsi" w:cstheme="minorHAnsi"/>
        </w:rPr>
      </w:pPr>
      <w:r w:rsidRPr="00743953">
        <w:rPr>
          <w:rFonts w:asciiTheme="minorHAnsi" w:hAnsiTheme="minorHAnsi" w:cstheme="minorHAnsi"/>
        </w:rPr>
        <w:t>Szerokość pasa drogowego w liniach rozgraniczających wynosi od 7,0</w:t>
      </w:r>
      <w:r w:rsidR="00026040">
        <w:rPr>
          <w:rFonts w:asciiTheme="minorHAnsi" w:hAnsiTheme="minorHAnsi" w:cstheme="minorHAnsi"/>
        </w:rPr>
        <w:t xml:space="preserve"> </w:t>
      </w:r>
      <w:r w:rsidRPr="00743953">
        <w:rPr>
          <w:rFonts w:asciiTheme="minorHAnsi" w:hAnsiTheme="minorHAnsi" w:cstheme="minorHAnsi"/>
        </w:rPr>
        <w:t>do 12,0 m</w:t>
      </w:r>
      <w:r w:rsidR="00201B38">
        <w:rPr>
          <w:rFonts w:asciiTheme="minorHAnsi" w:hAnsiTheme="minorHAnsi" w:cstheme="minorHAnsi"/>
        </w:rPr>
        <w:t>.</w:t>
      </w:r>
    </w:p>
    <w:p w14:paraId="081F0370" w14:textId="7DD91CCB" w:rsidR="00743953" w:rsidRPr="00743953" w:rsidRDefault="00743953" w:rsidP="00743953">
      <w:pPr>
        <w:widowControl/>
        <w:adjustRightInd w:val="0"/>
        <w:ind w:left="993"/>
        <w:jc w:val="both"/>
        <w:rPr>
          <w:rFonts w:asciiTheme="minorHAnsi" w:hAnsiTheme="minorHAnsi" w:cstheme="minorHAnsi"/>
        </w:rPr>
      </w:pPr>
      <w:r w:rsidRPr="00743953">
        <w:rPr>
          <w:rFonts w:asciiTheme="minorHAnsi" w:hAnsiTheme="minorHAnsi" w:cstheme="minorHAnsi"/>
        </w:rPr>
        <w:t xml:space="preserve">Pas drogowy drogi </w:t>
      </w:r>
      <w:r w:rsidR="001B384E">
        <w:rPr>
          <w:rFonts w:asciiTheme="minorHAnsi" w:hAnsiTheme="minorHAnsi" w:cstheme="minorHAnsi"/>
        </w:rPr>
        <w:t xml:space="preserve">publicznej </w:t>
      </w:r>
      <w:r w:rsidRPr="00743953">
        <w:rPr>
          <w:rFonts w:asciiTheme="minorHAnsi" w:hAnsiTheme="minorHAnsi" w:cstheme="minorHAnsi"/>
        </w:rPr>
        <w:t>posiada jezdnię o nawierzchni tłuczniowej szer. ok.3 m oraz pobocza gruntowe.</w:t>
      </w:r>
    </w:p>
    <w:p w14:paraId="21B8B74E" w14:textId="77777777" w:rsidR="00743953" w:rsidRDefault="00743953" w:rsidP="00743953">
      <w:pPr>
        <w:widowControl/>
        <w:adjustRightInd w:val="0"/>
        <w:ind w:left="993"/>
        <w:jc w:val="both"/>
        <w:rPr>
          <w:rFonts w:asciiTheme="minorHAnsi" w:hAnsiTheme="minorHAnsi" w:cstheme="minorHAnsi"/>
        </w:rPr>
      </w:pPr>
      <w:r w:rsidRPr="00743953">
        <w:rPr>
          <w:rFonts w:asciiTheme="minorHAnsi" w:hAnsiTheme="minorHAnsi" w:cstheme="minorHAnsi"/>
        </w:rPr>
        <w:t>Wody opadowe są wchłaniane do ziemi na t</w:t>
      </w:r>
      <w:r>
        <w:rPr>
          <w:rFonts w:asciiTheme="minorHAnsi" w:hAnsiTheme="minorHAnsi" w:cstheme="minorHAnsi"/>
        </w:rPr>
        <w:t>erenie zielonym pasa drogowego.</w:t>
      </w:r>
    </w:p>
    <w:p w14:paraId="552EEEF4" w14:textId="77777777" w:rsidR="001B384E" w:rsidRDefault="001B384E" w:rsidP="00743953">
      <w:pPr>
        <w:widowControl/>
        <w:adjustRightInd w:val="0"/>
        <w:ind w:left="993"/>
        <w:jc w:val="both"/>
        <w:rPr>
          <w:rFonts w:asciiTheme="minorHAnsi" w:hAnsiTheme="minorHAnsi" w:cstheme="minorHAnsi"/>
        </w:rPr>
      </w:pPr>
    </w:p>
    <w:p w14:paraId="5A0BE98C" w14:textId="465CDDC3" w:rsidR="00743953" w:rsidRPr="00743953" w:rsidRDefault="00743953" w:rsidP="00743953">
      <w:pPr>
        <w:widowControl/>
        <w:adjustRightInd w:val="0"/>
        <w:ind w:left="993"/>
        <w:jc w:val="both"/>
        <w:rPr>
          <w:rFonts w:asciiTheme="minorHAnsi" w:hAnsiTheme="minorHAnsi" w:cstheme="minorHAnsi"/>
          <w:b/>
          <w:u w:val="single"/>
        </w:rPr>
      </w:pPr>
      <w:r w:rsidRPr="00743953">
        <w:rPr>
          <w:rFonts w:asciiTheme="minorHAnsi" w:hAnsiTheme="minorHAnsi" w:cstheme="minorHAnsi"/>
          <w:b/>
          <w:u w:val="single"/>
        </w:rPr>
        <w:t>Rozwiązania projektowe</w:t>
      </w:r>
    </w:p>
    <w:p w14:paraId="160B7C8C" w14:textId="48A2DAD8" w:rsidR="00743953" w:rsidRPr="00743953" w:rsidRDefault="00743953" w:rsidP="00743953">
      <w:pPr>
        <w:widowControl/>
        <w:adjustRightInd w:val="0"/>
        <w:ind w:left="993"/>
        <w:jc w:val="both"/>
        <w:rPr>
          <w:rFonts w:asciiTheme="minorHAnsi" w:hAnsiTheme="minorHAnsi" w:cstheme="minorHAnsi"/>
          <w:b/>
        </w:rPr>
      </w:pPr>
      <w:r w:rsidRPr="00743953">
        <w:rPr>
          <w:rFonts w:asciiTheme="minorHAnsi" w:hAnsiTheme="minorHAnsi" w:cstheme="minorHAnsi"/>
          <w:b/>
        </w:rPr>
        <w:t>Parametry techniczne</w:t>
      </w:r>
    </w:p>
    <w:p w14:paraId="51B5D4C9" w14:textId="2AD2D26F" w:rsidR="00743953" w:rsidRPr="00743953" w:rsidRDefault="00743953" w:rsidP="00743953">
      <w:pPr>
        <w:pStyle w:val="Akapitzlist"/>
        <w:widowControl/>
        <w:numPr>
          <w:ilvl w:val="0"/>
          <w:numId w:val="63"/>
        </w:numPr>
        <w:adjustRightInd w:val="0"/>
        <w:rPr>
          <w:rFonts w:asciiTheme="minorHAnsi" w:hAnsiTheme="minorHAnsi" w:cstheme="minorHAnsi"/>
        </w:rPr>
      </w:pPr>
      <w:r w:rsidRPr="00743953">
        <w:rPr>
          <w:rFonts w:asciiTheme="minorHAnsi" w:hAnsiTheme="minorHAnsi" w:cstheme="minorHAnsi"/>
        </w:rPr>
        <w:t>kategoria drogi: publiczna, gminna</w:t>
      </w:r>
      <w:r w:rsidR="00201B38">
        <w:rPr>
          <w:rFonts w:asciiTheme="minorHAnsi" w:hAnsiTheme="minorHAnsi" w:cstheme="minorHAnsi"/>
        </w:rPr>
        <w:t>,</w:t>
      </w:r>
    </w:p>
    <w:p w14:paraId="47B0F943" w14:textId="74DFA917" w:rsidR="00743953" w:rsidRPr="00743953" w:rsidRDefault="00743953" w:rsidP="00743953">
      <w:pPr>
        <w:pStyle w:val="Akapitzlist"/>
        <w:widowControl/>
        <w:numPr>
          <w:ilvl w:val="0"/>
          <w:numId w:val="63"/>
        </w:numPr>
        <w:adjustRightInd w:val="0"/>
        <w:rPr>
          <w:rFonts w:asciiTheme="minorHAnsi" w:hAnsiTheme="minorHAnsi" w:cstheme="minorHAnsi"/>
        </w:rPr>
      </w:pPr>
      <w:r w:rsidRPr="00743953">
        <w:rPr>
          <w:rFonts w:asciiTheme="minorHAnsi" w:hAnsiTheme="minorHAnsi" w:cstheme="minorHAnsi"/>
        </w:rPr>
        <w:t>klasa drogi: dojazdowa-D</w:t>
      </w:r>
      <w:r w:rsidR="00201B38">
        <w:rPr>
          <w:rFonts w:asciiTheme="minorHAnsi" w:hAnsiTheme="minorHAnsi" w:cstheme="minorHAnsi"/>
        </w:rPr>
        <w:t>,</w:t>
      </w:r>
    </w:p>
    <w:p w14:paraId="6B575BCD" w14:textId="1B9BFB67" w:rsidR="00743953" w:rsidRPr="00743953" w:rsidRDefault="00743953" w:rsidP="00743953">
      <w:pPr>
        <w:pStyle w:val="Akapitzlist"/>
        <w:widowControl/>
        <w:numPr>
          <w:ilvl w:val="0"/>
          <w:numId w:val="63"/>
        </w:numPr>
        <w:adjustRightInd w:val="0"/>
        <w:rPr>
          <w:rFonts w:asciiTheme="minorHAnsi" w:hAnsiTheme="minorHAnsi" w:cstheme="minorHAnsi"/>
        </w:rPr>
      </w:pPr>
      <w:r w:rsidRPr="00743953">
        <w:rPr>
          <w:rFonts w:asciiTheme="minorHAnsi" w:hAnsiTheme="minorHAnsi" w:cstheme="minorHAnsi"/>
        </w:rPr>
        <w:t>kategoria ruchu na drodze: KR1,</w:t>
      </w:r>
    </w:p>
    <w:p w14:paraId="1169A6DC" w14:textId="46E3F3EF" w:rsidR="00743953" w:rsidRPr="00743953" w:rsidRDefault="00743953" w:rsidP="00743953">
      <w:pPr>
        <w:pStyle w:val="Akapitzlist"/>
        <w:widowControl/>
        <w:numPr>
          <w:ilvl w:val="0"/>
          <w:numId w:val="63"/>
        </w:numPr>
        <w:adjustRightInd w:val="0"/>
        <w:rPr>
          <w:rFonts w:asciiTheme="minorHAnsi" w:hAnsiTheme="minorHAnsi" w:cstheme="minorHAnsi"/>
        </w:rPr>
      </w:pPr>
      <w:r w:rsidRPr="00743953">
        <w:rPr>
          <w:rFonts w:asciiTheme="minorHAnsi" w:hAnsiTheme="minorHAnsi" w:cstheme="minorHAnsi"/>
        </w:rPr>
        <w:t>prędkość projektowa: 30 km/h,</w:t>
      </w:r>
    </w:p>
    <w:p w14:paraId="1D33023E" w14:textId="5771A86C" w:rsidR="00743953" w:rsidRPr="00743953" w:rsidRDefault="00743953" w:rsidP="00743953">
      <w:pPr>
        <w:pStyle w:val="Akapitzlist"/>
        <w:widowControl/>
        <w:numPr>
          <w:ilvl w:val="0"/>
          <w:numId w:val="63"/>
        </w:numPr>
        <w:adjustRightInd w:val="0"/>
        <w:rPr>
          <w:rFonts w:asciiTheme="minorHAnsi" w:hAnsiTheme="minorHAnsi" w:cstheme="minorHAnsi"/>
        </w:rPr>
      </w:pPr>
      <w:r w:rsidRPr="00743953">
        <w:rPr>
          <w:rFonts w:asciiTheme="minorHAnsi" w:hAnsiTheme="minorHAnsi" w:cstheme="minorHAnsi"/>
        </w:rPr>
        <w:t>między mijankami ,szerokość jezdni: 3,50 m</w:t>
      </w:r>
      <w:r w:rsidR="00201B38">
        <w:rPr>
          <w:rFonts w:asciiTheme="minorHAnsi" w:hAnsiTheme="minorHAnsi" w:cstheme="minorHAnsi"/>
        </w:rPr>
        <w:t>,</w:t>
      </w:r>
    </w:p>
    <w:p w14:paraId="48E9C077" w14:textId="4366BD1C" w:rsidR="00743953" w:rsidRPr="00743953" w:rsidRDefault="00743953" w:rsidP="00743953">
      <w:pPr>
        <w:pStyle w:val="Akapitzlist"/>
        <w:widowControl/>
        <w:numPr>
          <w:ilvl w:val="0"/>
          <w:numId w:val="63"/>
        </w:numPr>
        <w:adjustRightInd w:val="0"/>
        <w:rPr>
          <w:rFonts w:asciiTheme="minorHAnsi" w:hAnsiTheme="minorHAnsi" w:cstheme="minorHAnsi"/>
        </w:rPr>
      </w:pPr>
      <w:r w:rsidRPr="00743953">
        <w:rPr>
          <w:rFonts w:asciiTheme="minorHAnsi" w:hAnsiTheme="minorHAnsi" w:cstheme="minorHAnsi"/>
        </w:rPr>
        <w:t>na mijankach ,szerokość jezdni: 5,0 m</w:t>
      </w:r>
      <w:r w:rsidR="00201B38">
        <w:rPr>
          <w:rFonts w:asciiTheme="minorHAnsi" w:hAnsiTheme="minorHAnsi" w:cstheme="minorHAnsi"/>
        </w:rPr>
        <w:t>,</w:t>
      </w:r>
    </w:p>
    <w:p w14:paraId="7C42A2D9" w14:textId="029127FF" w:rsidR="00D876D7" w:rsidRDefault="00743953" w:rsidP="00743953">
      <w:pPr>
        <w:pStyle w:val="Akapitzlist"/>
        <w:widowControl/>
        <w:numPr>
          <w:ilvl w:val="0"/>
          <w:numId w:val="63"/>
        </w:numPr>
        <w:adjustRightInd w:val="0"/>
        <w:rPr>
          <w:rFonts w:asciiTheme="minorHAnsi" w:hAnsiTheme="minorHAnsi" w:cstheme="minorHAnsi"/>
        </w:rPr>
      </w:pPr>
      <w:r w:rsidRPr="00743953">
        <w:rPr>
          <w:rFonts w:asciiTheme="minorHAnsi" w:hAnsiTheme="minorHAnsi" w:cstheme="minorHAnsi"/>
        </w:rPr>
        <w:t>szerokość poboczy utwardzonych: 0,5-0,75 m, obust</w:t>
      </w:r>
      <w:r w:rsidR="00816EA8">
        <w:rPr>
          <w:rFonts w:asciiTheme="minorHAnsi" w:hAnsiTheme="minorHAnsi" w:cstheme="minorHAnsi"/>
        </w:rPr>
        <w:t>ronne.</w:t>
      </w:r>
    </w:p>
    <w:p w14:paraId="18AB66BD" w14:textId="77777777" w:rsidR="00816EA8" w:rsidRPr="00743953" w:rsidRDefault="00816EA8" w:rsidP="00816EA8">
      <w:pPr>
        <w:pStyle w:val="Akapitzlist"/>
        <w:widowControl/>
        <w:adjustRightInd w:val="0"/>
        <w:ind w:left="1713" w:firstLine="0"/>
        <w:rPr>
          <w:rFonts w:asciiTheme="minorHAnsi" w:hAnsiTheme="minorHAnsi" w:cstheme="minorHAnsi"/>
        </w:rPr>
      </w:pPr>
    </w:p>
    <w:p w14:paraId="3FDAED8A" w14:textId="77777777" w:rsidR="001B384E" w:rsidRPr="001B384E" w:rsidRDefault="001B384E" w:rsidP="001B384E">
      <w:pPr>
        <w:widowControl/>
        <w:adjustRightInd w:val="0"/>
        <w:ind w:left="993"/>
        <w:jc w:val="both"/>
        <w:rPr>
          <w:rFonts w:asciiTheme="minorHAnsi" w:hAnsiTheme="minorHAnsi" w:cstheme="minorHAnsi"/>
          <w:b/>
          <w:u w:val="single"/>
        </w:rPr>
      </w:pPr>
      <w:r w:rsidRPr="001B384E">
        <w:rPr>
          <w:rFonts w:asciiTheme="minorHAnsi" w:hAnsiTheme="minorHAnsi" w:cstheme="minorHAnsi"/>
          <w:b/>
          <w:u w:val="single"/>
        </w:rPr>
        <w:t>Przebieg trasy w planie</w:t>
      </w:r>
    </w:p>
    <w:p w14:paraId="4CD79223" w14:textId="3E571B7D"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t>Km 0+000</w:t>
      </w:r>
      <w:r w:rsidR="00816EA8" w:rsidRPr="00816EA8">
        <w:rPr>
          <w:rFonts w:asciiTheme="minorHAnsi" w:hAnsiTheme="minorHAnsi" w:cstheme="minorHAnsi"/>
        </w:rPr>
        <w:t xml:space="preserve"> </w:t>
      </w:r>
      <w:r w:rsidRPr="00816EA8">
        <w:rPr>
          <w:rFonts w:asciiTheme="minorHAnsi" w:hAnsiTheme="minorHAnsi" w:cstheme="minorHAnsi"/>
        </w:rPr>
        <w:t xml:space="preserve">- Początek proj. odc. drogi </w:t>
      </w:r>
      <w:r w:rsidR="00816EA8" w:rsidRPr="00816EA8">
        <w:rPr>
          <w:rFonts w:asciiTheme="minorHAnsi" w:hAnsiTheme="minorHAnsi" w:cstheme="minorHAnsi"/>
        </w:rPr>
        <w:t>publicznej</w:t>
      </w:r>
      <w:r w:rsidR="00201B38">
        <w:rPr>
          <w:rFonts w:asciiTheme="minorHAnsi" w:hAnsiTheme="minorHAnsi" w:cstheme="minorHAnsi"/>
        </w:rPr>
        <w:t>,</w:t>
      </w:r>
    </w:p>
    <w:p w14:paraId="050E1BBD" w14:textId="77777777"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t>Km 0+024,41- Początek łuku kołowego R=132m,</w:t>
      </w:r>
    </w:p>
    <w:p w14:paraId="094ADF08" w14:textId="2EC66599"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t>Km 0+037,09- Koniec łuku kołowego</w:t>
      </w:r>
      <w:r w:rsidR="00201B38">
        <w:rPr>
          <w:rFonts w:asciiTheme="minorHAnsi" w:hAnsiTheme="minorHAnsi" w:cstheme="minorHAnsi"/>
        </w:rPr>
        <w:t>,</w:t>
      </w:r>
    </w:p>
    <w:p w14:paraId="185AE052" w14:textId="77777777"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t>Km 0+073,73- Początek łuku kołowego R=261m,</w:t>
      </w:r>
    </w:p>
    <w:p w14:paraId="715C55EB" w14:textId="0C347A99"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t>Km 0+113,54- Koniec łuku kołowego</w:t>
      </w:r>
      <w:r w:rsidR="00201B38">
        <w:rPr>
          <w:rFonts w:asciiTheme="minorHAnsi" w:hAnsiTheme="minorHAnsi" w:cstheme="minorHAnsi"/>
        </w:rPr>
        <w:t>,</w:t>
      </w:r>
    </w:p>
    <w:p w14:paraId="7E59180C" w14:textId="77777777"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t>Km 0+159,55- Początek łuku kołowego R=446m,</w:t>
      </w:r>
    </w:p>
    <w:p w14:paraId="3AFC71FB" w14:textId="544FF528"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t>Km 0+183,14- Koniec łuku kołowego</w:t>
      </w:r>
      <w:r w:rsidR="00201B38">
        <w:rPr>
          <w:rFonts w:asciiTheme="minorHAnsi" w:hAnsiTheme="minorHAnsi" w:cstheme="minorHAnsi"/>
        </w:rPr>
        <w:t>,</w:t>
      </w:r>
    </w:p>
    <w:p w14:paraId="01AD7A23" w14:textId="77777777"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t>Km 0+274,07- Początek łuku kołowego R=200m,</w:t>
      </w:r>
    </w:p>
    <w:p w14:paraId="77333CEB" w14:textId="1A7CD481" w:rsidR="001B384E" w:rsidRPr="00816EA8" w:rsidRDefault="001B384E" w:rsidP="001B384E">
      <w:pPr>
        <w:widowControl/>
        <w:adjustRightInd w:val="0"/>
        <w:ind w:left="993"/>
        <w:jc w:val="both"/>
        <w:rPr>
          <w:rFonts w:asciiTheme="minorHAnsi" w:hAnsiTheme="minorHAnsi" w:cstheme="minorHAnsi"/>
        </w:rPr>
      </w:pPr>
      <w:r w:rsidRPr="00816EA8">
        <w:rPr>
          <w:rFonts w:asciiTheme="minorHAnsi" w:hAnsiTheme="minorHAnsi" w:cstheme="minorHAnsi"/>
        </w:rPr>
        <w:lastRenderedPageBreak/>
        <w:t>Km 0+324,23- Koniec łuku kołowego</w:t>
      </w:r>
      <w:r w:rsidR="00201B38">
        <w:rPr>
          <w:rFonts w:asciiTheme="minorHAnsi" w:hAnsiTheme="minorHAnsi" w:cstheme="minorHAnsi"/>
        </w:rPr>
        <w:t>,</w:t>
      </w:r>
    </w:p>
    <w:p w14:paraId="236E68B4" w14:textId="41F10B97" w:rsidR="00D876D7" w:rsidRPr="00816EA8" w:rsidRDefault="00816EA8" w:rsidP="001B384E">
      <w:pPr>
        <w:widowControl/>
        <w:adjustRightInd w:val="0"/>
        <w:ind w:left="993"/>
        <w:jc w:val="both"/>
        <w:rPr>
          <w:rFonts w:asciiTheme="minorHAnsi" w:hAnsiTheme="minorHAnsi" w:cstheme="minorHAnsi"/>
        </w:rPr>
      </w:pPr>
      <w:r w:rsidRPr="00816EA8">
        <w:rPr>
          <w:rFonts w:asciiTheme="minorHAnsi" w:hAnsiTheme="minorHAnsi" w:cstheme="minorHAnsi"/>
        </w:rPr>
        <w:t>Km 0+400 – Koniec proj. odc. drogi przebudowywanego w I etapie</w:t>
      </w:r>
      <w:r w:rsidR="00201B38">
        <w:rPr>
          <w:rFonts w:asciiTheme="minorHAnsi" w:hAnsiTheme="minorHAnsi" w:cstheme="minorHAnsi"/>
        </w:rPr>
        <w:t>.</w:t>
      </w:r>
    </w:p>
    <w:p w14:paraId="35B30439" w14:textId="77777777" w:rsidR="00775DED" w:rsidRDefault="00775DED" w:rsidP="00201B38">
      <w:pPr>
        <w:widowControl/>
        <w:adjustRightInd w:val="0"/>
        <w:jc w:val="both"/>
        <w:rPr>
          <w:rFonts w:asciiTheme="minorHAnsi" w:hAnsiTheme="minorHAnsi" w:cstheme="minorHAnsi"/>
          <w:b/>
          <w:u w:val="single"/>
        </w:rPr>
      </w:pPr>
    </w:p>
    <w:p w14:paraId="5714645A" w14:textId="77777777" w:rsidR="00816EA8" w:rsidRPr="00816EA8" w:rsidRDefault="00816EA8" w:rsidP="00816EA8">
      <w:pPr>
        <w:widowControl/>
        <w:adjustRightInd w:val="0"/>
        <w:ind w:left="993"/>
        <w:jc w:val="both"/>
        <w:rPr>
          <w:rFonts w:asciiTheme="minorHAnsi" w:hAnsiTheme="minorHAnsi" w:cstheme="minorHAnsi"/>
          <w:b/>
          <w:u w:val="single"/>
        </w:rPr>
      </w:pPr>
      <w:r w:rsidRPr="00816EA8">
        <w:rPr>
          <w:rFonts w:asciiTheme="minorHAnsi" w:hAnsiTheme="minorHAnsi" w:cstheme="minorHAnsi"/>
          <w:b/>
          <w:u w:val="single"/>
        </w:rPr>
        <w:t>Profil podłużny</w:t>
      </w:r>
    </w:p>
    <w:p w14:paraId="6483E47E" w14:textId="5B6BBDFA" w:rsidR="00816EA8" w:rsidRDefault="00816EA8" w:rsidP="00816EA8">
      <w:pPr>
        <w:widowControl/>
        <w:adjustRightInd w:val="0"/>
        <w:ind w:left="993"/>
        <w:jc w:val="both"/>
        <w:rPr>
          <w:rFonts w:asciiTheme="minorHAnsi" w:hAnsiTheme="minorHAnsi" w:cstheme="minorHAnsi"/>
        </w:rPr>
      </w:pPr>
      <w:r w:rsidRPr="00816EA8">
        <w:rPr>
          <w:rFonts w:asciiTheme="minorHAnsi" w:hAnsiTheme="minorHAnsi" w:cstheme="minorHAnsi"/>
        </w:rPr>
        <w:t>Niweletę projektowanego odcinka drogi dostosowano do rz</w:t>
      </w:r>
      <w:r>
        <w:rPr>
          <w:rFonts w:asciiTheme="minorHAnsi" w:hAnsiTheme="minorHAnsi" w:cstheme="minorHAnsi"/>
        </w:rPr>
        <w:t>ędnych istniejących</w:t>
      </w:r>
      <w:r w:rsidRPr="00816EA8">
        <w:rPr>
          <w:rFonts w:asciiTheme="minorHAnsi" w:hAnsiTheme="minorHAnsi" w:cstheme="minorHAnsi"/>
        </w:rPr>
        <w:t>.</w:t>
      </w:r>
      <w:r>
        <w:rPr>
          <w:rFonts w:asciiTheme="minorHAnsi" w:hAnsiTheme="minorHAnsi" w:cstheme="minorHAnsi"/>
        </w:rPr>
        <w:t xml:space="preserve"> </w:t>
      </w:r>
      <w:r w:rsidRPr="00816EA8">
        <w:rPr>
          <w:rFonts w:asciiTheme="minorHAnsi" w:hAnsiTheme="minorHAnsi" w:cstheme="minorHAnsi"/>
        </w:rPr>
        <w:t xml:space="preserve">Spadki podłużne niwelety przebudowywanego odcinka drogi nie ulegają zmianie w stosunku do stanu istniejącego </w:t>
      </w:r>
      <w:r w:rsidR="003A6F56">
        <w:rPr>
          <w:rFonts w:asciiTheme="minorHAnsi" w:hAnsiTheme="minorHAnsi" w:cstheme="minorHAnsi"/>
        </w:rPr>
        <w:br/>
      </w:r>
      <w:r w:rsidRPr="00816EA8">
        <w:rPr>
          <w:rFonts w:asciiTheme="minorHAnsi" w:hAnsiTheme="minorHAnsi" w:cstheme="minorHAnsi"/>
        </w:rPr>
        <w:t>i nie przekraczają wartości normatywnych.</w:t>
      </w:r>
    </w:p>
    <w:p w14:paraId="5CFB65CC" w14:textId="77777777" w:rsidR="00370B87" w:rsidRPr="00816EA8" w:rsidRDefault="00370B87" w:rsidP="00816EA8">
      <w:pPr>
        <w:widowControl/>
        <w:adjustRightInd w:val="0"/>
        <w:ind w:left="993"/>
        <w:jc w:val="both"/>
        <w:rPr>
          <w:rFonts w:asciiTheme="minorHAnsi" w:hAnsiTheme="minorHAnsi" w:cstheme="minorHAnsi"/>
        </w:rPr>
      </w:pPr>
    </w:p>
    <w:p w14:paraId="32E1A318" w14:textId="23DC6C06" w:rsidR="00816EA8" w:rsidRPr="00816EA8" w:rsidRDefault="00816EA8" w:rsidP="00816EA8">
      <w:pPr>
        <w:widowControl/>
        <w:adjustRightInd w:val="0"/>
        <w:ind w:left="993"/>
        <w:jc w:val="both"/>
        <w:rPr>
          <w:rFonts w:asciiTheme="minorHAnsi" w:hAnsiTheme="minorHAnsi" w:cstheme="minorHAnsi"/>
          <w:b/>
          <w:u w:val="single"/>
        </w:rPr>
      </w:pPr>
      <w:r w:rsidRPr="00816EA8">
        <w:rPr>
          <w:rFonts w:asciiTheme="minorHAnsi" w:hAnsiTheme="minorHAnsi" w:cstheme="minorHAnsi"/>
          <w:b/>
          <w:u w:val="single"/>
        </w:rPr>
        <w:t>Przekroje poprzeczne</w:t>
      </w:r>
    </w:p>
    <w:p w14:paraId="153AAA16" w14:textId="77777777" w:rsidR="00816EA8" w:rsidRPr="00526269" w:rsidRDefault="00816EA8" w:rsidP="00816EA8">
      <w:pPr>
        <w:widowControl/>
        <w:adjustRightInd w:val="0"/>
        <w:ind w:left="993"/>
        <w:jc w:val="both"/>
        <w:rPr>
          <w:rFonts w:asciiTheme="minorHAnsi" w:hAnsiTheme="minorHAnsi" w:cstheme="minorHAnsi"/>
        </w:rPr>
      </w:pPr>
      <w:r w:rsidRPr="00526269">
        <w:rPr>
          <w:rFonts w:asciiTheme="minorHAnsi" w:hAnsiTheme="minorHAnsi" w:cstheme="minorHAnsi"/>
        </w:rPr>
        <w:t>Przekrój poprzeczny projektowanego odcinka drogi należy wykonać ze spadkiem 2%.</w:t>
      </w:r>
    </w:p>
    <w:p w14:paraId="069BC3B8" w14:textId="0E2DF90A" w:rsidR="00816EA8" w:rsidRPr="00526269" w:rsidRDefault="00816EA8" w:rsidP="00816EA8">
      <w:pPr>
        <w:widowControl/>
        <w:adjustRightInd w:val="0"/>
        <w:ind w:left="993"/>
        <w:jc w:val="both"/>
        <w:rPr>
          <w:rFonts w:asciiTheme="minorHAnsi" w:hAnsiTheme="minorHAnsi" w:cstheme="minorHAnsi"/>
        </w:rPr>
      </w:pPr>
      <w:r w:rsidRPr="00526269">
        <w:rPr>
          <w:rFonts w:asciiTheme="minorHAnsi" w:hAnsiTheme="minorHAnsi" w:cstheme="minorHAnsi"/>
        </w:rPr>
        <w:t>-w km od 0+000 do 0+230, lewostronny</w:t>
      </w:r>
      <w:r w:rsidR="00201B38">
        <w:rPr>
          <w:rFonts w:asciiTheme="minorHAnsi" w:hAnsiTheme="minorHAnsi" w:cstheme="minorHAnsi"/>
        </w:rPr>
        <w:t>,</w:t>
      </w:r>
    </w:p>
    <w:p w14:paraId="20B02663" w14:textId="418C0667" w:rsidR="00816EA8" w:rsidRPr="00526269" w:rsidRDefault="00816EA8" w:rsidP="00816EA8">
      <w:pPr>
        <w:widowControl/>
        <w:adjustRightInd w:val="0"/>
        <w:ind w:left="993"/>
        <w:jc w:val="both"/>
        <w:rPr>
          <w:rFonts w:asciiTheme="minorHAnsi" w:hAnsiTheme="minorHAnsi" w:cstheme="minorHAnsi"/>
        </w:rPr>
      </w:pPr>
      <w:r w:rsidRPr="00526269">
        <w:rPr>
          <w:rFonts w:asciiTheme="minorHAnsi" w:hAnsiTheme="minorHAnsi" w:cstheme="minorHAnsi"/>
        </w:rPr>
        <w:t>-w km od 0+230 do 0+274, odwrócenie spadku na prawostronny tzw. rampa drogowa</w:t>
      </w:r>
      <w:r w:rsidR="00201B38">
        <w:rPr>
          <w:rFonts w:asciiTheme="minorHAnsi" w:hAnsiTheme="minorHAnsi" w:cstheme="minorHAnsi"/>
        </w:rPr>
        <w:t>,</w:t>
      </w:r>
    </w:p>
    <w:p w14:paraId="20BD74D1" w14:textId="33DE7576" w:rsidR="00816EA8" w:rsidRPr="00526269" w:rsidRDefault="00816EA8" w:rsidP="00816EA8">
      <w:pPr>
        <w:widowControl/>
        <w:adjustRightInd w:val="0"/>
        <w:ind w:left="993"/>
        <w:jc w:val="both"/>
        <w:rPr>
          <w:rFonts w:asciiTheme="minorHAnsi" w:hAnsiTheme="minorHAnsi" w:cstheme="minorHAnsi"/>
        </w:rPr>
      </w:pPr>
      <w:r w:rsidRPr="00526269">
        <w:rPr>
          <w:rFonts w:asciiTheme="minorHAnsi" w:hAnsiTheme="minorHAnsi" w:cstheme="minorHAnsi"/>
        </w:rPr>
        <w:t>-w km od 0+274 do 0+</w:t>
      </w:r>
      <w:r w:rsidR="00526269">
        <w:rPr>
          <w:rFonts w:asciiTheme="minorHAnsi" w:hAnsiTheme="minorHAnsi" w:cstheme="minorHAnsi"/>
        </w:rPr>
        <w:t>400</w:t>
      </w:r>
      <w:r w:rsidRPr="00526269">
        <w:rPr>
          <w:rFonts w:asciiTheme="minorHAnsi" w:hAnsiTheme="minorHAnsi" w:cstheme="minorHAnsi"/>
        </w:rPr>
        <w:t>, prawostronny</w:t>
      </w:r>
      <w:r w:rsidR="00201B38">
        <w:rPr>
          <w:rFonts w:asciiTheme="minorHAnsi" w:hAnsiTheme="minorHAnsi" w:cstheme="minorHAnsi"/>
        </w:rPr>
        <w:t>.</w:t>
      </w:r>
    </w:p>
    <w:p w14:paraId="07D83B0B" w14:textId="77777777" w:rsidR="00526269" w:rsidRDefault="00526269" w:rsidP="00526269">
      <w:pPr>
        <w:widowControl/>
        <w:adjustRightInd w:val="0"/>
        <w:ind w:left="993"/>
        <w:jc w:val="both"/>
        <w:rPr>
          <w:rFonts w:asciiTheme="minorHAnsi" w:hAnsiTheme="minorHAnsi" w:cstheme="minorHAnsi"/>
          <w:b/>
          <w:u w:val="single"/>
        </w:rPr>
      </w:pPr>
    </w:p>
    <w:p w14:paraId="354157F2" w14:textId="72AD9273" w:rsidR="00816EA8" w:rsidRPr="00816EA8" w:rsidRDefault="00816EA8" w:rsidP="00526269">
      <w:pPr>
        <w:widowControl/>
        <w:adjustRightInd w:val="0"/>
        <w:ind w:left="993"/>
        <w:jc w:val="both"/>
        <w:rPr>
          <w:rFonts w:asciiTheme="minorHAnsi" w:hAnsiTheme="minorHAnsi" w:cstheme="minorHAnsi"/>
          <w:b/>
          <w:u w:val="single"/>
        </w:rPr>
      </w:pPr>
      <w:r w:rsidRPr="00816EA8">
        <w:rPr>
          <w:rFonts w:asciiTheme="minorHAnsi" w:hAnsiTheme="minorHAnsi" w:cstheme="minorHAnsi"/>
          <w:b/>
          <w:u w:val="single"/>
        </w:rPr>
        <w:t>Konstrukcje nawierzchni</w:t>
      </w:r>
    </w:p>
    <w:p w14:paraId="26D79EFB" w14:textId="4F63F6A0" w:rsidR="00816EA8" w:rsidRPr="00526269" w:rsidRDefault="00816EA8" w:rsidP="00816EA8">
      <w:pPr>
        <w:widowControl/>
        <w:adjustRightInd w:val="0"/>
        <w:ind w:left="993"/>
        <w:jc w:val="both"/>
        <w:rPr>
          <w:rFonts w:asciiTheme="minorHAnsi" w:hAnsiTheme="minorHAnsi" w:cstheme="minorHAnsi"/>
        </w:rPr>
      </w:pPr>
      <w:r w:rsidRPr="00526269">
        <w:rPr>
          <w:rFonts w:asciiTheme="minorHAnsi" w:hAnsiTheme="minorHAnsi" w:cstheme="minorHAnsi"/>
        </w:rPr>
        <w:t xml:space="preserve">Projektowaną konstrukcję nawierzchni zakwalifikowano do pierwszej kategorii geotechnicznej </w:t>
      </w:r>
      <w:r w:rsidR="003A6F56">
        <w:rPr>
          <w:rFonts w:asciiTheme="minorHAnsi" w:hAnsiTheme="minorHAnsi" w:cstheme="minorHAnsi"/>
        </w:rPr>
        <w:br/>
      </w:r>
      <w:r w:rsidRPr="00526269">
        <w:rPr>
          <w:rFonts w:asciiTheme="minorHAnsi" w:hAnsiTheme="minorHAnsi" w:cstheme="minorHAnsi"/>
        </w:rPr>
        <w:t>o prostych warunkach gruntowych.</w:t>
      </w:r>
    </w:p>
    <w:p w14:paraId="49D92BD6" w14:textId="784CF3C0" w:rsidR="00D876D7" w:rsidRDefault="00816EA8" w:rsidP="00816EA8">
      <w:pPr>
        <w:widowControl/>
        <w:adjustRightInd w:val="0"/>
        <w:ind w:left="993"/>
        <w:jc w:val="both"/>
        <w:rPr>
          <w:rFonts w:asciiTheme="minorHAnsi" w:hAnsiTheme="minorHAnsi" w:cstheme="minorHAnsi"/>
        </w:rPr>
      </w:pPr>
      <w:r w:rsidRPr="00526269">
        <w:rPr>
          <w:rFonts w:asciiTheme="minorHAnsi" w:hAnsiTheme="minorHAnsi" w:cstheme="minorHAnsi"/>
        </w:rPr>
        <w:t>Ze względu na kwalifikacje podłoża do grupy nośności G2 zaprojektowano warstwę wzmacniającą ulepszonego podłoża z mieszanki niezwiązanej (pospółki)</w:t>
      </w:r>
      <w:r w:rsidR="00201B38">
        <w:rPr>
          <w:rFonts w:asciiTheme="minorHAnsi" w:hAnsiTheme="minorHAnsi" w:cstheme="minorHAnsi"/>
        </w:rPr>
        <w:t>,</w:t>
      </w:r>
      <w:r w:rsidRPr="00526269">
        <w:rPr>
          <w:rFonts w:asciiTheme="minorHAnsi" w:hAnsiTheme="minorHAnsi" w:cstheme="minorHAnsi"/>
        </w:rPr>
        <w:t xml:space="preserve"> która pełni też rolę warstwy odcinającej</w:t>
      </w:r>
      <w:r w:rsidR="00526269">
        <w:rPr>
          <w:rFonts w:asciiTheme="minorHAnsi" w:hAnsiTheme="minorHAnsi" w:cstheme="minorHAnsi"/>
        </w:rPr>
        <w:t>.</w:t>
      </w:r>
    </w:p>
    <w:p w14:paraId="7BE1C18D" w14:textId="77777777" w:rsidR="00526269" w:rsidRDefault="00526269" w:rsidP="00816EA8">
      <w:pPr>
        <w:widowControl/>
        <w:adjustRightInd w:val="0"/>
        <w:ind w:left="993"/>
        <w:jc w:val="both"/>
        <w:rPr>
          <w:rFonts w:asciiTheme="minorHAnsi" w:hAnsiTheme="minorHAnsi" w:cstheme="minorHAnsi"/>
        </w:rPr>
      </w:pPr>
    </w:p>
    <w:p w14:paraId="2C72B287" w14:textId="77777777" w:rsidR="00526269" w:rsidRPr="00BF5C06" w:rsidRDefault="00526269" w:rsidP="00526269">
      <w:pPr>
        <w:widowControl/>
        <w:adjustRightInd w:val="0"/>
        <w:ind w:left="993"/>
        <w:jc w:val="both"/>
        <w:rPr>
          <w:rFonts w:asciiTheme="minorHAnsi" w:hAnsiTheme="minorHAnsi" w:cstheme="minorHAnsi"/>
          <w:b/>
          <w:u w:val="single"/>
        </w:rPr>
      </w:pPr>
      <w:r w:rsidRPr="00BF5C06">
        <w:rPr>
          <w:rFonts w:asciiTheme="minorHAnsi" w:hAnsiTheme="minorHAnsi" w:cstheme="minorHAnsi"/>
          <w:b/>
          <w:u w:val="single"/>
        </w:rPr>
        <w:t>Konstrukcja jezdni po nowym śladzie oraz poszerzeniu</w:t>
      </w:r>
    </w:p>
    <w:p w14:paraId="4737B8F6" w14:textId="1EC547B8"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w:t>
      </w:r>
      <w:r w:rsidR="00BF5C06">
        <w:rPr>
          <w:rFonts w:asciiTheme="minorHAnsi" w:hAnsiTheme="minorHAnsi" w:cstheme="minorHAnsi"/>
        </w:rPr>
        <w:t xml:space="preserve"> </w:t>
      </w:r>
      <w:r w:rsidRPr="00526269">
        <w:rPr>
          <w:rFonts w:asciiTheme="minorHAnsi" w:hAnsiTheme="minorHAnsi" w:cstheme="minorHAnsi"/>
        </w:rPr>
        <w:t>warstwa ścieralna AC11 S - gr.4 cm</w:t>
      </w:r>
    </w:p>
    <w:p w14:paraId="3FBF9FFE" w14:textId="115D0E8D"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w:t>
      </w:r>
      <w:r w:rsidR="00BF5C06">
        <w:rPr>
          <w:rFonts w:asciiTheme="minorHAnsi" w:hAnsiTheme="minorHAnsi" w:cstheme="minorHAnsi"/>
        </w:rPr>
        <w:t xml:space="preserve"> </w:t>
      </w:r>
      <w:r w:rsidRPr="00526269">
        <w:rPr>
          <w:rFonts w:asciiTheme="minorHAnsi" w:hAnsiTheme="minorHAnsi" w:cstheme="minorHAnsi"/>
        </w:rPr>
        <w:t>warstwa wiążąca AC16 W - gr.5 cm</w:t>
      </w:r>
    </w:p>
    <w:p w14:paraId="2F1DC5FF" w14:textId="3AEF9B19" w:rsidR="00526269" w:rsidRPr="00526269" w:rsidRDefault="00526269" w:rsidP="00201B38">
      <w:pPr>
        <w:widowControl/>
        <w:adjustRightInd w:val="0"/>
        <w:ind w:left="993"/>
        <w:jc w:val="both"/>
        <w:rPr>
          <w:rFonts w:asciiTheme="minorHAnsi" w:hAnsiTheme="minorHAnsi" w:cstheme="minorHAnsi"/>
        </w:rPr>
      </w:pPr>
      <w:r w:rsidRPr="00526269">
        <w:rPr>
          <w:rFonts w:asciiTheme="minorHAnsi" w:hAnsiTheme="minorHAnsi" w:cstheme="minorHAnsi"/>
        </w:rPr>
        <w:t>- w-</w:t>
      </w:r>
      <w:proofErr w:type="spellStart"/>
      <w:r w:rsidRPr="00526269">
        <w:rPr>
          <w:rFonts w:asciiTheme="minorHAnsi" w:hAnsiTheme="minorHAnsi" w:cstheme="minorHAnsi"/>
        </w:rPr>
        <w:t>wa</w:t>
      </w:r>
      <w:proofErr w:type="spellEnd"/>
      <w:r w:rsidRPr="00526269">
        <w:rPr>
          <w:rFonts w:asciiTheme="minorHAnsi" w:hAnsiTheme="minorHAnsi" w:cstheme="minorHAnsi"/>
        </w:rPr>
        <w:t xml:space="preserve"> podbudowy z mieszank</w:t>
      </w:r>
      <w:r w:rsidR="006470F1">
        <w:rPr>
          <w:rFonts w:asciiTheme="minorHAnsi" w:hAnsiTheme="minorHAnsi" w:cstheme="minorHAnsi"/>
        </w:rPr>
        <w:t>i niezwiązanej z kruszywemC90/3</w:t>
      </w:r>
      <w:r w:rsidRPr="00526269">
        <w:rPr>
          <w:rFonts w:asciiTheme="minorHAnsi" w:hAnsiTheme="minorHAnsi" w:cstheme="minorHAnsi"/>
        </w:rPr>
        <w:t>,kruszywo łamane 0/31,5</w:t>
      </w:r>
      <w:r w:rsidR="00201B38">
        <w:rPr>
          <w:rFonts w:asciiTheme="minorHAnsi" w:hAnsiTheme="minorHAnsi" w:cstheme="minorHAnsi"/>
        </w:rPr>
        <w:t xml:space="preserve"> </w:t>
      </w:r>
      <w:r w:rsidRPr="00526269">
        <w:rPr>
          <w:rFonts w:asciiTheme="minorHAnsi" w:hAnsiTheme="minorHAnsi" w:cstheme="minorHAnsi"/>
        </w:rPr>
        <w:t>E2 ≥130 Mpa-gr.20cm</w:t>
      </w:r>
    </w:p>
    <w:p w14:paraId="24419D0F" w14:textId="151DE899"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w:t>
      </w:r>
      <w:r w:rsidR="00BF5C06">
        <w:rPr>
          <w:rFonts w:asciiTheme="minorHAnsi" w:hAnsiTheme="minorHAnsi" w:cstheme="minorHAnsi"/>
        </w:rPr>
        <w:t xml:space="preserve"> </w:t>
      </w:r>
      <w:r w:rsidRPr="00526269">
        <w:rPr>
          <w:rFonts w:asciiTheme="minorHAnsi" w:hAnsiTheme="minorHAnsi" w:cstheme="minorHAnsi"/>
        </w:rPr>
        <w:t>warstwa odcinająca z kruszywa naturalnego, pospółki- CBR≥20 %, E2≥80Mpa- gr.20 cm</w:t>
      </w:r>
      <w:r w:rsidR="00201B38">
        <w:rPr>
          <w:rFonts w:asciiTheme="minorHAnsi" w:hAnsiTheme="minorHAnsi" w:cstheme="minorHAnsi"/>
        </w:rPr>
        <w:t>,</w:t>
      </w:r>
    </w:p>
    <w:p w14:paraId="0432FEA0" w14:textId="3770F93E"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w:t>
      </w:r>
      <w:r w:rsidR="00BF5C06">
        <w:rPr>
          <w:rFonts w:asciiTheme="minorHAnsi" w:hAnsiTheme="minorHAnsi" w:cstheme="minorHAnsi"/>
        </w:rPr>
        <w:t xml:space="preserve"> </w:t>
      </w:r>
      <w:r w:rsidRPr="00526269">
        <w:rPr>
          <w:rFonts w:asciiTheme="minorHAnsi" w:hAnsiTheme="minorHAnsi" w:cstheme="minorHAnsi"/>
        </w:rPr>
        <w:t>istniejące podłoże wyprofilowane i dogęszczone Is≥0.97, E2≥50Mpa</w:t>
      </w:r>
      <w:r w:rsidR="00201B38">
        <w:rPr>
          <w:rFonts w:asciiTheme="minorHAnsi" w:hAnsiTheme="minorHAnsi" w:cstheme="minorHAnsi"/>
        </w:rPr>
        <w:t>.</w:t>
      </w:r>
    </w:p>
    <w:p w14:paraId="335F001D" w14:textId="77777777"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Uwaga: Dopuszcza się wykonanie warstwy odcinającej z kruszywa naturalnego stabilizowanego cementem.</w:t>
      </w:r>
    </w:p>
    <w:p w14:paraId="5E943705" w14:textId="04169A31"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Konstrukcja jezdni po istniejącym śladzie z wykorzystaniem istniejącej podbudowy</w:t>
      </w:r>
      <w:r w:rsidR="00201B38">
        <w:rPr>
          <w:rFonts w:asciiTheme="minorHAnsi" w:hAnsiTheme="minorHAnsi" w:cstheme="minorHAnsi"/>
        </w:rPr>
        <w:t>,</w:t>
      </w:r>
    </w:p>
    <w:p w14:paraId="770F9687" w14:textId="07150AB4"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w:t>
      </w:r>
      <w:r w:rsidR="00BF5C06">
        <w:rPr>
          <w:rFonts w:asciiTheme="minorHAnsi" w:hAnsiTheme="minorHAnsi" w:cstheme="minorHAnsi"/>
        </w:rPr>
        <w:t xml:space="preserve"> </w:t>
      </w:r>
      <w:r w:rsidRPr="00526269">
        <w:rPr>
          <w:rFonts w:asciiTheme="minorHAnsi" w:hAnsiTheme="minorHAnsi" w:cstheme="minorHAnsi"/>
        </w:rPr>
        <w:t>warstwa ścieralna AC11 S - gr.4 cm</w:t>
      </w:r>
    </w:p>
    <w:p w14:paraId="2C0E9F79" w14:textId="4D484FFD"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w:t>
      </w:r>
      <w:r w:rsidR="00BF5C06">
        <w:rPr>
          <w:rFonts w:asciiTheme="minorHAnsi" w:hAnsiTheme="minorHAnsi" w:cstheme="minorHAnsi"/>
        </w:rPr>
        <w:t xml:space="preserve"> </w:t>
      </w:r>
      <w:r w:rsidRPr="00526269">
        <w:rPr>
          <w:rFonts w:asciiTheme="minorHAnsi" w:hAnsiTheme="minorHAnsi" w:cstheme="minorHAnsi"/>
        </w:rPr>
        <w:t>warstwa wiążąca AC16 W - gr.5 cm</w:t>
      </w:r>
    </w:p>
    <w:p w14:paraId="0E8D17D3" w14:textId="35362CB1" w:rsidR="00526269" w:rsidRPr="00526269" w:rsidRDefault="00526269" w:rsidP="00201B38">
      <w:pPr>
        <w:widowControl/>
        <w:adjustRightInd w:val="0"/>
        <w:ind w:left="993"/>
        <w:jc w:val="both"/>
        <w:rPr>
          <w:rFonts w:asciiTheme="minorHAnsi" w:hAnsiTheme="minorHAnsi" w:cstheme="minorHAnsi"/>
        </w:rPr>
      </w:pPr>
      <w:r w:rsidRPr="00526269">
        <w:rPr>
          <w:rFonts w:asciiTheme="minorHAnsi" w:hAnsiTheme="minorHAnsi" w:cstheme="minorHAnsi"/>
        </w:rPr>
        <w:t>- w-</w:t>
      </w:r>
      <w:proofErr w:type="spellStart"/>
      <w:r w:rsidRPr="00526269">
        <w:rPr>
          <w:rFonts w:asciiTheme="minorHAnsi" w:hAnsiTheme="minorHAnsi" w:cstheme="minorHAnsi"/>
        </w:rPr>
        <w:t>wa</w:t>
      </w:r>
      <w:proofErr w:type="spellEnd"/>
      <w:r w:rsidRPr="00526269">
        <w:rPr>
          <w:rFonts w:asciiTheme="minorHAnsi" w:hAnsiTheme="minorHAnsi" w:cstheme="minorHAnsi"/>
        </w:rPr>
        <w:t xml:space="preserve"> podbudowy z mieszanki niezwiązanej z kruszywemC90/3 ,kruszywo łamane 0/31,5</w:t>
      </w:r>
      <w:r w:rsidR="00201B38">
        <w:rPr>
          <w:rFonts w:asciiTheme="minorHAnsi" w:hAnsiTheme="minorHAnsi" w:cstheme="minorHAnsi"/>
        </w:rPr>
        <w:t xml:space="preserve"> </w:t>
      </w:r>
      <w:r w:rsidRPr="00526269">
        <w:rPr>
          <w:rFonts w:asciiTheme="minorHAnsi" w:hAnsiTheme="minorHAnsi" w:cstheme="minorHAnsi"/>
        </w:rPr>
        <w:t>E2 ≥130 Mpa-gr.20cm</w:t>
      </w:r>
    </w:p>
    <w:p w14:paraId="55D7B5F8" w14:textId="7A5D54A5" w:rsidR="00526269" w:rsidRPr="00526269" w:rsidRDefault="00526269" w:rsidP="00526269">
      <w:pPr>
        <w:widowControl/>
        <w:adjustRightInd w:val="0"/>
        <w:ind w:left="993"/>
        <w:jc w:val="both"/>
        <w:rPr>
          <w:rFonts w:asciiTheme="minorHAnsi" w:hAnsiTheme="minorHAnsi" w:cstheme="minorHAnsi"/>
        </w:rPr>
      </w:pPr>
      <w:r w:rsidRPr="00526269">
        <w:rPr>
          <w:rFonts w:asciiTheme="minorHAnsi" w:hAnsiTheme="minorHAnsi" w:cstheme="minorHAnsi"/>
        </w:rPr>
        <w:t>-istniejąca konstrukcja nawierzchni , wyprofilowana i dogęszczona , E2≥80Mpa</w:t>
      </w:r>
      <w:r w:rsidR="00201B38">
        <w:rPr>
          <w:rFonts w:asciiTheme="minorHAnsi" w:hAnsiTheme="minorHAnsi" w:cstheme="minorHAnsi"/>
        </w:rPr>
        <w:t>.</w:t>
      </w:r>
    </w:p>
    <w:p w14:paraId="3B720923" w14:textId="4980489C" w:rsidR="006470F1" w:rsidRDefault="00526269" w:rsidP="006470F1">
      <w:pPr>
        <w:widowControl/>
        <w:adjustRightInd w:val="0"/>
        <w:ind w:left="993"/>
        <w:jc w:val="both"/>
        <w:rPr>
          <w:rFonts w:asciiTheme="minorHAnsi" w:hAnsiTheme="minorHAnsi" w:cstheme="minorHAnsi"/>
        </w:rPr>
      </w:pPr>
      <w:r w:rsidRPr="00526269">
        <w:rPr>
          <w:rFonts w:asciiTheme="minorHAnsi" w:hAnsiTheme="minorHAnsi" w:cstheme="minorHAnsi"/>
        </w:rPr>
        <w:t>Na połączeniu z istniejącą bitumiczną konstrukcją jezdni (km 0+000) projektuje się ułożenie geosiatki szer. 1,0-1,5 m o sztywnych węzłach i podstawowy</w:t>
      </w:r>
      <w:r w:rsidR="006470F1">
        <w:rPr>
          <w:rFonts w:asciiTheme="minorHAnsi" w:hAnsiTheme="minorHAnsi" w:cstheme="minorHAnsi"/>
        </w:rPr>
        <w:t>ch parametrach:</w:t>
      </w:r>
    </w:p>
    <w:p w14:paraId="596E75D7" w14:textId="69852FAE" w:rsidR="006470F1" w:rsidRDefault="006470F1" w:rsidP="006470F1">
      <w:pPr>
        <w:widowControl/>
        <w:adjustRightInd w:val="0"/>
        <w:ind w:left="993"/>
        <w:jc w:val="both"/>
        <w:rPr>
          <w:rFonts w:asciiTheme="minorHAnsi" w:hAnsiTheme="minorHAnsi" w:cstheme="minorHAnsi"/>
        </w:rPr>
      </w:pPr>
      <w:r w:rsidRPr="006470F1">
        <w:rPr>
          <w:rFonts w:asciiTheme="minorHAnsi" w:hAnsiTheme="minorHAnsi" w:cstheme="minorHAnsi"/>
        </w:rPr>
        <w:t>Wytrzymałość na rozciąganie (wzdłuż/wszerz)</w:t>
      </w:r>
      <w:r>
        <w:rPr>
          <w:rFonts w:asciiTheme="minorHAnsi" w:hAnsiTheme="minorHAnsi" w:cstheme="minorHAnsi"/>
        </w:rPr>
        <w:t xml:space="preserve"> – </w:t>
      </w:r>
      <w:proofErr w:type="spellStart"/>
      <w:r>
        <w:rPr>
          <w:rFonts w:asciiTheme="minorHAnsi" w:hAnsiTheme="minorHAnsi" w:cstheme="minorHAnsi"/>
        </w:rPr>
        <w:t>kN</w:t>
      </w:r>
      <w:proofErr w:type="spellEnd"/>
      <w:r>
        <w:rPr>
          <w:rFonts w:asciiTheme="minorHAnsi" w:hAnsiTheme="minorHAnsi" w:cstheme="minorHAnsi"/>
        </w:rPr>
        <w:t>/m – 100/100</w:t>
      </w:r>
      <w:r w:rsidR="00201B38">
        <w:rPr>
          <w:rFonts w:asciiTheme="minorHAnsi" w:hAnsiTheme="minorHAnsi" w:cstheme="minorHAnsi"/>
        </w:rPr>
        <w:t>,</w:t>
      </w:r>
    </w:p>
    <w:p w14:paraId="5D9B9380" w14:textId="35831C39" w:rsidR="006470F1" w:rsidRDefault="006470F1" w:rsidP="006470F1">
      <w:pPr>
        <w:widowControl/>
        <w:adjustRightInd w:val="0"/>
        <w:ind w:left="993"/>
        <w:jc w:val="both"/>
        <w:rPr>
          <w:rFonts w:asciiTheme="minorHAnsi" w:hAnsiTheme="minorHAnsi" w:cstheme="minorHAnsi"/>
        </w:rPr>
      </w:pPr>
      <w:r w:rsidRPr="006470F1">
        <w:rPr>
          <w:rFonts w:asciiTheme="minorHAnsi" w:hAnsiTheme="minorHAnsi" w:cstheme="minorHAnsi"/>
        </w:rPr>
        <w:t>Wydłużenie przy zerwaniu</w:t>
      </w:r>
      <w:r>
        <w:rPr>
          <w:rFonts w:asciiTheme="minorHAnsi" w:hAnsiTheme="minorHAnsi" w:cstheme="minorHAnsi"/>
        </w:rPr>
        <w:t xml:space="preserve"> - % - 3</w:t>
      </w:r>
      <w:r w:rsidR="00201B38">
        <w:rPr>
          <w:rFonts w:asciiTheme="minorHAnsi" w:hAnsiTheme="minorHAnsi" w:cstheme="minorHAnsi"/>
        </w:rPr>
        <w:t>.</w:t>
      </w:r>
    </w:p>
    <w:p w14:paraId="66414B02" w14:textId="1A9A06EE" w:rsidR="006470F1" w:rsidRDefault="006470F1" w:rsidP="006470F1">
      <w:pPr>
        <w:widowControl/>
        <w:adjustRightInd w:val="0"/>
        <w:ind w:left="993"/>
        <w:jc w:val="both"/>
        <w:rPr>
          <w:rFonts w:asciiTheme="minorHAnsi" w:hAnsiTheme="minorHAnsi" w:cstheme="minorHAnsi"/>
        </w:rPr>
      </w:pPr>
      <w:r w:rsidRPr="006470F1">
        <w:rPr>
          <w:rFonts w:asciiTheme="minorHAnsi" w:hAnsiTheme="minorHAnsi" w:cstheme="minorHAnsi"/>
        </w:rPr>
        <w:t xml:space="preserve">Geosiatkę należy przymocować(przykleić) w połowie w istniejącej konstrukcji po sfrezowaniu </w:t>
      </w:r>
      <w:r w:rsidR="003A6F56">
        <w:rPr>
          <w:rFonts w:asciiTheme="minorHAnsi" w:hAnsiTheme="minorHAnsi" w:cstheme="minorHAnsi"/>
        </w:rPr>
        <w:br/>
      </w:r>
      <w:r w:rsidRPr="006470F1">
        <w:rPr>
          <w:rFonts w:asciiTheme="minorHAnsi" w:hAnsiTheme="minorHAnsi" w:cstheme="minorHAnsi"/>
        </w:rPr>
        <w:t>i w połowie na górnej warstwie podbudowy z kruszywa łamanego,</w:t>
      </w:r>
      <w:r w:rsidR="003A6F56">
        <w:rPr>
          <w:rFonts w:asciiTheme="minorHAnsi" w:hAnsiTheme="minorHAnsi" w:cstheme="minorHAnsi"/>
        </w:rPr>
        <w:t xml:space="preserve"> </w:t>
      </w:r>
      <w:r w:rsidRPr="006470F1">
        <w:rPr>
          <w:rFonts w:asciiTheme="minorHAnsi" w:hAnsiTheme="minorHAnsi" w:cstheme="minorHAnsi"/>
        </w:rPr>
        <w:t>podłoże pod siatkę po dokładnym oczyszczeniu należy skropić emulsją lub asfaltem upłynnionym</w:t>
      </w:r>
      <w:r w:rsidR="0099122B">
        <w:rPr>
          <w:rFonts w:asciiTheme="minorHAnsi" w:hAnsiTheme="minorHAnsi" w:cstheme="minorHAnsi"/>
        </w:rPr>
        <w:t xml:space="preserve">. </w:t>
      </w:r>
      <w:r w:rsidRPr="006470F1">
        <w:rPr>
          <w:rFonts w:asciiTheme="minorHAnsi" w:hAnsiTheme="minorHAnsi" w:cstheme="minorHAnsi"/>
        </w:rPr>
        <w:t>Należy zwrócić szczególną uwagę na prawidłowe ułożenie geosiatki, niedopuszczalne są fałdy i załamania oraz geosiatka winna być ułożona symetrycznie do styku konstrukcji starej i nowej nawierzchni.</w:t>
      </w:r>
    </w:p>
    <w:p w14:paraId="4E44A279" w14:textId="77777777" w:rsidR="00BF5C06" w:rsidRPr="006470F1" w:rsidRDefault="00BF5C06" w:rsidP="006470F1">
      <w:pPr>
        <w:widowControl/>
        <w:adjustRightInd w:val="0"/>
        <w:ind w:left="993"/>
        <w:jc w:val="both"/>
        <w:rPr>
          <w:rFonts w:asciiTheme="minorHAnsi" w:hAnsiTheme="minorHAnsi" w:cstheme="minorHAnsi"/>
        </w:rPr>
      </w:pPr>
    </w:p>
    <w:p w14:paraId="71E76DA8" w14:textId="77777777" w:rsidR="006470F1" w:rsidRPr="00BF5C06" w:rsidRDefault="006470F1" w:rsidP="006470F1">
      <w:pPr>
        <w:widowControl/>
        <w:adjustRightInd w:val="0"/>
        <w:ind w:left="993"/>
        <w:jc w:val="both"/>
        <w:rPr>
          <w:rFonts w:asciiTheme="minorHAnsi" w:hAnsiTheme="minorHAnsi" w:cstheme="minorHAnsi"/>
          <w:b/>
          <w:u w:val="single"/>
        </w:rPr>
      </w:pPr>
      <w:r w:rsidRPr="00BF5C06">
        <w:rPr>
          <w:rFonts w:asciiTheme="minorHAnsi" w:hAnsiTheme="minorHAnsi" w:cstheme="minorHAnsi"/>
          <w:b/>
          <w:u w:val="single"/>
        </w:rPr>
        <w:t>Konstrukcja nawierzchni pobocza</w:t>
      </w:r>
    </w:p>
    <w:p w14:paraId="3C630510" w14:textId="52D7B6F8" w:rsidR="006470F1" w:rsidRPr="00201B38" w:rsidRDefault="006470F1" w:rsidP="00201B38">
      <w:pPr>
        <w:widowControl/>
        <w:adjustRightInd w:val="0"/>
        <w:ind w:left="993"/>
        <w:jc w:val="both"/>
        <w:rPr>
          <w:rFonts w:asciiTheme="minorHAnsi" w:hAnsiTheme="minorHAnsi" w:cstheme="minorHAnsi"/>
        </w:rPr>
      </w:pPr>
      <w:r w:rsidRPr="006470F1">
        <w:rPr>
          <w:rFonts w:asciiTheme="minorHAnsi" w:hAnsiTheme="minorHAnsi" w:cstheme="minorHAnsi"/>
        </w:rPr>
        <w:t>niesort 0/31,5 stabilizowany mechanicznie zamknięty miałem 0/5 - gr.10cm</w:t>
      </w:r>
      <w:r w:rsidR="00201B38">
        <w:rPr>
          <w:rFonts w:asciiTheme="minorHAnsi" w:hAnsiTheme="minorHAnsi" w:cstheme="minorHAnsi"/>
        </w:rPr>
        <w:t xml:space="preserve"> </w:t>
      </w:r>
      <w:r w:rsidRPr="00BF5C06">
        <w:rPr>
          <w:rFonts w:asciiTheme="minorHAnsi" w:hAnsiTheme="minorHAnsi" w:cstheme="minorHAnsi"/>
          <w:i/>
        </w:rPr>
        <w:t>alternatywnie: umocnienie destruktem bitumicznym -gr.10 cm</w:t>
      </w:r>
    </w:p>
    <w:p w14:paraId="3A19EC46" w14:textId="77777777" w:rsidR="00BF5C06" w:rsidRPr="00BF5C06" w:rsidRDefault="00BF5C06" w:rsidP="006470F1">
      <w:pPr>
        <w:widowControl/>
        <w:adjustRightInd w:val="0"/>
        <w:ind w:left="993"/>
        <w:jc w:val="both"/>
        <w:rPr>
          <w:rFonts w:asciiTheme="minorHAnsi" w:hAnsiTheme="minorHAnsi" w:cstheme="minorHAnsi"/>
          <w:i/>
        </w:rPr>
      </w:pPr>
    </w:p>
    <w:p w14:paraId="3DC61513" w14:textId="77777777" w:rsidR="006470F1" w:rsidRPr="00BF5C06" w:rsidRDefault="006470F1" w:rsidP="006470F1">
      <w:pPr>
        <w:widowControl/>
        <w:adjustRightInd w:val="0"/>
        <w:ind w:left="993"/>
        <w:jc w:val="both"/>
        <w:rPr>
          <w:rFonts w:asciiTheme="minorHAnsi" w:hAnsiTheme="minorHAnsi" w:cstheme="minorHAnsi"/>
          <w:b/>
          <w:u w:val="single"/>
        </w:rPr>
      </w:pPr>
      <w:r w:rsidRPr="00BF5C06">
        <w:rPr>
          <w:rFonts w:asciiTheme="minorHAnsi" w:hAnsiTheme="minorHAnsi" w:cstheme="minorHAnsi"/>
          <w:b/>
          <w:u w:val="single"/>
        </w:rPr>
        <w:t>Skarpy rowów oraz tereny zielone w granicach pasa drogowego.</w:t>
      </w:r>
    </w:p>
    <w:p w14:paraId="732340B5" w14:textId="1D2B2D69" w:rsidR="006470F1" w:rsidRPr="006470F1" w:rsidRDefault="006470F1" w:rsidP="006470F1">
      <w:pPr>
        <w:widowControl/>
        <w:adjustRightInd w:val="0"/>
        <w:ind w:left="993"/>
        <w:jc w:val="both"/>
        <w:rPr>
          <w:rFonts w:asciiTheme="minorHAnsi" w:hAnsiTheme="minorHAnsi" w:cstheme="minorHAnsi"/>
        </w:rPr>
      </w:pPr>
      <w:r w:rsidRPr="006470F1">
        <w:rPr>
          <w:rFonts w:asciiTheme="minorHAnsi" w:hAnsiTheme="minorHAnsi" w:cstheme="minorHAnsi"/>
        </w:rPr>
        <w:t>-</w:t>
      </w:r>
      <w:r w:rsidR="00BF5C06">
        <w:rPr>
          <w:rFonts w:asciiTheme="minorHAnsi" w:hAnsiTheme="minorHAnsi" w:cstheme="minorHAnsi"/>
        </w:rPr>
        <w:t xml:space="preserve"> </w:t>
      </w:r>
      <w:r w:rsidRPr="006470F1">
        <w:rPr>
          <w:rFonts w:asciiTheme="minorHAnsi" w:hAnsiTheme="minorHAnsi" w:cstheme="minorHAnsi"/>
        </w:rPr>
        <w:t>humus gr.10 cm z obsianiem trawą</w:t>
      </w:r>
      <w:r w:rsidR="00111659">
        <w:rPr>
          <w:rFonts w:asciiTheme="minorHAnsi" w:hAnsiTheme="minorHAnsi" w:cstheme="minorHAnsi"/>
        </w:rPr>
        <w:t>.</w:t>
      </w:r>
    </w:p>
    <w:p w14:paraId="184982D4" w14:textId="413A3654" w:rsidR="006470F1" w:rsidRPr="006470F1" w:rsidRDefault="006470F1" w:rsidP="006470F1">
      <w:pPr>
        <w:widowControl/>
        <w:adjustRightInd w:val="0"/>
        <w:ind w:left="993"/>
        <w:jc w:val="both"/>
        <w:rPr>
          <w:rFonts w:asciiTheme="minorHAnsi" w:hAnsiTheme="minorHAnsi" w:cstheme="minorHAnsi"/>
        </w:rPr>
      </w:pPr>
      <w:r w:rsidRPr="006470F1">
        <w:rPr>
          <w:rFonts w:asciiTheme="minorHAnsi" w:hAnsiTheme="minorHAnsi" w:cstheme="minorHAnsi"/>
        </w:rPr>
        <w:lastRenderedPageBreak/>
        <w:t>W przypadku niesprzyjających warunków uniemożliwiających zako</w:t>
      </w:r>
      <w:r w:rsidR="00BF5C06">
        <w:rPr>
          <w:rFonts w:asciiTheme="minorHAnsi" w:hAnsiTheme="minorHAnsi" w:cstheme="minorHAnsi"/>
        </w:rPr>
        <w:t>rzenienie się trawy na skarpach</w:t>
      </w:r>
      <w:r w:rsidRPr="006470F1">
        <w:rPr>
          <w:rFonts w:asciiTheme="minorHAnsi" w:hAnsiTheme="minorHAnsi" w:cstheme="minorHAnsi"/>
        </w:rPr>
        <w:t>,</w:t>
      </w:r>
      <w:r w:rsidR="00BF5C06">
        <w:rPr>
          <w:rFonts w:asciiTheme="minorHAnsi" w:hAnsiTheme="minorHAnsi" w:cstheme="minorHAnsi"/>
        </w:rPr>
        <w:t xml:space="preserve"> </w:t>
      </w:r>
      <w:r w:rsidRPr="006470F1">
        <w:rPr>
          <w:rFonts w:asciiTheme="minorHAnsi" w:hAnsiTheme="minorHAnsi" w:cstheme="minorHAnsi"/>
        </w:rPr>
        <w:t>zastosować umocnienie skarp geotkaniną lub zastosowanie hydro</w:t>
      </w:r>
      <w:r w:rsidR="003A6F56">
        <w:rPr>
          <w:rFonts w:asciiTheme="minorHAnsi" w:hAnsiTheme="minorHAnsi" w:cstheme="minorHAnsi"/>
        </w:rPr>
        <w:t xml:space="preserve"> </w:t>
      </w:r>
      <w:r w:rsidRPr="006470F1">
        <w:rPr>
          <w:rFonts w:asciiTheme="minorHAnsi" w:hAnsiTheme="minorHAnsi" w:cstheme="minorHAnsi"/>
        </w:rPr>
        <w:t>obsiewu.</w:t>
      </w:r>
      <w:r w:rsidR="0099122B">
        <w:rPr>
          <w:rFonts w:asciiTheme="minorHAnsi" w:hAnsiTheme="minorHAnsi" w:cstheme="minorHAnsi"/>
        </w:rPr>
        <w:t xml:space="preserve"> </w:t>
      </w:r>
      <w:r w:rsidRPr="006470F1">
        <w:rPr>
          <w:rFonts w:asciiTheme="minorHAnsi" w:hAnsiTheme="minorHAnsi" w:cstheme="minorHAnsi"/>
        </w:rPr>
        <w:t>Przewiduje się wycinkę drzew zlokalizowanych w pasie drogowym a kolidujących z projektowaną przebudową drogi.</w:t>
      </w:r>
    </w:p>
    <w:p w14:paraId="6A076F16" w14:textId="5758618A" w:rsidR="006470F1" w:rsidRDefault="006470F1" w:rsidP="00BF5C06">
      <w:pPr>
        <w:widowControl/>
        <w:adjustRightInd w:val="0"/>
        <w:ind w:left="993"/>
        <w:jc w:val="both"/>
        <w:rPr>
          <w:rFonts w:asciiTheme="minorHAnsi" w:hAnsiTheme="minorHAnsi" w:cstheme="minorHAnsi"/>
        </w:rPr>
      </w:pPr>
      <w:r w:rsidRPr="006470F1">
        <w:rPr>
          <w:rFonts w:asciiTheme="minorHAnsi" w:hAnsiTheme="minorHAnsi" w:cstheme="minorHAnsi"/>
        </w:rPr>
        <w:t>Drzewa nie kolidujące z projektowaną przebudową zostaną ,,prześwietlone’’ tj. obcięcie gałęzi znajd</w:t>
      </w:r>
      <w:r w:rsidR="00BF5C06">
        <w:rPr>
          <w:rFonts w:asciiTheme="minorHAnsi" w:hAnsiTheme="minorHAnsi" w:cstheme="minorHAnsi"/>
        </w:rPr>
        <w:t>ujących się w skrajni drogowej.</w:t>
      </w:r>
    </w:p>
    <w:p w14:paraId="355BD7A8" w14:textId="77777777" w:rsidR="00BF5C06" w:rsidRPr="006470F1" w:rsidRDefault="00BF5C06" w:rsidP="006470F1">
      <w:pPr>
        <w:widowControl/>
        <w:adjustRightInd w:val="0"/>
        <w:ind w:left="993"/>
        <w:jc w:val="both"/>
        <w:rPr>
          <w:rFonts w:asciiTheme="minorHAnsi" w:hAnsiTheme="minorHAnsi" w:cstheme="minorHAnsi"/>
        </w:rPr>
      </w:pPr>
    </w:p>
    <w:p w14:paraId="3A3DA1AB" w14:textId="14C71ACD" w:rsidR="006470F1" w:rsidRPr="00BF5C06" w:rsidRDefault="006470F1" w:rsidP="006470F1">
      <w:pPr>
        <w:widowControl/>
        <w:adjustRightInd w:val="0"/>
        <w:ind w:left="993"/>
        <w:jc w:val="both"/>
        <w:rPr>
          <w:rFonts w:asciiTheme="minorHAnsi" w:hAnsiTheme="minorHAnsi" w:cstheme="minorHAnsi"/>
          <w:b/>
          <w:u w:val="single"/>
        </w:rPr>
      </w:pPr>
      <w:r w:rsidRPr="00BF5C06">
        <w:rPr>
          <w:rFonts w:asciiTheme="minorHAnsi" w:hAnsiTheme="minorHAnsi" w:cstheme="minorHAnsi"/>
          <w:b/>
          <w:u w:val="single"/>
        </w:rPr>
        <w:t>Odwodnienie drogi</w:t>
      </w:r>
    </w:p>
    <w:p w14:paraId="06201B87" w14:textId="1C79CE05" w:rsidR="006470F1" w:rsidRDefault="006470F1" w:rsidP="006470F1">
      <w:pPr>
        <w:widowControl/>
        <w:adjustRightInd w:val="0"/>
        <w:ind w:left="993"/>
        <w:jc w:val="both"/>
        <w:rPr>
          <w:rFonts w:asciiTheme="minorHAnsi" w:hAnsiTheme="minorHAnsi" w:cstheme="minorHAnsi"/>
        </w:rPr>
      </w:pPr>
      <w:r w:rsidRPr="006470F1">
        <w:rPr>
          <w:rFonts w:asciiTheme="minorHAnsi" w:hAnsiTheme="minorHAnsi" w:cstheme="minorHAnsi"/>
        </w:rPr>
        <w:t>Odwodnienie drogi zachowano jako powierzchniowe, nadając projektowanym nawierzchniom odpowiednie spadki poprzeczne i podłużne.</w:t>
      </w:r>
      <w:r w:rsidR="0099122B">
        <w:rPr>
          <w:rFonts w:asciiTheme="minorHAnsi" w:hAnsiTheme="minorHAnsi" w:cstheme="minorHAnsi"/>
        </w:rPr>
        <w:t xml:space="preserve"> </w:t>
      </w:r>
      <w:r w:rsidRPr="006470F1">
        <w:rPr>
          <w:rFonts w:asciiTheme="minorHAnsi" w:hAnsiTheme="minorHAnsi" w:cstheme="minorHAnsi"/>
        </w:rPr>
        <w:t>Wody opadowe i roztopowe będą wchłaniane do ziemi w granicach pasa drogowego.</w:t>
      </w:r>
    </w:p>
    <w:p w14:paraId="2895BC5F" w14:textId="77777777" w:rsidR="0099122B" w:rsidRPr="006470F1" w:rsidRDefault="0099122B" w:rsidP="006470F1">
      <w:pPr>
        <w:widowControl/>
        <w:adjustRightInd w:val="0"/>
        <w:ind w:left="993"/>
        <w:jc w:val="both"/>
        <w:rPr>
          <w:rFonts w:asciiTheme="minorHAnsi" w:hAnsiTheme="minorHAnsi" w:cstheme="minorHAnsi"/>
        </w:rPr>
      </w:pPr>
    </w:p>
    <w:p w14:paraId="18CCBE45" w14:textId="67B1BC67" w:rsidR="006470F1" w:rsidRPr="0099122B" w:rsidRDefault="006470F1" w:rsidP="006470F1">
      <w:pPr>
        <w:widowControl/>
        <w:adjustRightInd w:val="0"/>
        <w:ind w:left="993"/>
        <w:jc w:val="both"/>
        <w:rPr>
          <w:rFonts w:asciiTheme="minorHAnsi" w:hAnsiTheme="minorHAnsi" w:cstheme="minorHAnsi"/>
          <w:b/>
          <w:u w:val="single"/>
        </w:rPr>
      </w:pPr>
      <w:r w:rsidRPr="0099122B">
        <w:rPr>
          <w:rFonts w:asciiTheme="minorHAnsi" w:hAnsiTheme="minorHAnsi" w:cstheme="minorHAnsi"/>
          <w:b/>
          <w:u w:val="single"/>
        </w:rPr>
        <w:t>Wyznaczenie trasy w terenie.</w:t>
      </w:r>
    </w:p>
    <w:p w14:paraId="35DA3218" w14:textId="3A8EA61D" w:rsidR="006470F1" w:rsidRDefault="006470F1" w:rsidP="0099122B">
      <w:pPr>
        <w:widowControl/>
        <w:adjustRightInd w:val="0"/>
        <w:ind w:left="993"/>
        <w:jc w:val="both"/>
        <w:rPr>
          <w:rFonts w:asciiTheme="minorHAnsi" w:hAnsiTheme="minorHAnsi" w:cstheme="minorHAnsi"/>
        </w:rPr>
      </w:pPr>
      <w:r w:rsidRPr="006470F1">
        <w:rPr>
          <w:rFonts w:asciiTheme="minorHAnsi" w:hAnsiTheme="minorHAnsi" w:cstheme="minorHAnsi"/>
        </w:rPr>
        <w:t>Elementy trasy drogi wyznaczyć wg. projektu zagospodarowania terenu.</w:t>
      </w:r>
      <w:r w:rsidR="0099122B">
        <w:rPr>
          <w:rFonts w:asciiTheme="minorHAnsi" w:hAnsiTheme="minorHAnsi" w:cstheme="minorHAnsi"/>
        </w:rPr>
        <w:t xml:space="preserve"> </w:t>
      </w:r>
      <w:r w:rsidRPr="006470F1">
        <w:rPr>
          <w:rFonts w:asciiTheme="minorHAnsi" w:hAnsiTheme="minorHAnsi" w:cstheme="minorHAnsi"/>
        </w:rPr>
        <w:t>Rzędne terenu zaniwelowano w nawiązaniu do założonych reperów roboczych.</w:t>
      </w:r>
    </w:p>
    <w:p w14:paraId="67FF3CD7" w14:textId="77777777" w:rsidR="00111659" w:rsidRDefault="00111659" w:rsidP="0099122B">
      <w:pPr>
        <w:widowControl/>
        <w:adjustRightInd w:val="0"/>
        <w:ind w:left="993"/>
        <w:jc w:val="both"/>
        <w:rPr>
          <w:rFonts w:asciiTheme="minorHAnsi" w:hAnsiTheme="minorHAnsi" w:cstheme="minorHAnsi"/>
        </w:rPr>
      </w:pPr>
    </w:p>
    <w:p w14:paraId="48D28F37" w14:textId="77777777" w:rsidR="00111659" w:rsidRPr="00E51EC5" w:rsidRDefault="00111659" w:rsidP="00111659">
      <w:pPr>
        <w:widowControl/>
        <w:adjustRightInd w:val="0"/>
        <w:ind w:left="993"/>
        <w:jc w:val="both"/>
        <w:rPr>
          <w:rFonts w:asciiTheme="minorHAnsi" w:eastAsiaTheme="minorHAnsi" w:hAnsiTheme="minorHAnsi" w:cstheme="minorHAnsi"/>
          <w:b/>
          <w:u w:val="single"/>
        </w:rPr>
      </w:pPr>
      <w:r w:rsidRPr="00E51EC5">
        <w:rPr>
          <w:rFonts w:asciiTheme="minorHAnsi" w:eastAsiaTheme="minorHAnsi" w:hAnsiTheme="minorHAnsi" w:cstheme="minorHAnsi"/>
          <w:b/>
          <w:u w:val="single"/>
        </w:rPr>
        <w:t>Szczegółowy opis przedmiotu zamówienia zawiera Załącznik nr 11 do SWZ – Dokumentacja projektowa.</w:t>
      </w:r>
    </w:p>
    <w:p w14:paraId="0815A414" w14:textId="77777777" w:rsidR="00111659" w:rsidRDefault="00111659" w:rsidP="0099122B">
      <w:pPr>
        <w:widowControl/>
        <w:adjustRightInd w:val="0"/>
        <w:ind w:left="993"/>
        <w:jc w:val="both"/>
        <w:rPr>
          <w:rFonts w:asciiTheme="minorHAnsi" w:hAnsiTheme="minorHAnsi" w:cstheme="minorHAnsi"/>
        </w:rPr>
      </w:pPr>
    </w:p>
    <w:p w14:paraId="0EC08BB4" w14:textId="77777777" w:rsidR="006470F1" w:rsidRPr="00526269" w:rsidRDefault="006470F1" w:rsidP="006470F1">
      <w:pPr>
        <w:widowControl/>
        <w:adjustRightInd w:val="0"/>
        <w:ind w:left="993"/>
        <w:jc w:val="both"/>
        <w:rPr>
          <w:rFonts w:asciiTheme="minorHAnsi" w:hAnsiTheme="minorHAnsi" w:cstheme="minorHAnsi"/>
        </w:rPr>
      </w:pPr>
    </w:p>
    <w:p w14:paraId="7A50847C" w14:textId="66ACF408" w:rsidR="001D61D2" w:rsidRDefault="001D61D2" w:rsidP="00360AC0">
      <w:pPr>
        <w:pStyle w:val="Tekstpodstawowy"/>
        <w:ind w:left="993"/>
        <w:jc w:val="both"/>
        <w:rPr>
          <w:rFonts w:asciiTheme="minorHAnsi" w:hAnsiTheme="minorHAnsi" w:cstheme="minorHAnsi"/>
          <w:b/>
          <w:bCs/>
          <w:sz w:val="22"/>
          <w:szCs w:val="22"/>
          <w:u w:val="single"/>
        </w:rPr>
      </w:pPr>
      <w:r w:rsidRPr="0099122B">
        <w:rPr>
          <w:rFonts w:asciiTheme="minorHAnsi" w:hAnsiTheme="minorHAnsi" w:cstheme="minorHAnsi"/>
          <w:b/>
          <w:bCs/>
          <w:sz w:val="22"/>
          <w:szCs w:val="22"/>
          <w:u w:val="single"/>
        </w:rPr>
        <w:t>Część 4 –</w:t>
      </w:r>
      <w:r w:rsidR="0099122B" w:rsidRPr="0099122B">
        <w:t xml:space="preserve"> </w:t>
      </w:r>
      <w:r w:rsidR="0099122B" w:rsidRPr="0099122B">
        <w:rPr>
          <w:rFonts w:asciiTheme="minorHAnsi" w:hAnsiTheme="minorHAnsi" w:cstheme="minorHAnsi"/>
          <w:b/>
          <w:bCs/>
          <w:sz w:val="22"/>
          <w:szCs w:val="22"/>
          <w:u w:val="single"/>
        </w:rPr>
        <w:t>Przebudowa drogi w m. Płóczki Górne dz. 819/5 oraz w m. Mojesz dz. 18/1</w:t>
      </w:r>
      <w:r w:rsidRPr="001E6BB5">
        <w:rPr>
          <w:rFonts w:asciiTheme="minorHAnsi" w:hAnsiTheme="minorHAnsi" w:cstheme="minorHAnsi"/>
          <w:b/>
          <w:bCs/>
          <w:sz w:val="22"/>
          <w:szCs w:val="22"/>
          <w:u w:val="single"/>
        </w:rPr>
        <w:t xml:space="preserve"> </w:t>
      </w:r>
    </w:p>
    <w:p w14:paraId="3B8E27B4" w14:textId="7143086F" w:rsidR="0021077D" w:rsidRPr="00677AEC" w:rsidRDefault="0021077D" w:rsidP="0021077D">
      <w:pPr>
        <w:pStyle w:val="Tekstpodstawowy"/>
        <w:ind w:left="993"/>
        <w:jc w:val="both"/>
        <w:rPr>
          <w:rFonts w:asciiTheme="minorHAnsi" w:hAnsiTheme="minorHAnsi" w:cstheme="minorHAnsi"/>
          <w:bCs/>
          <w:sz w:val="22"/>
          <w:szCs w:val="22"/>
        </w:rPr>
      </w:pPr>
      <w:r w:rsidRPr="00677AEC">
        <w:rPr>
          <w:rFonts w:asciiTheme="minorHAnsi" w:hAnsiTheme="minorHAnsi" w:cstheme="minorHAnsi"/>
          <w:bCs/>
          <w:sz w:val="22"/>
          <w:szCs w:val="22"/>
        </w:rPr>
        <w:t xml:space="preserve">Przedmiotem robót budowlanych jest przebudowa istniejącej konstrukcji drogi tłuczniowej </w:t>
      </w:r>
      <w:r w:rsidR="003A6F56">
        <w:rPr>
          <w:rFonts w:asciiTheme="minorHAnsi" w:hAnsiTheme="minorHAnsi" w:cstheme="minorHAnsi"/>
          <w:bCs/>
          <w:sz w:val="22"/>
          <w:szCs w:val="22"/>
        </w:rPr>
        <w:br/>
      </w:r>
      <w:r w:rsidRPr="00677AEC">
        <w:rPr>
          <w:rFonts w:asciiTheme="minorHAnsi" w:hAnsiTheme="minorHAnsi" w:cstheme="minorHAnsi"/>
          <w:bCs/>
          <w:sz w:val="22"/>
          <w:szCs w:val="22"/>
        </w:rPr>
        <w:t xml:space="preserve">na nawierzchnię ulepszoną z mieszanki mineralno – asfaltowej, z utwardzeniem poboczy kruszywem łamanym o łącznej długości ok. 630 </w:t>
      </w:r>
      <w:proofErr w:type="spellStart"/>
      <w:r w:rsidRPr="00677AEC">
        <w:rPr>
          <w:rFonts w:asciiTheme="minorHAnsi" w:hAnsiTheme="minorHAnsi" w:cstheme="minorHAnsi"/>
          <w:bCs/>
          <w:sz w:val="22"/>
          <w:szCs w:val="22"/>
        </w:rPr>
        <w:t>mb</w:t>
      </w:r>
      <w:proofErr w:type="spellEnd"/>
      <w:r w:rsidRPr="00677AEC">
        <w:rPr>
          <w:rFonts w:asciiTheme="minorHAnsi" w:hAnsiTheme="minorHAnsi" w:cstheme="minorHAnsi"/>
          <w:bCs/>
          <w:sz w:val="22"/>
          <w:szCs w:val="22"/>
        </w:rPr>
        <w:t>.</w:t>
      </w:r>
    </w:p>
    <w:p w14:paraId="2EFF3DDA" w14:textId="4C7BF70D" w:rsidR="0021077D" w:rsidRPr="00677AEC" w:rsidRDefault="0021077D" w:rsidP="0021077D">
      <w:pPr>
        <w:pStyle w:val="Tekstpodstawowy"/>
        <w:ind w:left="993"/>
        <w:jc w:val="both"/>
        <w:rPr>
          <w:rFonts w:asciiTheme="minorHAnsi" w:hAnsiTheme="minorHAnsi" w:cstheme="minorHAnsi"/>
          <w:bCs/>
          <w:sz w:val="22"/>
          <w:szCs w:val="22"/>
        </w:rPr>
      </w:pPr>
      <w:r w:rsidRPr="00677AEC">
        <w:rPr>
          <w:rFonts w:asciiTheme="minorHAnsi" w:hAnsiTheme="minorHAnsi" w:cstheme="minorHAnsi"/>
          <w:bCs/>
          <w:sz w:val="22"/>
          <w:szCs w:val="22"/>
        </w:rPr>
        <w:t xml:space="preserve">W ramach wykonanych robót budowlanych zostanie zapewnione właściwe odwodnienie powierzchniowe nowej nawierzchni poprzez zaprojektowane spadki poprzeczne i podłużne. Projektowaną konstrukcję nawierzchni zakwalifikowano do pierwszej kategorii geotechnicznej </w:t>
      </w:r>
      <w:r w:rsidR="00677AEC">
        <w:rPr>
          <w:rFonts w:asciiTheme="minorHAnsi" w:hAnsiTheme="minorHAnsi" w:cstheme="minorHAnsi"/>
          <w:bCs/>
          <w:sz w:val="22"/>
          <w:szCs w:val="22"/>
        </w:rPr>
        <w:br/>
      </w:r>
      <w:r w:rsidRPr="00677AEC">
        <w:rPr>
          <w:rFonts w:asciiTheme="minorHAnsi" w:hAnsiTheme="minorHAnsi" w:cstheme="minorHAnsi"/>
          <w:bCs/>
          <w:sz w:val="22"/>
          <w:szCs w:val="22"/>
        </w:rPr>
        <w:t xml:space="preserve">o prostych warunkach gruntowych. Realizacja robót będzie przebiegać jednoetapowo. </w:t>
      </w:r>
    </w:p>
    <w:p w14:paraId="67B2F28E" w14:textId="154F1926" w:rsidR="0021077D" w:rsidRDefault="0021077D" w:rsidP="0021077D">
      <w:pPr>
        <w:pStyle w:val="Tekstpodstawowy"/>
        <w:ind w:left="993"/>
        <w:jc w:val="both"/>
        <w:rPr>
          <w:rFonts w:asciiTheme="minorHAnsi" w:hAnsiTheme="minorHAnsi" w:cstheme="minorHAnsi"/>
          <w:bCs/>
          <w:sz w:val="22"/>
          <w:szCs w:val="22"/>
        </w:rPr>
      </w:pPr>
      <w:r w:rsidRPr="00677AEC">
        <w:rPr>
          <w:rFonts w:asciiTheme="minorHAnsi" w:hAnsiTheme="minorHAnsi" w:cstheme="minorHAnsi"/>
          <w:bCs/>
          <w:sz w:val="22"/>
          <w:szCs w:val="22"/>
        </w:rPr>
        <w:t xml:space="preserve">Roboty budowlane będą prowadzone na terenie działki nr 819/5dr, obręb 0017 Płóczki Górne oraz na </w:t>
      </w:r>
      <w:r w:rsidR="00677AEC">
        <w:rPr>
          <w:rFonts w:asciiTheme="minorHAnsi" w:hAnsiTheme="minorHAnsi" w:cstheme="minorHAnsi"/>
          <w:bCs/>
          <w:sz w:val="22"/>
          <w:szCs w:val="22"/>
        </w:rPr>
        <w:t xml:space="preserve">terenie </w:t>
      </w:r>
      <w:r w:rsidRPr="00677AEC">
        <w:rPr>
          <w:rFonts w:asciiTheme="minorHAnsi" w:hAnsiTheme="minorHAnsi" w:cstheme="minorHAnsi"/>
          <w:bCs/>
          <w:sz w:val="22"/>
          <w:szCs w:val="22"/>
        </w:rPr>
        <w:t>dzi</w:t>
      </w:r>
      <w:r w:rsidR="00677AEC">
        <w:rPr>
          <w:rFonts w:asciiTheme="minorHAnsi" w:hAnsiTheme="minorHAnsi" w:cstheme="minorHAnsi"/>
          <w:bCs/>
          <w:sz w:val="22"/>
          <w:szCs w:val="22"/>
        </w:rPr>
        <w:t>ałki</w:t>
      </w:r>
      <w:r w:rsidRPr="00677AEC">
        <w:rPr>
          <w:rFonts w:asciiTheme="minorHAnsi" w:hAnsiTheme="minorHAnsi" w:cstheme="minorHAnsi"/>
          <w:bCs/>
          <w:sz w:val="22"/>
          <w:szCs w:val="22"/>
        </w:rPr>
        <w:t xml:space="preserve"> nr 18/1dr obręb 0011 Mojesz</w:t>
      </w:r>
      <w:r w:rsidR="00677AEC">
        <w:rPr>
          <w:rFonts w:asciiTheme="minorHAnsi" w:hAnsiTheme="minorHAnsi" w:cstheme="minorHAnsi"/>
          <w:bCs/>
          <w:sz w:val="22"/>
          <w:szCs w:val="22"/>
        </w:rPr>
        <w:t>.</w:t>
      </w:r>
    </w:p>
    <w:p w14:paraId="4AC196FF" w14:textId="77777777" w:rsidR="00677AEC" w:rsidRPr="00677AEC" w:rsidRDefault="00677AEC" w:rsidP="0021077D">
      <w:pPr>
        <w:pStyle w:val="Tekstpodstawowy"/>
        <w:ind w:left="993"/>
        <w:jc w:val="both"/>
        <w:rPr>
          <w:rFonts w:asciiTheme="minorHAnsi" w:hAnsiTheme="minorHAnsi" w:cstheme="minorHAnsi"/>
          <w:bCs/>
          <w:sz w:val="22"/>
          <w:szCs w:val="22"/>
        </w:rPr>
      </w:pPr>
    </w:p>
    <w:p w14:paraId="62F297BD" w14:textId="77777777" w:rsidR="0039437B" w:rsidRPr="0039437B" w:rsidRDefault="0039437B" w:rsidP="0039437B">
      <w:pPr>
        <w:pStyle w:val="Tekstpodstawowy"/>
        <w:ind w:left="720" w:firstLine="273"/>
        <w:jc w:val="both"/>
        <w:rPr>
          <w:rFonts w:asciiTheme="minorHAnsi" w:hAnsiTheme="minorHAnsi" w:cstheme="minorHAnsi"/>
          <w:b/>
          <w:bCs/>
          <w:sz w:val="22"/>
          <w:szCs w:val="22"/>
          <w:u w:val="single"/>
        </w:rPr>
      </w:pPr>
      <w:r w:rsidRPr="0039437B">
        <w:rPr>
          <w:rFonts w:asciiTheme="minorHAnsi" w:hAnsiTheme="minorHAnsi" w:cstheme="minorHAnsi"/>
          <w:b/>
          <w:bCs/>
          <w:sz w:val="22"/>
          <w:szCs w:val="22"/>
          <w:u w:val="single"/>
        </w:rPr>
        <w:t>Stan istniejący</w:t>
      </w:r>
    </w:p>
    <w:p w14:paraId="284B0B24" w14:textId="03E6DDA0" w:rsidR="0039437B" w:rsidRDefault="0039437B" w:rsidP="0039437B">
      <w:pPr>
        <w:pStyle w:val="Tekstpodstawowy"/>
        <w:ind w:left="993"/>
        <w:jc w:val="both"/>
        <w:rPr>
          <w:rFonts w:asciiTheme="minorHAnsi" w:hAnsiTheme="minorHAnsi" w:cstheme="minorHAnsi"/>
          <w:bCs/>
          <w:sz w:val="22"/>
          <w:szCs w:val="22"/>
        </w:rPr>
      </w:pPr>
      <w:r w:rsidRPr="0039437B">
        <w:rPr>
          <w:rFonts w:asciiTheme="minorHAnsi" w:hAnsiTheme="minorHAnsi" w:cstheme="minorHAnsi"/>
          <w:bCs/>
          <w:sz w:val="22"/>
          <w:szCs w:val="22"/>
        </w:rPr>
        <w:t>Szerokość pasa drogowego w liniach rozgraniczających wynosi od 4,5 do 11,0 m</w:t>
      </w:r>
      <w:r>
        <w:rPr>
          <w:rFonts w:asciiTheme="minorHAnsi" w:hAnsiTheme="minorHAnsi" w:cstheme="minorHAnsi"/>
          <w:bCs/>
          <w:sz w:val="22"/>
          <w:szCs w:val="22"/>
        </w:rPr>
        <w:t xml:space="preserve">. </w:t>
      </w:r>
      <w:r w:rsidRPr="0039437B">
        <w:rPr>
          <w:rFonts w:asciiTheme="minorHAnsi" w:hAnsiTheme="minorHAnsi" w:cstheme="minorHAnsi"/>
          <w:bCs/>
          <w:sz w:val="22"/>
          <w:szCs w:val="22"/>
        </w:rPr>
        <w:t xml:space="preserve">Pas drogowy drogi wewnętrznej posiada jezdnię posiada jezdnię o nawierzchni tłuczniowej </w:t>
      </w:r>
      <w:proofErr w:type="spellStart"/>
      <w:r w:rsidRPr="0039437B">
        <w:rPr>
          <w:rFonts w:asciiTheme="minorHAnsi" w:hAnsiTheme="minorHAnsi" w:cstheme="minorHAnsi"/>
          <w:bCs/>
          <w:sz w:val="22"/>
          <w:szCs w:val="22"/>
        </w:rPr>
        <w:t>szer</w:t>
      </w:r>
      <w:proofErr w:type="spellEnd"/>
      <w:r w:rsidRPr="0039437B">
        <w:rPr>
          <w:rFonts w:asciiTheme="minorHAnsi" w:hAnsiTheme="minorHAnsi" w:cstheme="minorHAnsi"/>
          <w:bCs/>
          <w:sz w:val="22"/>
          <w:szCs w:val="22"/>
        </w:rPr>
        <w:t xml:space="preserve"> ok.3 m oraz pobocza gruntowe.</w:t>
      </w:r>
      <w:r>
        <w:rPr>
          <w:rFonts w:asciiTheme="minorHAnsi" w:hAnsiTheme="minorHAnsi" w:cstheme="minorHAnsi"/>
          <w:bCs/>
          <w:sz w:val="22"/>
          <w:szCs w:val="22"/>
        </w:rPr>
        <w:t xml:space="preserve"> </w:t>
      </w:r>
      <w:r w:rsidRPr="0039437B">
        <w:rPr>
          <w:rFonts w:asciiTheme="minorHAnsi" w:hAnsiTheme="minorHAnsi" w:cstheme="minorHAnsi"/>
          <w:bCs/>
          <w:sz w:val="22"/>
          <w:szCs w:val="22"/>
        </w:rPr>
        <w:t>Wody opadowe są wchłaniane do ziemi na terenie zielonym pasa drogowego.</w:t>
      </w:r>
    </w:p>
    <w:p w14:paraId="2966376A" w14:textId="77777777" w:rsidR="00DB2824" w:rsidRPr="0039437B" w:rsidRDefault="00DB2824" w:rsidP="0039437B">
      <w:pPr>
        <w:pStyle w:val="Tekstpodstawowy"/>
        <w:ind w:left="993"/>
        <w:jc w:val="both"/>
        <w:rPr>
          <w:rFonts w:asciiTheme="minorHAnsi" w:hAnsiTheme="minorHAnsi" w:cstheme="minorHAnsi"/>
          <w:bCs/>
          <w:sz w:val="22"/>
          <w:szCs w:val="22"/>
        </w:rPr>
      </w:pPr>
    </w:p>
    <w:p w14:paraId="61F72FAE" w14:textId="66A88EA9" w:rsidR="0039437B" w:rsidRPr="0039437B" w:rsidRDefault="0039437B" w:rsidP="0039437B">
      <w:pPr>
        <w:pStyle w:val="Tekstpodstawowy"/>
        <w:ind w:left="720" w:firstLine="273"/>
        <w:jc w:val="both"/>
        <w:rPr>
          <w:rFonts w:asciiTheme="minorHAnsi" w:hAnsiTheme="minorHAnsi" w:cstheme="minorHAnsi"/>
          <w:b/>
          <w:bCs/>
          <w:sz w:val="22"/>
          <w:szCs w:val="22"/>
          <w:u w:val="single"/>
        </w:rPr>
      </w:pPr>
      <w:r w:rsidRPr="0039437B">
        <w:rPr>
          <w:rFonts w:asciiTheme="minorHAnsi" w:hAnsiTheme="minorHAnsi" w:cstheme="minorHAnsi"/>
          <w:b/>
          <w:bCs/>
          <w:sz w:val="22"/>
          <w:szCs w:val="22"/>
          <w:u w:val="single"/>
        </w:rPr>
        <w:t>Rozwiązania projektowe</w:t>
      </w:r>
    </w:p>
    <w:p w14:paraId="62ED0A9D" w14:textId="0672A171" w:rsidR="0039437B" w:rsidRPr="0039437B" w:rsidRDefault="0039437B" w:rsidP="0039437B">
      <w:pPr>
        <w:pStyle w:val="Tekstpodstawowy"/>
        <w:ind w:left="720" w:firstLine="273"/>
        <w:jc w:val="both"/>
        <w:rPr>
          <w:rFonts w:asciiTheme="minorHAnsi" w:hAnsiTheme="minorHAnsi" w:cstheme="minorHAnsi"/>
          <w:b/>
          <w:bCs/>
          <w:sz w:val="22"/>
          <w:szCs w:val="22"/>
        </w:rPr>
      </w:pPr>
      <w:r w:rsidRPr="0039437B">
        <w:rPr>
          <w:rFonts w:asciiTheme="minorHAnsi" w:hAnsiTheme="minorHAnsi" w:cstheme="minorHAnsi"/>
          <w:b/>
          <w:bCs/>
          <w:sz w:val="22"/>
          <w:szCs w:val="22"/>
        </w:rPr>
        <w:t>Parametry techniczne</w:t>
      </w:r>
    </w:p>
    <w:p w14:paraId="02FD74B9" w14:textId="77777777" w:rsidR="0039437B" w:rsidRDefault="0039437B" w:rsidP="0039437B">
      <w:pPr>
        <w:pStyle w:val="Tekstpodstawowy"/>
        <w:numPr>
          <w:ilvl w:val="0"/>
          <w:numId w:val="64"/>
        </w:numPr>
        <w:ind w:left="1276" w:hanging="283"/>
        <w:jc w:val="both"/>
        <w:rPr>
          <w:rFonts w:asciiTheme="minorHAnsi" w:hAnsiTheme="minorHAnsi" w:cstheme="minorHAnsi"/>
          <w:bCs/>
          <w:sz w:val="22"/>
          <w:szCs w:val="22"/>
        </w:rPr>
      </w:pPr>
      <w:r w:rsidRPr="0039437B">
        <w:rPr>
          <w:rFonts w:asciiTheme="minorHAnsi" w:hAnsiTheme="minorHAnsi" w:cstheme="minorHAnsi"/>
          <w:bCs/>
          <w:sz w:val="22"/>
          <w:szCs w:val="22"/>
        </w:rPr>
        <w:t>kategoria drogi: gminna nr 108736D,</w:t>
      </w:r>
    </w:p>
    <w:p w14:paraId="026E82AB" w14:textId="50738C30" w:rsidR="0039437B" w:rsidRPr="0039437B" w:rsidRDefault="0039437B" w:rsidP="0039437B">
      <w:pPr>
        <w:pStyle w:val="Tekstpodstawowy"/>
        <w:numPr>
          <w:ilvl w:val="0"/>
          <w:numId w:val="64"/>
        </w:numPr>
        <w:ind w:left="1276" w:hanging="283"/>
        <w:jc w:val="both"/>
        <w:rPr>
          <w:rFonts w:asciiTheme="minorHAnsi" w:hAnsiTheme="minorHAnsi" w:cstheme="minorHAnsi"/>
          <w:bCs/>
          <w:sz w:val="22"/>
          <w:szCs w:val="22"/>
        </w:rPr>
      </w:pPr>
      <w:r w:rsidRPr="0039437B">
        <w:rPr>
          <w:rFonts w:asciiTheme="minorHAnsi" w:hAnsiTheme="minorHAnsi" w:cstheme="minorHAnsi"/>
          <w:bCs/>
          <w:sz w:val="22"/>
          <w:szCs w:val="22"/>
        </w:rPr>
        <w:t>klasa drogi: D – dojazdowa,</w:t>
      </w:r>
    </w:p>
    <w:p w14:paraId="0B36F090" w14:textId="77777777" w:rsidR="0039437B" w:rsidRDefault="0039437B" w:rsidP="0039437B">
      <w:pPr>
        <w:pStyle w:val="Tekstpodstawowy"/>
        <w:numPr>
          <w:ilvl w:val="0"/>
          <w:numId w:val="64"/>
        </w:numPr>
        <w:ind w:left="1276" w:hanging="283"/>
        <w:jc w:val="both"/>
        <w:rPr>
          <w:rFonts w:asciiTheme="minorHAnsi" w:hAnsiTheme="minorHAnsi" w:cstheme="minorHAnsi"/>
          <w:bCs/>
          <w:sz w:val="22"/>
          <w:szCs w:val="22"/>
        </w:rPr>
      </w:pPr>
      <w:r w:rsidRPr="0039437B">
        <w:rPr>
          <w:rFonts w:asciiTheme="minorHAnsi" w:hAnsiTheme="minorHAnsi" w:cstheme="minorHAnsi"/>
          <w:bCs/>
          <w:sz w:val="22"/>
          <w:szCs w:val="22"/>
        </w:rPr>
        <w:t>kategoria ruchu na drodze: KR1,</w:t>
      </w:r>
    </w:p>
    <w:p w14:paraId="258D3358" w14:textId="55B7776A" w:rsidR="0039437B" w:rsidRPr="0039437B" w:rsidRDefault="0039437B" w:rsidP="0039437B">
      <w:pPr>
        <w:pStyle w:val="Tekstpodstawowy"/>
        <w:numPr>
          <w:ilvl w:val="0"/>
          <w:numId w:val="64"/>
        </w:numPr>
        <w:ind w:left="1276" w:hanging="283"/>
        <w:jc w:val="both"/>
        <w:rPr>
          <w:rFonts w:asciiTheme="minorHAnsi" w:hAnsiTheme="minorHAnsi" w:cstheme="minorHAnsi"/>
          <w:bCs/>
          <w:sz w:val="22"/>
          <w:szCs w:val="22"/>
        </w:rPr>
      </w:pPr>
      <w:r w:rsidRPr="0039437B">
        <w:rPr>
          <w:rFonts w:asciiTheme="minorHAnsi" w:hAnsiTheme="minorHAnsi" w:cstheme="minorHAnsi"/>
          <w:bCs/>
          <w:sz w:val="22"/>
          <w:szCs w:val="22"/>
        </w:rPr>
        <w:t>prędkość projektowa: 30 km/h,</w:t>
      </w:r>
    </w:p>
    <w:p w14:paraId="34F77DDA" w14:textId="55CD6446" w:rsidR="0039437B" w:rsidRPr="0039437B" w:rsidRDefault="0039437B" w:rsidP="0039437B">
      <w:pPr>
        <w:pStyle w:val="Tekstpodstawowy"/>
        <w:numPr>
          <w:ilvl w:val="0"/>
          <w:numId w:val="64"/>
        </w:numPr>
        <w:ind w:left="1276" w:hanging="283"/>
        <w:jc w:val="both"/>
        <w:rPr>
          <w:rFonts w:asciiTheme="minorHAnsi" w:hAnsiTheme="minorHAnsi" w:cstheme="minorHAnsi"/>
          <w:bCs/>
          <w:sz w:val="22"/>
          <w:szCs w:val="22"/>
        </w:rPr>
      </w:pPr>
      <w:r w:rsidRPr="0039437B">
        <w:rPr>
          <w:rFonts w:asciiTheme="minorHAnsi" w:hAnsiTheme="minorHAnsi" w:cstheme="minorHAnsi"/>
          <w:bCs/>
          <w:sz w:val="22"/>
          <w:szCs w:val="22"/>
        </w:rPr>
        <w:t>między mijankami szerokość jezdni: 3,50 m</w:t>
      </w:r>
      <w:r w:rsidR="00507BDF">
        <w:rPr>
          <w:rFonts w:asciiTheme="minorHAnsi" w:hAnsiTheme="minorHAnsi" w:cstheme="minorHAnsi"/>
          <w:bCs/>
          <w:sz w:val="22"/>
          <w:szCs w:val="22"/>
        </w:rPr>
        <w:t>,</w:t>
      </w:r>
    </w:p>
    <w:p w14:paraId="15A3E798" w14:textId="05B8D192" w:rsidR="0039437B" w:rsidRPr="0039437B" w:rsidRDefault="0039437B" w:rsidP="0039437B">
      <w:pPr>
        <w:pStyle w:val="Tekstpodstawowy"/>
        <w:numPr>
          <w:ilvl w:val="0"/>
          <w:numId w:val="64"/>
        </w:numPr>
        <w:ind w:left="1276" w:hanging="283"/>
        <w:jc w:val="both"/>
        <w:rPr>
          <w:rFonts w:asciiTheme="minorHAnsi" w:hAnsiTheme="minorHAnsi" w:cstheme="minorHAnsi"/>
          <w:bCs/>
          <w:sz w:val="22"/>
          <w:szCs w:val="22"/>
        </w:rPr>
      </w:pPr>
      <w:r w:rsidRPr="0039437B">
        <w:rPr>
          <w:rFonts w:asciiTheme="minorHAnsi" w:hAnsiTheme="minorHAnsi" w:cstheme="minorHAnsi"/>
          <w:bCs/>
          <w:sz w:val="22"/>
          <w:szCs w:val="22"/>
        </w:rPr>
        <w:t>na mijankach szerokość jezdni: 5,0 m</w:t>
      </w:r>
      <w:r w:rsidR="00507BDF">
        <w:rPr>
          <w:rFonts w:asciiTheme="minorHAnsi" w:hAnsiTheme="minorHAnsi" w:cstheme="minorHAnsi"/>
          <w:bCs/>
          <w:sz w:val="22"/>
          <w:szCs w:val="22"/>
        </w:rPr>
        <w:t>,</w:t>
      </w:r>
    </w:p>
    <w:p w14:paraId="5ADEAA9D" w14:textId="1E4C875D" w:rsidR="0039437B" w:rsidRDefault="0039437B" w:rsidP="0039437B">
      <w:pPr>
        <w:pStyle w:val="Tekstpodstawowy"/>
        <w:numPr>
          <w:ilvl w:val="0"/>
          <w:numId w:val="64"/>
        </w:numPr>
        <w:ind w:left="1276" w:hanging="283"/>
        <w:jc w:val="both"/>
        <w:rPr>
          <w:rFonts w:asciiTheme="minorHAnsi" w:hAnsiTheme="minorHAnsi" w:cstheme="minorHAnsi"/>
          <w:bCs/>
          <w:sz w:val="22"/>
          <w:szCs w:val="22"/>
        </w:rPr>
      </w:pPr>
      <w:r w:rsidRPr="0039437B">
        <w:rPr>
          <w:rFonts w:asciiTheme="minorHAnsi" w:hAnsiTheme="minorHAnsi" w:cstheme="minorHAnsi"/>
          <w:bCs/>
          <w:sz w:val="22"/>
          <w:szCs w:val="22"/>
        </w:rPr>
        <w:t>szerokość poboczy utwar</w:t>
      </w:r>
      <w:r w:rsidR="004E1932">
        <w:rPr>
          <w:rFonts w:asciiTheme="minorHAnsi" w:hAnsiTheme="minorHAnsi" w:cstheme="minorHAnsi"/>
          <w:bCs/>
          <w:sz w:val="22"/>
          <w:szCs w:val="22"/>
        </w:rPr>
        <w:t>dzonych: 0,5-0,75 m, obustronne</w:t>
      </w:r>
      <w:r w:rsidR="00507BDF">
        <w:rPr>
          <w:rFonts w:asciiTheme="minorHAnsi" w:hAnsiTheme="minorHAnsi" w:cstheme="minorHAnsi"/>
          <w:bCs/>
          <w:sz w:val="22"/>
          <w:szCs w:val="22"/>
        </w:rPr>
        <w:t>.</w:t>
      </w:r>
    </w:p>
    <w:p w14:paraId="10353BB0" w14:textId="77777777" w:rsidR="004E1932" w:rsidRDefault="004E1932" w:rsidP="004E1932">
      <w:pPr>
        <w:pStyle w:val="Tekstpodstawowy"/>
        <w:ind w:left="1276"/>
        <w:jc w:val="both"/>
        <w:rPr>
          <w:rFonts w:asciiTheme="minorHAnsi" w:hAnsiTheme="minorHAnsi" w:cstheme="minorHAnsi"/>
          <w:bCs/>
          <w:sz w:val="22"/>
          <w:szCs w:val="22"/>
        </w:rPr>
      </w:pPr>
    </w:p>
    <w:p w14:paraId="36C30D26" w14:textId="77777777" w:rsidR="004E1932" w:rsidRPr="004E1932" w:rsidRDefault="004E1932" w:rsidP="004E1932">
      <w:pPr>
        <w:pStyle w:val="Tekstpodstawowy"/>
        <w:ind w:left="993"/>
        <w:jc w:val="both"/>
        <w:rPr>
          <w:rFonts w:asciiTheme="minorHAnsi" w:hAnsiTheme="minorHAnsi" w:cstheme="minorHAnsi"/>
          <w:b/>
          <w:bCs/>
          <w:sz w:val="22"/>
          <w:szCs w:val="22"/>
          <w:u w:val="single"/>
        </w:rPr>
      </w:pPr>
      <w:r w:rsidRPr="004E1932">
        <w:rPr>
          <w:rFonts w:asciiTheme="minorHAnsi" w:hAnsiTheme="minorHAnsi" w:cstheme="minorHAnsi"/>
          <w:b/>
          <w:bCs/>
          <w:sz w:val="22"/>
          <w:szCs w:val="22"/>
          <w:u w:val="single"/>
        </w:rPr>
        <w:t>Przebieg trasy w planie</w:t>
      </w:r>
    </w:p>
    <w:p w14:paraId="73DC46E4"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Początek przebudowy nawiązuje do istniejącej jezdni o nawierzchni asfaltowej szer. 3,0 m.</w:t>
      </w:r>
    </w:p>
    <w:p w14:paraId="64987BBB"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Istniejącą jezdnię poszerzono na odcinku ok.14m tak aby dostosować szerokość projektowanej jezdni do szer. 3,5 m.</w:t>
      </w:r>
    </w:p>
    <w:p w14:paraId="48CFAC25" w14:textId="78F1AC89"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0+000- Początek projektowanego odcinka drogi</w:t>
      </w:r>
      <w:r w:rsidR="00507BDF">
        <w:rPr>
          <w:rFonts w:asciiTheme="minorHAnsi" w:hAnsiTheme="minorHAnsi" w:cstheme="minorHAnsi"/>
          <w:bCs/>
          <w:sz w:val="22"/>
          <w:szCs w:val="22"/>
        </w:rPr>
        <w:t>,</w:t>
      </w:r>
    </w:p>
    <w:p w14:paraId="620BE0E7"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lastRenderedPageBreak/>
        <w:t>Km 0+000- Początek łuku kołowego R=132m,</w:t>
      </w:r>
    </w:p>
    <w:p w14:paraId="7CBFF979" w14:textId="6A74F4FC"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0+007,50- Koniec łuku kołowego</w:t>
      </w:r>
      <w:r w:rsidR="00507BDF">
        <w:rPr>
          <w:rFonts w:asciiTheme="minorHAnsi" w:hAnsiTheme="minorHAnsi" w:cstheme="minorHAnsi"/>
          <w:bCs/>
          <w:sz w:val="22"/>
          <w:szCs w:val="22"/>
        </w:rPr>
        <w:t>,</w:t>
      </w:r>
    </w:p>
    <w:p w14:paraId="6BD284F3"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0+022,99- Początek łuku kołowego R=141m,</w:t>
      </w:r>
    </w:p>
    <w:p w14:paraId="064350FF" w14:textId="23E75312"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0+045,01- Koniec łuku kołowego</w:t>
      </w:r>
      <w:r w:rsidR="00507BDF">
        <w:rPr>
          <w:rFonts w:asciiTheme="minorHAnsi" w:hAnsiTheme="minorHAnsi" w:cstheme="minorHAnsi"/>
          <w:bCs/>
          <w:sz w:val="22"/>
          <w:szCs w:val="22"/>
        </w:rPr>
        <w:t>,</w:t>
      </w:r>
    </w:p>
    <w:p w14:paraId="5F86FDB5"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0+066,17- Początek łuku kołowego R=214m,</w:t>
      </w:r>
    </w:p>
    <w:p w14:paraId="58BFF600" w14:textId="7C6AA61D"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0+087,24- Koniec łuku kołowego</w:t>
      </w:r>
      <w:r w:rsidR="00507BDF">
        <w:rPr>
          <w:rFonts w:asciiTheme="minorHAnsi" w:hAnsiTheme="minorHAnsi" w:cstheme="minorHAnsi"/>
          <w:bCs/>
          <w:sz w:val="22"/>
          <w:szCs w:val="22"/>
        </w:rPr>
        <w:t>,</w:t>
      </w:r>
    </w:p>
    <w:p w14:paraId="574D3165"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0+105,48- Początek łuku kołowego R=436m,</w:t>
      </w:r>
    </w:p>
    <w:p w14:paraId="476CCFE6" w14:textId="227398CE"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0+119,34- Koniec łuku kołowego</w:t>
      </w:r>
      <w:r w:rsidR="00507BDF">
        <w:rPr>
          <w:rFonts w:asciiTheme="minorHAnsi" w:hAnsiTheme="minorHAnsi" w:cstheme="minorHAnsi"/>
          <w:bCs/>
          <w:sz w:val="22"/>
          <w:szCs w:val="22"/>
        </w:rPr>
        <w:t>,</w:t>
      </w:r>
    </w:p>
    <w:p w14:paraId="34708D16" w14:textId="47B9CA76"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0+194,00- Początek mijanki</w:t>
      </w:r>
      <w:r w:rsidR="00507BDF">
        <w:rPr>
          <w:rFonts w:asciiTheme="minorHAnsi" w:hAnsiTheme="minorHAnsi" w:cstheme="minorHAnsi"/>
          <w:bCs/>
          <w:sz w:val="22"/>
          <w:szCs w:val="22"/>
        </w:rPr>
        <w:t>,</w:t>
      </w:r>
    </w:p>
    <w:p w14:paraId="5CE1595C" w14:textId="3D98F07A"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0+222,00- Koniec mijanki</w:t>
      </w:r>
      <w:r w:rsidR="00507BDF">
        <w:rPr>
          <w:rFonts w:asciiTheme="minorHAnsi" w:hAnsiTheme="minorHAnsi" w:cstheme="minorHAnsi"/>
          <w:bCs/>
          <w:sz w:val="22"/>
          <w:szCs w:val="22"/>
        </w:rPr>
        <w:t>,</w:t>
      </w:r>
    </w:p>
    <w:p w14:paraId="4C2E0C7E"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0+174,61- Początek łuku kołowego R=76m,</w:t>
      </w:r>
    </w:p>
    <w:p w14:paraId="1DA21119" w14:textId="2F4E4978"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0+211,19- Koniec łuku kołowego</w:t>
      </w:r>
      <w:r w:rsidR="00507BDF">
        <w:rPr>
          <w:rFonts w:asciiTheme="minorHAnsi" w:hAnsiTheme="minorHAnsi" w:cstheme="minorHAnsi"/>
          <w:bCs/>
          <w:sz w:val="22"/>
          <w:szCs w:val="22"/>
        </w:rPr>
        <w:t>,</w:t>
      </w:r>
    </w:p>
    <w:p w14:paraId="6D769EF5"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0+219,13- Początek łuku kołowego R=79m,</w:t>
      </w:r>
    </w:p>
    <w:p w14:paraId="7ABD03A7" w14:textId="69654F91"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0+257,82- Koniec łuku kołowego</w:t>
      </w:r>
      <w:r w:rsidR="00507BDF">
        <w:rPr>
          <w:rFonts w:asciiTheme="minorHAnsi" w:hAnsiTheme="minorHAnsi" w:cstheme="minorHAnsi"/>
          <w:bCs/>
          <w:sz w:val="22"/>
          <w:szCs w:val="22"/>
        </w:rPr>
        <w:t>,</w:t>
      </w:r>
    </w:p>
    <w:p w14:paraId="4042182D"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0+300,07- Początek łuku kołowego R=90m,</w:t>
      </w:r>
    </w:p>
    <w:p w14:paraId="42A64F96" w14:textId="6EAA58BF"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0+302,00- Początek mijanki</w:t>
      </w:r>
      <w:r w:rsidR="00507BDF">
        <w:rPr>
          <w:rFonts w:asciiTheme="minorHAnsi" w:hAnsiTheme="minorHAnsi" w:cstheme="minorHAnsi"/>
          <w:bCs/>
          <w:sz w:val="22"/>
          <w:szCs w:val="22"/>
        </w:rPr>
        <w:t>,</w:t>
      </w:r>
    </w:p>
    <w:p w14:paraId="01481426" w14:textId="181B86E2"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0+328,78- Koniec łuku kołowego</w:t>
      </w:r>
      <w:r w:rsidR="00507BDF">
        <w:rPr>
          <w:rFonts w:asciiTheme="minorHAnsi" w:hAnsiTheme="minorHAnsi" w:cstheme="minorHAnsi"/>
          <w:bCs/>
          <w:sz w:val="22"/>
          <w:szCs w:val="22"/>
        </w:rPr>
        <w:t>,</w:t>
      </w:r>
    </w:p>
    <w:p w14:paraId="4539A370" w14:textId="73124A5D"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0+332,00- Koniec mijanki</w:t>
      </w:r>
      <w:r w:rsidR="00507BDF">
        <w:rPr>
          <w:rFonts w:asciiTheme="minorHAnsi" w:hAnsiTheme="minorHAnsi" w:cstheme="minorHAnsi"/>
          <w:bCs/>
          <w:sz w:val="22"/>
          <w:szCs w:val="22"/>
        </w:rPr>
        <w:t>,</w:t>
      </w:r>
    </w:p>
    <w:p w14:paraId="4F3FCAEB"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0+340,21- Początek łuku kołowego R=227m,</w:t>
      </w:r>
    </w:p>
    <w:p w14:paraId="5D586665" w14:textId="1FBBCFD1"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0+359,44- Koniec łuku kołowego</w:t>
      </w:r>
      <w:r w:rsidR="00507BDF">
        <w:rPr>
          <w:rFonts w:asciiTheme="minorHAnsi" w:hAnsiTheme="minorHAnsi" w:cstheme="minorHAnsi"/>
          <w:bCs/>
          <w:sz w:val="22"/>
          <w:szCs w:val="22"/>
        </w:rPr>
        <w:t>,</w:t>
      </w:r>
    </w:p>
    <w:p w14:paraId="235D2668" w14:textId="77777777"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0+405,94- Początek łuku kołowego R=201m,</w:t>
      </w:r>
    </w:p>
    <w:p w14:paraId="479724F8" w14:textId="03204C7D" w:rsidR="004E1932" w:rsidRP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0+443,87- Koniec łuku kołowego</w:t>
      </w:r>
      <w:r w:rsidR="00507BDF">
        <w:rPr>
          <w:rFonts w:asciiTheme="minorHAnsi" w:hAnsiTheme="minorHAnsi" w:cstheme="minorHAnsi"/>
          <w:bCs/>
          <w:sz w:val="22"/>
          <w:szCs w:val="22"/>
        </w:rPr>
        <w:t>,</w:t>
      </w:r>
    </w:p>
    <w:p w14:paraId="5304673D" w14:textId="1256D570" w:rsidR="004E1932" w:rsidRDefault="004E1932" w:rsidP="004E1932">
      <w:pPr>
        <w:pStyle w:val="Tekstpodstawowy"/>
        <w:ind w:left="993"/>
        <w:jc w:val="both"/>
        <w:rPr>
          <w:rFonts w:asciiTheme="minorHAnsi" w:hAnsiTheme="minorHAnsi" w:cstheme="minorHAnsi"/>
          <w:bCs/>
          <w:sz w:val="22"/>
          <w:szCs w:val="22"/>
        </w:rPr>
      </w:pPr>
      <w:r w:rsidRPr="004E1932">
        <w:rPr>
          <w:rFonts w:asciiTheme="minorHAnsi" w:hAnsiTheme="minorHAnsi" w:cstheme="minorHAnsi"/>
          <w:bCs/>
          <w:sz w:val="22"/>
          <w:szCs w:val="22"/>
        </w:rPr>
        <w:t>Km 0+</w:t>
      </w:r>
      <w:r w:rsidR="0021077D">
        <w:rPr>
          <w:rFonts w:asciiTheme="minorHAnsi" w:hAnsiTheme="minorHAnsi" w:cstheme="minorHAnsi"/>
          <w:bCs/>
          <w:sz w:val="22"/>
          <w:szCs w:val="22"/>
        </w:rPr>
        <w:t>630</w:t>
      </w:r>
      <w:r w:rsidRPr="004E1932">
        <w:rPr>
          <w:rFonts w:asciiTheme="minorHAnsi" w:hAnsiTheme="minorHAnsi" w:cstheme="minorHAnsi"/>
          <w:bCs/>
          <w:sz w:val="22"/>
          <w:szCs w:val="22"/>
        </w:rPr>
        <w:t>- Koniec projektowanego odcinka drogi</w:t>
      </w:r>
      <w:r>
        <w:rPr>
          <w:rFonts w:asciiTheme="minorHAnsi" w:hAnsiTheme="minorHAnsi" w:cstheme="minorHAnsi"/>
          <w:bCs/>
          <w:sz w:val="22"/>
          <w:szCs w:val="22"/>
        </w:rPr>
        <w:t>.</w:t>
      </w:r>
    </w:p>
    <w:p w14:paraId="2659313C" w14:textId="77777777" w:rsidR="004E1932" w:rsidRPr="0039437B" w:rsidRDefault="004E1932" w:rsidP="004E1932">
      <w:pPr>
        <w:pStyle w:val="Tekstpodstawowy"/>
        <w:ind w:left="993"/>
        <w:jc w:val="both"/>
        <w:rPr>
          <w:rFonts w:asciiTheme="minorHAnsi" w:hAnsiTheme="minorHAnsi" w:cstheme="minorHAnsi"/>
          <w:bCs/>
          <w:sz w:val="22"/>
          <w:szCs w:val="22"/>
        </w:rPr>
      </w:pPr>
    </w:p>
    <w:p w14:paraId="61409A67" w14:textId="77777777" w:rsidR="004E1932" w:rsidRPr="004E1932" w:rsidRDefault="004E1932" w:rsidP="004E1932">
      <w:pPr>
        <w:widowControl/>
        <w:adjustRightInd w:val="0"/>
        <w:ind w:left="993"/>
        <w:jc w:val="both"/>
        <w:rPr>
          <w:rFonts w:asciiTheme="minorHAnsi" w:hAnsiTheme="minorHAnsi" w:cstheme="minorHAnsi"/>
          <w:b/>
          <w:u w:val="single"/>
        </w:rPr>
      </w:pPr>
      <w:r w:rsidRPr="004E1932">
        <w:rPr>
          <w:rFonts w:asciiTheme="minorHAnsi" w:hAnsiTheme="minorHAnsi" w:cstheme="minorHAnsi"/>
          <w:b/>
          <w:u w:val="single"/>
        </w:rPr>
        <w:t>Profil podłużny</w:t>
      </w:r>
    </w:p>
    <w:p w14:paraId="3B2ECB1F" w14:textId="4644DEF8" w:rsidR="004E1932" w:rsidRDefault="004E1932" w:rsidP="003A6F56">
      <w:pPr>
        <w:widowControl/>
        <w:adjustRightInd w:val="0"/>
        <w:ind w:left="993"/>
        <w:jc w:val="both"/>
        <w:rPr>
          <w:rFonts w:asciiTheme="minorHAnsi" w:hAnsiTheme="minorHAnsi" w:cstheme="minorHAnsi"/>
        </w:rPr>
      </w:pPr>
      <w:r w:rsidRPr="004E1932">
        <w:rPr>
          <w:rFonts w:asciiTheme="minorHAnsi" w:hAnsiTheme="minorHAnsi" w:cstheme="minorHAnsi"/>
        </w:rPr>
        <w:t>Niweletę projektowanego odcinka drogi dostosowano do rzędnych istniejących.</w:t>
      </w:r>
      <w:r>
        <w:rPr>
          <w:rFonts w:asciiTheme="minorHAnsi" w:hAnsiTheme="minorHAnsi" w:cstheme="minorHAnsi"/>
        </w:rPr>
        <w:t xml:space="preserve"> </w:t>
      </w:r>
      <w:r w:rsidRPr="004E1932">
        <w:rPr>
          <w:rFonts w:asciiTheme="minorHAnsi" w:hAnsiTheme="minorHAnsi" w:cstheme="minorHAnsi"/>
        </w:rPr>
        <w:t xml:space="preserve">Spadki podłużne niwelety przebudowywanego odcinka drogi nie ulegają zmianie w stosunku do stanu istniejącego </w:t>
      </w:r>
      <w:r w:rsidR="00DB2824">
        <w:rPr>
          <w:rFonts w:asciiTheme="minorHAnsi" w:hAnsiTheme="minorHAnsi" w:cstheme="minorHAnsi"/>
        </w:rPr>
        <w:br/>
      </w:r>
      <w:r w:rsidRPr="004E1932">
        <w:rPr>
          <w:rFonts w:asciiTheme="minorHAnsi" w:hAnsiTheme="minorHAnsi" w:cstheme="minorHAnsi"/>
        </w:rPr>
        <w:t>i nie przekraczają wartości normatywnych.</w:t>
      </w:r>
    </w:p>
    <w:p w14:paraId="7C569A56" w14:textId="77777777" w:rsidR="00037E74" w:rsidRPr="004E1932" w:rsidRDefault="00037E74" w:rsidP="003A6F56">
      <w:pPr>
        <w:widowControl/>
        <w:adjustRightInd w:val="0"/>
        <w:ind w:left="993"/>
        <w:jc w:val="both"/>
        <w:rPr>
          <w:rFonts w:asciiTheme="minorHAnsi" w:hAnsiTheme="minorHAnsi" w:cstheme="minorHAnsi"/>
        </w:rPr>
      </w:pPr>
    </w:p>
    <w:p w14:paraId="0DF641F6" w14:textId="33E81640" w:rsidR="004E1932" w:rsidRPr="004E1932" w:rsidRDefault="004E1932" w:rsidP="004E1932">
      <w:pPr>
        <w:widowControl/>
        <w:adjustRightInd w:val="0"/>
        <w:ind w:left="993"/>
        <w:jc w:val="both"/>
        <w:rPr>
          <w:rFonts w:asciiTheme="minorHAnsi" w:hAnsiTheme="minorHAnsi" w:cstheme="minorHAnsi"/>
          <w:b/>
          <w:u w:val="single"/>
        </w:rPr>
      </w:pPr>
      <w:r w:rsidRPr="004E1932">
        <w:rPr>
          <w:rFonts w:asciiTheme="minorHAnsi" w:hAnsiTheme="minorHAnsi" w:cstheme="minorHAnsi"/>
          <w:b/>
          <w:u w:val="single"/>
        </w:rPr>
        <w:t>Przekroje poprzeczne</w:t>
      </w:r>
    </w:p>
    <w:p w14:paraId="3B4D44FF" w14:textId="77777777"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Przekrój poprzeczny projektowanego odcinka drogi należy wykonać ze spadkiem 2%.</w:t>
      </w:r>
    </w:p>
    <w:p w14:paraId="1E5CC12E" w14:textId="6E9E6645" w:rsidR="004E1932" w:rsidRPr="004E1932" w:rsidRDefault="0030594A" w:rsidP="004E1932">
      <w:pPr>
        <w:widowControl/>
        <w:adjustRightInd w:val="0"/>
        <w:ind w:left="993"/>
        <w:jc w:val="both"/>
        <w:rPr>
          <w:rFonts w:asciiTheme="minorHAnsi" w:hAnsiTheme="minorHAnsi" w:cstheme="minorHAnsi"/>
        </w:rPr>
      </w:pPr>
      <w:r>
        <w:rPr>
          <w:rFonts w:asciiTheme="minorHAnsi" w:hAnsiTheme="minorHAnsi" w:cstheme="minorHAnsi"/>
        </w:rPr>
        <w:t>-w km od 0+000 do 0+160</w:t>
      </w:r>
      <w:r w:rsidR="004E1932" w:rsidRPr="004E1932">
        <w:rPr>
          <w:rFonts w:asciiTheme="minorHAnsi" w:hAnsiTheme="minorHAnsi" w:cstheme="minorHAnsi"/>
        </w:rPr>
        <w:t>, prawostronny</w:t>
      </w:r>
      <w:r w:rsidR="00202E42">
        <w:rPr>
          <w:rFonts w:asciiTheme="minorHAnsi" w:hAnsiTheme="minorHAnsi" w:cstheme="minorHAnsi"/>
        </w:rPr>
        <w:t>,</w:t>
      </w:r>
    </w:p>
    <w:p w14:paraId="676BD3AE" w14:textId="4DC65948"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-w km od 0+160 do 0+180, odwrócenie spadku na lewostronny tzw. rampa drogowa</w:t>
      </w:r>
      <w:r w:rsidR="00202E42">
        <w:rPr>
          <w:rFonts w:asciiTheme="minorHAnsi" w:hAnsiTheme="minorHAnsi" w:cstheme="minorHAnsi"/>
        </w:rPr>
        <w:t>,</w:t>
      </w:r>
    </w:p>
    <w:p w14:paraId="0D333F4E" w14:textId="0D56180E" w:rsidR="004E1932" w:rsidRDefault="0030594A" w:rsidP="003A6F56">
      <w:pPr>
        <w:widowControl/>
        <w:adjustRightInd w:val="0"/>
        <w:ind w:left="993"/>
        <w:jc w:val="both"/>
        <w:rPr>
          <w:rFonts w:asciiTheme="minorHAnsi" w:hAnsiTheme="minorHAnsi" w:cstheme="minorHAnsi"/>
        </w:rPr>
      </w:pPr>
      <w:r>
        <w:rPr>
          <w:rFonts w:asciiTheme="minorHAnsi" w:hAnsiTheme="minorHAnsi" w:cstheme="minorHAnsi"/>
        </w:rPr>
        <w:t>-w km od 0+000 do 0+630</w:t>
      </w:r>
      <w:r w:rsidR="004E1932" w:rsidRPr="004E1932">
        <w:rPr>
          <w:rFonts w:asciiTheme="minorHAnsi" w:hAnsiTheme="minorHAnsi" w:cstheme="minorHAnsi"/>
        </w:rPr>
        <w:t>, lewostronny</w:t>
      </w:r>
      <w:r w:rsidR="003A6F56">
        <w:rPr>
          <w:rFonts w:asciiTheme="minorHAnsi" w:hAnsiTheme="minorHAnsi" w:cstheme="minorHAnsi"/>
        </w:rPr>
        <w:t>.</w:t>
      </w:r>
    </w:p>
    <w:p w14:paraId="3EDB40ED" w14:textId="77777777" w:rsidR="00037E74" w:rsidRPr="004E1932" w:rsidRDefault="00037E74" w:rsidP="003A6F56">
      <w:pPr>
        <w:widowControl/>
        <w:adjustRightInd w:val="0"/>
        <w:ind w:left="993"/>
        <w:jc w:val="both"/>
        <w:rPr>
          <w:rFonts w:asciiTheme="minorHAnsi" w:hAnsiTheme="minorHAnsi" w:cstheme="minorHAnsi"/>
        </w:rPr>
      </w:pPr>
    </w:p>
    <w:p w14:paraId="7EEC990F" w14:textId="29998032" w:rsidR="004E1932" w:rsidRPr="004E1932" w:rsidRDefault="004E1932" w:rsidP="004E1932">
      <w:pPr>
        <w:widowControl/>
        <w:adjustRightInd w:val="0"/>
        <w:ind w:left="993"/>
        <w:jc w:val="both"/>
        <w:rPr>
          <w:rFonts w:asciiTheme="minorHAnsi" w:hAnsiTheme="minorHAnsi" w:cstheme="minorHAnsi"/>
          <w:b/>
          <w:u w:val="single"/>
        </w:rPr>
      </w:pPr>
      <w:r w:rsidRPr="004E1932">
        <w:rPr>
          <w:rFonts w:asciiTheme="minorHAnsi" w:hAnsiTheme="minorHAnsi" w:cstheme="minorHAnsi"/>
          <w:b/>
          <w:u w:val="single"/>
        </w:rPr>
        <w:t>Konstrukcje nawierzchni</w:t>
      </w:r>
    </w:p>
    <w:p w14:paraId="55B8C810" w14:textId="33A774F3"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 xml:space="preserve">Projektowaną konstrukcję nawierzchni zakwalifikowano do pierwszej kategorii geotechnicznej </w:t>
      </w:r>
      <w:r w:rsidR="003A6F56">
        <w:rPr>
          <w:rFonts w:asciiTheme="minorHAnsi" w:hAnsiTheme="minorHAnsi" w:cstheme="minorHAnsi"/>
        </w:rPr>
        <w:br/>
      </w:r>
      <w:r w:rsidRPr="004E1932">
        <w:rPr>
          <w:rFonts w:asciiTheme="minorHAnsi" w:hAnsiTheme="minorHAnsi" w:cstheme="minorHAnsi"/>
        </w:rPr>
        <w:t>o prostych warunkach gruntowych.</w:t>
      </w:r>
    </w:p>
    <w:p w14:paraId="7B363C29" w14:textId="4D5BEE81" w:rsidR="001D61D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Ze względu na kwalifikacje podłoża do grupy nośności G2 zaprojektowano warstwę wzmacniającą ulepszonego podłoża z mieszanki niezwiązanej (pospółki)</w:t>
      </w:r>
      <w:r w:rsidR="00202E42">
        <w:rPr>
          <w:rFonts w:asciiTheme="minorHAnsi" w:hAnsiTheme="minorHAnsi" w:cstheme="minorHAnsi"/>
        </w:rPr>
        <w:t>,</w:t>
      </w:r>
      <w:r w:rsidRPr="004E1932">
        <w:rPr>
          <w:rFonts w:asciiTheme="minorHAnsi" w:hAnsiTheme="minorHAnsi" w:cstheme="minorHAnsi"/>
        </w:rPr>
        <w:t xml:space="preserve"> która peł</w:t>
      </w:r>
      <w:r>
        <w:rPr>
          <w:rFonts w:asciiTheme="minorHAnsi" w:hAnsiTheme="minorHAnsi" w:cstheme="minorHAnsi"/>
        </w:rPr>
        <w:t>ni też rolę warstwy odcinającej</w:t>
      </w:r>
      <w:r w:rsidRPr="004E1932">
        <w:rPr>
          <w:rFonts w:asciiTheme="minorHAnsi" w:hAnsiTheme="minorHAnsi" w:cstheme="minorHAnsi"/>
        </w:rPr>
        <w:t>.</w:t>
      </w:r>
    </w:p>
    <w:p w14:paraId="78CFCA5F" w14:textId="77777777" w:rsidR="00907FBF" w:rsidRDefault="00907FBF" w:rsidP="004E1932">
      <w:pPr>
        <w:widowControl/>
        <w:adjustRightInd w:val="0"/>
        <w:ind w:left="993"/>
        <w:jc w:val="both"/>
        <w:rPr>
          <w:rFonts w:asciiTheme="minorHAnsi" w:hAnsiTheme="minorHAnsi" w:cstheme="minorHAnsi"/>
        </w:rPr>
      </w:pPr>
    </w:p>
    <w:p w14:paraId="01320A8D" w14:textId="77777777" w:rsidR="004E1932" w:rsidRPr="00907FBF" w:rsidRDefault="004E1932" w:rsidP="004E1932">
      <w:pPr>
        <w:widowControl/>
        <w:adjustRightInd w:val="0"/>
        <w:ind w:left="993"/>
        <w:jc w:val="both"/>
        <w:rPr>
          <w:rFonts w:asciiTheme="minorHAnsi" w:hAnsiTheme="minorHAnsi" w:cstheme="minorHAnsi"/>
          <w:b/>
          <w:u w:val="single"/>
        </w:rPr>
      </w:pPr>
      <w:r w:rsidRPr="00907FBF">
        <w:rPr>
          <w:rFonts w:asciiTheme="minorHAnsi" w:hAnsiTheme="minorHAnsi" w:cstheme="minorHAnsi"/>
          <w:b/>
          <w:u w:val="single"/>
        </w:rPr>
        <w:t>Konstrukcje nawierzchni</w:t>
      </w:r>
    </w:p>
    <w:p w14:paraId="77CB792B" w14:textId="77777777"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Konstrukcja jezdni po nowym śladzie oraz poszerzeniu</w:t>
      </w:r>
    </w:p>
    <w:p w14:paraId="53F45E6F" w14:textId="5AD9B26A"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-warstwa ścieralna AC11 S - gr.4 cm</w:t>
      </w:r>
      <w:r w:rsidR="00202E42">
        <w:rPr>
          <w:rFonts w:asciiTheme="minorHAnsi" w:hAnsiTheme="minorHAnsi" w:cstheme="minorHAnsi"/>
        </w:rPr>
        <w:t>,</w:t>
      </w:r>
    </w:p>
    <w:p w14:paraId="60D7986C" w14:textId="6C9E6765"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-warstwa wiążąca AC16 W - gr.5 cm</w:t>
      </w:r>
      <w:r w:rsidR="00202E42">
        <w:rPr>
          <w:rFonts w:asciiTheme="minorHAnsi" w:hAnsiTheme="minorHAnsi" w:cstheme="minorHAnsi"/>
        </w:rPr>
        <w:t>,</w:t>
      </w:r>
    </w:p>
    <w:p w14:paraId="61701C10" w14:textId="31036839" w:rsidR="004E1932" w:rsidRPr="004E1932" w:rsidRDefault="004E1932" w:rsidP="00202E42">
      <w:pPr>
        <w:widowControl/>
        <w:adjustRightInd w:val="0"/>
        <w:ind w:left="993"/>
        <w:jc w:val="both"/>
        <w:rPr>
          <w:rFonts w:asciiTheme="minorHAnsi" w:hAnsiTheme="minorHAnsi" w:cstheme="minorHAnsi"/>
        </w:rPr>
      </w:pPr>
      <w:r w:rsidRPr="004E1932">
        <w:rPr>
          <w:rFonts w:asciiTheme="minorHAnsi" w:hAnsiTheme="minorHAnsi" w:cstheme="minorHAnsi"/>
        </w:rPr>
        <w:t>- w-</w:t>
      </w:r>
      <w:proofErr w:type="spellStart"/>
      <w:r w:rsidRPr="004E1932">
        <w:rPr>
          <w:rFonts w:asciiTheme="minorHAnsi" w:hAnsiTheme="minorHAnsi" w:cstheme="minorHAnsi"/>
        </w:rPr>
        <w:t>wa</w:t>
      </w:r>
      <w:proofErr w:type="spellEnd"/>
      <w:r w:rsidRPr="004E1932">
        <w:rPr>
          <w:rFonts w:asciiTheme="minorHAnsi" w:hAnsiTheme="minorHAnsi" w:cstheme="minorHAnsi"/>
        </w:rPr>
        <w:t xml:space="preserve"> podbudowy z mieszanki niezwiązanej z kruszywemC90/3 ,kruszywo łamane 0/31,5</w:t>
      </w:r>
      <w:r w:rsidR="00202E42">
        <w:rPr>
          <w:rFonts w:asciiTheme="minorHAnsi" w:hAnsiTheme="minorHAnsi" w:cstheme="minorHAnsi"/>
        </w:rPr>
        <w:t xml:space="preserve"> </w:t>
      </w:r>
      <w:r w:rsidRPr="004E1932">
        <w:rPr>
          <w:rFonts w:asciiTheme="minorHAnsi" w:hAnsiTheme="minorHAnsi" w:cstheme="minorHAnsi"/>
        </w:rPr>
        <w:t>E2 ≥130 Mpa-gr.20cm</w:t>
      </w:r>
    </w:p>
    <w:p w14:paraId="24F17C10" w14:textId="6AC2262D"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-warstwa odcinająca z kruszywa naturalnego, pospółki- CBR≥20 %, E2≥80Mpa- gr.20 cm</w:t>
      </w:r>
      <w:r w:rsidR="00202E42">
        <w:rPr>
          <w:rFonts w:asciiTheme="minorHAnsi" w:hAnsiTheme="minorHAnsi" w:cstheme="minorHAnsi"/>
        </w:rPr>
        <w:t>,</w:t>
      </w:r>
    </w:p>
    <w:p w14:paraId="5F313B04" w14:textId="77777777"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-istniejące podłoże wyprofilowane i dogęszczone Is≥0.97, E2≥50Mpa</w:t>
      </w:r>
    </w:p>
    <w:p w14:paraId="7EB1F40C" w14:textId="353F7386"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Konstrukcja jezdni po istniejącym śladzie z wykorzystaniem istniejącej podbudowy</w:t>
      </w:r>
      <w:r w:rsidR="00202E42">
        <w:rPr>
          <w:rFonts w:asciiTheme="minorHAnsi" w:hAnsiTheme="minorHAnsi" w:cstheme="minorHAnsi"/>
        </w:rPr>
        <w:t>;</w:t>
      </w:r>
    </w:p>
    <w:p w14:paraId="0BEC6A45" w14:textId="77777777"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-warstwa ścieralna AC11 S - gr.4 cm</w:t>
      </w:r>
    </w:p>
    <w:p w14:paraId="07B5A0ED" w14:textId="77777777"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lastRenderedPageBreak/>
        <w:t>-warstwa wiążąca AC16 W - gr.5 cm</w:t>
      </w:r>
    </w:p>
    <w:p w14:paraId="29A80746" w14:textId="2CDF7EA2" w:rsidR="004E1932" w:rsidRPr="004E1932" w:rsidRDefault="004E1932" w:rsidP="00202E42">
      <w:pPr>
        <w:widowControl/>
        <w:adjustRightInd w:val="0"/>
        <w:ind w:left="993"/>
        <w:jc w:val="both"/>
        <w:rPr>
          <w:rFonts w:asciiTheme="minorHAnsi" w:hAnsiTheme="minorHAnsi" w:cstheme="minorHAnsi"/>
        </w:rPr>
      </w:pPr>
      <w:r w:rsidRPr="004E1932">
        <w:rPr>
          <w:rFonts w:asciiTheme="minorHAnsi" w:hAnsiTheme="minorHAnsi" w:cstheme="minorHAnsi"/>
        </w:rPr>
        <w:t>- w-</w:t>
      </w:r>
      <w:proofErr w:type="spellStart"/>
      <w:r w:rsidRPr="004E1932">
        <w:rPr>
          <w:rFonts w:asciiTheme="minorHAnsi" w:hAnsiTheme="minorHAnsi" w:cstheme="minorHAnsi"/>
        </w:rPr>
        <w:t>wa</w:t>
      </w:r>
      <w:proofErr w:type="spellEnd"/>
      <w:r w:rsidRPr="004E1932">
        <w:rPr>
          <w:rFonts w:asciiTheme="minorHAnsi" w:hAnsiTheme="minorHAnsi" w:cstheme="minorHAnsi"/>
        </w:rPr>
        <w:t xml:space="preserve"> podbudowy z mieszanki niezwiązanej z kruszywemC90/3 ,kruszywo łamane 0/31,5</w:t>
      </w:r>
      <w:r w:rsidR="00202E42">
        <w:rPr>
          <w:rFonts w:asciiTheme="minorHAnsi" w:hAnsiTheme="minorHAnsi" w:cstheme="minorHAnsi"/>
        </w:rPr>
        <w:t xml:space="preserve"> </w:t>
      </w:r>
      <w:r w:rsidRPr="004E1932">
        <w:rPr>
          <w:rFonts w:asciiTheme="minorHAnsi" w:hAnsiTheme="minorHAnsi" w:cstheme="minorHAnsi"/>
        </w:rPr>
        <w:t>E2 ≥130 Mpa-gr.20cm</w:t>
      </w:r>
      <w:r w:rsidR="00202E42">
        <w:rPr>
          <w:rFonts w:asciiTheme="minorHAnsi" w:hAnsiTheme="minorHAnsi" w:cstheme="minorHAnsi"/>
        </w:rPr>
        <w:t>,</w:t>
      </w:r>
    </w:p>
    <w:p w14:paraId="2E2BC978" w14:textId="1509CB92"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-istniejąca konstrukcja nawierzchni, wyprofilowana i dogęszczona, E2≥80Mpa</w:t>
      </w:r>
      <w:r w:rsidR="00202E42">
        <w:rPr>
          <w:rFonts w:asciiTheme="minorHAnsi" w:hAnsiTheme="minorHAnsi" w:cstheme="minorHAnsi"/>
        </w:rPr>
        <w:t>.</w:t>
      </w:r>
    </w:p>
    <w:p w14:paraId="60DCCD8B" w14:textId="3A3E5409"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 xml:space="preserve">Na połączeniu konstrukcji istniejącej i poszerzenia projektuje się ułożenie geosiatki szer. 1,0-1,5 m </w:t>
      </w:r>
      <w:r w:rsidR="003A6F56">
        <w:rPr>
          <w:rFonts w:asciiTheme="minorHAnsi" w:hAnsiTheme="minorHAnsi" w:cstheme="minorHAnsi"/>
        </w:rPr>
        <w:br/>
      </w:r>
      <w:r w:rsidRPr="004E1932">
        <w:rPr>
          <w:rFonts w:asciiTheme="minorHAnsi" w:hAnsiTheme="minorHAnsi" w:cstheme="minorHAnsi"/>
        </w:rPr>
        <w:t>o sztywnych węzłach i podstawowych parametrach:</w:t>
      </w:r>
    </w:p>
    <w:p w14:paraId="4B5B54E4" w14:textId="09411BEB"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Wytrzymałość na rozciąganie (wzdłuż/wszerz)</w:t>
      </w:r>
      <w:r w:rsidR="00907FBF">
        <w:rPr>
          <w:rFonts w:asciiTheme="minorHAnsi" w:hAnsiTheme="minorHAnsi" w:cstheme="minorHAnsi"/>
        </w:rPr>
        <w:t xml:space="preserve"> - </w:t>
      </w:r>
      <w:proofErr w:type="spellStart"/>
      <w:r w:rsidRPr="004E1932">
        <w:rPr>
          <w:rFonts w:asciiTheme="minorHAnsi" w:hAnsiTheme="minorHAnsi" w:cstheme="minorHAnsi"/>
        </w:rPr>
        <w:t>kN</w:t>
      </w:r>
      <w:proofErr w:type="spellEnd"/>
      <w:r w:rsidRPr="004E1932">
        <w:rPr>
          <w:rFonts w:asciiTheme="minorHAnsi" w:hAnsiTheme="minorHAnsi" w:cstheme="minorHAnsi"/>
        </w:rPr>
        <w:t>/m</w:t>
      </w:r>
      <w:r w:rsidR="00907FBF">
        <w:rPr>
          <w:rFonts w:asciiTheme="minorHAnsi" w:hAnsiTheme="minorHAnsi" w:cstheme="minorHAnsi"/>
        </w:rPr>
        <w:t xml:space="preserve"> - </w:t>
      </w:r>
      <w:r w:rsidRPr="004E1932">
        <w:rPr>
          <w:rFonts w:asciiTheme="minorHAnsi" w:hAnsiTheme="minorHAnsi" w:cstheme="minorHAnsi"/>
        </w:rPr>
        <w:t>100/100</w:t>
      </w:r>
    </w:p>
    <w:p w14:paraId="50987285" w14:textId="7EFA6BCD" w:rsidR="004E1932" w:rsidRPr="004E1932" w:rsidRDefault="004E1932" w:rsidP="004E1932">
      <w:pPr>
        <w:widowControl/>
        <w:adjustRightInd w:val="0"/>
        <w:ind w:left="993"/>
        <w:jc w:val="both"/>
        <w:rPr>
          <w:rFonts w:asciiTheme="minorHAnsi" w:hAnsiTheme="minorHAnsi" w:cstheme="minorHAnsi"/>
        </w:rPr>
      </w:pPr>
      <w:r w:rsidRPr="004E1932">
        <w:rPr>
          <w:rFonts w:asciiTheme="minorHAnsi" w:hAnsiTheme="minorHAnsi" w:cstheme="minorHAnsi"/>
        </w:rPr>
        <w:t>Wydłużenie przy zerwaniu</w:t>
      </w:r>
      <w:r w:rsidR="00907FBF">
        <w:rPr>
          <w:rFonts w:asciiTheme="minorHAnsi" w:hAnsiTheme="minorHAnsi" w:cstheme="minorHAnsi"/>
        </w:rPr>
        <w:t xml:space="preserve"> - </w:t>
      </w:r>
      <w:r w:rsidRPr="004E1932">
        <w:rPr>
          <w:rFonts w:asciiTheme="minorHAnsi" w:hAnsiTheme="minorHAnsi" w:cstheme="minorHAnsi"/>
        </w:rPr>
        <w:t>%</w:t>
      </w:r>
      <w:r w:rsidR="00907FBF">
        <w:rPr>
          <w:rFonts w:asciiTheme="minorHAnsi" w:hAnsiTheme="minorHAnsi" w:cstheme="minorHAnsi"/>
        </w:rPr>
        <w:t xml:space="preserve"> - </w:t>
      </w:r>
      <w:r w:rsidRPr="004E1932">
        <w:rPr>
          <w:rFonts w:asciiTheme="minorHAnsi" w:hAnsiTheme="minorHAnsi" w:cstheme="minorHAnsi"/>
        </w:rPr>
        <w:t>3</w:t>
      </w:r>
    </w:p>
    <w:p w14:paraId="47E6B58D" w14:textId="51EE83D8" w:rsidR="00907FBF" w:rsidRDefault="004E1932" w:rsidP="003A6F56">
      <w:pPr>
        <w:widowControl/>
        <w:adjustRightInd w:val="0"/>
        <w:ind w:left="993"/>
        <w:jc w:val="both"/>
        <w:rPr>
          <w:rFonts w:asciiTheme="minorHAnsi" w:hAnsiTheme="minorHAnsi" w:cstheme="minorHAnsi"/>
        </w:rPr>
      </w:pPr>
      <w:r w:rsidRPr="004E1932">
        <w:rPr>
          <w:rFonts w:asciiTheme="minorHAnsi" w:hAnsiTheme="minorHAnsi" w:cstheme="minorHAnsi"/>
        </w:rPr>
        <w:t xml:space="preserve">Geosiatkę należy przymocować(przykleić) w połowie w istniejącej konstrukcji po sfrezowaniu </w:t>
      </w:r>
      <w:r w:rsidR="003A6F56">
        <w:rPr>
          <w:rFonts w:asciiTheme="minorHAnsi" w:hAnsiTheme="minorHAnsi" w:cstheme="minorHAnsi"/>
        </w:rPr>
        <w:br/>
      </w:r>
      <w:r w:rsidRPr="004E1932">
        <w:rPr>
          <w:rFonts w:asciiTheme="minorHAnsi" w:hAnsiTheme="minorHAnsi" w:cstheme="minorHAnsi"/>
        </w:rPr>
        <w:t>i w połowie na górnej warstwie podbudowy z kruszywa łamanego,</w:t>
      </w:r>
      <w:r w:rsidR="00907FBF">
        <w:rPr>
          <w:rFonts w:asciiTheme="minorHAnsi" w:hAnsiTheme="minorHAnsi" w:cstheme="minorHAnsi"/>
        </w:rPr>
        <w:t xml:space="preserve"> </w:t>
      </w:r>
      <w:r w:rsidRPr="004E1932">
        <w:rPr>
          <w:rFonts w:asciiTheme="minorHAnsi" w:hAnsiTheme="minorHAnsi" w:cstheme="minorHAnsi"/>
        </w:rPr>
        <w:t>podłoże pod</w:t>
      </w:r>
      <w:r w:rsidR="00907FBF">
        <w:rPr>
          <w:rFonts w:asciiTheme="minorHAnsi" w:hAnsiTheme="minorHAnsi" w:cstheme="minorHAnsi"/>
        </w:rPr>
        <w:t xml:space="preserve"> </w:t>
      </w:r>
      <w:r w:rsidR="00907FBF" w:rsidRPr="00907FBF">
        <w:rPr>
          <w:rFonts w:asciiTheme="minorHAnsi" w:hAnsiTheme="minorHAnsi" w:cstheme="minorHAnsi"/>
        </w:rPr>
        <w:t xml:space="preserve">siatkę </w:t>
      </w:r>
      <w:r w:rsidR="003A6F56">
        <w:rPr>
          <w:rFonts w:asciiTheme="minorHAnsi" w:hAnsiTheme="minorHAnsi" w:cstheme="minorHAnsi"/>
        </w:rPr>
        <w:br/>
      </w:r>
      <w:r w:rsidR="00907FBF" w:rsidRPr="00907FBF">
        <w:rPr>
          <w:rFonts w:asciiTheme="minorHAnsi" w:hAnsiTheme="minorHAnsi" w:cstheme="minorHAnsi"/>
        </w:rPr>
        <w:t>po dokładnym oczyszczeniu należy skropić emulsją lub asfaltem upłynnionym</w:t>
      </w:r>
      <w:r w:rsidR="00907FBF">
        <w:rPr>
          <w:rFonts w:asciiTheme="minorHAnsi" w:hAnsiTheme="minorHAnsi" w:cstheme="minorHAnsi"/>
        </w:rPr>
        <w:t xml:space="preserve">. </w:t>
      </w:r>
      <w:r w:rsidR="00907FBF" w:rsidRPr="00907FBF">
        <w:rPr>
          <w:rFonts w:asciiTheme="minorHAnsi" w:hAnsiTheme="minorHAnsi" w:cstheme="minorHAnsi"/>
        </w:rPr>
        <w:t>Należy zwrócić szczególną uwagę na prawidłowe ułożenie geosiatki, niedopuszczalne są fałdy i załamania oraz geosiatka winna być ułożona symetrycznie do styku konstrukcji starej i nowej nawierzchni.</w:t>
      </w:r>
    </w:p>
    <w:p w14:paraId="1DCCAA65" w14:textId="77777777" w:rsidR="00037E74" w:rsidRPr="00907FBF" w:rsidRDefault="00037E74" w:rsidP="003A6F56">
      <w:pPr>
        <w:widowControl/>
        <w:adjustRightInd w:val="0"/>
        <w:ind w:left="993"/>
        <w:jc w:val="both"/>
        <w:rPr>
          <w:rFonts w:asciiTheme="minorHAnsi" w:hAnsiTheme="minorHAnsi" w:cstheme="minorHAnsi"/>
        </w:rPr>
      </w:pPr>
    </w:p>
    <w:p w14:paraId="14B117B3" w14:textId="77777777" w:rsidR="00907FBF" w:rsidRPr="00907FBF" w:rsidRDefault="00907FBF" w:rsidP="00907FBF">
      <w:pPr>
        <w:widowControl/>
        <w:adjustRightInd w:val="0"/>
        <w:ind w:left="993"/>
        <w:jc w:val="both"/>
        <w:rPr>
          <w:rFonts w:asciiTheme="minorHAnsi" w:hAnsiTheme="minorHAnsi" w:cstheme="minorHAnsi"/>
          <w:b/>
          <w:u w:val="single"/>
        </w:rPr>
      </w:pPr>
      <w:r w:rsidRPr="00907FBF">
        <w:rPr>
          <w:rFonts w:asciiTheme="minorHAnsi" w:hAnsiTheme="minorHAnsi" w:cstheme="minorHAnsi"/>
          <w:b/>
          <w:u w:val="single"/>
        </w:rPr>
        <w:t>Konstrukcja nawierzchni pobocza</w:t>
      </w:r>
    </w:p>
    <w:p w14:paraId="68E6DD3B" w14:textId="77777777" w:rsidR="00907FBF" w:rsidRPr="00907FBF" w:rsidRDefault="00907FBF" w:rsidP="00907FBF">
      <w:pPr>
        <w:widowControl/>
        <w:adjustRightInd w:val="0"/>
        <w:ind w:left="993"/>
        <w:jc w:val="both"/>
        <w:rPr>
          <w:rFonts w:asciiTheme="minorHAnsi" w:hAnsiTheme="minorHAnsi" w:cstheme="minorHAnsi"/>
        </w:rPr>
      </w:pPr>
      <w:r w:rsidRPr="00907FBF">
        <w:rPr>
          <w:rFonts w:asciiTheme="minorHAnsi" w:hAnsiTheme="minorHAnsi" w:cstheme="minorHAnsi"/>
        </w:rPr>
        <w:t>niesort 0/31,5 stabilizowany mechanicznie zamknięty miałem 0/5 - gr.10cm</w:t>
      </w:r>
    </w:p>
    <w:p w14:paraId="7BC20AE7" w14:textId="77777777" w:rsidR="00907FBF" w:rsidRPr="00907FBF" w:rsidRDefault="00907FBF" w:rsidP="00907FBF">
      <w:pPr>
        <w:widowControl/>
        <w:adjustRightInd w:val="0"/>
        <w:ind w:left="993"/>
        <w:jc w:val="both"/>
        <w:rPr>
          <w:rFonts w:asciiTheme="minorHAnsi" w:hAnsiTheme="minorHAnsi" w:cstheme="minorHAnsi"/>
          <w:i/>
        </w:rPr>
      </w:pPr>
      <w:r w:rsidRPr="00907FBF">
        <w:rPr>
          <w:rFonts w:asciiTheme="minorHAnsi" w:hAnsiTheme="minorHAnsi" w:cstheme="minorHAnsi"/>
          <w:i/>
        </w:rPr>
        <w:t>alternatywnie: umocnienie destruktem bitumicznym -gr.10 cm</w:t>
      </w:r>
    </w:p>
    <w:p w14:paraId="5E294464" w14:textId="77777777" w:rsidR="00907FBF" w:rsidRPr="00907FBF" w:rsidRDefault="00907FBF" w:rsidP="00907FBF">
      <w:pPr>
        <w:widowControl/>
        <w:adjustRightInd w:val="0"/>
        <w:ind w:left="993"/>
        <w:jc w:val="both"/>
        <w:rPr>
          <w:rFonts w:asciiTheme="minorHAnsi" w:hAnsiTheme="minorHAnsi" w:cstheme="minorHAnsi"/>
        </w:rPr>
      </w:pPr>
      <w:r w:rsidRPr="00907FBF">
        <w:rPr>
          <w:rFonts w:asciiTheme="minorHAnsi" w:hAnsiTheme="minorHAnsi" w:cstheme="minorHAnsi"/>
        </w:rPr>
        <w:t>Skarpy rowów oraz tereny zielone w granicach pasa drogowego.</w:t>
      </w:r>
    </w:p>
    <w:p w14:paraId="70318F8F" w14:textId="77777777" w:rsidR="00907FBF" w:rsidRPr="00907FBF" w:rsidRDefault="00907FBF" w:rsidP="00907FBF">
      <w:pPr>
        <w:widowControl/>
        <w:adjustRightInd w:val="0"/>
        <w:ind w:left="993"/>
        <w:jc w:val="both"/>
        <w:rPr>
          <w:rFonts w:asciiTheme="minorHAnsi" w:hAnsiTheme="minorHAnsi" w:cstheme="minorHAnsi"/>
        </w:rPr>
      </w:pPr>
      <w:r w:rsidRPr="00907FBF">
        <w:rPr>
          <w:rFonts w:asciiTheme="minorHAnsi" w:hAnsiTheme="minorHAnsi" w:cstheme="minorHAnsi"/>
        </w:rPr>
        <w:t>-humus gr.10 cm z obsianiem trawą</w:t>
      </w:r>
    </w:p>
    <w:p w14:paraId="385D5BFB" w14:textId="6545C1F5" w:rsidR="00907FBF" w:rsidRPr="00907FBF" w:rsidRDefault="00907FBF" w:rsidP="00907FBF">
      <w:pPr>
        <w:widowControl/>
        <w:adjustRightInd w:val="0"/>
        <w:ind w:left="993"/>
        <w:jc w:val="both"/>
        <w:rPr>
          <w:rFonts w:asciiTheme="minorHAnsi" w:hAnsiTheme="minorHAnsi" w:cstheme="minorHAnsi"/>
        </w:rPr>
      </w:pPr>
      <w:r w:rsidRPr="00907FBF">
        <w:rPr>
          <w:rFonts w:asciiTheme="minorHAnsi" w:hAnsiTheme="minorHAnsi" w:cstheme="minorHAnsi"/>
        </w:rPr>
        <w:t>W przypadku niesprzyjających warunków uniemożliwiających zako</w:t>
      </w:r>
      <w:r>
        <w:rPr>
          <w:rFonts w:asciiTheme="minorHAnsi" w:hAnsiTheme="minorHAnsi" w:cstheme="minorHAnsi"/>
        </w:rPr>
        <w:t>rzenienie się trawy na skarpach</w:t>
      </w:r>
      <w:r w:rsidRPr="00907FBF">
        <w:rPr>
          <w:rFonts w:asciiTheme="minorHAnsi" w:hAnsiTheme="minorHAnsi" w:cstheme="minorHAnsi"/>
        </w:rPr>
        <w:t>,</w:t>
      </w:r>
      <w:r>
        <w:rPr>
          <w:rFonts w:asciiTheme="minorHAnsi" w:hAnsiTheme="minorHAnsi" w:cstheme="minorHAnsi"/>
        </w:rPr>
        <w:t xml:space="preserve"> </w:t>
      </w:r>
      <w:r w:rsidRPr="00907FBF">
        <w:rPr>
          <w:rFonts w:asciiTheme="minorHAnsi" w:hAnsiTheme="minorHAnsi" w:cstheme="minorHAnsi"/>
        </w:rPr>
        <w:t>zastosować umocnienie skarp geotkaniną lub zastosowanie hydroobsiewu.</w:t>
      </w:r>
    </w:p>
    <w:p w14:paraId="709E8FE9" w14:textId="77777777" w:rsidR="00907FBF" w:rsidRPr="00907FBF" w:rsidRDefault="00907FBF" w:rsidP="00907FBF">
      <w:pPr>
        <w:widowControl/>
        <w:adjustRightInd w:val="0"/>
        <w:ind w:left="993"/>
        <w:jc w:val="both"/>
        <w:rPr>
          <w:rFonts w:asciiTheme="minorHAnsi" w:hAnsiTheme="minorHAnsi" w:cstheme="minorHAnsi"/>
        </w:rPr>
      </w:pPr>
      <w:r w:rsidRPr="00907FBF">
        <w:rPr>
          <w:rFonts w:asciiTheme="minorHAnsi" w:hAnsiTheme="minorHAnsi" w:cstheme="minorHAnsi"/>
        </w:rPr>
        <w:t>Przewiduje się wycinkę drzew zlokalizowanych w pasie drogowym a kolidujących z projektowaną przebudową drogi.</w:t>
      </w:r>
    </w:p>
    <w:p w14:paraId="4FB1A91A" w14:textId="216BD812" w:rsidR="00037E74" w:rsidRDefault="00907FBF" w:rsidP="00037E74">
      <w:pPr>
        <w:widowControl/>
        <w:adjustRightInd w:val="0"/>
        <w:ind w:left="993"/>
        <w:jc w:val="both"/>
        <w:rPr>
          <w:rFonts w:asciiTheme="minorHAnsi" w:hAnsiTheme="minorHAnsi" w:cstheme="minorHAnsi"/>
        </w:rPr>
      </w:pPr>
      <w:r w:rsidRPr="00907FBF">
        <w:rPr>
          <w:rFonts w:asciiTheme="minorHAnsi" w:hAnsiTheme="minorHAnsi" w:cstheme="minorHAnsi"/>
        </w:rPr>
        <w:t>Drzewa nie kolidujące z projektowaną przebudową zostaną ,,prześwietlone’’ tj. obcięcie gałęzi znajdujących się w skrajni drogowej.</w:t>
      </w:r>
    </w:p>
    <w:p w14:paraId="6F7FA938" w14:textId="77777777" w:rsidR="00907FBF" w:rsidRPr="00907FBF" w:rsidRDefault="00907FBF" w:rsidP="00907FBF">
      <w:pPr>
        <w:widowControl/>
        <w:adjustRightInd w:val="0"/>
        <w:ind w:left="993"/>
        <w:jc w:val="both"/>
        <w:rPr>
          <w:rFonts w:asciiTheme="minorHAnsi" w:hAnsiTheme="minorHAnsi" w:cstheme="minorHAnsi"/>
          <w:b/>
          <w:u w:val="single"/>
        </w:rPr>
      </w:pPr>
      <w:r w:rsidRPr="00907FBF">
        <w:rPr>
          <w:rFonts w:asciiTheme="minorHAnsi" w:hAnsiTheme="minorHAnsi" w:cstheme="minorHAnsi"/>
          <w:b/>
          <w:u w:val="single"/>
        </w:rPr>
        <w:t>Odwodnienie drogi</w:t>
      </w:r>
    </w:p>
    <w:p w14:paraId="6DB11E10" w14:textId="414CE3B6" w:rsidR="00037E74" w:rsidRPr="00907FBF" w:rsidRDefault="00907FBF" w:rsidP="00037E74">
      <w:pPr>
        <w:widowControl/>
        <w:adjustRightInd w:val="0"/>
        <w:ind w:left="993"/>
        <w:jc w:val="both"/>
        <w:rPr>
          <w:rFonts w:asciiTheme="minorHAnsi" w:hAnsiTheme="minorHAnsi" w:cstheme="minorHAnsi"/>
        </w:rPr>
      </w:pPr>
      <w:r w:rsidRPr="00907FBF">
        <w:rPr>
          <w:rFonts w:asciiTheme="minorHAnsi" w:hAnsiTheme="minorHAnsi" w:cstheme="minorHAnsi"/>
        </w:rPr>
        <w:t>Odwodnienie drogi zachowano jako powierzchniowe, nadając projektowanym nawierzchniom odpowiednie spadki poprzeczne i podłużne.</w:t>
      </w:r>
      <w:r w:rsidR="0083290C">
        <w:rPr>
          <w:rFonts w:asciiTheme="minorHAnsi" w:hAnsiTheme="minorHAnsi" w:cstheme="minorHAnsi"/>
        </w:rPr>
        <w:t xml:space="preserve"> </w:t>
      </w:r>
      <w:r w:rsidRPr="00907FBF">
        <w:rPr>
          <w:rFonts w:asciiTheme="minorHAnsi" w:hAnsiTheme="minorHAnsi" w:cstheme="minorHAnsi"/>
        </w:rPr>
        <w:t>Wody opadowe i roztopowe będą wchłaniane do ziemi w granicach pasa drogowego.</w:t>
      </w:r>
    </w:p>
    <w:p w14:paraId="6BB1BAE1" w14:textId="48FEC860" w:rsidR="00907FBF" w:rsidRPr="0083290C" w:rsidRDefault="00907FBF" w:rsidP="00907FBF">
      <w:pPr>
        <w:widowControl/>
        <w:adjustRightInd w:val="0"/>
        <w:ind w:left="993"/>
        <w:jc w:val="both"/>
        <w:rPr>
          <w:rFonts w:asciiTheme="minorHAnsi" w:hAnsiTheme="minorHAnsi" w:cstheme="minorHAnsi"/>
          <w:b/>
          <w:u w:val="single"/>
        </w:rPr>
      </w:pPr>
      <w:r w:rsidRPr="0083290C">
        <w:rPr>
          <w:rFonts w:asciiTheme="minorHAnsi" w:hAnsiTheme="minorHAnsi" w:cstheme="minorHAnsi"/>
          <w:b/>
          <w:u w:val="single"/>
        </w:rPr>
        <w:t>Wyznaczenie trasy w terenie.</w:t>
      </w:r>
    </w:p>
    <w:p w14:paraId="5C3AFA28" w14:textId="3A1C3D36" w:rsidR="0083290C" w:rsidRDefault="00907FBF" w:rsidP="0074223B">
      <w:pPr>
        <w:widowControl/>
        <w:adjustRightInd w:val="0"/>
        <w:ind w:left="993"/>
        <w:jc w:val="both"/>
        <w:rPr>
          <w:rFonts w:asciiTheme="minorHAnsi" w:hAnsiTheme="minorHAnsi" w:cstheme="minorHAnsi"/>
        </w:rPr>
      </w:pPr>
      <w:r w:rsidRPr="00907FBF">
        <w:rPr>
          <w:rFonts w:asciiTheme="minorHAnsi" w:hAnsiTheme="minorHAnsi" w:cstheme="minorHAnsi"/>
        </w:rPr>
        <w:t>Elementy trasy drogi wyznaczyć wg. projektu zagospodarowania terenu.</w:t>
      </w:r>
      <w:r w:rsidR="0083290C">
        <w:rPr>
          <w:rFonts w:asciiTheme="minorHAnsi" w:hAnsiTheme="minorHAnsi" w:cstheme="minorHAnsi"/>
        </w:rPr>
        <w:t xml:space="preserve"> </w:t>
      </w:r>
      <w:r w:rsidRPr="00907FBF">
        <w:rPr>
          <w:rFonts w:asciiTheme="minorHAnsi" w:hAnsiTheme="minorHAnsi" w:cstheme="minorHAnsi"/>
        </w:rPr>
        <w:t>Rzędne terenu zaniwelowano w nawiązaniu do założonych reperów roboczych.</w:t>
      </w:r>
    </w:p>
    <w:p w14:paraId="4D689E6D" w14:textId="77777777" w:rsidR="00202E42" w:rsidRDefault="00202E42" w:rsidP="0074223B">
      <w:pPr>
        <w:widowControl/>
        <w:adjustRightInd w:val="0"/>
        <w:ind w:left="993"/>
        <w:jc w:val="both"/>
        <w:rPr>
          <w:rFonts w:asciiTheme="minorHAnsi" w:hAnsiTheme="minorHAnsi" w:cstheme="minorHAnsi"/>
        </w:rPr>
      </w:pPr>
    </w:p>
    <w:p w14:paraId="306A50A0" w14:textId="0E3A7872" w:rsidR="00202E42" w:rsidRPr="00202E42" w:rsidRDefault="00202E42" w:rsidP="00202E42">
      <w:pPr>
        <w:widowControl/>
        <w:adjustRightInd w:val="0"/>
        <w:ind w:left="993"/>
        <w:jc w:val="both"/>
        <w:rPr>
          <w:rFonts w:asciiTheme="minorHAnsi" w:eastAsiaTheme="minorHAnsi" w:hAnsiTheme="minorHAnsi" w:cstheme="minorHAnsi"/>
          <w:b/>
          <w:u w:val="single"/>
        </w:rPr>
      </w:pPr>
      <w:r w:rsidRPr="00E51EC5">
        <w:rPr>
          <w:rFonts w:asciiTheme="minorHAnsi" w:eastAsiaTheme="minorHAnsi" w:hAnsiTheme="minorHAnsi" w:cstheme="minorHAnsi"/>
          <w:b/>
          <w:u w:val="single"/>
        </w:rPr>
        <w:t>Szczegółowy opis przedmiotu zamówienia zawiera Załącznik nr 11 do SWZ – Dokumentacja projektowa.</w:t>
      </w:r>
    </w:p>
    <w:p w14:paraId="5DF7145D" w14:textId="77777777" w:rsidR="0083290C" w:rsidRPr="00360AC0" w:rsidRDefault="0083290C" w:rsidP="00907FBF">
      <w:pPr>
        <w:widowControl/>
        <w:adjustRightInd w:val="0"/>
        <w:ind w:left="993"/>
        <w:jc w:val="both"/>
        <w:rPr>
          <w:rFonts w:asciiTheme="minorHAnsi" w:hAnsiTheme="minorHAnsi" w:cstheme="minorHAnsi"/>
        </w:rPr>
      </w:pPr>
    </w:p>
    <w:p w14:paraId="28DADC7B" w14:textId="3B06FA87" w:rsidR="00836559" w:rsidRPr="00360AC0" w:rsidRDefault="00836559" w:rsidP="00C86AD2">
      <w:pPr>
        <w:pStyle w:val="Akapitzlist"/>
        <w:numPr>
          <w:ilvl w:val="0"/>
          <w:numId w:val="22"/>
        </w:numPr>
        <w:ind w:right="-7"/>
        <w:rPr>
          <w:rFonts w:asciiTheme="minorHAnsi" w:hAnsiTheme="minorHAnsi" w:cstheme="minorHAnsi"/>
          <w:b/>
        </w:rPr>
      </w:pPr>
      <w:r w:rsidRPr="00360AC0">
        <w:rPr>
          <w:rFonts w:asciiTheme="minorHAnsi" w:hAnsiTheme="minorHAnsi" w:cstheme="minorHAnsi"/>
          <w:b/>
        </w:rPr>
        <w:t xml:space="preserve">Termin realizacji zamówienia: </w:t>
      </w:r>
      <w:r w:rsidR="00C86AD2" w:rsidRPr="00C86AD2">
        <w:rPr>
          <w:rFonts w:asciiTheme="minorHAnsi" w:hAnsiTheme="minorHAnsi" w:cstheme="minorHAnsi"/>
          <w:b/>
        </w:rPr>
        <w:t>60 dni od dnia podpisania umowy, lecz nie później niż do dnia 15.10.2023</w:t>
      </w:r>
      <w:r w:rsidR="00C86AD2">
        <w:rPr>
          <w:rFonts w:asciiTheme="minorHAnsi" w:hAnsiTheme="minorHAnsi" w:cstheme="minorHAnsi"/>
          <w:b/>
        </w:rPr>
        <w:t>r</w:t>
      </w:r>
      <w:r w:rsidRPr="00360AC0">
        <w:rPr>
          <w:rFonts w:asciiTheme="minorHAnsi" w:hAnsiTheme="minorHAnsi" w:cstheme="minorHAnsi"/>
          <w:b/>
        </w:rPr>
        <w:t>.</w:t>
      </w:r>
    </w:p>
    <w:p w14:paraId="6F491F04" w14:textId="77777777" w:rsidR="00836559" w:rsidRPr="00360AC0" w:rsidRDefault="00836559" w:rsidP="00360AC0">
      <w:pPr>
        <w:pStyle w:val="Akapitzlist"/>
        <w:numPr>
          <w:ilvl w:val="0"/>
          <w:numId w:val="22"/>
        </w:numPr>
        <w:spacing w:before="121"/>
        <w:ind w:right="-7" w:hanging="284"/>
        <w:rPr>
          <w:rFonts w:asciiTheme="minorHAnsi" w:hAnsiTheme="minorHAnsi" w:cstheme="minorHAnsi"/>
          <w:b/>
        </w:rPr>
      </w:pPr>
      <w:r w:rsidRPr="00360AC0">
        <w:rPr>
          <w:rFonts w:asciiTheme="minorHAnsi" w:hAnsiTheme="minorHAnsi" w:cstheme="minorHAnsi"/>
          <w:b/>
        </w:rPr>
        <w:t>Wykonawca jest gospodarzem na terenie budowy</w:t>
      </w:r>
      <w:r w:rsidRPr="00360AC0">
        <w:rPr>
          <w:rFonts w:asciiTheme="minorHAnsi" w:hAnsiTheme="minorHAnsi" w:cstheme="minorHAnsi"/>
        </w:rPr>
        <w:t xml:space="preserve"> od daty przekazania placu budowy do czasu odbioru końcowego, a w szczególności zobowiązany jest do:</w:t>
      </w:r>
    </w:p>
    <w:p w14:paraId="6337CF77" w14:textId="77777777" w:rsidR="00836559" w:rsidRPr="00360AC0" w:rsidRDefault="00836559" w:rsidP="00360AC0">
      <w:pPr>
        <w:pStyle w:val="Akapitzlist"/>
        <w:numPr>
          <w:ilvl w:val="0"/>
          <w:numId w:val="28"/>
        </w:numPr>
        <w:ind w:right="-7"/>
        <w:rPr>
          <w:rFonts w:asciiTheme="minorHAnsi" w:hAnsiTheme="minorHAnsi" w:cstheme="minorHAnsi"/>
          <w:bCs/>
        </w:rPr>
      </w:pPr>
      <w:r w:rsidRPr="00360AC0">
        <w:rPr>
          <w:rFonts w:asciiTheme="minorHAnsi" w:hAnsiTheme="minorHAnsi" w:cstheme="minorHAnsi"/>
        </w:rPr>
        <w:t>ochrony mienia i zabezpieczenia przeciwpożarowego,</w:t>
      </w:r>
    </w:p>
    <w:p w14:paraId="6F1F0189" w14:textId="77777777" w:rsidR="00836559" w:rsidRPr="00360AC0" w:rsidRDefault="00836559" w:rsidP="00360AC0">
      <w:pPr>
        <w:pStyle w:val="Akapitzlist"/>
        <w:numPr>
          <w:ilvl w:val="0"/>
          <w:numId w:val="28"/>
        </w:numPr>
        <w:ind w:right="-7"/>
        <w:rPr>
          <w:rFonts w:asciiTheme="minorHAnsi" w:hAnsiTheme="minorHAnsi" w:cstheme="minorHAnsi"/>
          <w:bCs/>
        </w:rPr>
      </w:pPr>
      <w:r w:rsidRPr="00360AC0">
        <w:rPr>
          <w:rFonts w:asciiTheme="minorHAnsi" w:hAnsiTheme="minorHAnsi" w:cstheme="minorHAnsi"/>
        </w:rPr>
        <w:t>nadzoru nad bhp,</w:t>
      </w:r>
    </w:p>
    <w:p w14:paraId="138AE7E6" w14:textId="77777777" w:rsidR="00836559" w:rsidRPr="00360AC0" w:rsidRDefault="00836559" w:rsidP="00360AC0">
      <w:pPr>
        <w:pStyle w:val="Akapitzlist"/>
        <w:numPr>
          <w:ilvl w:val="0"/>
          <w:numId w:val="28"/>
        </w:numPr>
        <w:ind w:right="-7"/>
        <w:rPr>
          <w:rFonts w:asciiTheme="minorHAnsi" w:hAnsiTheme="minorHAnsi" w:cstheme="minorHAnsi"/>
          <w:bCs/>
        </w:rPr>
      </w:pPr>
      <w:r w:rsidRPr="00360AC0">
        <w:rPr>
          <w:rFonts w:asciiTheme="minorHAnsi" w:hAnsiTheme="minorHAnsi" w:cstheme="minorHAnsi"/>
        </w:rPr>
        <w:t xml:space="preserve">ustalania </w:t>
      </w:r>
      <w:r w:rsidRPr="00360AC0">
        <w:rPr>
          <w:rFonts w:asciiTheme="minorHAnsi" w:hAnsiTheme="minorHAnsi" w:cstheme="minorHAnsi"/>
          <w:color w:val="000000" w:themeColor="text1"/>
        </w:rPr>
        <w:t>i utrzymywania porządku,</w:t>
      </w:r>
    </w:p>
    <w:p w14:paraId="52EF113C" w14:textId="77777777" w:rsidR="00836559" w:rsidRPr="00546C34" w:rsidRDefault="00836559" w:rsidP="0096684A">
      <w:pPr>
        <w:pStyle w:val="Akapitzlist"/>
        <w:numPr>
          <w:ilvl w:val="0"/>
          <w:numId w:val="28"/>
        </w:numPr>
        <w:spacing w:after="120"/>
        <w:ind w:right="-7"/>
        <w:rPr>
          <w:rFonts w:asciiTheme="minorHAnsi" w:hAnsiTheme="minorHAnsi" w:cstheme="minorHAnsi"/>
          <w:bCs/>
        </w:rPr>
      </w:pPr>
      <w:r w:rsidRPr="00360AC0">
        <w:rPr>
          <w:rFonts w:asciiTheme="minorHAnsi" w:hAnsiTheme="minorHAnsi" w:cstheme="minorHAnsi"/>
          <w:color w:val="000000" w:themeColor="text1"/>
        </w:rPr>
        <w:t>odpowiedniej organizacji placu budowy, zabezpieczenia magazynowego i dozoru mienia.</w:t>
      </w:r>
    </w:p>
    <w:p w14:paraId="62CDA239" w14:textId="77777777" w:rsidR="0096684A" w:rsidRDefault="00546C34" w:rsidP="00546C34">
      <w:pPr>
        <w:pStyle w:val="Akapitzlist"/>
        <w:numPr>
          <w:ilvl w:val="0"/>
          <w:numId w:val="22"/>
        </w:numPr>
        <w:adjustRightInd w:val="0"/>
        <w:ind w:hanging="284"/>
        <w:rPr>
          <w:rFonts w:asciiTheme="minorHAnsi" w:hAnsiTheme="minorHAnsi" w:cstheme="minorHAnsi"/>
        </w:rPr>
      </w:pPr>
      <w:r w:rsidRPr="0096684A">
        <w:rPr>
          <w:rFonts w:asciiTheme="minorHAnsi" w:hAnsiTheme="minorHAnsi" w:cstheme="minorHAnsi"/>
          <w:b/>
        </w:rPr>
        <w:t>Zakres prac oraz odpowiedzialność Wykonawcy</w:t>
      </w:r>
      <w:r w:rsidRPr="00546C34">
        <w:rPr>
          <w:rFonts w:asciiTheme="minorHAnsi" w:hAnsiTheme="minorHAnsi" w:cstheme="minorHAnsi"/>
        </w:rPr>
        <w:t xml:space="preserve"> w zakresie objętym proponowaną ceną ofertową</w:t>
      </w:r>
      <w:r>
        <w:rPr>
          <w:rFonts w:asciiTheme="minorHAnsi" w:hAnsiTheme="minorHAnsi" w:cstheme="minorHAnsi"/>
        </w:rPr>
        <w:t xml:space="preserve"> </w:t>
      </w:r>
      <w:r w:rsidRPr="00546C34">
        <w:rPr>
          <w:rFonts w:asciiTheme="minorHAnsi" w:hAnsiTheme="minorHAnsi" w:cstheme="minorHAnsi"/>
        </w:rPr>
        <w:t>obejmuje także:</w:t>
      </w:r>
    </w:p>
    <w:p w14:paraId="4C7F889F" w14:textId="77777777" w:rsidR="0096684A" w:rsidRDefault="00546C34" w:rsidP="00BC0C89">
      <w:pPr>
        <w:pStyle w:val="Akapitzlist"/>
        <w:numPr>
          <w:ilvl w:val="3"/>
          <w:numId w:val="17"/>
        </w:numPr>
        <w:adjustRightInd w:val="0"/>
        <w:rPr>
          <w:rFonts w:asciiTheme="minorHAnsi" w:hAnsiTheme="minorHAnsi" w:cstheme="minorHAnsi"/>
        </w:rPr>
      </w:pPr>
      <w:r w:rsidRPr="0096684A">
        <w:rPr>
          <w:rFonts w:asciiTheme="minorHAnsi" w:hAnsiTheme="minorHAnsi" w:cstheme="minorHAnsi"/>
        </w:rPr>
        <w:t>organizację i zagospodarowanie zaplecza budowy,</w:t>
      </w:r>
    </w:p>
    <w:p w14:paraId="0A514AEE" w14:textId="1361202B" w:rsidR="0096684A" w:rsidRDefault="00546C34" w:rsidP="00BC0C89">
      <w:pPr>
        <w:pStyle w:val="Akapitzlist"/>
        <w:numPr>
          <w:ilvl w:val="3"/>
          <w:numId w:val="17"/>
        </w:numPr>
        <w:adjustRightInd w:val="0"/>
        <w:rPr>
          <w:rFonts w:asciiTheme="minorHAnsi" w:hAnsiTheme="minorHAnsi" w:cstheme="minorHAnsi"/>
        </w:rPr>
      </w:pPr>
      <w:r w:rsidRPr="0096684A">
        <w:rPr>
          <w:rFonts w:asciiTheme="minorHAnsi" w:hAnsiTheme="minorHAnsi" w:cstheme="minorHAnsi"/>
        </w:rPr>
        <w:t xml:space="preserve">zapewnienie bezpiecznych warunków ruchu drogowego i pieszego w rejonie prowadzonych robót poprzez m.in. wprowadzenie tymczasowego projektu organizacji ruchu na czas prowadzonych robót. Wykonawca jest zobowiązany do wykonania </w:t>
      </w:r>
      <w:r w:rsidR="0096684A">
        <w:rPr>
          <w:rFonts w:asciiTheme="minorHAnsi" w:hAnsiTheme="minorHAnsi" w:cstheme="minorHAnsi"/>
        </w:rPr>
        <w:br/>
      </w:r>
      <w:r w:rsidRPr="0096684A">
        <w:rPr>
          <w:rFonts w:asciiTheme="minorHAnsi" w:hAnsiTheme="minorHAnsi" w:cstheme="minorHAnsi"/>
        </w:rPr>
        <w:lastRenderedPageBreak/>
        <w:t>i utrzymania na własny koszt wykonanego oznakowania tymczasowego robót przez cały okres realizacji, a także jego demontażu po zakończeniu robót,</w:t>
      </w:r>
    </w:p>
    <w:p w14:paraId="20F50A0A" w14:textId="77777777" w:rsidR="0096684A" w:rsidRDefault="00546C34" w:rsidP="00BC0C89">
      <w:pPr>
        <w:pStyle w:val="Akapitzlist"/>
        <w:numPr>
          <w:ilvl w:val="3"/>
          <w:numId w:val="17"/>
        </w:numPr>
        <w:adjustRightInd w:val="0"/>
        <w:rPr>
          <w:rFonts w:asciiTheme="minorHAnsi" w:hAnsiTheme="minorHAnsi" w:cstheme="minorHAnsi"/>
        </w:rPr>
      </w:pPr>
      <w:r w:rsidRPr="0096684A">
        <w:rPr>
          <w:rFonts w:asciiTheme="minorHAnsi" w:hAnsiTheme="minorHAnsi" w:cstheme="minorHAnsi"/>
        </w:rPr>
        <w:t>zorganizowanie i przeprowadzenie niezbędnych prób, badań i odbiorów oraz sporządzenie dokumentacji odbiorczej dla zakresu robót objętych przedmiotem przetargu,</w:t>
      </w:r>
    </w:p>
    <w:p w14:paraId="73954393" w14:textId="12F50287" w:rsidR="00DB2824" w:rsidRPr="00037E74" w:rsidRDefault="00546C34" w:rsidP="00BC0C89">
      <w:pPr>
        <w:pStyle w:val="Akapitzlist"/>
        <w:numPr>
          <w:ilvl w:val="3"/>
          <w:numId w:val="17"/>
        </w:numPr>
        <w:adjustRightInd w:val="0"/>
        <w:rPr>
          <w:rFonts w:asciiTheme="minorHAnsi" w:hAnsiTheme="minorHAnsi" w:cstheme="minorHAnsi"/>
        </w:rPr>
      </w:pPr>
      <w:r w:rsidRPr="0096684A">
        <w:rPr>
          <w:rFonts w:asciiTheme="minorHAnsi" w:hAnsiTheme="minorHAnsi" w:cstheme="minorHAnsi"/>
        </w:rPr>
        <w:t>po zakończeniu robót zlikwidowanie zaplecza budowy oraz uporządkowanie terenu</w:t>
      </w:r>
      <w:r w:rsidR="00DB2824">
        <w:rPr>
          <w:rFonts w:asciiTheme="minorHAnsi" w:hAnsiTheme="minorHAnsi" w:cstheme="minorHAnsi"/>
        </w:rPr>
        <w:t>.</w:t>
      </w:r>
    </w:p>
    <w:p w14:paraId="38750ADB" w14:textId="14B24DFD" w:rsidR="00836559" w:rsidRPr="0096684A" w:rsidRDefault="00836559" w:rsidP="0096684A">
      <w:pPr>
        <w:pStyle w:val="Akapitzlist"/>
        <w:numPr>
          <w:ilvl w:val="0"/>
          <w:numId w:val="22"/>
        </w:numPr>
        <w:spacing w:before="121"/>
        <w:ind w:right="-7" w:hanging="284"/>
        <w:rPr>
          <w:rFonts w:asciiTheme="minorHAnsi" w:hAnsiTheme="minorHAnsi" w:cstheme="minorHAnsi"/>
          <w:bCs/>
        </w:rPr>
      </w:pPr>
      <w:r w:rsidRPr="0096684A">
        <w:rPr>
          <w:rFonts w:asciiTheme="minorHAnsi" w:hAnsiTheme="minorHAnsi" w:cstheme="minorHAnsi"/>
          <w:b/>
          <w:bCs/>
          <w:color w:val="000000" w:themeColor="text1"/>
        </w:rPr>
        <w:t>Do</w:t>
      </w:r>
      <w:r w:rsidRPr="0096684A">
        <w:rPr>
          <w:rFonts w:asciiTheme="minorHAnsi" w:hAnsiTheme="minorHAnsi" w:cstheme="minorHAnsi"/>
          <w:b/>
          <w:color w:val="000000" w:themeColor="text1"/>
        </w:rPr>
        <w:t xml:space="preserve"> zadań Wykonawcy należeć będzie również:</w:t>
      </w:r>
    </w:p>
    <w:p w14:paraId="7D2E4826" w14:textId="105120B9" w:rsidR="00836559" w:rsidRPr="00360AC0" w:rsidRDefault="00836559" w:rsidP="0096684A">
      <w:pPr>
        <w:pStyle w:val="Akapitzlist"/>
        <w:numPr>
          <w:ilvl w:val="1"/>
          <w:numId w:val="22"/>
        </w:numPr>
        <w:ind w:left="1418" w:right="-7" w:hanging="425"/>
        <w:rPr>
          <w:rFonts w:asciiTheme="minorHAnsi" w:hAnsiTheme="minorHAnsi" w:cstheme="minorHAnsi"/>
          <w:color w:val="000000" w:themeColor="text1"/>
        </w:rPr>
      </w:pPr>
      <w:r w:rsidRPr="00360AC0">
        <w:rPr>
          <w:rFonts w:asciiTheme="minorHAnsi" w:hAnsiTheme="minorHAnsi" w:cstheme="minorHAnsi"/>
          <w:color w:val="000000" w:themeColor="text1"/>
        </w:rPr>
        <w:t xml:space="preserve">Zabezpieczenie na terenie budowy należytego ładu, porządku, przestrzeganie przepisów BHP, ochrona znajdujących się na terenie urządzeń i sprzętu oraz utrzymanie ich w należytym stanie technicznym. Roboty budowlane będą wykonywane w sposób </w:t>
      </w:r>
      <w:r w:rsidR="0096684A" w:rsidRPr="00360AC0">
        <w:rPr>
          <w:rFonts w:asciiTheme="minorHAnsi" w:hAnsiTheme="minorHAnsi" w:cstheme="minorHAnsi"/>
          <w:color w:val="000000" w:themeColor="text1"/>
        </w:rPr>
        <w:t>niepowodujący</w:t>
      </w:r>
      <w:r w:rsidRPr="00360AC0">
        <w:rPr>
          <w:rFonts w:asciiTheme="minorHAnsi" w:hAnsiTheme="minorHAnsi" w:cstheme="minorHAnsi"/>
          <w:color w:val="000000" w:themeColor="text1"/>
        </w:rPr>
        <w:t xml:space="preserve"> kolizji z funkcjonowaniem obiektów.</w:t>
      </w:r>
    </w:p>
    <w:p w14:paraId="7392DCC7"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 z wymogami technicznymi lub aprobatą techniczną, wymagane są materiały atestowane i dopuszczone do stosowania.</w:t>
      </w:r>
    </w:p>
    <w:p w14:paraId="63012AC2" w14:textId="77777777" w:rsidR="00225A8B" w:rsidRPr="00225A8B"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Wszystkie wyroby budowlane (materiały) oraz urządzenia przed ich sprowadzeniem na teren budowy i przed ich wbudowaniem lub zamontowaniem muszą być zatwierdzone przez Zamawiającego. </w:t>
      </w:r>
    </w:p>
    <w:p w14:paraId="642CAB9D" w14:textId="5168AFEE" w:rsidR="00836559" w:rsidRPr="00360AC0" w:rsidRDefault="00836559" w:rsidP="00225A8B">
      <w:pPr>
        <w:pStyle w:val="Akapitzlist"/>
        <w:ind w:left="1418" w:right="-7" w:firstLine="0"/>
        <w:rPr>
          <w:rFonts w:asciiTheme="minorHAnsi" w:hAnsiTheme="minorHAnsi" w:cstheme="minorHAnsi"/>
          <w:bCs/>
        </w:rPr>
      </w:pPr>
      <w:r w:rsidRPr="00360AC0">
        <w:rPr>
          <w:rFonts w:asciiTheme="minorHAnsi" w:hAnsiTheme="minorHAnsi" w:cstheme="minorHAnsi"/>
          <w:b/>
          <w:bCs/>
          <w:color w:val="000000" w:themeColor="text1"/>
        </w:rPr>
        <w:t xml:space="preserve">Wykonawca zobowiązany jest do przedstawienia Zamawiającemu wyników badań, certyfikatów, kart technicznych, autoryzacji i atestów oraz deklaracji zgodności z Polskimi </w:t>
      </w:r>
      <w:r w:rsidR="00DB2824">
        <w:rPr>
          <w:rFonts w:asciiTheme="minorHAnsi" w:hAnsiTheme="minorHAnsi" w:cstheme="minorHAnsi"/>
          <w:b/>
          <w:bCs/>
          <w:color w:val="000000" w:themeColor="text1"/>
        </w:rPr>
        <w:br/>
      </w:r>
      <w:r w:rsidRPr="00360AC0">
        <w:rPr>
          <w:rFonts w:asciiTheme="minorHAnsi" w:hAnsiTheme="minorHAnsi" w:cstheme="minorHAnsi"/>
          <w:b/>
          <w:bCs/>
          <w:color w:val="000000" w:themeColor="text1"/>
        </w:rPr>
        <w:t>i Europejskimi Normami na materiały i urządzenia zastosowane przy realizacji przedmiotu zamówienia.</w:t>
      </w:r>
    </w:p>
    <w:p w14:paraId="20C0807A"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Zgłaszanie Zamawiającemu do odbioru robót ulegających zakryciu lub zanikających.</w:t>
      </w:r>
    </w:p>
    <w:p w14:paraId="140D8504"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Zgłoszenie obiektu do odbioru końcowego oraz uczestniczenie w czynnościach odbioru, a także niezwłocznego usunięcia stwierdzonych wad i usterek.</w:t>
      </w:r>
    </w:p>
    <w:p w14:paraId="65B4A2DF"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5DD93C99"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Pełna odpowiedzialność za szkody wynikłe na terenie budowy w trakcie realizacji robót. </w:t>
      </w:r>
    </w:p>
    <w:p w14:paraId="71F68F86"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0E8B8682" w14:textId="77777777" w:rsidR="00836559" w:rsidRPr="00360AC0" w:rsidRDefault="00836559" w:rsidP="0096684A">
      <w:pPr>
        <w:pStyle w:val="Akapitzlist"/>
        <w:numPr>
          <w:ilvl w:val="0"/>
          <w:numId w:val="22"/>
        </w:numPr>
        <w:spacing w:before="121"/>
        <w:ind w:right="-7" w:hanging="284"/>
        <w:rPr>
          <w:rFonts w:asciiTheme="minorHAnsi" w:hAnsiTheme="minorHAnsi" w:cstheme="minorHAnsi"/>
          <w:bCs/>
        </w:rPr>
      </w:pPr>
      <w:r w:rsidRPr="00360AC0">
        <w:rPr>
          <w:rFonts w:asciiTheme="minorHAnsi" w:hAnsiTheme="minorHAnsi" w:cstheme="minorHAnsi"/>
          <w:b/>
          <w:bCs/>
          <w:color w:val="000000" w:themeColor="text1"/>
        </w:rPr>
        <w:t>Zakres prac oraz odpowiedzialność wykonawcy w zakresie objętym proponowaną ceną ofertową obejmuje także:</w:t>
      </w:r>
    </w:p>
    <w:p w14:paraId="19B3F1E9" w14:textId="77777777" w:rsidR="00836559" w:rsidRPr="00360AC0" w:rsidRDefault="00836559" w:rsidP="0096684A">
      <w:pPr>
        <w:pStyle w:val="Akapitzlist"/>
        <w:numPr>
          <w:ilvl w:val="1"/>
          <w:numId w:val="22"/>
        </w:numPr>
        <w:ind w:left="1418" w:right="-7" w:hanging="425"/>
        <w:rPr>
          <w:rFonts w:asciiTheme="minorHAnsi" w:hAnsiTheme="minorHAnsi" w:cstheme="minorHAnsi"/>
          <w:color w:val="000000" w:themeColor="text1"/>
        </w:rPr>
      </w:pPr>
      <w:r w:rsidRPr="00360AC0">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27543277"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Wykonanie operatu powykonawczego.</w:t>
      </w:r>
    </w:p>
    <w:p w14:paraId="6420C942"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Po zakończeniu robót uporządkowanie terenu budowy, demontaż obiektów tymczasowych.</w:t>
      </w:r>
    </w:p>
    <w:p w14:paraId="58D5D47F"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Wykonawca ponosi wszelkie koszty związane z:</w:t>
      </w:r>
    </w:p>
    <w:p w14:paraId="1E45FF14" w14:textId="77777777" w:rsidR="00836559" w:rsidRPr="00360AC0" w:rsidRDefault="00836559" w:rsidP="00E407ED">
      <w:pPr>
        <w:pStyle w:val="Akapitzlist"/>
        <w:numPr>
          <w:ilvl w:val="0"/>
          <w:numId w:val="29"/>
        </w:numPr>
        <w:ind w:left="1843" w:right="-7" w:hanging="425"/>
        <w:rPr>
          <w:rFonts w:asciiTheme="minorHAnsi" w:hAnsiTheme="minorHAnsi" w:cstheme="minorHAnsi"/>
        </w:rPr>
      </w:pPr>
      <w:r w:rsidRPr="00360AC0">
        <w:rPr>
          <w:rFonts w:asciiTheme="minorHAnsi" w:hAnsiTheme="minorHAnsi" w:cstheme="minorHAnsi"/>
          <w:b/>
          <w:bCs/>
        </w:rPr>
        <w:t>opracowaniem dokumentacji postępowania,</w:t>
      </w:r>
    </w:p>
    <w:p w14:paraId="7E576E2A" w14:textId="3598E969" w:rsidR="00836559" w:rsidRPr="00B50B3D" w:rsidRDefault="00836559" w:rsidP="00E407ED">
      <w:pPr>
        <w:pStyle w:val="Akapitzlist"/>
        <w:numPr>
          <w:ilvl w:val="0"/>
          <w:numId w:val="29"/>
        </w:numPr>
        <w:ind w:left="1843" w:right="-7" w:hanging="425"/>
        <w:rPr>
          <w:rFonts w:asciiTheme="minorHAnsi" w:hAnsiTheme="minorHAnsi" w:cstheme="minorHAnsi"/>
        </w:rPr>
      </w:pPr>
      <w:r w:rsidRPr="00360AC0">
        <w:rPr>
          <w:rFonts w:asciiTheme="minorHAnsi" w:hAnsiTheme="minorHAnsi" w:cstheme="minorHAnsi"/>
          <w:b/>
          <w:color w:val="000000" w:themeColor="text1"/>
        </w:rPr>
        <w:t xml:space="preserve">wykonaniem inwentaryzacji </w:t>
      </w:r>
      <w:bookmarkStart w:id="40" w:name="_Hlk141872829"/>
      <w:r w:rsidRPr="00B50B3D">
        <w:rPr>
          <w:rFonts w:asciiTheme="minorHAnsi" w:hAnsiTheme="minorHAnsi" w:cstheme="minorHAnsi"/>
          <w:b/>
        </w:rPr>
        <w:t>powykonawczej</w:t>
      </w:r>
      <w:r w:rsidR="00202E42" w:rsidRPr="00B50B3D">
        <w:rPr>
          <w:rFonts w:asciiTheme="minorHAnsi" w:hAnsiTheme="minorHAnsi" w:cstheme="minorHAnsi"/>
          <w:b/>
        </w:rPr>
        <w:t xml:space="preserve"> w </w:t>
      </w:r>
      <w:r w:rsidR="00B50B3D" w:rsidRPr="00B50B3D">
        <w:rPr>
          <w:rFonts w:asciiTheme="minorHAnsi" w:hAnsiTheme="minorHAnsi" w:cstheme="minorHAnsi"/>
          <w:b/>
        </w:rPr>
        <w:t>formie papierowej oraz elektronicznej,</w:t>
      </w:r>
    </w:p>
    <w:bookmarkEnd w:id="40"/>
    <w:p w14:paraId="7B2A4188" w14:textId="77777777" w:rsidR="00836559" w:rsidRPr="00360AC0" w:rsidRDefault="00836559" w:rsidP="00E407ED">
      <w:pPr>
        <w:pStyle w:val="Akapitzlist"/>
        <w:numPr>
          <w:ilvl w:val="0"/>
          <w:numId w:val="29"/>
        </w:numPr>
        <w:ind w:left="1843" w:right="-7" w:hanging="425"/>
        <w:rPr>
          <w:rFonts w:asciiTheme="minorHAnsi" w:hAnsiTheme="minorHAnsi" w:cstheme="minorHAnsi"/>
        </w:rPr>
      </w:pPr>
      <w:r w:rsidRPr="00360AC0">
        <w:rPr>
          <w:rFonts w:asciiTheme="minorHAnsi" w:hAnsiTheme="minorHAnsi" w:cstheme="minorHAnsi"/>
          <w:b/>
          <w:color w:val="000000" w:themeColor="text1"/>
        </w:rPr>
        <w:t>opracowaniem wszelkiej niezbędnej dokumentacji do wykonania zamówienia,</w:t>
      </w:r>
    </w:p>
    <w:p w14:paraId="1F20FD69" w14:textId="77777777" w:rsidR="00836559" w:rsidRPr="00360AC0" w:rsidRDefault="00836559" w:rsidP="00E407ED">
      <w:pPr>
        <w:pStyle w:val="Akapitzlist"/>
        <w:numPr>
          <w:ilvl w:val="0"/>
          <w:numId w:val="29"/>
        </w:numPr>
        <w:ind w:left="1843" w:right="-7" w:hanging="425"/>
        <w:rPr>
          <w:rFonts w:asciiTheme="minorHAnsi" w:hAnsiTheme="minorHAnsi" w:cstheme="minorHAnsi"/>
        </w:rPr>
      </w:pPr>
      <w:r w:rsidRPr="00360AC0">
        <w:rPr>
          <w:rFonts w:asciiTheme="minorHAnsi" w:hAnsiTheme="minorHAnsi" w:cstheme="minorHAnsi"/>
          <w:b/>
          <w:color w:val="000000" w:themeColor="text1"/>
        </w:rPr>
        <w:t>utrzymaniem zaplecza budowy.</w:t>
      </w:r>
    </w:p>
    <w:p w14:paraId="4FA67A7D" w14:textId="77777777" w:rsidR="00836559" w:rsidRPr="00360AC0" w:rsidRDefault="00836559" w:rsidP="0096684A">
      <w:pPr>
        <w:pStyle w:val="Akapitzlist"/>
        <w:numPr>
          <w:ilvl w:val="0"/>
          <w:numId w:val="22"/>
        </w:numPr>
        <w:spacing w:before="121"/>
        <w:ind w:right="-7" w:hanging="284"/>
        <w:rPr>
          <w:rFonts w:asciiTheme="minorHAnsi" w:hAnsiTheme="minorHAnsi" w:cstheme="minorHAnsi"/>
        </w:rPr>
      </w:pPr>
      <w:r w:rsidRPr="00360AC0">
        <w:rPr>
          <w:rFonts w:asciiTheme="minorHAnsi" w:hAnsiTheme="minorHAnsi" w:cstheme="minorHAnsi"/>
          <w:b/>
          <w:bCs/>
          <w:color w:val="000000" w:themeColor="text1"/>
        </w:rPr>
        <w:t>Dodatkowe wymagania Zamawiającego</w:t>
      </w:r>
      <w:r w:rsidRPr="00360AC0">
        <w:rPr>
          <w:rFonts w:asciiTheme="minorHAnsi" w:hAnsiTheme="minorHAnsi" w:cstheme="minorHAnsi"/>
          <w:color w:val="000000" w:themeColor="text1"/>
        </w:rPr>
        <w:t>:</w:t>
      </w:r>
    </w:p>
    <w:p w14:paraId="40B5E2FB" w14:textId="3470F1A5"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color w:val="000000" w:themeColor="text1"/>
        </w:rPr>
        <w:t xml:space="preserve">Wymagany okres gwarancji na wykonanie przedmiotu zamówienia wynosi </w:t>
      </w:r>
      <w:r w:rsidRPr="00360AC0">
        <w:rPr>
          <w:rFonts w:asciiTheme="minorHAnsi" w:hAnsiTheme="minorHAnsi" w:cstheme="minorHAnsi"/>
          <w:b/>
          <w:bCs/>
          <w:color w:val="000000" w:themeColor="text1"/>
        </w:rPr>
        <w:t xml:space="preserve">minimalnie </w:t>
      </w:r>
      <w:r w:rsidR="00496083">
        <w:rPr>
          <w:rFonts w:asciiTheme="minorHAnsi" w:hAnsiTheme="minorHAnsi" w:cstheme="minorHAnsi"/>
          <w:b/>
          <w:bCs/>
          <w:color w:val="000000" w:themeColor="text1"/>
        </w:rPr>
        <w:br/>
      </w:r>
      <w:r w:rsidRPr="00360AC0">
        <w:rPr>
          <w:rFonts w:asciiTheme="minorHAnsi" w:hAnsiTheme="minorHAnsi" w:cstheme="minorHAnsi"/>
          <w:b/>
          <w:bCs/>
          <w:color w:val="000000" w:themeColor="text1"/>
        </w:rPr>
        <w:t>60 miesięcy, a maksymalnie 84 miesiące od dnia odebrania przez Zamawiającego robót i podpisania (bez uwag) protokołu końcowego.</w:t>
      </w:r>
      <w:r w:rsidRPr="00360AC0">
        <w:rPr>
          <w:rFonts w:asciiTheme="minorHAnsi" w:hAnsiTheme="minorHAnsi" w:cstheme="minorHAnsi"/>
          <w:bCs/>
          <w:color w:val="000000" w:themeColor="text1"/>
        </w:rPr>
        <w:t xml:space="preserve"> </w:t>
      </w:r>
    </w:p>
    <w:p w14:paraId="1CD17B4C" w14:textId="77777777"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bCs/>
          <w:color w:val="000000" w:themeColor="text1"/>
        </w:rPr>
        <w:t xml:space="preserve">Wybrany Wykonawca ma obowiązek </w:t>
      </w:r>
      <w:r w:rsidRPr="00360AC0">
        <w:rPr>
          <w:rFonts w:asciiTheme="minorHAnsi" w:hAnsiTheme="minorHAnsi" w:cstheme="minorHAnsi"/>
          <w:color w:val="000000" w:themeColor="text1"/>
        </w:rPr>
        <w:t xml:space="preserve">wykonania kosztorysów powykonawczych oraz innych kosztorysów, o które zwróci się Zamawiający. </w:t>
      </w:r>
    </w:p>
    <w:p w14:paraId="2B73CA5C" w14:textId="77777777"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1426E44C" w14:textId="77777777" w:rsidR="00836559" w:rsidRPr="00360AC0" w:rsidRDefault="00836559" w:rsidP="008E2051">
      <w:pPr>
        <w:pStyle w:val="Akapitzlist"/>
        <w:numPr>
          <w:ilvl w:val="1"/>
          <w:numId w:val="22"/>
        </w:numPr>
        <w:spacing w:after="120"/>
        <w:ind w:left="1418" w:right="-7" w:hanging="425"/>
        <w:rPr>
          <w:rFonts w:asciiTheme="minorHAnsi" w:hAnsiTheme="minorHAnsi" w:cstheme="minorHAnsi"/>
          <w:bCs/>
          <w:color w:val="000000" w:themeColor="text1"/>
        </w:rPr>
      </w:pPr>
      <w:r w:rsidRPr="00360AC0">
        <w:rPr>
          <w:rFonts w:asciiTheme="minorHAnsi" w:hAnsiTheme="minorHAnsi" w:cstheme="minorHAnsi"/>
          <w:b/>
          <w:bCs/>
          <w:color w:val="000000" w:themeColor="text1"/>
        </w:rPr>
        <w:lastRenderedPageBreak/>
        <w:t>Wykonawca ma obowiązek</w:t>
      </w:r>
      <w:r w:rsidRPr="00360AC0">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r w:rsidRPr="00360AC0">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4442B01C" w14:textId="65E44EA5" w:rsidR="00235C03" w:rsidRPr="00C86AD2" w:rsidRDefault="00836559" w:rsidP="00C86AD2">
      <w:pPr>
        <w:pStyle w:val="Akapitzlist"/>
        <w:widowControl/>
        <w:numPr>
          <w:ilvl w:val="0"/>
          <w:numId w:val="22"/>
        </w:numPr>
        <w:adjustRightInd w:val="0"/>
        <w:ind w:hanging="284"/>
        <w:rPr>
          <w:rFonts w:asciiTheme="minorHAnsi" w:hAnsiTheme="minorHAnsi" w:cstheme="minorHAnsi"/>
          <w:b/>
        </w:rPr>
      </w:pPr>
      <w:r w:rsidRPr="00C86AD2">
        <w:rPr>
          <w:rFonts w:asciiTheme="minorHAnsi" w:eastAsiaTheme="minorHAnsi" w:hAnsiTheme="minorHAnsi" w:cstheme="minorHAnsi"/>
          <w:b/>
          <w:bCs/>
          <w:color w:val="000000"/>
        </w:rPr>
        <w:t>Szczegółowy zakres robót budowlanych zawarty jest w dokumentacj</w:t>
      </w:r>
      <w:r w:rsidR="005762D7">
        <w:rPr>
          <w:rFonts w:asciiTheme="minorHAnsi" w:eastAsiaTheme="minorHAnsi" w:hAnsiTheme="minorHAnsi" w:cstheme="minorHAnsi"/>
          <w:b/>
          <w:bCs/>
          <w:color w:val="000000"/>
        </w:rPr>
        <w:t>ach</w:t>
      </w:r>
      <w:r w:rsidRPr="00C86AD2">
        <w:rPr>
          <w:rFonts w:asciiTheme="minorHAnsi" w:eastAsiaTheme="minorHAnsi" w:hAnsiTheme="minorHAnsi" w:cstheme="minorHAnsi"/>
          <w:b/>
          <w:bCs/>
          <w:color w:val="000000"/>
        </w:rPr>
        <w:t xml:space="preserve"> projektow</w:t>
      </w:r>
      <w:r w:rsidR="005762D7">
        <w:rPr>
          <w:rFonts w:asciiTheme="minorHAnsi" w:eastAsiaTheme="minorHAnsi" w:hAnsiTheme="minorHAnsi" w:cstheme="minorHAnsi"/>
          <w:b/>
          <w:bCs/>
          <w:color w:val="000000"/>
        </w:rPr>
        <w:t>ych</w:t>
      </w:r>
      <w:r w:rsidRPr="00C86AD2">
        <w:rPr>
          <w:rFonts w:asciiTheme="minorHAnsi" w:eastAsiaTheme="minorHAnsi" w:hAnsiTheme="minorHAnsi" w:cstheme="minorHAnsi"/>
          <w:b/>
          <w:bCs/>
          <w:color w:val="000000"/>
        </w:rPr>
        <w:t>, któr</w:t>
      </w:r>
      <w:r w:rsidR="005762D7">
        <w:rPr>
          <w:rFonts w:asciiTheme="minorHAnsi" w:eastAsiaTheme="minorHAnsi" w:hAnsiTheme="minorHAnsi" w:cstheme="minorHAnsi"/>
          <w:b/>
          <w:bCs/>
          <w:color w:val="000000"/>
        </w:rPr>
        <w:t>e</w:t>
      </w:r>
      <w:r w:rsidRPr="00C86AD2">
        <w:rPr>
          <w:rFonts w:asciiTheme="minorHAnsi" w:eastAsiaTheme="minorHAnsi" w:hAnsiTheme="minorHAnsi" w:cstheme="minorHAnsi"/>
          <w:b/>
          <w:bCs/>
          <w:color w:val="000000"/>
        </w:rPr>
        <w:t xml:space="preserve"> stanowi</w:t>
      </w:r>
      <w:r w:rsidR="005762D7">
        <w:rPr>
          <w:rFonts w:asciiTheme="minorHAnsi" w:eastAsiaTheme="minorHAnsi" w:hAnsiTheme="minorHAnsi" w:cstheme="minorHAnsi"/>
          <w:b/>
          <w:bCs/>
          <w:color w:val="000000"/>
        </w:rPr>
        <w:t>ą</w:t>
      </w:r>
      <w:r w:rsidRPr="00C86AD2">
        <w:rPr>
          <w:rFonts w:asciiTheme="minorHAnsi" w:eastAsiaTheme="minorHAnsi" w:hAnsiTheme="minorHAnsi" w:cstheme="minorHAnsi"/>
          <w:b/>
          <w:bCs/>
          <w:color w:val="000000"/>
        </w:rPr>
        <w:t xml:space="preserve"> Integralną część opisu przedmiotu zamówienia.</w:t>
      </w:r>
      <w:r w:rsidR="00235C03" w:rsidRPr="00C86AD2">
        <w:rPr>
          <w:rFonts w:asciiTheme="minorHAnsi" w:hAnsiTheme="minorHAnsi" w:cstheme="minorHAnsi"/>
          <w:b/>
        </w:rPr>
        <w:br w:type="page"/>
      </w:r>
    </w:p>
    <w:p w14:paraId="4D6AFE68" w14:textId="51B8B497" w:rsidR="00673FFF" w:rsidRPr="00A547A8" w:rsidRDefault="00C619E3">
      <w:pPr>
        <w:spacing w:before="37"/>
        <w:ind w:right="253"/>
        <w:jc w:val="right"/>
        <w:rPr>
          <w:b/>
          <w:i/>
          <w:sz w:val="20"/>
        </w:rPr>
      </w:pPr>
      <w:r w:rsidRPr="00A547A8">
        <w:rPr>
          <w:b/>
          <w:i/>
          <w:sz w:val="20"/>
        </w:rPr>
        <w:lastRenderedPageBreak/>
        <w:t xml:space="preserve">Załącznik nr </w:t>
      </w:r>
      <w:r w:rsidR="00662BD3">
        <w:rPr>
          <w:b/>
          <w:i/>
          <w:sz w:val="20"/>
        </w:rPr>
        <w:t>10</w:t>
      </w:r>
      <w:r w:rsidRPr="00A547A8">
        <w:rPr>
          <w:b/>
          <w:i/>
          <w:sz w:val="20"/>
        </w:rPr>
        <w:t xml:space="preserve"> do SWZ</w:t>
      </w:r>
    </w:p>
    <w:p w14:paraId="1CAECCA0" w14:textId="4B4E190E" w:rsidR="00673FFF" w:rsidRDefault="00C619E3" w:rsidP="00EF6CC6">
      <w:pPr>
        <w:spacing w:before="44"/>
        <w:ind w:left="595"/>
        <w:jc w:val="center"/>
        <w:rPr>
          <w:b/>
          <w:sz w:val="28"/>
        </w:rPr>
      </w:pPr>
      <w:r w:rsidRPr="00A547A8">
        <w:rPr>
          <w:b/>
          <w:sz w:val="28"/>
        </w:rPr>
        <w:t>PROJEKTOWANE POSTANOWIENIA UMOWY</w:t>
      </w:r>
    </w:p>
    <w:p w14:paraId="1108F37D" w14:textId="65551755" w:rsidR="00AD6724" w:rsidRPr="00AD6724" w:rsidRDefault="00AD6724" w:rsidP="00EF6CC6">
      <w:pPr>
        <w:spacing w:before="44"/>
        <w:ind w:left="595"/>
        <w:jc w:val="center"/>
        <w:rPr>
          <w:b/>
          <w:sz w:val="28"/>
          <w:u w:val="single"/>
        </w:rPr>
      </w:pPr>
      <w:r w:rsidRPr="00AD6724">
        <w:rPr>
          <w:b/>
          <w:sz w:val="28"/>
          <w:u w:val="single"/>
        </w:rPr>
        <w:t>DOTYCZY</w:t>
      </w:r>
      <w:r w:rsidR="00496083">
        <w:rPr>
          <w:b/>
          <w:sz w:val="28"/>
          <w:u w:val="single"/>
        </w:rPr>
        <w:t xml:space="preserve"> WSZYSTKICH</w:t>
      </w:r>
      <w:r w:rsidRPr="00AD6724">
        <w:rPr>
          <w:b/>
          <w:sz w:val="28"/>
          <w:u w:val="single"/>
        </w:rPr>
        <w:t xml:space="preserve"> CZĘŚCI ZAMÓWIENIA</w:t>
      </w:r>
    </w:p>
    <w:p w14:paraId="0E241E42" w14:textId="77777777" w:rsidR="00EF6CC6" w:rsidRDefault="00EF6CC6" w:rsidP="00EF6CC6">
      <w:pPr>
        <w:spacing w:before="44"/>
        <w:ind w:left="595"/>
        <w:jc w:val="center"/>
        <w:rPr>
          <w:b/>
          <w:sz w:val="28"/>
        </w:rPr>
      </w:pPr>
    </w:p>
    <w:p w14:paraId="5914A738" w14:textId="77777777" w:rsidR="00EF6CC6" w:rsidRPr="00EF6CC6" w:rsidRDefault="00EF6CC6" w:rsidP="00EF6CC6">
      <w:pPr>
        <w:ind w:left="567" w:right="281"/>
        <w:jc w:val="center"/>
        <w:rPr>
          <w:b/>
        </w:rPr>
      </w:pPr>
      <w:r w:rsidRPr="00EF6CC6">
        <w:rPr>
          <w:b/>
        </w:rPr>
        <w:t>UMOWA Nr …………………</w:t>
      </w:r>
    </w:p>
    <w:p w14:paraId="085FFD6B" w14:textId="226315D2" w:rsidR="00EF6CC6" w:rsidRPr="00EF6CC6" w:rsidRDefault="00EF6CC6" w:rsidP="00EF6CC6">
      <w:pPr>
        <w:spacing w:line="120" w:lineRule="atLeast"/>
        <w:ind w:left="567" w:right="281"/>
        <w:jc w:val="both"/>
        <w:rPr>
          <w:sz w:val="20"/>
          <w:szCs w:val="20"/>
        </w:rPr>
      </w:pPr>
      <w:r w:rsidRPr="00EF6CC6">
        <w:rPr>
          <w:sz w:val="20"/>
          <w:szCs w:val="20"/>
        </w:rPr>
        <w:t>Zawarta w dniu ...................... 202</w:t>
      </w:r>
      <w:r w:rsidR="00B7576A">
        <w:rPr>
          <w:sz w:val="20"/>
          <w:szCs w:val="20"/>
        </w:rPr>
        <w:t>3</w:t>
      </w:r>
      <w:r w:rsidRPr="00EF6CC6">
        <w:rPr>
          <w:sz w:val="20"/>
          <w:szCs w:val="20"/>
        </w:rPr>
        <w:t xml:space="preserve"> r. w Lwówku Śląskim, pomiędzy:</w:t>
      </w:r>
      <w:r w:rsidRPr="00EF6CC6">
        <w:rPr>
          <w:sz w:val="20"/>
          <w:szCs w:val="20"/>
        </w:rPr>
        <w:tab/>
      </w:r>
    </w:p>
    <w:p w14:paraId="65899ED3" w14:textId="77777777" w:rsidR="00EF6CC6" w:rsidRPr="00EF6CC6" w:rsidRDefault="00EF6CC6" w:rsidP="00EF6CC6">
      <w:pPr>
        <w:spacing w:before="120" w:line="120" w:lineRule="atLeast"/>
        <w:ind w:left="567" w:right="281"/>
        <w:rPr>
          <w:sz w:val="20"/>
          <w:szCs w:val="20"/>
        </w:rPr>
      </w:pPr>
      <w:r w:rsidRPr="00EF6CC6">
        <w:rPr>
          <w:b/>
          <w:sz w:val="20"/>
          <w:szCs w:val="20"/>
        </w:rPr>
        <w:t>Gminą i Miastem Lwówek Śląski</w:t>
      </w:r>
      <w:r w:rsidRPr="00EF6CC6">
        <w:rPr>
          <w:sz w:val="20"/>
          <w:szCs w:val="20"/>
        </w:rPr>
        <w:t xml:space="preserve"> z siedzibą: Al. Wojska Polskiego 25A, 59-600 Lwówek Śląski, </w:t>
      </w:r>
      <w:r w:rsidRPr="00EF6CC6">
        <w:rPr>
          <w:sz w:val="20"/>
          <w:szCs w:val="20"/>
        </w:rPr>
        <w:br/>
        <w:t>NIP: 616-10-03-030</w:t>
      </w:r>
    </w:p>
    <w:p w14:paraId="6B9F0441" w14:textId="77777777" w:rsidR="00EF6CC6" w:rsidRPr="00EF6CC6" w:rsidRDefault="00EF6CC6" w:rsidP="00EF6CC6">
      <w:pPr>
        <w:ind w:left="567" w:right="281"/>
        <w:rPr>
          <w:sz w:val="20"/>
          <w:szCs w:val="20"/>
        </w:rPr>
      </w:pPr>
      <w:r w:rsidRPr="00EF6CC6">
        <w:rPr>
          <w:sz w:val="20"/>
          <w:szCs w:val="20"/>
        </w:rPr>
        <w:t>reprezentowaną przez:</w:t>
      </w:r>
    </w:p>
    <w:p w14:paraId="4E731844" w14:textId="77777777" w:rsidR="00EF6CC6" w:rsidRPr="00EF6CC6" w:rsidRDefault="00EF6CC6" w:rsidP="00EF6CC6">
      <w:pPr>
        <w:spacing w:line="120" w:lineRule="atLeast"/>
        <w:ind w:left="567" w:right="281" w:firstLine="360"/>
        <w:jc w:val="both"/>
        <w:rPr>
          <w:sz w:val="20"/>
          <w:szCs w:val="20"/>
        </w:rPr>
      </w:pPr>
      <w:r w:rsidRPr="00EF6CC6">
        <w:rPr>
          <w:sz w:val="20"/>
          <w:szCs w:val="20"/>
        </w:rPr>
        <w:t>Mariolę Szczęsną – Burmistrza Gminy i Miasta Lwówek Śląski</w:t>
      </w:r>
    </w:p>
    <w:p w14:paraId="3076BCD9" w14:textId="77777777" w:rsidR="00EF6CC6" w:rsidRPr="00EF6CC6" w:rsidRDefault="00EF6CC6" w:rsidP="00EF6CC6">
      <w:pPr>
        <w:spacing w:line="120" w:lineRule="atLeast"/>
        <w:ind w:left="567" w:right="281" w:firstLine="360"/>
        <w:jc w:val="both"/>
        <w:rPr>
          <w:sz w:val="20"/>
          <w:szCs w:val="20"/>
        </w:rPr>
      </w:pPr>
      <w:r w:rsidRPr="00EF6CC6">
        <w:rPr>
          <w:sz w:val="20"/>
          <w:szCs w:val="20"/>
        </w:rPr>
        <w:t>przy kontrasygnacie Julity Marchewki – Skarbnika Gminy i Miasta Lwówek Śląski</w:t>
      </w:r>
    </w:p>
    <w:p w14:paraId="5637A9FF" w14:textId="77777777" w:rsidR="00EF6CC6" w:rsidRPr="00EF6CC6" w:rsidRDefault="00EF6CC6" w:rsidP="00EF6CC6">
      <w:pPr>
        <w:spacing w:line="120" w:lineRule="atLeast"/>
        <w:ind w:left="567" w:right="281"/>
        <w:jc w:val="both"/>
        <w:rPr>
          <w:sz w:val="20"/>
          <w:szCs w:val="20"/>
        </w:rPr>
      </w:pPr>
      <w:r w:rsidRPr="00EF6CC6">
        <w:rPr>
          <w:sz w:val="20"/>
          <w:szCs w:val="20"/>
        </w:rPr>
        <w:t xml:space="preserve">zwaną w dalszej części umowy </w:t>
      </w:r>
      <w:r w:rsidRPr="00EF6CC6">
        <w:rPr>
          <w:b/>
          <w:sz w:val="20"/>
          <w:szCs w:val="20"/>
        </w:rPr>
        <w:t>Zamawiającym</w:t>
      </w:r>
    </w:p>
    <w:p w14:paraId="30817B52" w14:textId="77777777" w:rsidR="00EF6CC6" w:rsidRPr="00EF6CC6" w:rsidRDefault="00EF6CC6" w:rsidP="00EF6CC6">
      <w:pPr>
        <w:spacing w:before="120" w:after="120" w:line="120" w:lineRule="atLeast"/>
        <w:ind w:left="567" w:right="281"/>
        <w:jc w:val="both"/>
        <w:rPr>
          <w:sz w:val="20"/>
          <w:szCs w:val="20"/>
        </w:rPr>
      </w:pPr>
      <w:r w:rsidRPr="00EF6CC6">
        <w:rPr>
          <w:sz w:val="20"/>
          <w:szCs w:val="20"/>
        </w:rPr>
        <w:t xml:space="preserve">a </w:t>
      </w:r>
    </w:p>
    <w:p w14:paraId="7264D0E7" w14:textId="77777777" w:rsidR="00EF6CC6" w:rsidRPr="00EF6CC6" w:rsidRDefault="00EF6CC6" w:rsidP="00EF6CC6">
      <w:pPr>
        <w:spacing w:line="120" w:lineRule="atLeast"/>
        <w:ind w:left="567" w:right="281"/>
        <w:jc w:val="both"/>
        <w:rPr>
          <w:sz w:val="20"/>
          <w:szCs w:val="20"/>
        </w:rPr>
      </w:pPr>
      <w:r w:rsidRPr="00EF6CC6">
        <w:rPr>
          <w:sz w:val="20"/>
          <w:szCs w:val="20"/>
        </w:rPr>
        <w:t xml:space="preserve">..................................................................................... </w:t>
      </w:r>
      <w:r w:rsidRPr="00EF6CC6">
        <w:rPr>
          <w:i/>
          <w:sz w:val="20"/>
          <w:szCs w:val="20"/>
        </w:rPr>
        <w:t>(nazwa i adres podmiotu gospodarczego)</w:t>
      </w:r>
    </w:p>
    <w:p w14:paraId="20AF1F23" w14:textId="77777777" w:rsidR="00EF6CC6" w:rsidRPr="00EF6CC6" w:rsidRDefault="00EF6CC6" w:rsidP="00EF6CC6">
      <w:pPr>
        <w:spacing w:line="120" w:lineRule="atLeast"/>
        <w:ind w:left="567" w:right="281"/>
        <w:jc w:val="both"/>
        <w:rPr>
          <w:sz w:val="20"/>
          <w:szCs w:val="20"/>
        </w:rPr>
      </w:pPr>
      <w:r w:rsidRPr="00EF6CC6">
        <w:rPr>
          <w:sz w:val="20"/>
          <w:szCs w:val="20"/>
        </w:rPr>
        <w:t xml:space="preserve">zwanym w dalszej części umowy </w:t>
      </w:r>
      <w:r w:rsidRPr="00EF6CC6">
        <w:rPr>
          <w:b/>
          <w:sz w:val="20"/>
          <w:szCs w:val="20"/>
        </w:rPr>
        <w:t>Wykonawcą</w:t>
      </w:r>
      <w:r w:rsidRPr="00EF6CC6">
        <w:rPr>
          <w:sz w:val="20"/>
          <w:szCs w:val="20"/>
        </w:rPr>
        <w:t xml:space="preserve">, reprezentowanym przez właściciela, upełnomocnionego (ych) przedstawiciela (i) - </w:t>
      </w:r>
      <w:r w:rsidRPr="00EF6CC6">
        <w:rPr>
          <w:i/>
          <w:sz w:val="20"/>
          <w:szCs w:val="20"/>
        </w:rPr>
        <w:t>(niepotrzebne skreślić)</w:t>
      </w:r>
      <w:r w:rsidRPr="00EF6CC6">
        <w:rPr>
          <w:sz w:val="20"/>
          <w:szCs w:val="20"/>
        </w:rPr>
        <w:t>:</w:t>
      </w:r>
    </w:p>
    <w:p w14:paraId="794A46DF" w14:textId="77777777" w:rsidR="00EF6CC6" w:rsidRPr="00EF6CC6" w:rsidRDefault="00EF6CC6" w:rsidP="00EF6CC6">
      <w:pPr>
        <w:spacing w:line="120" w:lineRule="atLeast"/>
        <w:ind w:left="567" w:right="281"/>
        <w:jc w:val="both"/>
        <w:rPr>
          <w:sz w:val="20"/>
          <w:szCs w:val="20"/>
        </w:rPr>
      </w:pPr>
      <w:r w:rsidRPr="00EF6CC6">
        <w:rPr>
          <w:sz w:val="20"/>
          <w:szCs w:val="20"/>
        </w:rPr>
        <w:t>1. .........................................................................................................</w:t>
      </w:r>
    </w:p>
    <w:p w14:paraId="318DCBF4" w14:textId="77777777" w:rsidR="00EF6CC6" w:rsidRPr="00EF6CC6" w:rsidRDefault="00EF6CC6" w:rsidP="00EF6CC6">
      <w:pPr>
        <w:spacing w:line="120" w:lineRule="atLeast"/>
        <w:ind w:left="567" w:right="281"/>
        <w:jc w:val="both"/>
        <w:rPr>
          <w:sz w:val="20"/>
          <w:szCs w:val="20"/>
        </w:rPr>
      </w:pPr>
      <w:r w:rsidRPr="00EF6CC6">
        <w:rPr>
          <w:sz w:val="20"/>
          <w:szCs w:val="20"/>
        </w:rPr>
        <w:t>2. .........................................................................................................</w:t>
      </w:r>
    </w:p>
    <w:p w14:paraId="27D61BB2" w14:textId="77777777" w:rsidR="00EF6CC6" w:rsidRPr="00EF6CC6" w:rsidRDefault="00EF6CC6" w:rsidP="00EF6CC6">
      <w:pPr>
        <w:spacing w:before="120" w:line="120" w:lineRule="atLeast"/>
        <w:ind w:left="567" w:right="281"/>
        <w:jc w:val="both"/>
        <w:rPr>
          <w:sz w:val="20"/>
          <w:szCs w:val="20"/>
        </w:rPr>
      </w:pPr>
      <w:r w:rsidRPr="00EF6CC6">
        <w:rPr>
          <w:sz w:val="20"/>
          <w:szCs w:val="20"/>
        </w:rPr>
        <w:t>w rezultacie dokonania wyboru oferty w trybie podstawowym, została zawarta umowa o następującej treści:</w:t>
      </w:r>
    </w:p>
    <w:p w14:paraId="5BF13D26" w14:textId="77777777" w:rsidR="00EF6CC6" w:rsidRPr="00EF6CC6" w:rsidRDefault="00EF6CC6" w:rsidP="005F5481">
      <w:pPr>
        <w:ind w:left="595"/>
        <w:outlineLvl w:val="4"/>
        <w:rPr>
          <w:b/>
          <w:bCs/>
          <w:sz w:val="20"/>
          <w:szCs w:val="20"/>
        </w:rPr>
      </w:pPr>
    </w:p>
    <w:p w14:paraId="50C3D191" w14:textId="77777777" w:rsidR="00EF6CC6" w:rsidRPr="00EF6CC6" w:rsidRDefault="00EF6CC6" w:rsidP="004800C6">
      <w:pPr>
        <w:spacing w:before="121"/>
        <w:ind w:left="567"/>
        <w:outlineLvl w:val="4"/>
        <w:rPr>
          <w:b/>
          <w:bCs/>
          <w:sz w:val="20"/>
          <w:szCs w:val="20"/>
        </w:rPr>
      </w:pPr>
      <w:r w:rsidRPr="00EF6CC6">
        <w:rPr>
          <w:b/>
          <w:bCs/>
          <w:sz w:val="20"/>
          <w:szCs w:val="20"/>
        </w:rPr>
        <w:t>Rozdział I. PRZEDMIOT UMOWY</w:t>
      </w:r>
    </w:p>
    <w:p w14:paraId="034B7DB3"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1</w:t>
      </w:r>
    </w:p>
    <w:p w14:paraId="6298036B" w14:textId="584F23A5" w:rsidR="00AD6724" w:rsidRPr="005F5481" w:rsidRDefault="00EF6CC6" w:rsidP="005F5481">
      <w:pPr>
        <w:ind w:left="595" w:right="249"/>
        <w:jc w:val="both"/>
        <w:rPr>
          <w:rFonts w:asciiTheme="minorHAnsi" w:hAnsiTheme="minorHAnsi" w:cstheme="minorHAnsi"/>
          <w:b/>
          <w:bCs/>
          <w:color w:val="000000" w:themeColor="text1"/>
          <w:sz w:val="16"/>
          <w:szCs w:val="20"/>
        </w:rPr>
      </w:pPr>
      <w:r w:rsidRPr="00EF6CC6">
        <w:rPr>
          <w:rFonts w:asciiTheme="minorHAnsi" w:hAnsiTheme="minorHAnsi" w:cstheme="minorHAnsi"/>
          <w:sz w:val="20"/>
          <w:szCs w:val="20"/>
        </w:rPr>
        <w:t xml:space="preserve">Przedmiotem niniejszej umowy jest </w:t>
      </w:r>
      <w:r w:rsidR="00AD6724" w:rsidRPr="009E5E13">
        <w:rPr>
          <w:rFonts w:asciiTheme="minorHAnsi" w:hAnsiTheme="minorHAnsi" w:cstheme="minorHAnsi"/>
          <w:b/>
          <w:bCs/>
          <w:color w:val="000000" w:themeColor="text1"/>
          <w:sz w:val="20"/>
          <w:szCs w:val="20"/>
        </w:rPr>
        <w:t>„</w:t>
      </w:r>
      <w:r w:rsidR="00AD6724" w:rsidRPr="009E5E13">
        <w:rPr>
          <w:rFonts w:asciiTheme="minorHAnsi" w:hAnsiTheme="minorHAnsi" w:cstheme="minorHAnsi"/>
          <w:b/>
          <w:bCs/>
          <w:sz w:val="20"/>
          <w:szCs w:val="20"/>
        </w:rPr>
        <w:t xml:space="preserve">Przebudowa dróg na terenie </w:t>
      </w:r>
      <w:r w:rsidR="005C1B32">
        <w:rPr>
          <w:rFonts w:asciiTheme="minorHAnsi" w:hAnsiTheme="minorHAnsi" w:cstheme="minorHAnsi"/>
          <w:b/>
          <w:bCs/>
          <w:sz w:val="20"/>
          <w:szCs w:val="20"/>
        </w:rPr>
        <w:t>g</w:t>
      </w:r>
      <w:r w:rsidR="00AD6724" w:rsidRPr="009E5E13">
        <w:rPr>
          <w:rFonts w:asciiTheme="minorHAnsi" w:hAnsiTheme="minorHAnsi" w:cstheme="minorHAnsi"/>
          <w:b/>
          <w:bCs/>
          <w:sz w:val="20"/>
          <w:szCs w:val="20"/>
        </w:rPr>
        <w:t xml:space="preserve">miny i </w:t>
      </w:r>
      <w:r w:rsidR="005C1B32">
        <w:rPr>
          <w:rFonts w:asciiTheme="minorHAnsi" w:hAnsiTheme="minorHAnsi" w:cstheme="minorHAnsi"/>
          <w:b/>
          <w:bCs/>
          <w:sz w:val="20"/>
          <w:szCs w:val="20"/>
        </w:rPr>
        <w:t>m</w:t>
      </w:r>
      <w:r w:rsidR="00AD6724" w:rsidRPr="009E5E13">
        <w:rPr>
          <w:rFonts w:asciiTheme="minorHAnsi" w:hAnsiTheme="minorHAnsi" w:cstheme="minorHAnsi"/>
          <w:b/>
          <w:bCs/>
          <w:sz w:val="20"/>
          <w:szCs w:val="20"/>
        </w:rPr>
        <w:t xml:space="preserve">iasta Lwówek Śląski z podziałem na </w:t>
      </w:r>
      <w:r w:rsidR="00A16F04">
        <w:rPr>
          <w:rFonts w:asciiTheme="minorHAnsi" w:hAnsiTheme="minorHAnsi" w:cstheme="minorHAnsi"/>
          <w:b/>
          <w:bCs/>
          <w:sz w:val="20"/>
          <w:szCs w:val="20"/>
        </w:rPr>
        <w:t xml:space="preserve">4 </w:t>
      </w:r>
      <w:r w:rsidR="00AD6724" w:rsidRPr="009E5E13">
        <w:rPr>
          <w:rFonts w:asciiTheme="minorHAnsi" w:hAnsiTheme="minorHAnsi" w:cstheme="minorHAnsi"/>
          <w:b/>
          <w:bCs/>
          <w:sz w:val="20"/>
          <w:szCs w:val="20"/>
        </w:rPr>
        <w:t>części”</w:t>
      </w:r>
      <w:r w:rsidR="005F5481">
        <w:rPr>
          <w:rFonts w:asciiTheme="minorHAnsi" w:hAnsiTheme="minorHAnsi" w:cstheme="minorHAnsi"/>
          <w:b/>
          <w:bCs/>
          <w:color w:val="000000" w:themeColor="text1"/>
          <w:sz w:val="16"/>
          <w:szCs w:val="20"/>
        </w:rPr>
        <w:t xml:space="preserve"> - </w:t>
      </w:r>
      <w:r w:rsidR="00AD6724">
        <w:rPr>
          <w:rFonts w:asciiTheme="minorHAnsi" w:hAnsiTheme="minorHAnsi" w:cstheme="minorHAnsi"/>
          <w:b/>
          <w:bCs/>
          <w:color w:val="000000" w:themeColor="text1"/>
          <w:sz w:val="20"/>
          <w:szCs w:val="20"/>
        </w:rPr>
        <w:t>Część …</w:t>
      </w:r>
      <w:r w:rsidR="005F5481">
        <w:rPr>
          <w:rFonts w:asciiTheme="minorHAnsi" w:hAnsiTheme="minorHAnsi" w:cstheme="minorHAnsi"/>
          <w:b/>
          <w:bCs/>
          <w:color w:val="000000" w:themeColor="text1"/>
          <w:sz w:val="20"/>
          <w:szCs w:val="20"/>
        </w:rPr>
        <w:t>…..</w:t>
      </w:r>
      <w:r w:rsidR="00AD6724">
        <w:rPr>
          <w:rFonts w:asciiTheme="minorHAnsi" w:hAnsiTheme="minorHAnsi" w:cstheme="minorHAnsi"/>
          <w:b/>
          <w:bCs/>
          <w:color w:val="000000" w:themeColor="text1"/>
          <w:sz w:val="20"/>
          <w:szCs w:val="20"/>
        </w:rPr>
        <w:t>…</w:t>
      </w:r>
    </w:p>
    <w:p w14:paraId="1EFA4C44" w14:textId="0AF2994C" w:rsidR="007F2AD3" w:rsidRPr="007F2AD3" w:rsidRDefault="007F2AD3" w:rsidP="00AD6724">
      <w:pPr>
        <w:ind w:left="567" w:right="272"/>
        <w:jc w:val="both"/>
        <w:outlineLvl w:val="1"/>
        <w:rPr>
          <w:b/>
          <w:bCs/>
          <w:color w:val="212121"/>
          <w:sz w:val="20"/>
          <w:szCs w:val="20"/>
        </w:rPr>
      </w:pPr>
    </w:p>
    <w:p w14:paraId="35FC89F0" w14:textId="77777777" w:rsidR="00EF6CC6" w:rsidRPr="00EF6CC6" w:rsidRDefault="00EF6CC6" w:rsidP="00121327">
      <w:pPr>
        <w:numPr>
          <w:ilvl w:val="0"/>
          <w:numId w:val="50"/>
        </w:numPr>
        <w:spacing w:before="2" w:line="243" w:lineRule="exact"/>
        <w:ind w:left="993" w:hanging="426"/>
        <w:rPr>
          <w:rFonts w:cstheme="minorHAnsi"/>
          <w:sz w:val="20"/>
          <w:szCs w:val="20"/>
        </w:rPr>
      </w:pPr>
      <w:r w:rsidRPr="00EF6CC6">
        <w:rPr>
          <w:rFonts w:cstheme="minorHAnsi"/>
          <w:sz w:val="20"/>
          <w:szCs w:val="20"/>
        </w:rPr>
        <w:t>Szczegółowy opis przedmiotu zamówienia</w:t>
      </w:r>
      <w:r w:rsidRPr="00EF6CC6">
        <w:rPr>
          <w:rFonts w:cstheme="minorHAnsi"/>
          <w:spacing w:val="2"/>
          <w:sz w:val="20"/>
          <w:szCs w:val="20"/>
        </w:rPr>
        <w:t xml:space="preserve"> </w:t>
      </w:r>
      <w:r w:rsidRPr="00EF6CC6">
        <w:rPr>
          <w:rFonts w:cstheme="minorHAnsi"/>
          <w:sz w:val="20"/>
          <w:szCs w:val="20"/>
        </w:rPr>
        <w:t>zawiera:</w:t>
      </w:r>
    </w:p>
    <w:p w14:paraId="344483D2" w14:textId="5A577104" w:rsidR="00EF6CC6" w:rsidRPr="00EF6CC6" w:rsidRDefault="00EF6CC6" w:rsidP="00121327">
      <w:pPr>
        <w:numPr>
          <w:ilvl w:val="1"/>
          <w:numId w:val="50"/>
        </w:numPr>
        <w:spacing w:line="243" w:lineRule="exact"/>
        <w:ind w:left="1418"/>
        <w:rPr>
          <w:rFonts w:cstheme="minorHAnsi"/>
          <w:sz w:val="20"/>
          <w:szCs w:val="20"/>
        </w:rPr>
      </w:pPr>
      <w:r w:rsidRPr="00EF6CC6">
        <w:rPr>
          <w:rFonts w:cstheme="minorHAnsi"/>
          <w:sz w:val="20"/>
          <w:szCs w:val="20"/>
        </w:rPr>
        <w:t>Załącznik nr 9 Specyfikacji Warunków Zamówienia – Opis przedmiotu</w:t>
      </w:r>
      <w:r w:rsidRPr="00EF6CC6">
        <w:rPr>
          <w:rFonts w:cstheme="minorHAnsi"/>
          <w:spacing w:val="-6"/>
          <w:sz w:val="20"/>
          <w:szCs w:val="20"/>
        </w:rPr>
        <w:t xml:space="preserve"> </w:t>
      </w:r>
      <w:r w:rsidR="007F2AD3">
        <w:rPr>
          <w:rFonts w:cstheme="minorHAnsi"/>
          <w:sz w:val="20"/>
          <w:szCs w:val="20"/>
        </w:rPr>
        <w:t>zamówienia,</w:t>
      </w:r>
    </w:p>
    <w:p w14:paraId="4381DBA4" w14:textId="3D506ECF" w:rsidR="00EF6CC6" w:rsidRPr="00EF6CC6" w:rsidRDefault="007F2AD3" w:rsidP="00121327">
      <w:pPr>
        <w:numPr>
          <w:ilvl w:val="1"/>
          <w:numId w:val="50"/>
        </w:numPr>
        <w:ind w:left="1418" w:right="248"/>
        <w:rPr>
          <w:rFonts w:cstheme="minorHAnsi"/>
          <w:sz w:val="20"/>
          <w:szCs w:val="20"/>
        </w:rPr>
      </w:pPr>
      <w:r>
        <w:rPr>
          <w:rFonts w:cstheme="minorHAnsi"/>
          <w:sz w:val="20"/>
          <w:szCs w:val="20"/>
        </w:rPr>
        <w:t>Dokumentacja projektowa</w:t>
      </w:r>
      <w:r w:rsidR="00980600">
        <w:rPr>
          <w:rFonts w:cstheme="minorHAnsi"/>
          <w:sz w:val="20"/>
          <w:szCs w:val="20"/>
        </w:rPr>
        <w:t xml:space="preserve"> </w:t>
      </w:r>
      <w:r w:rsidR="002C691E">
        <w:rPr>
          <w:rFonts w:cstheme="minorHAnsi"/>
          <w:sz w:val="20"/>
          <w:szCs w:val="20"/>
        </w:rPr>
        <w:t xml:space="preserve">autorstwa </w:t>
      </w:r>
      <w:r w:rsidR="00980600">
        <w:rPr>
          <w:rFonts w:cstheme="minorHAnsi"/>
          <w:sz w:val="20"/>
          <w:szCs w:val="20"/>
        </w:rPr>
        <w:t>……..</w:t>
      </w:r>
    </w:p>
    <w:p w14:paraId="67D3FFF0" w14:textId="77777777" w:rsidR="00EF6CC6" w:rsidRPr="00EF6CC6" w:rsidRDefault="00EF6CC6" w:rsidP="00121327">
      <w:pPr>
        <w:numPr>
          <w:ilvl w:val="1"/>
          <w:numId w:val="50"/>
        </w:numPr>
        <w:spacing w:line="244" w:lineRule="exact"/>
        <w:ind w:left="1418"/>
        <w:rPr>
          <w:rFonts w:cstheme="minorHAnsi"/>
          <w:sz w:val="20"/>
          <w:szCs w:val="20"/>
        </w:rPr>
      </w:pPr>
      <w:r w:rsidRPr="00EF6CC6">
        <w:rPr>
          <w:rFonts w:cstheme="minorHAnsi"/>
          <w:sz w:val="20"/>
          <w:szCs w:val="20"/>
        </w:rPr>
        <w:t>Specyfikacje techniczne wykonania i odbioru robót.</w:t>
      </w:r>
    </w:p>
    <w:p w14:paraId="4B0E8077" w14:textId="77777777" w:rsidR="00EF6CC6" w:rsidRPr="00EF6CC6" w:rsidRDefault="00EF6CC6" w:rsidP="00A2056B">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w:t>
      </w:r>
    </w:p>
    <w:p w14:paraId="06632CC0" w14:textId="77777777" w:rsidR="00EF6CC6" w:rsidRPr="00EF6CC6" w:rsidRDefault="00EF6CC6" w:rsidP="00A2056B">
      <w:pPr>
        <w:ind w:left="595"/>
        <w:rPr>
          <w:rFonts w:asciiTheme="minorHAnsi" w:hAnsiTheme="minorHAnsi" w:cstheme="minorHAnsi"/>
          <w:sz w:val="20"/>
          <w:szCs w:val="20"/>
        </w:rPr>
      </w:pPr>
      <w:r w:rsidRPr="00EF6CC6">
        <w:rPr>
          <w:rFonts w:asciiTheme="minorHAnsi" w:hAnsiTheme="minorHAnsi" w:cstheme="minorHAnsi"/>
          <w:sz w:val="20"/>
          <w:szCs w:val="20"/>
        </w:rPr>
        <w:t>Warunki umowy określone są w następujących dokumentach we wskazanej niżej kolejności obowiązywania:</w:t>
      </w:r>
    </w:p>
    <w:p w14:paraId="25B87B39" w14:textId="77777777" w:rsidR="00EF6CC6" w:rsidRPr="00EF6CC6" w:rsidRDefault="00EF6CC6" w:rsidP="007F2AD3">
      <w:pPr>
        <w:numPr>
          <w:ilvl w:val="0"/>
          <w:numId w:val="11"/>
        </w:numPr>
        <w:spacing w:line="243" w:lineRule="exact"/>
        <w:ind w:left="993" w:hanging="426"/>
        <w:rPr>
          <w:rFonts w:cstheme="minorHAnsi"/>
          <w:sz w:val="20"/>
          <w:szCs w:val="20"/>
        </w:rPr>
      </w:pPr>
      <w:r w:rsidRPr="00EF6CC6">
        <w:rPr>
          <w:rFonts w:cstheme="minorHAnsi"/>
          <w:sz w:val="20"/>
          <w:szCs w:val="20"/>
        </w:rPr>
        <w:t>umowa o wykonanie robót budowlanych;</w:t>
      </w:r>
    </w:p>
    <w:p w14:paraId="315BF966" w14:textId="77777777" w:rsidR="00EF6CC6" w:rsidRPr="00EF6CC6" w:rsidRDefault="00EF6CC6" w:rsidP="007F2AD3">
      <w:pPr>
        <w:numPr>
          <w:ilvl w:val="0"/>
          <w:numId w:val="11"/>
        </w:numPr>
        <w:spacing w:line="243" w:lineRule="exact"/>
        <w:ind w:left="993" w:hanging="426"/>
        <w:rPr>
          <w:rFonts w:cstheme="minorHAnsi"/>
          <w:sz w:val="20"/>
          <w:szCs w:val="20"/>
        </w:rPr>
      </w:pPr>
      <w:r w:rsidRPr="00EF6CC6">
        <w:rPr>
          <w:rFonts w:cstheme="minorHAnsi"/>
          <w:sz w:val="20"/>
          <w:szCs w:val="20"/>
        </w:rPr>
        <w:t>dokumentacja oraz specyfikacje techniczne wykonania i odbioru</w:t>
      </w:r>
      <w:r w:rsidRPr="00EF6CC6">
        <w:rPr>
          <w:rFonts w:cstheme="minorHAnsi"/>
          <w:spacing w:val="-2"/>
          <w:sz w:val="20"/>
          <w:szCs w:val="20"/>
        </w:rPr>
        <w:t xml:space="preserve"> </w:t>
      </w:r>
      <w:r w:rsidRPr="00EF6CC6">
        <w:rPr>
          <w:rFonts w:cstheme="minorHAnsi"/>
          <w:sz w:val="20"/>
          <w:szCs w:val="20"/>
        </w:rPr>
        <w:t>robót;</w:t>
      </w:r>
    </w:p>
    <w:p w14:paraId="307B80AB" w14:textId="77777777" w:rsidR="00EF6CC6" w:rsidRPr="00EF6CC6" w:rsidRDefault="00EF6CC6" w:rsidP="007F2AD3">
      <w:pPr>
        <w:numPr>
          <w:ilvl w:val="0"/>
          <w:numId w:val="11"/>
        </w:numPr>
        <w:spacing w:before="1"/>
        <w:ind w:left="993" w:hanging="426"/>
        <w:rPr>
          <w:rFonts w:cstheme="minorHAnsi"/>
          <w:sz w:val="20"/>
          <w:szCs w:val="20"/>
        </w:rPr>
      </w:pPr>
      <w:r w:rsidRPr="00EF6CC6">
        <w:rPr>
          <w:rFonts w:cstheme="minorHAnsi"/>
          <w:sz w:val="20"/>
          <w:szCs w:val="20"/>
        </w:rPr>
        <w:t>specyfikacja warunków</w:t>
      </w:r>
      <w:r w:rsidRPr="00EF6CC6">
        <w:rPr>
          <w:rFonts w:cstheme="minorHAnsi"/>
          <w:spacing w:val="-1"/>
          <w:sz w:val="20"/>
          <w:szCs w:val="20"/>
        </w:rPr>
        <w:t xml:space="preserve"> </w:t>
      </w:r>
      <w:r w:rsidRPr="00EF6CC6">
        <w:rPr>
          <w:rFonts w:cstheme="minorHAnsi"/>
          <w:sz w:val="20"/>
          <w:szCs w:val="20"/>
        </w:rPr>
        <w:t>zamówienia;</w:t>
      </w:r>
    </w:p>
    <w:p w14:paraId="0D03E5F5" w14:textId="77777777" w:rsidR="00EF6CC6" w:rsidRPr="00EF6CC6" w:rsidRDefault="00EF6CC6" w:rsidP="007F2AD3">
      <w:pPr>
        <w:numPr>
          <w:ilvl w:val="0"/>
          <w:numId w:val="11"/>
        </w:numPr>
        <w:spacing w:before="1"/>
        <w:ind w:left="993" w:hanging="426"/>
        <w:rPr>
          <w:rFonts w:cstheme="minorHAnsi"/>
          <w:sz w:val="20"/>
          <w:szCs w:val="20"/>
        </w:rPr>
      </w:pPr>
      <w:r w:rsidRPr="00EF6CC6">
        <w:rPr>
          <w:rFonts w:cstheme="minorHAnsi"/>
          <w:sz w:val="20"/>
          <w:szCs w:val="20"/>
        </w:rPr>
        <w:t>oferta Wykonawcy.</w:t>
      </w:r>
    </w:p>
    <w:p w14:paraId="6999A691" w14:textId="77777777" w:rsidR="00EF6CC6" w:rsidRPr="00EF6CC6" w:rsidRDefault="00EF6CC6" w:rsidP="00A2056B">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3</w:t>
      </w:r>
    </w:p>
    <w:p w14:paraId="4697FC37" w14:textId="1376A303" w:rsidR="00EF6CC6" w:rsidRPr="00EF6CC6" w:rsidRDefault="00EF6CC6" w:rsidP="00A2056B">
      <w:pPr>
        <w:numPr>
          <w:ilvl w:val="0"/>
          <w:numId w:val="49"/>
        </w:numPr>
        <w:ind w:left="992" w:right="249" w:hanging="425"/>
        <w:jc w:val="both"/>
        <w:rPr>
          <w:rFonts w:cstheme="minorHAnsi"/>
          <w:sz w:val="20"/>
          <w:szCs w:val="20"/>
        </w:rPr>
      </w:pPr>
      <w:r w:rsidRPr="00EF6CC6">
        <w:rPr>
          <w:rFonts w:cstheme="minorHAnsi"/>
          <w:sz w:val="20"/>
          <w:szCs w:val="20"/>
        </w:rPr>
        <w:t>Roboty będące przedmiotem niniejszej umowy Wykonawca zobowiązany jest wykonać przy użyciu sprzętu, urządzeń</w:t>
      </w:r>
      <w:r w:rsidRPr="00EF6CC6">
        <w:rPr>
          <w:rFonts w:cstheme="minorHAnsi"/>
          <w:spacing w:val="-3"/>
          <w:sz w:val="20"/>
          <w:szCs w:val="20"/>
        </w:rPr>
        <w:t xml:space="preserve"> </w:t>
      </w:r>
      <w:r w:rsidRPr="00EF6CC6">
        <w:rPr>
          <w:rFonts w:cstheme="minorHAnsi"/>
          <w:sz w:val="20"/>
          <w:szCs w:val="20"/>
        </w:rPr>
        <w:t>i</w:t>
      </w:r>
      <w:r w:rsidRPr="00EF6CC6">
        <w:rPr>
          <w:rFonts w:cstheme="minorHAnsi"/>
          <w:spacing w:val="-3"/>
          <w:sz w:val="20"/>
          <w:szCs w:val="20"/>
        </w:rPr>
        <w:t xml:space="preserve"> </w:t>
      </w:r>
      <w:r w:rsidRPr="00EF6CC6">
        <w:rPr>
          <w:rFonts w:cstheme="minorHAnsi"/>
          <w:sz w:val="20"/>
          <w:szCs w:val="20"/>
        </w:rPr>
        <w:t>materiałów</w:t>
      </w:r>
      <w:r w:rsidRPr="00EF6CC6">
        <w:rPr>
          <w:rFonts w:cstheme="minorHAnsi"/>
          <w:spacing w:val="-4"/>
          <w:sz w:val="20"/>
          <w:szCs w:val="20"/>
        </w:rPr>
        <w:t xml:space="preserve"> </w:t>
      </w:r>
      <w:r w:rsidRPr="00EF6CC6">
        <w:rPr>
          <w:rFonts w:cstheme="minorHAnsi"/>
          <w:sz w:val="20"/>
          <w:szCs w:val="20"/>
        </w:rPr>
        <w:t>o</w:t>
      </w:r>
      <w:r w:rsidRPr="00EF6CC6">
        <w:rPr>
          <w:rFonts w:cstheme="minorHAnsi"/>
          <w:spacing w:val="-2"/>
          <w:sz w:val="20"/>
          <w:szCs w:val="20"/>
        </w:rPr>
        <w:t xml:space="preserve"> </w:t>
      </w:r>
      <w:r w:rsidRPr="00EF6CC6">
        <w:rPr>
          <w:rFonts w:cstheme="minorHAnsi"/>
          <w:sz w:val="20"/>
          <w:szCs w:val="20"/>
        </w:rPr>
        <w:t>jakości</w:t>
      </w:r>
      <w:r w:rsidRPr="00EF6CC6">
        <w:rPr>
          <w:rFonts w:cstheme="minorHAnsi"/>
          <w:spacing w:val="-3"/>
          <w:sz w:val="20"/>
          <w:szCs w:val="20"/>
        </w:rPr>
        <w:t xml:space="preserve"> </w:t>
      </w:r>
      <w:r w:rsidRPr="00EF6CC6">
        <w:rPr>
          <w:rFonts w:cstheme="minorHAnsi"/>
          <w:sz w:val="20"/>
          <w:szCs w:val="20"/>
        </w:rPr>
        <w:t>odpowiadającej</w:t>
      </w:r>
      <w:r w:rsidRPr="00EF6CC6">
        <w:rPr>
          <w:rFonts w:cstheme="minorHAnsi"/>
          <w:spacing w:val="-3"/>
          <w:sz w:val="20"/>
          <w:szCs w:val="20"/>
        </w:rPr>
        <w:t xml:space="preserve"> </w:t>
      </w:r>
      <w:r w:rsidRPr="00EF6CC6">
        <w:rPr>
          <w:rFonts w:cstheme="minorHAnsi"/>
          <w:sz w:val="20"/>
          <w:szCs w:val="20"/>
        </w:rPr>
        <w:t>stosownym</w:t>
      </w:r>
      <w:r w:rsidRPr="00EF6CC6">
        <w:rPr>
          <w:rFonts w:cstheme="minorHAnsi"/>
          <w:spacing w:val="-4"/>
          <w:sz w:val="20"/>
          <w:szCs w:val="20"/>
        </w:rPr>
        <w:t xml:space="preserve"> </w:t>
      </w:r>
      <w:r w:rsidRPr="00EF6CC6">
        <w:rPr>
          <w:rFonts w:cstheme="minorHAnsi"/>
          <w:sz w:val="20"/>
          <w:szCs w:val="20"/>
        </w:rPr>
        <w:t>przepisom,</w:t>
      </w:r>
      <w:r w:rsidRPr="00EF6CC6">
        <w:rPr>
          <w:rFonts w:cstheme="minorHAnsi"/>
          <w:spacing w:val="-2"/>
          <w:sz w:val="20"/>
          <w:szCs w:val="20"/>
        </w:rPr>
        <w:t xml:space="preserve"> </w:t>
      </w:r>
      <w:r w:rsidRPr="00EF6CC6">
        <w:rPr>
          <w:rFonts w:cstheme="minorHAnsi"/>
          <w:sz w:val="20"/>
          <w:szCs w:val="20"/>
        </w:rPr>
        <w:t>normom,</w:t>
      </w:r>
      <w:r w:rsidRPr="00EF6CC6">
        <w:rPr>
          <w:rFonts w:cstheme="minorHAnsi"/>
          <w:spacing w:val="-2"/>
          <w:sz w:val="20"/>
          <w:szCs w:val="20"/>
        </w:rPr>
        <w:t xml:space="preserve"> </w:t>
      </w:r>
      <w:r w:rsidRPr="00EF6CC6">
        <w:rPr>
          <w:rFonts w:cstheme="minorHAnsi"/>
          <w:sz w:val="20"/>
          <w:szCs w:val="20"/>
        </w:rPr>
        <w:t>standardom</w:t>
      </w:r>
      <w:r w:rsidRPr="00EF6CC6">
        <w:rPr>
          <w:rFonts w:cstheme="minorHAnsi"/>
          <w:spacing w:val="-4"/>
          <w:sz w:val="20"/>
          <w:szCs w:val="20"/>
        </w:rPr>
        <w:t xml:space="preserve"> </w:t>
      </w:r>
      <w:r w:rsidRPr="00EF6CC6">
        <w:rPr>
          <w:rFonts w:cstheme="minorHAnsi"/>
          <w:sz w:val="20"/>
          <w:szCs w:val="20"/>
        </w:rPr>
        <w:t>i</w:t>
      </w:r>
      <w:r w:rsidR="007F2AD3">
        <w:rPr>
          <w:rFonts w:cstheme="minorHAnsi"/>
          <w:sz w:val="20"/>
          <w:szCs w:val="20"/>
        </w:rPr>
        <w:t> </w:t>
      </w:r>
      <w:r w:rsidRPr="00EF6CC6">
        <w:rPr>
          <w:rFonts w:cstheme="minorHAnsi"/>
          <w:sz w:val="20"/>
          <w:szCs w:val="20"/>
        </w:rPr>
        <w:t>warunkom.</w:t>
      </w:r>
    </w:p>
    <w:p w14:paraId="4FB3A744" w14:textId="77777777" w:rsidR="00EF6CC6" w:rsidRPr="00EF6CC6" w:rsidRDefault="00EF6CC6" w:rsidP="007F2AD3">
      <w:pPr>
        <w:numPr>
          <w:ilvl w:val="0"/>
          <w:numId w:val="49"/>
        </w:numPr>
        <w:spacing w:line="243" w:lineRule="exact"/>
        <w:ind w:left="993" w:hanging="426"/>
        <w:jc w:val="both"/>
        <w:rPr>
          <w:rFonts w:cstheme="minorHAnsi"/>
          <w:sz w:val="20"/>
          <w:szCs w:val="20"/>
        </w:rPr>
      </w:pPr>
      <w:r w:rsidRPr="00EF6CC6">
        <w:rPr>
          <w:rFonts w:cstheme="minorHAnsi"/>
          <w:sz w:val="20"/>
          <w:szCs w:val="20"/>
        </w:rPr>
        <w:t>Materiały i urządzenia niezbędne do zrealizowania przedmiotu umowy dostarcza</w:t>
      </w:r>
      <w:r w:rsidRPr="00EF6CC6">
        <w:rPr>
          <w:rFonts w:cstheme="minorHAnsi"/>
          <w:spacing w:val="-5"/>
          <w:sz w:val="20"/>
          <w:szCs w:val="20"/>
        </w:rPr>
        <w:t xml:space="preserve"> </w:t>
      </w:r>
      <w:r w:rsidRPr="00EF6CC6">
        <w:rPr>
          <w:rFonts w:cstheme="minorHAnsi"/>
          <w:sz w:val="20"/>
          <w:szCs w:val="20"/>
        </w:rPr>
        <w:t>Wykonawca.</w:t>
      </w:r>
    </w:p>
    <w:p w14:paraId="3A24BB03" w14:textId="77777777" w:rsidR="00EF6CC6" w:rsidRPr="00EF6CC6" w:rsidRDefault="00EF6CC6" w:rsidP="007F2AD3">
      <w:pPr>
        <w:numPr>
          <w:ilvl w:val="0"/>
          <w:numId w:val="49"/>
        </w:numPr>
        <w:ind w:left="993" w:right="249" w:hanging="426"/>
        <w:jc w:val="both"/>
        <w:rPr>
          <w:rFonts w:cstheme="minorHAnsi"/>
          <w:sz w:val="20"/>
          <w:szCs w:val="20"/>
        </w:rPr>
      </w:pPr>
      <w:r w:rsidRPr="00EF6CC6">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2E273DBB" w14:textId="77777777" w:rsidR="00EF6CC6" w:rsidRPr="00EF6CC6" w:rsidRDefault="00EF6CC6" w:rsidP="007F2AD3">
      <w:pPr>
        <w:numPr>
          <w:ilvl w:val="0"/>
          <w:numId w:val="49"/>
        </w:numPr>
        <w:spacing w:before="1"/>
        <w:ind w:left="993" w:right="246" w:hanging="426"/>
        <w:jc w:val="both"/>
        <w:rPr>
          <w:rFonts w:cstheme="minorHAnsi"/>
          <w:sz w:val="20"/>
          <w:szCs w:val="20"/>
        </w:rPr>
      </w:pPr>
      <w:r w:rsidRPr="00EF6CC6">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EF6CC6">
        <w:rPr>
          <w:rFonts w:cstheme="minorHAnsi"/>
          <w:spacing w:val="-1"/>
          <w:sz w:val="20"/>
          <w:szCs w:val="20"/>
        </w:rPr>
        <w:t xml:space="preserve"> </w:t>
      </w:r>
      <w:r w:rsidRPr="00EF6CC6">
        <w:rPr>
          <w:rFonts w:cstheme="minorHAnsi"/>
          <w:sz w:val="20"/>
          <w:szCs w:val="20"/>
        </w:rPr>
        <w:t>normalizacyjne.</w:t>
      </w:r>
    </w:p>
    <w:p w14:paraId="3D0D3E1E" w14:textId="53D09082" w:rsidR="00EF6CC6" w:rsidRPr="00121327" w:rsidRDefault="00EF6CC6" w:rsidP="007F2AD3">
      <w:pPr>
        <w:numPr>
          <w:ilvl w:val="0"/>
          <w:numId w:val="49"/>
        </w:numPr>
        <w:ind w:left="993" w:right="249" w:hanging="426"/>
        <w:jc w:val="both"/>
        <w:rPr>
          <w:rFonts w:cstheme="minorHAnsi"/>
          <w:sz w:val="20"/>
          <w:szCs w:val="20"/>
        </w:rPr>
      </w:pPr>
      <w:r w:rsidRPr="00EF6CC6">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EF6CC6">
        <w:rPr>
          <w:rFonts w:cstheme="minorHAnsi"/>
          <w:spacing w:val="-2"/>
          <w:sz w:val="20"/>
          <w:szCs w:val="20"/>
        </w:rPr>
        <w:t xml:space="preserve"> </w:t>
      </w:r>
      <w:r w:rsidRPr="00EF6CC6">
        <w:rPr>
          <w:rFonts w:cstheme="minorHAnsi"/>
          <w:sz w:val="20"/>
          <w:szCs w:val="20"/>
        </w:rPr>
        <w:t>techniczne.</w:t>
      </w:r>
    </w:p>
    <w:p w14:paraId="4014DC1E" w14:textId="07CDCF2E" w:rsidR="00EF6CC6" w:rsidRPr="00EF6CC6" w:rsidRDefault="00EF6CC6" w:rsidP="00980600">
      <w:pPr>
        <w:numPr>
          <w:ilvl w:val="0"/>
          <w:numId w:val="49"/>
        </w:numPr>
        <w:spacing w:line="244" w:lineRule="exact"/>
        <w:ind w:left="993" w:right="248" w:hanging="426"/>
        <w:jc w:val="both"/>
        <w:rPr>
          <w:rFonts w:cstheme="minorHAnsi"/>
          <w:sz w:val="20"/>
          <w:szCs w:val="20"/>
        </w:rPr>
      </w:pPr>
      <w:r w:rsidRPr="00EF6CC6">
        <w:rPr>
          <w:rFonts w:cstheme="minorHAnsi"/>
          <w:sz w:val="20"/>
          <w:szCs w:val="20"/>
        </w:rPr>
        <w:lastRenderedPageBreak/>
        <w:t>Dokumenty</w:t>
      </w:r>
      <w:r w:rsidRPr="00EF6CC6">
        <w:rPr>
          <w:rFonts w:cstheme="minorHAnsi"/>
          <w:spacing w:val="17"/>
          <w:sz w:val="20"/>
          <w:szCs w:val="20"/>
        </w:rPr>
        <w:t xml:space="preserve"> </w:t>
      </w:r>
      <w:r w:rsidRPr="00EF6CC6">
        <w:rPr>
          <w:rFonts w:cstheme="minorHAnsi"/>
          <w:sz w:val="20"/>
          <w:szCs w:val="20"/>
        </w:rPr>
        <w:t>wymienione</w:t>
      </w:r>
      <w:r w:rsidRPr="00EF6CC6">
        <w:rPr>
          <w:rFonts w:cstheme="minorHAnsi"/>
          <w:spacing w:val="16"/>
          <w:sz w:val="20"/>
          <w:szCs w:val="20"/>
        </w:rPr>
        <w:t xml:space="preserve"> </w:t>
      </w:r>
      <w:r w:rsidRPr="00EF6CC6">
        <w:rPr>
          <w:rFonts w:cstheme="minorHAnsi"/>
          <w:sz w:val="20"/>
          <w:szCs w:val="20"/>
        </w:rPr>
        <w:t>w</w:t>
      </w:r>
      <w:r w:rsidRPr="00EF6CC6">
        <w:rPr>
          <w:rFonts w:cstheme="minorHAnsi"/>
          <w:spacing w:val="17"/>
          <w:sz w:val="20"/>
          <w:szCs w:val="20"/>
        </w:rPr>
        <w:t xml:space="preserve"> </w:t>
      </w:r>
      <w:r w:rsidRPr="00EF6CC6">
        <w:rPr>
          <w:rFonts w:cstheme="minorHAnsi"/>
          <w:sz w:val="20"/>
          <w:szCs w:val="20"/>
        </w:rPr>
        <w:t>powyższych</w:t>
      </w:r>
      <w:r w:rsidRPr="00EF6CC6">
        <w:rPr>
          <w:rFonts w:cstheme="minorHAnsi"/>
          <w:spacing w:val="17"/>
          <w:sz w:val="20"/>
          <w:szCs w:val="20"/>
        </w:rPr>
        <w:t xml:space="preserve"> </w:t>
      </w:r>
      <w:r w:rsidRPr="00EF6CC6">
        <w:rPr>
          <w:rFonts w:cstheme="minorHAnsi"/>
          <w:sz w:val="20"/>
          <w:szCs w:val="20"/>
        </w:rPr>
        <w:t>ustępach</w:t>
      </w:r>
      <w:r w:rsidRPr="00EF6CC6">
        <w:rPr>
          <w:rFonts w:cstheme="minorHAnsi"/>
          <w:spacing w:val="18"/>
          <w:sz w:val="20"/>
          <w:szCs w:val="20"/>
        </w:rPr>
        <w:t xml:space="preserve"> </w:t>
      </w:r>
      <w:r w:rsidRPr="00EF6CC6">
        <w:rPr>
          <w:rFonts w:cstheme="minorHAnsi"/>
          <w:sz w:val="20"/>
          <w:szCs w:val="20"/>
        </w:rPr>
        <w:t>wraz</w:t>
      </w:r>
      <w:r w:rsidRPr="00EF6CC6">
        <w:rPr>
          <w:rFonts w:cstheme="minorHAnsi"/>
          <w:spacing w:val="17"/>
          <w:sz w:val="20"/>
          <w:szCs w:val="20"/>
        </w:rPr>
        <w:t xml:space="preserve"> </w:t>
      </w:r>
      <w:r w:rsidRPr="00EF6CC6">
        <w:rPr>
          <w:rFonts w:cstheme="minorHAnsi"/>
          <w:sz w:val="20"/>
          <w:szCs w:val="20"/>
        </w:rPr>
        <w:t>z</w:t>
      </w:r>
      <w:r w:rsidRPr="00EF6CC6">
        <w:rPr>
          <w:rFonts w:cstheme="minorHAnsi"/>
          <w:spacing w:val="15"/>
          <w:sz w:val="20"/>
          <w:szCs w:val="20"/>
        </w:rPr>
        <w:t xml:space="preserve"> </w:t>
      </w:r>
      <w:r w:rsidRPr="00EF6CC6">
        <w:rPr>
          <w:rFonts w:cstheme="minorHAnsi"/>
          <w:sz w:val="20"/>
          <w:szCs w:val="20"/>
        </w:rPr>
        <w:t>ich</w:t>
      </w:r>
      <w:r w:rsidRPr="00EF6CC6">
        <w:rPr>
          <w:rFonts w:cstheme="minorHAnsi"/>
          <w:spacing w:val="17"/>
          <w:sz w:val="20"/>
          <w:szCs w:val="20"/>
        </w:rPr>
        <w:t xml:space="preserve"> </w:t>
      </w:r>
      <w:r w:rsidRPr="00EF6CC6">
        <w:rPr>
          <w:rFonts w:cstheme="minorHAnsi"/>
          <w:sz w:val="20"/>
          <w:szCs w:val="20"/>
        </w:rPr>
        <w:t>kopiami</w:t>
      </w:r>
      <w:r w:rsidRPr="00EF6CC6">
        <w:rPr>
          <w:rFonts w:cstheme="minorHAnsi"/>
          <w:spacing w:val="17"/>
          <w:sz w:val="20"/>
          <w:szCs w:val="20"/>
        </w:rPr>
        <w:t xml:space="preserve"> </w:t>
      </w:r>
      <w:r w:rsidRPr="00EF6CC6">
        <w:rPr>
          <w:rFonts w:cstheme="minorHAnsi"/>
          <w:sz w:val="20"/>
          <w:szCs w:val="20"/>
        </w:rPr>
        <w:t>powinny</w:t>
      </w:r>
      <w:r w:rsidRPr="00EF6CC6">
        <w:rPr>
          <w:rFonts w:cstheme="minorHAnsi"/>
          <w:spacing w:val="15"/>
          <w:sz w:val="20"/>
          <w:szCs w:val="20"/>
        </w:rPr>
        <w:t xml:space="preserve"> </w:t>
      </w:r>
      <w:r w:rsidRPr="00EF6CC6">
        <w:rPr>
          <w:rFonts w:cstheme="minorHAnsi"/>
          <w:sz w:val="20"/>
          <w:szCs w:val="20"/>
        </w:rPr>
        <w:t>być</w:t>
      </w:r>
      <w:r w:rsidRPr="00EF6CC6">
        <w:rPr>
          <w:rFonts w:cstheme="minorHAnsi"/>
          <w:spacing w:val="15"/>
          <w:sz w:val="20"/>
          <w:szCs w:val="20"/>
        </w:rPr>
        <w:t xml:space="preserve"> </w:t>
      </w:r>
      <w:r w:rsidRPr="00EF6CC6">
        <w:rPr>
          <w:rFonts w:cstheme="minorHAnsi"/>
          <w:sz w:val="20"/>
          <w:szCs w:val="20"/>
        </w:rPr>
        <w:t>przekazane</w:t>
      </w:r>
      <w:r w:rsidRPr="00EF6CC6">
        <w:rPr>
          <w:rFonts w:cstheme="minorHAnsi"/>
          <w:spacing w:val="16"/>
          <w:sz w:val="20"/>
          <w:szCs w:val="20"/>
        </w:rPr>
        <w:t xml:space="preserve"> </w:t>
      </w:r>
      <w:r w:rsidRPr="00EF6CC6">
        <w:rPr>
          <w:rFonts w:cstheme="minorHAnsi"/>
          <w:sz w:val="20"/>
          <w:szCs w:val="20"/>
        </w:rPr>
        <w:t>do</w:t>
      </w:r>
      <w:r w:rsidR="007F2AD3">
        <w:rPr>
          <w:rFonts w:cstheme="minorHAnsi"/>
          <w:sz w:val="20"/>
          <w:szCs w:val="20"/>
        </w:rPr>
        <w:t> </w:t>
      </w:r>
      <w:r w:rsidRPr="00EF6CC6">
        <w:rPr>
          <w:rFonts w:cstheme="minorHAnsi"/>
          <w:sz w:val="20"/>
          <w:szCs w:val="20"/>
        </w:rPr>
        <w:t>kontroli i wykorzystania inspektorowi nadzoru inwestorskiego w dniu sprowadzenia materiałów na p</w:t>
      </w:r>
      <w:r w:rsidR="007F2AD3">
        <w:rPr>
          <w:rFonts w:cstheme="minorHAnsi"/>
          <w:sz w:val="20"/>
          <w:szCs w:val="20"/>
        </w:rPr>
        <w:t xml:space="preserve">lac budowy </w:t>
      </w:r>
      <w:r w:rsidRPr="00EF6CC6">
        <w:rPr>
          <w:rFonts w:cstheme="minorHAnsi"/>
          <w:sz w:val="20"/>
          <w:szCs w:val="20"/>
        </w:rPr>
        <w:t>i</w:t>
      </w:r>
      <w:r w:rsidR="007F2AD3">
        <w:rPr>
          <w:rFonts w:cstheme="minorHAnsi"/>
          <w:sz w:val="20"/>
          <w:szCs w:val="20"/>
        </w:rPr>
        <w:t> </w:t>
      </w:r>
      <w:r w:rsidRPr="00EF6CC6">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EF6CC6">
        <w:rPr>
          <w:rFonts w:cstheme="minorHAnsi"/>
          <w:spacing w:val="-4"/>
          <w:sz w:val="20"/>
          <w:szCs w:val="20"/>
        </w:rPr>
        <w:t xml:space="preserve"> </w:t>
      </w:r>
      <w:r w:rsidRPr="00EF6CC6">
        <w:rPr>
          <w:rFonts w:cstheme="minorHAnsi"/>
          <w:sz w:val="20"/>
          <w:szCs w:val="20"/>
        </w:rPr>
        <w:t>umowy.</w:t>
      </w:r>
    </w:p>
    <w:p w14:paraId="7B4D2EDB" w14:textId="77777777" w:rsidR="00EF6CC6" w:rsidRPr="00EF6CC6" w:rsidRDefault="00EF6CC6" w:rsidP="007F2AD3">
      <w:pPr>
        <w:numPr>
          <w:ilvl w:val="0"/>
          <w:numId w:val="49"/>
        </w:numPr>
        <w:spacing w:before="1"/>
        <w:ind w:left="993" w:right="249" w:hanging="426"/>
        <w:jc w:val="both"/>
        <w:rPr>
          <w:rFonts w:cstheme="minorHAnsi"/>
          <w:sz w:val="20"/>
          <w:szCs w:val="20"/>
        </w:rPr>
      </w:pPr>
      <w:r w:rsidRPr="00EF6CC6">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EF6CC6">
        <w:rPr>
          <w:rFonts w:cstheme="minorHAnsi"/>
          <w:spacing w:val="-5"/>
          <w:sz w:val="20"/>
          <w:szCs w:val="20"/>
        </w:rPr>
        <w:t xml:space="preserve"> </w:t>
      </w:r>
      <w:r w:rsidRPr="00EF6CC6">
        <w:rPr>
          <w:rFonts w:cstheme="minorHAnsi"/>
          <w:sz w:val="20"/>
          <w:szCs w:val="20"/>
        </w:rPr>
        <w:t>niezgodności.</w:t>
      </w:r>
    </w:p>
    <w:p w14:paraId="5B0B7E18" w14:textId="77777777" w:rsidR="00EF6CC6" w:rsidRPr="00EF6CC6" w:rsidRDefault="00EF6CC6" w:rsidP="004800C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 WYNAGRODZENIE</w:t>
      </w:r>
    </w:p>
    <w:p w14:paraId="62F14658"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§4</w:t>
      </w:r>
    </w:p>
    <w:p w14:paraId="5D247FD3" w14:textId="77777777" w:rsidR="00EF6CC6" w:rsidRPr="00EF6CC6" w:rsidRDefault="00EF6CC6" w:rsidP="00A2056B">
      <w:pPr>
        <w:numPr>
          <w:ilvl w:val="0"/>
          <w:numId w:val="48"/>
        </w:numPr>
        <w:tabs>
          <w:tab w:val="left" w:pos="9639"/>
        </w:tabs>
        <w:ind w:left="992" w:right="249" w:hanging="425"/>
        <w:jc w:val="both"/>
        <w:rPr>
          <w:rFonts w:cstheme="minorHAnsi"/>
          <w:sz w:val="20"/>
          <w:szCs w:val="20"/>
        </w:rPr>
      </w:pPr>
      <w:r w:rsidRPr="00EF6CC6">
        <w:rPr>
          <w:rFonts w:cstheme="minorHAnsi"/>
          <w:sz w:val="20"/>
          <w:szCs w:val="20"/>
        </w:rPr>
        <w:t>Strony ustalają, że wynagrodzenie Wykonawcy z tytułu realizacji niniejszej umowy będzie miało formę ryczałtu.</w:t>
      </w:r>
    </w:p>
    <w:p w14:paraId="69C9B3B3" w14:textId="6AA9A4F9" w:rsidR="00EF6CC6" w:rsidRPr="004800C6" w:rsidRDefault="00EF6CC6" w:rsidP="00A2056B">
      <w:pPr>
        <w:numPr>
          <w:ilvl w:val="0"/>
          <w:numId w:val="48"/>
        </w:numPr>
        <w:spacing w:line="243" w:lineRule="exact"/>
        <w:ind w:left="993" w:right="277" w:hanging="426"/>
        <w:jc w:val="both"/>
        <w:rPr>
          <w:rFonts w:cstheme="minorHAnsi"/>
          <w:sz w:val="20"/>
          <w:szCs w:val="20"/>
        </w:rPr>
      </w:pPr>
      <w:r w:rsidRPr="00EF6CC6">
        <w:rPr>
          <w:rFonts w:cstheme="minorHAnsi"/>
          <w:sz w:val="20"/>
          <w:szCs w:val="20"/>
        </w:rPr>
        <w:t>Wynagrodzenie</w:t>
      </w:r>
      <w:r w:rsidRPr="00EF6CC6">
        <w:rPr>
          <w:rFonts w:cstheme="minorHAnsi"/>
          <w:spacing w:val="11"/>
          <w:sz w:val="20"/>
          <w:szCs w:val="20"/>
        </w:rPr>
        <w:t xml:space="preserve"> </w:t>
      </w:r>
      <w:r w:rsidRPr="00EF6CC6">
        <w:rPr>
          <w:rFonts w:cstheme="minorHAnsi"/>
          <w:sz w:val="20"/>
          <w:szCs w:val="20"/>
        </w:rPr>
        <w:t>Wykonawcy</w:t>
      </w:r>
      <w:r w:rsidRPr="00EF6CC6">
        <w:rPr>
          <w:rFonts w:cstheme="minorHAnsi"/>
          <w:spacing w:val="13"/>
          <w:sz w:val="20"/>
          <w:szCs w:val="20"/>
        </w:rPr>
        <w:t xml:space="preserve"> </w:t>
      </w:r>
      <w:r w:rsidRPr="00EF6CC6">
        <w:rPr>
          <w:rFonts w:cstheme="minorHAnsi"/>
          <w:sz w:val="20"/>
          <w:szCs w:val="20"/>
        </w:rPr>
        <w:t>za</w:t>
      </w:r>
      <w:r w:rsidRPr="00EF6CC6">
        <w:rPr>
          <w:rFonts w:cstheme="minorHAnsi"/>
          <w:spacing w:val="12"/>
          <w:sz w:val="20"/>
          <w:szCs w:val="20"/>
        </w:rPr>
        <w:t xml:space="preserve"> </w:t>
      </w:r>
      <w:r w:rsidRPr="00EF6CC6">
        <w:rPr>
          <w:rFonts w:cstheme="minorHAnsi"/>
          <w:sz w:val="20"/>
          <w:szCs w:val="20"/>
        </w:rPr>
        <w:t>wykonanie</w:t>
      </w:r>
      <w:r w:rsidRPr="00EF6CC6">
        <w:rPr>
          <w:rFonts w:cstheme="minorHAnsi"/>
          <w:spacing w:val="11"/>
          <w:sz w:val="20"/>
          <w:szCs w:val="20"/>
        </w:rPr>
        <w:t xml:space="preserve"> </w:t>
      </w:r>
      <w:r w:rsidRPr="00EF6CC6">
        <w:rPr>
          <w:rFonts w:cstheme="minorHAnsi"/>
          <w:sz w:val="20"/>
          <w:szCs w:val="20"/>
        </w:rPr>
        <w:t>przedmiotu</w:t>
      </w:r>
      <w:r w:rsidRPr="00EF6CC6">
        <w:rPr>
          <w:rFonts w:cstheme="minorHAnsi"/>
          <w:spacing w:val="13"/>
          <w:sz w:val="20"/>
          <w:szCs w:val="20"/>
        </w:rPr>
        <w:t xml:space="preserve"> </w:t>
      </w:r>
      <w:r w:rsidRPr="00EF6CC6">
        <w:rPr>
          <w:rFonts w:cstheme="minorHAnsi"/>
          <w:sz w:val="20"/>
          <w:szCs w:val="20"/>
        </w:rPr>
        <w:t>umowy</w:t>
      </w:r>
      <w:r w:rsidRPr="00EF6CC6">
        <w:rPr>
          <w:rFonts w:cstheme="minorHAnsi"/>
          <w:spacing w:val="13"/>
          <w:sz w:val="20"/>
          <w:szCs w:val="20"/>
        </w:rPr>
        <w:t xml:space="preserve"> </w:t>
      </w:r>
      <w:r w:rsidRPr="00EF6CC6">
        <w:rPr>
          <w:rFonts w:cstheme="minorHAnsi"/>
          <w:sz w:val="20"/>
          <w:szCs w:val="20"/>
        </w:rPr>
        <w:t>określonego</w:t>
      </w:r>
      <w:r w:rsidRPr="00EF6CC6">
        <w:rPr>
          <w:rFonts w:cstheme="minorHAnsi"/>
          <w:spacing w:val="12"/>
          <w:sz w:val="20"/>
          <w:szCs w:val="20"/>
        </w:rPr>
        <w:t xml:space="preserve"> </w:t>
      </w:r>
      <w:r w:rsidRPr="00EF6CC6">
        <w:rPr>
          <w:rFonts w:cstheme="minorHAnsi"/>
          <w:sz w:val="20"/>
          <w:szCs w:val="20"/>
        </w:rPr>
        <w:t>w</w:t>
      </w:r>
      <w:r w:rsidRPr="00EF6CC6">
        <w:rPr>
          <w:rFonts w:cstheme="minorHAnsi"/>
          <w:spacing w:val="11"/>
          <w:sz w:val="20"/>
          <w:szCs w:val="20"/>
        </w:rPr>
        <w:t xml:space="preserve"> </w:t>
      </w:r>
      <w:r w:rsidRPr="00EF6CC6">
        <w:rPr>
          <w:rFonts w:cstheme="minorHAnsi"/>
          <w:sz w:val="20"/>
          <w:szCs w:val="20"/>
        </w:rPr>
        <w:t>§</w:t>
      </w:r>
      <w:r w:rsidRPr="00EF6CC6">
        <w:rPr>
          <w:rFonts w:cstheme="minorHAnsi"/>
          <w:spacing w:val="11"/>
          <w:sz w:val="20"/>
          <w:szCs w:val="20"/>
        </w:rPr>
        <w:t xml:space="preserve"> </w:t>
      </w:r>
      <w:r w:rsidRPr="00EF6CC6">
        <w:rPr>
          <w:rFonts w:cstheme="minorHAnsi"/>
          <w:sz w:val="20"/>
          <w:szCs w:val="20"/>
        </w:rPr>
        <w:t>1,</w:t>
      </w:r>
      <w:r w:rsidRPr="00EF6CC6">
        <w:rPr>
          <w:rFonts w:cstheme="minorHAnsi"/>
          <w:spacing w:val="13"/>
          <w:sz w:val="20"/>
          <w:szCs w:val="20"/>
        </w:rPr>
        <w:t xml:space="preserve"> </w:t>
      </w:r>
      <w:r w:rsidRPr="00EF6CC6">
        <w:rPr>
          <w:rFonts w:cstheme="minorHAnsi"/>
          <w:sz w:val="20"/>
          <w:szCs w:val="20"/>
        </w:rPr>
        <w:t>wyniesie</w:t>
      </w:r>
      <w:r w:rsidRPr="00EF6CC6">
        <w:rPr>
          <w:rFonts w:cstheme="minorHAnsi"/>
          <w:spacing w:val="11"/>
          <w:sz w:val="20"/>
          <w:szCs w:val="20"/>
        </w:rPr>
        <w:t xml:space="preserve"> </w:t>
      </w:r>
      <w:r w:rsidRPr="00EF6CC6">
        <w:rPr>
          <w:rFonts w:cstheme="minorHAnsi"/>
          <w:sz w:val="20"/>
          <w:szCs w:val="20"/>
        </w:rPr>
        <w:t>…………</w:t>
      </w:r>
      <w:r w:rsidR="00EF645C">
        <w:rPr>
          <w:rFonts w:cstheme="minorHAnsi"/>
          <w:sz w:val="20"/>
          <w:szCs w:val="20"/>
        </w:rPr>
        <w:t>………………..</w:t>
      </w:r>
      <w:r w:rsidRPr="00EF6CC6">
        <w:rPr>
          <w:rFonts w:cstheme="minorHAnsi"/>
          <w:sz w:val="20"/>
          <w:szCs w:val="20"/>
        </w:rPr>
        <w:t>…………</w:t>
      </w:r>
      <w:r w:rsidR="00EF645C">
        <w:rPr>
          <w:rFonts w:cstheme="minorHAnsi"/>
          <w:sz w:val="20"/>
          <w:szCs w:val="20"/>
        </w:rPr>
        <w:t xml:space="preserve"> </w:t>
      </w:r>
      <w:r w:rsidR="004800C6">
        <w:rPr>
          <w:rFonts w:asciiTheme="minorHAnsi" w:hAnsiTheme="minorHAnsi" w:cstheme="minorHAnsi"/>
          <w:sz w:val="20"/>
          <w:szCs w:val="20"/>
        </w:rPr>
        <w:t xml:space="preserve">zł brutto </w:t>
      </w:r>
      <w:r w:rsidRPr="004800C6">
        <w:rPr>
          <w:rFonts w:asciiTheme="minorHAnsi" w:hAnsiTheme="minorHAnsi" w:cstheme="minorHAnsi"/>
          <w:sz w:val="20"/>
          <w:szCs w:val="20"/>
        </w:rPr>
        <w:t>(słownie:</w:t>
      </w:r>
      <w:r w:rsidRPr="004800C6">
        <w:rPr>
          <w:rFonts w:asciiTheme="minorHAnsi" w:hAnsiTheme="minorHAnsi" w:cstheme="minorHAnsi"/>
          <w:spacing w:val="-23"/>
          <w:sz w:val="20"/>
          <w:szCs w:val="20"/>
        </w:rPr>
        <w:t xml:space="preserve"> </w:t>
      </w:r>
      <w:r w:rsidRPr="004800C6">
        <w:rPr>
          <w:rFonts w:asciiTheme="minorHAnsi" w:hAnsiTheme="minorHAnsi" w:cstheme="minorHAnsi"/>
          <w:sz w:val="20"/>
          <w:szCs w:val="20"/>
        </w:rPr>
        <w:t>..…………………………………………</w:t>
      </w:r>
      <w:r w:rsidR="00EF645C">
        <w:rPr>
          <w:rFonts w:asciiTheme="minorHAnsi" w:hAnsiTheme="minorHAnsi" w:cstheme="minorHAnsi"/>
          <w:sz w:val="20"/>
          <w:szCs w:val="20"/>
        </w:rPr>
        <w:t>………….</w:t>
      </w:r>
      <w:r w:rsidRPr="004800C6">
        <w:rPr>
          <w:rFonts w:asciiTheme="minorHAnsi" w:hAnsiTheme="minorHAnsi" w:cstheme="minorHAnsi"/>
          <w:sz w:val="20"/>
          <w:szCs w:val="20"/>
        </w:rPr>
        <w:t>……………………),</w:t>
      </w:r>
      <w:r w:rsidRPr="004800C6">
        <w:rPr>
          <w:rFonts w:asciiTheme="minorHAnsi" w:hAnsiTheme="minorHAnsi" w:cstheme="minorHAnsi"/>
          <w:spacing w:val="22"/>
          <w:sz w:val="20"/>
          <w:szCs w:val="20"/>
        </w:rPr>
        <w:t xml:space="preserve"> </w:t>
      </w:r>
      <w:r w:rsidR="004800C6">
        <w:rPr>
          <w:rFonts w:asciiTheme="minorHAnsi" w:hAnsiTheme="minorHAnsi" w:cstheme="minorHAnsi"/>
          <w:sz w:val="20"/>
          <w:szCs w:val="20"/>
        </w:rPr>
        <w:t xml:space="preserve">przy …… </w:t>
      </w:r>
      <w:r w:rsidRPr="004800C6">
        <w:rPr>
          <w:rFonts w:asciiTheme="minorHAnsi" w:hAnsiTheme="minorHAnsi" w:cstheme="minorHAnsi"/>
          <w:sz w:val="20"/>
          <w:szCs w:val="20"/>
        </w:rPr>
        <w:t>podatku VAT i płatne</w:t>
      </w:r>
      <w:r w:rsidRPr="004800C6">
        <w:rPr>
          <w:rFonts w:asciiTheme="minorHAnsi" w:hAnsiTheme="minorHAnsi" w:cstheme="minorHAnsi"/>
          <w:spacing w:val="-9"/>
          <w:sz w:val="20"/>
          <w:szCs w:val="20"/>
        </w:rPr>
        <w:t xml:space="preserve"> </w:t>
      </w:r>
      <w:r w:rsidRPr="004800C6">
        <w:rPr>
          <w:rFonts w:asciiTheme="minorHAnsi" w:hAnsiTheme="minorHAnsi" w:cstheme="minorHAnsi"/>
          <w:sz w:val="20"/>
          <w:szCs w:val="20"/>
        </w:rPr>
        <w:t>będzie przelewem na konto Wykonawcy.</w:t>
      </w:r>
    </w:p>
    <w:p w14:paraId="79FFD056" w14:textId="77777777"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Za dzień zapłaty przyjmuje się dzień obciążenia rachunku Zamawiającego.</w:t>
      </w:r>
    </w:p>
    <w:p w14:paraId="65E86C2D" w14:textId="77777777"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EF6CC6">
        <w:rPr>
          <w:rFonts w:cstheme="minorHAnsi"/>
          <w:spacing w:val="-3"/>
          <w:sz w:val="20"/>
          <w:szCs w:val="20"/>
        </w:rPr>
        <w:t xml:space="preserve"> </w:t>
      </w:r>
      <w:r w:rsidRPr="00EF6CC6">
        <w:rPr>
          <w:rFonts w:cstheme="minorHAnsi"/>
          <w:sz w:val="20"/>
          <w:szCs w:val="20"/>
        </w:rPr>
        <w:t>koszty.</w:t>
      </w:r>
    </w:p>
    <w:p w14:paraId="208ADAC8" w14:textId="77777777"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Niedoszacowanie, pominięcie oraz brak rozpoznania zakresu przedmiotu umowy nie może być podstawą do żądania zmiany wynagrodzenia ryczałtowego określonego w ust. 2.</w:t>
      </w:r>
    </w:p>
    <w:p w14:paraId="09F7FBBB" w14:textId="438C0CF4" w:rsidR="00EF6CC6" w:rsidRPr="00EF6CC6" w:rsidRDefault="00EF6CC6" w:rsidP="004800C6">
      <w:pPr>
        <w:numPr>
          <w:ilvl w:val="0"/>
          <w:numId w:val="48"/>
        </w:numPr>
        <w:tabs>
          <w:tab w:val="left" w:pos="9639"/>
        </w:tabs>
        <w:ind w:left="993" w:right="250" w:hanging="426"/>
        <w:jc w:val="both"/>
        <w:rPr>
          <w:rFonts w:cstheme="minorHAnsi"/>
          <w:sz w:val="20"/>
          <w:szCs w:val="20"/>
        </w:rPr>
      </w:pPr>
      <w:r w:rsidRPr="00EF6CC6">
        <w:rPr>
          <w:rFonts w:cstheme="minorHAnsi"/>
          <w:sz w:val="20"/>
          <w:szCs w:val="20"/>
        </w:rPr>
        <w:t>Wykonawca oświadcza, że jest podatnikiem podatku VAT, uprawnionym do wystawienia faktury VAT. Numer NIP Wykonawcy …………………….</w:t>
      </w:r>
    </w:p>
    <w:p w14:paraId="0980FCF1" w14:textId="77777777" w:rsidR="00EF6CC6" w:rsidRPr="00EF6CC6" w:rsidRDefault="00EF6CC6" w:rsidP="004800C6">
      <w:pPr>
        <w:numPr>
          <w:ilvl w:val="0"/>
          <w:numId w:val="48"/>
        </w:numPr>
        <w:tabs>
          <w:tab w:val="left" w:pos="9639"/>
        </w:tabs>
        <w:ind w:left="993" w:right="249" w:hanging="426"/>
        <w:jc w:val="both"/>
        <w:rPr>
          <w:rFonts w:cstheme="minorHAnsi"/>
          <w:sz w:val="20"/>
          <w:szCs w:val="20"/>
        </w:rPr>
      </w:pPr>
      <w:r w:rsidRPr="00EF6CC6">
        <w:rPr>
          <w:rFonts w:cstheme="minorHAnsi"/>
          <w:sz w:val="20"/>
          <w:szCs w:val="20"/>
        </w:rPr>
        <w:t>W przypadku zmiany w okresie obowiązywania umowy stawki podatku VAT, wynagrodzenie brutto ulegnie zmianie stosownie do zmiany tej stawki, przy czym wynagrodzenie netto pozostaje bez</w:t>
      </w:r>
      <w:r w:rsidRPr="00EF6CC6">
        <w:rPr>
          <w:rFonts w:cstheme="minorHAnsi"/>
          <w:spacing w:val="-13"/>
          <w:sz w:val="20"/>
          <w:szCs w:val="20"/>
        </w:rPr>
        <w:t xml:space="preserve"> </w:t>
      </w:r>
      <w:r w:rsidRPr="00EF6CC6">
        <w:rPr>
          <w:rFonts w:cstheme="minorHAnsi"/>
          <w:sz w:val="20"/>
          <w:szCs w:val="20"/>
        </w:rPr>
        <w:t>zmian.</w:t>
      </w:r>
    </w:p>
    <w:p w14:paraId="34747262" w14:textId="77777777" w:rsidR="00EF6CC6" w:rsidRPr="00EF6CC6" w:rsidRDefault="00EF6CC6" w:rsidP="004800C6">
      <w:pPr>
        <w:spacing w:before="121"/>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III. TERMINY REALIZACJI UMOWY</w:t>
      </w:r>
    </w:p>
    <w:p w14:paraId="7254E25B"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5</w:t>
      </w:r>
    </w:p>
    <w:p w14:paraId="3D7CA536" w14:textId="072DDBE7" w:rsidR="00EF6CC6" w:rsidRPr="00EF6CC6" w:rsidRDefault="00EF6CC6" w:rsidP="00A2056B">
      <w:pPr>
        <w:numPr>
          <w:ilvl w:val="0"/>
          <w:numId w:val="10"/>
        </w:numPr>
        <w:ind w:left="992" w:hanging="425"/>
        <w:jc w:val="both"/>
        <w:rPr>
          <w:rFonts w:cstheme="minorHAnsi"/>
          <w:sz w:val="20"/>
          <w:szCs w:val="20"/>
        </w:rPr>
      </w:pPr>
      <w:r w:rsidRPr="00EF6CC6">
        <w:rPr>
          <w:rFonts w:cstheme="minorHAnsi"/>
          <w:sz w:val="20"/>
          <w:szCs w:val="20"/>
        </w:rPr>
        <w:t xml:space="preserve">Zamawiający przekaże Wykonawcy plac budowy </w:t>
      </w:r>
      <w:r w:rsidRPr="00EF6CC6">
        <w:rPr>
          <w:rFonts w:cstheme="minorHAnsi"/>
          <w:b/>
          <w:sz w:val="20"/>
          <w:szCs w:val="20"/>
        </w:rPr>
        <w:t xml:space="preserve">w ciągu </w:t>
      </w:r>
      <w:r w:rsidR="00CD2515">
        <w:rPr>
          <w:rFonts w:cstheme="minorHAnsi"/>
          <w:b/>
          <w:sz w:val="20"/>
          <w:szCs w:val="20"/>
        </w:rPr>
        <w:t>7</w:t>
      </w:r>
      <w:r w:rsidRPr="00EF6CC6">
        <w:rPr>
          <w:rFonts w:cstheme="minorHAnsi"/>
          <w:b/>
          <w:sz w:val="20"/>
          <w:szCs w:val="20"/>
        </w:rPr>
        <w:t xml:space="preserve"> dni licząc od dnia podpisania</w:t>
      </w:r>
      <w:r w:rsidRPr="00EF6CC6">
        <w:rPr>
          <w:rFonts w:cstheme="minorHAnsi"/>
          <w:b/>
          <w:spacing w:val="-10"/>
          <w:sz w:val="20"/>
          <w:szCs w:val="20"/>
        </w:rPr>
        <w:t xml:space="preserve"> </w:t>
      </w:r>
      <w:r w:rsidRPr="00EF6CC6">
        <w:rPr>
          <w:rFonts w:cstheme="minorHAnsi"/>
          <w:b/>
          <w:sz w:val="20"/>
          <w:szCs w:val="20"/>
        </w:rPr>
        <w:t>umowy</w:t>
      </w:r>
      <w:r w:rsidRPr="00EF6CC6">
        <w:rPr>
          <w:rFonts w:cstheme="minorHAnsi"/>
          <w:sz w:val="20"/>
          <w:szCs w:val="20"/>
        </w:rPr>
        <w:t>.</w:t>
      </w:r>
    </w:p>
    <w:p w14:paraId="71DACEAC" w14:textId="77777777" w:rsidR="00EF6CC6" w:rsidRPr="00EF6CC6" w:rsidRDefault="00EF6CC6" w:rsidP="004800C6">
      <w:pPr>
        <w:numPr>
          <w:ilvl w:val="0"/>
          <w:numId w:val="10"/>
        </w:numPr>
        <w:spacing w:line="243" w:lineRule="exact"/>
        <w:ind w:left="993" w:hanging="426"/>
        <w:jc w:val="both"/>
        <w:rPr>
          <w:rFonts w:cstheme="minorHAnsi"/>
          <w:color w:val="000000" w:themeColor="text1"/>
          <w:sz w:val="20"/>
          <w:szCs w:val="20"/>
        </w:rPr>
      </w:pPr>
      <w:r w:rsidRPr="00EF6CC6">
        <w:rPr>
          <w:rFonts w:cstheme="minorHAnsi"/>
          <w:sz w:val="20"/>
          <w:szCs w:val="20"/>
        </w:rPr>
        <w:t xml:space="preserve">Termin rozpoczęcia realizacji przedmiotu umowy strony </w:t>
      </w:r>
      <w:r w:rsidRPr="00EF6CC6">
        <w:rPr>
          <w:rFonts w:cstheme="minorHAnsi"/>
          <w:color w:val="000000" w:themeColor="text1"/>
          <w:sz w:val="20"/>
          <w:szCs w:val="20"/>
        </w:rPr>
        <w:t xml:space="preserve">ustalają na </w:t>
      </w:r>
      <w:r w:rsidRPr="00EF6CC6">
        <w:rPr>
          <w:rFonts w:cstheme="minorHAnsi"/>
          <w:b/>
          <w:color w:val="000000" w:themeColor="text1"/>
          <w:sz w:val="20"/>
          <w:szCs w:val="20"/>
        </w:rPr>
        <w:t>dzień przekazania placu</w:t>
      </w:r>
      <w:r w:rsidRPr="00EF6CC6">
        <w:rPr>
          <w:rFonts w:cstheme="minorHAnsi"/>
          <w:b/>
          <w:color w:val="000000" w:themeColor="text1"/>
          <w:spacing w:val="-10"/>
          <w:sz w:val="20"/>
          <w:szCs w:val="20"/>
        </w:rPr>
        <w:t xml:space="preserve"> </w:t>
      </w:r>
      <w:r w:rsidRPr="00EF6CC6">
        <w:rPr>
          <w:rFonts w:cstheme="minorHAnsi"/>
          <w:b/>
          <w:color w:val="000000" w:themeColor="text1"/>
          <w:sz w:val="20"/>
          <w:szCs w:val="20"/>
        </w:rPr>
        <w:t>budowy</w:t>
      </w:r>
      <w:r w:rsidRPr="00EF6CC6">
        <w:rPr>
          <w:rFonts w:cstheme="minorHAnsi"/>
          <w:color w:val="000000" w:themeColor="text1"/>
          <w:sz w:val="20"/>
          <w:szCs w:val="20"/>
        </w:rPr>
        <w:t>.</w:t>
      </w:r>
    </w:p>
    <w:p w14:paraId="72379651" w14:textId="1F932BBB" w:rsidR="00EF6CC6" w:rsidRPr="00EF6CC6" w:rsidRDefault="00EF6CC6" w:rsidP="002F7FBE">
      <w:pPr>
        <w:numPr>
          <w:ilvl w:val="0"/>
          <w:numId w:val="10"/>
        </w:numPr>
        <w:tabs>
          <w:tab w:val="left" w:leader="dot" w:pos="8535"/>
        </w:tabs>
        <w:spacing w:line="243" w:lineRule="exact"/>
        <w:ind w:right="277"/>
        <w:jc w:val="both"/>
        <w:rPr>
          <w:rFonts w:cstheme="minorHAnsi"/>
          <w:i/>
          <w:sz w:val="20"/>
          <w:szCs w:val="20"/>
        </w:rPr>
      </w:pPr>
      <w:r w:rsidRPr="00EF6CC6">
        <w:rPr>
          <w:rFonts w:cstheme="minorHAnsi"/>
          <w:sz w:val="20"/>
          <w:szCs w:val="20"/>
        </w:rPr>
        <w:t>Termin</w:t>
      </w:r>
      <w:r w:rsidRPr="00EF6CC6">
        <w:rPr>
          <w:rFonts w:cstheme="minorHAnsi"/>
          <w:spacing w:val="12"/>
          <w:sz w:val="20"/>
          <w:szCs w:val="20"/>
        </w:rPr>
        <w:t xml:space="preserve"> </w:t>
      </w:r>
      <w:r w:rsidRPr="00EF6CC6">
        <w:rPr>
          <w:rFonts w:cstheme="minorHAnsi"/>
          <w:sz w:val="20"/>
          <w:szCs w:val="20"/>
        </w:rPr>
        <w:t>zakończenia</w:t>
      </w:r>
      <w:r w:rsidRPr="00EF6CC6">
        <w:rPr>
          <w:rFonts w:cstheme="minorHAnsi"/>
          <w:spacing w:val="11"/>
          <w:sz w:val="20"/>
          <w:szCs w:val="20"/>
        </w:rPr>
        <w:t xml:space="preserve"> </w:t>
      </w:r>
      <w:r w:rsidRPr="00EF6CC6">
        <w:rPr>
          <w:rFonts w:cstheme="minorHAnsi"/>
          <w:sz w:val="20"/>
          <w:szCs w:val="20"/>
        </w:rPr>
        <w:t>realizacji</w:t>
      </w:r>
      <w:r w:rsidRPr="00EF6CC6">
        <w:rPr>
          <w:rFonts w:cstheme="minorHAnsi"/>
          <w:spacing w:val="10"/>
          <w:sz w:val="20"/>
          <w:szCs w:val="20"/>
        </w:rPr>
        <w:t xml:space="preserve"> </w:t>
      </w:r>
      <w:r w:rsidRPr="00EF6CC6">
        <w:rPr>
          <w:rFonts w:cstheme="minorHAnsi"/>
          <w:sz w:val="20"/>
          <w:szCs w:val="20"/>
        </w:rPr>
        <w:t>przedmiotu</w:t>
      </w:r>
      <w:r w:rsidRPr="00EF6CC6">
        <w:rPr>
          <w:rFonts w:cstheme="minorHAnsi"/>
          <w:spacing w:val="12"/>
          <w:sz w:val="20"/>
          <w:szCs w:val="20"/>
        </w:rPr>
        <w:t xml:space="preserve"> </w:t>
      </w:r>
      <w:r w:rsidRPr="00EF6CC6">
        <w:rPr>
          <w:rFonts w:cstheme="minorHAnsi"/>
          <w:sz w:val="20"/>
          <w:szCs w:val="20"/>
        </w:rPr>
        <w:t>umowy</w:t>
      </w:r>
      <w:r w:rsidRPr="00EF6CC6">
        <w:rPr>
          <w:rFonts w:cstheme="minorHAnsi"/>
          <w:spacing w:val="12"/>
          <w:sz w:val="20"/>
          <w:szCs w:val="20"/>
        </w:rPr>
        <w:t xml:space="preserve"> </w:t>
      </w:r>
      <w:r w:rsidRPr="00EF6CC6">
        <w:rPr>
          <w:rFonts w:cstheme="minorHAnsi"/>
          <w:sz w:val="20"/>
          <w:szCs w:val="20"/>
        </w:rPr>
        <w:t>strony</w:t>
      </w:r>
      <w:r w:rsidRPr="00EF6CC6">
        <w:rPr>
          <w:rFonts w:cstheme="minorHAnsi"/>
          <w:spacing w:val="9"/>
          <w:sz w:val="20"/>
          <w:szCs w:val="20"/>
        </w:rPr>
        <w:t xml:space="preserve"> </w:t>
      </w:r>
      <w:r w:rsidRPr="00EF6CC6">
        <w:rPr>
          <w:rFonts w:cstheme="minorHAnsi"/>
          <w:sz w:val="20"/>
          <w:szCs w:val="20"/>
        </w:rPr>
        <w:t>ustalają</w:t>
      </w:r>
      <w:r w:rsidRPr="00EF6CC6">
        <w:rPr>
          <w:rFonts w:cstheme="minorHAnsi"/>
          <w:spacing w:val="11"/>
          <w:sz w:val="20"/>
          <w:szCs w:val="20"/>
        </w:rPr>
        <w:t xml:space="preserve"> </w:t>
      </w:r>
      <w:r w:rsidRPr="00EF6CC6">
        <w:rPr>
          <w:rFonts w:cstheme="minorHAnsi"/>
          <w:sz w:val="20"/>
          <w:szCs w:val="20"/>
        </w:rPr>
        <w:t>najpóźniej</w:t>
      </w:r>
      <w:r w:rsidRPr="00EF6CC6">
        <w:rPr>
          <w:rFonts w:cstheme="minorHAnsi"/>
          <w:spacing w:val="11"/>
          <w:sz w:val="20"/>
          <w:szCs w:val="20"/>
        </w:rPr>
        <w:t xml:space="preserve"> </w:t>
      </w:r>
      <w:r w:rsidRPr="00EF6CC6">
        <w:rPr>
          <w:rFonts w:cstheme="minorHAnsi"/>
          <w:sz w:val="20"/>
          <w:szCs w:val="20"/>
        </w:rPr>
        <w:t>na</w:t>
      </w:r>
      <w:r w:rsidRPr="00EF6CC6">
        <w:rPr>
          <w:rFonts w:cstheme="minorHAnsi"/>
          <w:spacing w:val="9"/>
          <w:sz w:val="20"/>
          <w:szCs w:val="20"/>
        </w:rPr>
        <w:t xml:space="preserve"> </w:t>
      </w:r>
      <w:r w:rsidRPr="00EF6CC6">
        <w:rPr>
          <w:rFonts w:cstheme="minorHAnsi"/>
          <w:sz w:val="20"/>
          <w:szCs w:val="20"/>
        </w:rPr>
        <w:t>dzień</w:t>
      </w:r>
      <w:r w:rsidR="00694E69">
        <w:rPr>
          <w:rFonts w:cstheme="minorHAnsi"/>
          <w:sz w:val="20"/>
          <w:szCs w:val="20"/>
        </w:rPr>
        <w:t xml:space="preserve"> </w:t>
      </w:r>
      <w:r w:rsidRPr="00EF6CC6">
        <w:rPr>
          <w:rFonts w:cstheme="minorHAnsi"/>
          <w:sz w:val="20"/>
          <w:szCs w:val="20"/>
        </w:rPr>
        <w:tab/>
      </w:r>
      <w:r w:rsidR="00694E69">
        <w:rPr>
          <w:rFonts w:cstheme="minorHAnsi"/>
          <w:sz w:val="20"/>
          <w:szCs w:val="20"/>
        </w:rPr>
        <w:t xml:space="preserve"> </w:t>
      </w:r>
      <w:r w:rsidRPr="004800C6">
        <w:rPr>
          <w:rFonts w:cstheme="minorHAnsi"/>
          <w:i/>
          <w:sz w:val="20"/>
          <w:szCs w:val="20"/>
        </w:rPr>
        <w:t>(</w:t>
      </w:r>
      <w:r w:rsidR="00EF645C">
        <w:rPr>
          <w:rFonts w:cstheme="minorHAnsi"/>
          <w:i/>
          <w:sz w:val="20"/>
          <w:szCs w:val="20"/>
        </w:rPr>
        <w:t>60</w:t>
      </w:r>
      <w:r w:rsidR="00D947D9" w:rsidRPr="004800C6">
        <w:rPr>
          <w:rFonts w:cstheme="minorHAnsi"/>
          <w:i/>
          <w:sz w:val="20"/>
          <w:szCs w:val="20"/>
        </w:rPr>
        <w:t xml:space="preserve"> dni </w:t>
      </w:r>
      <w:r w:rsidR="004800C6" w:rsidRPr="004800C6">
        <w:rPr>
          <w:rFonts w:cstheme="minorHAnsi"/>
          <w:i/>
          <w:sz w:val="20"/>
          <w:szCs w:val="20"/>
        </w:rPr>
        <w:t xml:space="preserve">licząc od </w:t>
      </w:r>
      <w:r w:rsidRPr="004800C6">
        <w:rPr>
          <w:rFonts w:cstheme="minorHAnsi"/>
          <w:i/>
          <w:sz w:val="20"/>
          <w:szCs w:val="20"/>
        </w:rPr>
        <w:t>dnia podpisania umowy</w:t>
      </w:r>
      <w:r w:rsidR="002F7FBE" w:rsidRPr="002F7FBE">
        <w:rPr>
          <w:rFonts w:cstheme="minorHAnsi"/>
          <w:i/>
          <w:sz w:val="20"/>
          <w:szCs w:val="20"/>
        </w:rPr>
        <w:t>, lecz nie później niż do dnia 15.10.2023</w:t>
      </w:r>
      <w:r w:rsidR="002F7FBE">
        <w:rPr>
          <w:rFonts w:cstheme="minorHAnsi"/>
          <w:i/>
          <w:sz w:val="20"/>
          <w:szCs w:val="20"/>
        </w:rPr>
        <w:t xml:space="preserve"> </w:t>
      </w:r>
      <w:r w:rsidRPr="004800C6">
        <w:rPr>
          <w:rFonts w:cstheme="minorHAnsi"/>
          <w:i/>
          <w:sz w:val="20"/>
          <w:szCs w:val="20"/>
        </w:rPr>
        <w:t>)</w:t>
      </w:r>
      <w:r w:rsidRPr="004800C6">
        <w:rPr>
          <w:rFonts w:cstheme="minorHAnsi"/>
          <w:sz w:val="20"/>
          <w:szCs w:val="20"/>
        </w:rPr>
        <w:t>.</w:t>
      </w:r>
    </w:p>
    <w:p w14:paraId="598E88C0" w14:textId="77777777" w:rsidR="00EF6CC6" w:rsidRPr="00EF6CC6" w:rsidRDefault="00EF6CC6" w:rsidP="004800C6">
      <w:pPr>
        <w:numPr>
          <w:ilvl w:val="0"/>
          <w:numId w:val="10"/>
        </w:numPr>
        <w:spacing w:before="1"/>
        <w:ind w:left="993" w:right="251" w:hanging="426"/>
        <w:jc w:val="both"/>
        <w:rPr>
          <w:rFonts w:cstheme="minorHAnsi"/>
          <w:sz w:val="20"/>
          <w:szCs w:val="20"/>
        </w:rPr>
      </w:pPr>
      <w:r w:rsidRPr="00EF6CC6">
        <w:rPr>
          <w:rFonts w:cstheme="minorHAnsi"/>
          <w:sz w:val="20"/>
          <w:szCs w:val="20"/>
        </w:rPr>
        <w:t>Za termin zakończenia realizacji przedmiotu umowy przyjęta zostaje data zgłoszenia przez Wykonawcę zakończenia robót, potwierdzona przez Inspektora</w:t>
      </w:r>
      <w:r w:rsidRPr="00EF6CC6">
        <w:rPr>
          <w:rFonts w:cstheme="minorHAnsi"/>
          <w:spacing w:val="-1"/>
          <w:sz w:val="20"/>
          <w:szCs w:val="20"/>
        </w:rPr>
        <w:t xml:space="preserve"> </w:t>
      </w:r>
      <w:r w:rsidRPr="00EF6CC6">
        <w:rPr>
          <w:rFonts w:cstheme="minorHAnsi"/>
          <w:sz w:val="20"/>
          <w:szCs w:val="20"/>
        </w:rPr>
        <w:t>nadzoru.</w:t>
      </w:r>
    </w:p>
    <w:p w14:paraId="4C211A2C" w14:textId="77777777" w:rsidR="00EF6CC6" w:rsidRPr="00EF6CC6" w:rsidRDefault="00EF6CC6" w:rsidP="004800C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IV. OBOWIĄZKI STRON</w:t>
      </w:r>
    </w:p>
    <w:p w14:paraId="2CF5DD75" w14:textId="77777777" w:rsidR="00EF6CC6" w:rsidRPr="00EF6CC6" w:rsidRDefault="00EF6CC6" w:rsidP="005F5481">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6</w:t>
      </w:r>
    </w:p>
    <w:p w14:paraId="6F3D9250" w14:textId="77777777" w:rsidR="00EF6CC6" w:rsidRPr="00EF6CC6" w:rsidRDefault="00EF6CC6" w:rsidP="00A2056B">
      <w:pPr>
        <w:ind w:left="595" w:right="278"/>
        <w:jc w:val="both"/>
        <w:rPr>
          <w:rFonts w:asciiTheme="minorHAnsi" w:hAnsiTheme="minorHAnsi" w:cstheme="minorHAnsi"/>
          <w:sz w:val="20"/>
          <w:szCs w:val="20"/>
        </w:rPr>
      </w:pPr>
      <w:r w:rsidRPr="00EF6CC6">
        <w:rPr>
          <w:rFonts w:asciiTheme="minorHAnsi" w:hAnsiTheme="minorHAnsi" w:cstheme="minorHAnsi"/>
          <w:sz w:val="20"/>
          <w:szCs w:val="20"/>
        </w:rPr>
        <w:t>Do obowiązków Zamawiającego należy:</w:t>
      </w:r>
    </w:p>
    <w:p w14:paraId="28230BD6" w14:textId="77777777" w:rsidR="00EF6CC6" w:rsidRPr="00EF6CC6" w:rsidRDefault="00EF6CC6" w:rsidP="00B321B0">
      <w:pPr>
        <w:numPr>
          <w:ilvl w:val="0"/>
          <w:numId w:val="9"/>
        </w:numPr>
        <w:ind w:left="993" w:right="277" w:hanging="426"/>
        <w:jc w:val="both"/>
        <w:rPr>
          <w:rFonts w:cstheme="minorHAnsi"/>
          <w:sz w:val="20"/>
          <w:szCs w:val="20"/>
        </w:rPr>
      </w:pPr>
      <w:r w:rsidRPr="00EF6CC6">
        <w:rPr>
          <w:rFonts w:cstheme="minorHAnsi"/>
          <w:sz w:val="20"/>
          <w:szCs w:val="20"/>
        </w:rPr>
        <w:t>Terminowe przekazanie placu</w:t>
      </w:r>
      <w:r w:rsidRPr="00EF6CC6">
        <w:rPr>
          <w:rFonts w:cstheme="minorHAnsi"/>
          <w:spacing w:val="-2"/>
          <w:sz w:val="20"/>
          <w:szCs w:val="20"/>
        </w:rPr>
        <w:t xml:space="preserve"> </w:t>
      </w:r>
      <w:r w:rsidRPr="00EF6CC6">
        <w:rPr>
          <w:rFonts w:cstheme="minorHAnsi"/>
          <w:sz w:val="20"/>
          <w:szCs w:val="20"/>
        </w:rPr>
        <w:t>budowy.</w:t>
      </w:r>
    </w:p>
    <w:p w14:paraId="6389E57C" w14:textId="330C14B1" w:rsidR="00EF6CC6" w:rsidRPr="00EF6CC6" w:rsidRDefault="00EF6CC6" w:rsidP="00B321B0">
      <w:pPr>
        <w:numPr>
          <w:ilvl w:val="0"/>
          <w:numId w:val="9"/>
        </w:numPr>
        <w:ind w:right="277" w:hanging="389"/>
        <w:jc w:val="both"/>
        <w:rPr>
          <w:rFonts w:cstheme="minorHAnsi"/>
          <w:sz w:val="20"/>
          <w:szCs w:val="20"/>
        </w:rPr>
      </w:pPr>
      <w:r w:rsidRPr="00EF6CC6">
        <w:rPr>
          <w:rFonts w:cstheme="minorHAnsi"/>
          <w:sz w:val="20"/>
          <w:szCs w:val="20"/>
        </w:rPr>
        <w:t>Uzyskanie stosown</w:t>
      </w:r>
      <w:r w:rsidR="004800C6">
        <w:rPr>
          <w:rFonts w:cstheme="minorHAnsi"/>
          <w:sz w:val="20"/>
          <w:szCs w:val="20"/>
        </w:rPr>
        <w:t xml:space="preserve">ych decyzji administracyjnych, w przypadku, gdy zakres robót takich </w:t>
      </w:r>
      <w:r w:rsidRPr="00EF6CC6">
        <w:rPr>
          <w:rFonts w:cstheme="minorHAnsi"/>
          <w:sz w:val="20"/>
          <w:szCs w:val="20"/>
        </w:rPr>
        <w:t>decyzji wymaga i</w:t>
      </w:r>
      <w:r w:rsidR="004800C6">
        <w:rPr>
          <w:rFonts w:cstheme="minorHAnsi"/>
          <w:sz w:val="20"/>
          <w:szCs w:val="20"/>
        </w:rPr>
        <w:t> </w:t>
      </w:r>
      <w:r w:rsidRPr="00EF6CC6">
        <w:rPr>
          <w:rFonts w:cstheme="minorHAnsi"/>
          <w:sz w:val="20"/>
          <w:szCs w:val="20"/>
        </w:rPr>
        <w:t>przekazanie ich</w:t>
      </w:r>
      <w:r w:rsidRPr="00EF6CC6">
        <w:rPr>
          <w:rFonts w:cstheme="minorHAnsi"/>
          <w:spacing w:val="-1"/>
          <w:sz w:val="20"/>
          <w:szCs w:val="20"/>
        </w:rPr>
        <w:t xml:space="preserve"> </w:t>
      </w:r>
      <w:r w:rsidRPr="00EF6CC6">
        <w:rPr>
          <w:rFonts w:cstheme="minorHAnsi"/>
          <w:sz w:val="20"/>
          <w:szCs w:val="20"/>
        </w:rPr>
        <w:t>Wykonawcy.</w:t>
      </w:r>
    </w:p>
    <w:p w14:paraId="3C35B098" w14:textId="1D480C41" w:rsidR="00EF6CC6" w:rsidRPr="00EF6CC6" w:rsidRDefault="00EF6CC6" w:rsidP="00B321B0">
      <w:pPr>
        <w:numPr>
          <w:ilvl w:val="0"/>
          <w:numId w:val="9"/>
        </w:numPr>
        <w:ind w:left="993" w:right="277" w:hanging="426"/>
        <w:jc w:val="both"/>
        <w:rPr>
          <w:rFonts w:cstheme="minorHAnsi"/>
          <w:sz w:val="20"/>
          <w:szCs w:val="20"/>
        </w:rPr>
      </w:pPr>
      <w:r w:rsidRPr="00EF6CC6">
        <w:rPr>
          <w:rFonts w:cstheme="minorHAnsi"/>
          <w:sz w:val="20"/>
          <w:szCs w:val="20"/>
        </w:rPr>
        <w:t xml:space="preserve">Uzyskanie dokumentacji technicznej dla robót, </w:t>
      </w:r>
      <w:r w:rsidR="005F5481" w:rsidRPr="00EF6CC6">
        <w:rPr>
          <w:rFonts w:cstheme="minorHAnsi"/>
          <w:sz w:val="20"/>
          <w:szCs w:val="20"/>
        </w:rPr>
        <w:t>co, do których</w:t>
      </w:r>
      <w:r w:rsidRPr="00EF6CC6">
        <w:rPr>
          <w:rFonts w:cstheme="minorHAnsi"/>
          <w:sz w:val="20"/>
          <w:szCs w:val="20"/>
        </w:rPr>
        <w:t xml:space="preserve"> konieczne będzie posiadanie takiej dokumentacji (dokumentacja zamienna, uzupełniająca).</w:t>
      </w:r>
    </w:p>
    <w:p w14:paraId="72C49C4B" w14:textId="77777777" w:rsidR="00EF6CC6" w:rsidRPr="00EF6CC6" w:rsidRDefault="00EF6CC6" w:rsidP="00B321B0">
      <w:pPr>
        <w:numPr>
          <w:ilvl w:val="0"/>
          <w:numId w:val="9"/>
        </w:numPr>
        <w:spacing w:line="243" w:lineRule="exact"/>
        <w:ind w:left="993" w:right="277" w:hanging="426"/>
        <w:jc w:val="both"/>
        <w:rPr>
          <w:rFonts w:cstheme="minorHAnsi"/>
          <w:sz w:val="20"/>
          <w:szCs w:val="20"/>
        </w:rPr>
      </w:pPr>
      <w:r w:rsidRPr="00EF6CC6">
        <w:rPr>
          <w:rFonts w:cstheme="minorHAnsi"/>
          <w:sz w:val="20"/>
          <w:szCs w:val="20"/>
        </w:rPr>
        <w:t>Sprawowanie nadzoru inwestorskiego w zakresie</w:t>
      </w:r>
      <w:r w:rsidRPr="00EF6CC6">
        <w:rPr>
          <w:rFonts w:cstheme="minorHAnsi"/>
          <w:spacing w:val="-4"/>
          <w:sz w:val="20"/>
          <w:szCs w:val="20"/>
        </w:rPr>
        <w:t xml:space="preserve"> </w:t>
      </w:r>
      <w:r w:rsidRPr="00EF6CC6">
        <w:rPr>
          <w:rFonts w:cstheme="minorHAnsi"/>
          <w:sz w:val="20"/>
          <w:szCs w:val="20"/>
        </w:rPr>
        <w:t>m.in.:</w:t>
      </w:r>
    </w:p>
    <w:p w14:paraId="7BACEAB8" w14:textId="77777777" w:rsidR="00EF6CC6" w:rsidRPr="00EF374C" w:rsidRDefault="00EF6CC6" w:rsidP="00B321B0">
      <w:pPr>
        <w:numPr>
          <w:ilvl w:val="1"/>
          <w:numId w:val="9"/>
        </w:numPr>
        <w:spacing w:before="1"/>
        <w:ind w:left="1418" w:right="277" w:hanging="425"/>
        <w:jc w:val="both"/>
        <w:rPr>
          <w:rFonts w:cstheme="minorHAnsi"/>
          <w:sz w:val="20"/>
          <w:szCs w:val="20"/>
        </w:rPr>
      </w:pPr>
      <w:r w:rsidRPr="00EF374C">
        <w:rPr>
          <w:rFonts w:cstheme="minorHAnsi"/>
          <w:sz w:val="20"/>
          <w:szCs w:val="20"/>
        </w:rPr>
        <w:t>dokonywania odbiorów robót zanikających i ulegających zakryciu, przed ich</w:t>
      </w:r>
      <w:r w:rsidRPr="00EF374C">
        <w:rPr>
          <w:rFonts w:cstheme="minorHAnsi"/>
          <w:spacing w:val="-7"/>
          <w:sz w:val="20"/>
          <w:szCs w:val="20"/>
        </w:rPr>
        <w:t xml:space="preserve"> </w:t>
      </w:r>
      <w:r w:rsidRPr="00EF374C">
        <w:rPr>
          <w:rFonts w:cstheme="minorHAnsi"/>
          <w:sz w:val="20"/>
          <w:szCs w:val="20"/>
        </w:rPr>
        <w:t>zakryciem;</w:t>
      </w:r>
    </w:p>
    <w:p w14:paraId="33B59040" w14:textId="77777777" w:rsidR="00EF6CC6" w:rsidRPr="00EF374C" w:rsidRDefault="00EF6CC6" w:rsidP="00B321B0">
      <w:pPr>
        <w:numPr>
          <w:ilvl w:val="1"/>
          <w:numId w:val="9"/>
        </w:numPr>
        <w:ind w:left="1418" w:right="277" w:hanging="425"/>
        <w:jc w:val="both"/>
        <w:rPr>
          <w:rFonts w:cstheme="minorHAnsi"/>
          <w:sz w:val="20"/>
          <w:szCs w:val="20"/>
        </w:rPr>
      </w:pPr>
      <w:r w:rsidRPr="00EF374C">
        <w:rPr>
          <w:rFonts w:cstheme="minorHAnsi"/>
          <w:sz w:val="20"/>
          <w:szCs w:val="20"/>
        </w:rPr>
        <w:t>bieżącej kontroli wymaganej przepisami dokumentacji (atesty, protokołu z prób, badań i pomiarów, itp.)</w:t>
      </w:r>
    </w:p>
    <w:p w14:paraId="576BC762" w14:textId="77777777" w:rsidR="00EF6CC6" w:rsidRPr="00EF6CC6" w:rsidRDefault="00EF6CC6" w:rsidP="00B321B0">
      <w:pPr>
        <w:numPr>
          <w:ilvl w:val="0"/>
          <w:numId w:val="9"/>
        </w:numPr>
        <w:spacing w:line="243" w:lineRule="exact"/>
        <w:ind w:left="993" w:right="277" w:hanging="426"/>
        <w:jc w:val="both"/>
        <w:rPr>
          <w:rFonts w:cstheme="minorHAnsi"/>
          <w:sz w:val="20"/>
          <w:szCs w:val="20"/>
        </w:rPr>
      </w:pPr>
      <w:r w:rsidRPr="00EF374C">
        <w:rPr>
          <w:rFonts w:cstheme="minorHAnsi"/>
          <w:sz w:val="20"/>
          <w:szCs w:val="20"/>
        </w:rPr>
        <w:t>Terminowe uregulowanie</w:t>
      </w:r>
      <w:r w:rsidRPr="00EF6CC6">
        <w:rPr>
          <w:rFonts w:cstheme="minorHAnsi"/>
          <w:sz w:val="20"/>
          <w:szCs w:val="20"/>
        </w:rPr>
        <w:t xml:space="preserve"> należności Wykonawcy lub</w:t>
      </w:r>
      <w:r w:rsidRPr="00EF6CC6">
        <w:rPr>
          <w:rFonts w:cstheme="minorHAnsi"/>
          <w:spacing w:val="-3"/>
          <w:sz w:val="20"/>
          <w:szCs w:val="20"/>
        </w:rPr>
        <w:t xml:space="preserve"> </w:t>
      </w:r>
      <w:r w:rsidRPr="00EF6CC6">
        <w:rPr>
          <w:rFonts w:cstheme="minorHAnsi"/>
          <w:sz w:val="20"/>
          <w:szCs w:val="20"/>
        </w:rPr>
        <w:t>podwykonawcy.</w:t>
      </w:r>
    </w:p>
    <w:p w14:paraId="494DB257" w14:textId="3801DFF7" w:rsidR="00940D7E" w:rsidRPr="00A2056B" w:rsidRDefault="00EF6CC6" w:rsidP="00A2056B">
      <w:pPr>
        <w:numPr>
          <w:ilvl w:val="0"/>
          <w:numId w:val="9"/>
        </w:numPr>
        <w:spacing w:before="1"/>
        <w:ind w:left="993" w:right="277" w:hanging="426"/>
        <w:jc w:val="both"/>
        <w:rPr>
          <w:rFonts w:cstheme="minorHAnsi"/>
          <w:sz w:val="20"/>
          <w:szCs w:val="20"/>
        </w:rPr>
      </w:pPr>
      <w:r w:rsidRPr="00EF6CC6">
        <w:rPr>
          <w:rFonts w:cstheme="minorHAnsi"/>
          <w:sz w:val="20"/>
          <w:szCs w:val="20"/>
        </w:rPr>
        <w:t>Dokonanie odbiorów wykonanych</w:t>
      </w:r>
      <w:r w:rsidRPr="00EF6CC6">
        <w:rPr>
          <w:rFonts w:cstheme="minorHAnsi"/>
          <w:spacing w:val="-2"/>
          <w:sz w:val="20"/>
          <w:szCs w:val="20"/>
        </w:rPr>
        <w:t xml:space="preserve"> </w:t>
      </w:r>
      <w:r w:rsidRPr="00EF6CC6">
        <w:rPr>
          <w:rFonts w:cstheme="minorHAnsi"/>
          <w:sz w:val="20"/>
          <w:szCs w:val="20"/>
        </w:rPr>
        <w:t>robót.</w:t>
      </w:r>
    </w:p>
    <w:p w14:paraId="3940E1C0" w14:textId="06B5C59D" w:rsidR="00EF6CC6" w:rsidRPr="00EF6CC6" w:rsidRDefault="00EF6CC6" w:rsidP="005F5481">
      <w:pPr>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7</w:t>
      </w:r>
    </w:p>
    <w:p w14:paraId="09214A16" w14:textId="77777777" w:rsidR="00EF6CC6" w:rsidRPr="00EF6CC6" w:rsidRDefault="00EF6CC6" w:rsidP="00A2056B">
      <w:pPr>
        <w:numPr>
          <w:ilvl w:val="0"/>
          <w:numId w:val="35"/>
        </w:numPr>
        <w:ind w:left="992" w:right="278" w:hanging="425"/>
        <w:jc w:val="both"/>
        <w:rPr>
          <w:rFonts w:cstheme="minorHAnsi"/>
          <w:sz w:val="20"/>
          <w:szCs w:val="20"/>
        </w:rPr>
      </w:pPr>
      <w:r w:rsidRPr="00EF6CC6">
        <w:rPr>
          <w:rFonts w:cstheme="minorHAnsi"/>
          <w:sz w:val="20"/>
          <w:szCs w:val="20"/>
        </w:rPr>
        <w:t>Do podstawowych obowiązków Wykonawcy</w:t>
      </w:r>
      <w:r w:rsidRPr="00EF6CC6">
        <w:rPr>
          <w:rFonts w:cstheme="minorHAnsi"/>
          <w:spacing w:val="-19"/>
          <w:sz w:val="20"/>
          <w:szCs w:val="20"/>
        </w:rPr>
        <w:t xml:space="preserve"> </w:t>
      </w:r>
      <w:r w:rsidRPr="00EF6CC6">
        <w:rPr>
          <w:rFonts w:cstheme="minorHAnsi"/>
          <w:sz w:val="20"/>
          <w:szCs w:val="20"/>
        </w:rPr>
        <w:t>należy:</w:t>
      </w:r>
    </w:p>
    <w:p w14:paraId="5D23DE78" w14:textId="77777777" w:rsidR="00EF6CC6" w:rsidRDefault="00EF6CC6" w:rsidP="00B321B0">
      <w:pPr>
        <w:numPr>
          <w:ilvl w:val="1"/>
          <w:numId w:val="35"/>
        </w:numPr>
        <w:spacing w:before="1"/>
        <w:ind w:left="1418" w:right="277" w:hanging="425"/>
        <w:jc w:val="both"/>
        <w:rPr>
          <w:rFonts w:cstheme="minorHAnsi"/>
          <w:sz w:val="20"/>
          <w:szCs w:val="20"/>
        </w:rPr>
      </w:pPr>
      <w:r w:rsidRPr="00EF6CC6">
        <w:rPr>
          <w:rFonts w:cstheme="minorHAnsi"/>
          <w:sz w:val="20"/>
          <w:szCs w:val="20"/>
        </w:rPr>
        <w:t>Przejęcie placu budowy od Zamawiającego.</w:t>
      </w:r>
    </w:p>
    <w:p w14:paraId="441A8F70"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Wykonywanie robót z należytą starannością, zgodnie z dokumentacją projektową i z zasadami wiedzy technicznej</w:t>
      </w:r>
      <w:r w:rsidRPr="00B321B0">
        <w:rPr>
          <w:rFonts w:cstheme="minorHAnsi"/>
          <w:spacing w:val="8"/>
          <w:sz w:val="20"/>
          <w:szCs w:val="20"/>
        </w:rPr>
        <w:t xml:space="preserve"> </w:t>
      </w:r>
      <w:r w:rsidRPr="00B321B0">
        <w:rPr>
          <w:rFonts w:cstheme="minorHAnsi"/>
          <w:sz w:val="20"/>
          <w:szCs w:val="20"/>
        </w:rPr>
        <w:t>oraz</w:t>
      </w:r>
      <w:r w:rsidRPr="00B321B0">
        <w:rPr>
          <w:rFonts w:cstheme="minorHAnsi"/>
          <w:spacing w:val="9"/>
          <w:sz w:val="20"/>
          <w:szCs w:val="20"/>
        </w:rPr>
        <w:t xml:space="preserve"> </w:t>
      </w:r>
      <w:r w:rsidRPr="00B321B0">
        <w:rPr>
          <w:rFonts w:cstheme="minorHAnsi"/>
          <w:sz w:val="20"/>
          <w:szCs w:val="20"/>
        </w:rPr>
        <w:t>zapewnienie</w:t>
      </w:r>
      <w:r w:rsidRPr="00B321B0">
        <w:rPr>
          <w:rFonts w:cstheme="minorHAnsi"/>
          <w:spacing w:val="10"/>
          <w:sz w:val="20"/>
          <w:szCs w:val="20"/>
        </w:rPr>
        <w:t xml:space="preserve"> </w:t>
      </w:r>
      <w:r w:rsidRPr="00B321B0">
        <w:rPr>
          <w:rFonts w:cstheme="minorHAnsi"/>
          <w:sz w:val="20"/>
          <w:szCs w:val="20"/>
        </w:rPr>
        <w:t>kompetentnego</w:t>
      </w:r>
      <w:r w:rsidRPr="00B321B0">
        <w:rPr>
          <w:rFonts w:cstheme="minorHAnsi"/>
          <w:spacing w:val="11"/>
          <w:sz w:val="20"/>
          <w:szCs w:val="20"/>
        </w:rPr>
        <w:t xml:space="preserve"> </w:t>
      </w:r>
      <w:r w:rsidRPr="00B321B0">
        <w:rPr>
          <w:rFonts w:cstheme="minorHAnsi"/>
          <w:sz w:val="20"/>
          <w:szCs w:val="20"/>
        </w:rPr>
        <w:t>kierownictwa,</w:t>
      </w:r>
      <w:r w:rsidRPr="00B321B0">
        <w:rPr>
          <w:rFonts w:cstheme="minorHAnsi"/>
          <w:spacing w:val="9"/>
          <w:sz w:val="20"/>
          <w:szCs w:val="20"/>
        </w:rPr>
        <w:t xml:space="preserve"> </w:t>
      </w:r>
      <w:r w:rsidRPr="00B321B0">
        <w:rPr>
          <w:rFonts w:cstheme="minorHAnsi"/>
          <w:sz w:val="20"/>
          <w:szCs w:val="20"/>
        </w:rPr>
        <w:t>siły</w:t>
      </w:r>
      <w:r w:rsidRPr="00B321B0">
        <w:rPr>
          <w:rFonts w:cstheme="minorHAnsi"/>
          <w:spacing w:val="9"/>
          <w:sz w:val="20"/>
          <w:szCs w:val="20"/>
        </w:rPr>
        <w:t xml:space="preserve"> </w:t>
      </w:r>
      <w:r w:rsidRPr="00B321B0">
        <w:rPr>
          <w:rFonts w:cstheme="minorHAnsi"/>
          <w:sz w:val="20"/>
          <w:szCs w:val="20"/>
        </w:rPr>
        <w:t>roboczej,</w:t>
      </w:r>
      <w:r w:rsidRPr="00B321B0">
        <w:rPr>
          <w:rFonts w:cstheme="minorHAnsi"/>
          <w:spacing w:val="9"/>
          <w:sz w:val="20"/>
          <w:szCs w:val="20"/>
        </w:rPr>
        <w:t xml:space="preserve"> </w:t>
      </w:r>
      <w:r w:rsidRPr="00B321B0">
        <w:rPr>
          <w:rFonts w:cstheme="minorHAnsi"/>
          <w:sz w:val="20"/>
          <w:szCs w:val="20"/>
        </w:rPr>
        <w:t>materiałów,</w:t>
      </w:r>
      <w:r w:rsidRPr="00B321B0">
        <w:rPr>
          <w:rFonts w:cstheme="minorHAnsi"/>
          <w:spacing w:val="9"/>
          <w:sz w:val="20"/>
          <w:szCs w:val="20"/>
        </w:rPr>
        <w:t xml:space="preserve"> </w:t>
      </w:r>
      <w:r w:rsidRPr="00B321B0">
        <w:rPr>
          <w:rFonts w:cstheme="minorHAnsi"/>
          <w:sz w:val="20"/>
          <w:szCs w:val="20"/>
        </w:rPr>
        <w:lastRenderedPageBreak/>
        <w:t>sprzętu</w:t>
      </w:r>
      <w:r w:rsidRPr="00B321B0">
        <w:rPr>
          <w:rFonts w:cstheme="minorHAnsi"/>
          <w:spacing w:val="9"/>
          <w:sz w:val="20"/>
          <w:szCs w:val="20"/>
        </w:rPr>
        <w:t xml:space="preserve"> </w:t>
      </w:r>
      <w:r w:rsidRPr="00B321B0">
        <w:rPr>
          <w:rFonts w:cstheme="minorHAnsi"/>
          <w:sz w:val="20"/>
          <w:szCs w:val="20"/>
        </w:rPr>
        <w:t>i</w:t>
      </w:r>
      <w:r w:rsidRPr="00B321B0">
        <w:rPr>
          <w:rFonts w:cstheme="minorHAnsi"/>
          <w:spacing w:val="8"/>
          <w:sz w:val="20"/>
          <w:szCs w:val="20"/>
        </w:rPr>
        <w:t xml:space="preserve"> </w:t>
      </w:r>
      <w:r w:rsidRPr="00B321B0">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49FDA077"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Pisemne zawiadamianie gestorów sieci o terminie rozpoczęcia</w:t>
      </w:r>
      <w:r w:rsidRPr="00B321B0">
        <w:rPr>
          <w:rFonts w:cstheme="minorHAnsi"/>
          <w:spacing w:val="-6"/>
          <w:sz w:val="20"/>
          <w:szCs w:val="20"/>
        </w:rPr>
        <w:t xml:space="preserve"> </w:t>
      </w:r>
      <w:r w:rsidRPr="00B321B0">
        <w:rPr>
          <w:rFonts w:cstheme="minorHAnsi"/>
          <w:sz w:val="20"/>
          <w:szCs w:val="20"/>
        </w:rPr>
        <w:t>prac.</w:t>
      </w:r>
    </w:p>
    <w:p w14:paraId="2201DAD6"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Prowadzenie prac w pobliżu sieci zgodnie z wydanymi uzgodnieniami i pod nadzorem ze strony właścicieli sieci, a także ponoszenie kosztów związanych z prowadzonym przez nich</w:t>
      </w:r>
      <w:r w:rsidRPr="00B321B0">
        <w:rPr>
          <w:rFonts w:cstheme="minorHAnsi"/>
          <w:spacing w:val="-7"/>
          <w:sz w:val="20"/>
          <w:szCs w:val="20"/>
        </w:rPr>
        <w:t xml:space="preserve"> </w:t>
      </w:r>
      <w:r w:rsidRPr="00B321B0">
        <w:rPr>
          <w:rFonts w:cstheme="minorHAnsi"/>
          <w:sz w:val="20"/>
          <w:szCs w:val="20"/>
        </w:rPr>
        <w:t>nadzorem.</w:t>
      </w:r>
    </w:p>
    <w:p w14:paraId="3C3502E8"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Pełna odpowiedzialność za zapewnienie warunków bezpieczeństwa oraz za metody organizacyjno- techniczne stosowane na terenie</w:t>
      </w:r>
      <w:r w:rsidRPr="00B321B0">
        <w:rPr>
          <w:rFonts w:cstheme="minorHAnsi"/>
          <w:spacing w:val="-4"/>
          <w:sz w:val="20"/>
          <w:szCs w:val="20"/>
        </w:rPr>
        <w:t xml:space="preserve"> </w:t>
      </w:r>
      <w:r w:rsidRPr="00B321B0">
        <w:rPr>
          <w:rFonts w:cstheme="minorHAnsi"/>
          <w:sz w:val="20"/>
          <w:szCs w:val="20"/>
        </w:rPr>
        <w:t>robót.</w:t>
      </w:r>
    </w:p>
    <w:p w14:paraId="58BD5CD7" w14:textId="2CC4ABF9"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Odpowiedzialność za szkody i straty w robotach spowodowane przez niego przy usuwaniu wad w</w:t>
      </w:r>
      <w:r w:rsidR="00B321B0">
        <w:rPr>
          <w:rFonts w:cstheme="minorHAnsi"/>
          <w:sz w:val="20"/>
          <w:szCs w:val="20"/>
        </w:rPr>
        <w:t> </w:t>
      </w:r>
      <w:r w:rsidRPr="00B321B0">
        <w:rPr>
          <w:rFonts w:cstheme="minorHAnsi"/>
          <w:sz w:val="20"/>
          <w:szCs w:val="20"/>
        </w:rPr>
        <w:t>okresie gwarancji i</w:t>
      </w:r>
      <w:r w:rsidRPr="00B321B0">
        <w:rPr>
          <w:rFonts w:cstheme="minorHAnsi"/>
          <w:spacing w:val="-1"/>
          <w:sz w:val="20"/>
          <w:szCs w:val="20"/>
        </w:rPr>
        <w:t xml:space="preserve"> </w:t>
      </w:r>
      <w:r w:rsidRPr="00B321B0">
        <w:rPr>
          <w:rFonts w:cstheme="minorHAnsi"/>
          <w:sz w:val="20"/>
          <w:szCs w:val="20"/>
        </w:rPr>
        <w:t>rękojmi.</w:t>
      </w:r>
    </w:p>
    <w:p w14:paraId="739F86C9"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A02AF53"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640CE8FA"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Pełnienie funkcji koordynacyjnych w stosunku do robót realizowanych przez</w:t>
      </w:r>
      <w:r w:rsidRPr="00B321B0">
        <w:rPr>
          <w:rFonts w:cstheme="minorHAnsi"/>
          <w:spacing w:val="-8"/>
          <w:sz w:val="20"/>
          <w:szCs w:val="20"/>
        </w:rPr>
        <w:t xml:space="preserve"> </w:t>
      </w:r>
      <w:r w:rsidRPr="00B321B0">
        <w:rPr>
          <w:rFonts w:cstheme="minorHAnsi"/>
          <w:sz w:val="20"/>
          <w:szCs w:val="20"/>
        </w:rPr>
        <w:t>podwykonawców.</w:t>
      </w:r>
    </w:p>
    <w:p w14:paraId="5E52B940"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B321B0">
        <w:rPr>
          <w:rFonts w:cstheme="minorHAnsi"/>
          <w:spacing w:val="-2"/>
          <w:sz w:val="20"/>
          <w:szCs w:val="20"/>
        </w:rPr>
        <w:t xml:space="preserve"> </w:t>
      </w:r>
      <w:r w:rsidRPr="00B321B0">
        <w:rPr>
          <w:rFonts w:cstheme="minorHAnsi"/>
          <w:sz w:val="20"/>
          <w:szCs w:val="20"/>
        </w:rPr>
        <w:t>zawarciem.</w:t>
      </w:r>
    </w:p>
    <w:p w14:paraId="2699C4D0" w14:textId="25F476F1"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Przedkładanie Zamawiającemu poświadczonej za zgodność z oryginałem, kopii każdej zawartej umowy</w:t>
      </w:r>
      <w:r w:rsidR="00D947D9" w:rsidRPr="00B321B0">
        <w:rPr>
          <w:rFonts w:cstheme="minorHAnsi"/>
          <w:sz w:val="20"/>
          <w:szCs w:val="20"/>
        </w:rPr>
        <w:t xml:space="preserve"> </w:t>
      </w:r>
      <w:r w:rsidRPr="00B321B0">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B321B0">
        <w:rPr>
          <w:rFonts w:cstheme="minorHAnsi"/>
          <w:spacing w:val="1"/>
          <w:sz w:val="20"/>
          <w:szCs w:val="20"/>
        </w:rPr>
        <w:t xml:space="preserve"> </w:t>
      </w:r>
      <w:r w:rsidRPr="00B321B0">
        <w:rPr>
          <w:rFonts w:cstheme="minorHAnsi"/>
          <w:sz w:val="20"/>
          <w:szCs w:val="20"/>
        </w:rPr>
        <w:t>budowlanych.</w:t>
      </w:r>
    </w:p>
    <w:p w14:paraId="74201D00"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B321B0">
        <w:rPr>
          <w:rFonts w:cstheme="minorHAnsi"/>
          <w:spacing w:val="-26"/>
          <w:sz w:val="20"/>
          <w:szCs w:val="20"/>
        </w:rPr>
        <w:t xml:space="preserve"> </w:t>
      </w:r>
      <w:r w:rsidRPr="00B321B0">
        <w:rPr>
          <w:rFonts w:cstheme="minorHAnsi"/>
          <w:sz w:val="20"/>
          <w:szCs w:val="20"/>
        </w:rPr>
        <w:t>poprzedniego.</w:t>
      </w:r>
    </w:p>
    <w:p w14:paraId="0F05871C"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Niezwłoczne informowanie Inspektora nadzoru o problemach technicznych lub okolicznościach, które mogą wpłynąć na jakość robót lub termin zakończenia</w:t>
      </w:r>
      <w:r w:rsidRPr="00B321B0">
        <w:rPr>
          <w:rFonts w:cstheme="minorHAnsi"/>
          <w:spacing w:val="2"/>
          <w:sz w:val="20"/>
          <w:szCs w:val="20"/>
        </w:rPr>
        <w:t xml:space="preserve"> </w:t>
      </w:r>
      <w:r w:rsidRPr="00B321B0">
        <w:rPr>
          <w:rFonts w:cstheme="minorHAnsi"/>
          <w:sz w:val="20"/>
          <w:szCs w:val="20"/>
        </w:rPr>
        <w:t>robót.</w:t>
      </w:r>
    </w:p>
    <w:p w14:paraId="621CE542"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Utrzymywanie terenu robót w stanie wolnym od przeszkód komunikacyjnych oraz bieżące usuwanie zbędnych materiałów, śmieci i</w:t>
      </w:r>
      <w:r w:rsidRPr="00B321B0">
        <w:rPr>
          <w:rFonts w:cstheme="minorHAnsi"/>
          <w:spacing w:val="2"/>
          <w:sz w:val="20"/>
          <w:szCs w:val="20"/>
        </w:rPr>
        <w:t xml:space="preserve"> </w:t>
      </w:r>
      <w:r w:rsidRPr="00B321B0">
        <w:rPr>
          <w:rFonts w:cstheme="minorHAnsi"/>
          <w:sz w:val="20"/>
          <w:szCs w:val="20"/>
        </w:rPr>
        <w:t>odpadów.</w:t>
      </w:r>
    </w:p>
    <w:p w14:paraId="0993F5A3" w14:textId="51B7BF15"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Prowadzenie robót w sposób niestwarzający zagrożenia dla osób</w:t>
      </w:r>
      <w:r w:rsidRPr="00B321B0">
        <w:rPr>
          <w:rFonts w:cstheme="minorHAnsi"/>
          <w:spacing w:val="-5"/>
          <w:sz w:val="20"/>
          <w:szCs w:val="20"/>
        </w:rPr>
        <w:t xml:space="preserve"> </w:t>
      </w:r>
      <w:r w:rsidRPr="00B321B0">
        <w:rPr>
          <w:rFonts w:cstheme="minorHAnsi"/>
          <w:sz w:val="20"/>
          <w:szCs w:val="20"/>
        </w:rPr>
        <w:t>postronnych.</w:t>
      </w:r>
    </w:p>
    <w:p w14:paraId="0C432DD5"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8420007" w14:textId="212F9F91"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Zapewnienie na własny koszt transportu odpadów do miejsc ich wykorzystania lub utylizacji, łączn</w:t>
      </w:r>
      <w:r w:rsidR="00B321B0">
        <w:rPr>
          <w:rFonts w:cstheme="minorHAnsi"/>
          <w:sz w:val="20"/>
          <w:szCs w:val="20"/>
        </w:rPr>
        <w:t xml:space="preserve">ie </w:t>
      </w:r>
      <w:r w:rsidRPr="00B321B0">
        <w:rPr>
          <w:rFonts w:cstheme="minorHAnsi"/>
          <w:sz w:val="20"/>
          <w:szCs w:val="20"/>
        </w:rPr>
        <w:t>z</w:t>
      </w:r>
      <w:r w:rsidR="00B321B0">
        <w:rPr>
          <w:rFonts w:cstheme="minorHAnsi"/>
          <w:sz w:val="20"/>
          <w:szCs w:val="20"/>
        </w:rPr>
        <w:t> </w:t>
      </w:r>
      <w:r w:rsidRPr="00B321B0">
        <w:rPr>
          <w:rFonts w:cstheme="minorHAnsi"/>
          <w:sz w:val="20"/>
          <w:szCs w:val="20"/>
        </w:rPr>
        <w:t>kosztami utylizacji.</w:t>
      </w:r>
    </w:p>
    <w:p w14:paraId="6707B022" w14:textId="77777777" w:rsidR="00EF6CC6"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B321B0">
        <w:rPr>
          <w:rFonts w:asciiTheme="minorHAnsi" w:hAnsiTheme="minorHAnsi" w:cstheme="minorHAnsi"/>
          <w:spacing w:val="-10"/>
          <w:sz w:val="20"/>
          <w:szCs w:val="20"/>
        </w:rPr>
        <w:t xml:space="preserve"> </w:t>
      </w:r>
      <w:r w:rsidRPr="00B321B0">
        <w:rPr>
          <w:rFonts w:asciiTheme="minorHAnsi" w:hAnsiTheme="minorHAnsi" w:cstheme="minorHAnsi"/>
          <w:sz w:val="20"/>
          <w:szCs w:val="20"/>
        </w:rPr>
        <w:t>odpadach.</w:t>
      </w:r>
    </w:p>
    <w:p w14:paraId="2CFCECE8"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B321B0">
        <w:rPr>
          <w:rFonts w:cstheme="minorHAnsi"/>
          <w:spacing w:val="1"/>
          <w:sz w:val="20"/>
          <w:szCs w:val="20"/>
        </w:rPr>
        <w:t xml:space="preserve"> </w:t>
      </w:r>
      <w:r w:rsidRPr="00B321B0">
        <w:rPr>
          <w:rFonts w:cstheme="minorHAnsi"/>
          <w:sz w:val="20"/>
          <w:szCs w:val="20"/>
        </w:rPr>
        <w:t>umowy.</w:t>
      </w:r>
    </w:p>
    <w:p w14:paraId="7E1950FA"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Kompletowanie w trakcie realizacji robót wszelkiej dokumentacji zgodnie z przepisami Prawa budowlanego oraz przygotowanie do odbioru końcowego kompletu protokołów niezbędnych przy odbiorze.</w:t>
      </w:r>
    </w:p>
    <w:p w14:paraId="2C4478B6"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Wystawienie z dniem podpisania umowy karty gwarancyjnej, która stanowi załącznik do niniejszej umowy.</w:t>
      </w:r>
    </w:p>
    <w:p w14:paraId="59D7BB8D"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Wykonywanie czynności, o których mowa w § 6 ust. 5 w stosunku do dalszych</w:t>
      </w:r>
      <w:r w:rsidRPr="00B321B0">
        <w:rPr>
          <w:rFonts w:cstheme="minorHAnsi"/>
          <w:spacing w:val="-15"/>
          <w:sz w:val="20"/>
          <w:szCs w:val="20"/>
        </w:rPr>
        <w:t xml:space="preserve"> </w:t>
      </w:r>
      <w:r w:rsidRPr="00B321B0">
        <w:rPr>
          <w:rFonts w:cstheme="minorHAnsi"/>
          <w:sz w:val="20"/>
          <w:szCs w:val="20"/>
        </w:rPr>
        <w:t>podwykonawców.</w:t>
      </w:r>
    </w:p>
    <w:p w14:paraId="4442FD78"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Uczestniczenie w wyznaczonych przez Zamawiającego spotkaniach w celu omówienia spraw związanych z realizacją przedmiotu</w:t>
      </w:r>
      <w:r w:rsidRPr="00B321B0">
        <w:rPr>
          <w:rFonts w:cstheme="minorHAnsi"/>
          <w:spacing w:val="2"/>
          <w:sz w:val="20"/>
          <w:szCs w:val="20"/>
        </w:rPr>
        <w:t xml:space="preserve"> </w:t>
      </w:r>
      <w:r w:rsidRPr="00B321B0">
        <w:rPr>
          <w:rFonts w:cstheme="minorHAnsi"/>
          <w:sz w:val="20"/>
          <w:szCs w:val="20"/>
        </w:rPr>
        <w:t>umowy.</w:t>
      </w:r>
    </w:p>
    <w:p w14:paraId="5902B7FD"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 xml:space="preserve">Sporządzanie do akceptacji pisemnych wniosków o akceptację wbudowywanych materiałów </w:t>
      </w:r>
      <w:r w:rsidRPr="00B321B0">
        <w:rPr>
          <w:rFonts w:cstheme="minorHAnsi"/>
          <w:color w:val="000000" w:themeColor="text1"/>
          <w:sz w:val="20"/>
          <w:szCs w:val="20"/>
        </w:rPr>
        <w:t>budowlanych.</w:t>
      </w:r>
    </w:p>
    <w:p w14:paraId="4A49AA30" w14:textId="4A0FE438" w:rsidR="00B321B0" w:rsidRPr="00A2056B" w:rsidRDefault="00EF6CC6" w:rsidP="00A2056B">
      <w:pPr>
        <w:numPr>
          <w:ilvl w:val="1"/>
          <w:numId w:val="35"/>
        </w:numPr>
        <w:spacing w:before="1"/>
        <w:ind w:left="1418" w:right="277" w:hanging="425"/>
        <w:jc w:val="both"/>
        <w:rPr>
          <w:rFonts w:asciiTheme="minorHAnsi" w:hAnsiTheme="minorHAnsi" w:cstheme="minorHAnsi"/>
          <w:sz w:val="20"/>
          <w:szCs w:val="20"/>
        </w:rPr>
      </w:pPr>
      <w:r w:rsidRPr="00B321B0">
        <w:rPr>
          <w:rFonts w:cstheme="minorHAnsi"/>
          <w:color w:val="000000" w:themeColor="text1"/>
          <w:sz w:val="20"/>
          <w:szCs w:val="20"/>
        </w:rPr>
        <w:t>Sporządzenie geodezyjnej inwentaryzacji</w:t>
      </w:r>
      <w:r w:rsidRPr="00B321B0">
        <w:rPr>
          <w:rFonts w:cstheme="minorHAnsi"/>
          <w:color w:val="000000" w:themeColor="text1"/>
          <w:spacing w:val="-2"/>
          <w:sz w:val="20"/>
          <w:szCs w:val="20"/>
        </w:rPr>
        <w:t xml:space="preserve"> </w:t>
      </w:r>
      <w:r w:rsidR="00EF645C">
        <w:rPr>
          <w:rFonts w:cstheme="minorHAnsi"/>
          <w:color w:val="000000" w:themeColor="text1"/>
          <w:sz w:val="20"/>
          <w:szCs w:val="20"/>
        </w:rPr>
        <w:t>powykonawczej</w:t>
      </w:r>
      <w:r w:rsidR="002C691E">
        <w:rPr>
          <w:rFonts w:cstheme="minorHAnsi"/>
          <w:color w:val="000000" w:themeColor="text1"/>
          <w:sz w:val="20"/>
          <w:szCs w:val="20"/>
        </w:rPr>
        <w:t xml:space="preserve"> w formie papierowej oraz elektronicznej.</w:t>
      </w:r>
    </w:p>
    <w:p w14:paraId="73BD726D" w14:textId="77777777" w:rsidR="00EF6CC6" w:rsidRPr="00EF6CC6" w:rsidRDefault="00EF6CC6" w:rsidP="00A2056B">
      <w:pPr>
        <w:widowControl/>
        <w:spacing w:before="120"/>
        <w:ind w:left="567" w:right="277"/>
        <w:jc w:val="center"/>
        <w:outlineLvl w:val="4"/>
        <w:rPr>
          <w:rFonts w:asciiTheme="minorHAnsi" w:hAnsiTheme="minorHAnsi" w:cstheme="minorHAnsi"/>
          <w:b/>
          <w:sz w:val="20"/>
          <w:szCs w:val="20"/>
        </w:rPr>
      </w:pPr>
      <w:r w:rsidRPr="00EF6CC6">
        <w:rPr>
          <w:rFonts w:asciiTheme="minorHAnsi" w:hAnsiTheme="minorHAnsi" w:cstheme="minorHAnsi"/>
          <w:b/>
          <w:sz w:val="20"/>
          <w:szCs w:val="20"/>
        </w:rPr>
        <w:lastRenderedPageBreak/>
        <w:t>§ 8</w:t>
      </w:r>
    </w:p>
    <w:p w14:paraId="45DBBA55" w14:textId="18BBC762" w:rsidR="00EF6CC6"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asciiTheme="minorHAnsi" w:hAnsiTheme="minorHAnsi" w:cstheme="minorHAnsi"/>
          <w:sz w:val="20"/>
          <w:szCs w:val="20"/>
        </w:rPr>
        <w:t>Przy wykonywaniu części przedmiotu umowy Wykonawca może korzys</w:t>
      </w:r>
      <w:r w:rsidR="00B321B0" w:rsidRPr="00B321B0">
        <w:rPr>
          <w:rFonts w:asciiTheme="minorHAnsi" w:hAnsiTheme="minorHAnsi" w:cstheme="minorHAnsi"/>
          <w:sz w:val="20"/>
          <w:szCs w:val="20"/>
        </w:rPr>
        <w:t xml:space="preserve">tać z udziału Podwykonawców lub </w:t>
      </w:r>
      <w:r w:rsidRPr="00B321B0">
        <w:rPr>
          <w:rFonts w:asciiTheme="minorHAnsi" w:hAnsiTheme="minorHAnsi" w:cstheme="minorHAnsi"/>
          <w:sz w:val="20"/>
          <w:szCs w:val="20"/>
        </w:rPr>
        <w:t>dalszych Podwykonawców.</w:t>
      </w:r>
    </w:p>
    <w:p w14:paraId="198816BD"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Zakres robót i czynności powierzonych do wykonania Podwykonawcy lub dalszemu Podwykonawcy określa stosowna umowa o</w:t>
      </w:r>
      <w:r w:rsidRPr="00B321B0">
        <w:rPr>
          <w:rFonts w:cstheme="minorHAnsi"/>
          <w:spacing w:val="2"/>
          <w:sz w:val="20"/>
          <w:szCs w:val="20"/>
        </w:rPr>
        <w:t xml:space="preserve"> </w:t>
      </w:r>
      <w:r w:rsidRPr="00B321B0">
        <w:rPr>
          <w:rFonts w:cstheme="minorHAnsi"/>
          <w:sz w:val="20"/>
          <w:szCs w:val="20"/>
        </w:rPr>
        <w:t>podwykonawstwo.</w:t>
      </w:r>
    </w:p>
    <w:p w14:paraId="14DD0B8F"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Zawarcie umowy o podwykonawstwo może nastąpić wyłącznie po akceptacji jej projektu przez Zamawiającego.</w:t>
      </w:r>
    </w:p>
    <w:p w14:paraId="7F111794" w14:textId="55C509D1"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B321B0">
        <w:rPr>
          <w:rFonts w:cstheme="minorHAnsi"/>
          <w:sz w:val="20"/>
          <w:szCs w:val="20"/>
        </w:rPr>
        <w:t> </w:t>
      </w:r>
      <w:r w:rsidRPr="00B321B0">
        <w:rPr>
          <w:rFonts w:cstheme="minorHAnsi"/>
          <w:sz w:val="20"/>
          <w:szCs w:val="20"/>
        </w:rPr>
        <w:t>podwykonawstwo lub projektu zmiany umowy o</w:t>
      </w:r>
      <w:r w:rsidRPr="00B321B0">
        <w:rPr>
          <w:rFonts w:cstheme="minorHAnsi"/>
          <w:spacing w:val="2"/>
          <w:sz w:val="20"/>
          <w:szCs w:val="20"/>
        </w:rPr>
        <w:t xml:space="preserve"> </w:t>
      </w:r>
      <w:r w:rsidRPr="00B321B0">
        <w:rPr>
          <w:rFonts w:cstheme="minorHAnsi"/>
          <w:sz w:val="20"/>
          <w:szCs w:val="20"/>
        </w:rPr>
        <w:t>podwykonawstwo.</w:t>
      </w:r>
    </w:p>
    <w:p w14:paraId="4DC29688"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Wykonawca jest odpowiedzialny za działania, zaniechania i uchybienia Podwykonawców, dalszych Podwykonawców, ich przedstawicieli lub pracowników, jak za własne działania lub</w:t>
      </w:r>
      <w:r w:rsidRPr="00B321B0">
        <w:rPr>
          <w:rFonts w:cstheme="minorHAnsi"/>
          <w:spacing w:val="-11"/>
          <w:sz w:val="20"/>
          <w:szCs w:val="20"/>
        </w:rPr>
        <w:t xml:space="preserve"> </w:t>
      </w:r>
      <w:r w:rsidRPr="00B321B0">
        <w:rPr>
          <w:rFonts w:cstheme="minorHAnsi"/>
          <w:sz w:val="20"/>
          <w:szCs w:val="20"/>
        </w:rPr>
        <w:t>zaniechania.</w:t>
      </w:r>
    </w:p>
    <w:p w14:paraId="3D15AC5C"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Umowa z Podwykonawcą lub dalszym Podwykonawcą powinna stanowić w szczególności,</w:t>
      </w:r>
      <w:r w:rsidRPr="00B321B0">
        <w:rPr>
          <w:rFonts w:cstheme="minorHAnsi"/>
          <w:spacing w:val="-4"/>
          <w:sz w:val="20"/>
          <w:szCs w:val="20"/>
        </w:rPr>
        <w:t xml:space="preserve"> </w:t>
      </w:r>
      <w:r w:rsidRPr="00B321B0">
        <w:rPr>
          <w:rFonts w:cstheme="minorHAnsi"/>
          <w:sz w:val="20"/>
          <w:szCs w:val="20"/>
        </w:rPr>
        <w:t>iż:</w:t>
      </w:r>
    </w:p>
    <w:p w14:paraId="03820DCE" w14:textId="77777777"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B321B0">
        <w:rPr>
          <w:rFonts w:cstheme="minorHAnsi"/>
          <w:spacing w:val="1"/>
          <w:sz w:val="20"/>
          <w:szCs w:val="20"/>
        </w:rPr>
        <w:t xml:space="preserve"> </w:t>
      </w:r>
      <w:r w:rsidRPr="00B321B0">
        <w:rPr>
          <w:rFonts w:cstheme="minorHAnsi"/>
          <w:sz w:val="20"/>
          <w:szCs w:val="20"/>
        </w:rPr>
        <w:t>budowlanej,</w:t>
      </w:r>
    </w:p>
    <w:p w14:paraId="2F585D25" w14:textId="77777777"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przedmiotem umowy o podwykonawstwo jest wyłącznie wykonanie robót budowlanych, dostaw lub usług, które odpowiadają ściśle określonym częściom przedmiotu</w:t>
      </w:r>
      <w:r w:rsidRPr="00B321B0">
        <w:rPr>
          <w:rFonts w:cstheme="minorHAnsi"/>
          <w:spacing w:val="-6"/>
          <w:sz w:val="20"/>
          <w:szCs w:val="20"/>
        </w:rPr>
        <w:t xml:space="preserve"> </w:t>
      </w:r>
      <w:r w:rsidRPr="00B321B0">
        <w:rPr>
          <w:rFonts w:cstheme="minorHAnsi"/>
          <w:sz w:val="20"/>
          <w:szCs w:val="20"/>
        </w:rPr>
        <w:t>umowy,</w:t>
      </w:r>
    </w:p>
    <w:p w14:paraId="6BFA2EF4" w14:textId="739E2E86"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t>
      </w:r>
      <w:r w:rsidR="00B321B0">
        <w:rPr>
          <w:rFonts w:cstheme="minorHAnsi"/>
          <w:sz w:val="20"/>
          <w:szCs w:val="20"/>
        </w:rPr>
        <w:t xml:space="preserve">dokumentacją projektową, </w:t>
      </w:r>
      <w:proofErr w:type="spellStart"/>
      <w:r w:rsidR="00B321B0">
        <w:rPr>
          <w:rFonts w:cstheme="minorHAnsi"/>
          <w:sz w:val="20"/>
          <w:szCs w:val="20"/>
        </w:rPr>
        <w:t>STWiORB</w:t>
      </w:r>
      <w:proofErr w:type="spellEnd"/>
      <w:r w:rsidRPr="00B321B0">
        <w:rPr>
          <w:rFonts w:cstheme="minorHAnsi"/>
          <w:sz w:val="20"/>
          <w:szCs w:val="20"/>
        </w:rPr>
        <w:t>, SWZ oraz standardom deklarowanym w ofercie</w:t>
      </w:r>
      <w:r w:rsidRPr="00B321B0">
        <w:rPr>
          <w:rFonts w:cstheme="minorHAnsi"/>
          <w:spacing w:val="-6"/>
          <w:sz w:val="20"/>
          <w:szCs w:val="20"/>
        </w:rPr>
        <w:t xml:space="preserve"> </w:t>
      </w:r>
      <w:r w:rsidRPr="00B321B0">
        <w:rPr>
          <w:rFonts w:cstheme="minorHAnsi"/>
          <w:sz w:val="20"/>
          <w:szCs w:val="20"/>
        </w:rPr>
        <w:t>Wykonawcy,</w:t>
      </w:r>
    </w:p>
    <w:p w14:paraId="77E830A9" w14:textId="26660C78"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okres odpowiedzialności Podwykonawcy lub dalszego Podwykonawcy za wady przedm</w:t>
      </w:r>
      <w:r w:rsidR="00B321B0">
        <w:rPr>
          <w:rFonts w:cstheme="minorHAnsi"/>
          <w:sz w:val="20"/>
          <w:szCs w:val="20"/>
        </w:rPr>
        <w:t xml:space="preserve">iotu umowy </w:t>
      </w:r>
      <w:r w:rsidRPr="00B321B0">
        <w:rPr>
          <w:rFonts w:cstheme="minorHAnsi"/>
          <w:sz w:val="20"/>
          <w:szCs w:val="20"/>
        </w:rPr>
        <w:t>o</w:t>
      </w:r>
      <w:r w:rsidR="00B321B0">
        <w:rPr>
          <w:rFonts w:cstheme="minorHAnsi"/>
          <w:sz w:val="20"/>
          <w:szCs w:val="20"/>
        </w:rPr>
        <w:t> </w:t>
      </w:r>
      <w:r w:rsidRPr="00B321B0">
        <w:rPr>
          <w:rFonts w:cstheme="minorHAnsi"/>
          <w:sz w:val="20"/>
          <w:szCs w:val="20"/>
        </w:rPr>
        <w:t>podwykonawstwo, nie będzie krótszy od okresu odpowiedzialności za wady przedmiotu umowy Wykonawcy wobec Zamawiającego,</w:t>
      </w:r>
    </w:p>
    <w:p w14:paraId="219FC480" w14:textId="674DAE4F"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Podwykonawca lub dalszy Podwykonawca są zobowiązani do przedstawiania Z</w:t>
      </w:r>
      <w:r w:rsidR="00B321B0">
        <w:rPr>
          <w:rFonts w:cstheme="minorHAnsi"/>
          <w:sz w:val="20"/>
          <w:szCs w:val="20"/>
        </w:rPr>
        <w:t xml:space="preserve">amawiającemu na jego żądanie, wszelkich dokumentów, oświadczeń i wyjaśnień dotyczących realizacji umowy </w:t>
      </w:r>
      <w:r w:rsidRPr="00B321B0">
        <w:rPr>
          <w:rFonts w:cstheme="minorHAnsi"/>
          <w:sz w:val="20"/>
          <w:szCs w:val="20"/>
        </w:rPr>
        <w:t>o</w:t>
      </w:r>
      <w:r w:rsidR="00B321B0">
        <w:rPr>
          <w:rFonts w:cstheme="minorHAnsi"/>
          <w:sz w:val="20"/>
          <w:szCs w:val="20"/>
        </w:rPr>
        <w:t> </w:t>
      </w:r>
      <w:r w:rsidRPr="00B321B0">
        <w:rPr>
          <w:rFonts w:cstheme="minorHAnsi"/>
          <w:sz w:val="20"/>
          <w:szCs w:val="20"/>
        </w:rPr>
        <w:t>podwykonawstwo.</w:t>
      </w:r>
    </w:p>
    <w:p w14:paraId="4723EB90" w14:textId="6D3BF90F" w:rsidR="00EF6CC6"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B321B0">
        <w:rPr>
          <w:rFonts w:cstheme="minorHAnsi"/>
          <w:spacing w:val="12"/>
          <w:sz w:val="20"/>
          <w:szCs w:val="20"/>
        </w:rPr>
        <w:t xml:space="preserve"> </w:t>
      </w:r>
      <w:r w:rsidRPr="00B321B0">
        <w:rPr>
          <w:rFonts w:cstheme="minorHAnsi"/>
          <w:sz w:val="20"/>
          <w:szCs w:val="20"/>
        </w:rPr>
        <w:t>projektu</w:t>
      </w:r>
      <w:r w:rsidRPr="00B321B0">
        <w:rPr>
          <w:rFonts w:cstheme="minorHAnsi"/>
          <w:spacing w:val="12"/>
          <w:sz w:val="20"/>
          <w:szCs w:val="20"/>
        </w:rPr>
        <w:t xml:space="preserve"> </w:t>
      </w:r>
      <w:r w:rsidRPr="00B321B0">
        <w:rPr>
          <w:rFonts w:cstheme="minorHAnsi"/>
          <w:sz w:val="20"/>
          <w:szCs w:val="20"/>
        </w:rPr>
        <w:t>takiej</w:t>
      </w:r>
      <w:r w:rsidRPr="00B321B0">
        <w:rPr>
          <w:rFonts w:cstheme="minorHAnsi"/>
          <w:spacing w:val="12"/>
          <w:sz w:val="20"/>
          <w:szCs w:val="20"/>
        </w:rPr>
        <w:t xml:space="preserve"> </w:t>
      </w:r>
      <w:r w:rsidRPr="00B321B0">
        <w:rPr>
          <w:rFonts w:cstheme="minorHAnsi"/>
          <w:sz w:val="20"/>
          <w:szCs w:val="20"/>
        </w:rPr>
        <w:t>umowy</w:t>
      </w:r>
      <w:r w:rsidRPr="00B321B0">
        <w:rPr>
          <w:rFonts w:cstheme="minorHAnsi"/>
          <w:spacing w:val="13"/>
          <w:sz w:val="20"/>
          <w:szCs w:val="20"/>
        </w:rPr>
        <w:t xml:space="preserve"> </w:t>
      </w:r>
      <w:r w:rsidRPr="00B321B0">
        <w:rPr>
          <w:rFonts w:cstheme="minorHAnsi"/>
          <w:sz w:val="20"/>
          <w:szCs w:val="20"/>
        </w:rPr>
        <w:t>lub</w:t>
      </w:r>
      <w:r w:rsidRPr="00B321B0">
        <w:rPr>
          <w:rFonts w:cstheme="minorHAnsi"/>
          <w:spacing w:val="11"/>
          <w:sz w:val="20"/>
          <w:szCs w:val="20"/>
        </w:rPr>
        <w:t xml:space="preserve"> </w:t>
      </w:r>
      <w:r w:rsidRPr="00B321B0">
        <w:rPr>
          <w:rFonts w:cstheme="minorHAnsi"/>
          <w:sz w:val="20"/>
          <w:szCs w:val="20"/>
        </w:rPr>
        <w:t>jej</w:t>
      </w:r>
      <w:r w:rsidRPr="00B321B0">
        <w:rPr>
          <w:rFonts w:cstheme="minorHAnsi"/>
          <w:spacing w:val="12"/>
          <w:sz w:val="20"/>
          <w:szCs w:val="20"/>
        </w:rPr>
        <w:t xml:space="preserve"> </w:t>
      </w:r>
      <w:r w:rsidRPr="00B321B0">
        <w:rPr>
          <w:rFonts w:cstheme="minorHAnsi"/>
          <w:sz w:val="20"/>
          <w:szCs w:val="20"/>
        </w:rPr>
        <w:t>zmiany</w:t>
      </w:r>
      <w:r w:rsidRPr="00B321B0">
        <w:rPr>
          <w:rFonts w:cstheme="minorHAnsi"/>
          <w:spacing w:val="9"/>
          <w:sz w:val="20"/>
          <w:szCs w:val="20"/>
        </w:rPr>
        <w:t xml:space="preserve"> </w:t>
      </w:r>
      <w:r w:rsidRPr="00B321B0">
        <w:rPr>
          <w:rFonts w:cstheme="minorHAnsi"/>
          <w:sz w:val="20"/>
          <w:szCs w:val="20"/>
        </w:rPr>
        <w:t>stosując</w:t>
      </w:r>
      <w:r w:rsidRPr="00B321B0">
        <w:rPr>
          <w:rFonts w:cstheme="minorHAnsi"/>
          <w:spacing w:val="11"/>
          <w:sz w:val="20"/>
          <w:szCs w:val="20"/>
        </w:rPr>
        <w:t xml:space="preserve"> </w:t>
      </w:r>
      <w:r w:rsidRPr="00B321B0">
        <w:rPr>
          <w:rFonts w:cstheme="minorHAnsi"/>
          <w:sz w:val="20"/>
          <w:szCs w:val="20"/>
        </w:rPr>
        <w:t>odpowiednio</w:t>
      </w:r>
      <w:r w:rsidRPr="00B321B0">
        <w:rPr>
          <w:rFonts w:cstheme="minorHAnsi"/>
          <w:spacing w:val="11"/>
          <w:sz w:val="20"/>
          <w:szCs w:val="20"/>
        </w:rPr>
        <w:t xml:space="preserve"> </w:t>
      </w:r>
      <w:r w:rsidRPr="00B321B0">
        <w:rPr>
          <w:rFonts w:cstheme="minorHAnsi"/>
          <w:sz w:val="20"/>
          <w:szCs w:val="20"/>
        </w:rPr>
        <w:t>postanowienia</w:t>
      </w:r>
      <w:r w:rsidRPr="00B321B0">
        <w:rPr>
          <w:rFonts w:cstheme="minorHAnsi"/>
          <w:spacing w:val="12"/>
          <w:sz w:val="20"/>
          <w:szCs w:val="20"/>
        </w:rPr>
        <w:t xml:space="preserve"> </w:t>
      </w:r>
      <w:r w:rsidRPr="00B321B0">
        <w:rPr>
          <w:rFonts w:cstheme="minorHAnsi"/>
          <w:sz w:val="20"/>
          <w:szCs w:val="20"/>
        </w:rPr>
        <w:t>§</w:t>
      </w:r>
      <w:r w:rsidRPr="00B321B0">
        <w:rPr>
          <w:rFonts w:cstheme="minorHAnsi"/>
          <w:spacing w:val="11"/>
          <w:sz w:val="20"/>
          <w:szCs w:val="20"/>
        </w:rPr>
        <w:t xml:space="preserve"> </w:t>
      </w:r>
      <w:r w:rsidRPr="00B321B0">
        <w:rPr>
          <w:rFonts w:cstheme="minorHAnsi"/>
          <w:sz w:val="20"/>
          <w:szCs w:val="20"/>
        </w:rPr>
        <w:t>7</w:t>
      </w:r>
      <w:r w:rsidRPr="00B321B0">
        <w:rPr>
          <w:rFonts w:cstheme="minorHAnsi"/>
          <w:spacing w:val="10"/>
          <w:sz w:val="20"/>
          <w:szCs w:val="20"/>
        </w:rPr>
        <w:t xml:space="preserve"> </w:t>
      </w:r>
      <w:r w:rsidRPr="00B321B0">
        <w:rPr>
          <w:rFonts w:cstheme="minorHAnsi"/>
          <w:sz w:val="20"/>
          <w:szCs w:val="20"/>
        </w:rPr>
        <w:t>ust.</w:t>
      </w:r>
      <w:r w:rsidRPr="00B321B0">
        <w:rPr>
          <w:rFonts w:cstheme="minorHAnsi"/>
          <w:spacing w:val="12"/>
          <w:sz w:val="20"/>
          <w:szCs w:val="20"/>
        </w:rPr>
        <w:t xml:space="preserve"> </w:t>
      </w:r>
      <w:r w:rsidRPr="00B321B0">
        <w:rPr>
          <w:rFonts w:cstheme="minorHAnsi"/>
          <w:sz w:val="20"/>
          <w:szCs w:val="20"/>
        </w:rPr>
        <w:t>1</w:t>
      </w:r>
      <w:r w:rsidRPr="00B321B0">
        <w:rPr>
          <w:rFonts w:cstheme="minorHAnsi"/>
          <w:spacing w:val="8"/>
          <w:sz w:val="20"/>
          <w:szCs w:val="20"/>
        </w:rPr>
        <w:t xml:space="preserve"> </w:t>
      </w:r>
      <w:r w:rsidRPr="00B321B0">
        <w:rPr>
          <w:rFonts w:cstheme="minorHAnsi"/>
          <w:sz w:val="20"/>
          <w:szCs w:val="20"/>
        </w:rPr>
        <w:t>pkt</w:t>
      </w:r>
      <w:r w:rsidR="00B321B0">
        <w:rPr>
          <w:rFonts w:cstheme="minorHAnsi"/>
          <w:sz w:val="20"/>
          <w:szCs w:val="20"/>
        </w:rPr>
        <w:t xml:space="preserve"> </w:t>
      </w:r>
      <w:r w:rsidRPr="00B321B0">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14:paraId="4810C1EA"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Projekt umowy o podwykonawstwo będzie uważany za zaakceptowany przez Zamawiającego, jeżeli Zamawiający</w:t>
      </w:r>
      <w:r w:rsidRPr="00CE018E">
        <w:rPr>
          <w:rFonts w:cstheme="minorHAnsi"/>
          <w:spacing w:val="-2"/>
          <w:sz w:val="20"/>
          <w:szCs w:val="20"/>
        </w:rPr>
        <w:t xml:space="preserve"> </w:t>
      </w:r>
      <w:r w:rsidRPr="00CE018E">
        <w:rPr>
          <w:rFonts w:cstheme="minorHAnsi"/>
          <w:sz w:val="20"/>
          <w:szCs w:val="20"/>
        </w:rPr>
        <w:t>w</w:t>
      </w:r>
      <w:r w:rsidRPr="00CE018E">
        <w:rPr>
          <w:rFonts w:cstheme="minorHAnsi"/>
          <w:spacing w:val="-3"/>
          <w:sz w:val="20"/>
          <w:szCs w:val="20"/>
        </w:rPr>
        <w:t xml:space="preserve"> </w:t>
      </w:r>
      <w:r w:rsidRPr="00CE018E">
        <w:rPr>
          <w:rFonts w:cstheme="minorHAnsi"/>
          <w:sz w:val="20"/>
          <w:szCs w:val="20"/>
        </w:rPr>
        <w:t>terminie</w:t>
      </w:r>
      <w:r w:rsidRPr="00CE018E">
        <w:rPr>
          <w:rFonts w:cstheme="minorHAnsi"/>
          <w:spacing w:val="-3"/>
          <w:sz w:val="20"/>
          <w:szCs w:val="20"/>
        </w:rPr>
        <w:t xml:space="preserve"> </w:t>
      </w:r>
      <w:r w:rsidRPr="00CE018E">
        <w:rPr>
          <w:rFonts w:cstheme="minorHAnsi"/>
          <w:sz w:val="20"/>
          <w:szCs w:val="20"/>
        </w:rPr>
        <w:t>14</w:t>
      </w:r>
      <w:r w:rsidRPr="00CE018E">
        <w:rPr>
          <w:rFonts w:cstheme="minorHAnsi"/>
          <w:spacing w:val="-3"/>
          <w:sz w:val="20"/>
          <w:szCs w:val="20"/>
        </w:rPr>
        <w:t xml:space="preserve"> </w:t>
      </w:r>
      <w:r w:rsidRPr="00CE018E">
        <w:rPr>
          <w:rFonts w:cstheme="minorHAnsi"/>
          <w:sz w:val="20"/>
          <w:szCs w:val="20"/>
        </w:rPr>
        <w:t>dni</w:t>
      </w:r>
      <w:r w:rsidRPr="00CE018E">
        <w:rPr>
          <w:rFonts w:cstheme="minorHAnsi"/>
          <w:spacing w:val="-2"/>
          <w:sz w:val="20"/>
          <w:szCs w:val="20"/>
        </w:rPr>
        <w:t xml:space="preserve"> </w:t>
      </w:r>
      <w:r w:rsidRPr="00CE018E">
        <w:rPr>
          <w:rFonts w:cstheme="minorHAnsi"/>
          <w:sz w:val="20"/>
          <w:szCs w:val="20"/>
        </w:rPr>
        <w:t>od</w:t>
      </w:r>
      <w:r w:rsidRPr="00CE018E">
        <w:rPr>
          <w:rFonts w:cstheme="minorHAnsi"/>
          <w:spacing w:val="-2"/>
          <w:sz w:val="20"/>
          <w:szCs w:val="20"/>
        </w:rPr>
        <w:t xml:space="preserve"> </w:t>
      </w:r>
      <w:r w:rsidRPr="00CE018E">
        <w:rPr>
          <w:rFonts w:cstheme="minorHAnsi"/>
          <w:sz w:val="20"/>
          <w:szCs w:val="20"/>
        </w:rPr>
        <w:t>daty</w:t>
      </w:r>
      <w:r w:rsidRPr="00CE018E">
        <w:rPr>
          <w:rFonts w:cstheme="minorHAnsi"/>
          <w:spacing w:val="-3"/>
          <w:sz w:val="20"/>
          <w:szCs w:val="20"/>
        </w:rPr>
        <w:t xml:space="preserve"> </w:t>
      </w:r>
      <w:r w:rsidRPr="00CE018E">
        <w:rPr>
          <w:rFonts w:cstheme="minorHAnsi"/>
          <w:sz w:val="20"/>
          <w:szCs w:val="20"/>
        </w:rPr>
        <w:t>przedłożenia</w:t>
      </w:r>
      <w:r w:rsidRPr="00CE018E">
        <w:rPr>
          <w:rFonts w:cstheme="minorHAnsi"/>
          <w:spacing w:val="-1"/>
          <w:sz w:val="20"/>
          <w:szCs w:val="20"/>
        </w:rPr>
        <w:t xml:space="preserve"> </w:t>
      </w:r>
      <w:r w:rsidRPr="00CE018E">
        <w:rPr>
          <w:rFonts w:cstheme="minorHAnsi"/>
          <w:sz w:val="20"/>
          <w:szCs w:val="20"/>
        </w:rPr>
        <w:t>mu</w:t>
      </w:r>
      <w:r w:rsidRPr="00CE018E">
        <w:rPr>
          <w:rFonts w:cstheme="minorHAnsi"/>
          <w:spacing w:val="-2"/>
          <w:sz w:val="20"/>
          <w:szCs w:val="20"/>
        </w:rPr>
        <w:t xml:space="preserve"> </w:t>
      </w:r>
      <w:r w:rsidRPr="00CE018E">
        <w:rPr>
          <w:rFonts w:cstheme="minorHAnsi"/>
          <w:sz w:val="20"/>
          <w:szCs w:val="20"/>
        </w:rPr>
        <w:t>projektu</w:t>
      </w:r>
      <w:r w:rsidRPr="00CE018E">
        <w:rPr>
          <w:rFonts w:cstheme="minorHAnsi"/>
          <w:spacing w:val="-1"/>
          <w:sz w:val="20"/>
          <w:szCs w:val="20"/>
        </w:rPr>
        <w:t xml:space="preserve"> </w:t>
      </w:r>
      <w:r w:rsidRPr="00CE018E">
        <w:rPr>
          <w:rFonts w:cstheme="minorHAnsi"/>
          <w:sz w:val="20"/>
          <w:szCs w:val="20"/>
        </w:rPr>
        <w:t>nie</w:t>
      </w:r>
      <w:r w:rsidRPr="00CE018E">
        <w:rPr>
          <w:rFonts w:cstheme="minorHAnsi"/>
          <w:spacing w:val="-3"/>
          <w:sz w:val="20"/>
          <w:szCs w:val="20"/>
        </w:rPr>
        <w:t xml:space="preserve"> </w:t>
      </w:r>
      <w:r w:rsidRPr="00CE018E">
        <w:rPr>
          <w:rFonts w:cstheme="minorHAnsi"/>
          <w:sz w:val="20"/>
          <w:szCs w:val="20"/>
        </w:rPr>
        <w:t>zgłosi</w:t>
      </w:r>
      <w:r w:rsidRPr="00CE018E">
        <w:rPr>
          <w:rFonts w:cstheme="minorHAnsi"/>
          <w:spacing w:val="-3"/>
          <w:sz w:val="20"/>
          <w:szCs w:val="20"/>
        </w:rPr>
        <w:t xml:space="preserve"> </w:t>
      </w:r>
      <w:r w:rsidRPr="00CE018E">
        <w:rPr>
          <w:rFonts w:cstheme="minorHAnsi"/>
          <w:sz w:val="20"/>
          <w:szCs w:val="20"/>
        </w:rPr>
        <w:t>zastrzeżeń</w:t>
      </w:r>
      <w:r w:rsidRPr="00CE018E">
        <w:rPr>
          <w:rFonts w:cstheme="minorHAnsi"/>
          <w:spacing w:val="-1"/>
          <w:sz w:val="20"/>
          <w:szCs w:val="20"/>
        </w:rPr>
        <w:t xml:space="preserve"> </w:t>
      </w:r>
      <w:r w:rsidRPr="00CE018E">
        <w:rPr>
          <w:rFonts w:cstheme="minorHAnsi"/>
          <w:sz w:val="20"/>
          <w:szCs w:val="20"/>
        </w:rPr>
        <w:t>w</w:t>
      </w:r>
      <w:r w:rsidRPr="00CE018E">
        <w:rPr>
          <w:rFonts w:cstheme="minorHAnsi"/>
          <w:spacing w:val="-3"/>
          <w:sz w:val="20"/>
          <w:szCs w:val="20"/>
        </w:rPr>
        <w:t xml:space="preserve"> </w:t>
      </w:r>
      <w:r w:rsidRPr="00CE018E">
        <w:rPr>
          <w:rFonts w:cstheme="minorHAnsi"/>
          <w:sz w:val="20"/>
          <w:szCs w:val="20"/>
        </w:rPr>
        <w:t>formie</w:t>
      </w:r>
      <w:r w:rsidRPr="00CE018E">
        <w:rPr>
          <w:rFonts w:cstheme="minorHAnsi"/>
          <w:spacing w:val="-4"/>
          <w:sz w:val="20"/>
          <w:szCs w:val="20"/>
        </w:rPr>
        <w:t xml:space="preserve"> </w:t>
      </w:r>
      <w:r w:rsidRPr="00CE018E">
        <w:rPr>
          <w:rFonts w:cstheme="minorHAnsi"/>
          <w:sz w:val="20"/>
          <w:szCs w:val="20"/>
        </w:rPr>
        <w:t>pisemnej.</w:t>
      </w:r>
    </w:p>
    <w:p w14:paraId="45EBF63D" w14:textId="52197F51"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 xml:space="preserve">Zamawiający, w terminie o którym mowa w ust. </w:t>
      </w:r>
      <w:r w:rsidR="00191FEA">
        <w:rPr>
          <w:rFonts w:cstheme="minorHAnsi"/>
          <w:sz w:val="20"/>
          <w:szCs w:val="20"/>
        </w:rPr>
        <w:t>8</w:t>
      </w:r>
      <w:r w:rsidRPr="00CE018E">
        <w:rPr>
          <w:rFonts w:cstheme="minorHAnsi"/>
          <w:sz w:val="20"/>
          <w:szCs w:val="20"/>
        </w:rPr>
        <w:t>, zgłosi pisemne zastrzeżenia do przedłożonego projektu umowy o podwykonawstwo, w szczególności w następujących</w:t>
      </w:r>
      <w:r w:rsidRPr="00CE018E">
        <w:rPr>
          <w:rFonts w:cstheme="minorHAnsi"/>
          <w:spacing w:val="-3"/>
          <w:sz w:val="20"/>
          <w:szCs w:val="20"/>
        </w:rPr>
        <w:t xml:space="preserve"> </w:t>
      </w:r>
      <w:r w:rsidRPr="00CE018E">
        <w:rPr>
          <w:rFonts w:cstheme="minorHAnsi"/>
          <w:sz w:val="20"/>
          <w:szCs w:val="20"/>
        </w:rPr>
        <w:t>przypadkach:</w:t>
      </w:r>
    </w:p>
    <w:p w14:paraId="08525FE6" w14:textId="174B2708"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r w:rsidRPr="00CE018E">
        <w:rPr>
          <w:rFonts w:cstheme="minorHAnsi"/>
          <w:sz w:val="20"/>
          <w:szCs w:val="20"/>
        </w:rPr>
        <w:t xml:space="preserve">niespełniania przez projekt umowy wymagań określonych w ust. </w:t>
      </w:r>
      <w:r w:rsidR="00191FEA">
        <w:rPr>
          <w:rFonts w:cstheme="minorHAnsi"/>
          <w:sz w:val="20"/>
          <w:szCs w:val="20"/>
        </w:rPr>
        <w:t>6,</w:t>
      </w:r>
    </w:p>
    <w:p w14:paraId="5B35B6F2" w14:textId="77777777"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r w:rsidRPr="00CE018E">
        <w:rPr>
          <w:rFonts w:cstheme="minorHAnsi"/>
          <w:sz w:val="20"/>
          <w:szCs w:val="20"/>
        </w:rPr>
        <w:t>niezałączenia do projektu dokumentów lub informacji, określających części przedmiotu umowy, których dotyczy projekt umowy o</w:t>
      </w:r>
      <w:r w:rsidRPr="00CE018E">
        <w:rPr>
          <w:rFonts w:cstheme="minorHAnsi"/>
          <w:spacing w:val="1"/>
          <w:sz w:val="20"/>
          <w:szCs w:val="20"/>
        </w:rPr>
        <w:t xml:space="preserve"> </w:t>
      </w:r>
      <w:r w:rsidRPr="00CE018E">
        <w:rPr>
          <w:rFonts w:cstheme="minorHAnsi"/>
          <w:sz w:val="20"/>
          <w:szCs w:val="20"/>
        </w:rPr>
        <w:t>podwykonawstwo,</w:t>
      </w:r>
    </w:p>
    <w:p w14:paraId="36B84B30" w14:textId="77777777"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r w:rsidRPr="00CE018E">
        <w:rPr>
          <w:rFonts w:cstheme="minorHAnsi"/>
          <w:sz w:val="20"/>
          <w:szCs w:val="20"/>
        </w:rPr>
        <w:t>gdy termin wykonania przedmiotu umowy lub zakończenia robót budowlanych określony w projekcie umowy o podwykonawstwo jest dłuższy niż przewidywany niniejszą</w:t>
      </w:r>
      <w:r w:rsidRPr="00CE018E">
        <w:rPr>
          <w:rFonts w:cstheme="minorHAnsi"/>
          <w:spacing w:val="-1"/>
          <w:sz w:val="20"/>
          <w:szCs w:val="20"/>
        </w:rPr>
        <w:t xml:space="preserve"> </w:t>
      </w:r>
      <w:r w:rsidRPr="00CE018E">
        <w:rPr>
          <w:rFonts w:cstheme="minorHAnsi"/>
          <w:sz w:val="20"/>
          <w:szCs w:val="20"/>
        </w:rPr>
        <w:t>umową,</w:t>
      </w:r>
    </w:p>
    <w:p w14:paraId="57295225" w14:textId="2D96B942"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r w:rsidRPr="00CE018E">
        <w:rPr>
          <w:rFonts w:cstheme="minorHAnsi"/>
          <w:sz w:val="20"/>
          <w:szCs w:val="20"/>
        </w:rPr>
        <w:t>gdy projekt umowy o podwykonawstwo zawiera postanowienia dotyczące sposobu rozliczeń za</w:t>
      </w:r>
      <w:r w:rsidR="00CE018E">
        <w:rPr>
          <w:rFonts w:cstheme="minorHAnsi"/>
          <w:sz w:val="20"/>
          <w:szCs w:val="20"/>
        </w:rPr>
        <w:t> </w:t>
      </w:r>
      <w:r w:rsidRPr="00CE018E">
        <w:rPr>
          <w:rFonts w:cstheme="minorHAnsi"/>
          <w:sz w:val="20"/>
          <w:szCs w:val="20"/>
        </w:rPr>
        <w:t>wykonane roboty, uniemożliwiające rozliczenie tych robót pomiędzy Zamawiającym a Wykonawcą na podstawie niniejszej</w:t>
      </w:r>
      <w:r w:rsidRPr="00CE018E">
        <w:rPr>
          <w:rFonts w:cstheme="minorHAnsi"/>
          <w:spacing w:val="-1"/>
          <w:sz w:val="20"/>
          <w:szCs w:val="20"/>
        </w:rPr>
        <w:t xml:space="preserve"> </w:t>
      </w:r>
      <w:r w:rsidRPr="00CE018E">
        <w:rPr>
          <w:rFonts w:cstheme="minorHAnsi"/>
          <w:sz w:val="20"/>
          <w:szCs w:val="20"/>
        </w:rPr>
        <w:t>umowy.</w:t>
      </w:r>
    </w:p>
    <w:p w14:paraId="674129E2" w14:textId="613D8A0F" w:rsidR="00EF6CC6" w:rsidRPr="00CE018E" w:rsidRDefault="00CE018E" w:rsidP="00CE018E">
      <w:pPr>
        <w:pStyle w:val="Akapitzlist"/>
        <w:numPr>
          <w:ilvl w:val="0"/>
          <w:numId w:val="30"/>
        </w:numPr>
        <w:ind w:left="993" w:right="250" w:hanging="426"/>
        <w:rPr>
          <w:rFonts w:asciiTheme="minorHAnsi" w:hAnsiTheme="minorHAnsi" w:cstheme="minorHAnsi"/>
          <w:sz w:val="20"/>
          <w:szCs w:val="20"/>
        </w:rPr>
      </w:pPr>
      <w:r>
        <w:rPr>
          <w:rFonts w:cstheme="minorHAnsi"/>
          <w:sz w:val="20"/>
          <w:szCs w:val="20"/>
        </w:rPr>
        <w:t xml:space="preserve">W przypadku zgłoszenia przez Zamawiającego zastrzeżeń do projektu umowy o </w:t>
      </w:r>
      <w:r w:rsidR="00EF6CC6" w:rsidRPr="00CE018E">
        <w:rPr>
          <w:rFonts w:cstheme="minorHAnsi"/>
          <w:sz w:val="20"/>
          <w:szCs w:val="20"/>
        </w:rPr>
        <w:t xml:space="preserve">podwykonawstwo w terminie określonym w ust. </w:t>
      </w:r>
      <w:r w:rsidR="00191FEA">
        <w:rPr>
          <w:rFonts w:cstheme="minorHAnsi"/>
          <w:sz w:val="20"/>
          <w:szCs w:val="20"/>
        </w:rPr>
        <w:t>8</w:t>
      </w:r>
      <w:r w:rsidR="00EF6CC6" w:rsidRPr="00CE018E">
        <w:rPr>
          <w:rFonts w:cstheme="minorHAnsi"/>
          <w:sz w:val="20"/>
          <w:szCs w:val="20"/>
        </w:rPr>
        <w:t>, Wykonawca, Podwykonawca lub dalszy Podwykonawca może przedłożyć zmieniony projekt umowy o podwykonawstwo uwzględniający w całości zastrzeżenia</w:t>
      </w:r>
      <w:r w:rsidR="00EF6CC6" w:rsidRPr="00CE018E">
        <w:rPr>
          <w:rFonts w:cstheme="minorHAnsi"/>
          <w:spacing w:val="-16"/>
          <w:sz w:val="20"/>
          <w:szCs w:val="20"/>
        </w:rPr>
        <w:t xml:space="preserve"> </w:t>
      </w:r>
      <w:r w:rsidR="00EF6CC6" w:rsidRPr="00CE018E">
        <w:rPr>
          <w:rFonts w:cstheme="minorHAnsi"/>
          <w:sz w:val="20"/>
          <w:szCs w:val="20"/>
        </w:rPr>
        <w:t>Zamawiającego.</w:t>
      </w:r>
    </w:p>
    <w:p w14:paraId="49F0B824" w14:textId="6F8D6735"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Po akceptacji projektu umowy o podwykonawstwo, której przedmiotem są roboty budowlane lub po</w:t>
      </w:r>
      <w:r w:rsidR="00CE018E">
        <w:rPr>
          <w:rFonts w:cstheme="minorHAnsi"/>
          <w:sz w:val="20"/>
          <w:szCs w:val="20"/>
        </w:rPr>
        <w:t> </w:t>
      </w:r>
      <w:r w:rsidRPr="00CE018E">
        <w:rPr>
          <w:rFonts w:cstheme="minorHAnsi"/>
          <w:sz w:val="20"/>
          <w:szCs w:val="20"/>
        </w:rPr>
        <w:t>upływie terminu na zgłoszenie przez Zamawiającego zastrzeżeń do przedstawionego pro</w:t>
      </w:r>
      <w:r w:rsidR="00CE018E">
        <w:rPr>
          <w:rFonts w:cstheme="minorHAnsi"/>
          <w:sz w:val="20"/>
          <w:szCs w:val="20"/>
        </w:rPr>
        <w:t xml:space="preserve">jektu, Wykonawca, Podwykonawca lub dalszy Podwykonawca przedłoży Zamawiającemu poświadczoną za zgodność </w:t>
      </w:r>
      <w:r w:rsidRPr="00CE018E">
        <w:rPr>
          <w:rFonts w:cstheme="minorHAnsi"/>
          <w:sz w:val="20"/>
          <w:szCs w:val="20"/>
        </w:rPr>
        <w:t xml:space="preserve">z oryginałem kopię zawartej umowy o podwykonawstwo w terminie 7 dni od dnia jej </w:t>
      </w:r>
      <w:r w:rsidRPr="00CE018E">
        <w:rPr>
          <w:rFonts w:cstheme="minorHAnsi"/>
          <w:sz w:val="20"/>
          <w:szCs w:val="20"/>
        </w:rPr>
        <w:lastRenderedPageBreak/>
        <w:t>zawarcia, nie później jednak niż na 3 dni robocze przed dniem skierowania Podwykonawcy lub dalszego Podwykonawcy do realizacji robót budowlanych.</w:t>
      </w:r>
    </w:p>
    <w:p w14:paraId="32D50C47" w14:textId="2503ADFA"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Wykonawca, Podwykonawca, lub dalszy Podwykonawca, przedłoży Zamawiającemu poświadczoną za</w:t>
      </w:r>
      <w:r w:rsidR="00CE018E">
        <w:rPr>
          <w:rFonts w:cstheme="minorHAnsi"/>
          <w:sz w:val="20"/>
          <w:szCs w:val="20"/>
        </w:rPr>
        <w:t> </w:t>
      </w:r>
      <w:r w:rsidRPr="00CE018E">
        <w:rPr>
          <w:rFonts w:cstheme="minorHAnsi"/>
          <w:sz w:val="20"/>
          <w:szCs w:val="20"/>
        </w:rPr>
        <w:t xml:space="preserve">zgodność z oryginałem kopię zawartej umowy o podwykonawstwo, której przedmiotem są dostawy lub </w:t>
      </w:r>
      <w:r w:rsidRPr="00CE018E">
        <w:rPr>
          <w:rFonts w:cstheme="minorHAnsi"/>
          <w:color w:val="000000" w:themeColor="text1"/>
          <w:sz w:val="20"/>
          <w:szCs w:val="20"/>
        </w:rPr>
        <w:t>usługi stanowiące część</w:t>
      </w:r>
      <w:r w:rsidR="00CE018E">
        <w:rPr>
          <w:rFonts w:cstheme="minorHAnsi"/>
          <w:color w:val="000000" w:themeColor="text1"/>
          <w:sz w:val="20"/>
          <w:szCs w:val="20"/>
        </w:rPr>
        <w:t xml:space="preserve"> przedmiotu umowy, w terminie 7 dni od dnia jej zawarcia, z wyłączeniem umów </w:t>
      </w:r>
      <w:r w:rsidRPr="00CE018E">
        <w:rPr>
          <w:rFonts w:cstheme="minorHAnsi"/>
          <w:color w:val="000000" w:themeColor="text1"/>
          <w:sz w:val="20"/>
          <w:szCs w:val="20"/>
        </w:rPr>
        <w:t>o</w:t>
      </w:r>
      <w:r w:rsidR="00CE018E">
        <w:rPr>
          <w:rFonts w:cstheme="minorHAnsi"/>
          <w:color w:val="000000" w:themeColor="text1"/>
          <w:sz w:val="20"/>
          <w:szCs w:val="20"/>
        </w:rPr>
        <w:t> </w:t>
      </w:r>
      <w:r w:rsidRPr="00CE018E">
        <w:rPr>
          <w:rFonts w:cstheme="minorHAnsi"/>
          <w:color w:val="000000" w:themeColor="text1"/>
          <w:sz w:val="20"/>
          <w:szCs w:val="20"/>
        </w:rPr>
        <w:t xml:space="preserve">podwykonawstwo o wartości mniejszej niż 50.000,00 złotych brutto, a także </w:t>
      </w:r>
      <w:r w:rsidRPr="00CE018E">
        <w:rPr>
          <w:rFonts w:cstheme="minorHAnsi"/>
          <w:sz w:val="20"/>
          <w:szCs w:val="20"/>
        </w:rPr>
        <w:t>umów o podwykonawstwo, których przedmiotem jest świadczenie usług geodezyjnych i pełnienie funkcji</w:t>
      </w:r>
      <w:r w:rsidRPr="00CE018E">
        <w:rPr>
          <w:rFonts w:cstheme="minorHAnsi"/>
          <w:spacing w:val="-10"/>
          <w:sz w:val="20"/>
          <w:szCs w:val="20"/>
        </w:rPr>
        <w:t xml:space="preserve"> </w:t>
      </w:r>
      <w:r w:rsidRPr="00CE018E">
        <w:rPr>
          <w:rFonts w:cstheme="minorHAnsi"/>
          <w:sz w:val="20"/>
          <w:szCs w:val="20"/>
        </w:rPr>
        <w:t>technicznych.</w:t>
      </w:r>
    </w:p>
    <w:p w14:paraId="3244D969" w14:textId="04B6F6A6"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Umowa o podwykonawstwo będzie uważana za zaakceptowaną przez Zamawiającego, j</w:t>
      </w:r>
      <w:r w:rsidR="00CE018E">
        <w:rPr>
          <w:rFonts w:cstheme="minorHAnsi"/>
          <w:sz w:val="20"/>
          <w:szCs w:val="20"/>
        </w:rPr>
        <w:t xml:space="preserve">eżeli Zamawiający </w:t>
      </w:r>
      <w:r w:rsidRPr="00CE018E">
        <w:rPr>
          <w:rFonts w:cstheme="minorHAnsi"/>
          <w:sz w:val="20"/>
          <w:szCs w:val="20"/>
        </w:rPr>
        <w:t>w terminie 14 dni od daty przedłożenia kopii umowy nie zgłosi sprzeciwu w formie</w:t>
      </w:r>
      <w:r w:rsidRPr="00CE018E">
        <w:rPr>
          <w:rFonts w:cstheme="minorHAnsi"/>
          <w:spacing w:val="-15"/>
          <w:sz w:val="20"/>
          <w:szCs w:val="20"/>
        </w:rPr>
        <w:t xml:space="preserve"> </w:t>
      </w:r>
      <w:r w:rsidRPr="00CE018E">
        <w:rPr>
          <w:rFonts w:cstheme="minorHAnsi"/>
          <w:sz w:val="20"/>
          <w:szCs w:val="20"/>
        </w:rPr>
        <w:t>pisemnej.</w:t>
      </w:r>
    </w:p>
    <w:p w14:paraId="16554DEA" w14:textId="07226E63"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S</w:t>
      </w:r>
      <w:r w:rsidR="00CE018E">
        <w:rPr>
          <w:rFonts w:cstheme="minorHAnsi"/>
          <w:sz w:val="20"/>
          <w:szCs w:val="20"/>
        </w:rPr>
        <w:t>przeciw, o którym mowa w ust. 13</w:t>
      </w:r>
      <w:r w:rsidRPr="00CE018E">
        <w:rPr>
          <w:rFonts w:cstheme="minorHAnsi"/>
          <w:sz w:val="20"/>
          <w:szCs w:val="20"/>
        </w:rPr>
        <w:t>, może dotyczyć w szczególności przypadków, o których mowa w ust.</w:t>
      </w:r>
      <w:r w:rsidRPr="00CE018E">
        <w:rPr>
          <w:rFonts w:cstheme="minorHAnsi"/>
          <w:spacing w:val="-28"/>
          <w:sz w:val="20"/>
          <w:szCs w:val="20"/>
        </w:rPr>
        <w:t xml:space="preserve"> </w:t>
      </w:r>
      <w:r w:rsidR="00CE018E">
        <w:rPr>
          <w:rFonts w:cstheme="minorHAnsi"/>
          <w:sz w:val="20"/>
          <w:szCs w:val="20"/>
        </w:rPr>
        <w:t>9</w:t>
      </w:r>
      <w:r w:rsidRPr="00CE018E">
        <w:rPr>
          <w:rFonts w:cstheme="minorHAnsi"/>
          <w:sz w:val="20"/>
          <w:szCs w:val="20"/>
        </w:rPr>
        <w:t>.</w:t>
      </w:r>
    </w:p>
    <w:p w14:paraId="619AC965"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Wykonawca, Podwykonawca lub dalszy Podwykonawca nie może polecić Podwykonawcy realizacji umowy o podwykonawstwo, w przypadku braku jej akceptacji przez</w:t>
      </w:r>
      <w:r w:rsidRPr="00CE018E">
        <w:rPr>
          <w:rFonts w:cstheme="minorHAnsi"/>
          <w:spacing w:val="-3"/>
          <w:sz w:val="20"/>
          <w:szCs w:val="20"/>
        </w:rPr>
        <w:t xml:space="preserve"> </w:t>
      </w:r>
      <w:r w:rsidRPr="00CE018E">
        <w:rPr>
          <w:rFonts w:cstheme="minorHAnsi"/>
          <w:sz w:val="20"/>
          <w:szCs w:val="20"/>
        </w:rPr>
        <w:t>Zamawiającego.</w:t>
      </w:r>
    </w:p>
    <w:p w14:paraId="0A2D1B29"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CE018E">
        <w:rPr>
          <w:rFonts w:cstheme="minorHAnsi"/>
          <w:spacing w:val="2"/>
          <w:sz w:val="20"/>
          <w:szCs w:val="20"/>
        </w:rPr>
        <w:t xml:space="preserve"> </w:t>
      </w:r>
      <w:r w:rsidRPr="00CE018E">
        <w:rPr>
          <w:rFonts w:cstheme="minorHAnsi"/>
          <w:sz w:val="20"/>
          <w:szCs w:val="20"/>
        </w:rPr>
        <w:t>reprezentacji.</w:t>
      </w:r>
    </w:p>
    <w:p w14:paraId="7F77A3D8" w14:textId="00EE06EF" w:rsidR="00EF6CC6" w:rsidRDefault="00EF6CC6" w:rsidP="000755D3">
      <w:pPr>
        <w:numPr>
          <w:ilvl w:val="0"/>
          <w:numId w:val="30"/>
        </w:numPr>
        <w:tabs>
          <w:tab w:val="left" w:pos="956"/>
        </w:tabs>
        <w:jc w:val="both"/>
        <w:rPr>
          <w:rFonts w:cstheme="minorHAnsi"/>
          <w:sz w:val="20"/>
          <w:szCs w:val="20"/>
        </w:rPr>
      </w:pPr>
      <w:r w:rsidRPr="00EF6CC6">
        <w:rPr>
          <w:rFonts w:cstheme="minorHAnsi"/>
          <w:sz w:val="20"/>
          <w:szCs w:val="20"/>
        </w:rPr>
        <w:t>Do zmian postanowień umów o podwykonawstwo, stosu</w:t>
      </w:r>
      <w:r w:rsidR="00CE018E">
        <w:rPr>
          <w:rFonts w:cstheme="minorHAnsi"/>
          <w:sz w:val="20"/>
          <w:szCs w:val="20"/>
        </w:rPr>
        <w:t>je się zasady określone w ust. 8</w:t>
      </w:r>
      <w:r w:rsidRPr="00EF6CC6">
        <w:rPr>
          <w:rFonts w:cstheme="minorHAnsi"/>
          <w:sz w:val="20"/>
          <w:szCs w:val="20"/>
        </w:rPr>
        <w:t xml:space="preserve"> – ust.</w:t>
      </w:r>
      <w:r w:rsidRPr="00EF6CC6">
        <w:rPr>
          <w:rFonts w:cstheme="minorHAnsi"/>
          <w:spacing w:val="-17"/>
          <w:sz w:val="20"/>
          <w:szCs w:val="20"/>
        </w:rPr>
        <w:t xml:space="preserve"> </w:t>
      </w:r>
      <w:r w:rsidR="00CE018E">
        <w:rPr>
          <w:rFonts w:cstheme="minorHAnsi"/>
          <w:sz w:val="20"/>
          <w:szCs w:val="20"/>
        </w:rPr>
        <w:t>12</w:t>
      </w:r>
      <w:r w:rsidRPr="00EF6CC6">
        <w:rPr>
          <w:rFonts w:cstheme="minorHAnsi"/>
          <w:sz w:val="20"/>
          <w:szCs w:val="20"/>
        </w:rPr>
        <w:t>.</w:t>
      </w:r>
    </w:p>
    <w:p w14:paraId="2BD59F43" w14:textId="77777777" w:rsidR="00EF6CC6" w:rsidRDefault="00EF6CC6" w:rsidP="00CE018E">
      <w:pPr>
        <w:numPr>
          <w:ilvl w:val="0"/>
          <w:numId w:val="30"/>
        </w:numPr>
        <w:tabs>
          <w:tab w:val="left" w:pos="956"/>
        </w:tabs>
        <w:ind w:right="277"/>
        <w:jc w:val="both"/>
        <w:rPr>
          <w:rFonts w:cstheme="minorHAnsi"/>
          <w:sz w:val="20"/>
          <w:szCs w:val="20"/>
        </w:rPr>
      </w:pPr>
      <w:r w:rsidRPr="00CE018E">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3D4BA8AE" w14:textId="77777777" w:rsidR="00EF6CC6" w:rsidRPr="00CE018E" w:rsidRDefault="00EF6CC6" w:rsidP="00CE018E">
      <w:pPr>
        <w:numPr>
          <w:ilvl w:val="0"/>
          <w:numId w:val="30"/>
        </w:numPr>
        <w:tabs>
          <w:tab w:val="left" w:pos="956"/>
        </w:tabs>
        <w:ind w:right="277"/>
        <w:jc w:val="both"/>
        <w:rPr>
          <w:rFonts w:cstheme="minorHAnsi"/>
          <w:sz w:val="20"/>
          <w:szCs w:val="20"/>
        </w:rPr>
      </w:pPr>
      <w:r w:rsidRPr="00CE018E">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A92DECD" w14:textId="77777777" w:rsidR="00EF6CC6" w:rsidRPr="00EF6CC6" w:rsidRDefault="00EF6CC6" w:rsidP="005F5481">
      <w:pPr>
        <w:widowControl/>
        <w:spacing w:before="12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 ROZLICZENIA</w:t>
      </w:r>
    </w:p>
    <w:p w14:paraId="0F7A0BCF" w14:textId="77777777" w:rsidR="00EF6CC6" w:rsidRPr="00EF6CC6" w:rsidRDefault="00EF6CC6" w:rsidP="005F5481">
      <w:pPr>
        <w:widowControl/>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9</w:t>
      </w:r>
    </w:p>
    <w:p w14:paraId="5823B38E" w14:textId="6F41825F" w:rsidR="00EF6CC6" w:rsidRDefault="00EF6CC6" w:rsidP="00A2056B">
      <w:pPr>
        <w:widowControl/>
        <w:numPr>
          <w:ilvl w:val="0"/>
          <w:numId w:val="36"/>
        </w:numPr>
        <w:tabs>
          <w:tab w:val="clear" w:pos="360"/>
        </w:tabs>
        <w:autoSpaceDE/>
        <w:autoSpaceDN/>
        <w:ind w:left="992" w:right="278" w:hanging="425"/>
        <w:contextualSpacing/>
        <w:jc w:val="both"/>
        <w:rPr>
          <w:rFonts w:cstheme="minorHAnsi"/>
          <w:sz w:val="20"/>
          <w:szCs w:val="20"/>
        </w:rPr>
      </w:pPr>
      <w:r w:rsidRPr="00EF6CC6">
        <w:rPr>
          <w:rFonts w:cstheme="minorHAnsi"/>
          <w:sz w:val="20"/>
          <w:szCs w:val="20"/>
        </w:rPr>
        <w:t>Rozliczenie za wykonane prace odbywać s</w:t>
      </w:r>
      <w:r w:rsidR="00CE018E">
        <w:rPr>
          <w:rFonts w:cstheme="minorHAnsi"/>
          <w:sz w:val="20"/>
          <w:szCs w:val="20"/>
        </w:rPr>
        <w:t>ię będzie w następujący sposób:</w:t>
      </w:r>
    </w:p>
    <w:p w14:paraId="6CAC20A1" w14:textId="5DE547D9" w:rsidR="00EF6CC6" w:rsidRDefault="00EF6CC6" w:rsidP="00CE018E">
      <w:pPr>
        <w:pStyle w:val="Akapitzlist"/>
        <w:widowControl/>
        <w:numPr>
          <w:ilvl w:val="1"/>
          <w:numId w:val="51"/>
        </w:numPr>
        <w:autoSpaceDE/>
        <w:autoSpaceDN/>
        <w:ind w:left="1418" w:right="277" w:hanging="425"/>
        <w:contextualSpacing/>
        <w:rPr>
          <w:rFonts w:cstheme="minorHAnsi"/>
          <w:sz w:val="20"/>
          <w:szCs w:val="20"/>
        </w:rPr>
      </w:pPr>
      <w:r w:rsidRPr="00CE018E">
        <w:rPr>
          <w:rFonts w:cs="Arial"/>
          <w:b/>
          <w:sz w:val="20"/>
          <w:szCs w:val="20"/>
        </w:rPr>
        <w:t xml:space="preserve">Faktura końcowa po zakończeniu robót </w:t>
      </w:r>
      <w:r w:rsidRPr="00CE018E">
        <w:rPr>
          <w:rFonts w:cs="Arial"/>
          <w:sz w:val="20"/>
          <w:szCs w:val="20"/>
        </w:rPr>
        <w:t xml:space="preserve">w kwocie wynagrodzenia, o którym mowa </w:t>
      </w:r>
      <w:r w:rsidR="00CE018E">
        <w:rPr>
          <w:sz w:val="20"/>
          <w:szCs w:val="20"/>
        </w:rPr>
        <w:t>§ 4 ust.</w:t>
      </w:r>
      <w:r w:rsidR="00502359">
        <w:rPr>
          <w:sz w:val="20"/>
          <w:szCs w:val="20"/>
        </w:rPr>
        <w:t xml:space="preserve"> 2.</w:t>
      </w:r>
      <w:r w:rsidR="00CE018E">
        <w:rPr>
          <w:sz w:val="20"/>
          <w:szCs w:val="20"/>
        </w:rPr>
        <w:t xml:space="preserve"> </w:t>
      </w:r>
      <w:r w:rsidRPr="00CE018E">
        <w:rPr>
          <w:rFonts w:cstheme="minorHAnsi"/>
          <w:sz w:val="20"/>
          <w:szCs w:val="20"/>
        </w:rPr>
        <w:t>Podstawę do wystawienia faktury stanowi podpisany przez Zamawiającego protokół bezusterkowego odbioru końcowego robót.</w:t>
      </w:r>
    </w:p>
    <w:p w14:paraId="226CBCB9" w14:textId="222B3187" w:rsidR="00EF6CC6" w:rsidRPr="00C32F9D" w:rsidRDefault="00EF6CC6" w:rsidP="00CE018E">
      <w:pPr>
        <w:pStyle w:val="Akapitzlist"/>
        <w:widowControl/>
        <w:numPr>
          <w:ilvl w:val="0"/>
          <w:numId w:val="51"/>
        </w:numPr>
        <w:tabs>
          <w:tab w:val="clear" w:pos="360"/>
        </w:tabs>
        <w:autoSpaceDE/>
        <w:autoSpaceDN/>
        <w:ind w:left="993" w:right="277" w:hanging="426"/>
        <w:contextualSpacing/>
        <w:rPr>
          <w:rFonts w:cstheme="minorHAnsi"/>
          <w:sz w:val="20"/>
          <w:szCs w:val="20"/>
        </w:rPr>
      </w:pPr>
      <w:r w:rsidRPr="00CE018E">
        <w:rPr>
          <w:rFonts w:asciiTheme="minorHAnsi" w:hAnsiTheme="minorHAnsi" w:cstheme="minorHAnsi"/>
          <w:sz w:val="20"/>
          <w:szCs w:val="20"/>
        </w:rPr>
        <w:t>Do faktur</w:t>
      </w:r>
      <w:r w:rsidR="00502359">
        <w:rPr>
          <w:rFonts w:asciiTheme="minorHAnsi" w:hAnsiTheme="minorHAnsi" w:cstheme="minorHAnsi"/>
          <w:sz w:val="20"/>
          <w:szCs w:val="20"/>
        </w:rPr>
        <w:t>y</w:t>
      </w:r>
      <w:r w:rsidRPr="00CE018E">
        <w:rPr>
          <w:rFonts w:asciiTheme="minorHAnsi" w:hAnsiTheme="minorHAnsi" w:cstheme="minorHAnsi"/>
          <w:sz w:val="20"/>
          <w:szCs w:val="20"/>
        </w:rPr>
        <w:t>, Wykonawca zobowiązany jest dołączyć kopie faktur wystawionych przez oficjalnych Podwykonawców za</w:t>
      </w:r>
      <w:r w:rsidR="00C32F9D">
        <w:rPr>
          <w:rFonts w:asciiTheme="minorHAnsi" w:hAnsiTheme="minorHAnsi" w:cstheme="minorHAnsi"/>
          <w:sz w:val="20"/>
          <w:szCs w:val="20"/>
        </w:rPr>
        <w:t xml:space="preserve"> odebrane elementy robót wraz z </w:t>
      </w:r>
      <w:r w:rsidRPr="00CE018E">
        <w:rPr>
          <w:rFonts w:asciiTheme="minorHAnsi" w:hAnsiTheme="minorHAnsi" w:cstheme="minorHAnsi"/>
          <w:sz w:val="20"/>
          <w:szCs w:val="20"/>
        </w:rPr>
        <w:t>oświadczeniami oficjalnych Podwykonawców, co do</w:t>
      </w:r>
      <w:r w:rsidR="00C32F9D">
        <w:rPr>
          <w:rFonts w:asciiTheme="minorHAnsi" w:hAnsiTheme="minorHAnsi" w:cstheme="minorHAnsi"/>
          <w:sz w:val="20"/>
          <w:szCs w:val="20"/>
        </w:rPr>
        <w:t xml:space="preserve"> tego czy płatności wynikające z </w:t>
      </w:r>
      <w:r w:rsidRPr="00CE018E">
        <w:rPr>
          <w:rFonts w:asciiTheme="minorHAnsi" w:hAnsiTheme="minorHAnsi" w:cstheme="minorHAnsi"/>
          <w:sz w:val="20"/>
          <w:szCs w:val="20"/>
        </w:rPr>
        <w:t>wystawionych przez nich dla Wykonawcy faktur zostały uiszczone i</w:t>
      </w:r>
      <w:r w:rsidR="00C32F9D">
        <w:rPr>
          <w:rFonts w:asciiTheme="minorHAnsi" w:hAnsiTheme="minorHAnsi" w:cstheme="minorHAnsi"/>
          <w:sz w:val="20"/>
          <w:szCs w:val="20"/>
        </w:rPr>
        <w:t> </w:t>
      </w:r>
      <w:r w:rsidRPr="00CE018E">
        <w:rPr>
          <w:rFonts w:asciiTheme="minorHAnsi" w:hAnsiTheme="minorHAnsi" w:cstheme="minorHAnsi"/>
          <w:sz w:val="20"/>
          <w:szCs w:val="20"/>
        </w:rPr>
        <w:t>w</w:t>
      </w:r>
      <w:r w:rsidR="00C32F9D">
        <w:rPr>
          <w:rFonts w:asciiTheme="minorHAnsi" w:hAnsiTheme="minorHAnsi" w:cstheme="minorHAnsi"/>
          <w:sz w:val="20"/>
          <w:szCs w:val="20"/>
        </w:rPr>
        <w:t> </w:t>
      </w:r>
      <w:r w:rsidRPr="00CE018E">
        <w:rPr>
          <w:rFonts w:asciiTheme="minorHAnsi" w:hAnsiTheme="minorHAnsi" w:cstheme="minorHAnsi"/>
          <w:sz w:val="20"/>
          <w:szCs w:val="20"/>
        </w:rPr>
        <w:t>jakim zakresie.</w:t>
      </w:r>
    </w:p>
    <w:p w14:paraId="4090BEFA" w14:textId="094A42BC" w:rsidR="00EF6CC6" w:rsidRPr="00C32F9D" w:rsidRDefault="00EF6CC6" w:rsidP="00C32F9D">
      <w:pPr>
        <w:pStyle w:val="Akapitzlist"/>
        <w:widowControl/>
        <w:numPr>
          <w:ilvl w:val="0"/>
          <w:numId w:val="51"/>
        </w:numPr>
        <w:tabs>
          <w:tab w:val="clear" w:pos="360"/>
        </w:tabs>
        <w:autoSpaceDE/>
        <w:autoSpaceDN/>
        <w:ind w:left="993" w:right="277" w:hanging="426"/>
        <w:contextualSpacing/>
        <w:rPr>
          <w:rFonts w:cstheme="minorHAnsi"/>
          <w:sz w:val="20"/>
          <w:szCs w:val="20"/>
        </w:rPr>
      </w:pPr>
      <w:r w:rsidRPr="00C32F9D">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C32F9D">
        <w:rPr>
          <w:rFonts w:cstheme="minorHAnsi"/>
          <w:spacing w:val="-1"/>
          <w:sz w:val="20"/>
          <w:szCs w:val="20"/>
        </w:rPr>
        <w:t xml:space="preserve"> </w:t>
      </w:r>
      <w:r w:rsidRPr="00C32F9D">
        <w:rPr>
          <w:rFonts w:cstheme="minorHAnsi"/>
          <w:sz w:val="20"/>
          <w:szCs w:val="20"/>
        </w:rPr>
        <w:t>końcowego</w:t>
      </w:r>
      <w:r w:rsidR="007B3B1A">
        <w:rPr>
          <w:rFonts w:cstheme="minorHAnsi"/>
          <w:sz w:val="20"/>
          <w:szCs w:val="20"/>
        </w:rPr>
        <w:t xml:space="preserve"> </w:t>
      </w:r>
      <w:r w:rsidR="007B3B1A" w:rsidRPr="00B50B3D">
        <w:rPr>
          <w:rFonts w:cstheme="minorHAnsi"/>
          <w:sz w:val="20"/>
          <w:szCs w:val="20"/>
        </w:rPr>
        <w:t xml:space="preserve">w </w:t>
      </w:r>
      <w:r w:rsidR="00B50B3D" w:rsidRPr="00B50B3D">
        <w:rPr>
          <w:rFonts w:cstheme="minorHAnsi"/>
          <w:sz w:val="20"/>
          <w:szCs w:val="20"/>
        </w:rPr>
        <w:t>formie papierowej oraz elektronicznej.</w:t>
      </w:r>
    </w:p>
    <w:p w14:paraId="0BFB5863" w14:textId="77777777" w:rsidR="00EF6CC6" w:rsidRPr="00EF6CC6" w:rsidRDefault="00EF6CC6" w:rsidP="005F5481">
      <w:pPr>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10</w:t>
      </w:r>
    </w:p>
    <w:p w14:paraId="447A8018" w14:textId="301FE9B2" w:rsidR="00EF6CC6" w:rsidRDefault="00EF6CC6" w:rsidP="00A2056B">
      <w:pPr>
        <w:numPr>
          <w:ilvl w:val="0"/>
          <w:numId w:val="8"/>
        </w:numPr>
        <w:ind w:left="992" w:right="244" w:hanging="425"/>
        <w:jc w:val="both"/>
        <w:rPr>
          <w:rFonts w:cstheme="minorHAnsi"/>
          <w:sz w:val="20"/>
          <w:szCs w:val="20"/>
        </w:rPr>
      </w:pPr>
      <w:r w:rsidRPr="00EF6CC6">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EF6CC6">
        <w:rPr>
          <w:rFonts w:cstheme="minorHAnsi"/>
          <w:spacing w:val="8"/>
          <w:sz w:val="20"/>
          <w:szCs w:val="20"/>
        </w:rPr>
        <w:t xml:space="preserve"> </w:t>
      </w:r>
      <w:r w:rsidRPr="00EF6CC6">
        <w:rPr>
          <w:rFonts w:cstheme="minorHAnsi"/>
          <w:sz w:val="20"/>
          <w:szCs w:val="20"/>
        </w:rPr>
        <w:t>przysługiwać</w:t>
      </w:r>
      <w:r w:rsidRPr="00EF6CC6">
        <w:rPr>
          <w:rFonts w:cstheme="minorHAnsi"/>
          <w:spacing w:val="7"/>
          <w:sz w:val="20"/>
          <w:szCs w:val="20"/>
        </w:rPr>
        <w:t xml:space="preserve"> </w:t>
      </w:r>
      <w:r w:rsidRPr="00EF6CC6">
        <w:rPr>
          <w:rFonts w:cstheme="minorHAnsi"/>
          <w:sz w:val="20"/>
          <w:szCs w:val="20"/>
        </w:rPr>
        <w:t>będą</w:t>
      </w:r>
      <w:r w:rsidRPr="00EF6CC6">
        <w:rPr>
          <w:rFonts w:cstheme="minorHAnsi"/>
          <w:spacing w:val="7"/>
          <w:sz w:val="20"/>
          <w:szCs w:val="20"/>
        </w:rPr>
        <w:t xml:space="preserve"> </w:t>
      </w:r>
      <w:r w:rsidRPr="00EF6CC6">
        <w:rPr>
          <w:rFonts w:cstheme="minorHAnsi"/>
          <w:sz w:val="20"/>
          <w:szCs w:val="20"/>
        </w:rPr>
        <w:t>odsetki</w:t>
      </w:r>
      <w:r w:rsidRPr="00EF6CC6">
        <w:rPr>
          <w:rFonts w:cstheme="minorHAnsi"/>
          <w:spacing w:val="7"/>
          <w:sz w:val="20"/>
          <w:szCs w:val="20"/>
        </w:rPr>
        <w:t xml:space="preserve"> </w:t>
      </w:r>
      <w:r w:rsidRPr="00EF6CC6">
        <w:rPr>
          <w:rFonts w:cstheme="minorHAnsi"/>
          <w:sz w:val="20"/>
          <w:szCs w:val="20"/>
        </w:rPr>
        <w:t>ustawowe</w:t>
      </w:r>
      <w:r w:rsidRPr="00EF6CC6">
        <w:rPr>
          <w:rFonts w:cstheme="minorHAnsi"/>
          <w:spacing w:val="6"/>
          <w:sz w:val="20"/>
          <w:szCs w:val="20"/>
        </w:rPr>
        <w:t xml:space="preserve"> </w:t>
      </w:r>
      <w:r w:rsidRPr="00EF6CC6">
        <w:rPr>
          <w:rFonts w:cstheme="minorHAnsi"/>
          <w:sz w:val="20"/>
          <w:szCs w:val="20"/>
        </w:rPr>
        <w:t>liczone</w:t>
      </w:r>
      <w:r w:rsidRPr="00EF6CC6">
        <w:rPr>
          <w:rFonts w:cstheme="minorHAnsi"/>
          <w:spacing w:val="6"/>
          <w:sz w:val="20"/>
          <w:szCs w:val="20"/>
        </w:rPr>
        <w:t xml:space="preserve"> </w:t>
      </w:r>
      <w:r w:rsidRPr="00EF6CC6">
        <w:rPr>
          <w:rFonts w:cstheme="minorHAnsi"/>
          <w:sz w:val="20"/>
          <w:szCs w:val="20"/>
        </w:rPr>
        <w:t>za</w:t>
      </w:r>
      <w:r w:rsidRPr="00EF6CC6">
        <w:rPr>
          <w:rFonts w:cstheme="minorHAnsi"/>
          <w:spacing w:val="7"/>
          <w:sz w:val="20"/>
          <w:szCs w:val="20"/>
        </w:rPr>
        <w:t xml:space="preserve"> </w:t>
      </w:r>
      <w:r w:rsidRPr="00EF6CC6">
        <w:rPr>
          <w:rFonts w:cstheme="minorHAnsi"/>
          <w:sz w:val="20"/>
          <w:szCs w:val="20"/>
        </w:rPr>
        <w:t>każdy</w:t>
      </w:r>
      <w:r w:rsidRPr="00EF6CC6">
        <w:rPr>
          <w:rFonts w:cstheme="minorHAnsi"/>
          <w:spacing w:val="8"/>
          <w:sz w:val="20"/>
          <w:szCs w:val="20"/>
        </w:rPr>
        <w:t xml:space="preserve"> </w:t>
      </w:r>
      <w:r w:rsidRPr="00EF6CC6">
        <w:rPr>
          <w:rFonts w:cstheme="minorHAnsi"/>
          <w:sz w:val="20"/>
          <w:szCs w:val="20"/>
        </w:rPr>
        <w:t>dzień</w:t>
      </w:r>
      <w:r w:rsidRPr="00EF6CC6">
        <w:rPr>
          <w:rFonts w:cstheme="minorHAnsi"/>
          <w:spacing w:val="8"/>
          <w:sz w:val="20"/>
          <w:szCs w:val="20"/>
        </w:rPr>
        <w:t xml:space="preserve"> </w:t>
      </w:r>
      <w:r w:rsidRPr="00EF6CC6">
        <w:rPr>
          <w:rFonts w:cstheme="minorHAnsi"/>
          <w:sz w:val="20"/>
          <w:szCs w:val="20"/>
        </w:rPr>
        <w:t>zwłoki</w:t>
      </w:r>
      <w:r w:rsidRPr="00EF6CC6">
        <w:rPr>
          <w:rFonts w:cstheme="minorHAnsi"/>
          <w:spacing w:val="7"/>
          <w:sz w:val="20"/>
          <w:szCs w:val="20"/>
        </w:rPr>
        <w:t xml:space="preserve"> </w:t>
      </w:r>
      <w:r w:rsidRPr="00EF6CC6">
        <w:rPr>
          <w:rFonts w:cstheme="minorHAnsi"/>
          <w:sz w:val="20"/>
          <w:szCs w:val="20"/>
        </w:rPr>
        <w:t>–</w:t>
      </w:r>
      <w:r w:rsidR="00C32F9D">
        <w:rPr>
          <w:rFonts w:cstheme="minorHAnsi"/>
          <w:spacing w:val="6"/>
          <w:sz w:val="20"/>
          <w:szCs w:val="20"/>
        </w:rPr>
        <w:t xml:space="preserve"> </w:t>
      </w:r>
      <w:r w:rsidRPr="00EF6CC6">
        <w:rPr>
          <w:rFonts w:cstheme="minorHAnsi"/>
          <w:sz w:val="20"/>
          <w:szCs w:val="20"/>
        </w:rPr>
        <w:t>z</w:t>
      </w:r>
      <w:r w:rsidR="00C32F9D">
        <w:rPr>
          <w:rFonts w:cstheme="minorHAnsi"/>
          <w:sz w:val="20"/>
          <w:szCs w:val="20"/>
        </w:rPr>
        <w:t> </w:t>
      </w:r>
      <w:r w:rsidRPr="00EF6CC6">
        <w:rPr>
          <w:rFonts w:cstheme="minorHAnsi"/>
          <w:sz w:val="20"/>
          <w:szCs w:val="20"/>
        </w:rPr>
        <w:t>zastrzeżeniem</w:t>
      </w:r>
      <w:r w:rsidRPr="00EF6CC6">
        <w:rPr>
          <w:rFonts w:cstheme="minorHAnsi"/>
          <w:spacing w:val="6"/>
          <w:sz w:val="20"/>
          <w:szCs w:val="20"/>
        </w:rPr>
        <w:t xml:space="preserve"> </w:t>
      </w:r>
      <w:r w:rsidRPr="00EF6CC6">
        <w:rPr>
          <w:rFonts w:cstheme="minorHAnsi"/>
          <w:sz w:val="20"/>
          <w:szCs w:val="20"/>
        </w:rPr>
        <w:t>zapisów § 1</w:t>
      </w:r>
      <w:r w:rsidR="007B3B1A">
        <w:rPr>
          <w:rFonts w:cstheme="minorHAnsi"/>
          <w:sz w:val="20"/>
          <w:szCs w:val="20"/>
        </w:rPr>
        <w:t>9</w:t>
      </w:r>
      <w:r w:rsidRPr="00EF6CC6">
        <w:rPr>
          <w:rFonts w:cstheme="minorHAnsi"/>
          <w:sz w:val="20"/>
          <w:szCs w:val="20"/>
        </w:rPr>
        <w:t>.</w:t>
      </w:r>
    </w:p>
    <w:p w14:paraId="2A90E00D" w14:textId="77777777" w:rsidR="00EF6CC6" w:rsidRDefault="00EF6CC6" w:rsidP="00C32F9D">
      <w:pPr>
        <w:numPr>
          <w:ilvl w:val="0"/>
          <w:numId w:val="8"/>
        </w:numPr>
        <w:ind w:left="992" w:right="244" w:hanging="425"/>
        <w:jc w:val="both"/>
        <w:rPr>
          <w:rFonts w:cstheme="minorHAnsi"/>
          <w:sz w:val="20"/>
          <w:szCs w:val="20"/>
        </w:rPr>
      </w:pPr>
      <w:r w:rsidRPr="00C32F9D">
        <w:rPr>
          <w:rFonts w:cstheme="minorHAnsi"/>
          <w:sz w:val="20"/>
          <w:szCs w:val="20"/>
        </w:rPr>
        <w:t>Wykonawca może przenieść ewentualne wierzytelności wynikające z realizacji niniejszej umowy na osobę trzecią wyłącznie za pisemną zgodą Zamawiającego.</w:t>
      </w:r>
    </w:p>
    <w:p w14:paraId="22776729" w14:textId="487A3854" w:rsidR="00EF6CC6" w:rsidRPr="00A2056B" w:rsidRDefault="00EF6CC6" w:rsidP="00A2056B">
      <w:pPr>
        <w:numPr>
          <w:ilvl w:val="0"/>
          <w:numId w:val="8"/>
        </w:numPr>
        <w:ind w:left="992" w:right="244" w:hanging="425"/>
        <w:jc w:val="both"/>
        <w:rPr>
          <w:rFonts w:cstheme="minorHAnsi"/>
          <w:sz w:val="20"/>
          <w:szCs w:val="20"/>
        </w:rPr>
      </w:pPr>
      <w:r w:rsidRPr="00C32F9D">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C32F9D">
        <w:rPr>
          <w:rFonts w:cstheme="minorHAnsi"/>
          <w:spacing w:val="-11"/>
          <w:sz w:val="20"/>
          <w:szCs w:val="20"/>
        </w:rPr>
        <w:t xml:space="preserve"> </w:t>
      </w:r>
      <w:r w:rsidRPr="00C32F9D">
        <w:rPr>
          <w:rFonts w:cstheme="minorHAnsi"/>
          <w:sz w:val="20"/>
          <w:szCs w:val="20"/>
        </w:rPr>
        <w:t>spornych.</w:t>
      </w:r>
    </w:p>
    <w:p w14:paraId="59BD4E4F" w14:textId="77777777" w:rsidR="00EF6CC6" w:rsidRPr="00EF6CC6" w:rsidRDefault="00EF6CC6" w:rsidP="000E498E">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11</w:t>
      </w:r>
    </w:p>
    <w:p w14:paraId="4E72124D" w14:textId="77777777" w:rsidR="00EF6CC6" w:rsidRDefault="00EF6CC6" w:rsidP="00C32F9D">
      <w:pPr>
        <w:numPr>
          <w:ilvl w:val="0"/>
          <w:numId w:val="7"/>
        </w:numPr>
        <w:spacing w:line="243" w:lineRule="exact"/>
        <w:ind w:left="993" w:hanging="426"/>
        <w:jc w:val="both"/>
        <w:rPr>
          <w:rFonts w:cstheme="minorHAnsi"/>
          <w:sz w:val="20"/>
          <w:szCs w:val="20"/>
        </w:rPr>
      </w:pPr>
      <w:r w:rsidRPr="00EF6CC6">
        <w:rPr>
          <w:rFonts w:cstheme="minorHAnsi"/>
          <w:sz w:val="20"/>
          <w:szCs w:val="20"/>
        </w:rPr>
        <w:t>Wykonawca oświadcza, że jest podatnikiem podatku VAT i jest upoważniony do wystawiania faktur</w:t>
      </w:r>
      <w:r w:rsidRPr="00EF6CC6">
        <w:rPr>
          <w:rFonts w:cstheme="minorHAnsi"/>
          <w:spacing w:val="-19"/>
          <w:sz w:val="20"/>
          <w:szCs w:val="20"/>
        </w:rPr>
        <w:t xml:space="preserve"> </w:t>
      </w:r>
      <w:r w:rsidRPr="00EF6CC6">
        <w:rPr>
          <w:rFonts w:cstheme="minorHAnsi"/>
          <w:sz w:val="20"/>
          <w:szCs w:val="20"/>
        </w:rPr>
        <w:t>VAT.</w:t>
      </w:r>
    </w:p>
    <w:p w14:paraId="0934F981" w14:textId="77777777" w:rsidR="00EF6CC6" w:rsidRDefault="00EF6CC6" w:rsidP="00C32F9D">
      <w:pPr>
        <w:numPr>
          <w:ilvl w:val="0"/>
          <w:numId w:val="7"/>
        </w:numPr>
        <w:spacing w:line="243" w:lineRule="exact"/>
        <w:ind w:left="993" w:hanging="426"/>
        <w:jc w:val="both"/>
        <w:rPr>
          <w:rFonts w:cstheme="minorHAnsi"/>
          <w:sz w:val="20"/>
          <w:szCs w:val="20"/>
        </w:rPr>
      </w:pPr>
      <w:r w:rsidRPr="00C32F9D">
        <w:rPr>
          <w:rFonts w:cstheme="minorHAnsi"/>
          <w:sz w:val="20"/>
          <w:szCs w:val="20"/>
        </w:rPr>
        <w:t>Zamawiający wyraża zgodę, aby Wykonawca wystawiał fakturę bez jego podpisu.</w:t>
      </w:r>
    </w:p>
    <w:p w14:paraId="5054820F" w14:textId="77777777" w:rsidR="00EF6CC6" w:rsidRDefault="00EF6CC6" w:rsidP="00C32F9D">
      <w:pPr>
        <w:numPr>
          <w:ilvl w:val="0"/>
          <w:numId w:val="7"/>
        </w:numPr>
        <w:spacing w:line="243" w:lineRule="exact"/>
        <w:ind w:left="993" w:right="277" w:hanging="426"/>
        <w:jc w:val="both"/>
        <w:rPr>
          <w:rFonts w:cstheme="minorHAnsi"/>
          <w:sz w:val="20"/>
          <w:szCs w:val="20"/>
        </w:rPr>
      </w:pPr>
      <w:r w:rsidRPr="00C32F9D">
        <w:rPr>
          <w:rFonts w:cstheme="minorHAnsi"/>
          <w:sz w:val="20"/>
          <w:szCs w:val="20"/>
        </w:rPr>
        <w:t xml:space="preserve">W przypadku zmiany w okresie obowiązywania umowy stawki podatku VAT, wynagrodzenie brutto </w:t>
      </w:r>
      <w:r w:rsidRPr="00C32F9D">
        <w:rPr>
          <w:rFonts w:cstheme="minorHAnsi"/>
          <w:sz w:val="20"/>
          <w:szCs w:val="20"/>
        </w:rPr>
        <w:lastRenderedPageBreak/>
        <w:t>ulegnie zmianie stosownie do zmiany tej stawki, przy czym wynagrodzenie netto pozostaje bez</w:t>
      </w:r>
      <w:r w:rsidRPr="00C32F9D">
        <w:rPr>
          <w:rFonts w:cstheme="minorHAnsi"/>
          <w:spacing w:val="-13"/>
          <w:sz w:val="20"/>
          <w:szCs w:val="20"/>
        </w:rPr>
        <w:t xml:space="preserve"> </w:t>
      </w:r>
      <w:r w:rsidRPr="00C32F9D">
        <w:rPr>
          <w:rFonts w:cstheme="minorHAnsi"/>
          <w:sz w:val="20"/>
          <w:szCs w:val="20"/>
        </w:rPr>
        <w:t>zmian.</w:t>
      </w:r>
    </w:p>
    <w:p w14:paraId="22F1404C" w14:textId="6A4ED78C" w:rsidR="00EF6CC6" w:rsidRPr="000E498E" w:rsidRDefault="00EF6CC6" w:rsidP="000E498E">
      <w:pPr>
        <w:numPr>
          <w:ilvl w:val="0"/>
          <w:numId w:val="7"/>
        </w:numPr>
        <w:spacing w:line="243" w:lineRule="exact"/>
        <w:ind w:left="993" w:right="277" w:hanging="426"/>
        <w:jc w:val="both"/>
        <w:rPr>
          <w:rFonts w:cstheme="minorHAnsi"/>
          <w:sz w:val="20"/>
          <w:szCs w:val="20"/>
        </w:rPr>
      </w:pPr>
      <w:r w:rsidRPr="00C32F9D">
        <w:rPr>
          <w:rFonts w:cstheme="minorHAnsi"/>
          <w:sz w:val="20"/>
          <w:szCs w:val="20"/>
        </w:rPr>
        <w:t>W przypadku zaistnienia sytuacji o</w:t>
      </w:r>
      <w:r w:rsidR="00C32F9D">
        <w:rPr>
          <w:rFonts w:cstheme="minorHAnsi"/>
          <w:sz w:val="20"/>
          <w:szCs w:val="20"/>
        </w:rPr>
        <w:t xml:space="preserve">kreślonej w ust. 3, zmiana ceny obowiązywać będzie od </w:t>
      </w:r>
      <w:r w:rsidRPr="00C32F9D">
        <w:rPr>
          <w:rFonts w:cstheme="minorHAnsi"/>
          <w:sz w:val="20"/>
          <w:szCs w:val="20"/>
        </w:rPr>
        <w:t>dnia wejścia w</w:t>
      </w:r>
      <w:r w:rsidR="00C32F9D">
        <w:rPr>
          <w:rFonts w:cstheme="minorHAnsi"/>
          <w:sz w:val="20"/>
          <w:szCs w:val="20"/>
        </w:rPr>
        <w:t> </w:t>
      </w:r>
      <w:r w:rsidRPr="00C32F9D">
        <w:rPr>
          <w:rFonts w:cstheme="minorHAnsi"/>
          <w:sz w:val="20"/>
          <w:szCs w:val="20"/>
        </w:rPr>
        <w:t>życie odpowiednich przepisów w tym</w:t>
      </w:r>
      <w:r w:rsidRPr="00C32F9D">
        <w:rPr>
          <w:rFonts w:cstheme="minorHAnsi"/>
          <w:spacing w:val="-7"/>
          <w:sz w:val="20"/>
          <w:szCs w:val="20"/>
        </w:rPr>
        <w:t xml:space="preserve"> </w:t>
      </w:r>
      <w:r w:rsidRPr="00C32F9D">
        <w:rPr>
          <w:rFonts w:cstheme="minorHAnsi"/>
          <w:sz w:val="20"/>
          <w:szCs w:val="20"/>
        </w:rPr>
        <w:t>zakresie.</w:t>
      </w:r>
    </w:p>
    <w:p w14:paraId="1C3C6313" w14:textId="77777777" w:rsidR="00EF6CC6" w:rsidRPr="00EF6CC6" w:rsidRDefault="00EF6CC6" w:rsidP="005F548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12</w:t>
      </w:r>
    </w:p>
    <w:p w14:paraId="53B1A3F9" w14:textId="77777777" w:rsidR="00EF6CC6" w:rsidRDefault="00EF6CC6" w:rsidP="00C32F9D">
      <w:pPr>
        <w:numPr>
          <w:ilvl w:val="0"/>
          <w:numId w:val="37"/>
        </w:numPr>
        <w:spacing w:line="243" w:lineRule="exact"/>
        <w:ind w:left="993" w:right="278" w:hanging="426"/>
        <w:jc w:val="both"/>
        <w:rPr>
          <w:rFonts w:cstheme="minorHAnsi"/>
          <w:sz w:val="20"/>
          <w:szCs w:val="20"/>
        </w:rPr>
      </w:pPr>
      <w:r w:rsidRPr="00EF6CC6">
        <w:rPr>
          <w:rFonts w:cstheme="minorHAnsi"/>
          <w:sz w:val="20"/>
          <w:szCs w:val="20"/>
        </w:rPr>
        <w:t>Wykonawca, wraz z fakturą końcową, jest zobowiązany przedłożyć Zamawiającemu:</w:t>
      </w:r>
    </w:p>
    <w:p w14:paraId="60EC59A7" w14:textId="505AD7E6" w:rsidR="00EF6CC6" w:rsidRDefault="00C32F9D" w:rsidP="00C32F9D">
      <w:pPr>
        <w:pStyle w:val="Akapitzlist"/>
        <w:numPr>
          <w:ilvl w:val="1"/>
          <w:numId w:val="37"/>
        </w:numPr>
        <w:spacing w:line="243" w:lineRule="exact"/>
        <w:ind w:left="1418" w:right="278" w:hanging="425"/>
        <w:rPr>
          <w:rFonts w:cstheme="minorHAnsi"/>
          <w:sz w:val="20"/>
          <w:szCs w:val="20"/>
        </w:rPr>
      </w:pPr>
      <w:r>
        <w:rPr>
          <w:rFonts w:cstheme="minorHAnsi"/>
          <w:sz w:val="20"/>
          <w:szCs w:val="20"/>
        </w:rPr>
        <w:t xml:space="preserve">dowody zapłaty wynagrodzenia Podwykonawcom lub </w:t>
      </w:r>
      <w:r w:rsidR="00EF6CC6" w:rsidRPr="00C32F9D">
        <w:rPr>
          <w:rFonts w:cstheme="minorHAnsi"/>
          <w:sz w:val="20"/>
          <w:szCs w:val="20"/>
        </w:rPr>
        <w:t>dal</w:t>
      </w:r>
      <w:r>
        <w:rPr>
          <w:rFonts w:cstheme="minorHAnsi"/>
          <w:sz w:val="20"/>
          <w:szCs w:val="20"/>
        </w:rPr>
        <w:t xml:space="preserve">szym Podwykonawcom </w:t>
      </w:r>
      <w:r w:rsidR="00EF6CC6" w:rsidRPr="00C32F9D">
        <w:rPr>
          <w:rFonts w:cstheme="minorHAnsi"/>
          <w:sz w:val="20"/>
          <w:szCs w:val="20"/>
        </w:rPr>
        <w:t>biorącym</w:t>
      </w:r>
      <w:r>
        <w:rPr>
          <w:rFonts w:cstheme="minorHAnsi"/>
          <w:sz w:val="20"/>
          <w:szCs w:val="20"/>
        </w:rPr>
        <w:t xml:space="preserve"> udział </w:t>
      </w:r>
      <w:r w:rsidR="00EF6CC6" w:rsidRPr="00C32F9D">
        <w:rPr>
          <w:rFonts w:cstheme="minorHAnsi"/>
          <w:sz w:val="20"/>
          <w:szCs w:val="20"/>
        </w:rPr>
        <w:t>w</w:t>
      </w:r>
      <w:r>
        <w:rPr>
          <w:rFonts w:cstheme="minorHAnsi"/>
          <w:sz w:val="20"/>
          <w:szCs w:val="20"/>
        </w:rPr>
        <w:t> </w:t>
      </w:r>
      <w:r w:rsidR="00EF6CC6" w:rsidRPr="00C32F9D">
        <w:rPr>
          <w:rFonts w:cstheme="minorHAnsi"/>
          <w:sz w:val="20"/>
          <w:szCs w:val="20"/>
        </w:rPr>
        <w:t>realizacji przedmiotu umowy, jeżeli przedmiot umowy wykonuje przy ich</w:t>
      </w:r>
      <w:r w:rsidR="00EF6CC6" w:rsidRPr="00C32F9D">
        <w:rPr>
          <w:rFonts w:cstheme="minorHAnsi"/>
          <w:spacing w:val="-6"/>
          <w:sz w:val="20"/>
          <w:szCs w:val="20"/>
        </w:rPr>
        <w:t xml:space="preserve"> </w:t>
      </w:r>
      <w:r w:rsidR="00EF6CC6" w:rsidRPr="00C32F9D">
        <w:rPr>
          <w:rFonts w:cstheme="minorHAnsi"/>
          <w:sz w:val="20"/>
          <w:szCs w:val="20"/>
        </w:rPr>
        <w:t>udziale,</w:t>
      </w:r>
    </w:p>
    <w:p w14:paraId="66383F78"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oświadczenie o wykonaniu wyłącznie siłami własnymi przedmiotu umowy, jeśli przedmiot umowy wykonuje bez udziału Podwykonawców lub dalszych</w:t>
      </w:r>
      <w:r w:rsidRPr="00C32F9D">
        <w:rPr>
          <w:rFonts w:cstheme="minorHAnsi"/>
          <w:spacing w:val="-2"/>
          <w:sz w:val="20"/>
          <w:szCs w:val="20"/>
        </w:rPr>
        <w:t xml:space="preserve"> </w:t>
      </w:r>
      <w:r w:rsidRPr="00C32F9D">
        <w:rPr>
          <w:rFonts w:cstheme="minorHAnsi"/>
          <w:sz w:val="20"/>
          <w:szCs w:val="20"/>
        </w:rPr>
        <w:t>Podwykonawców.</w:t>
      </w:r>
    </w:p>
    <w:p w14:paraId="16E7DCB3"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C32F9D">
        <w:rPr>
          <w:rFonts w:cstheme="minorHAnsi"/>
          <w:spacing w:val="-12"/>
          <w:sz w:val="20"/>
          <w:szCs w:val="20"/>
        </w:rPr>
        <w:t xml:space="preserve"> </w:t>
      </w:r>
      <w:r w:rsidRPr="00C32F9D">
        <w:rPr>
          <w:rFonts w:cstheme="minorHAnsi"/>
          <w:sz w:val="20"/>
          <w:szCs w:val="20"/>
        </w:rPr>
        <w:t>Zamawiającego.</w:t>
      </w:r>
    </w:p>
    <w:p w14:paraId="580A8D67" w14:textId="412B1C6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Zamawiający niezwłocznie po zgłoszeniu żądania dokonania płatności bezpośredniej zawiadomi Wykonawcę o żądaniu Podwykonawcy lub dalszego Podwykonawcy, oraz wezwie Wykonawcę do</w:t>
      </w:r>
      <w:r w:rsidR="00C32F9D">
        <w:rPr>
          <w:rFonts w:cstheme="minorHAnsi"/>
          <w:sz w:val="20"/>
          <w:szCs w:val="20"/>
        </w:rPr>
        <w:t> </w:t>
      </w:r>
      <w:r w:rsidRPr="00C32F9D">
        <w:rPr>
          <w:rFonts w:cstheme="minorHAnsi"/>
          <w:sz w:val="20"/>
          <w:szCs w:val="20"/>
        </w:rPr>
        <w:t>zgłoszenia w formie pisemnej uwag dotyczących zasadności bezpośredniej zapłaty wynagrodzenia Podwykonawcy lub dalszemu Podwykonawcy, w terminie 7 dni od dnia doręczenia Wykonawcy</w:t>
      </w:r>
      <w:r w:rsidRPr="00C32F9D">
        <w:rPr>
          <w:rFonts w:cstheme="minorHAnsi"/>
          <w:spacing w:val="-29"/>
          <w:sz w:val="20"/>
          <w:szCs w:val="20"/>
        </w:rPr>
        <w:t xml:space="preserve"> </w:t>
      </w:r>
      <w:r w:rsidRPr="00C32F9D">
        <w:rPr>
          <w:rFonts w:cstheme="minorHAnsi"/>
          <w:sz w:val="20"/>
          <w:szCs w:val="20"/>
        </w:rPr>
        <w:t>wezwania.</w:t>
      </w:r>
    </w:p>
    <w:p w14:paraId="27DF821C"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W przypadku zgłoszenia przez Wykonawcę uwag, o których mowa w ust. 3., podważających zasadność bezpośredniej zapłaty, Zamawiający</w:t>
      </w:r>
      <w:r w:rsidRPr="00C32F9D">
        <w:rPr>
          <w:rFonts w:cstheme="minorHAnsi"/>
          <w:spacing w:val="-2"/>
          <w:sz w:val="20"/>
          <w:szCs w:val="20"/>
        </w:rPr>
        <w:t xml:space="preserve"> </w:t>
      </w:r>
      <w:r w:rsidRPr="00C32F9D">
        <w:rPr>
          <w:rFonts w:cstheme="minorHAnsi"/>
          <w:sz w:val="20"/>
          <w:szCs w:val="20"/>
        </w:rPr>
        <w:t>może:</w:t>
      </w:r>
    </w:p>
    <w:p w14:paraId="448F2FE8"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nie dokonać bezpośredniej zapłaty wynagrodzenia Podwykonawcy, jeżeli Wykonawca wykaże niezasadność takiej zapłaty</w:t>
      </w:r>
      <w:r w:rsidRPr="00C32F9D">
        <w:rPr>
          <w:rFonts w:cstheme="minorHAnsi"/>
          <w:spacing w:val="1"/>
          <w:sz w:val="20"/>
          <w:szCs w:val="20"/>
        </w:rPr>
        <w:t xml:space="preserve"> </w:t>
      </w:r>
      <w:r w:rsidRPr="00C32F9D">
        <w:rPr>
          <w:rFonts w:cstheme="minorHAnsi"/>
          <w:sz w:val="20"/>
          <w:szCs w:val="20"/>
        </w:rPr>
        <w:t>lub</w:t>
      </w:r>
    </w:p>
    <w:p w14:paraId="442DB8EA"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32F9D">
        <w:rPr>
          <w:rFonts w:cstheme="minorHAnsi"/>
          <w:spacing w:val="-4"/>
          <w:sz w:val="20"/>
          <w:szCs w:val="20"/>
        </w:rPr>
        <w:t xml:space="preserve"> </w:t>
      </w:r>
      <w:r w:rsidRPr="00C32F9D">
        <w:rPr>
          <w:rFonts w:cstheme="minorHAnsi"/>
          <w:sz w:val="20"/>
          <w:szCs w:val="20"/>
        </w:rPr>
        <w:t>należy,</w:t>
      </w:r>
    </w:p>
    <w:p w14:paraId="291BB67C"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dokonać bezpośredniej zapłaty wynagrodzenia Podwykonawcy lub dalszemu Podwykonawcy, jeżeli Podwykonawca lub dalszy Podwykonawca wykaże zasadność takiej</w:t>
      </w:r>
      <w:r w:rsidRPr="00C32F9D">
        <w:rPr>
          <w:rFonts w:cstheme="minorHAnsi"/>
          <w:spacing w:val="-1"/>
          <w:sz w:val="20"/>
          <w:szCs w:val="20"/>
        </w:rPr>
        <w:t xml:space="preserve"> </w:t>
      </w:r>
      <w:r w:rsidRPr="00C32F9D">
        <w:rPr>
          <w:rFonts w:cstheme="minorHAnsi"/>
          <w:sz w:val="20"/>
          <w:szCs w:val="20"/>
        </w:rPr>
        <w:t>zapłaty.</w:t>
      </w:r>
    </w:p>
    <w:p w14:paraId="273485D8"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C32F9D">
        <w:rPr>
          <w:rFonts w:cstheme="minorHAnsi"/>
          <w:spacing w:val="-1"/>
          <w:sz w:val="20"/>
          <w:szCs w:val="20"/>
        </w:rPr>
        <w:t xml:space="preserve"> </w:t>
      </w:r>
      <w:r w:rsidRPr="00C32F9D">
        <w:rPr>
          <w:rFonts w:cstheme="minorHAnsi"/>
          <w:sz w:val="20"/>
          <w:szCs w:val="20"/>
        </w:rPr>
        <w:t>zapłaty.</w:t>
      </w:r>
    </w:p>
    <w:p w14:paraId="24FF7E4C" w14:textId="2AD589B3" w:rsidR="00EF6CC6" w:rsidRPr="00C32F9D"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Równowartość kwoty zapłaconej Podwykonawcy lub dalszemu Podwykonawcy, bądź skierowanej do</w:t>
      </w:r>
      <w:r w:rsidR="00C32F9D">
        <w:rPr>
          <w:rFonts w:cstheme="minorHAnsi"/>
          <w:sz w:val="20"/>
          <w:szCs w:val="20"/>
        </w:rPr>
        <w:t> </w:t>
      </w:r>
      <w:r w:rsidRPr="00C32F9D">
        <w:rPr>
          <w:rFonts w:cstheme="minorHAnsi"/>
          <w:sz w:val="20"/>
          <w:szCs w:val="20"/>
        </w:rPr>
        <w:t>depozytu sądowego, Zamawiający potrąci z wynagrodzenia należnego</w:t>
      </w:r>
      <w:r w:rsidRPr="00C32F9D">
        <w:rPr>
          <w:rFonts w:cstheme="minorHAnsi"/>
          <w:spacing w:val="-4"/>
          <w:sz w:val="20"/>
          <w:szCs w:val="20"/>
        </w:rPr>
        <w:t xml:space="preserve"> </w:t>
      </w:r>
      <w:r w:rsidRPr="00C32F9D">
        <w:rPr>
          <w:rFonts w:cstheme="minorHAnsi"/>
          <w:sz w:val="20"/>
          <w:szCs w:val="20"/>
        </w:rPr>
        <w:t>Wykonawcy.</w:t>
      </w:r>
    </w:p>
    <w:p w14:paraId="789CE061" w14:textId="77777777" w:rsidR="00EF6CC6" w:rsidRDefault="00EF6CC6" w:rsidP="00C32F9D">
      <w:pPr>
        <w:numPr>
          <w:ilvl w:val="0"/>
          <w:numId w:val="37"/>
        </w:numPr>
        <w:tabs>
          <w:tab w:val="left" w:pos="956"/>
        </w:tabs>
        <w:ind w:right="277"/>
        <w:jc w:val="both"/>
        <w:rPr>
          <w:rFonts w:cstheme="minorHAnsi"/>
          <w:sz w:val="20"/>
          <w:szCs w:val="20"/>
        </w:rPr>
      </w:pPr>
      <w:r w:rsidRPr="00EF6CC6">
        <w:rPr>
          <w:rFonts w:cstheme="minorHAnsi"/>
          <w:sz w:val="20"/>
          <w:szCs w:val="20"/>
        </w:rPr>
        <w:t>Podstawą wypłaty wynagrodzenia należnego Wykonawcy będzie wystawiona przez Wykonawcę faktura VAT (rachunek), odpowiednio wraz z:</w:t>
      </w:r>
    </w:p>
    <w:p w14:paraId="3558E0FA" w14:textId="7FF0D881" w:rsidR="00EF6CC6" w:rsidRDefault="00EF6CC6" w:rsidP="00C32F9D">
      <w:pPr>
        <w:pStyle w:val="Akapitzlist"/>
        <w:numPr>
          <w:ilvl w:val="1"/>
          <w:numId w:val="37"/>
        </w:numPr>
        <w:ind w:left="1418" w:right="277" w:hanging="425"/>
        <w:rPr>
          <w:rFonts w:cstheme="minorHAnsi"/>
          <w:sz w:val="20"/>
          <w:szCs w:val="20"/>
        </w:rPr>
      </w:pPr>
      <w:r w:rsidRPr="00C32F9D">
        <w:rPr>
          <w:rFonts w:cstheme="minorHAnsi"/>
          <w:sz w:val="20"/>
          <w:szCs w:val="20"/>
        </w:rPr>
        <w:t>kopiami faktur VAT lub rachunków wystawionych przez zaakceptowanych przez Zamawiającego Podwykonawców i dalszych Podwykonawców za wykonane przez nich roboty budowlan</w:t>
      </w:r>
      <w:r w:rsidR="00C32F9D">
        <w:rPr>
          <w:rFonts w:cstheme="minorHAnsi"/>
          <w:sz w:val="20"/>
          <w:szCs w:val="20"/>
        </w:rPr>
        <w:t xml:space="preserve">e, dostawy </w:t>
      </w:r>
      <w:r w:rsidRPr="00C32F9D">
        <w:rPr>
          <w:rFonts w:cstheme="minorHAnsi"/>
          <w:sz w:val="20"/>
          <w:szCs w:val="20"/>
        </w:rPr>
        <w:t>i</w:t>
      </w:r>
      <w:r w:rsidR="00C32F9D">
        <w:rPr>
          <w:rFonts w:cstheme="minorHAnsi"/>
          <w:sz w:val="20"/>
          <w:szCs w:val="20"/>
        </w:rPr>
        <w:t> </w:t>
      </w:r>
      <w:r w:rsidRPr="00C32F9D">
        <w:rPr>
          <w:rFonts w:cstheme="minorHAnsi"/>
          <w:sz w:val="20"/>
          <w:szCs w:val="20"/>
        </w:rPr>
        <w:t>usługi,</w:t>
      </w:r>
    </w:p>
    <w:p w14:paraId="2DBB947D" w14:textId="78A36827" w:rsidR="00EF6CC6" w:rsidRDefault="00EF6CC6" w:rsidP="00C32F9D">
      <w:pPr>
        <w:pStyle w:val="Akapitzlist"/>
        <w:numPr>
          <w:ilvl w:val="1"/>
          <w:numId w:val="37"/>
        </w:numPr>
        <w:ind w:left="1418" w:right="277" w:hanging="425"/>
        <w:rPr>
          <w:rFonts w:cstheme="minorHAnsi"/>
          <w:sz w:val="20"/>
          <w:szCs w:val="20"/>
        </w:rPr>
      </w:pPr>
      <w:r w:rsidRPr="00C32F9D">
        <w:rPr>
          <w:rFonts w:cstheme="minorHAnsi"/>
          <w:sz w:val="20"/>
          <w:szCs w:val="20"/>
        </w:rPr>
        <w:t>kopiami przelewów bankowych potwierdzających dokonanie przez Wykonawcę płatności na rzecz Podwykonawców i dalszych Podwykonawców za wykonane przez nich roboty budowlane</w:t>
      </w:r>
      <w:r w:rsidR="00C32F9D">
        <w:rPr>
          <w:rFonts w:cstheme="minorHAnsi"/>
          <w:sz w:val="20"/>
          <w:szCs w:val="20"/>
        </w:rPr>
        <w:t xml:space="preserve">, dostawy </w:t>
      </w:r>
      <w:r w:rsidRPr="00C32F9D">
        <w:rPr>
          <w:rFonts w:cstheme="minorHAnsi"/>
          <w:sz w:val="20"/>
          <w:szCs w:val="20"/>
        </w:rPr>
        <w:t>i</w:t>
      </w:r>
      <w:r w:rsidR="00C32F9D">
        <w:rPr>
          <w:rFonts w:cstheme="minorHAnsi"/>
          <w:sz w:val="20"/>
          <w:szCs w:val="20"/>
        </w:rPr>
        <w:t> </w:t>
      </w:r>
      <w:r w:rsidRPr="00C32F9D">
        <w:rPr>
          <w:rFonts w:cstheme="minorHAnsi"/>
          <w:sz w:val="20"/>
          <w:szCs w:val="20"/>
        </w:rPr>
        <w:t>usługi.</w:t>
      </w:r>
    </w:p>
    <w:p w14:paraId="103C45B2"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C32F9D">
        <w:rPr>
          <w:rFonts w:cstheme="minorHAnsi"/>
          <w:spacing w:val="-4"/>
          <w:sz w:val="20"/>
          <w:szCs w:val="20"/>
        </w:rPr>
        <w:t xml:space="preserve"> </w:t>
      </w:r>
      <w:r w:rsidRPr="00C32F9D">
        <w:rPr>
          <w:rFonts w:cstheme="minorHAnsi"/>
          <w:sz w:val="20"/>
          <w:szCs w:val="20"/>
        </w:rPr>
        <w:t>odsetek.</w:t>
      </w:r>
    </w:p>
    <w:p w14:paraId="734A7FAC" w14:textId="56FD92B4"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Zamawiający jest uprawniony do żądania i uzyskania od Wykonawcy niezwłocznych wyjaśnień w</w:t>
      </w:r>
      <w:r w:rsidR="00C32F9D">
        <w:rPr>
          <w:rFonts w:cstheme="minorHAnsi"/>
          <w:sz w:val="20"/>
          <w:szCs w:val="20"/>
        </w:rPr>
        <w:t> </w:t>
      </w:r>
      <w:r w:rsidRPr="00C32F9D">
        <w:rPr>
          <w:rFonts w:cstheme="minorHAnsi"/>
          <w:sz w:val="20"/>
          <w:szCs w:val="20"/>
        </w:rPr>
        <w:t>przypadku wątpliwości dotyczących dokumentów składanych wraz z fakturą</w:t>
      </w:r>
      <w:r w:rsidRPr="00C32F9D">
        <w:rPr>
          <w:rFonts w:cstheme="minorHAnsi"/>
          <w:spacing w:val="-1"/>
          <w:sz w:val="20"/>
          <w:szCs w:val="20"/>
        </w:rPr>
        <w:t xml:space="preserve"> </w:t>
      </w:r>
      <w:r w:rsidRPr="00C32F9D">
        <w:rPr>
          <w:rFonts w:cstheme="minorHAnsi"/>
          <w:sz w:val="20"/>
          <w:szCs w:val="20"/>
        </w:rPr>
        <w:t>końcową.</w:t>
      </w:r>
    </w:p>
    <w:p w14:paraId="0C10EAAA"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C32F9D">
        <w:rPr>
          <w:rFonts w:cstheme="minorHAnsi"/>
          <w:spacing w:val="1"/>
          <w:sz w:val="20"/>
          <w:szCs w:val="20"/>
        </w:rPr>
        <w:t xml:space="preserve"> </w:t>
      </w:r>
      <w:r w:rsidRPr="00C32F9D">
        <w:rPr>
          <w:rFonts w:cstheme="minorHAnsi"/>
          <w:sz w:val="20"/>
          <w:szCs w:val="20"/>
        </w:rPr>
        <w:t>płatności.</w:t>
      </w:r>
    </w:p>
    <w:p w14:paraId="000734EF" w14:textId="77777777" w:rsidR="00EF6CC6" w:rsidRPr="00C32F9D"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lastRenderedPageBreak/>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F8658A4"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C32F9D">
        <w:rPr>
          <w:rFonts w:cstheme="minorHAnsi"/>
          <w:spacing w:val="17"/>
          <w:sz w:val="20"/>
          <w:szCs w:val="20"/>
        </w:rPr>
        <w:t xml:space="preserve"> </w:t>
      </w:r>
      <w:r w:rsidRPr="00C32F9D">
        <w:rPr>
          <w:rFonts w:cstheme="minorHAnsi"/>
          <w:sz w:val="20"/>
          <w:szCs w:val="20"/>
        </w:rPr>
        <w:t>kopią protokołu odbioru przez Podwykonawcę lub dalszego Podwykonawcę robót budowlanych, lub potwierdzeniem odbioru dostaw lub usług.</w:t>
      </w:r>
    </w:p>
    <w:p w14:paraId="50035EAD" w14:textId="4819607B"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w:t>
      </w:r>
      <w:r w:rsidR="00904053">
        <w:rPr>
          <w:rFonts w:cstheme="minorHAnsi"/>
          <w:sz w:val="20"/>
          <w:szCs w:val="20"/>
        </w:rPr>
        <w:t xml:space="preserve">ytułu opóźnienia </w:t>
      </w:r>
      <w:r w:rsidR="00BC5C70">
        <w:rPr>
          <w:rFonts w:cstheme="minorHAnsi"/>
          <w:sz w:val="20"/>
          <w:szCs w:val="20"/>
        </w:rPr>
        <w:br/>
      </w:r>
      <w:r w:rsidRPr="00904053">
        <w:rPr>
          <w:rFonts w:cstheme="minorHAnsi"/>
          <w:sz w:val="20"/>
          <w:szCs w:val="20"/>
        </w:rP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904053">
        <w:rPr>
          <w:rFonts w:cstheme="minorHAnsi"/>
          <w:spacing w:val="-2"/>
          <w:sz w:val="20"/>
          <w:szCs w:val="20"/>
        </w:rPr>
        <w:t xml:space="preserve"> </w:t>
      </w:r>
      <w:r w:rsidRPr="00904053">
        <w:rPr>
          <w:rFonts w:cstheme="minorHAnsi"/>
          <w:sz w:val="20"/>
          <w:szCs w:val="20"/>
        </w:rPr>
        <w:t>usług.</w:t>
      </w:r>
    </w:p>
    <w:p w14:paraId="2C53E4D2" w14:textId="77777777"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904053">
        <w:rPr>
          <w:rFonts w:cstheme="minorHAnsi"/>
          <w:spacing w:val="-1"/>
          <w:sz w:val="20"/>
          <w:szCs w:val="20"/>
        </w:rPr>
        <w:t xml:space="preserve"> </w:t>
      </w:r>
      <w:r w:rsidRPr="00904053">
        <w:rPr>
          <w:rFonts w:cstheme="minorHAnsi"/>
          <w:sz w:val="20"/>
          <w:szCs w:val="20"/>
        </w:rPr>
        <w:t>płatności.</w:t>
      </w:r>
    </w:p>
    <w:p w14:paraId="297E1B31" w14:textId="30A39659" w:rsidR="00EF6CC6" w:rsidRDefault="00904053" w:rsidP="00904053">
      <w:pPr>
        <w:pStyle w:val="Akapitzlist"/>
        <w:numPr>
          <w:ilvl w:val="0"/>
          <w:numId w:val="37"/>
        </w:numPr>
        <w:ind w:left="993" w:right="277" w:hanging="426"/>
        <w:rPr>
          <w:rFonts w:cstheme="minorHAnsi"/>
          <w:sz w:val="20"/>
          <w:szCs w:val="20"/>
        </w:rPr>
      </w:pPr>
      <w:r>
        <w:rPr>
          <w:rFonts w:cstheme="minorHAnsi"/>
          <w:sz w:val="20"/>
          <w:szCs w:val="20"/>
        </w:rPr>
        <w:t>Zamawiający dokona bezpośredniej płatności na rzecz Podwykonawcy lub dalszego Podwykonawcy</w:t>
      </w:r>
      <w:r w:rsidR="00EF6CC6" w:rsidRPr="00904053">
        <w:rPr>
          <w:rFonts w:cstheme="minorHAnsi"/>
          <w:sz w:val="20"/>
          <w:szCs w:val="20"/>
        </w:rPr>
        <w:t xml:space="preserve"> w</w:t>
      </w:r>
      <w:r>
        <w:rPr>
          <w:rFonts w:cstheme="minorHAnsi"/>
          <w:sz w:val="20"/>
          <w:szCs w:val="20"/>
        </w:rPr>
        <w:t> </w:t>
      </w:r>
      <w:r w:rsidR="00EF6CC6" w:rsidRPr="00904053">
        <w:rPr>
          <w:rFonts w:cstheme="minorHAnsi"/>
          <w:sz w:val="20"/>
          <w:szCs w:val="20"/>
        </w:rPr>
        <w:t>terminie 14 dni od dnia pisemnego potwierdzenia Podwykonawcy lub dalszemu Podwykonawcy przez Zamawiającego uznania płatności bezpośredniej za</w:t>
      </w:r>
      <w:r w:rsidR="00EF6CC6" w:rsidRPr="00904053">
        <w:rPr>
          <w:rFonts w:cstheme="minorHAnsi"/>
          <w:spacing w:val="1"/>
          <w:sz w:val="20"/>
          <w:szCs w:val="20"/>
        </w:rPr>
        <w:t xml:space="preserve"> </w:t>
      </w:r>
      <w:r w:rsidR="00EF6CC6" w:rsidRPr="00904053">
        <w:rPr>
          <w:rFonts w:cstheme="minorHAnsi"/>
          <w:sz w:val="20"/>
          <w:szCs w:val="20"/>
        </w:rPr>
        <w:t>uzasadnioną.</w:t>
      </w:r>
    </w:p>
    <w:p w14:paraId="65E5E48A" w14:textId="4FDB29FF"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Zamawiający może złożyć do depozytu sądowego kwotę potrzebną na pokrycie wynagrodzenia Podwykonawcy lub dalszego Podwykonawcy w przypadku zasadniczych wątpli</w:t>
      </w:r>
      <w:r w:rsidR="00904053">
        <w:rPr>
          <w:rFonts w:cstheme="minorHAnsi"/>
          <w:sz w:val="20"/>
          <w:szCs w:val="20"/>
        </w:rPr>
        <w:t xml:space="preserve">wości co do wysokości należnej zapłaty lub co do podmiotu, któremu płatność należy się, co uznaje się za równoznaczne </w:t>
      </w:r>
      <w:r w:rsidRPr="00904053">
        <w:rPr>
          <w:rFonts w:cstheme="minorHAnsi"/>
          <w:sz w:val="20"/>
          <w:szCs w:val="20"/>
        </w:rPr>
        <w:t>z</w:t>
      </w:r>
      <w:r w:rsidR="00904053">
        <w:rPr>
          <w:rFonts w:cstheme="minorHAnsi"/>
          <w:sz w:val="20"/>
          <w:szCs w:val="20"/>
        </w:rPr>
        <w:t> </w:t>
      </w:r>
      <w:r w:rsidRPr="00904053">
        <w:rPr>
          <w:rFonts w:cstheme="minorHAnsi"/>
          <w:sz w:val="20"/>
          <w:szCs w:val="20"/>
        </w:rPr>
        <w:t>wykonaniem w zakresie objętym zdeponowaną kwotą zobowiązania Zamawiającego względem Wykonawcy.</w:t>
      </w:r>
    </w:p>
    <w:p w14:paraId="3F7D75BF" w14:textId="109724EE"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00BC5C70">
        <w:rPr>
          <w:rFonts w:cstheme="minorHAnsi"/>
          <w:sz w:val="20"/>
          <w:szCs w:val="20"/>
        </w:rPr>
        <w:br/>
      </w:r>
      <w:r w:rsidRPr="00904053">
        <w:rPr>
          <w:rFonts w:cstheme="minorHAnsi"/>
          <w:sz w:val="20"/>
          <w:szCs w:val="20"/>
        </w:rPr>
        <w:t>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904053">
        <w:rPr>
          <w:rFonts w:cstheme="minorHAnsi"/>
          <w:spacing w:val="-4"/>
          <w:sz w:val="20"/>
          <w:szCs w:val="20"/>
        </w:rPr>
        <w:t xml:space="preserve"> </w:t>
      </w:r>
      <w:r w:rsidRPr="00904053">
        <w:rPr>
          <w:rFonts w:cstheme="minorHAnsi"/>
          <w:sz w:val="20"/>
          <w:szCs w:val="20"/>
        </w:rPr>
        <w:t>Wykonawcą.</w:t>
      </w:r>
    </w:p>
    <w:p w14:paraId="4B1B04A4" w14:textId="0FB9BC72"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w:t>
      </w:r>
      <w:r w:rsidR="00904053">
        <w:rPr>
          <w:rFonts w:cstheme="minorHAnsi"/>
          <w:sz w:val="20"/>
          <w:szCs w:val="20"/>
        </w:rPr>
        <w:t xml:space="preserve"> VAT oświadczenia Podwykonawców i dalszych Podwykonawców potwierdzające tę okoliczność, cała kwota </w:t>
      </w:r>
      <w:r w:rsidRPr="00904053">
        <w:rPr>
          <w:rFonts w:cstheme="minorHAnsi"/>
          <w:sz w:val="20"/>
          <w:szCs w:val="20"/>
        </w:rPr>
        <w:t>wynikająca z</w:t>
      </w:r>
      <w:r w:rsidR="00904053">
        <w:rPr>
          <w:rFonts w:cstheme="minorHAnsi"/>
          <w:sz w:val="20"/>
          <w:szCs w:val="20"/>
        </w:rPr>
        <w:t> </w:t>
      </w:r>
      <w:r w:rsidRPr="00904053">
        <w:rPr>
          <w:rFonts w:cstheme="minorHAnsi"/>
          <w:sz w:val="20"/>
          <w:szCs w:val="20"/>
        </w:rPr>
        <w:t>faktury VAT lub rachunku zostanie wypłacona przez Zamawiającego</w:t>
      </w:r>
      <w:r w:rsidRPr="00904053">
        <w:rPr>
          <w:rFonts w:cstheme="minorHAnsi"/>
          <w:spacing w:val="-3"/>
          <w:sz w:val="20"/>
          <w:szCs w:val="20"/>
        </w:rPr>
        <w:t xml:space="preserve"> </w:t>
      </w:r>
      <w:r w:rsidRPr="00904053">
        <w:rPr>
          <w:rFonts w:cstheme="minorHAnsi"/>
          <w:sz w:val="20"/>
          <w:szCs w:val="20"/>
        </w:rPr>
        <w:t>Wykonawcy.</w:t>
      </w:r>
    </w:p>
    <w:p w14:paraId="6C415536" w14:textId="55DF2A16" w:rsidR="00EF6CC6" w:rsidRPr="00904053"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904053">
        <w:rPr>
          <w:rFonts w:cstheme="minorHAnsi"/>
          <w:spacing w:val="-4"/>
          <w:sz w:val="20"/>
          <w:szCs w:val="20"/>
        </w:rPr>
        <w:t xml:space="preserve"> </w:t>
      </w:r>
      <w:r w:rsidRPr="00904053">
        <w:rPr>
          <w:rFonts w:cstheme="minorHAnsi"/>
          <w:sz w:val="20"/>
          <w:szCs w:val="20"/>
        </w:rPr>
        <w:t>końcową.</w:t>
      </w:r>
    </w:p>
    <w:p w14:paraId="216EFAEB" w14:textId="77777777" w:rsidR="00EF6CC6" w:rsidRPr="00EF6CC6" w:rsidRDefault="00EF6CC6" w:rsidP="00904053">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 ODBIÓR ROBÓT</w:t>
      </w:r>
    </w:p>
    <w:p w14:paraId="399CDE6A" w14:textId="77777777" w:rsidR="00EF6CC6" w:rsidRPr="00EF6CC6" w:rsidRDefault="00EF6CC6" w:rsidP="005F5481">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13</w:t>
      </w:r>
    </w:p>
    <w:p w14:paraId="520D6891" w14:textId="11707490" w:rsidR="00EF6CC6" w:rsidRDefault="00EF6CC6" w:rsidP="000E498E">
      <w:pPr>
        <w:numPr>
          <w:ilvl w:val="0"/>
          <w:numId w:val="47"/>
        </w:numPr>
        <w:tabs>
          <w:tab w:val="left" w:pos="956"/>
        </w:tabs>
        <w:ind w:left="958" w:right="249" w:hanging="391"/>
        <w:jc w:val="both"/>
        <w:rPr>
          <w:rFonts w:cstheme="minorHAnsi"/>
          <w:sz w:val="20"/>
          <w:szCs w:val="20"/>
        </w:rPr>
      </w:pPr>
      <w:r w:rsidRPr="00EF6CC6">
        <w:rPr>
          <w:rFonts w:cstheme="minorHAnsi"/>
          <w:sz w:val="20"/>
          <w:szCs w:val="20"/>
        </w:rPr>
        <w:t>Odbioru robót zanikających i ulegających zakryciu, dokonuje Inspektor nadzoru w o</w:t>
      </w:r>
      <w:r w:rsidR="00904053">
        <w:rPr>
          <w:rFonts w:cstheme="minorHAnsi"/>
          <w:sz w:val="20"/>
          <w:szCs w:val="20"/>
        </w:rPr>
        <w:t xml:space="preserve">becności Wykonawcy, </w:t>
      </w:r>
      <w:r w:rsidR="00BC5C70">
        <w:rPr>
          <w:rFonts w:cstheme="minorHAnsi"/>
          <w:sz w:val="20"/>
          <w:szCs w:val="20"/>
        </w:rPr>
        <w:br/>
      </w:r>
      <w:r w:rsidRPr="00EF6CC6">
        <w:rPr>
          <w:rFonts w:cstheme="minorHAnsi"/>
          <w:sz w:val="20"/>
          <w:szCs w:val="20"/>
        </w:rPr>
        <w:t>w terminie 3 dni od daty pisemnego zawiadomienia, dokonanego przez Wykonawcę do Inspektora nadzoru. Czynności te dokonuje się wpisem w dzienniku budowy i protokołem odbioru robót zanikowych i</w:t>
      </w:r>
      <w:r w:rsidR="00904053">
        <w:rPr>
          <w:rFonts w:cstheme="minorHAnsi"/>
          <w:sz w:val="20"/>
          <w:szCs w:val="20"/>
        </w:rPr>
        <w:t xml:space="preserve"> ulegających zakryciu. Odbiór polega na końcowej ocenie ilości i jakości wykonanych robót, </w:t>
      </w:r>
      <w:r w:rsidRPr="00EF6CC6">
        <w:rPr>
          <w:rFonts w:cstheme="minorHAnsi"/>
          <w:sz w:val="20"/>
          <w:szCs w:val="20"/>
        </w:rPr>
        <w:t>które w</w:t>
      </w:r>
      <w:r w:rsidR="00904053">
        <w:rPr>
          <w:rFonts w:cstheme="minorHAnsi"/>
          <w:sz w:val="20"/>
          <w:szCs w:val="20"/>
        </w:rPr>
        <w:t> </w:t>
      </w:r>
      <w:r w:rsidRPr="00EF6CC6">
        <w:rPr>
          <w:rFonts w:cstheme="minorHAnsi"/>
          <w:sz w:val="20"/>
          <w:szCs w:val="20"/>
        </w:rPr>
        <w:t>dalszym procesie realizacji robót ulegają zakryciu lub</w:t>
      </w:r>
      <w:r w:rsidRPr="00EF6CC6">
        <w:rPr>
          <w:rFonts w:cstheme="minorHAnsi"/>
          <w:spacing w:val="-4"/>
          <w:sz w:val="20"/>
          <w:szCs w:val="20"/>
        </w:rPr>
        <w:t xml:space="preserve"> </w:t>
      </w:r>
      <w:r w:rsidRPr="00EF6CC6">
        <w:rPr>
          <w:rFonts w:cstheme="minorHAnsi"/>
          <w:sz w:val="20"/>
          <w:szCs w:val="20"/>
        </w:rPr>
        <w:t>zanikają.</w:t>
      </w:r>
    </w:p>
    <w:p w14:paraId="67715745" w14:textId="77777777" w:rsidR="00EF6CC6" w:rsidRDefault="00EF6CC6" w:rsidP="00904053">
      <w:pPr>
        <w:numPr>
          <w:ilvl w:val="0"/>
          <w:numId w:val="47"/>
        </w:numPr>
        <w:tabs>
          <w:tab w:val="left" w:pos="954"/>
        </w:tabs>
        <w:ind w:right="248" w:hanging="389"/>
        <w:jc w:val="both"/>
        <w:rPr>
          <w:rFonts w:cstheme="minorHAnsi"/>
          <w:sz w:val="20"/>
          <w:szCs w:val="20"/>
        </w:rPr>
      </w:pPr>
      <w:r w:rsidRPr="00904053">
        <w:rPr>
          <w:rFonts w:cstheme="minorHAnsi"/>
          <w:sz w:val="20"/>
          <w:szCs w:val="20"/>
        </w:rPr>
        <w:t>Przedmiotem odbioru końcowego jest wykonany w całości przedmiot umowy określony w Rozdziale</w:t>
      </w:r>
      <w:r w:rsidRPr="00904053">
        <w:rPr>
          <w:rFonts w:cstheme="minorHAnsi"/>
          <w:spacing w:val="-17"/>
          <w:sz w:val="20"/>
          <w:szCs w:val="20"/>
        </w:rPr>
        <w:t xml:space="preserve"> </w:t>
      </w:r>
      <w:r w:rsidRPr="00904053">
        <w:rPr>
          <w:rFonts w:cstheme="minorHAnsi"/>
          <w:sz w:val="20"/>
          <w:szCs w:val="20"/>
        </w:rPr>
        <w:t>I.</w:t>
      </w:r>
    </w:p>
    <w:p w14:paraId="022DCEAF" w14:textId="6085B0E3" w:rsidR="00EF6CC6" w:rsidRDefault="00EF6CC6" w:rsidP="00904053">
      <w:pPr>
        <w:pStyle w:val="Akapitzlist"/>
        <w:numPr>
          <w:ilvl w:val="1"/>
          <w:numId w:val="47"/>
        </w:numPr>
        <w:ind w:left="1418" w:right="248" w:hanging="425"/>
        <w:rPr>
          <w:rFonts w:cstheme="minorHAnsi"/>
          <w:sz w:val="20"/>
          <w:szCs w:val="20"/>
        </w:rPr>
      </w:pPr>
      <w:r w:rsidRPr="00904053">
        <w:rPr>
          <w:rFonts w:cstheme="minorHAnsi"/>
          <w:sz w:val="20"/>
          <w:szCs w:val="20"/>
        </w:rPr>
        <w:t xml:space="preserve">Po zrealizowaniu przedmiotu umowy Wykonawca przekazuje Inspektorowi nadzoru rozliczenie </w:t>
      </w:r>
      <w:r w:rsidRPr="00904053">
        <w:rPr>
          <w:rFonts w:cstheme="minorHAnsi"/>
          <w:sz w:val="20"/>
          <w:szCs w:val="20"/>
        </w:rPr>
        <w:lastRenderedPageBreak/>
        <w:t>końcowe przedmiotu umowy. Podstawę sporządzenia rozliczenia końcowego stanowi operat kolaudacyjny. Inspektor nadzoru zobowiązany jest sprawdzić rozliczenie końcowe w ciągu 7 dni od</w:t>
      </w:r>
      <w:r w:rsidR="00904053">
        <w:rPr>
          <w:rFonts w:cstheme="minorHAnsi"/>
          <w:sz w:val="20"/>
          <w:szCs w:val="20"/>
        </w:rPr>
        <w:t> </w:t>
      </w:r>
      <w:r w:rsidRPr="00904053">
        <w:rPr>
          <w:rFonts w:cstheme="minorHAnsi"/>
          <w:sz w:val="20"/>
          <w:szCs w:val="20"/>
        </w:rPr>
        <w:t>daty dostarczenia przez Wykonawcę. Sprawdzone i zatwierdzone przez Inspektora nadzoru rozliczenie jest niezbędnym warunkiem podpisania przez niego protokołu odbioru</w:t>
      </w:r>
      <w:r w:rsidRPr="00904053">
        <w:rPr>
          <w:rFonts w:cstheme="minorHAnsi"/>
          <w:spacing w:val="-5"/>
          <w:sz w:val="20"/>
          <w:szCs w:val="20"/>
        </w:rPr>
        <w:t xml:space="preserve"> </w:t>
      </w:r>
      <w:r w:rsidRPr="00904053">
        <w:rPr>
          <w:rFonts w:cstheme="minorHAnsi"/>
          <w:sz w:val="20"/>
          <w:szCs w:val="20"/>
        </w:rPr>
        <w:t>końcowego.</w:t>
      </w:r>
    </w:p>
    <w:p w14:paraId="325EB02B" w14:textId="50BE1306" w:rsidR="00EF6CC6" w:rsidRDefault="00904053" w:rsidP="00904053">
      <w:pPr>
        <w:pStyle w:val="Akapitzlist"/>
        <w:numPr>
          <w:ilvl w:val="0"/>
          <w:numId w:val="47"/>
        </w:numPr>
        <w:ind w:left="993" w:right="248" w:hanging="426"/>
        <w:rPr>
          <w:rFonts w:cstheme="minorHAnsi"/>
          <w:sz w:val="20"/>
          <w:szCs w:val="20"/>
        </w:rPr>
      </w:pPr>
      <w:r>
        <w:rPr>
          <w:rFonts w:cstheme="minorHAnsi"/>
          <w:sz w:val="20"/>
          <w:szCs w:val="20"/>
        </w:rPr>
        <w:t xml:space="preserve">Przez „operat kolaudacyjny” należy </w:t>
      </w:r>
      <w:r w:rsidR="00EF6CC6" w:rsidRPr="00904053">
        <w:rPr>
          <w:rFonts w:cstheme="minorHAnsi"/>
          <w:sz w:val="20"/>
          <w:szCs w:val="20"/>
        </w:rPr>
        <w:t>rozu</w:t>
      </w:r>
      <w:r>
        <w:rPr>
          <w:rFonts w:cstheme="minorHAnsi"/>
          <w:sz w:val="20"/>
          <w:szCs w:val="20"/>
        </w:rPr>
        <w:t xml:space="preserve">mieć zbiór wszystkich </w:t>
      </w:r>
      <w:r w:rsidR="00892E56">
        <w:rPr>
          <w:rFonts w:cstheme="minorHAnsi"/>
          <w:sz w:val="20"/>
          <w:szCs w:val="20"/>
        </w:rPr>
        <w:t xml:space="preserve">dokumentów </w:t>
      </w:r>
      <w:r w:rsidR="00EF6CC6" w:rsidRPr="00904053">
        <w:rPr>
          <w:rFonts w:cstheme="minorHAnsi"/>
          <w:sz w:val="20"/>
          <w:szCs w:val="20"/>
        </w:rPr>
        <w:t>umown</w:t>
      </w:r>
      <w:r w:rsidR="00892E56">
        <w:rPr>
          <w:rFonts w:cstheme="minorHAnsi"/>
          <w:sz w:val="20"/>
          <w:szCs w:val="20"/>
        </w:rPr>
        <w:t xml:space="preserve">ych, </w:t>
      </w:r>
      <w:r w:rsidR="00EF6CC6" w:rsidRPr="00904053">
        <w:rPr>
          <w:rFonts w:cstheme="minorHAnsi"/>
          <w:sz w:val="20"/>
          <w:szCs w:val="20"/>
        </w:rPr>
        <w:t>z uwzględnieniem zmian zaistniałych w czasie realizacji robót, wyników przeprowadzonych badań, pomiarów i prób, atesty, certyfikaty, metki, oświadczenie Wykonawcy o zg</w:t>
      </w:r>
      <w:r w:rsidR="00892E56">
        <w:rPr>
          <w:rFonts w:cstheme="minorHAnsi"/>
          <w:sz w:val="20"/>
          <w:szCs w:val="20"/>
        </w:rPr>
        <w:t xml:space="preserve">odności wykonania robót </w:t>
      </w:r>
      <w:r w:rsidR="00EF6CC6" w:rsidRPr="00904053">
        <w:rPr>
          <w:rFonts w:cstheme="minorHAnsi"/>
          <w:sz w:val="20"/>
          <w:szCs w:val="20"/>
        </w:rPr>
        <w:t>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00EF6CC6" w:rsidRPr="00904053">
        <w:rPr>
          <w:rFonts w:cstheme="minorHAnsi"/>
          <w:spacing w:val="2"/>
          <w:sz w:val="20"/>
          <w:szCs w:val="20"/>
        </w:rPr>
        <w:t xml:space="preserve"> </w:t>
      </w:r>
      <w:r w:rsidR="00EF6CC6" w:rsidRPr="00904053">
        <w:rPr>
          <w:rFonts w:cstheme="minorHAnsi"/>
          <w:sz w:val="20"/>
          <w:szCs w:val="20"/>
        </w:rPr>
        <w:t>Wykonawcę.</w:t>
      </w:r>
    </w:p>
    <w:p w14:paraId="75993BFC" w14:textId="0C10A132" w:rsidR="00EF6CC6" w:rsidRDefault="00EF6CC6" w:rsidP="00892E56">
      <w:pPr>
        <w:pStyle w:val="Akapitzlist"/>
        <w:numPr>
          <w:ilvl w:val="0"/>
          <w:numId w:val="47"/>
        </w:numPr>
        <w:ind w:left="993" w:right="248" w:hanging="426"/>
        <w:rPr>
          <w:rFonts w:cstheme="minorHAnsi"/>
          <w:sz w:val="20"/>
          <w:szCs w:val="20"/>
        </w:rPr>
      </w:pPr>
      <w:r w:rsidRPr="00892E56">
        <w:rPr>
          <w:rFonts w:cstheme="minorHAnsi"/>
          <w:sz w:val="20"/>
          <w:szCs w:val="20"/>
        </w:rPr>
        <w:t>Zamawiający po stwierdzeniu zakończenia robót i sprawdzeniu kompletności przedłożonych dokumentów potwierdza gotowość Wykonawcy do odbioru i wyznacza termin odbioru końcowego. Odbiór końcowy powinien od</w:t>
      </w:r>
      <w:r w:rsidR="00191FEA">
        <w:rPr>
          <w:rFonts w:cstheme="minorHAnsi"/>
          <w:sz w:val="20"/>
          <w:szCs w:val="20"/>
        </w:rPr>
        <w:t>być się nie później niż w ciągu 10</w:t>
      </w:r>
      <w:r w:rsidRPr="00892E56">
        <w:rPr>
          <w:rFonts w:cstheme="minorHAnsi"/>
          <w:sz w:val="20"/>
          <w:szCs w:val="20"/>
        </w:rPr>
        <w:t xml:space="preserve"> dni licząc od daty otrzymania powiadomienia, o którym mowa w ust.</w:t>
      </w:r>
      <w:r w:rsidRPr="00892E56">
        <w:rPr>
          <w:rFonts w:cstheme="minorHAnsi"/>
          <w:spacing w:val="-1"/>
          <w:sz w:val="20"/>
          <w:szCs w:val="20"/>
        </w:rPr>
        <w:t xml:space="preserve"> </w:t>
      </w:r>
      <w:r w:rsidRPr="00892E56">
        <w:rPr>
          <w:rFonts w:cstheme="minorHAnsi"/>
          <w:sz w:val="20"/>
          <w:szCs w:val="20"/>
        </w:rPr>
        <w:t>3.</w:t>
      </w:r>
    </w:p>
    <w:p w14:paraId="129F25A4" w14:textId="77777777" w:rsidR="00EF6CC6" w:rsidRPr="00892E56" w:rsidRDefault="00EF6CC6" w:rsidP="00892E56">
      <w:pPr>
        <w:pStyle w:val="Akapitzlist"/>
        <w:numPr>
          <w:ilvl w:val="0"/>
          <w:numId w:val="47"/>
        </w:numPr>
        <w:ind w:left="993" w:right="248" w:hanging="426"/>
        <w:rPr>
          <w:rFonts w:cstheme="minorHAnsi"/>
          <w:sz w:val="20"/>
          <w:szCs w:val="20"/>
        </w:rPr>
      </w:pPr>
      <w:r w:rsidRPr="00892E56">
        <w:rPr>
          <w:rFonts w:cstheme="minorHAnsi"/>
          <w:sz w:val="20"/>
          <w:szCs w:val="20"/>
        </w:rPr>
        <w:t xml:space="preserve">Odbiór końcowy będzie dokonywany </w:t>
      </w:r>
      <w:r w:rsidRPr="00892E56">
        <w:rPr>
          <w:rFonts w:cstheme="minorHAnsi"/>
          <w:color w:val="000000" w:themeColor="text1"/>
          <w:sz w:val="20"/>
          <w:szCs w:val="20"/>
        </w:rPr>
        <w:t>wg protokołu, którego wzór stanowi załącznik do niniejszej</w:t>
      </w:r>
      <w:r w:rsidRPr="00892E56">
        <w:rPr>
          <w:rFonts w:cstheme="minorHAnsi"/>
          <w:color w:val="000000" w:themeColor="text1"/>
          <w:spacing w:val="-22"/>
          <w:sz w:val="20"/>
          <w:szCs w:val="20"/>
        </w:rPr>
        <w:t xml:space="preserve"> </w:t>
      </w:r>
      <w:r w:rsidRPr="00892E56">
        <w:rPr>
          <w:rFonts w:cstheme="minorHAnsi"/>
          <w:color w:val="000000" w:themeColor="text1"/>
          <w:sz w:val="20"/>
          <w:szCs w:val="20"/>
        </w:rPr>
        <w:t>umowy.</w:t>
      </w:r>
    </w:p>
    <w:p w14:paraId="7E73B80D" w14:textId="77777777" w:rsidR="00EF6CC6" w:rsidRPr="00EF6CC6" w:rsidRDefault="00EF6CC6" w:rsidP="000E498E">
      <w:pPr>
        <w:spacing w:before="120"/>
        <w:ind w:left="567" w:right="278"/>
        <w:jc w:val="center"/>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14</w:t>
      </w:r>
    </w:p>
    <w:p w14:paraId="3868C2C2" w14:textId="77777777" w:rsidR="00EF6CC6" w:rsidRDefault="00EF6CC6" w:rsidP="000E498E">
      <w:pPr>
        <w:ind w:left="567" w:right="278"/>
        <w:jc w:val="both"/>
        <w:rPr>
          <w:rFonts w:asciiTheme="minorHAnsi" w:hAnsiTheme="minorHAnsi" w:cstheme="minorHAnsi"/>
          <w:color w:val="000000" w:themeColor="text1"/>
          <w:sz w:val="20"/>
          <w:szCs w:val="20"/>
        </w:rPr>
      </w:pPr>
      <w:r w:rsidRPr="00EF6CC6">
        <w:rPr>
          <w:rFonts w:asciiTheme="minorHAnsi" w:hAnsiTheme="minorHAnsi" w:cstheme="minorHAnsi"/>
          <w:color w:val="000000" w:themeColor="text1"/>
          <w:sz w:val="20"/>
          <w:szCs w:val="20"/>
        </w:rPr>
        <w:t>Jeżeli w toku czynności odbioru zostaną stwierdzone wady, to Zamawiającemu przysługują następujące uprawnienia:</w:t>
      </w:r>
    </w:p>
    <w:p w14:paraId="26046605" w14:textId="77777777" w:rsidR="00EF6CC6" w:rsidRPr="00892E56" w:rsidRDefault="00EF6CC6" w:rsidP="00892E56">
      <w:pPr>
        <w:pStyle w:val="Akapitzlist"/>
        <w:numPr>
          <w:ilvl w:val="0"/>
          <w:numId w:val="38"/>
        </w:numPr>
        <w:ind w:left="993" w:right="277" w:hanging="426"/>
        <w:rPr>
          <w:rFonts w:asciiTheme="minorHAnsi" w:hAnsiTheme="minorHAnsi" w:cstheme="minorHAnsi"/>
          <w:color w:val="000000" w:themeColor="text1"/>
          <w:sz w:val="20"/>
          <w:szCs w:val="20"/>
        </w:rPr>
      </w:pPr>
      <w:r w:rsidRPr="00892E56">
        <w:rPr>
          <w:rFonts w:cstheme="minorHAnsi"/>
          <w:color w:val="000000" w:themeColor="text1"/>
          <w:sz w:val="20"/>
          <w:szCs w:val="20"/>
        </w:rPr>
        <w:t>jeżeli wady nadają się do usunięcia, to Wykonawca usunie je w terminie uzgodnionym z</w:t>
      </w:r>
      <w:r w:rsidRPr="00892E56">
        <w:rPr>
          <w:rFonts w:cstheme="minorHAnsi"/>
          <w:color w:val="000000" w:themeColor="text1"/>
          <w:spacing w:val="-16"/>
          <w:sz w:val="20"/>
          <w:szCs w:val="20"/>
        </w:rPr>
        <w:t xml:space="preserve"> </w:t>
      </w:r>
      <w:r w:rsidRPr="00892E56">
        <w:rPr>
          <w:rFonts w:cstheme="minorHAnsi"/>
          <w:color w:val="000000" w:themeColor="text1"/>
          <w:sz w:val="20"/>
          <w:szCs w:val="20"/>
        </w:rPr>
        <w:t>Zamawiającym;</w:t>
      </w:r>
    </w:p>
    <w:p w14:paraId="11CA839E" w14:textId="77777777" w:rsidR="00EF6CC6" w:rsidRPr="00892E56" w:rsidRDefault="00EF6CC6" w:rsidP="00892E56">
      <w:pPr>
        <w:pStyle w:val="Akapitzlist"/>
        <w:numPr>
          <w:ilvl w:val="0"/>
          <w:numId w:val="38"/>
        </w:numPr>
        <w:ind w:left="993" w:right="277" w:hanging="426"/>
        <w:rPr>
          <w:rFonts w:asciiTheme="minorHAnsi" w:hAnsiTheme="minorHAnsi" w:cstheme="minorHAnsi"/>
          <w:color w:val="000000" w:themeColor="text1"/>
          <w:sz w:val="20"/>
          <w:szCs w:val="20"/>
        </w:rPr>
      </w:pPr>
      <w:r w:rsidRPr="00892E56">
        <w:rPr>
          <w:rFonts w:cstheme="minorHAnsi"/>
          <w:color w:val="000000" w:themeColor="text1"/>
          <w:sz w:val="20"/>
          <w:szCs w:val="20"/>
        </w:rPr>
        <w:t>jeżeli wady nie nadają się do usunięcia,</w:t>
      </w:r>
      <w:r w:rsidRPr="00892E56">
        <w:rPr>
          <w:rFonts w:cstheme="minorHAnsi"/>
          <w:color w:val="000000" w:themeColor="text1"/>
          <w:spacing w:val="1"/>
          <w:sz w:val="20"/>
          <w:szCs w:val="20"/>
        </w:rPr>
        <w:t xml:space="preserve"> </w:t>
      </w:r>
      <w:r w:rsidRPr="00892E56">
        <w:rPr>
          <w:rFonts w:cstheme="minorHAnsi"/>
          <w:color w:val="000000" w:themeColor="text1"/>
          <w:sz w:val="20"/>
          <w:szCs w:val="20"/>
        </w:rPr>
        <w:t>to:</w:t>
      </w:r>
    </w:p>
    <w:p w14:paraId="212807E9" w14:textId="77777777" w:rsidR="00EF6CC6" w:rsidRPr="00892E56" w:rsidRDefault="00EF6CC6" w:rsidP="00843D72">
      <w:pPr>
        <w:pStyle w:val="Akapitzlist"/>
        <w:numPr>
          <w:ilvl w:val="0"/>
          <w:numId w:val="52"/>
        </w:numPr>
        <w:ind w:left="1418" w:right="277" w:hanging="425"/>
        <w:rPr>
          <w:rFonts w:asciiTheme="minorHAnsi" w:hAnsiTheme="minorHAnsi" w:cstheme="minorHAnsi"/>
          <w:color w:val="000000" w:themeColor="text1"/>
          <w:sz w:val="20"/>
          <w:szCs w:val="20"/>
        </w:rPr>
      </w:pPr>
      <w:r w:rsidRPr="00892E56">
        <w:rPr>
          <w:rFonts w:cstheme="minorHAnsi"/>
          <w:color w:val="000000" w:themeColor="text1"/>
          <w:sz w:val="20"/>
          <w:szCs w:val="20"/>
        </w:rPr>
        <w:t>jeżeli umożliwiają one użytkowania przedmiotu odbioru zgodnie z przeznaczeniem, Zamawiający może obniżyć odpowiednio wynagrodzenie,</w:t>
      </w:r>
    </w:p>
    <w:p w14:paraId="17C44260" w14:textId="38B4BF14" w:rsidR="00EF6CC6" w:rsidRPr="00892E56" w:rsidRDefault="00EF6CC6" w:rsidP="00843D72">
      <w:pPr>
        <w:pStyle w:val="Akapitzlist"/>
        <w:numPr>
          <w:ilvl w:val="0"/>
          <w:numId w:val="52"/>
        </w:numPr>
        <w:ind w:left="1418" w:right="277" w:hanging="425"/>
        <w:rPr>
          <w:rFonts w:asciiTheme="minorHAnsi" w:hAnsiTheme="minorHAnsi" w:cstheme="minorHAnsi"/>
          <w:color w:val="000000" w:themeColor="text1"/>
          <w:sz w:val="20"/>
          <w:szCs w:val="20"/>
        </w:rPr>
      </w:pPr>
      <w:r w:rsidRPr="00892E56">
        <w:rPr>
          <w:rFonts w:cstheme="minorHAnsi"/>
          <w:color w:val="000000" w:themeColor="text1"/>
          <w:sz w:val="20"/>
          <w:szCs w:val="20"/>
        </w:rPr>
        <w:t>jeżeli wady uniemożliwiają użytkowanie zgodnie z przeznaczeniem, Zamawiający może odstąpić od</w:t>
      </w:r>
      <w:r w:rsidR="00892E56">
        <w:rPr>
          <w:rFonts w:cstheme="minorHAnsi"/>
          <w:color w:val="000000" w:themeColor="text1"/>
          <w:sz w:val="20"/>
          <w:szCs w:val="20"/>
        </w:rPr>
        <w:t> </w:t>
      </w:r>
      <w:r w:rsidRPr="00892E56">
        <w:rPr>
          <w:rFonts w:cstheme="minorHAnsi"/>
          <w:color w:val="000000" w:themeColor="text1"/>
          <w:sz w:val="20"/>
          <w:szCs w:val="20"/>
        </w:rPr>
        <w:t>umowy lub żądać wykonania przedmiotu odbioru po raz drugi.</w:t>
      </w:r>
    </w:p>
    <w:p w14:paraId="5F331059" w14:textId="77777777" w:rsidR="00EF6CC6" w:rsidRPr="00EF6CC6" w:rsidRDefault="00EF6CC6" w:rsidP="00DE3CD1">
      <w:pPr>
        <w:spacing w:before="120"/>
        <w:ind w:left="567" w:right="278"/>
        <w:jc w:val="center"/>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15</w:t>
      </w:r>
    </w:p>
    <w:p w14:paraId="45071E5E" w14:textId="77777777" w:rsidR="00EF6CC6" w:rsidRDefault="00EF6CC6" w:rsidP="00DE3CD1">
      <w:pPr>
        <w:numPr>
          <w:ilvl w:val="0"/>
          <w:numId w:val="39"/>
        </w:numPr>
        <w:ind w:left="992" w:right="249" w:hanging="425"/>
        <w:jc w:val="both"/>
        <w:rPr>
          <w:rFonts w:cstheme="minorHAnsi"/>
          <w:sz w:val="20"/>
          <w:szCs w:val="20"/>
        </w:rPr>
      </w:pPr>
      <w:r w:rsidRPr="00EF6CC6">
        <w:rPr>
          <w:rFonts w:cstheme="minorHAnsi"/>
          <w:sz w:val="20"/>
          <w:szCs w:val="20"/>
        </w:rPr>
        <w:t>Strony postanawiają, że z czynności odbioru końcowego będzie spisany protokół zawierający wszelkie ustalenia dokonane w toku odbioru, w szczególności te, o których mowa w §</w:t>
      </w:r>
      <w:r w:rsidRPr="00EF6CC6">
        <w:rPr>
          <w:rFonts w:cstheme="minorHAnsi"/>
          <w:spacing w:val="-8"/>
          <w:sz w:val="20"/>
          <w:szCs w:val="20"/>
        </w:rPr>
        <w:t xml:space="preserve"> </w:t>
      </w:r>
      <w:r w:rsidRPr="00EF6CC6">
        <w:rPr>
          <w:rFonts w:cstheme="minorHAnsi"/>
          <w:sz w:val="20"/>
          <w:szCs w:val="20"/>
        </w:rPr>
        <w:t>14.</w:t>
      </w:r>
    </w:p>
    <w:p w14:paraId="3D24D58A" w14:textId="77777777" w:rsidR="00EF6CC6" w:rsidRPr="00892E56" w:rsidRDefault="00EF6CC6" w:rsidP="00892E56">
      <w:pPr>
        <w:numPr>
          <w:ilvl w:val="0"/>
          <w:numId w:val="39"/>
        </w:numPr>
        <w:ind w:left="992" w:right="249" w:hanging="425"/>
        <w:jc w:val="both"/>
        <w:rPr>
          <w:rFonts w:cstheme="minorHAnsi"/>
          <w:sz w:val="20"/>
          <w:szCs w:val="20"/>
        </w:rPr>
      </w:pPr>
      <w:r w:rsidRPr="00892E56">
        <w:rPr>
          <w:rFonts w:cstheme="minorHAnsi"/>
          <w:sz w:val="20"/>
          <w:szCs w:val="20"/>
        </w:rPr>
        <w:t>Wykonawca po usunięciu wad, o których mowa w § 14 pkt 1 postępuje według procedury opisanej w § 13 ust.</w:t>
      </w:r>
      <w:r w:rsidRPr="00892E56">
        <w:rPr>
          <w:rFonts w:cstheme="minorHAnsi"/>
          <w:spacing w:val="-1"/>
          <w:sz w:val="20"/>
          <w:szCs w:val="20"/>
        </w:rPr>
        <w:t xml:space="preserve"> </w:t>
      </w:r>
      <w:r w:rsidRPr="00892E56">
        <w:rPr>
          <w:rFonts w:cstheme="minorHAnsi"/>
          <w:sz w:val="20"/>
          <w:szCs w:val="20"/>
        </w:rPr>
        <w:t>2.</w:t>
      </w:r>
    </w:p>
    <w:p w14:paraId="4920DD5C" w14:textId="77777777" w:rsidR="00EF6CC6" w:rsidRPr="00EF6CC6" w:rsidRDefault="00EF6CC6" w:rsidP="00892E5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VII. GWARANCJA I RĘKOJMIA</w:t>
      </w:r>
    </w:p>
    <w:p w14:paraId="0CD8DE2E"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16</w:t>
      </w:r>
    </w:p>
    <w:p w14:paraId="76D03052" w14:textId="21314BF8" w:rsidR="00EF6CC6" w:rsidRDefault="00EF6CC6" w:rsidP="00DF724E">
      <w:pPr>
        <w:numPr>
          <w:ilvl w:val="0"/>
          <w:numId w:val="40"/>
        </w:numPr>
        <w:ind w:left="993" w:right="250" w:hanging="426"/>
        <w:jc w:val="both"/>
        <w:rPr>
          <w:rFonts w:cstheme="minorHAnsi"/>
          <w:sz w:val="20"/>
          <w:szCs w:val="20"/>
        </w:rPr>
      </w:pPr>
      <w:r w:rsidRPr="00EF6CC6">
        <w:rPr>
          <w:rFonts w:cstheme="minorHAnsi"/>
          <w:sz w:val="20"/>
          <w:szCs w:val="20"/>
        </w:rPr>
        <w:t>Wykonawca ponosi odpowiedzialność z tytułu gwarancji za wady fizyczne zmniejszając</w:t>
      </w:r>
      <w:r w:rsidR="00DF724E">
        <w:rPr>
          <w:rFonts w:cstheme="minorHAnsi"/>
          <w:sz w:val="20"/>
          <w:szCs w:val="20"/>
        </w:rPr>
        <w:t xml:space="preserve">e wartość użytkową </w:t>
      </w:r>
      <w:r w:rsidRPr="00EF6CC6">
        <w:rPr>
          <w:rFonts w:cstheme="minorHAnsi"/>
          <w:sz w:val="20"/>
          <w:szCs w:val="20"/>
        </w:rPr>
        <w:t>i techniczną wykonanych</w:t>
      </w:r>
      <w:r w:rsidRPr="00EF6CC6">
        <w:rPr>
          <w:rFonts w:cstheme="minorHAnsi"/>
          <w:spacing w:val="1"/>
          <w:sz w:val="20"/>
          <w:szCs w:val="20"/>
        </w:rPr>
        <w:t xml:space="preserve"> </w:t>
      </w:r>
      <w:r w:rsidRPr="00EF6CC6">
        <w:rPr>
          <w:rFonts w:cstheme="minorHAnsi"/>
          <w:sz w:val="20"/>
          <w:szCs w:val="20"/>
        </w:rPr>
        <w:t>robót.</w:t>
      </w:r>
    </w:p>
    <w:p w14:paraId="2BDAC109" w14:textId="77777777" w:rsidR="00EF6CC6" w:rsidRPr="00DF724E"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 xml:space="preserve">Na wykonane roboty Wykonawca udzieli </w:t>
      </w:r>
      <w:r w:rsidRPr="00DF724E">
        <w:rPr>
          <w:rFonts w:cstheme="minorHAnsi"/>
          <w:b/>
          <w:sz w:val="20"/>
          <w:szCs w:val="20"/>
        </w:rPr>
        <w:t>…… miesięcznej</w:t>
      </w:r>
      <w:r w:rsidRPr="00DF724E">
        <w:rPr>
          <w:rFonts w:cstheme="minorHAnsi"/>
          <w:b/>
          <w:spacing w:val="-2"/>
          <w:sz w:val="20"/>
          <w:szCs w:val="20"/>
        </w:rPr>
        <w:t xml:space="preserve"> </w:t>
      </w:r>
      <w:r w:rsidRPr="00DF724E">
        <w:rPr>
          <w:rFonts w:cstheme="minorHAnsi"/>
          <w:b/>
          <w:sz w:val="20"/>
          <w:szCs w:val="20"/>
        </w:rPr>
        <w:t>gwarancji.</w:t>
      </w:r>
    </w:p>
    <w:p w14:paraId="022C4ADE" w14:textId="77777777"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Okres gwarancji liczony jest od daty podpisania protokołu odbioru</w:t>
      </w:r>
      <w:r w:rsidRPr="00DF724E">
        <w:rPr>
          <w:rFonts w:cstheme="minorHAnsi"/>
          <w:spacing w:val="-2"/>
          <w:sz w:val="20"/>
          <w:szCs w:val="20"/>
        </w:rPr>
        <w:t xml:space="preserve"> </w:t>
      </w:r>
      <w:r w:rsidRPr="00DF724E">
        <w:rPr>
          <w:rFonts w:cstheme="minorHAnsi"/>
          <w:sz w:val="20"/>
          <w:szCs w:val="20"/>
        </w:rPr>
        <w:t>końcowego.</w:t>
      </w:r>
    </w:p>
    <w:p w14:paraId="7840DCE5" w14:textId="15082595"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W okresie gwarancyjnym Wykonawca jest zobowiązany do nieodpłatnego usuwania wad ujawnionych po</w:t>
      </w:r>
      <w:r w:rsidR="00DF724E">
        <w:rPr>
          <w:rFonts w:cstheme="minorHAnsi"/>
          <w:sz w:val="20"/>
          <w:szCs w:val="20"/>
        </w:rPr>
        <w:t> </w:t>
      </w:r>
      <w:r w:rsidRPr="00DF724E">
        <w:rPr>
          <w:rFonts w:cstheme="minorHAnsi"/>
          <w:sz w:val="20"/>
          <w:szCs w:val="20"/>
        </w:rPr>
        <w:t>odbiorze końcowym robót w ciągu 5 dni od ich zgłoszenia, chyba że z Zamawiającym zostanie pisemnie uzgodniony inny</w:t>
      </w:r>
      <w:r w:rsidRPr="00DF724E">
        <w:rPr>
          <w:rFonts w:cstheme="minorHAnsi"/>
          <w:spacing w:val="1"/>
          <w:sz w:val="20"/>
          <w:szCs w:val="20"/>
        </w:rPr>
        <w:t xml:space="preserve"> </w:t>
      </w:r>
      <w:r w:rsidRPr="00DF724E">
        <w:rPr>
          <w:rFonts w:cstheme="minorHAnsi"/>
          <w:sz w:val="20"/>
          <w:szCs w:val="20"/>
        </w:rPr>
        <w:t>termin.</w:t>
      </w:r>
    </w:p>
    <w:p w14:paraId="6B672A83" w14:textId="77777777"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DF724E">
        <w:rPr>
          <w:rFonts w:cstheme="minorHAnsi"/>
          <w:spacing w:val="1"/>
          <w:sz w:val="20"/>
          <w:szCs w:val="20"/>
        </w:rPr>
        <w:t xml:space="preserve"> </w:t>
      </w:r>
      <w:r w:rsidRPr="00DF724E">
        <w:rPr>
          <w:rFonts w:cstheme="minorHAnsi"/>
          <w:sz w:val="20"/>
          <w:szCs w:val="20"/>
        </w:rPr>
        <w:t>robót.</w:t>
      </w:r>
    </w:p>
    <w:p w14:paraId="6FD6D4F4" w14:textId="4199220E" w:rsidR="00EF6CC6" w:rsidRDefault="00DF724E" w:rsidP="00DF724E">
      <w:pPr>
        <w:numPr>
          <w:ilvl w:val="0"/>
          <w:numId w:val="40"/>
        </w:numPr>
        <w:ind w:left="993" w:right="250" w:hanging="426"/>
        <w:jc w:val="both"/>
        <w:rPr>
          <w:rFonts w:cstheme="minorHAnsi"/>
          <w:sz w:val="20"/>
          <w:szCs w:val="20"/>
        </w:rPr>
      </w:pPr>
      <w:r>
        <w:rPr>
          <w:rFonts w:cstheme="minorHAnsi"/>
          <w:sz w:val="20"/>
          <w:szCs w:val="20"/>
        </w:rPr>
        <w:t xml:space="preserve">Strony ustalają, że w okresie gwarancji zaoferowanej przez Wykonawcę </w:t>
      </w:r>
      <w:r w:rsidR="00EF6CC6" w:rsidRPr="00DF724E">
        <w:rPr>
          <w:rFonts w:cstheme="minorHAnsi"/>
          <w:sz w:val="20"/>
          <w:szCs w:val="20"/>
        </w:rPr>
        <w:t>zostaną</w:t>
      </w:r>
      <w:r>
        <w:rPr>
          <w:rFonts w:cstheme="minorHAnsi"/>
          <w:sz w:val="20"/>
          <w:szCs w:val="20"/>
        </w:rPr>
        <w:t xml:space="preserve"> przeprowadzone raz </w:t>
      </w:r>
      <w:r w:rsidR="00EF6CC6" w:rsidRPr="00DF724E">
        <w:rPr>
          <w:rFonts w:cstheme="minorHAnsi"/>
          <w:sz w:val="20"/>
          <w:szCs w:val="20"/>
        </w:rPr>
        <w:t>w</w:t>
      </w:r>
      <w:r>
        <w:rPr>
          <w:rFonts w:cstheme="minorHAnsi"/>
          <w:sz w:val="20"/>
          <w:szCs w:val="20"/>
        </w:rPr>
        <w:t> </w:t>
      </w:r>
      <w:r w:rsidR="00EF6CC6" w:rsidRPr="00DF724E">
        <w:rPr>
          <w:rFonts w:cstheme="minorHAnsi"/>
          <w:sz w:val="20"/>
          <w:szCs w:val="20"/>
        </w:rPr>
        <w:t>roku przeglądy gwarancyjne na wezwanie</w:t>
      </w:r>
      <w:r w:rsidR="00EF6CC6" w:rsidRPr="00DF724E">
        <w:rPr>
          <w:rFonts w:cstheme="minorHAnsi"/>
          <w:spacing w:val="-3"/>
          <w:sz w:val="20"/>
          <w:szCs w:val="20"/>
        </w:rPr>
        <w:t xml:space="preserve"> </w:t>
      </w:r>
      <w:r w:rsidR="00EF6CC6" w:rsidRPr="00DF724E">
        <w:rPr>
          <w:rFonts w:cstheme="minorHAnsi"/>
          <w:sz w:val="20"/>
          <w:szCs w:val="20"/>
        </w:rPr>
        <w:t>Zamawiającego.</w:t>
      </w:r>
    </w:p>
    <w:p w14:paraId="1FB48E1A"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17</w:t>
      </w:r>
    </w:p>
    <w:p w14:paraId="6CBC3FDA" w14:textId="17C21196" w:rsidR="00EF6CC6" w:rsidRPr="00EF6CC6" w:rsidRDefault="00EF6CC6" w:rsidP="00DE3CD1">
      <w:pPr>
        <w:numPr>
          <w:ilvl w:val="0"/>
          <w:numId w:val="31"/>
        </w:numPr>
        <w:ind w:left="992" w:right="249" w:hanging="425"/>
        <w:jc w:val="both"/>
        <w:rPr>
          <w:rFonts w:cstheme="minorHAnsi"/>
          <w:sz w:val="20"/>
          <w:szCs w:val="20"/>
        </w:rPr>
      </w:pPr>
      <w:r w:rsidRPr="00EF6CC6">
        <w:rPr>
          <w:rFonts w:cstheme="minorHAnsi"/>
          <w:sz w:val="20"/>
          <w:szCs w:val="20"/>
        </w:rPr>
        <w:t xml:space="preserve">Wykonawca jest odpowiedzialny względem Zamawiającego, jeżeli wykonany przedmiot umowy ma </w:t>
      </w:r>
      <w:r w:rsidR="00DF724E">
        <w:rPr>
          <w:rFonts w:cstheme="minorHAnsi"/>
          <w:sz w:val="20"/>
          <w:szCs w:val="20"/>
        </w:rPr>
        <w:t xml:space="preserve">wady zmniejszające jego wartość lub użyteczność ze względu na </w:t>
      </w:r>
      <w:r w:rsidRPr="00EF6CC6">
        <w:rPr>
          <w:rFonts w:cstheme="minorHAnsi"/>
          <w:sz w:val="20"/>
          <w:szCs w:val="20"/>
        </w:rPr>
        <w:t xml:space="preserve">cel </w:t>
      </w:r>
      <w:r w:rsidR="00DF724E">
        <w:rPr>
          <w:rFonts w:cstheme="minorHAnsi"/>
          <w:sz w:val="20"/>
          <w:szCs w:val="20"/>
        </w:rPr>
        <w:t xml:space="preserve">oznaczony w umowie albo wynikający </w:t>
      </w:r>
      <w:r w:rsidRPr="00EF6CC6">
        <w:rPr>
          <w:rFonts w:cstheme="minorHAnsi"/>
          <w:sz w:val="20"/>
          <w:szCs w:val="20"/>
        </w:rPr>
        <w:t>z</w:t>
      </w:r>
      <w:r w:rsidR="00DF724E">
        <w:rPr>
          <w:rFonts w:cstheme="minorHAnsi"/>
          <w:sz w:val="20"/>
          <w:szCs w:val="20"/>
        </w:rPr>
        <w:t> </w:t>
      </w:r>
      <w:r w:rsidRPr="00EF6CC6">
        <w:rPr>
          <w:rFonts w:cstheme="minorHAnsi"/>
          <w:sz w:val="20"/>
          <w:szCs w:val="20"/>
        </w:rPr>
        <w:t>okoliczności lub przeznaczenia rzeczy (rękojmia za wady</w:t>
      </w:r>
      <w:r w:rsidRPr="00EF6CC6">
        <w:rPr>
          <w:rFonts w:cstheme="minorHAnsi"/>
          <w:spacing w:val="1"/>
          <w:sz w:val="20"/>
          <w:szCs w:val="20"/>
        </w:rPr>
        <w:t xml:space="preserve"> </w:t>
      </w:r>
      <w:r w:rsidRPr="00EF6CC6">
        <w:rPr>
          <w:rFonts w:cstheme="minorHAnsi"/>
          <w:sz w:val="20"/>
          <w:szCs w:val="20"/>
        </w:rPr>
        <w:t>fizyczne).</w:t>
      </w:r>
    </w:p>
    <w:p w14:paraId="0CEA882F" w14:textId="64411733" w:rsidR="00EF6CC6" w:rsidRDefault="00EF6CC6" w:rsidP="00DA4322">
      <w:pPr>
        <w:numPr>
          <w:ilvl w:val="0"/>
          <w:numId w:val="31"/>
        </w:numPr>
        <w:tabs>
          <w:tab w:val="left" w:pos="956"/>
        </w:tabs>
        <w:spacing w:line="244" w:lineRule="exact"/>
        <w:ind w:right="277" w:hanging="361"/>
        <w:jc w:val="both"/>
        <w:rPr>
          <w:rFonts w:cstheme="minorHAnsi"/>
          <w:sz w:val="20"/>
          <w:szCs w:val="20"/>
        </w:rPr>
      </w:pPr>
      <w:r w:rsidRPr="00EF6CC6">
        <w:rPr>
          <w:rFonts w:cstheme="minorHAnsi"/>
          <w:sz w:val="20"/>
          <w:szCs w:val="20"/>
        </w:rPr>
        <w:t>Uprawnienia z tytułu rękojmi za wady, o których mowa w ust. 1,</w:t>
      </w:r>
      <w:r w:rsidR="00207EB3">
        <w:rPr>
          <w:rFonts w:cstheme="minorHAnsi"/>
          <w:sz w:val="20"/>
          <w:szCs w:val="20"/>
        </w:rPr>
        <w:t xml:space="preserve"> wygasają po upływie 60 miesięcy od dnia podpisanego protokołu odbioru</w:t>
      </w:r>
      <w:r w:rsidRPr="00EF6CC6">
        <w:rPr>
          <w:rFonts w:cstheme="minorHAnsi"/>
          <w:sz w:val="20"/>
          <w:szCs w:val="20"/>
        </w:rPr>
        <w:t>.</w:t>
      </w:r>
    </w:p>
    <w:p w14:paraId="6C0178A0" w14:textId="77777777" w:rsidR="002F7FBE" w:rsidRPr="00EF6CC6" w:rsidRDefault="002F7FBE" w:rsidP="002F7FBE">
      <w:pPr>
        <w:tabs>
          <w:tab w:val="left" w:pos="956"/>
        </w:tabs>
        <w:spacing w:line="244" w:lineRule="exact"/>
        <w:ind w:left="956"/>
        <w:jc w:val="both"/>
        <w:rPr>
          <w:rFonts w:cstheme="minorHAnsi"/>
          <w:sz w:val="20"/>
          <w:szCs w:val="20"/>
        </w:rPr>
      </w:pPr>
    </w:p>
    <w:p w14:paraId="1C771B77" w14:textId="77777777" w:rsidR="00EF6CC6" w:rsidRPr="00EF6CC6" w:rsidRDefault="00EF6CC6" w:rsidP="00C130A9">
      <w:pPr>
        <w:spacing w:before="12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Rozdział VIII. SIŁA WYŻSZA</w:t>
      </w:r>
    </w:p>
    <w:p w14:paraId="20655409" w14:textId="77777777" w:rsidR="00EF6CC6" w:rsidRPr="00EF6CC6" w:rsidRDefault="00EF6CC6" w:rsidP="00C130A9">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18</w:t>
      </w:r>
    </w:p>
    <w:p w14:paraId="6A55B2C3" w14:textId="111459C9" w:rsidR="00EF6CC6" w:rsidRDefault="00EF6CC6" w:rsidP="00DE3CD1">
      <w:pPr>
        <w:numPr>
          <w:ilvl w:val="0"/>
          <w:numId w:val="6"/>
        </w:numPr>
        <w:ind w:left="992" w:right="249" w:hanging="425"/>
        <w:jc w:val="both"/>
        <w:rPr>
          <w:rFonts w:cstheme="minorHAnsi"/>
          <w:sz w:val="20"/>
          <w:szCs w:val="20"/>
        </w:rPr>
      </w:pPr>
      <w:r w:rsidRPr="00EF6CC6">
        <w:rPr>
          <w:rFonts w:cstheme="minorHAnsi"/>
          <w:sz w:val="20"/>
          <w:szCs w:val="20"/>
        </w:rPr>
        <w:t>Strony niniejszej umowy będą zwolnione ze swoich odpowiedzialności za wypełnienie swoich zobowiązań zawartych w umowie z powodu siły wyższej, jeżeli okoliczności zaistnienia siły wyższej bę</w:t>
      </w:r>
      <w:r w:rsidR="00511C9A">
        <w:rPr>
          <w:rFonts w:cstheme="minorHAnsi"/>
          <w:sz w:val="20"/>
          <w:szCs w:val="20"/>
        </w:rPr>
        <w:t xml:space="preserve">dą miały miejsce. Okoliczności siły wyższej są to takie, które </w:t>
      </w:r>
      <w:r w:rsidRPr="00EF6CC6">
        <w:rPr>
          <w:rFonts w:cstheme="minorHAnsi"/>
          <w:sz w:val="20"/>
          <w:szCs w:val="20"/>
        </w:rPr>
        <w:t xml:space="preserve">są </w:t>
      </w:r>
      <w:r w:rsidR="00511C9A">
        <w:rPr>
          <w:rFonts w:cstheme="minorHAnsi"/>
          <w:sz w:val="20"/>
          <w:szCs w:val="20"/>
        </w:rPr>
        <w:t xml:space="preserve">nieprzewidywalne lub są nieuchronnymi zdarzeniami </w:t>
      </w:r>
      <w:r w:rsidRPr="00EF6CC6">
        <w:rPr>
          <w:rFonts w:cstheme="minorHAnsi"/>
          <w:sz w:val="20"/>
          <w:szCs w:val="20"/>
        </w:rPr>
        <w:t>o</w:t>
      </w:r>
      <w:r w:rsidR="00511C9A">
        <w:rPr>
          <w:rFonts w:cstheme="minorHAnsi"/>
          <w:sz w:val="20"/>
          <w:szCs w:val="20"/>
        </w:rPr>
        <w:t> </w:t>
      </w:r>
      <w:r w:rsidRPr="00EF6CC6">
        <w:rPr>
          <w:rFonts w:cstheme="minorHAnsi"/>
          <w:sz w:val="20"/>
          <w:szCs w:val="20"/>
        </w:rPr>
        <w:t>nadzwyczajnym charakterze i które są poza kontrolą stron, takie jak pożar, powódź, katastrofy narodowe, wojna, zamieszki państwowe lub</w:t>
      </w:r>
      <w:r w:rsidRPr="00EF6CC6">
        <w:rPr>
          <w:rFonts w:cstheme="minorHAnsi"/>
          <w:spacing w:val="-1"/>
          <w:sz w:val="20"/>
          <w:szCs w:val="20"/>
        </w:rPr>
        <w:t xml:space="preserve"> </w:t>
      </w:r>
      <w:r w:rsidRPr="00EF6CC6">
        <w:rPr>
          <w:rFonts w:cstheme="minorHAnsi"/>
          <w:sz w:val="20"/>
          <w:szCs w:val="20"/>
        </w:rPr>
        <w:t>embarga.</w:t>
      </w:r>
    </w:p>
    <w:p w14:paraId="74B7C657" w14:textId="77777777" w:rsidR="00EF6CC6" w:rsidRDefault="00EF6CC6" w:rsidP="00511C9A">
      <w:pPr>
        <w:numPr>
          <w:ilvl w:val="0"/>
          <w:numId w:val="6"/>
        </w:numPr>
        <w:ind w:left="993" w:right="248" w:hanging="426"/>
        <w:jc w:val="both"/>
        <w:rPr>
          <w:rFonts w:cstheme="minorHAnsi"/>
          <w:sz w:val="20"/>
          <w:szCs w:val="20"/>
        </w:rPr>
      </w:pPr>
      <w:r w:rsidRPr="00511C9A">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9410033" w14:textId="77777777" w:rsidR="00EF6CC6" w:rsidRPr="00511C9A" w:rsidRDefault="00EF6CC6" w:rsidP="00511C9A">
      <w:pPr>
        <w:numPr>
          <w:ilvl w:val="0"/>
          <w:numId w:val="6"/>
        </w:numPr>
        <w:ind w:left="993" w:right="248" w:hanging="426"/>
        <w:jc w:val="both"/>
        <w:rPr>
          <w:rFonts w:cstheme="minorHAnsi"/>
          <w:sz w:val="20"/>
          <w:szCs w:val="20"/>
        </w:rPr>
      </w:pPr>
      <w:r w:rsidRPr="00511C9A">
        <w:rPr>
          <w:rFonts w:cstheme="minorHAnsi"/>
          <w:sz w:val="20"/>
          <w:szCs w:val="20"/>
        </w:rPr>
        <w:t>Okoliczności zaistnienia siły wyższej muszą zostać udowodnione przez stronę, która z faktu tego wywodzi skutki</w:t>
      </w:r>
      <w:r w:rsidRPr="00511C9A">
        <w:rPr>
          <w:rFonts w:cstheme="minorHAnsi"/>
          <w:spacing w:val="-1"/>
          <w:sz w:val="20"/>
          <w:szCs w:val="20"/>
        </w:rPr>
        <w:t xml:space="preserve"> </w:t>
      </w:r>
      <w:r w:rsidRPr="00511C9A">
        <w:rPr>
          <w:rFonts w:cstheme="minorHAnsi"/>
          <w:sz w:val="20"/>
          <w:szCs w:val="20"/>
        </w:rPr>
        <w:t>prawne.</w:t>
      </w:r>
    </w:p>
    <w:p w14:paraId="5DB18376" w14:textId="77777777" w:rsidR="00EF6CC6" w:rsidRPr="00EF6CC6" w:rsidRDefault="00EF6CC6" w:rsidP="00511C9A">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IX. KARY UMOWNE</w:t>
      </w:r>
    </w:p>
    <w:p w14:paraId="7E0D2506" w14:textId="77777777" w:rsidR="00EF6CC6" w:rsidRPr="00EF6CC6" w:rsidRDefault="00EF6CC6" w:rsidP="00C130A9">
      <w:pPr>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19</w:t>
      </w:r>
    </w:p>
    <w:p w14:paraId="79A5FBAE" w14:textId="1734D4AB" w:rsidR="00624362" w:rsidRDefault="00624362" w:rsidP="00DA4322">
      <w:pPr>
        <w:numPr>
          <w:ilvl w:val="0"/>
          <w:numId w:val="5"/>
        </w:numPr>
        <w:ind w:left="992" w:right="277" w:hanging="425"/>
        <w:jc w:val="both"/>
        <w:rPr>
          <w:rFonts w:cs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r>
        <w:rPr>
          <w:rFonts w:asciiTheme="minorHAnsi" w:hAnsiTheme="minorHAnsi"/>
          <w:sz w:val="20"/>
          <w:szCs w:val="20"/>
        </w:rPr>
        <w:t>.</w:t>
      </w:r>
    </w:p>
    <w:p w14:paraId="59524B3E" w14:textId="77777777" w:rsidR="00EF6CC6" w:rsidRDefault="00EF6CC6" w:rsidP="00DE3CD1">
      <w:pPr>
        <w:numPr>
          <w:ilvl w:val="0"/>
          <w:numId w:val="5"/>
        </w:numPr>
        <w:ind w:left="992" w:hanging="425"/>
        <w:jc w:val="both"/>
        <w:rPr>
          <w:rFonts w:cstheme="minorHAnsi"/>
          <w:sz w:val="20"/>
          <w:szCs w:val="20"/>
        </w:rPr>
      </w:pPr>
      <w:r w:rsidRPr="00EF6CC6">
        <w:rPr>
          <w:rFonts w:cstheme="minorHAnsi"/>
          <w:sz w:val="20"/>
          <w:szCs w:val="20"/>
        </w:rPr>
        <w:t>Zamawiający zapłaci Wykonawcy kary</w:t>
      </w:r>
      <w:r w:rsidRPr="00EF6CC6">
        <w:rPr>
          <w:rFonts w:cstheme="minorHAnsi"/>
          <w:spacing w:val="-17"/>
          <w:sz w:val="20"/>
          <w:szCs w:val="20"/>
        </w:rPr>
        <w:t xml:space="preserve"> </w:t>
      </w:r>
      <w:r w:rsidRPr="00EF6CC6">
        <w:rPr>
          <w:rFonts w:cstheme="minorHAnsi"/>
          <w:sz w:val="20"/>
          <w:szCs w:val="20"/>
        </w:rPr>
        <w:t>umowne:</w:t>
      </w:r>
    </w:p>
    <w:p w14:paraId="451D714D"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511C9A">
        <w:rPr>
          <w:rFonts w:cstheme="minorHAnsi"/>
          <w:spacing w:val="-15"/>
          <w:sz w:val="20"/>
          <w:szCs w:val="20"/>
        </w:rPr>
        <w:t xml:space="preserve"> </w:t>
      </w:r>
      <w:r w:rsidRPr="00511C9A">
        <w:rPr>
          <w:rFonts w:cstheme="minorHAnsi"/>
          <w:sz w:val="20"/>
          <w:szCs w:val="20"/>
        </w:rPr>
        <w:t>przerwy,</w:t>
      </w:r>
    </w:p>
    <w:p w14:paraId="15906068"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511C9A">
        <w:rPr>
          <w:rFonts w:cstheme="minorHAnsi"/>
          <w:spacing w:val="-5"/>
          <w:sz w:val="20"/>
          <w:szCs w:val="20"/>
        </w:rPr>
        <w:t xml:space="preserve"> </w:t>
      </w:r>
      <w:r w:rsidRPr="00511C9A">
        <w:rPr>
          <w:rFonts w:cstheme="minorHAnsi"/>
          <w:sz w:val="20"/>
          <w:szCs w:val="20"/>
        </w:rPr>
        <w:t>zwłoki,</w:t>
      </w:r>
    </w:p>
    <w:p w14:paraId="5ECF298E"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za odstąpienie od umowy z przyczyn zależnych od Zamawiającego – w wysokości 10% wynagrodzenia brutto określonego w § 4 ust. 2</w:t>
      </w:r>
      <w:r w:rsidRPr="00511C9A">
        <w:rPr>
          <w:rFonts w:cstheme="minorHAnsi"/>
          <w:spacing w:val="-3"/>
          <w:sz w:val="20"/>
          <w:szCs w:val="20"/>
        </w:rPr>
        <w:t xml:space="preserve"> </w:t>
      </w:r>
      <w:r w:rsidRPr="00511C9A">
        <w:rPr>
          <w:rFonts w:cstheme="minorHAnsi"/>
          <w:sz w:val="20"/>
          <w:szCs w:val="20"/>
        </w:rPr>
        <w:t>umowy.</w:t>
      </w:r>
    </w:p>
    <w:p w14:paraId="4C7A1A21" w14:textId="77777777" w:rsidR="00EF6CC6" w:rsidRDefault="00EF6CC6" w:rsidP="00511C9A">
      <w:pPr>
        <w:pStyle w:val="Akapitzlist"/>
        <w:numPr>
          <w:ilvl w:val="0"/>
          <w:numId w:val="5"/>
        </w:numPr>
        <w:ind w:left="993" w:right="277" w:hanging="426"/>
        <w:rPr>
          <w:rFonts w:cstheme="minorHAnsi"/>
          <w:sz w:val="20"/>
          <w:szCs w:val="20"/>
        </w:rPr>
      </w:pPr>
      <w:r w:rsidRPr="00511C9A">
        <w:rPr>
          <w:rFonts w:cstheme="minorHAnsi"/>
          <w:sz w:val="20"/>
          <w:szCs w:val="20"/>
        </w:rPr>
        <w:t>Wykonawca zapłaci Zamawiającemu kary</w:t>
      </w:r>
      <w:r w:rsidRPr="00511C9A">
        <w:rPr>
          <w:rFonts w:cstheme="minorHAnsi"/>
          <w:spacing w:val="1"/>
          <w:sz w:val="20"/>
          <w:szCs w:val="20"/>
        </w:rPr>
        <w:t xml:space="preserve"> </w:t>
      </w:r>
      <w:r w:rsidRPr="00511C9A">
        <w:rPr>
          <w:rFonts w:cstheme="minorHAnsi"/>
          <w:sz w:val="20"/>
          <w:szCs w:val="20"/>
        </w:rPr>
        <w:t>umowne:</w:t>
      </w:r>
    </w:p>
    <w:p w14:paraId="03495343"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za zwłokę w wykonaniu robót - w wysokości 0,2% wynagrodzenia brutto określonego w § 4 ust. 2 umowy za każdy dzień zwłoki w stosunku do umownego terminu wykonania</w:t>
      </w:r>
      <w:r w:rsidRPr="00511C9A">
        <w:rPr>
          <w:rFonts w:cstheme="minorHAnsi"/>
          <w:spacing w:val="-5"/>
          <w:sz w:val="20"/>
          <w:szCs w:val="20"/>
        </w:rPr>
        <w:t xml:space="preserve"> </w:t>
      </w:r>
      <w:r w:rsidRPr="00511C9A">
        <w:rPr>
          <w:rFonts w:cstheme="minorHAnsi"/>
          <w:sz w:val="20"/>
          <w:szCs w:val="20"/>
        </w:rPr>
        <w:t>robót,</w:t>
      </w:r>
    </w:p>
    <w:p w14:paraId="2F0BDAB4" w14:textId="525A70CF" w:rsidR="00EF6CC6" w:rsidRDefault="00511C9A" w:rsidP="00511C9A">
      <w:pPr>
        <w:pStyle w:val="Akapitzlist"/>
        <w:numPr>
          <w:ilvl w:val="1"/>
          <w:numId w:val="5"/>
        </w:numPr>
        <w:ind w:left="1418" w:right="277" w:hanging="425"/>
        <w:rPr>
          <w:rFonts w:cstheme="minorHAnsi"/>
          <w:sz w:val="20"/>
          <w:szCs w:val="20"/>
        </w:rPr>
      </w:pPr>
      <w:r>
        <w:rPr>
          <w:rFonts w:cstheme="minorHAnsi"/>
          <w:sz w:val="20"/>
          <w:szCs w:val="20"/>
        </w:rPr>
        <w:t>za zwłokę w usunięciu wad s</w:t>
      </w:r>
      <w:r w:rsidR="00EF6CC6" w:rsidRPr="00511C9A">
        <w:rPr>
          <w:rFonts w:cstheme="minorHAnsi"/>
          <w:sz w:val="20"/>
          <w:szCs w:val="20"/>
        </w:rPr>
        <w:t>twierdz</w:t>
      </w:r>
      <w:r>
        <w:rPr>
          <w:rFonts w:cstheme="minorHAnsi"/>
          <w:sz w:val="20"/>
          <w:szCs w:val="20"/>
        </w:rPr>
        <w:t xml:space="preserve">onych przy odbiorze lub w okresie gwarancji i rękojmi – </w:t>
      </w:r>
      <w:r w:rsidR="00EF6CC6" w:rsidRPr="00511C9A">
        <w:rPr>
          <w:rFonts w:cstheme="minorHAnsi"/>
          <w:sz w:val="20"/>
          <w:szCs w:val="20"/>
        </w:rPr>
        <w:t>w</w:t>
      </w:r>
      <w:r>
        <w:rPr>
          <w:rFonts w:cstheme="minorHAnsi"/>
          <w:sz w:val="20"/>
          <w:szCs w:val="20"/>
        </w:rPr>
        <w:t> </w:t>
      </w:r>
      <w:r w:rsidR="00EF6CC6" w:rsidRPr="00511C9A">
        <w:rPr>
          <w:rFonts w:cstheme="minorHAnsi"/>
          <w:sz w:val="20"/>
          <w:szCs w:val="20"/>
        </w:rPr>
        <w:t>wysokości:</w:t>
      </w:r>
    </w:p>
    <w:p w14:paraId="74D1E90E" w14:textId="656CE8F0" w:rsidR="00EF6CC6" w:rsidRDefault="00EF6CC6" w:rsidP="00624362">
      <w:pPr>
        <w:pStyle w:val="Akapitzlist"/>
        <w:numPr>
          <w:ilvl w:val="0"/>
          <w:numId w:val="53"/>
        </w:numPr>
        <w:ind w:left="1701" w:right="277" w:hanging="283"/>
        <w:rPr>
          <w:rFonts w:cstheme="minorHAnsi"/>
          <w:sz w:val="20"/>
          <w:szCs w:val="20"/>
        </w:rPr>
      </w:pPr>
      <w:r w:rsidRPr="00511C9A">
        <w:rPr>
          <w:rFonts w:cstheme="minorHAnsi"/>
          <w:sz w:val="20"/>
          <w:szCs w:val="20"/>
        </w:rPr>
        <w:t>0,2% wynagrodzenia brutto określonego w § 4 ust. 2 umowy za każdy dzień zwłoki, w</w:t>
      </w:r>
      <w:r w:rsidR="00511C9A">
        <w:rPr>
          <w:rFonts w:cstheme="minorHAnsi"/>
          <w:sz w:val="20"/>
          <w:szCs w:val="20"/>
        </w:rPr>
        <w:t> </w:t>
      </w:r>
      <w:r w:rsidRPr="00511C9A">
        <w:rPr>
          <w:rFonts w:cstheme="minorHAnsi"/>
          <w:sz w:val="20"/>
          <w:szCs w:val="20"/>
        </w:rPr>
        <w:t>przypadku gdy usunięcie nastąpiło do 30 dni liczonych od dnia wyznaczonego na</w:t>
      </w:r>
      <w:r w:rsidR="00511C9A">
        <w:rPr>
          <w:rFonts w:cstheme="minorHAnsi"/>
          <w:sz w:val="20"/>
          <w:szCs w:val="20"/>
        </w:rPr>
        <w:t> </w:t>
      </w:r>
      <w:r w:rsidRPr="00511C9A">
        <w:rPr>
          <w:rFonts w:cstheme="minorHAnsi"/>
          <w:sz w:val="20"/>
          <w:szCs w:val="20"/>
        </w:rPr>
        <w:t>usunięcie</w:t>
      </w:r>
      <w:r w:rsidRPr="00511C9A">
        <w:rPr>
          <w:rFonts w:cstheme="minorHAnsi"/>
          <w:spacing w:val="-9"/>
          <w:sz w:val="20"/>
          <w:szCs w:val="20"/>
        </w:rPr>
        <w:t xml:space="preserve"> </w:t>
      </w:r>
      <w:r w:rsidRPr="00511C9A">
        <w:rPr>
          <w:rFonts w:cstheme="minorHAnsi"/>
          <w:sz w:val="20"/>
          <w:szCs w:val="20"/>
        </w:rPr>
        <w:t>wad,</w:t>
      </w:r>
    </w:p>
    <w:p w14:paraId="33E6C1BC" w14:textId="77777777" w:rsidR="00EF6CC6" w:rsidRDefault="00EF6CC6" w:rsidP="00624362">
      <w:pPr>
        <w:pStyle w:val="Akapitzlist"/>
        <w:numPr>
          <w:ilvl w:val="0"/>
          <w:numId w:val="53"/>
        </w:numPr>
        <w:ind w:left="1701" w:right="277" w:hanging="283"/>
        <w:rPr>
          <w:rFonts w:cstheme="minorHAnsi"/>
          <w:sz w:val="20"/>
          <w:szCs w:val="20"/>
        </w:rPr>
      </w:pPr>
      <w:r w:rsidRPr="00511C9A">
        <w:rPr>
          <w:rFonts w:cstheme="minorHAnsi"/>
          <w:sz w:val="20"/>
          <w:szCs w:val="20"/>
        </w:rPr>
        <w:t>1% wynagrodzenia brutto określonego w § 4 ust. 2 umowy w przypadku gdy usunięcie nastąpiło po upływie 30 dni liczonych od dnia wyznaczonego na usunięcie wad;</w:t>
      </w:r>
    </w:p>
    <w:p w14:paraId="36A328AE" w14:textId="32E8C390" w:rsidR="00EF6CC6" w:rsidRPr="00511C9A"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za odstąpienie od umowy z przyczyn zależnych od Wykonawcy – w wysokości 10% wynagrodzenia brutto określonego w § 4 ust. 2 umowy</w:t>
      </w:r>
      <w:r w:rsidR="00511C9A">
        <w:rPr>
          <w:rFonts w:cstheme="minorHAnsi"/>
          <w:spacing w:val="-2"/>
          <w:sz w:val="20"/>
          <w:szCs w:val="20"/>
        </w:rPr>
        <w:t>;</w:t>
      </w:r>
    </w:p>
    <w:p w14:paraId="2C5C7DD1" w14:textId="25B3934A" w:rsidR="00EF6CC6" w:rsidRDefault="00511C9A" w:rsidP="00511C9A">
      <w:pPr>
        <w:pStyle w:val="Akapitzlist"/>
        <w:numPr>
          <w:ilvl w:val="1"/>
          <w:numId w:val="5"/>
        </w:numPr>
        <w:ind w:left="1418" w:right="277" w:hanging="425"/>
        <w:rPr>
          <w:rFonts w:cstheme="minorHAnsi"/>
          <w:sz w:val="20"/>
          <w:szCs w:val="20"/>
        </w:rPr>
      </w:pPr>
      <w:r>
        <w:rPr>
          <w:rFonts w:cstheme="minorHAnsi"/>
          <w:sz w:val="20"/>
          <w:szCs w:val="20"/>
        </w:rPr>
        <w:t xml:space="preserve">z tytułu braku zapłaty </w:t>
      </w:r>
      <w:r w:rsidR="00EF6CC6" w:rsidRPr="00511C9A">
        <w:rPr>
          <w:rFonts w:cstheme="minorHAnsi"/>
          <w:sz w:val="20"/>
          <w:szCs w:val="20"/>
        </w:rPr>
        <w:t>wynagrodzen</w:t>
      </w:r>
      <w:r>
        <w:rPr>
          <w:rFonts w:cstheme="minorHAnsi"/>
          <w:sz w:val="20"/>
          <w:szCs w:val="20"/>
        </w:rPr>
        <w:t xml:space="preserve">ia należnego Podwykonawcom lub </w:t>
      </w:r>
      <w:r w:rsidR="00EF6CC6" w:rsidRPr="00511C9A">
        <w:rPr>
          <w:rFonts w:cstheme="minorHAnsi"/>
          <w:sz w:val="20"/>
          <w:szCs w:val="20"/>
        </w:rPr>
        <w:t>dal</w:t>
      </w:r>
      <w:r>
        <w:rPr>
          <w:rFonts w:cstheme="minorHAnsi"/>
          <w:sz w:val="20"/>
          <w:szCs w:val="20"/>
        </w:rPr>
        <w:t>szym Podwykonawcom –</w:t>
      </w:r>
      <w:r w:rsidR="00EF6CC6" w:rsidRPr="00511C9A">
        <w:rPr>
          <w:rFonts w:cstheme="minorHAnsi"/>
          <w:sz w:val="20"/>
          <w:szCs w:val="20"/>
        </w:rPr>
        <w:t xml:space="preserve"> w</w:t>
      </w:r>
      <w:r>
        <w:rPr>
          <w:rFonts w:cstheme="minorHAnsi"/>
          <w:sz w:val="20"/>
          <w:szCs w:val="20"/>
        </w:rPr>
        <w:t> </w:t>
      </w:r>
      <w:r w:rsidR="00EF6CC6" w:rsidRPr="00511C9A">
        <w:rPr>
          <w:rFonts w:cstheme="minorHAnsi"/>
          <w:sz w:val="20"/>
          <w:szCs w:val="20"/>
        </w:rPr>
        <w:t>wysokości 2 000,00 zł za każde dokonanie przez Zamawiającego bezpośredniej płatności na rzecz Podwykonawcy lub dalszego</w:t>
      </w:r>
      <w:r w:rsidR="00EF6CC6" w:rsidRPr="00511C9A">
        <w:rPr>
          <w:rFonts w:cstheme="minorHAnsi"/>
          <w:spacing w:val="-2"/>
          <w:sz w:val="20"/>
          <w:szCs w:val="20"/>
        </w:rPr>
        <w:t xml:space="preserve"> </w:t>
      </w:r>
      <w:r w:rsidR="00EF6CC6" w:rsidRPr="00511C9A">
        <w:rPr>
          <w:rFonts w:cstheme="minorHAnsi"/>
          <w:sz w:val="20"/>
          <w:szCs w:val="20"/>
        </w:rPr>
        <w:t>Podwykonawcy;</w:t>
      </w:r>
    </w:p>
    <w:p w14:paraId="73539643" w14:textId="780A027A"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 tytułu nieterminowej zapłaty wynagrodzenia należnego Podwykonaw</w:t>
      </w:r>
      <w:r w:rsidR="00511C9A">
        <w:rPr>
          <w:rFonts w:cstheme="minorHAnsi"/>
          <w:sz w:val="20"/>
          <w:szCs w:val="20"/>
        </w:rPr>
        <w:t xml:space="preserve">cy lub dalszemu Podwykonawcy, w wysokości 0,2% wynagrodzenia brutto określonego w danej </w:t>
      </w:r>
      <w:r w:rsidRPr="00511C9A">
        <w:rPr>
          <w:rFonts w:cstheme="minorHAnsi"/>
          <w:sz w:val="20"/>
          <w:szCs w:val="20"/>
        </w:rPr>
        <w:t>umowie o</w:t>
      </w:r>
      <w:r w:rsidR="00511C9A">
        <w:rPr>
          <w:rFonts w:cstheme="minorHAnsi"/>
          <w:sz w:val="20"/>
          <w:szCs w:val="20"/>
        </w:rPr>
        <w:t> </w:t>
      </w:r>
      <w:r w:rsidRPr="00511C9A">
        <w:rPr>
          <w:rFonts w:cstheme="minorHAnsi"/>
          <w:sz w:val="20"/>
          <w:szCs w:val="20"/>
        </w:rPr>
        <w:t>podwykonawstwo za każdy dzień opóźnienia od dnia upływu terminu zapłaty do dnia</w:t>
      </w:r>
      <w:r w:rsidRPr="00511C9A">
        <w:rPr>
          <w:rFonts w:cstheme="minorHAnsi"/>
          <w:spacing w:val="-14"/>
          <w:sz w:val="20"/>
          <w:szCs w:val="20"/>
        </w:rPr>
        <w:t xml:space="preserve"> </w:t>
      </w:r>
      <w:r w:rsidRPr="00511C9A">
        <w:rPr>
          <w:rFonts w:cstheme="minorHAnsi"/>
          <w:sz w:val="20"/>
          <w:szCs w:val="20"/>
        </w:rPr>
        <w:t>zapłaty,</w:t>
      </w:r>
    </w:p>
    <w:p w14:paraId="68B87249"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511C9A">
        <w:rPr>
          <w:rFonts w:cstheme="minorHAnsi"/>
          <w:spacing w:val="1"/>
          <w:sz w:val="20"/>
          <w:szCs w:val="20"/>
        </w:rPr>
        <w:t xml:space="preserve"> </w:t>
      </w:r>
      <w:r w:rsidRPr="00511C9A">
        <w:rPr>
          <w:rFonts w:cstheme="minorHAnsi"/>
          <w:sz w:val="20"/>
          <w:szCs w:val="20"/>
        </w:rPr>
        <w:t>zmiany;</w:t>
      </w:r>
    </w:p>
    <w:p w14:paraId="070554BB" w14:textId="7662A9E1"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 tytułu nieprzedłożenia poświadczonej za zgodność z oryginałem kopii umowy o podwykonawstwo lub jej z</w:t>
      </w:r>
      <w:r w:rsidR="00C3401D">
        <w:rPr>
          <w:rFonts w:cstheme="minorHAnsi"/>
          <w:sz w:val="20"/>
          <w:szCs w:val="20"/>
        </w:rPr>
        <w:t xml:space="preserve">miany – w </w:t>
      </w:r>
      <w:r w:rsidR="00511C9A">
        <w:rPr>
          <w:rFonts w:cstheme="minorHAnsi"/>
          <w:sz w:val="20"/>
          <w:szCs w:val="20"/>
        </w:rPr>
        <w:t xml:space="preserve">wysokości 500,00 zł za każdy dzień zwłoki w stosunku do terminu wynikającego </w:t>
      </w:r>
      <w:r w:rsidRPr="00511C9A">
        <w:rPr>
          <w:rFonts w:cstheme="minorHAnsi"/>
          <w:sz w:val="20"/>
          <w:szCs w:val="20"/>
        </w:rPr>
        <w:t>z</w:t>
      </w:r>
      <w:r w:rsidR="00511C9A">
        <w:rPr>
          <w:rFonts w:cstheme="minorHAnsi"/>
          <w:sz w:val="20"/>
          <w:szCs w:val="20"/>
        </w:rPr>
        <w:t> </w:t>
      </w:r>
      <w:r w:rsidRPr="00511C9A">
        <w:rPr>
          <w:rFonts w:cstheme="minorHAnsi"/>
          <w:sz w:val="20"/>
          <w:szCs w:val="20"/>
        </w:rPr>
        <w:t>postanowień § 7 ust. 1 pkt. 1 .11.</w:t>
      </w:r>
      <w:r w:rsidRPr="00511C9A">
        <w:rPr>
          <w:rFonts w:cstheme="minorHAnsi"/>
          <w:spacing w:val="-4"/>
          <w:sz w:val="20"/>
          <w:szCs w:val="20"/>
        </w:rPr>
        <w:t xml:space="preserve"> </w:t>
      </w:r>
      <w:r w:rsidRPr="00511C9A">
        <w:rPr>
          <w:rFonts w:cstheme="minorHAnsi"/>
          <w:sz w:val="20"/>
          <w:szCs w:val="20"/>
        </w:rPr>
        <w:t>umowy;</w:t>
      </w:r>
    </w:p>
    <w:p w14:paraId="72904739" w14:textId="6D4FF69D" w:rsidR="00EF6CC6" w:rsidRDefault="0000030C" w:rsidP="0000030C">
      <w:pPr>
        <w:pStyle w:val="Akapitzlist"/>
        <w:numPr>
          <w:ilvl w:val="1"/>
          <w:numId w:val="5"/>
        </w:numPr>
        <w:ind w:left="1418" w:right="277" w:hanging="425"/>
        <w:rPr>
          <w:rFonts w:cstheme="minorHAnsi"/>
          <w:sz w:val="20"/>
          <w:szCs w:val="20"/>
        </w:rPr>
      </w:pPr>
      <w:r>
        <w:rPr>
          <w:rFonts w:cstheme="minorHAnsi"/>
          <w:sz w:val="20"/>
          <w:szCs w:val="20"/>
        </w:rPr>
        <w:t>z tytułu braku zmiany umowy o podwykonawstwo w zakresie terminu zapłaty – w wysokości</w:t>
      </w:r>
      <w:r w:rsidR="00EF6CC6" w:rsidRPr="0000030C">
        <w:rPr>
          <w:rFonts w:cstheme="minorHAnsi"/>
          <w:sz w:val="20"/>
          <w:szCs w:val="20"/>
        </w:rPr>
        <w:t xml:space="preserve"> 1</w:t>
      </w:r>
      <w:r>
        <w:rPr>
          <w:rFonts w:cstheme="minorHAnsi"/>
          <w:sz w:val="20"/>
          <w:szCs w:val="20"/>
        </w:rPr>
        <w:t> </w:t>
      </w:r>
      <w:r w:rsidR="00EF6CC6" w:rsidRPr="0000030C">
        <w:rPr>
          <w:rFonts w:cstheme="minorHAnsi"/>
          <w:sz w:val="20"/>
          <w:szCs w:val="20"/>
        </w:rPr>
        <w:t>000,00</w:t>
      </w:r>
      <w:r w:rsidR="00EF6CC6" w:rsidRPr="0000030C">
        <w:rPr>
          <w:rFonts w:cstheme="minorHAnsi"/>
          <w:spacing w:val="-1"/>
          <w:sz w:val="20"/>
          <w:szCs w:val="20"/>
        </w:rPr>
        <w:t xml:space="preserve"> </w:t>
      </w:r>
      <w:r w:rsidR="00EF6CC6" w:rsidRPr="0000030C">
        <w:rPr>
          <w:rFonts w:cstheme="minorHAnsi"/>
          <w:sz w:val="20"/>
          <w:szCs w:val="20"/>
        </w:rPr>
        <w:t>zł;</w:t>
      </w:r>
    </w:p>
    <w:p w14:paraId="240945E0" w14:textId="77777777" w:rsidR="00EF6CC6" w:rsidRDefault="00EF6CC6" w:rsidP="0000030C">
      <w:pPr>
        <w:pStyle w:val="Akapitzlist"/>
        <w:numPr>
          <w:ilvl w:val="1"/>
          <w:numId w:val="5"/>
        </w:numPr>
        <w:ind w:left="1418" w:right="277" w:hanging="425"/>
        <w:rPr>
          <w:rFonts w:cstheme="minorHAnsi"/>
          <w:sz w:val="20"/>
          <w:szCs w:val="20"/>
        </w:rPr>
      </w:pPr>
      <w:r w:rsidRPr="0000030C">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00030C">
        <w:rPr>
          <w:rFonts w:cstheme="minorHAnsi"/>
          <w:spacing w:val="-3"/>
          <w:sz w:val="20"/>
          <w:szCs w:val="20"/>
        </w:rPr>
        <w:t xml:space="preserve"> </w:t>
      </w:r>
      <w:r w:rsidRPr="0000030C">
        <w:rPr>
          <w:rFonts w:cstheme="minorHAnsi"/>
          <w:sz w:val="20"/>
          <w:szCs w:val="20"/>
        </w:rPr>
        <w:t>umowy;</w:t>
      </w:r>
    </w:p>
    <w:p w14:paraId="12CA7912" w14:textId="6B790FC2" w:rsidR="00EF6CC6" w:rsidRDefault="00EF6CC6" w:rsidP="00555388">
      <w:pPr>
        <w:pStyle w:val="Akapitzlist"/>
        <w:numPr>
          <w:ilvl w:val="1"/>
          <w:numId w:val="5"/>
        </w:numPr>
        <w:ind w:left="1418" w:right="277" w:hanging="425"/>
        <w:rPr>
          <w:rFonts w:cstheme="minorHAnsi"/>
          <w:sz w:val="20"/>
          <w:szCs w:val="20"/>
        </w:rPr>
      </w:pPr>
      <w:r w:rsidRPr="00555388">
        <w:rPr>
          <w:rFonts w:cstheme="minorHAnsi"/>
          <w:sz w:val="20"/>
          <w:szCs w:val="20"/>
        </w:rPr>
        <w:t xml:space="preserve">w przypadku naruszenia zobowiązania do zatrudniania pracowników na podstawie stosunku pracy </w:t>
      </w:r>
      <w:r w:rsidRPr="00555388">
        <w:rPr>
          <w:rFonts w:cstheme="minorHAnsi"/>
          <w:sz w:val="20"/>
          <w:szCs w:val="20"/>
        </w:rPr>
        <w:lastRenderedPageBreak/>
        <w:t>zgodnie z § 2</w:t>
      </w:r>
      <w:r w:rsidR="00207EB3">
        <w:rPr>
          <w:rFonts w:cstheme="minorHAnsi"/>
          <w:sz w:val="20"/>
          <w:szCs w:val="20"/>
        </w:rPr>
        <w:t>5</w:t>
      </w:r>
      <w:r w:rsidRPr="00555388">
        <w:rPr>
          <w:rFonts w:cstheme="minorHAnsi"/>
          <w:sz w:val="20"/>
          <w:szCs w:val="20"/>
        </w:rPr>
        <w:t xml:space="preserve"> umowy, w wysokości równej dwukrotności aktualnego przeciętnego wynagrodzenia w</w:t>
      </w:r>
      <w:r w:rsidR="00555388">
        <w:rPr>
          <w:rFonts w:cstheme="minorHAnsi"/>
          <w:sz w:val="20"/>
          <w:szCs w:val="20"/>
        </w:rPr>
        <w:t> </w:t>
      </w:r>
      <w:r w:rsidRPr="00555388">
        <w:rPr>
          <w:rFonts w:cstheme="minorHAnsi"/>
          <w:sz w:val="20"/>
          <w:szCs w:val="20"/>
        </w:rPr>
        <w:t>gospodarce narodowej ogłoszonego przez Prezesa Głównego Urzędu Statystycznego za każdy stwierdzony przez Zamawiającego przypadek naruszenia tego</w:t>
      </w:r>
      <w:r w:rsidRPr="00555388">
        <w:rPr>
          <w:rFonts w:cstheme="minorHAnsi"/>
          <w:spacing w:val="1"/>
          <w:sz w:val="20"/>
          <w:szCs w:val="20"/>
        </w:rPr>
        <w:t xml:space="preserve"> </w:t>
      </w:r>
      <w:r w:rsidRPr="00555388">
        <w:rPr>
          <w:rFonts w:cstheme="minorHAnsi"/>
          <w:sz w:val="20"/>
          <w:szCs w:val="20"/>
        </w:rPr>
        <w:t>zobowiązania.</w:t>
      </w:r>
    </w:p>
    <w:p w14:paraId="7C936115" w14:textId="6213F489" w:rsidR="00EF6CC6"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 xml:space="preserve">Wysokość wszystkich kar umownych należnych Zamawiającemu nie może przekroczyć 20% wynagrodzenia brutto, o którym mowa w § 4 ust. 2; gdy suma wszystkich kar umownych przekroczy 20% Zamawiający zastrzega sobie </w:t>
      </w:r>
      <w:r w:rsidR="007B3B1A">
        <w:rPr>
          <w:rFonts w:cstheme="minorHAnsi"/>
          <w:sz w:val="20"/>
          <w:szCs w:val="20"/>
        </w:rPr>
        <w:t xml:space="preserve">i </w:t>
      </w:r>
      <w:r w:rsidRPr="00555388">
        <w:rPr>
          <w:rFonts w:cstheme="minorHAnsi"/>
          <w:sz w:val="20"/>
          <w:szCs w:val="20"/>
        </w:rPr>
        <w:t xml:space="preserve">prawo </w:t>
      </w:r>
      <w:r w:rsidR="00A96210">
        <w:rPr>
          <w:rFonts w:cstheme="minorHAnsi"/>
          <w:sz w:val="20"/>
          <w:szCs w:val="20"/>
        </w:rPr>
        <w:t xml:space="preserve">możliwości </w:t>
      </w:r>
      <w:r w:rsidRPr="00555388">
        <w:rPr>
          <w:rFonts w:cstheme="minorHAnsi"/>
          <w:sz w:val="20"/>
          <w:szCs w:val="20"/>
        </w:rPr>
        <w:t>do odstąpienia od umowy bez jakichkolwiek zobowiązań w stosunku do</w:t>
      </w:r>
      <w:r w:rsidR="00555388">
        <w:rPr>
          <w:rFonts w:cstheme="minorHAnsi"/>
          <w:sz w:val="20"/>
          <w:szCs w:val="20"/>
        </w:rPr>
        <w:t> </w:t>
      </w:r>
      <w:r w:rsidRPr="00555388">
        <w:rPr>
          <w:rFonts w:cstheme="minorHAnsi"/>
          <w:sz w:val="20"/>
          <w:szCs w:val="20"/>
        </w:rPr>
        <w:t>Wykonawcy.</w:t>
      </w:r>
    </w:p>
    <w:p w14:paraId="3D004FA6" w14:textId="4203B86C" w:rsidR="00EF6CC6"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 xml:space="preserve">Kara umowna powinna być zapłacona przez stronę, która naruszyła warunki </w:t>
      </w:r>
      <w:r w:rsidR="00555388">
        <w:rPr>
          <w:rFonts w:cstheme="minorHAnsi"/>
          <w:sz w:val="20"/>
          <w:szCs w:val="20"/>
        </w:rPr>
        <w:t xml:space="preserve">niniejszej umowy w terminie 14 dni od daty </w:t>
      </w:r>
      <w:r w:rsidRPr="00555388">
        <w:rPr>
          <w:rFonts w:cstheme="minorHAnsi"/>
          <w:sz w:val="20"/>
          <w:szCs w:val="20"/>
        </w:rPr>
        <w:t>wystąpienia z żąda</w:t>
      </w:r>
      <w:r w:rsidR="00555388">
        <w:rPr>
          <w:rFonts w:cstheme="minorHAnsi"/>
          <w:sz w:val="20"/>
          <w:szCs w:val="20"/>
        </w:rPr>
        <w:t xml:space="preserve">niem zapłaty. Strony ustalają, że Zamawiający </w:t>
      </w:r>
      <w:r w:rsidRPr="00555388">
        <w:rPr>
          <w:rFonts w:cstheme="minorHAnsi"/>
          <w:sz w:val="20"/>
          <w:szCs w:val="20"/>
        </w:rPr>
        <w:t>może w raz</w:t>
      </w:r>
      <w:r w:rsidR="00555388">
        <w:rPr>
          <w:rFonts w:cstheme="minorHAnsi"/>
          <w:sz w:val="20"/>
          <w:szCs w:val="20"/>
        </w:rPr>
        <w:t xml:space="preserve">ie zwłoki </w:t>
      </w:r>
      <w:r w:rsidRPr="00555388">
        <w:rPr>
          <w:rFonts w:cstheme="minorHAnsi"/>
          <w:sz w:val="20"/>
          <w:szCs w:val="20"/>
        </w:rPr>
        <w:t>w</w:t>
      </w:r>
      <w:r w:rsidR="00555388">
        <w:rPr>
          <w:rFonts w:cstheme="minorHAnsi"/>
          <w:sz w:val="20"/>
          <w:szCs w:val="20"/>
        </w:rPr>
        <w:t> </w:t>
      </w:r>
      <w:r w:rsidRPr="00555388">
        <w:rPr>
          <w:rFonts w:cstheme="minorHAnsi"/>
          <w:sz w:val="20"/>
          <w:szCs w:val="20"/>
        </w:rPr>
        <w:t>zapłacie kary potrącić należną mu kwotę z dowolnej należności</w:t>
      </w:r>
      <w:r w:rsidRPr="00555388">
        <w:rPr>
          <w:rFonts w:cstheme="minorHAnsi"/>
          <w:spacing w:val="-5"/>
          <w:sz w:val="20"/>
          <w:szCs w:val="20"/>
        </w:rPr>
        <w:t xml:space="preserve"> </w:t>
      </w:r>
      <w:r w:rsidRPr="00555388">
        <w:rPr>
          <w:rFonts w:cstheme="minorHAnsi"/>
          <w:sz w:val="20"/>
          <w:szCs w:val="20"/>
        </w:rPr>
        <w:t>Wykonawcy.</w:t>
      </w:r>
    </w:p>
    <w:p w14:paraId="4FFC783C" w14:textId="15E162E6" w:rsidR="00EF6CC6" w:rsidRPr="00555388"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Jeżeli kara nie pokrywa poniesionej szkody, Strony mogą dochodzić odszkodowania uzupełniającego na</w:t>
      </w:r>
      <w:r w:rsidR="00555388">
        <w:rPr>
          <w:rFonts w:cstheme="minorHAnsi"/>
          <w:sz w:val="20"/>
          <w:szCs w:val="20"/>
        </w:rPr>
        <w:t> </w:t>
      </w:r>
      <w:r w:rsidRPr="00555388">
        <w:rPr>
          <w:rFonts w:cstheme="minorHAnsi"/>
          <w:sz w:val="20"/>
          <w:szCs w:val="20"/>
        </w:rPr>
        <w:t>warunkach ogólnych określonych w Kodeksie</w:t>
      </w:r>
      <w:r w:rsidRPr="00555388">
        <w:rPr>
          <w:rFonts w:cstheme="minorHAnsi"/>
          <w:spacing w:val="-2"/>
          <w:sz w:val="20"/>
          <w:szCs w:val="20"/>
        </w:rPr>
        <w:t xml:space="preserve"> </w:t>
      </w:r>
      <w:r w:rsidRPr="00555388">
        <w:rPr>
          <w:rFonts w:cstheme="minorHAnsi"/>
          <w:sz w:val="20"/>
          <w:szCs w:val="20"/>
        </w:rPr>
        <w:t>Cywilnym.</w:t>
      </w:r>
    </w:p>
    <w:p w14:paraId="239D62FA" w14:textId="29FE36D0" w:rsidR="00EF6CC6" w:rsidRPr="00EF6CC6" w:rsidRDefault="00BE19C9" w:rsidP="00EF6CC6">
      <w:pPr>
        <w:spacing w:before="240" w:after="120"/>
        <w:ind w:left="567"/>
        <w:jc w:val="both"/>
        <w:rPr>
          <w:b/>
          <w:sz w:val="20"/>
          <w:szCs w:val="20"/>
        </w:rPr>
      </w:pPr>
      <w:r>
        <w:rPr>
          <w:b/>
          <w:sz w:val="20"/>
          <w:szCs w:val="20"/>
        </w:rPr>
        <w:t>Rozdział X.</w:t>
      </w:r>
      <w:r w:rsidR="00EF6CC6" w:rsidRPr="00EF6CC6">
        <w:rPr>
          <w:b/>
          <w:sz w:val="20"/>
          <w:szCs w:val="20"/>
        </w:rPr>
        <w:t xml:space="preserve"> ZABEZPIECZENIE NALEŻYTEGO WYKONANIA UMOWY</w:t>
      </w:r>
    </w:p>
    <w:p w14:paraId="67EAC7BE" w14:textId="77777777" w:rsidR="00EF6CC6" w:rsidRPr="00EF6CC6" w:rsidRDefault="00EF6CC6" w:rsidP="00DE3CD1">
      <w:pPr>
        <w:spacing w:before="120" w:line="120" w:lineRule="atLeast"/>
        <w:ind w:left="567"/>
        <w:jc w:val="center"/>
        <w:rPr>
          <w:b/>
          <w:sz w:val="20"/>
          <w:szCs w:val="20"/>
        </w:rPr>
      </w:pPr>
      <w:r w:rsidRPr="00EF6CC6">
        <w:rPr>
          <w:b/>
          <w:sz w:val="20"/>
          <w:szCs w:val="20"/>
        </w:rPr>
        <w:t>§ 20</w:t>
      </w:r>
    </w:p>
    <w:p w14:paraId="34FDA355" w14:textId="466DB7F1" w:rsidR="00EF6CC6" w:rsidRDefault="00EF6CC6" w:rsidP="00DE3CD1">
      <w:pPr>
        <w:widowControl/>
        <w:numPr>
          <w:ilvl w:val="0"/>
          <w:numId w:val="41"/>
        </w:numPr>
        <w:autoSpaceDE/>
        <w:autoSpaceDN/>
        <w:ind w:left="992" w:right="278" w:hanging="425"/>
        <w:jc w:val="both"/>
        <w:rPr>
          <w:sz w:val="20"/>
          <w:szCs w:val="20"/>
        </w:rPr>
      </w:pPr>
      <w:r w:rsidRPr="00EF6CC6">
        <w:rPr>
          <w:sz w:val="20"/>
          <w:szCs w:val="20"/>
        </w:rPr>
        <w:t>Wykonawca wniósł zabezpieczenie należytego wykonania umowy w wysokości 5 % ceny ofertowej brutto, co stanowi kwotę ………………………… zł (słownie: …</w:t>
      </w:r>
      <w:r w:rsidR="00555388">
        <w:rPr>
          <w:sz w:val="20"/>
          <w:szCs w:val="20"/>
        </w:rPr>
        <w:t>……………………………………………………………………</w:t>
      </w:r>
      <w:r w:rsidRPr="00EF6CC6">
        <w:rPr>
          <w:sz w:val="20"/>
          <w:szCs w:val="20"/>
        </w:rPr>
        <w:t>złotych).</w:t>
      </w:r>
    </w:p>
    <w:p w14:paraId="016FCF85"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Zabezpieczenie należytego wykonania umowy zostało wniesione w formie ……………………………………………… .</w:t>
      </w:r>
    </w:p>
    <w:p w14:paraId="3978DA6A"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C5FD7B8"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3E39086"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Zamawiający zobowiązuje się umieścić zabezpieczenie wniesione w formie pieniężnej na rachunku bankowym.</w:t>
      </w:r>
    </w:p>
    <w:p w14:paraId="3C2C471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Część zabezpieczenia, wynoszącą 70 % wartości określonej w ust. 1, Zamawiający zwróci Wykonawcy w ciągu 30 dni od dnia wykonania zamówienia i uznania go przez Zamawiającego za należycie wykonane.</w:t>
      </w:r>
    </w:p>
    <w:p w14:paraId="09AEF74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Pozostałą część zabezpieczenia Zamawiający zwróci Wykonawcy w ciągu 15 dni od daty wygaśnięcia uprawnień z tytułu rękojmi.</w:t>
      </w:r>
    </w:p>
    <w:p w14:paraId="184FFBD7"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F7D135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Zabezpieczenie należytego wykonania umowy pozostaje w dyspozycji Zamawiającego i zachowuje swoją ważność na czas określony w Umowie.</w:t>
      </w:r>
    </w:p>
    <w:p w14:paraId="0C5AC459"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2B4D79"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547C4D8"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D575A8C"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B39A305" w14:textId="77777777" w:rsidR="00EF6CC6" w:rsidRPr="00555388" w:rsidRDefault="00EF6CC6" w:rsidP="00555388">
      <w:pPr>
        <w:widowControl/>
        <w:numPr>
          <w:ilvl w:val="0"/>
          <w:numId w:val="41"/>
        </w:numPr>
        <w:autoSpaceDE/>
        <w:autoSpaceDN/>
        <w:ind w:left="993" w:right="277" w:hanging="426"/>
        <w:jc w:val="both"/>
        <w:rPr>
          <w:sz w:val="20"/>
          <w:szCs w:val="20"/>
        </w:rPr>
      </w:pPr>
      <w:r w:rsidRPr="00555388">
        <w:rPr>
          <w:sz w:val="20"/>
          <w:szCs w:val="20"/>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7D2FE1E3" w14:textId="77777777" w:rsidR="00EF6CC6" w:rsidRPr="00EF6CC6" w:rsidRDefault="00EF6CC6" w:rsidP="00EF6CC6">
      <w:pPr>
        <w:widowControl/>
        <w:autoSpaceDE/>
        <w:autoSpaceDN/>
        <w:spacing w:line="276" w:lineRule="auto"/>
        <w:ind w:left="993"/>
        <w:jc w:val="both"/>
        <w:rPr>
          <w:sz w:val="20"/>
          <w:szCs w:val="20"/>
        </w:rPr>
      </w:pPr>
    </w:p>
    <w:p w14:paraId="30F9B0F6" w14:textId="77777777" w:rsidR="00EF6CC6" w:rsidRPr="00EF6CC6" w:rsidRDefault="00EF6CC6" w:rsidP="00555388">
      <w:pPr>
        <w:spacing w:before="37"/>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 ODSTĄPIENIE OD UMOWY</w:t>
      </w:r>
    </w:p>
    <w:p w14:paraId="76068BA1" w14:textId="77777777" w:rsidR="00EF6CC6" w:rsidRPr="00EF6CC6" w:rsidRDefault="00EF6CC6" w:rsidP="00C130A9">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§21</w:t>
      </w:r>
    </w:p>
    <w:p w14:paraId="74279D84" w14:textId="77777777" w:rsidR="00EF6CC6" w:rsidRDefault="00EF6CC6" w:rsidP="00DE3CD1">
      <w:pPr>
        <w:spacing w:line="243" w:lineRule="exact"/>
        <w:ind w:left="567" w:right="278"/>
        <w:jc w:val="both"/>
        <w:rPr>
          <w:rFonts w:asciiTheme="minorHAnsi" w:hAnsiTheme="minorHAnsi" w:cstheme="minorHAnsi"/>
          <w:sz w:val="20"/>
          <w:szCs w:val="20"/>
        </w:rPr>
      </w:pPr>
      <w:r w:rsidRPr="00EF6CC6">
        <w:rPr>
          <w:rFonts w:asciiTheme="minorHAnsi" w:hAnsiTheme="minorHAnsi" w:cstheme="minorHAnsi"/>
          <w:sz w:val="20"/>
          <w:szCs w:val="20"/>
        </w:rPr>
        <w:t>Stronom przysługuje prawo odstąpienia od umowy w ciągu 30 dni od wystąpienia następujących sytuacji:</w:t>
      </w:r>
    </w:p>
    <w:p w14:paraId="2ED2BEE0" w14:textId="77777777" w:rsidR="00EF6CC6" w:rsidRPr="00555388" w:rsidRDefault="00EF6CC6" w:rsidP="00555388">
      <w:pPr>
        <w:pStyle w:val="Akapitzlist"/>
        <w:numPr>
          <w:ilvl w:val="0"/>
          <w:numId w:val="42"/>
        </w:numPr>
        <w:spacing w:line="243" w:lineRule="exact"/>
        <w:ind w:left="993" w:right="278" w:hanging="426"/>
        <w:rPr>
          <w:rFonts w:asciiTheme="minorHAnsi" w:hAnsiTheme="minorHAnsi" w:cstheme="minorHAnsi"/>
          <w:sz w:val="20"/>
          <w:szCs w:val="20"/>
        </w:rPr>
      </w:pPr>
      <w:r w:rsidRPr="00555388">
        <w:rPr>
          <w:rFonts w:cstheme="minorHAnsi"/>
          <w:sz w:val="20"/>
          <w:szCs w:val="20"/>
        </w:rPr>
        <w:t>Zamawiającemu przysługuje prawo do odstąpienia od umowy,</w:t>
      </w:r>
      <w:r w:rsidRPr="00555388">
        <w:rPr>
          <w:rFonts w:cstheme="minorHAnsi"/>
          <w:spacing w:val="-1"/>
          <w:sz w:val="20"/>
          <w:szCs w:val="20"/>
        </w:rPr>
        <w:t xml:space="preserve"> </w:t>
      </w:r>
      <w:r w:rsidRPr="00555388">
        <w:rPr>
          <w:rFonts w:cstheme="minorHAnsi"/>
          <w:sz w:val="20"/>
          <w:szCs w:val="20"/>
        </w:rPr>
        <w:t>jeżeli:</w:t>
      </w:r>
    </w:p>
    <w:p w14:paraId="65F15CD5"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555388">
        <w:rPr>
          <w:rFonts w:cstheme="minorHAnsi"/>
          <w:spacing w:val="1"/>
          <w:sz w:val="20"/>
          <w:szCs w:val="20"/>
        </w:rPr>
        <w:t xml:space="preserve"> </w:t>
      </w:r>
      <w:r w:rsidRPr="00555388">
        <w:rPr>
          <w:rFonts w:cstheme="minorHAnsi"/>
          <w:sz w:val="20"/>
          <w:szCs w:val="20"/>
        </w:rPr>
        <w:t>publicznemu;</w:t>
      </w:r>
    </w:p>
    <w:p w14:paraId="77833FD3"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Wykonawca przerwał realizację robót bez uzasadnienia przyczyn i przerwa ta trwa dłużej niż 7 dni roboczych;</w:t>
      </w:r>
    </w:p>
    <w:p w14:paraId="013489CD" w14:textId="5D467B3A"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Stwierdzon</w:t>
      </w:r>
      <w:r w:rsidR="002527B7">
        <w:rPr>
          <w:rFonts w:cstheme="minorHAnsi"/>
          <w:sz w:val="20"/>
          <w:szCs w:val="20"/>
        </w:rPr>
        <w:t xml:space="preserve">o brak postępu robót, w związku </w:t>
      </w:r>
      <w:r w:rsidRPr="00555388">
        <w:rPr>
          <w:rFonts w:cstheme="minorHAnsi"/>
          <w:sz w:val="20"/>
          <w:szCs w:val="20"/>
        </w:rPr>
        <w:t>z czym istnieje zagrożenie niedotrzymania terminu umownego;</w:t>
      </w:r>
    </w:p>
    <w:p w14:paraId="57973299"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Wykonawca realizuje roboty przewidziane niniejszą umową w sposób niezgodny z niniejszą umową, dokumentacją techniczną, specyfikacjami technicznymi lub wskazaniami</w:t>
      </w:r>
      <w:r w:rsidRPr="00555388">
        <w:rPr>
          <w:rFonts w:cstheme="minorHAnsi"/>
          <w:spacing w:val="-4"/>
          <w:sz w:val="20"/>
          <w:szCs w:val="20"/>
        </w:rPr>
        <w:t xml:space="preserve"> </w:t>
      </w:r>
      <w:r w:rsidRPr="00555388">
        <w:rPr>
          <w:rFonts w:cstheme="minorHAnsi"/>
          <w:sz w:val="20"/>
          <w:szCs w:val="20"/>
        </w:rPr>
        <w:t>Zamawiającego;</w:t>
      </w:r>
    </w:p>
    <w:p w14:paraId="5E7CE91B"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Zostanie ogłoszona upadłość lub rozwiązanie firmy</w:t>
      </w:r>
      <w:r w:rsidRPr="00555388">
        <w:rPr>
          <w:rFonts w:cstheme="minorHAnsi"/>
          <w:spacing w:val="-6"/>
          <w:sz w:val="20"/>
          <w:szCs w:val="20"/>
        </w:rPr>
        <w:t xml:space="preserve"> </w:t>
      </w:r>
      <w:r w:rsidRPr="00555388">
        <w:rPr>
          <w:rFonts w:cstheme="minorHAnsi"/>
          <w:sz w:val="20"/>
          <w:szCs w:val="20"/>
        </w:rPr>
        <w:t>Wykonawcy;</w:t>
      </w:r>
    </w:p>
    <w:p w14:paraId="790787B9"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Zostanie wydany przez komornika nakaz zajęcia składników majątku</w:t>
      </w:r>
      <w:r w:rsidRPr="00555388">
        <w:rPr>
          <w:rFonts w:cstheme="minorHAnsi"/>
          <w:spacing w:val="-5"/>
          <w:sz w:val="20"/>
          <w:szCs w:val="20"/>
        </w:rPr>
        <w:t xml:space="preserve"> </w:t>
      </w:r>
      <w:r w:rsidRPr="00555388">
        <w:rPr>
          <w:rFonts w:cstheme="minorHAnsi"/>
          <w:sz w:val="20"/>
          <w:szCs w:val="20"/>
        </w:rPr>
        <w:t>Wykonawcy;</w:t>
      </w:r>
    </w:p>
    <w:p w14:paraId="30EEB906" w14:textId="77777777" w:rsidR="00EF6CC6" w:rsidRPr="00425B91"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555388">
        <w:rPr>
          <w:rFonts w:cstheme="minorHAnsi"/>
          <w:spacing w:val="-3"/>
          <w:sz w:val="20"/>
          <w:szCs w:val="20"/>
        </w:rPr>
        <w:t xml:space="preserve"> </w:t>
      </w:r>
      <w:r w:rsidRPr="00555388">
        <w:rPr>
          <w:rFonts w:cstheme="minorHAnsi"/>
          <w:sz w:val="20"/>
          <w:szCs w:val="20"/>
        </w:rPr>
        <w:t>umowy.</w:t>
      </w:r>
    </w:p>
    <w:p w14:paraId="43EDFE3B" w14:textId="7BDD0D0E" w:rsidR="00425B91" w:rsidRPr="00EF374C" w:rsidRDefault="00425B91" w:rsidP="00555388">
      <w:pPr>
        <w:pStyle w:val="Akapitzlist"/>
        <w:numPr>
          <w:ilvl w:val="1"/>
          <w:numId w:val="42"/>
        </w:numPr>
        <w:spacing w:line="243" w:lineRule="exact"/>
        <w:ind w:left="1418" w:right="278" w:hanging="425"/>
        <w:rPr>
          <w:rFonts w:asciiTheme="minorHAnsi" w:hAnsiTheme="minorHAnsi" w:cstheme="minorHAnsi"/>
          <w:strike/>
          <w:sz w:val="20"/>
          <w:szCs w:val="20"/>
        </w:rPr>
      </w:pPr>
      <w:r w:rsidRPr="00555388">
        <w:rPr>
          <w:rFonts w:cstheme="minorHAnsi"/>
          <w:sz w:val="20"/>
          <w:szCs w:val="20"/>
        </w:rPr>
        <w:t xml:space="preserve">Wysokość wszystkich kar umownych należnych Zamawiającemu </w:t>
      </w:r>
      <w:r w:rsidR="00A96210" w:rsidRPr="00555388">
        <w:rPr>
          <w:rFonts w:cstheme="minorHAnsi"/>
          <w:sz w:val="20"/>
          <w:szCs w:val="20"/>
        </w:rPr>
        <w:t>nie może</w:t>
      </w:r>
      <w:r w:rsidRPr="00555388">
        <w:rPr>
          <w:rFonts w:cstheme="minorHAnsi"/>
          <w:sz w:val="20"/>
          <w:szCs w:val="20"/>
        </w:rPr>
        <w:t xml:space="preserve"> przekroczy 20% wynagrodzenia brutto, o którym mowa w § 4 ust. 2</w:t>
      </w:r>
      <w:r w:rsidR="008634C3">
        <w:rPr>
          <w:rFonts w:cstheme="minorHAnsi"/>
          <w:sz w:val="20"/>
          <w:szCs w:val="20"/>
        </w:rPr>
        <w:t>;</w:t>
      </w:r>
    </w:p>
    <w:p w14:paraId="513CD58C" w14:textId="2E7E864D" w:rsidR="00EF6CC6" w:rsidRPr="00555388" w:rsidRDefault="00EF6CC6" w:rsidP="00555388">
      <w:pPr>
        <w:pStyle w:val="Akapitzlist"/>
        <w:numPr>
          <w:ilvl w:val="0"/>
          <w:numId w:val="42"/>
        </w:numPr>
        <w:spacing w:line="243" w:lineRule="exact"/>
        <w:ind w:left="993" w:right="278" w:hanging="426"/>
        <w:rPr>
          <w:rFonts w:asciiTheme="minorHAnsi" w:hAnsiTheme="minorHAnsi" w:cstheme="minorHAnsi"/>
          <w:sz w:val="20"/>
          <w:szCs w:val="20"/>
        </w:rPr>
      </w:pPr>
      <w:r w:rsidRPr="00555388">
        <w:rPr>
          <w:rFonts w:cstheme="minorHAnsi"/>
          <w:sz w:val="20"/>
          <w:szCs w:val="20"/>
        </w:rPr>
        <w:t>Wykonawcy przysługuje prawo odstąpienia od umowy, jeżeli Zamawiający nie wywiązuje się z obowiązku zapłaty faktur mimo dodatkowego wezwania w terminie 60 dni od upływu terminu za</w:t>
      </w:r>
      <w:r w:rsidR="00555388">
        <w:rPr>
          <w:rFonts w:cstheme="minorHAnsi"/>
          <w:sz w:val="20"/>
          <w:szCs w:val="20"/>
        </w:rPr>
        <w:t xml:space="preserve">płaty, określonego </w:t>
      </w:r>
      <w:r w:rsidR="00530384">
        <w:rPr>
          <w:rFonts w:cstheme="minorHAnsi"/>
          <w:sz w:val="20"/>
          <w:szCs w:val="20"/>
        </w:rPr>
        <w:br/>
      </w:r>
      <w:r w:rsidRPr="00555388">
        <w:rPr>
          <w:rFonts w:cstheme="minorHAnsi"/>
          <w:sz w:val="20"/>
          <w:szCs w:val="20"/>
        </w:rPr>
        <w:t>w niniejszej</w:t>
      </w:r>
      <w:r w:rsidRPr="00555388">
        <w:rPr>
          <w:rFonts w:cstheme="minorHAnsi"/>
          <w:spacing w:val="-1"/>
          <w:sz w:val="20"/>
          <w:szCs w:val="20"/>
        </w:rPr>
        <w:t xml:space="preserve"> </w:t>
      </w:r>
      <w:r w:rsidRPr="00555388">
        <w:rPr>
          <w:rFonts w:cstheme="minorHAnsi"/>
          <w:sz w:val="20"/>
          <w:szCs w:val="20"/>
        </w:rPr>
        <w:t>umowie.</w:t>
      </w:r>
    </w:p>
    <w:p w14:paraId="25D948CF" w14:textId="77777777" w:rsidR="00EF6CC6" w:rsidRPr="00EF6CC6" w:rsidRDefault="00EF6CC6" w:rsidP="00DE3CD1">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22</w:t>
      </w:r>
    </w:p>
    <w:p w14:paraId="1BCAE4B9" w14:textId="77777777" w:rsidR="00EF6CC6" w:rsidRDefault="00EF6CC6" w:rsidP="00DE3CD1">
      <w:pPr>
        <w:numPr>
          <w:ilvl w:val="0"/>
          <w:numId w:val="4"/>
        </w:numPr>
        <w:ind w:left="992" w:right="249" w:hanging="425"/>
        <w:jc w:val="both"/>
        <w:rPr>
          <w:rFonts w:cstheme="minorHAnsi"/>
          <w:sz w:val="20"/>
          <w:szCs w:val="20"/>
        </w:rPr>
      </w:pPr>
      <w:r w:rsidRPr="00EF6CC6">
        <w:rPr>
          <w:rFonts w:cstheme="minorHAnsi"/>
          <w:sz w:val="20"/>
          <w:szCs w:val="20"/>
        </w:rPr>
        <w:t>Odstąpienie od umowy powinno nastąpić w formie pisemnej pod rygorem nieważności takiego oświadczenia i powinno zawierać uzasadnienie.</w:t>
      </w:r>
    </w:p>
    <w:p w14:paraId="51B55789" w14:textId="77777777" w:rsidR="00EF6CC6" w:rsidRDefault="00EF6CC6" w:rsidP="003B384A">
      <w:pPr>
        <w:numPr>
          <w:ilvl w:val="0"/>
          <w:numId w:val="4"/>
        </w:numPr>
        <w:ind w:left="993" w:right="250" w:hanging="426"/>
        <w:jc w:val="both"/>
        <w:rPr>
          <w:rFonts w:cstheme="minorHAnsi"/>
          <w:sz w:val="20"/>
          <w:szCs w:val="20"/>
        </w:rPr>
      </w:pPr>
      <w:r w:rsidRPr="003B384A">
        <w:rPr>
          <w:rFonts w:cstheme="minorHAnsi"/>
          <w:sz w:val="20"/>
          <w:szCs w:val="20"/>
        </w:rPr>
        <w:t>W przypadku odstąpienia od umowy przez dowolną ze Stron, Wykonawca ma</w:t>
      </w:r>
      <w:r w:rsidRPr="003B384A">
        <w:rPr>
          <w:rFonts w:cstheme="minorHAnsi"/>
          <w:spacing w:val="-4"/>
          <w:sz w:val="20"/>
          <w:szCs w:val="20"/>
        </w:rPr>
        <w:t xml:space="preserve"> </w:t>
      </w:r>
      <w:r w:rsidRPr="003B384A">
        <w:rPr>
          <w:rFonts w:cstheme="minorHAnsi"/>
          <w:sz w:val="20"/>
          <w:szCs w:val="20"/>
        </w:rPr>
        <w:t>obowiązek:</w:t>
      </w:r>
    </w:p>
    <w:p w14:paraId="34EC03CD" w14:textId="00B5A0DF" w:rsidR="00EF6CC6" w:rsidRDefault="003B384A" w:rsidP="003B384A">
      <w:pPr>
        <w:pStyle w:val="Akapitzlist"/>
        <w:numPr>
          <w:ilvl w:val="1"/>
          <w:numId w:val="4"/>
        </w:numPr>
        <w:ind w:left="1418" w:right="250" w:hanging="425"/>
        <w:rPr>
          <w:rFonts w:cstheme="minorHAnsi"/>
          <w:sz w:val="20"/>
          <w:szCs w:val="20"/>
        </w:rPr>
      </w:pPr>
      <w:r>
        <w:rPr>
          <w:rFonts w:cstheme="minorHAnsi"/>
          <w:sz w:val="20"/>
          <w:szCs w:val="20"/>
        </w:rPr>
        <w:t>natychmiast wstrzymać wykonywanie robót, poza mającymi na celu ochronę życia i własności,</w:t>
      </w:r>
      <w:r w:rsidR="00EF6CC6" w:rsidRPr="003B384A">
        <w:rPr>
          <w:rFonts w:cstheme="minorHAnsi"/>
          <w:sz w:val="20"/>
          <w:szCs w:val="20"/>
        </w:rPr>
        <w:t xml:space="preserve"> i</w:t>
      </w:r>
      <w:r>
        <w:rPr>
          <w:rFonts w:cstheme="minorHAnsi"/>
          <w:sz w:val="20"/>
          <w:szCs w:val="20"/>
        </w:rPr>
        <w:t> </w:t>
      </w:r>
      <w:r w:rsidR="00EF6CC6" w:rsidRPr="003B384A">
        <w:rPr>
          <w:rFonts w:cstheme="minorHAnsi"/>
          <w:sz w:val="20"/>
          <w:szCs w:val="20"/>
        </w:rPr>
        <w:t>zabezpieczyć przerwane roboty w zakresie obustronnie uzgodnionym oraz zabezpieczyć teren budowy i opuścić go najpóźniej w terminie wskazanym przez</w:t>
      </w:r>
      <w:r w:rsidR="00EF6CC6" w:rsidRPr="003B384A">
        <w:rPr>
          <w:rFonts w:cstheme="minorHAnsi"/>
          <w:spacing w:val="-4"/>
          <w:sz w:val="20"/>
          <w:szCs w:val="20"/>
        </w:rPr>
        <w:t xml:space="preserve"> </w:t>
      </w:r>
      <w:r w:rsidR="00EF6CC6" w:rsidRPr="003B384A">
        <w:rPr>
          <w:rFonts w:cstheme="minorHAnsi"/>
          <w:sz w:val="20"/>
          <w:szCs w:val="20"/>
        </w:rPr>
        <w:t>Zamawiającego,</w:t>
      </w:r>
    </w:p>
    <w:p w14:paraId="5D5AB1ED" w14:textId="77777777" w:rsidR="00EF6CC6" w:rsidRDefault="00EF6CC6" w:rsidP="003B384A">
      <w:pPr>
        <w:pStyle w:val="Akapitzlist"/>
        <w:numPr>
          <w:ilvl w:val="1"/>
          <w:numId w:val="4"/>
        </w:numPr>
        <w:ind w:left="1418" w:right="250" w:hanging="425"/>
        <w:rPr>
          <w:rFonts w:cstheme="minorHAnsi"/>
          <w:sz w:val="20"/>
          <w:szCs w:val="20"/>
        </w:rPr>
      </w:pPr>
      <w:r w:rsidRPr="003B384A">
        <w:rPr>
          <w:rFonts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7B68C4DC" w14:textId="5300ACD6"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terminie 14 dni od daty odstąpienia od umowy, Wykonawca zgłosi Zamawiającemu gotowość do</w:t>
      </w:r>
      <w:r w:rsidR="003B384A">
        <w:rPr>
          <w:rFonts w:cstheme="minorHAnsi"/>
          <w:sz w:val="20"/>
          <w:szCs w:val="20"/>
        </w:rPr>
        <w:t> </w:t>
      </w:r>
      <w:r w:rsidRPr="003B384A">
        <w:rPr>
          <w:rFonts w:cstheme="minorHAnsi"/>
          <w:sz w:val="20"/>
          <w:szCs w:val="20"/>
        </w:rPr>
        <w:t>odbioru robót przerwanych i robót zabezpieczających. W przypadku niezgłoszenia w tym terminie gotowości do odbioru, Zamawiający ma prawo przeprowadzić odbiór</w:t>
      </w:r>
      <w:r w:rsidRPr="003B384A">
        <w:rPr>
          <w:rFonts w:cstheme="minorHAnsi"/>
          <w:spacing w:val="-2"/>
          <w:sz w:val="20"/>
          <w:szCs w:val="20"/>
        </w:rPr>
        <w:t xml:space="preserve"> </w:t>
      </w:r>
      <w:r w:rsidRPr="003B384A">
        <w:rPr>
          <w:rFonts w:cstheme="minorHAnsi"/>
          <w:sz w:val="20"/>
          <w:szCs w:val="20"/>
        </w:rPr>
        <w:t>jednostronny.</w:t>
      </w:r>
    </w:p>
    <w:p w14:paraId="7D551E1C" w14:textId="5A6E08DB"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Wykonawca niezwłocznie, a najpóźniej w terminie do 14 dni od dnia zawiadomienia o odstąpieniu od</w:t>
      </w:r>
      <w:r w:rsidR="003B384A">
        <w:rPr>
          <w:rFonts w:cstheme="minorHAnsi"/>
          <w:sz w:val="20"/>
          <w:szCs w:val="20"/>
        </w:rPr>
        <w:t> </w:t>
      </w:r>
      <w:r w:rsidRPr="003B384A">
        <w:rPr>
          <w:rFonts w:cstheme="minorHAnsi"/>
          <w:sz w:val="20"/>
          <w:szCs w:val="20"/>
        </w:rPr>
        <w:t>umowy z przyczyn niezależnych od Wykonawcy, usunie z terenu budowy urządzenia zaplecza budowy, przez niego dostarczone lub wniesione materiały i urządzenia, niestanowiące własności Zamawiającego lub ustali zasady przekazania tego majątku</w:t>
      </w:r>
      <w:r w:rsidRPr="003B384A">
        <w:rPr>
          <w:rFonts w:cstheme="minorHAnsi"/>
          <w:spacing w:val="-2"/>
          <w:sz w:val="20"/>
          <w:szCs w:val="20"/>
        </w:rPr>
        <w:t xml:space="preserve"> </w:t>
      </w:r>
      <w:r w:rsidRPr="003B384A">
        <w:rPr>
          <w:rFonts w:cstheme="minorHAnsi"/>
          <w:sz w:val="20"/>
          <w:szCs w:val="20"/>
        </w:rPr>
        <w:t>Zamawiającemu.</w:t>
      </w:r>
    </w:p>
    <w:p w14:paraId="4571117B" w14:textId="77777777"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1DB87886" w14:textId="77777777"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3B384A">
        <w:rPr>
          <w:rFonts w:cstheme="minorHAnsi"/>
          <w:spacing w:val="2"/>
          <w:sz w:val="20"/>
          <w:szCs w:val="20"/>
        </w:rPr>
        <w:t xml:space="preserve"> </w:t>
      </w:r>
      <w:r w:rsidRPr="003B384A">
        <w:rPr>
          <w:rFonts w:cstheme="minorHAnsi"/>
          <w:sz w:val="20"/>
          <w:szCs w:val="20"/>
        </w:rPr>
        <w:t>Wykonawcy.</w:t>
      </w:r>
    </w:p>
    <w:p w14:paraId="01D1E5A7" w14:textId="6E928332" w:rsidR="003B384A" w:rsidRPr="00DE3CD1" w:rsidRDefault="00EF6CC6" w:rsidP="00DE3CD1">
      <w:pPr>
        <w:pStyle w:val="Akapitzlist"/>
        <w:numPr>
          <w:ilvl w:val="0"/>
          <w:numId w:val="4"/>
        </w:numPr>
        <w:ind w:left="993" w:right="250" w:hanging="426"/>
        <w:rPr>
          <w:rFonts w:cstheme="minorHAnsi"/>
          <w:sz w:val="20"/>
          <w:szCs w:val="20"/>
        </w:rPr>
      </w:pPr>
      <w:r w:rsidRPr="003B384A">
        <w:rPr>
          <w:rFonts w:cstheme="minorHAnsi"/>
          <w:sz w:val="20"/>
          <w:szCs w:val="20"/>
        </w:rPr>
        <w:t>Wykonawca ma obowiązek zastosowania się do zawartych w oświadczeniu o odstąpieniu poleceń Zamawiającego dotyczących ochrony własności lub bezpieczeństwa</w:t>
      </w:r>
      <w:r w:rsidRPr="003B384A">
        <w:rPr>
          <w:rFonts w:cstheme="minorHAnsi"/>
          <w:spacing w:val="1"/>
          <w:sz w:val="20"/>
          <w:szCs w:val="20"/>
        </w:rPr>
        <w:t xml:space="preserve"> </w:t>
      </w:r>
      <w:r w:rsidRPr="003B384A">
        <w:rPr>
          <w:rFonts w:cstheme="minorHAnsi"/>
          <w:sz w:val="20"/>
          <w:szCs w:val="20"/>
        </w:rPr>
        <w:t>robót.</w:t>
      </w:r>
    </w:p>
    <w:p w14:paraId="62674CB6"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lastRenderedPageBreak/>
        <w:t>§ 23</w:t>
      </w:r>
    </w:p>
    <w:p w14:paraId="2FF6BF54" w14:textId="77777777" w:rsidR="00EF6CC6" w:rsidRDefault="00EF6CC6" w:rsidP="00DE3CD1">
      <w:pPr>
        <w:numPr>
          <w:ilvl w:val="0"/>
          <w:numId w:val="32"/>
        </w:numPr>
        <w:ind w:left="992" w:right="249" w:hanging="425"/>
        <w:jc w:val="both"/>
        <w:rPr>
          <w:rFonts w:cstheme="minorHAnsi"/>
          <w:sz w:val="20"/>
          <w:szCs w:val="20"/>
        </w:rPr>
      </w:pPr>
      <w:r w:rsidRPr="00EF6CC6">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EF6CC6">
        <w:rPr>
          <w:rFonts w:cstheme="minorHAnsi"/>
          <w:spacing w:val="-8"/>
          <w:sz w:val="20"/>
          <w:szCs w:val="20"/>
        </w:rPr>
        <w:t xml:space="preserve"> </w:t>
      </w:r>
      <w:r w:rsidRPr="00EF6CC6">
        <w:rPr>
          <w:rFonts w:cstheme="minorHAnsi"/>
          <w:sz w:val="20"/>
          <w:szCs w:val="20"/>
        </w:rPr>
        <w:t>(rachunku).</w:t>
      </w:r>
    </w:p>
    <w:p w14:paraId="2816D1DC"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 terminie 30 dni od daty odstąpienia od umowy, Wykonawca przy udziale Zamawiającego, sporządzi inwentaryzację robót według stanu na dzień</w:t>
      </w:r>
      <w:r w:rsidRPr="003B384A">
        <w:rPr>
          <w:rFonts w:cstheme="minorHAnsi"/>
          <w:spacing w:val="-3"/>
          <w:sz w:val="20"/>
          <w:szCs w:val="20"/>
        </w:rPr>
        <w:t xml:space="preserve"> </w:t>
      </w:r>
      <w:r w:rsidRPr="003B384A">
        <w:rPr>
          <w:rFonts w:cstheme="minorHAnsi"/>
          <w:sz w:val="20"/>
          <w:szCs w:val="20"/>
        </w:rPr>
        <w:t>sporządzenia.</w:t>
      </w:r>
    </w:p>
    <w:p w14:paraId="0E7D9E52"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Wykonawca zobowiązany jest do dokonania i dostarczenia Zamawiającemu inwentaryzacji robót według stanu na dzień</w:t>
      </w:r>
      <w:r w:rsidRPr="003B384A">
        <w:rPr>
          <w:rFonts w:cstheme="minorHAnsi"/>
          <w:spacing w:val="-1"/>
          <w:sz w:val="20"/>
          <w:szCs w:val="20"/>
        </w:rPr>
        <w:t xml:space="preserve"> </w:t>
      </w:r>
      <w:r w:rsidRPr="003B384A">
        <w:rPr>
          <w:rFonts w:cstheme="minorHAnsi"/>
          <w:sz w:val="20"/>
          <w:szCs w:val="20"/>
        </w:rPr>
        <w:t>odstąpienia.</w:t>
      </w:r>
    </w:p>
    <w:p w14:paraId="042F6884"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3B384A">
        <w:rPr>
          <w:rFonts w:cstheme="minorHAnsi"/>
          <w:spacing w:val="-4"/>
          <w:sz w:val="20"/>
          <w:szCs w:val="20"/>
        </w:rPr>
        <w:t xml:space="preserve"> </w:t>
      </w:r>
      <w:r w:rsidRPr="003B384A">
        <w:rPr>
          <w:rFonts w:cstheme="minorHAnsi"/>
          <w:sz w:val="20"/>
          <w:szCs w:val="20"/>
        </w:rPr>
        <w:t>nabycia.</w:t>
      </w:r>
    </w:p>
    <w:p w14:paraId="29C93053" w14:textId="15A0BC2A"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Szczegółowy protokół odbioru robót przerwanych i robót zabezpieczających w toku,</w:t>
      </w:r>
      <w:r w:rsidR="003B384A">
        <w:rPr>
          <w:rFonts w:cstheme="minorHAnsi"/>
          <w:sz w:val="20"/>
          <w:szCs w:val="20"/>
        </w:rPr>
        <w:t xml:space="preserve"> inwentaryzacja robót</w:t>
      </w:r>
      <w:r w:rsidRPr="003B384A">
        <w:rPr>
          <w:rFonts w:cstheme="minorHAnsi"/>
          <w:sz w:val="20"/>
          <w:szCs w:val="20"/>
        </w:rPr>
        <w:t xml:space="preserve"> i</w:t>
      </w:r>
      <w:r w:rsidR="003B384A">
        <w:rPr>
          <w:rFonts w:cstheme="minorHAnsi"/>
          <w:sz w:val="20"/>
          <w:szCs w:val="20"/>
        </w:rPr>
        <w:t> </w:t>
      </w:r>
      <w:r w:rsidRPr="003B384A">
        <w:rPr>
          <w:rFonts w:cstheme="minorHAnsi"/>
          <w:sz w:val="20"/>
          <w:szCs w:val="20"/>
        </w:rPr>
        <w:t>wykaz tych materiałów, konstrukcji lub urządzeń, stanowią podstawę do wystawienia przez Wykonawcę odpowiedniej faktury VAT (rachunku).</w:t>
      </w:r>
    </w:p>
    <w:p w14:paraId="264FA59D" w14:textId="253F58FD"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Zamawiający zapłaci Wykonawcy wynagrodzenie za roboty wykonane do dnia odstąpienia według cen na</w:t>
      </w:r>
      <w:r w:rsidR="003B384A">
        <w:rPr>
          <w:rFonts w:cstheme="minorHAnsi"/>
          <w:sz w:val="20"/>
          <w:szCs w:val="20"/>
        </w:rPr>
        <w:t> </w:t>
      </w:r>
      <w:r w:rsidRPr="003B384A">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3B384A">
        <w:rPr>
          <w:rFonts w:cstheme="minorHAnsi"/>
          <w:spacing w:val="-16"/>
          <w:sz w:val="20"/>
          <w:szCs w:val="20"/>
        </w:rPr>
        <w:t xml:space="preserve"> </w:t>
      </w:r>
      <w:r w:rsidRPr="003B384A">
        <w:rPr>
          <w:rFonts w:cstheme="minorHAnsi"/>
          <w:sz w:val="20"/>
          <w:szCs w:val="20"/>
        </w:rPr>
        <w:t>obiekt.</w:t>
      </w:r>
    </w:p>
    <w:p w14:paraId="58913A1F" w14:textId="77777777" w:rsidR="00EF6CC6" w:rsidRPr="003B384A"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Koszty dodatkowe poniesione na zabezpieczenie robót i terenu budowy oraz wszelkie inne uzasadnione koszty związane z odstąpieniem od umowy ponosi Strona, która jest winna odstąpienia od</w:t>
      </w:r>
      <w:r w:rsidRPr="003B384A">
        <w:rPr>
          <w:rFonts w:cstheme="minorHAnsi"/>
          <w:spacing w:val="-12"/>
          <w:sz w:val="20"/>
          <w:szCs w:val="20"/>
        </w:rPr>
        <w:t xml:space="preserve"> </w:t>
      </w:r>
      <w:r w:rsidRPr="003B384A">
        <w:rPr>
          <w:rFonts w:cstheme="minorHAnsi"/>
          <w:sz w:val="20"/>
          <w:szCs w:val="20"/>
        </w:rPr>
        <w:t>umowy</w:t>
      </w:r>
    </w:p>
    <w:p w14:paraId="566F990B" w14:textId="77777777" w:rsidR="00EF6CC6" w:rsidRPr="00EF6CC6" w:rsidRDefault="00EF6CC6" w:rsidP="003B384A">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 POSTANOWIENIA SZCZEGÓŁOWE</w:t>
      </w:r>
    </w:p>
    <w:p w14:paraId="124F1669"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24</w:t>
      </w:r>
    </w:p>
    <w:p w14:paraId="3E40C5DA" w14:textId="5491829E" w:rsidR="009963A2" w:rsidRDefault="00EF6CC6" w:rsidP="009963A2">
      <w:pPr>
        <w:numPr>
          <w:ilvl w:val="0"/>
          <w:numId w:val="3"/>
        </w:numPr>
        <w:spacing w:before="60"/>
        <w:ind w:left="993" w:right="277" w:hanging="426"/>
        <w:jc w:val="both"/>
        <w:rPr>
          <w:rFonts w:cstheme="minorHAnsi"/>
          <w:sz w:val="20"/>
          <w:szCs w:val="20"/>
        </w:rPr>
      </w:pPr>
      <w:r w:rsidRPr="00EF6CC6">
        <w:rPr>
          <w:rFonts w:cstheme="minorHAnsi"/>
          <w:sz w:val="20"/>
          <w:szCs w:val="20"/>
        </w:rPr>
        <w:t>Nadzór nad realizacją przedmiotu umowy w imieniu Zamawiającego sprawować</w:t>
      </w:r>
      <w:r w:rsidRPr="00EF6CC6">
        <w:rPr>
          <w:rFonts w:cstheme="minorHAnsi"/>
          <w:spacing w:val="-31"/>
          <w:sz w:val="20"/>
          <w:szCs w:val="20"/>
        </w:rPr>
        <w:t xml:space="preserve"> </w:t>
      </w:r>
      <w:r w:rsidR="009963A2">
        <w:rPr>
          <w:rFonts w:cstheme="minorHAnsi"/>
          <w:sz w:val="20"/>
          <w:szCs w:val="20"/>
        </w:rPr>
        <w:t>będą:</w:t>
      </w:r>
    </w:p>
    <w:p w14:paraId="6D4CBACB" w14:textId="68DE554B" w:rsidR="009963A2" w:rsidRPr="009963A2" w:rsidRDefault="009963A2" w:rsidP="009963A2">
      <w:pPr>
        <w:spacing w:before="60"/>
        <w:ind w:left="993" w:right="277"/>
        <w:rPr>
          <w:rFonts w:cstheme="minorHAnsi"/>
          <w:sz w:val="20"/>
          <w:szCs w:val="20"/>
        </w:rPr>
      </w:pPr>
      <w:r w:rsidRPr="009963A2">
        <w:rPr>
          <w:rFonts w:cstheme="minorHAnsi"/>
          <w:sz w:val="20"/>
          <w:szCs w:val="20"/>
        </w:rPr>
        <w:t>1.</w:t>
      </w:r>
      <w:r>
        <w:rPr>
          <w:rFonts w:cstheme="minorHAnsi"/>
          <w:sz w:val="20"/>
          <w:szCs w:val="20"/>
        </w:rPr>
        <w:t xml:space="preserve">1. </w:t>
      </w:r>
      <w:r w:rsidRPr="009963A2">
        <w:rPr>
          <w:rFonts w:cstheme="minorHAnsi"/>
          <w:sz w:val="20"/>
          <w:szCs w:val="20"/>
        </w:rPr>
        <w:t>……………………………………………</w:t>
      </w:r>
      <w:r>
        <w:rPr>
          <w:rFonts w:cstheme="minorHAnsi"/>
          <w:sz w:val="20"/>
          <w:szCs w:val="20"/>
        </w:rPr>
        <w:t>.</w:t>
      </w:r>
    </w:p>
    <w:p w14:paraId="5DBE969A" w14:textId="347B1981" w:rsidR="00EF6CC6" w:rsidRPr="009963A2" w:rsidRDefault="009963A2" w:rsidP="009963A2">
      <w:pPr>
        <w:ind w:left="993"/>
        <w:rPr>
          <w:sz w:val="20"/>
          <w:szCs w:val="20"/>
        </w:rPr>
      </w:pPr>
      <w:r w:rsidRPr="009963A2">
        <w:rPr>
          <w:sz w:val="20"/>
          <w:szCs w:val="20"/>
        </w:rPr>
        <w:t>1.2. ……………………………………………..</w:t>
      </w:r>
    </w:p>
    <w:p w14:paraId="053DD5E7" w14:textId="7AD1BC7C" w:rsidR="00EF6CC6" w:rsidRDefault="00EF6CC6" w:rsidP="009963A2">
      <w:pPr>
        <w:spacing w:before="1"/>
        <w:ind w:left="993" w:right="277"/>
        <w:jc w:val="both"/>
        <w:rPr>
          <w:rFonts w:asciiTheme="minorHAnsi" w:hAnsiTheme="minorHAnsi" w:cstheme="minorHAnsi"/>
          <w:sz w:val="20"/>
          <w:szCs w:val="20"/>
        </w:rPr>
      </w:pPr>
      <w:r w:rsidRPr="009963A2">
        <w:rPr>
          <w:rFonts w:asciiTheme="minorHAnsi" w:hAnsiTheme="minorHAnsi" w:cstheme="minorHAnsi"/>
          <w:sz w:val="20"/>
          <w:szCs w:val="20"/>
        </w:rPr>
        <w:t>oraz Inspektor Nadzoru wskazany przez Zamawiającego odrębnym pismem.</w:t>
      </w:r>
    </w:p>
    <w:p w14:paraId="4558386A" w14:textId="77777777" w:rsidR="009963A2" w:rsidRPr="009963A2" w:rsidRDefault="00EF6CC6" w:rsidP="009963A2">
      <w:pPr>
        <w:pStyle w:val="Akapitzlist"/>
        <w:numPr>
          <w:ilvl w:val="0"/>
          <w:numId w:val="3"/>
        </w:numPr>
        <w:spacing w:before="1"/>
        <w:ind w:left="993" w:right="277" w:hanging="426"/>
        <w:rPr>
          <w:rFonts w:asciiTheme="minorHAnsi" w:hAnsiTheme="minorHAnsi" w:cstheme="minorHAnsi"/>
          <w:sz w:val="20"/>
          <w:szCs w:val="20"/>
        </w:rPr>
      </w:pPr>
      <w:r w:rsidRPr="009963A2">
        <w:rPr>
          <w:rFonts w:cstheme="minorHAnsi"/>
          <w:sz w:val="20"/>
          <w:szCs w:val="20"/>
        </w:rPr>
        <w:t>Wykonawca wyzna</w:t>
      </w:r>
      <w:r w:rsidR="009963A2">
        <w:rPr>
          <w:rFonts w:cstheme="minorHAnsi"/>
          <w:sz w:val="20"/>
          <w:szCs w:val="20"/>
        </w:rPr>
        <w:t>cza Kierownika budowy w osobie:</w:t>
      </w:r>
    </w:p>
    <w:p w14:paraId="3043B817" w14:textId="27A4B56B" w:rsidR="00EF6CC6" w:rsidRDefault="00EF6CC6" w:rsidP="0079750E">
      <w:pPr>
        <w:pStyle w:val="Akapitzlist"/>
        <w:numPr>
          <w:ilvl w:val="1"/>
          <w:numId w:val="42"/>
        </w:numPr>
        <w:spacing w:before="1"/>
        <w:ind w:left="1418" w:right="277" w:hanging="425"/>
        <w:rPr>
          <w:rFonts w:cstheme="minorHAnsi"/>
          <w:sz w:val="20"/>
          <w:szCs w:val="20"/>
        </w:rPr>
      </w:pPr>
      <w:r w:rsidRPr="009963A2">
        <w:rPr>
          <w:rFonts w:cstheme="minorHAnsi"/>
          <w:sz w:val="20"/>
          <w:szCs w:val="20"/>
        </w:rPr>
        <w:t>…………………………………………</w:t>
      </w:r>
      <w:r w:rsidR="0079750E">
        <w:rPr>
          <w:rFonts w:cstheme="minorHAnsi"/>
          <w:sz w:val="20"/>
          <w:szCs w:val="20"/>
        </w:rPr>
        <w:t>…..</w:t>
      </w:r>
    </w:p>
    <w:p w14:paraId="1A44B624" w14:textId="77777777" w:rsidR="0079750E" w:rsidRPr="0079750E" w:rsidRDefault="00EF6CC6" w:rsidP="0079750E">
      <w:pPr>
        <w:pStyle w:val="Akapitzlist"/>
        <w:numPr>
          <w:ilvl w:val="0"/>
          <w:numId w:val="3"/>
        </w:numPr>
        <w:spacing w:before="1"/>
        <w:ind w:left="993" w:right="277" w:hanging="426"/>
        <w:rPr>
          <w:rFonts w:asciiTheme="minorHAnsi" w:hAnsiTheme="minorHAnsi" w:cstheme="minorHAnsi"/>
          <w:sz w:val="20"/>
          <w:szCs w:val="20"/>
        </w:rPr>
      </w:pPr>
      <w:r w:rsidRPr="0079750E">
        <w:rPr>
          <w:rFonts w:cstheme="minorHAnsi"/>
          <w:sz w:val="20"/>
          <w:szCs w:val="20"/>
        </w:rPr>
        <w:t>Wykonawca wyznacza do kierowania</w:t>
      </w:r>
      <w:r w:rsidRPr="0079750E">
        <w:rPr>
          <w:rFonts w:cstheme="minorHAnsi"/>
          <w:spacing w:val="-16"/>
          <w:sz w:val="20"/>
          <w:szCs w:val="20"/>
        </w:rPr>
        <w:t xml:space="preserve"> </w:t>
      </w:r>
      <w:r w:rsidR="0079750E">
        <w:rPr>
          <w:rFonts w:cstheme="minorHAnsi"/>
          <w:sz w:val="20"/>
          <w:szCs w:val="20"/>
        </w:rPr>
        <w:t>robotami:</w:t>
      </w:r>
    </w:p>
    <w:p w14:paraId="30FA1489" w14:textId="102244E4" w:rsidR="00EF6CC6" w:rsidRPr="0079750E" w:rsidRDefault="00EF6CC6" w:rsidP="0079750E">
      <w:pPr>
        <w:pStyle w:val="Akapitzlist"/>
        <w:spacing w:before="1"/>
        <w:ind w:left="993" w:right="277" w:firstLine="0"/>
        <w:rPr>
          <w:rFonts w:asciiTheme="minorHAnsi" w:hAnsiTheme="minorHAnsi" w:cstheme="minorHAnsi"/>
          <w:sz w:val="20"/>
          <w:szCs w:val="20"/>
        </w:rPr>
      </w:pPr>
      <w:r w:rsidRPr="0079750E">
        <w:rPr>
          <w:rFonts w:cstheme="minorHAnsi"/>
          <w:sz w:val="20"/>
          <w:szCs w:val="20"/>
        </w:rPr>
        <w:t>3.1.</w:t>
      </w:r>
      <w:r w:rsidRPr="0079750E">
        <w:rPr>
          <w:rFonts w:cstheme="minorHAnsi"/>
          <w:spacing w:val="11"/>
          <w:sz w:val="20"/>
          <w:szCs w:val="20"/>
        </w:rPr>
        <w:t xml:space="preserve"> </w:t>
      </w:r>
      <w:r w:rsidRPr="0079750E">
        <w:rPr>
          <w:rFonts w:cstheme="minorHAnsi"/>
          <w:sz w:val="20"/>
          <w:szCs w:val="20"/>
        </w:rPr>
        <w:t>………………………………………</w:t>
      </w:r>
      <w:r w:rsidR="0079750E">
        <w:rPr>
          <w:rFonts w:cstheme="minorHAnsi"/>
          <w:sz w:val="20"/>
          <w:szCs w:val="20"/>
        </w:rPr>
        <w:t>……….</w:t>
      </w:r>
    </w:p>
    <w:p w14:paraId="04F29EDE"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25</w:t>
      </w:r>
    </w:p>
    <w:p w14:paraId="6AC56EFB" w14:textId="67720BC4" w:rsidR="00EF6CC6" w:rsidRDefault="0079750E" w:rsidP="00DE3CD1">
      <w:pPr>
        <w:numPr>
          <w:ilvl w:val="0"/>
          <w:numId w:val="44"/>
        </w:numPr>
        <w:ind w:left="992" w:right="249" w:hanging="425"/>
        <w:jc w:val="both"/>
        <w:rPr>
          <w:rFonts w:cstheme="minorHAnsi"/>
          <w:sz w:val="20"/>
          <w:szCs w:val="20"/>
        </w:rPr>
      </w:pPr>
      <w:r>
        <w:rPr>
          <w:rFonts w:cstheme="minorHAnsi"/>
          <w:sz w:val="20"/>
          <w:szCs w:val="20"/>
        </w:rPr>
        <w:t xml:space="preserve">Zamawiający </w:t>
      </w:r>
      <w:r w:rsidR="00EF6CC6" w:rsidRPr="00EF6CC6">
        <w:rPr>
          <w:rFonts w:cstheme="minorHAnsi"/>
          <w:sz w:val="20"/>
          <w:szCs w:val="20"/>
        </w:rPr>
        <w:t>wymaga za</w:t>
      </w:r>
      <w:r>
        <w:rPr>
          <w:rFonts w:cstheme="minorHAnsi"/>
          <w:sz w:val="20"/>
          <w:szCs w:val="20"/>
        </w:rPr>
        <w:t xml:space="preserve">trudnienia przez Wykonawcę lub </w:t>
      </w:r>
      <w:r w:rsidR="00EF6CC6" w:rsidRPr="00EF6CC6">
        <w:rPr>
          <w:rFonts w:cstheme="minorHAnsi"/>
          <w:sz w:val="20"/>
          <w:szCs w:val="20"/>
        </w:rPr>
        <w:t>Podwykonawcę na podst</w:t>
      </w:r>
      <w:r>
        <w:rPr>
          <w:rFonts w:cstheme="minorHAnsi"/>
          <w:sz w:val="20"/>
          <w:szCs w:val="20"/>
        </w:rPr>
        <w:t>awie stosunku pracy</w:t>
      </w:r>
      <w:r w:rsidR="00EF6CC6" w:rsidRPr="00EF6CC6">
        <w:rPr>
          <w:rFonts w:cstheme="minorHAnsi"/>
          <w:sz w:val="20"/>
          <w:szCs w:val="20"/>
        </w:rPr>
        <w:t xml:space="preserve"> w</w:t>
      </w:r>
      <w:r>
        <w:rPr>
          <w:rFonts w:cstheme="minorHAnsi"/>
          <w:sz w:val="20"/>
          <w:szCs w:val="20"/>
        </w:rPr>
        <w:t> </w:t>
      </w:r>
      <w:r w:rsidR="00EF6CC6" w:rsidRPr="00EF6CC6">
        <w:rPr>
          <w:rFonts w:cstheme="minorHAnsi"/>
          <w:sz w:val="20"/>
          <w:szCs w:val="20"/>
        </w:rPr>
        <w:t>rozumieniu przepisów ustawy z dnia 26 czerwca 1974 r. Kodeks pracy (tekst jednolity Dz. U. z 2020 r., poz. 1320) osób wykonujących następujące</w:t>
      </w:r>
      <w:r w:rsidR="00EF6CC6" w:rsidRPr="00EF6CC6">
        <w:rPr>
          <w:rFonts w:cstheme="minorHAnsi"/>
          <w:spacing w:val="-2"/>
          <w:sz w:val="20"/>
          <w:szCs w:val="20"/>
        </w:rPr>
        <w:t xml:space="preserve"> </w:t>
      </w:r>
      <w:r w:rsidR="00EF6CC6" w:rsidRPr="00EF6CC6">
        <w:rPr>
          <w:rFonts w:cstheme="minorHAnsi"/>
          <w:sz w:val="20"/>
          <w:szCs w:val="20"/>
        </w:rPr>
        <w:t>czynności:</w:t>
      </w:r>
    </w:p>
    <w:p w14:paraId="333F8633" w14:textId="77777777" w:rsidR="00EF6CC6" w:rsidRPr="0079750E" w:rsidRDefault="00EF6CC6" w:rsidP="0079750E">
      <w:pPr>
        <w:pStyle w:val="Akapitzlist"/>
        <w:numPr>
          <w:ilvl w:val="1"/>
          <w:numId w:val="44"/>
        </w:numPr>
        <w:ind w:right="248"/>
        <w:rPr>
          <w:rFonts w:cstheme="minorHAnsi"/>
          <w:sz w:val="20"/>
          <w:szCs w:val="20"/>
        </w:rPr>
      </w:pPr>
      <w:r w:rsidRPr="0079750E">
        <w:rPr>
          <w:color w:val="000000" w:themeColor="text1"/>
          <w:sz w:val="20"/>
        </w:rPr>
        <w:t>Prace przygotowawcze,</w:t>
      </w:r>
    </w:p>
    <w:p w14:paraId="270C257A" w14:textId="77777777" w:rsidR="00EF6CC6" w:rsidRPr="0079750E" w:rsidRDefault="00EF6CC6" w:rsidP="0079750E">
      <w:pPr>
        <w:pStyle w:val="Akapitzlist"/>
        <w:numPr>
          <w:ilvl w:val="1"/>
          <w:numId w:val="44"/>
        </w:numPr>
        <w:ind w:right="248"/>
        <w:rPr>
          <w:rFonts w:cstheme="minorHAnsi"/>
          <w:sz w:val="20"/>
          <w:szCs w:val="20"/>
        </w:rPr>
      </w:pPr>
      <w:r w:rsidRPr="0079750E">
        <w:rPr>
          <w:rFonts w:asciiTheme="minorHAnsi" w:hAnsiTheme="minorHAnsi" w:cstheme="minorHAnsi"/>
          <w:sz w:val="20"/>
          <w:szCs w:val="20"/>
        </w:rPr>
        <w:t>Roboty w branży drogowej: roboty ziemne, wykonanie podbudowy, nawierzchni, elementów wykończenia.</w:t>
      </w:r>
    </w:p>
    <w:p w14:paraId="18066FB9" w14:textId="39CB175A" w:rsidR="00EF6CC6" w:rsidRPr="00A96210" w:rsidRDefault="00EF6CC6" w:rsidP="00A96210">
      <w:pPr>
        <w:pStyle w:val="Akapitzlist"/>
        <w:numPr>
          <w:ilvl w:val="0"/>
          <w:numId w:val="44"/>
        </w:numPr>
        <w:ind w:right="248"/>
        <w:rPr>
          <w:rFonts w:cstheme="minorHAnsi"/>
          <w:sz w:val="20"/>
          <w:szCs w:val="20"/>
        </w:rPr>
      </w:pPr>
      <w:r w:rsidRPr="0079750E">
        <w:rPr>
          <w:rFonts w:cstheme="minorHAnsi"/>
          <w:sz w:val="20"/>
          <w:szCs w:val="20"/>
        </w:rPr>
        <w:t xml:space="preserve">Wykonawca zobowiązuje się, do zatrudniania pracowników w okresie wykonywania robót budowlanych na podstawie stosunku pracy w rozumieniu przepisów ustawy z dnia 26 czerwca 1974 r. – Kodeks </w:t>
      </w:r>
      <w:r w:rsidR="00485ED7">
        <w:rPr>
          <w:rFonts w:cstheme="minorHAnsi"/>
          <w:sz w:val="20"/>
          <w:szCs w:val="20"/>
        </w:rPr>
        <w:t>pracy (t.j. Dz.U.</w:t>
      </w:r>
      <w:r w:rsidR="00A96210" w:rsidRPr="00A96210">
        <w:t xml:space="preserve"> </w:t>
      </w:r>
      <w:r w:rsidR="00A96210" w:rsidRPr="00A96210">
        <w:rPr>
          <w:rFonts w:cstheme="minorHAnsi"/>
          <w:sz w:val="20"/>
          <w:szCs w:val="20"/>
        </w:rPr>
        <w:t>2023 poz. 240, 641</w:t>
      </w:r>
      <w:r w:rsidR="00A96210">
        <w:rPr>
          <w:rFonts w:cstheme="minorHAnsi"/>
          <w:sz w:val="20"/>
          <w:szCs w:val="20"/>
        </w:rPr>
        <w:t xml:space="preserve"> </w:t>
      </w:r>
      <w:r w:rsidR="00485ED7" w:rsidRPr="00A96210">
        <w:rPr>
          <w:rFonts w:cstheme="minorHAnsi"/>
          <w:sz w:val="20"/>
          <w:szCs w:val="20"/>
        </w:rPr>
        <w:t xml:space="preserve">ze </w:t>
      </w:r>
      <w:proofErr w:type="spellStart"/>
      <w:r w:rsidR="00485ED7" w:rsidRPr="00A96210">
        <w:rPr>
          <w:rFonts w:cstheme="minorHAnsi"/>
          <w:sz w:val="20"/>
          <w:szCs w:val="20"/>
        </w:rPr>
        <w:t>zm</w:t>
      </w:r>
      <w:proofErr w:type="spellEnd"/>
      <w:r w:rsidRPr="00A96210">
        <w:rPr>
          <w:rFonts w:cstheme="minorHAnsi"/>
          <w:sz w:val="20"/>
          <w:szCs w:val="20"/>
        </w:rPr>
        <w:t>).</w:t>
      </w:r>
    </w:p>
    <w:p w14:paraId="49F8BABD" w14:textId="3A6918AB" w:rsidR="00EF6CC6" w:rsidRDefault="00EF6CC6" w:rsidP="0079750E">
      <w:pPr>
        <w:pStyle w:val="Akapitzlist"/>
        <w:numPr>
          <w:ilvl w:val="0"/>
          <w:numId w:val="44"/>
        </w:numPr>
        <w:ind w:left="993" w:right="248" w:hanging="426"/>
        <w:rPr>
          <w:rFonts w:cstheme="minorHAnsi"/>
          <w:sz w:val="20"/>
          <w:szCs w:val="20"/>
        </w:rPr>
      </w:pPr>
      <w:r w:rsidRPr="0079750E">
        <w:rPr>
          <w:rFonts w:cstheme="minorHAnsi"/>
          <w:sz w:val="20"/>
          <w:szCs w:val="20"/>
        </w:rPr>
        <w:t>Obowiązek określony w ust. 1 i 2 dotyczy także podwykonawców. Wykonawca jest zobowiązany zawrzeć w</w:t>
      </w:r>
      <w:r w:rsidR="0079750E">
        <w:rPr>
          <w:rFonts w:cstheme="minorHAnsi"/>
          <w:sz w:val="20"/>
          <w:szCs w:val="20"/>
        </w:rPr>
        <w:t> </w:t>
      </w:r>
      <w:r w:rsidRPr="0079750E">
        <w:rPr>
          <w:rFonts w:cstheme="minorHAnsi"/>
          <w:sz w:val="20"/>
          <w:szCs w:val="20"/>
        </w:rPr>
        <w:t>każdej umowie o podwykonawstwo stosowne</w:t>
      </w:r>
      <w:r w:rsidRPr="0079750E">
        <w:rPr>
          <w:rFonts w:cstheme="minorHAnsi"/>
          <w:spacing w:val="-3"/>
          <w:sz w:val="20"/>
          <w:szCs w:val="20"/>
        </w:rPr>
        <w:t xml:space="preserve"> </w:t>
      </w:r>
      <w:r w:rsidRPr="0079750E">
        <w:rPr>
          <w:rFonts w:cstheme="minorHAnsi"/>
          <w:sz w:val="20"/>
          <w:szCs w:val="20"/>
        </w:rPr>
        <w:t>zapisy.</w:t>
      </w:r>
    </w:p>
    <w:p w14:paraId="6620B6C8" w14:textId="5CACE392" w:rsidR="00EF6CC6" w:rsidRDefault="00EF6CC6" w:rsidP="0079750E">
      <w:pPr>
        <w:pStyle w:val="Akapitzlist"/>
        <w:numPr>
          <w:ilvl w:val="0"/>
          <w:numId w:val="44"/>
        </w:numPr>
        <w:ind w:left="993" w:right="248" w:hanging="426"/>
        <w:rPr>
          <w:rFonts w:cstheme="minorHAnsi"/>
          <w:sz w:val="20"/>
          <w:szCs w:val="20"/>
        </w:rPr>
      </w:pPr>
      <w:r w:rsidRPr="0079750E">
        <w:rPr>
          <w:rFonts w:cstheme="minorHAnsi"/>
          <w:sz w:val="20"/>
          <w:szCs w:val="20"/>
        </w:rPr>
        <w:t>W trakcie realizacji zamówienia Zamawiający uprawniony jest do wykonywania czynności kontrolnych wobec Wykonawcy odnośnie spełniania przez Wykonawcę lub podwykonawcę wymogu zatrudnienia na</w:t>
      </w:r>
      <w:r w:rsidR="0079750E">
        <w:rPr>
          <w:rFonts w:cstheme="minorHAnsi"/>
          <w:sz w:val="20"/>
          <w:szCs w:val="20"/>
        </w:rPr>
        <w:t> </w:t>
      </w:r>
      <w:r w:rsidRPr="0079750E">
        <w:rPr>
          <w:rFonts w:cstheme="minorHAnsi"/>
          <w:sz w:val="20"/>
          <w:szCs w:val="20"/>
        </w:rPr>
        <w:t>podstawie stosunku pracy osób wykonujących wskazane w ust. 1 czynności. Zamawiający uprawniony jest w szczególności</w:t>
      </w:r>
      <w:r w:rsidRPr="0079750E">
        <w:rPr>
          <w:rFonts w:cstheme="minorHAnsi"/>
          <w:spacing w:val="-2"/>
          <w:sz w:val="20"/>
          <w:szCs w:val="20"/>
        </w:rPr>
        <w:t xml:space="preserve"> </w:t>
      </w:r>
      <w:r w:rsidRPr="0079750E">
        <w:rPr>
          <w:rFonts w:cstheme="minorHAnsi"/>
          <w:sz w:val="20"/>
          <w:szCs w:val="20"/>
        </w:rPr>
        <w:t>do:</w:t>
      </w:r>
    </w:p>
    <w:p w14:paraId="1010F37F" w14:textId="5E4412E9" w:rsidR="00EF6CC6" w:rsidRDefault="0079750E" w:rsidP="0079750E">
      <w:pPr>
        <w:pStyle w:val="Akapitzlist"/>
        <w:numPr>
          <w:ilvl w:val="0"/>
          <w:numId w:val="43"/>
        </w:numPr>
        <w:ind w:left="1701" w:right="248" w:hanging="425"/>
        <w:rPr>
          <w:rFonts w:cstheme="minorHAnsi"/>
          <w:sz w:val="20"/>
          <w:szCs w:val="20"/>
        </w:rPr>
      </w:pPr>
      <w:r>
        <w:rPr>
          <w:rFonts w:cstheme="minorHAnsi"/>
          <w:sz w:val="20"/>
          <w:szCs w:val="20"/>
        </w:rPr>
        <w:t xml:space="preserve">żądania oświadczeń i dokumentów w zakresie potwierdzenia spełniania ww. </w:t>
      </w:r>
      <w:r w:rsidR="00EF6CC6" w:rsidRPr="0079750E">
        <w:rPr>
          <w:rFonts w:cstheme="minorHAnsi"/>
          <w:sz w:val="20"/>
          <w:szCs w:val="20"/>
        </w:rPr>
        <w:t>wymogów i</w:t>
      </w:r>
      <w:r>
        <w:rPr>
          <w:rFonts w:cstheme="minorHAnsi"/>
          <w:sz w:val="20"/>
          <w:szCs w:val="20"/>
        </w:rPr>
        <w:t> </w:t>
      </w:r>
      <w:r w:rsidR="00EF6CC6" w:rsidRPr="0079750E">
        <w:rPr>
          <w:rFonts w:cstheme="minorHAnsi"/>
          <w:sz w:val="20"/>
          <w:szCs w:val="20"/>
        </w:rPr>
        <w:t>dokonywania ich</w:t>
      </w:r>
      <w:r w:rsidR="00EF6CC6" w:rsidRPr="0079750E">
        <w:rPr>
          <w:rFonts w:cstheme="minorHAnsi"/>
          <w:spacing w:val="1"/>
          <w:sz w:val="20"/>
          <w:szCs w:val="20"/>
        </w:rPr>
        <w:t xml:space="preserve"> </w:t>
      </w:r>
      <w:r w:rsidR="00EF6CC6" w:rsidRPr="0079750E">
        <w:rPr>
          <w:rFonts w:cstheme="minorHAnsi"/>
          <w:sz w:val="20"/>
          <w:szCs w:val="20"/>
        </w:rPr>
        <w:t>oceny,</w:t>
      </w:r>
    </w:p>
    <w:p w14:paraId="755A04A2" w14:textId="77777777" w:rsidR="00EF6CC6" w:rsidRDefault="00EF6CC6" w:rsidP="0079750E">
      <w:pPr>
        <w:pStyle w:val="Akapitzlist"/>
        <w:numPr>
          <w:ilvl w:val="0"/>
          <w:numId w:val="43"/>
        </w:numPr>
        <w:ind w:left="1701" w:right="248" w:hanging="425"/>
        <w:rPr>
          <w:rFonts w:cstheme="minorHAnsi"/>
          <w:sz w:val="20"/>
          <w:szCs w:val="20"/>
        </w:rPr>
      </w:pPr>
      <w:r w:rsidRPr="0079750E">
        <w:rPr>
          <w:rFonts w:cstheme="minorHAnsi"/>
          <w:sz w:val="20"/>
          <w:szCs w:val="20"/>
        </w:rPr>
        <w:t>żądania wyjaśnień w przypadku wątpliwości w zakresie potwierdzenia spełniania ww.</w:t>
      </w:r>
      <w:r w:rsidRPr="0079750E">
        <w:rPr>
          <w:rFonts w:cstheme="minorHAnsi"/>
          <w:spacing w:val="-17"/>
          <w:sz w:val="20"/>
          <w:szCs w:val="20"/>
        </w:rPr>
        <w:t xml:space="preserve"> </w:t>
      </w:r>
      <w:r w:rsidRPr="0079750E">
        <w:rPr>
          <w:rFonts w:cstheme="minorHAnsi"/>
          <w:sz w:val="20"/>
          <w:szCs w:val="20"/>
        </w:rPr>
        <w:t>wymogów,</w:t>
      </w:r>
    </w:p>
    <w:p w14:paraId="1970AF38" w14:textId="77777777" w:rsidR="00EF6CC6" w:rsidRDefault="00EF6CC6" w:rsidP="0079750E">
      <w:pPr>
        <w:pStyle w:val="Akapitzlist"/>
        <w:numPr>
          <w:ilvl w:val="0"/>
          <w:numId w:val="43"/>
        </w:numPr>
        <w:ind w:left="1701" w:right="248" w:hanging="425"/>
        <w:rPr>
          <w:rFonts w:cstheme="minorHAnsi"/>
          <w:sz w:val="20"/>
          <w:szCs w:val="20"/>
        </w:rPr>
      </w:pPr>
      <w:r w:rsidRPr="0079750E">
        <w:rPr>
          <w:rFonts w:cstheme="minorHAnsi"/>
          <w:sz w:val="20"/>
          <w:szCs w:val="20"/>
        </w:rPr>
        <w:t>przeprowadzania kontroli na miejscu wykonywania</w:t>
      </w:r>
      <w:r w:rsidRPr="0079750E">
        <w:rPr>
          <w:rFonts w:cstheme="minorHAnsi"/>
          <w:spacing w:val="-2"/>
          <w:sz w:val="20"/>
          <w:szCs w:val="20"/>
        </w:rPr>
        <w:t xml:space="preserve"> </w:t>
      </w:r>
      <w:r w:rsidRPr="0079750E">
        <w:rPr>
          <w:rFonts w:cstheme="minorHAnsi"/>
          <w:sz w:val="20"/>
          <w:szCs w:val="20"/>
        </w:rPr>
        <w:t>świadczenia.</w:t>
      </w:r>
    </w:p>
    <w:p w14:paraId="12FEAE45" w14:textId="77777777" w:rsidR="00EF6CC6" w:rsidRDefault="00EF6CC6" w:rsidP="0079750E">
      <w:pPr>
        <w:pStyle w:val="Akapitzlist"/>
        <w:numPr>
          <w:ilvl w:val="0"/>
          <w:numId w:val="44"/>
        </w:numPr>
        <w:ind w:left="993" w:right="248" w:hanging="426"/>
        <w:rPr>
          <w:rFonts w:cstheme="minorHAnsi"/>
          <w:sz w:val="20"/>
          <w:szCs w:val="20"/>
        </w:rPr>
      </w:pPr>
      <w:r w:rsidRPr="0079750E">
        <w:rPr>
          <w:rFonts w:cstheme="minorHAnsi"/>
          <w:sz w:val="20"/>
          <w:szCs w:val="20"/>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w:t>
      </w:r>
      <w:r w:rsidRPr="0079750E">
        <w:rPr>
          <w:rFonts w:cstheme="minorHAnsi"/>
          <w:sz w:val="20"/>
          <w:szCs w:val="20"/>
        </w:rPr>
        <w:lastRenderedPageBreak/>
        <w:t>podwykonawcę osób wykonujących wskazane w ust. 1 czynności w trakcie realizacji</w:t>
      </w:r>
      <w:r w:rsidRPr="0079750E">
        <w:rPr>
          <w:rFonts w:cstheme="minorHAnsi"/>
          <w:spacing w:val="-20"/>
          <w:sz w:val="20"/>
          <w:szCs w:val="20"/>
        </w:rPr>
        <w:t xml:space="preserve"> </w:t>
      </w:r>
      <w:r w:rsidRPr="0079750E">
        <w:rPr>
          <w:rFonts w:cstheme="minorHAnsi"/>
          <w:sz w:val="20"/>
          <w:szCs w:val="20"/>
        </w:rPr>
        <w:t>zamówienia:</w:t>
      </w:r>
    </w:p>
    <w:p w14:paraId="4F704603" w14:textId="77777777" w:rsidR="00EF6CC6" w:rsidRDefault="00EF6CC6" w:rsidP="0079750E">
      <w:pPr>
        <w:pStyle w:val="Akapitzlist"/>
        <w:numPr>
          <w:ilvl w:val="1"/>
          <w:numId w:val="44"/>
        </w:numPr>
        <w:ind w:left="1418" w:right="248" w:hanging="425"/>
        <w:rPr>
          <w:rFonts w:cstheme="minorHAnsi"/>
          <w:sz w:val="20"/>
          <w:szCs w:val="20"/>
        </w:rPr>
      </w:pPr>
      <w:r w:rsidRPr="0079750E">
        <w:rPr>
          <w:rFonts w:cstheme="minorHAnsi"/>
          <w:sz w:val="20"/>
          <w:szCs w:val="20"/>
        </w:rPr>
        <w:t>Oświadczenie zatrudnionego pracownika zawierające informacje, w szczególności imię i nazwisko, datę zawarcia umowy o pracę, rodzaj umowy o pracę i zakres</w:t>
      </w:r>
      <w:r w:rsidRPr="0079750E">
        <w:rPr>
          <w:rFonts w:cstheme="minorHAnsi"/>
          <w:spacing w:val="-3"/>
          <w:sz w:val="20"/>
          <w:szCs w:val="20"/>
        </w:rPr>
        <w:t xml:space="preserve"> </w:t>
      </w:r>
      <w:r w:rsidRPr="0079750E">
        <w:rPr>
          <w:rFonts w:cstheme="minorHAnsi"/>
          <w:sz w:val="20"/>
          <w:szCs w:val="20"/>
        </w:rPr>
        <w:t>obowiązków;</w:t>
      </w:r>
    </w:p>
    <w:p w14:paraId="213ABCBB" w14:textId="2A5D01B7" w:rsidR="00EF6CC6" w:rsidRDefault="00EF6CC6" w:rsidP="0079750E">
      <w:pPr>
        <w:pStyle w:val="Akapitzlist"/>
        <w:numPr>
          <w:ilvl w:val="1"/>
          <w:numId w:val="44"/>
        </w:numPr>
        <w:ind w:left="1418" w:right="248" w:hanging="425"/>
        <w:rPr>
          <w:rFonts w:cstheme="minorHAnsi"/>
          <w:sz w:val="20"/>
          <w:szCs w:val="20"/>
        </w:rPr>
      </w:pPr>
      <w:r w:rsidRPr="0079750E">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w:t>
      </w:r>
      <w:r w:rsidR="0079750E">
        <w:rPr>
          <w:rFonts w:cstheme="minorHAnsi"/>
          <w:sz w:val="20"/>
          <w:szCs w:val="20"/>
        </w:rPr>
        <w:t>dstawie stosunku pracy wraz ze </w:t>
      </w:r>
      <w:r w:rsidRPr="0079750E">
        <w:rPr>
          <w:rFonts w:cstheme="minorHAnsi"/>
          <w:sz w:val="20"/>
          <w:szCs w:val="20"/>
        </w:rPr>
        <w:t>wskazaniem liczby tych osób, rodzaju umowy o pracę, okresu zatrudnienia i wymiaru etatu oraz podpis osoby upoważnionej do złożenia oświadczenia w imieniu Wykonawcy lub</w:t>
      </w:r>
      <w:r w:rsidRPr="0079750E">
        <w:rPr>
          <w:rFonts w:cstheme="minorHAnsi"/>
          <w:spacing w:val="-16"/>
          <w:sz w:val="20"/>
          <w:szCs w:val="20"/>
        </w:rPr>
        <w:t xml:space="preserve"> </w:t>
      </w:r>
      <w:r w:rsidRPr="0079750E">
        <w:rPr>
          <w:rFonts w:cstheme="minorHAnsi"/>
          <w:sz w:val="20"/>
          <w:szCs w:val="20"/>
        </w:rPr>
        <w:t>Podwykonawcy;</w:t>
      </w:r>
    </w:p>
    <w:p w14:paraId="65670B07" w14:textId="7140CFD3" w:rsidR="00EF6CC6" w:rsidRDefault="00EF6CC6" w:rsidP="0079750E">
      <w:pPr>
        <w:pStyle w:val="Akapitzlist"/>
        <w:numPr>
          <w:ilvl w:val="1"/>
          <w:numId w:val="44"/>
        </w:numPr>
        <w:ind w:left="1418" w:right="248" w:hanging="425"/>
        <w:rPr>
          <w:rFonts w:cstheme="minorHAnsi"/>
          <w:sz w:val="20"/>
          <w:szCs w:val="20"/>
        </w:rPr>
      </w:pPr>
      <w:r w:rsidRPr="0079750E">
        <w:rPr>
          <w:rFonts w:cstheme="minorHAnsi"/>
          <w:sz w:val="20"/>
          <w:szCs w:val="20"/>
        </w:rPr>
        <w:t>Poświadczone za zgodność z oryginałem kopie umów o pracę osób wykonujących czynności, których dotyczy oświadczenie, o którym mowa w ppkt.</w:t>
      </w:r>
      <w:r w:rsidR="00F71C90">
        <w:rPr>
          <w:rFonts w:cstheme="minorHAnsi"/>
          <w:sz w:val="20"/>
          <w:szCs w:val="20"/>
        </w:rPr>
        <w:t xml:space="preserve"> 7</w:t>
      </w:r>
      <w:r w:rsidRPr="0079750E">
        <w:rPr>
          <w:rFonts w:cstheme="minorHAnsi"/>
          <w:sz w:val="20"/>
          <w:szCs w:val="20"/>
        </w:rPr>
        <w:t>.2. SWZ. Kopia umowy o pra</w:t>
      </w:r>
      <w:r w:rsidR="0079750E">
        <w:rPr>
          <w:rFonts w:cstheme="minorHAnsi"/>
          <w:sz w:val="20"/>
          <w:szCs w:val="20"/>
        </w:rPr>
        <w:t xml:space="preserve">cę winna zostać zanonimizowana w sposób zapewniający </w:t>
      </w:r>
      <w:r w:rsidR="004E34F4">
        <w:rPr>
          <w:rFonts w:cstheme="minorHAnsi"/>
          <w:sz w:val="20"/>
          <w:szCs w:val="20"/>
        </w:rPr>
        <w:t xml:space="preserve">ochronę danych osobowych pracowników, </w:t>
      </w:r>
      <w:r w:rsidRPr="0079750E">
        <w:rPr>
          <w:rFonts w:cstheme="minorHAnsi"/>
          <w:sz w:val="20"/>
          <w:szCs w:val="20"/>
        </w:rPr>
        <w:t>zgodnie z</w:t>
      </w:r>
      <w:r w:rsidR="004E34F4">
        <w:rPr>
          <w:rFonts w:cstheme="minorHAnsi"/>
          <w:sz w:val="20"/>
          <w:szCs w:val="20"/>
        </w:rPr>
        <w:t> </w:t>
      </w:r>
      <w:r w:rsidRPr="0079750E">
        <w:rPr>
          <w:rFonts w:cstheme="minorHAnsi"/>
          <w:sz w:val="20"/>
          <w:szCs w:val="20"/>
        </w:rPr>
        <w:t>przepisami ustawy z dnia 10 maja 2018 r. o ochronie danych osobowych tj. w szczególności bez adresów, numerów PESEL). Informacje takie jak: imię i nazwisko pracownika, data zawarcia umowy, wymiar etatu, rodzaj umowy o pracę nie podlegają anonimizacji i muszą być możliwe do</w:t>
      </w:r>
      <w:r w:rsidR="004E34F4">
        <w:rPr>
          <w:rFonts w:cstheme="minorHAnsi"/>
          <w:sz w:val="20"/>
          <w:szCs w:val="20"/>
        </w:rPr>
        <w:t> </w:t>
      </w:r>
      <w:r w:rsidRPr="0079750E">
        <w:rPr>
          <w:rFonts w:cstheme="minorHAnsi"/>
          <w:sz w:val="20"/>
          <w:szCs w:val="20"/>
        </w:rPr>
        <w:t>zidentyfikowania.</w:t>
      </w:r>
    </w:p>
    <w:p w14:paraId="3D1EF51E" w14:textId="77777777" w:rsidR="00EF6CC6" w:rsidRDefault="00EF6CC6" w:rsidP="004E34F4">
      <w:pPr>
        <w:pStyle w:val="Akapitzlist"/>
        <w:numPr>
          <w:ilvl w:val="1"/>
          <w:numId w:val="44"/>
        </w:numPr>
        <w:ind w:left="1418" w:right="248" w:hanging="425"/>
        <w:rPr>
          <w:rFonts w:cstheme="minorHAnsi"/>
          <w:sz w:val="20"/>
          <w:szCs w:val="20"/>
        </w:rPr>
      </w:pPr>
      <w:r w:rsidRPr="004E34F4">
        <w:rPr>
          <w:rFonts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4E34F4">
        <w:rPr>
          <w:rFonts w:cstheme="minorHAnsi"/>
          <w:spacing w:val="-2"/>
          <w:sz w:val="20"/>
          <w:szCs w:val="20"/>
        </w:rPr>
        <w:t xml:space="preserve"> </w:t>
      </w:r>
      <w:r w:rsidRPr="004E34F4">
        <w:rPr>
          <w:rFonts w:cstheme="minorHAnsi"/>
          <w:sz w:val="20"/>
          <w:szCs w:val="20"/>
        </w:rPr>
        <w:t>rozliczeniowy;</w:t>
      </w:r>
    </w:p>
    <w:p w14:paraId="67AE571D" w14:textId="6841838E" w:rsidR="00EF6CC6" w:rsidRDefault="00EF6CC6" w:rsidP="004E34F4">
      <w:pPr>
        <w:pStyle w:val="Akapitzlist"/>
        <w:numPr>
          <w:ilvl w:val="1"/>
          <w:numId w:val="44"/>
        </w:numPr>
        <w:ind w:left="1418" w:right="248" w:hanging="425"/>
        <w:rPr>
          <w:rFonts w:cstheme="minorHAnsi"/>
          <w:sz w:val="20"/>
          <w:szCs w:val="20"/>
        </w:rPr>
      </w:pPr>
      <w:r w:rsidRPr="004E34F4">
        <w:rPr>
          <w:rFonts w:cstheme="minorHAnsi"/>
          <w:sz w:val="20"/>
          <w:szCs w:val="20"/>
        </w:rPr>
        <w:t xml:space="preserve">Poświadczoną za zgodność z oryginałem odpowiednio przez Wykonawcę lub Podwykonawcę kopie dowodu potwierdzającego zgłoszenie pracownika przez pracodawcę </w:t>
      </w:r>
      <w:r w:rsidR="004E34F4">
        <w:rPr>
          <w:rFonts w:cstheme="minorHAnsi"/>
          <w:sz w:val="20"/>
          <w:szCs w:val="20"/>
        </w:rPr>
        <w:t xml:space="preserve">do ubezpieczeń, zanonimizowaną w sposób zapewniający ochronę danych osobowych pracowników, </w:t>
      </w:r>
      <w:r w:rsidRPr="004E34F4">
        <w:rPr>
          <w:rFonts w:cstheme="minorHAnsi"/>
          <w:sz w:val="20"/>
          <w:szCs w:val="20"/>
        </w:rPr>
        <w:t>zgodnie z</w:t>
      </w:r>
      <w:r w:rsidR="004E34F4">
        <w:rPr>
          <w:rFonts w:cstheme="minorHAnsi"/>
          <w:sz w:val="20"/>
          <w:szCs w:val="20"/>
        </w:rPr>
        <w:t> </w:t>
      </w:r>
      <w:r w:rsidRPr="004E34F4">
        <w:rPr>
          <w:rFonts w:cstheme="minorHAnsi"/>
          <w:sz w:val="20"/>
          <w:szCs w:val="20"/>
        </w:rPr>
        <w:t>przepisami ustawy o ochronie danych osobowych</w:t>
      </w:r>
      <w:r w:rsidR="004E34F4">
        <w:rPr>
          <w:rFonts w:cstheme="minorHAnsi"/>
          <w:sz w:val="20"/>
          <w:szCs w:val="20"/>
        </w:rPr>
        <w:t>.</w:t>
      </w:r>
    </w:p>
    <w:p w14:paraId="2650DDDC" w14:textId="0D2A01DC" w:rsidR="00EF6CC6" w:rsidRDefault="00EF6CC6" w:rsidP="004E34F4">
      <w:pPr>
        <w:pStyle w:val="Akapitzlist"/>
        <w:numPr>
          <w:ilvl w:val="0"/>
          <w:numId w:val="44"/>
        </w:numPr>
        <w:ind w:left="993" w:right="248" w:hanging="426"/>
        <w:rPr>
          <w:rFonts w:cstheme="minorHAnsi"/>
          <w:sz w:val="20"/>
          <w:szCs w:val="20"/>
        </w:rPr>
      </w:pPr>
      <w:r w:rsidRPr="004E34F4">
        <w:rPr>
          <w:rFonts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w:t>
      </w:r>
      <w:r w:rsidR="004E34F4">
        <w:rPr>
          <w:rFonts w:cstheme="minorHAnsi"/>
          <w:sz w:val="20"/>
          <w:szCs w:val="20"/>
        </w:rPr>
        <w:t> </w:t>
      </w:r>
      <w:r w:rsidRPr="004E34F4">
        <w:rPr>
          <w:rFonts w:cstheme="minorHAnsi"/>
          <w:sz w:val="20"/>
          <w:szCs w:val="20"/>
        </w:rPr>
        <w:t>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4E34F4">
        <w:rPr>
          <w:rFonts w:cstheme="minorHAnsi"/>
          <w:spacing w:val="-13"/>
          <w:sz w:val="20"/>
          <w:szCs w:val="20"/>
        </w:rPr>
        <w:t xml:space="preserve"> </w:t>
      </w:r>
      <w:r w:rsidRPr="004E34F4">
        <w:rPr>
          <w:rFonts w:cstheme="minorHAnsi"/>
          <w:sz w:val="20"/>
          <w:szCs w:val="20"/>
        </w:rPr>
        <w:t>czynności.</w:t>
      </w:r>
    </w:p>
    <w:p w14:paraId="64A4D283" w14:textId="7EDD4408" w:rsidR="00C25F83" w:rsidRPr="004E34F4" w:rsidRDefault="00EF6CC6" w:rsidP="004E34F4">
      <w:pPr>
        <w:pStyle w:val="Akapitzlist"/>
        <w:numPr>
          <w:ilvl w:val="0"/>
          <w:numId w:val="44"/>
        </w:numPr>
        <w:ind w:left="993" w:right="248" w:hanging="426"/>
        <w:rPr>
          <w:rFonts w:cstheme="minorHAnsi"/>
          <w:sz w:val="20"/>
          <w:szCs w:val="20"/>
        </w:rPr>
      </w:pPr>
      <w:r w:rsidRPr="004E34F4">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51E92B15" w14:textId="77777777" w:rsidR="00EF6CC6" w:rsidRPr="00EF6CC6" w:rsidRDefault="00EF6CC6" w:rsidP="00DE3CD1">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26</w:t>
      </w:r>
    </w:p>
    <w:p w14:paraId="7926AF40" w14:textId="77777777" w:rsidR="00EF6CC6" w:rsidRDefault="00EF6CC6" w:rsidP="004E34F4">
      <w:pPr>
        <w:numPr>
          <w:ilvl w:val="0"/>
          <w:numId w:val="2"/>
        </w:numPr>
        <w:ind w:left="993" w:right="278" w:hanging="426"/>
        <w:jc w:val="both"/>
        <w:rPr>
          <w:rFonts w:cstheme="minorHAnsi"/>
          <w:sz w:val="20"/>
          <w:szCs w:val="20"/>
        </w:rPr>
      </w:pPr>
      <w:r w:rsidRPr="00EF6CC6">
        <w:rPr>
          <w:rFonts w:cstheme="minorHAnsi"/>
          <w:sz w:val="20"/>
          <w:szCs w:val="20"/>
        </w:rPr>
        <w:t>Wszelkie zmiany umowy pod rygorem nieważności wymagają formy</w:t>
      </w:r>
      <w:r w:rsidRPr="00EF6CC6">
        <w:rPr>
          <w:rFonts w:cstheme="minorHAnsi"/>
          <w:spacing w:val="-3"/>
          <w:sz w:val="20"/>
          <w:szCs w:val="20"/>
        </w:rPr>
        <w:t xml:space="preserve"> </w:t>
      </w:r>
      <w:r w:rsidRPr="00EF6CC6">
        <w:rPr>
          <w:rFonts w:cstheme="minorHAnsi"/>
          <w:sz w:val="20"/>
          <w:szCs w:val="20"/>
        </w:rPr>
        <w:t>pisemnej.</w:t>
      </w:r>
    </w:p>
    <w:p w14:paraId="5C1E164C" w14:textId="69B24368" w:rsidR="00EF6CC6" w:rsidRDefault="00EF6CC6" w:rsidP="004E34F4">
      <w:pPr>
        <w:numPr>
          <w:ilvl w:val="0"/>
          <w:numId w:val="2"/>
        </w:numPr>
        <w:ind w:left="993" w:right="278" w:hanging="426"/>
        <w:jc w:val="both"/>
        <w:rPr>
          <w:rFonts w:cstheme="minorHAnsi"/>
          <w:sz w:val="20"/>
          <w:szCs w:val="20"/>
        </w:rPr>
      </w:pPr>
      <w:r w:rsidRPr="004E34F4">
        <w:rPr>
          <w:rFonts w:cstheme="minorHAnsi"/>
          <w:sz w:val="20"/>
          <w:szCs w:val="20"/>
        </w:rPr>
        <w:t>Poza przypadkami wymienionymi w art. 455 ust. 1 pkt. 2 lit b i c, pkt. 3 i  4 oraz ust. 2 ustawy z dnia 11 września 2019 roku Prawo zamówień publicznych (</w:t>
      </w:r>
      <w:r w:rsidR="004E34F4">
        <w:rPr>
          <w:rFonts w:cstheme="minorHAnsi"/>
          <w:sz w:val="20"/>
          <w:szCs w:val="20"/>
        </w:rPr>
        <w:t xml:space="preserve">t.j. </w:t>
      </w:r>
      <w:r w:rsidR="00485ED7">
        <w:rPr>
          <w:rFonts w:cstheme="minorHAnsi"/>
          <w:sz w:val="20"/>
          <w:szCs w:val="20"/>
        </w:rPr>
        <w:t>Dz.U.</w:t>
      </w:r>
      <w:r w:rsidRPr="004E34F4">
        <w:rPr>
          <w:rFonts w:cstheme="minorHAnsi"/>
          <w:sz w:val="20"/>
          <w:szCs w:val="20"/>
        </w:rPr>
        <w:t>202</w:t>
      </w:r>
      <w:r w:rsidR="00485ED7">
        <w:rPr>
          <w:rFonts w:cstheme="minorHAnsi"/>
          <w:sz w:val="20"/>
          <w:szCs w:val="20"/>
        </w:rPr>
        <w:t>2.1710</w:t>
      </w:r>
      <w:r w:rsidRPr="004E34F4">
        <w:rPr>
          <w:rFonts w:cstheme="minorHAnsi"/>
          <w:sz w:val="20"/>
          <w:szCs w:val="20"/>
        </w:rPr>
        <w:t xml:space="preserve"> ze zm</w:t>
      </w:r>
      <w:r w:rsidR="00485ED7">
        <w:rPr>
          <w:rFonts w:cstheme="minorHAnsi"/>
          <w:sz w:val="20"/>
          <w:szCs w:val="20"/>
        </w:rPr>
        <w:t>.</w:t>
      </w:r>
      <w:r w:rsidRPr="004E34F4">
        <w:rPr>
          <w:rFonts w:cstheme="minorHAnsi"/>
          <w:sz w:val="20"/>
          <w:szCs w:val="20"/>
        </w:rPr>
        <w:t>), przewiduje się możliwość dokonania zmian postanowień umowy w stosunku do treści oferty, na</w:t>
      </w:r>
      <w:r w:rsidR="004E34F4">
        <w:rPr>
          <w:rFonts w:cstheme="minorHAnsi"/>
          <w:sz w:val="20"/>
          <w:szCs w:val="20"/>
        </w:rPr>
        <w:t> </w:t>
      </w:r>
      <w:r w:rsidRPr="004E34F4">
        <w:rPr>
          <w:rFonts w:cstheme="minorHAnsi"/>
          <w:sz w:val="20"/>
          <w:szCs w:val="20"/>
        </w:rPr>
        <w:t>podstawie której dokonano wyboru Wykonawcy</w:t>
      </w:r>
      <w:r w:rsidRPr="004E34F4">
        <w:rPr>
          <w:rFonts w:cstheme="minorHAnsi"/>
          <w:spacing w:val="2"/>
          <w:sz w:val="20"/>
          <w:szCs w:val="20"/>
        </w:rPr>
        <w:t xml:space="preserve"> </w:t>
      </w:r>
      <w:r w:rsidRPr="004E34F4">
        <w:rPr>
          <w:rFonts w:cstheme="minorHAnsi"/>
          <w:sz w:val="20"/>
          <w:szCs w:val="20"/>
        </w:rPr>
        <w:t>dotyczących:</w:t>
      </w:r>
    </w:p>
    <w:p w14:paraId="094A38C1" w14:textId="77777777" w:rsidR="00EF6CC6" w:rsidRDefault="00EF6CC6" w:rsidP="004E34F4">
      <w:pPr>
        <w:pStyle w:val="Akapitzlist"/>
        <w:numPr>
          <w:ilvl w:val="1"/>
          <w:numId w:val="2"/>
        </w:numPr>
        <w:ind w:left="1418" w:right="278" w:hanging="425"/>
        <w:rPr>
          <w:rFonts w:cstheme="minorHAnsi"/>
          <w:sz w:val="20"/>
          <w:szCs w:val="20"/>
        </w:rPr>
      </w:pPr>
      <w:r w:rsidRPr="004E34F4">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7F70011A" w14:textId="48BE605E" w:rsidR="00EF6CC6" w:rsidRDefault="00EF6CC6" w:rsidP="004E34F4">
      <w:pPr>
        <w:pStyle w:val="Akapitzlist"/>
        <w:numPr>
          <w:ilvl w:val="0"/>
          <w:numId w:val="45"/>
        </w:numPr>
        <w:ind w:left="1843" w:right="278" w:hanging="425"/>
        <w:rPr>
          <w:rFonts w:cstheme="minorHAnsi"/>
          <w:sz w:val="20"/>
          <w:szCs w:val="20"/>
        </w:rPr>
      </w:pPr>
      <w:r w:rsidRPr="004E34F4">
        <w:rPr>
          <w:rFonts w:cstheme="minorHAnsi"/>
          <w:sz w:val="20"/>
          <w:szCs w:val="20"/>
        </w:rPr>
        <w:t xml:space="preserve">jeżeli przyczyny, z powodu których będzie zagrożone dotrzymanie terminu zakończenia przedmiotu umowy będą następstwem okoliczności, za które odpowiedzialność ponosi </w:t>
      </w:r>
      <w:r w:rsidR="004E34F4">
        <w:rPr>
          <w:rFonts w:cstheme="minorHAnsi"/>
          <w:sz w:val="20"/>
          <w:szCs w:val="20"/>
        </w:rPr>
        <w:t xml:space="preserve">Zamawiający, </w:t>
      </w:r>
      <w:r w:rsidRPr="004E34F4">
        <w:rPr>
          <w:rFonts w:cstheme="minorHAnsi"/>
          <w:sz w:val="20"/>
          <w:szCs w:val="20"/>
        </w:rPr>
        <w:t>w szczególności będą następstwem nieterminowego przekazania placu budowy, konieczności zmian dokumentacji projektowej w zakresie, w j</w:t>
      </w:r>
      <w:r w:rsidR="004E34F4">
        <w:rPr>
          <w:rFonts w:cstheme="minorHAnsi"/>
          <w:sz w:val="20"/>
          <w:szCs w:val="20"/>
        </w:rPr>
        <w:t>akim ww. okoliczności miały lub b</w:t>
      </w:r>
      <w:r w:rsidRPr="004E34F4">
        <w:rPr>
          <w:rFonts w:cstheme="minorHAnsi"/>
          <w:sz w:val="20"/>
          <w:szCs w:val="20"/>
        </w:rPr>
        <w:t>ędą mogły mieć wpływ na dotrzymanie terminu zakończenia przedmiotu umowy,</w:t>
      </w:r>
    </w:p>
    <w:p w14:paraId="06E73D1B" w14:textId="2297A313" w:rsidR="00EF6CC6" w:rsidRPr="004E34F4" w:rsidRDefault="00EF6CC6" w:rsidP="004E34F4">
      <w:pPr>
        <w:pStyle w:val="Akapitzlist"/>
        <w:numPr>
          <w:ilvl w:val="0"/>
          <w:numId w:val="45"/>
        </w:numPr>
        <w:ind w:left="1843" w:right="278" w:hanging="425"/>
        <w:rPr>
          <w:rFonts w:cstheme="minorHAnsi"/>
          <w:sz w:val="20"/>
          <w:szCs w:val="20"/>
        </w:rPr>
      </w:pPr>
      <w:r w:rsidRPr="004E34F4">
        <w:rPr>
          <w:rFonts w:cstheme="minorHAnsi"/>
          <w:sz w:val="20"/>
          <w:szCs w:val="20"/>
        </w:rPr>
        <w:t>gdy wystąpią niekorzystne warunki atmosferyczne uniemożliwiające prawidło</w:t>
      </w:r>
      <w:r w:rsidR="004E34F4">
        <w:rPr>
          <w:rFonts w:cstheme="minorHAnsi"/>
          <w:sz w:val="20"/>
          <w:szCs w:val="20"/>
        </w:rPr>
        <w:t xml:space="preserve">we wykonanie robót, </w:t>
      </w:r>
      <w:r w:rsidRPr="004E34F4">
        <w:rPr>
          <w:rFonts w:cstheme="minorHAnsi"/>
          <w:sz w:val="20"/>
          <w:szCs w:val="20"/>
        </w:rPr>
        <w:t xml:space="preserve">w </w:t>
      </w:r>
      <w:r w:rsidRPr="004E34F4">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01FF59E" w14:textId="70845E67" w:rsidR="00EF6CC6" w:rsidRPr="000936F6" w:rsidRDefault="00EF6CC6" w:rsidP="004E34F4">
      <w:pPr>
        <w:pStyle w:val="Akapitzlist"/>
        <w:numPr>
          <w:ilvl w:val="0"/>
          <w:numId w:val="45"/>
        </w:numPr>
        <w:ind w:left="1843" w:right="278" w:hanging="425"/>
        <w:rPr>
          <w:rFonts w:cstheme="minorHAnsi"/>
          <w:sz w:val="20"/>
          <w:szCs w:val="20"/>
        </w:rPr>
      </w:pPr>
      <w:r w:rsidRPr="004E34F4">
        <w:rPr>
          <w:rFonts w:cstheme="minorHAnsi"/>
          <w:color w:val="000000" w:themeColor="text1"/>
          <w:sz w:val="20"/>
          <w:szCs w:val="20"/>
        </w:rPr>
        <w:t xml:space="preserve">gdy wystąpi konieczność udzielenia zamówień dodatkowych, które wstrzymują lub opóźniają realizację przedmiotu Umowy, wystąpienia niebezpieczeństwa kolizji z planowanymi lub równolegle prowadzonymi przez inne podmioty inwestycjami w zakresie niezbędnym </w:t>
      </w:r>
      <w:r w:rsidRPr="004E34F4">
        <w:rPr>
          <w:rFonts w:cstheme="minorHAnsi"/>
          <w:color w:val="000000" w:themeColor="text1"/>
          <w:sz w:val="20"/>
          <w:szCs w:val="20"/>
        </w:rPr>
        <w:lastRenderedPageBreak/>
        <w:t>do</w:t>
      </w:r>
      <w:r w:rsidR="000936F6">
        <w:rPr>
          <w:rFonts w:cstheme="minorHAnsi"/>
          <w:color w:val="000000" w:themeColor="text1"/>
          <w:sz w:val="20"/>
          <w:szCs w:val="20"/>
        </w:rPr>
        <w:t> </w:t>
      </w:r>
      <w:r w:rsidRPr="004E34F4">
        <w:rPr>
          <w:rFonts w:cstheme="minorHAnsi"/>
          <w:color w:val="000000" w:themeColor="text1"/>
          <w:sz w:val="20"/>
          <w:szCs w:val="20"/>
        </w:rPr>
        <w:t>uniknięcia lub usunięcia tych</w:t>
      </w:r>
      <w:r w:rsidRPr="004E34F4">
        <w:rPr>
          <w:rFonts w:cstheme="minorHAnsi"/>
          <w:color w:val="000000" w:themeColor="text1"/>
          <w:spacing w:val="-6"/>
          <w:sz w:val="20"/>
          <w:szCs w:val="20"/>
        </w:rPr>
        <w:t xml:space="preserve"> </w:t>
      </w:r>
      <w:r w:rsidRPr="004E34F4">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4E34F4">
        <w:rPr>
          <w:rFonts w:cstheme="minorHAnsi"/>
          <w:color w:val="000000" w:themeColor="text1"/>
          <w:spacing w:val="-1"/>
          <w:sz w:val="20"/>
          <w:szCs w:val="20"/>
        </w:rPr>
        <w:t xml:space="preserve"> </w:t>
      </w:r>
      <w:r w:rsidRPr="004E34F4">
        <w:rPr>
          <w:rFonts w:cstheme="minorHAnsi"/>
          <w:color w:val="000000" w:themeColor="text1"/>
          <w:sz w:val="20"/>
          <w:szCs w:val="20"/>
        </w:rPr>
        <w:t>odpowiedzialność,</w:t>
      </w:r>
    </w:p>
    <w:p w14:paraId="151EB32D" w14:textId="77777777" w:rsidR="00EF6CC6" w:rsidRPr="000936F6" w:rsidRDefault="00EF6CC6" w:rsidP="000936F6">
      <w:pPr>
        <w:pStyle w:val="Akapitzlist"/>
        <w:numPr>
          <w:ilvl w:val="0"/>
          <w:numId w:val="45"/>
        </w:numPr>
        <w:ind w:left="1843" w:right="278" w:hanging="425"/>
        <w:rPr>
          <w:rFonts w:cstheme="minorHAnsi"/>
          <w:sz w:val="20"/>
          <w:szCs w:val="20"/>
        </w:rPr>
      </w:pPr>
      <w:r w:rsidRPr="000936F6">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0936F6">
        <w:rPr>
          <w:rFonts w:cstheme="minorHAnsi"/>
          <w:color w:val="000000" w:themeColor="text1"/>
          <w:spacing w:val="1"/>
          <w:sz w:val="20"/>
          <w:szCs w:val="20"/>
        </w:rPr>
        <w:t xml:space="preserve"> </w:t>
      </w:r>
      <w:r w:rsidRPr="000936F6">
        <w:rPr>
          <w:rFonts w:cstheme="minorHAnsi"/>
          <w:color w:val="000000" w:themeColor="text1"/>
          <w:sz w:val="20"/>
          <w:szCs w:val="20"/>
        </w:rPr>
        <w:t>Wykonawcy,</w:t>
      </w:r>
    </w:p>
    <w:p w14:paraId="55CC73BA" w14:textId="77777777" w:rsidR="00EF6CC6" w:rsidRPr="007E3945" w:rsidRDefault="00EF6CC6" w:rsidP="000936F6">
      <w:pPr>
        <w:pStyle w:val="Akapitzlist"/>
        <w:numPr>
          <w:ilvl w:val="0"/>
          <w:numId w:val="45"/>
        </w:numPr>
        <w:ind w:left="1843" w:right="278" w:hanging="425"/>
        <w:rPr>
          <w:rFonts w:cstheme="minorHAnsi"/>
          <w:sz w:val="20"/>
          <w:szCs w:val="20"/>
        </w:rPr>
      </w:pPr>
      <w:r w:rsidRPr="000936F6">
        <w:rPr>
          <w:rFonts w:cstheme="minorHAnsi"/>
          <w:color w:val="000000" w:themeColor="text1"/>
          <w:sz w:val="20"/>
          <w:szCs w:val="20"/>
        </w:rPr>
        <w:t>wystąpienia siły wyższej uniemożliwiającej wykonanie przedmiotu Umowy zgodnie z jej postanowieniami.</w:t>
      </w:r>
    </w:p>
    <w:p w14:paraId="1F80911F" w14:textId="35E72B9D" w:rsidR="00EF6CC6" w:rsidRPr="007E3945" w:rsidRDefault="00EF6CC6" w:rsidP="007E3945">
      <w:pPr>
        <w:pStyle w:val="Akapitzlist"/>
        <w:numPr>
          <w:ilvl w:val="1"/>
          <w:numId w:val="2"/>
        </w:numPr>
        <w:ind w:left="1418" w:right="278" w:hanging="425"/>
        <w:rPr>
          <w:rFonts w:cstheme="minorHAnsi"/>
          <w:sz w:val="20"/>
          <w:szCs w:val="20"/>
        </w:rPr>
      </w:pPr>
      <w:r w:rsidRPr="007E3945">
        <w:rPr>
          <w:rFonts w:cstheme="minorHAnsi"/>
          <w:color w:val="000000" w:themeColor="text1"/>
          <w:sz w:val="20"/>
          <w:szCs w:val="20"/>
        </w:rPr>
        <w:t>technologii wykonania robót budowlanych, sposobu i zakresu wykonania przedmio</w:t>
      </w:r>
      <w:r w:rsidR="007E3945">
        <w:rPr>
          <w:rFonts w:cstheme="minorHAnsi"/>
          <w:color w:val="000000" w:themeColor="text1"/>
          <w:sz w:val="20"/>
          <w:szCs w:val="20"/>
        </w:rPr>
        <w:t xml:space="preserve">tu Umowy </w:t>
      </w:r>
      <w:r w:rsidRPr="007E3945">
        <w:rPr>
          <w:rFonts w:cstheme="minorHAnsi"/>
          <w:color w:val="000000" w:themeColor="text1"/>
          <w:sz w:val="20"/>
          <w:szCs w:val="20"/>
        </w:rPr>
        <w:t>w</w:t>
      </w:r>
      <w:r w:rsidR="007E3945">
        <w:rPr>
          <w:rFonts w:cstheme="minorHAnsi"/>
          <w:color w:val="000000" w:themeColor="text1"/>
          <w:sz w:val="20"/>
          <w:szCs w:val="20"/>
        </w:rPr>
        <w:t> </w:t>
      </w:r>
      <w:r w:rsidRPr="007E3945">
        <w:rPr>
          <w:rFonts w:cstheme="minorHAnsi"/>
          <w:color w:val="000000" w:themeColor="text1"/>
          <w:sz w:val="20"/>
          <w:szCs w:val="20"/>
        </w:rPr>
        <w:t>następujących sytuacjach:</w:t>
      </w:r>
    </w:p>
    <w:p w14:paraId="224C10FB" w14:textId="454BD16C" w:rsidR="00EF6CC6" w:rsidRPr="007E3945" w:rsidRDefault="00EF6CC6" w:rsidP="007E3945">
      <w:pPr>
        <w:pStyle w:val="Akapitzlist"/>
        <w:numPr>
          <w:ilvl w:val="2"/>
          <w:numId w:val="2"/>
        </w:numPr>
        <w:ind w:left="1843" w:right="278" w:hanging="425"/>
        <w:rPr>
          <w:rFonts w:cstheme="minorHAnsi"/>
          <w:sz w:val="20"/>
          <w:szCs w:val="20"/>
        </w:rPr>
      </w:pPr>
      <w:r w:rsidRPr="007E3945">
        <w:rPr>
          <w:rFonts w:cstheme="minorHAnsi"/>
          <w:color w:val="000000" w:themeColor="text1"/>
          <w:sz w:val="20"/>
          <w:szCs w:val="20"/>
        </w:rPr>
        <w:t>konieczności zrealizowania jakiejkolwiek części robót, objętej przedmiotem Umowy, przy zastosowaniu odmiennych rozwiązań technicznych lub technologicznych, niż wskazane w</w:t>
      </w:r>
      <w:r w:rsidR="007E3945">
        <w:rPr>
          <w:rFonts w:cstheme="minorHAnsi"/>
          <w:color w:val="000000" w:themeColor="text1"/>
          <w:sz w:val="20"/>
          <w:szCs w:val="20"/>
        </w:rPr>
        <w:t> </w:t>
      </w:r>
      <w:r w:rsidRPr="007E3945">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7E3945">
        <w:rPr>
          <w:rFonts w:cstheme="minorHAnsi"/>
          <w:color w:val="000000" w:themeColor="text1"/>
          <w:spacing w:val="-1"/>
          <w:sz w:val="20"/>
          <w:szCs w:val="20"/>
        </w:rPr>
        <w:t xml:space="preserve"> </w:t>
      </w:r>
      <w:r w:rsidRPr="007E3945">
        <w:rPr>
          <w:rFonts w:cstheme="minorHAnsi"/>
          <w:color w:val="000000" w:themeColor="text1"/>
          <w:sz w:val="20"/>
          <w:szCs w:val="20"/>
        </w:rPr>
        <w:t>umowy,</w:t>
      </w:r>
    </w:p>
    <w:p w14:paraId="5B3421EF" w14:textId="335BA5A7" w:rsidR="00EF6CC6" w:rsidRPr="007E3945" w:rsidRDefault="00EF6CC6" w:rsidP="007E3945">
      <w:pPr>
        <w:pStyle w:val="Akapitzlist"/>
        <w:numPr>
          <w:ilvl w:val="2"/>
          <w:numId w:val="2"/>
        </w:numPr>
        <w:ind w:left="1843" w:right="278" w:hanging="425"/>
        <w:rPr>
          <w:rFonts w:cstheme="minorHAnsi"/>
          <w:sz w:val="20"/>
          <w:szCs w:val="20"/>
        </w:rPr>
      </w:pPr>
      <w:r w:rsidRPr="007E3945">
        <w:rPr>
          <w:rFonts w:cstheme="minorHAnsi"/>
          <w:color w:val="000000" w:themeColor="text1"/>
          <w:sz w:val="20"/>
          <w:szCs w:val="20"/>
        </w:rPr>
        <w:t>wystąpienia warunków terenu budowy odbiegających w sposób istotny od przyjętych w</w:t>
      </w:r>
      <w:r w:rsidR="007E3945">
        <w:rPr>
          <w:rFonts w:cstheme="minorHAnsi"/>
          <w:color w:val="000000" w:themeColor="text1"/>
          <w:sz w:val="20"/>
          <w:szCs w:val="20"/>
        </w:rPr>
        <w:t> </w:t>
      </w:r>
      <w:r w:rsidRPr="007E3945">
        <w:rPr>
          <w:rFonts w:cstheme="minorHAnsi"/>
          <w:color w:val="000000" w:themeColor="text1"/>
          <w:sz w:val="20"/>
          <w:szCs w:val="20"/>
        </w:rPr>
        <w:t>dokumentacji projektowej, w szczególności napotkania niezinwentaryzowanych lub błędnie zinwentaryzowanych sieci, instalacji lub innych obiektów</w:t>
      </w:r>
      <w:r w:rsidRPr="007E3945">
        <w:rPr>
          <w:rFonts w:cstheme="minorHAnsi"/>
          <w:color w:val="000000" w:themeColor="text1"/>
          <w:spacing w:val="-2"/>
          <w:sz w:val="20"/>
          <w:szCs w:val="20"/>
        </w:rPr>
        <w:t xml:space="preserve"> </w:t>
      </w:r>
      <w:r w:rsidRPr="007E3945">
        <w:rPr>
          <w:rFonts w:cstheme="minorHAnsi"/>
          <w:color w:val="000000" w:themeColor="text1"/>
          <w:sz w:val="20"/>
          <w:szCs w:val="20"/>
        </w:rPr>
        <w:t>budowlanych,</w:t>
      </w:r>
    </w:p>
    <w:p w14:paraId="7A06A2DD" w14:textId="77777777" w:rsidR="00EF6CC6" w:rsidRPr="007E3945" w:rsidRDefault="00EF6CC6" w:rsidP="007E3945">
      <w:pPr>
        <w:pStyle w:val="Akapitzlist"/>
        <w:numPr>
          <w:ilvl w:val="2"/>
          <w:numId w:val="2"/>
        </w:numPr>
        <w:ind w:left="1843" w:right="278" w:hanging="425"/>
        <w:rPr>
          <w:rFonts w:cstheme="minorHAnsi"/>
          <w:sz w:val="20"/>
          <w:szCs w:val="20"/>
        </w:rPr>
      </w:pPr>
      <w:r w:rsidRPr="007E3945">
        <w:rPr>
          <w:rFonts w:cstheme="minorHAnsi"/>
          <w:color w:val="000000" w:themeColor="text1"/>
          <w:sz w:val="20"/>
          <w:szCs w:val="20"/>
        </w:rPr>
        <w:t>konieczności zrealizowania przedmiotu Umowy przy zastosowaniu innych rozwiązań technicznych lub materiałowych ze względu na zmiany obowiązującego prawa,</w:t>
      </w:r>
    </w:p>
    <w:p w14:paraId="6BA2FEB4" w14:textId="77777777" w:rsidR="00EF6CC6" w:rsidRPr="007E3945" w:rsidRDefault="00EF6CC6" w:rsidP="007E3945">
      <w:pPr>
        <w:pStyle w:val="Akapitzlist"/>
        <w:numPr>
          <w:ilvl w:val="2"/>
          <w:numId w:val="2"/>
        </w:numPr>
        <w:ind w:left="1843" w:right="278" w:hanging="425"/>
        <w:rPr>
          <w:rFonts w:cstheme="minorHAnsi"/>
          <w:sz w:val="20"/>
          <w:szCs w:val="20"/>
        </w:rPr>
      </w:pPr>
      <w:r w:rsidRPr="007E3945">
        <w:rPr>
          <w:rFonts w:cstheme="minorHAnsi"/>
          <w:color w:val="000000" w:themeColor="text1"/>
          <w:sz w:val="20"/>
          <w:szCs w:val="20"/>
        </w:rPr>
        <w:t>wystąpienia siły wyższej uniemożliwiającej wykonanie przedmiotu Umowy zgodnie z jej postanowieniami.</w:t>
      </w:r>
    </w:p>
    <w:p w14:paraId="67123A7F" w14:textId="02A59AF1" w:rsidR="00EF6CC6" w:rsidRPr="007E3945" w:rsidRDefault="007E3945" w:rsidP="007E3945">
      <w:pPr>
        <w:pStyle w:val="Akapitzlist"/>
        <w:numPr>
          <w:ilvl w:val="1"/>
          <w:numId w:val="2"/>
        </w:numPr>
        <w:ind w:left="1418" w:right="278" w:hanging="425"/>
        <w:rPr>
          <w:rFonts w:cstheme="minorHAnsi"/>
          <w:sz w:val="20"/>
          <w:szCs w:val="20"/>
        </w:rPr>
      </w:pPr>
      <w:r w:rsidRPr="007E3945">
        <w:rPr>
          <w:rFonts w:cstheme="minorHAnsi"/>
          <w:color w:val="000000" w:themeColor="text1"/>
          <w:sz w:val="20"/>
          <w:szCs w:val="20"/>
        </w:rPr>
        <w:t>z</w:t>
      </w:r>
      <w:r w:rsidR="00A863AC">
        <w:rPr>
          <w:rFonts w:cstheme="minorHAnsi"/>
          <w:color w:val="000000" w:themeColor="text1"/>
          <w:sz w:val="20"/>
          <w:szCs w:val="20"/>
        </w:rPr>
        <w:t>miany osób wymienionych w § 24</w:t>
      </w:r>
      <w:r w:rsidR="00EF6CC6" w:rsidRPr="007E3945">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F6CC6" w:rsidRPr="007E3945">
        <w:rPr>
          <w:rFonts w:cstheme="minorHAnsi"/>
          <w:color w:val="000000" w:themeColor="text1"/>
          <w:spacing w:val="-2"/>
          <w:sz w:val="20"/>
          <w:szCs w:val="20"/>
        </w:rPr>
        <w:t xml:space="preserve"> </w:t>
      </w:r>
      <w:r w:rsidR="00EF6CC6" w:rsidRPr="007E3945">
        <w:rPr>
          <w:rFonts w:cstheme="minorHAnsi"/>
          <w:color w:val="000000" w:themeColor="text1"/>
          <w:sz w:val="20"/>
          <w:szCs w:val="20"/>
        </w:rPr>
        <w:t>SWZ.</w:t>
      </w:r>
    </w:p>
    <w:p w14:paraId="415B04C3" w14:textId="77777777" w:rsidR="00EF6CC6" w:rsidRPr="007E3945" w:rsidRDefault="00EF6CC6" w:rsidP="007E3945">
      <w:pPr>
        <w:pStyle w:val="Akapitzlist"/>
        <w:numPr>
          <w:ilvl w:val="0"/>
          <w:numId w:val="2"/>
        </w:numPr>
        <w:ind w:left="993" w:right="278" w:hanging="426"/>
        <w:rPr>
          <w:rFonts w:cstheme="minorHAnsi"/>
          <w:sz w:val="20"/>
          <w:szCs w:val="20"/>
        </w:rPr>
      </w:pPr>
      <w:r w:rsidRPr="007E3945">
        <w:rPr>
          <w:rFonts w:cstheme="minorHAnsi"/>
          <w:color w:val="000000" w:themeColor="text1"/>
          <w:sz w:val="20"/>
          <w:szCs w:val="20"/>
        </w:rPr>
        <w:t>Termin wykonania umowy może zostać wydłużony maksymalnie o czas opóźnienia spowodowanego okolicznościami określonymi w ust. 2 pkt.</w:t>
      </w:r>
      <w:r w:rsidRPr="007E3945">
        <w:rPr>
          <w:rFonts w:cstheme="minorHAnsi"/>
          <w:color w:val="000000" w:themeColor="text1"/>
          <w:spacing w:val="-4"/>
          <w:sz w:val="20"/>
          <w:szCs w:val="20"/>
        </w:rPr>
        <w:t xml:space="preserve"> </w:t>
      </w:r>
      <w:r w:rsidRPr="007E3945">
        <w:rPr>
          <w:rFonts w:cstheme="minorHAnsi"/>
          <w:color w:val="000000" w:themeColor="text1"/>
          <w:sz w:val="20"/>
          <w:szCs w:val="20"/>
        </w:rPr>
        <w:t>2.1.</w:t>
      </w:r>
    </w:p>
    <w:p w14:paraId="5BD27286" w14:textId="504D7743" w:rsidR="00EF6CC6" w:rsidRPr="007E3945" w:rsidRDefault="00EF6CC6" w:rsidP="007E3945">
      <w:pPr>
        <w:pStyle w:val="Akapitzlist"/>
        <w:numPr>
          <w:ilvl w:val="0"/>
          <w:numId w:val="2"/>
        </w:numPr>
        <w:ind w:left="993" w:right="278" w:hanging="426"/>
        <w:rPr>
          <w:rFonts w:cstheme="minorHAnsi"/>
          <w:sz w:val="20"/>
          <w:szCs w:val="20"/>
        </w:rPr>
      </w:pPr>
      <w:r w:rsidRPr="007E3945">
        <w:rPr>
          <w:rFonts w:cstheme="minorHAnsi"/>
          <w:color w:val="000000" w:themeColor="text1"/>
          <w:sz w:val="20"/>
          <w:szCs w:val="20"/>
        </w:rPr>
        <w:t xml:space="preserve">Zmiany, o których mowa w ust. 2, mogą być dokonane przed upływem terminu realizacji niniejszej umowy, na pisemny wniosek złożony w terminie </w:t>
      </w:r>
      <w:r w:rsidRPr="007E3945">
        <w:rPr>
          <w:rFonts w:cstheme="minorHAnsi"/>
          <w:bCs/>
          <w:color w:val="000000" w:themeColor="text1"/>
          <w:sz w:val="20"/>
          <w:szCs w:val="20"/>
        </w:rPr>
        <w:t>7 dni</w:t>
      </w:r>
      <w:r w:rsidRPr="007E3945">
        <w:rPr>
          <w:rFonts w:cstheme="minorHAnsi"/>
          <w:b/>
          <w:color w:val="000000" w:themeColor="text1"/>
          <w:sz w:val="20"/>
          <w:szCs w:val="20"/>
        </w:rPr>
        <w:t xml:space="preserve"> </w:t>
      </w:r>
      <w:r w:rsidRPr="007E3945">
        <w:rPr>
          <w:rFonts w:cstheme="minorHAnsi"/>
          <w:color w:val="000000" w:themeColor="text1"/>
          <w:sz w:val="20"/>
          <w:szCs w:val="20"/>
        </w:rPr>
        <w:t>od daty wystąpienia lub powzięcia wiadomości o</w:t>
      </w:r>
      <w:r w:rsidR="007E3945">
        <w:rPr>
          <w:rFonts w:cstheme="minorHAnsi"/>
          <w:color w:val="000000" w:themeColor="text1"/>
          <w:sz w:val="20"/>
          <w:szCs w:val="20"/>
        </w:rPr>
        <w:t> </w:t>
      </w:r>
      <w:r w:rsidRPr="007E3945">
        <w:rPr>
          <w:rFonts w:cstheme="minorHAnsi"/>
          <w:color w:val="000000" w:themeColor="text1"/>
          <w:sz w:val="20"/>
          <w:szCs w:val="20"/>
        </w:rPr>
        <w:t>zaistniałych okolicznościach. Wniosek winien zawierać szczegółowe uzasadnienie, stosownie do</w:t>
      </w:r>
      <w:r w:rsidR="007E3945">
        <w:rPr>
          <w:rFonts w:cstheme="minorHAnsi"/>
          <w:color w:val="000000" w:themeColor="text1"/>
          <w:sz w:val="20"/>
          <w:szCs w:val="20"/>
        </w:rPr>
        <w:t> </w:t>
      </w:r>
      <w:r w:rsidRPr="007E3945">
        <w:rPr>
          <w:rFonts w:cstheme="minorHAnsi"/>
          <w:color w:val="000000" w:themeColor="text1"/>
          <w:sz w:val="20"/>
          <w:szCs w:val="20"/>
        </w:rPr>
        <w:t>zdarzenia lub okoliczności stanowiących podstawę żądania</w:t>
      </w:r>
      <w:r w:rsidRPr="007E3945">
        <w:rPr>
          <w:rFonts w:cstheme="minorHAnsi"/>
          <w:color w:val="000000" w:themeColor="text1"/>
          <w:spacing w:val="-1"/>
          <w:sz w:val="20"/>
          <w:szCs w:val="20"/>
        </w:rPr>
        <w:t xml:space="preserve"> </w:t>
      </w:r>
      <w:r w:rsidRPr="007E3945">
        <w:rPr>
          <w:rFonts w:cstheme="minorHAnsi"/>
          <w:color w:val="000000" w:themeColor="text1"/>
          <w:sz w:val="20"/>
          <w:szCs w:val="20"/>
        </w:rPr>
        <w:t>zmiany.</w:t>
      </w:r>
    </w:p>
    <w:p w14:paraId="338055AC" w14:textId="7A4A37E7" w:rsidR="00EF6CC6" w:rsidRDefault="007E3945" w:rsidP="007E3945">
      <w:pPr>
        <w:pStyle w:val="Akapitzlist"/>
        <w:numPr>
          <w:ilvl w:val="0"/>
          <w:numId w:val="2"/>
        </w:numPr>
        <w:ind w:left="993" w:right="278" w:hanging="426"/>
        <w:rPr>
          <w:rFonts w:cstheme="minorHAnsi"/>
          <w:sz w:val="20"/>
          <w:szCs w:val="20"/>
        </w:rPr>
      </w:pPr>
      <w:r>
        <w:rPr>
          <w:rFonts w:cstheme="minorHAnsi"/>
          <w:sz w:val="20"/>
          <w:szCs w:val="20"/>
        </w:rPr>
        <w:t>Zamawiający dopuszcza także inne podobne zmiany umowy w przypadku, gdy zmiana</w:t>
      </w:r>
      <w:r w:rsidR="00EF6CC6" w:rsidRPr="007E3945">
        <w:rPr>
          <w:rFonts w:cstheme="minorHAnsi"/>
          <w:sz w:val="20"/>
          <w:szCs w:val="20"/>
        </w:rPr>
        <w:t xml:space="preserve"> p</w:t>
      </w:r>
      <w:r>
        <w:rPr>
          <w:rFonts w:cstheme="minorHAnsi"/>
          <w:sz w:val="20"/>
          <w:szCs w:val="20"/>
        </w:rPr>
        <w:t>ozostaje</w:t>
      </w:r>
      <w:r w:rsidR="00EF6CC6" w:rsidRPr="007E3945">
        <w:rPr>
          <w:rFonts w:cstheme="minorHAnsi"/>
          <w:sz w:val="20"/>
          <w:szCs w:val="20"/>
        </w:rPr>
        <w:t xml:space="preserve"> w</w:t>
      </w:r>
      <w:r>
        <w:rPr>
          <w:rFonts w:cstheme="minorHAnsi"/>
          <w:sz w:val="20"/>
          <w:szCs w:val="20"/>
        </w:rPr>
        <w:t> </w:t>
      </w:r>
      <w:r w:rsidR="00EF6CC6" w:rsidRPr="007E3945">
        <w:rPr>
          <w:rFonts w:cstheme="minorHAnsi"/>
          <w:sz w:val="20"/>
          <w:szCs w:val="20"/>
        </w:rPr>
        <w:t>bezpośrednim związku przyczynowo – skutkowym z wystąpieniem danych okoliczności i nie wykracza poza to co konieczne w celu przeciwdziałania skutkom takiej zmiany</w:t>
      </w:r>
      <w:r w:rsidR="00EF6CC6" w:rsidRPr="007E3945">
        <w:rPr>
          <w:rFonts w:cstheme="minorHAnsi"/>
          <w:spacing w:val="-5"/>
          <w:sz w:val="20"/>
          <w:szCs w:val="20"/>
        </w:rPr>
        <w:t xml:space="preserve"> </w:t>
      </w:r>
      <w:r w:rsidR="00EF6CC6" w:rsidRPr="007E3945">
        <w:rPr>
          <w:rFonts w:cstheme="minorHAnsi"/>
          <w:sz w:val="20"/>
          <w:szCs w:val="20"/>
        </w:rPr>
        <w:t>okoliczności.</w:t>
      </w:r>
    </w:p>
    <w:p w14:paraId="5D637CE7" w14:textId="56ECB61D" w:rsidR="00EF6CC6" w:rsidRDefault="00EF6CC6" w:rsidP="007E3945">
      <w:pPr>
        <w:pStyle w:val="Akapitzlist"/>
        <w:numPr>
          <w:ilvl w:val="0"/>
          <w:numId w:val="2"/>
        </w:numPr>
        <w:ind w:left="993" w:right="278" w:hanging="426"/>
        <w:rPr>
          <w:rFonts w:cstheme="minorHAnsi"/>
          <w:sz w:val="20"/>
          <w:szCs w:val="20"/>
        </w:rPr>
      </w:pPr>
      <w:r w:rsidRPr="007E3945">
        <w:rPr>
          <w:rFonts w:cstheme="minorHAnsi"/>
          <w:sz w:val="20"/>
          <w:szCs w:val="20"/>
        </w:rPr>
        <w:t>Wszelkie zmiany Umowy są dokonywane przez umocowanych przedstawicieli Zamawiającego i</w:t>
      </w:r>
      <w:r w:rsidR="007E3945">
        <w:rPr>
          <w:rFonts w:cstheme="minorHAnsi"/>
          <w:sz w:val="20"/>
          <w:szCs w:val="20"/>
        </w:rPr>
        <w:t> </w:t>
      </w:r>
      <w:r w:rsidRPr="007E3945">
        <w:rPr>
          <w:rFonts w:cstheme="minorHAnsi"/>
          <w:sz w:val="20"/>
          <w:szCs w:val="20"/>
        </w:rPr>
        <w:t>Wykonawcy w formie pisemnej w drodze aneksu Umowy, pod rygorem</w:t>
      </w:r>
      <w:r w:rsidRPr="007E3945">
        <w:rPr>
          <w:rFonts w:cstheme="minorHAnsi"/>
          <w:spacing w:val="-6"/>
          <w:sz w:val="20"/>
          <w:szCs w:val="20"/>
        </w:rPr>
        <w:t xml:space="preserve"> </w:t>
      </w:r>
      <w:r w:rsidRPr="007E3945">
        <w:rPr>
          <w:rFonts w:cstheme="minorHAnsi"/>
          <w:sz w:val="20"/>
          <w:szCs w:val="20"/>
        </w:rPr>
        <w:t>nieważności.</w:t>
      </w:r>
    </w:p>
    <w:p w14:paraId="4CBB8674" w14:textId="77777777" w:rsidR="00EF6CC6" w:rsidRDefault="00EF6CC6" w:rsidP="007E3945">
      <w:pPr>
        <w:pStyle w:val="Akapitzlist"/>
        <w:numPr>
          <w:ilvl w:val="0"/>
          <w:numId w:val="2"/>
        </w:numPr>
        <w:ind w:left="993" w:right="278" w:hanging="426"/>
        <w:rPr>
          <w:rFonts w:cstheme="minorHAnsi"/>
          <w:sz w:val="20"/>
          <w:szCs w:val="20"/>
        </w:rPr>
      </w:pPr>
      <w:r w:rsidRPr="007E3945">
        <w:rPr>
          <w:rFonts w:cstheme="minorHAnsi"/>
          <w:sz w:val="20"/>
          <w:szCs w:val="20"/>
        </w:rPr>
        <w:t>W razie wątpliwości, przyjmuje się, że nie stanowią zmiany Umowy następujące</w:t>
      </w:r>
      <w:r w:rsidRPr="007E3945">
        <w:rPr>
          <w:rFonts w:cstheme="minorHAnsi"/>
          <w:spacing w:val="-9"/>
          <w:sz w:val="20"/>
          <w:szCs w:val="20"/>
        </w:rPr>
        <w:t xml:space="preserve"> </w:t>
      </w:r>
      <w:r w:rsidRPr="007E3945">
        <w:rPr>
          <w:rFonts w:cstheme="minorHAnsi"/>
          <w:sz w:val="20"/>
          <w:szCs w:val="20"/>
        </w:rPr>
        <w:t>zmiany:</w:t>
      </w:r>
    </w:p>
    <w:p w14:paraId="5121F67E" w14:textId="77777777" w:rsidR="00EF6CC6" w:rsidRDefault="00EF6CC6" w:rsidP="007E3945">
      <w:pPr>
        <w:pStyle w:val="Akapitzlist"/>
        <w:numPr>
          <w:ilvl w:val="1"/>
          <w:numId w:val="2"/>
        </w:numPr>
        <w:ind w:left="1418" w:right="278" w:hanging="425"/>
        <w:rPr>
          <w:rFonts w:cstheme="minorHAnsi"/>
          <w:sz w:val="20"/>
          <w:szCs w:val="20"/>
        </w:rPr>
      </w:pPr>
      <w:r w:rsidRPr="007E3945">
        <w:rPr>
          <w:rFonts w:cstheme="minorHAnsi"/>
          <w:sz w:val="20"/>
          <w:szCs w:val="20"/>
        </w:rPr>
        <w:t>danych związanych z obsługą administracyjno-organizacyjną</w:t>
      </w:r>
      <w:r w:rsidRPr="007E3945">
        <w:rPr>
          <w:rFonts w:cstheme="minorHAnsi"/>
          <w:spacing w:val="-2"/>
          <w:sz w:val="20"/>
          <w:szCs w:val="20"/>
        </w:rPr>
        <w:t xml:space="preserve"> </w:t>
      </w:r>
      <w:r w:rsidRPr="007E3945">
        <w:rPr>
          <w:rFonts w:cstheme="minorHAnsi"/>
          <w:sz w:val="20"/>
          <w:szCs w:val="20"/>
        </w:rPr>
        <w:t>Umowy,</w:t>
      </w:r>
    </w:p>
    <w:p w14:paraId="1EFA1E43" w14:textId="77777777" w:rsidR="00EF6CC6" w:rsidRDefault="00EF6CC6" w:rsidP="007E3945">
      <w:pPr>
        <w:pStyle w:val="Akapitzlist"/>
        <w:numPr>
          <w:ilvl w:val="1"/>
          <w:numId w:val="2"/>
        </w:numPr>
        <w:ind w:left="1418" w:right="278" w:hanging="425"/>
        <w:rPr>
          <w:rFonts w:cstheme="minorHAnsi"/>
          <w:sz w:val="20"/>
          <w:szCs w:val="20"/>
        </w:rPr>
      </w:pPr>
      <w:r w:rsidRPr="007E3945">
        <w:rPr>
          <w:rFonts w:cstheme="minorHAnsi"/>
          <w:sz w:val="20"/>
          <w:szCs w:val="20"/>
        </w:rPr>
        <w:t>danych teleadresowych,</w:t>
      </w:r>
    </w:p>
    <w:p w14:paraId="75A17B9C" w14:textId="7D2D8DD1" w:rsidR="007E3945" w:rsidRPr="00DE3CD1" w:rsidRDefault="00EF6CC6" w:rsidP="00DE3CD1">
      <w:pPr>
        <w:pStyle w:val="Akapitzlist"/>
        <w:numPr>
          <w:ilvl w:val="1"/>
          <w:numId w:val="2"/>
        </w:numPr>
        <w:ind w:left="1418" w:right="278" w:hanging="425"/>
        <w:rPr>
          <w:rFonts w:cstheme="minorHAnsi"/>
          <w:sz w:val="20"/>
          <w:szCs w:val="20"/>
        </w:rPr>
      </w:pPr>
      <w:r w:rsidRPr="007E3945">
        <w:rPr>
          <w:rFonts w:cstheme="minorHAnsi"/>
          <w:sz w:val="20"/>
          <w:szCs w:val="20"/>
        </w:rPr>
        <w:t>danych rejestrowych.</w:t>
      </w:r>
    </w:p>
    <w:p w14:paraId="2F4C375E" w14:textId="77777777" w:rsidR="00EF6CC6" w:rsidRPr="00EF6CC6" w:rsidRDefault="00EF6CC6" w:rsidP="007E3945">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XIII. WARUNKI OGÓLNE</w:t>
      </w:r>
    </w:p>
    <w:p w14:paraId="19F4D051" w14:textId="77777777" w:rsidR="00EF6CC6" w:rsidRPr="00EF6CC6" w:rsidRDefault="00EF6CC6" w:rsidP="00DE3CD1">
      <w:pPr>
        <w:spacing w:before="120"/>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27</w:t>
      </w:r>
    </w:p>
    <w:p w14:paraId="5FE86B9F" w14:textId="77777777" w:rsidR="00EF6CC6" w:rsidRPr="00EF6CC6" w:rsidRDefault="00EF6CC6" w:rsidP="00DE3CD1">
      <w:pPr>
        <w:numPr>
          <w:ilvl w:val="0"/>
          <w:numId w:val="1"/>
        </w:numPr>
        <w:ind w:left="992" w:right="249" w:hanging="425"/>
        <w:jc w:val="both"/>
        <w:rPr>
          <w:rFonts w:cstheme="minorHAnsi"/>
          <w:sz w:val="20"/>
          <w:szCs w:val="20"/>
        </w:rPr>
      </w:pPr>
      <w:r w:rsidRPr="00EF6CC6">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EF6CC6">
        <w:rPr>
          <w:rFonts w:cstheme="minorHAnsi"/>
          <w:spacing w:val="2"/>
          <w:sz w:val="20"/>
          <w:szCs w:val="20"/>
        </w:rPr>
        <w:t xml:space="preserve"> </w:t>
      </w:r>
      <w:r w:rsidRPr="00EF6CC6">
        <w:rPr>
          <w:rFonts w:cstheme="minorHAnsi"/>
          <w:sz w:val="20"/>
          <w:szCs w:val="20"/>
        </w:rPr>
        <w:t>powszechnego.</w:t>
      </w:r>
    </w:p>
    <w:p w14:paraId="72759571" w14:textId="77777777" w:rsidR="00EF6CC6" w:rsidRPr="00EF6CC6" w:rsidRDefault="00EF6CC6" w:rsidP="007E3945">
      <w:pPr>
        <w:numPr>
          <w:ilvl w:val="0"/>
          <w:numId w:val="1"/>
        </w:numPr>
        <w:spacing w:before="2"/>
        <w:ind w:left="993" w:right="251" w:hanging="426"/>
        <w:jc w:val="both"/>
        <w:rPr>
          <w:rFonts w:cstheme="minorHAnsi"/>
          <w:sz w:val="20"/>
          <w:szCs w:val="20"/>
        </w:rPr>
      </w:pPr>
      <w:r w:rsidRPr="00EF6CC6">
        <w:rPr>
          <w:rFonts w:cstheme="minorHAnsi"/>
          <w:sz w:val="20"/>
          <w:szCs w:val="20"/>
        </w:rPr>
        <w:t>W sprawach nieuregulowanych niniejszą umową stosuje się odpowiednie przepisy Ustawy z dnia 11 września 2019 roku Prawo zamówień publicznych oraz odpowiednie przepisy Kodeksu</w:t>
      </w:r>
      <w:r w:rsidRPr="00EF6CC6">
        <w:rPr>
          <w:rFonts w:cstheme="minorHAnsi"/>
          <w:spacing w:val="-11"/>
          <w:sz w:val="20"/>
          <w:szCs w:val="20"/>
        </w:rPr>
        <w:t xml:space="preserve"> </w:t>
      </w:r>
      <w:r w:rsidRPr="00EF6CC6">
        <w:rPr>
          <w:rFonts w:cstheme="minorHAnsi"/>
          <w:sz w:val="20"/>
          <w:szCs w:val="20"/>
        </w:rPr>
        <w:t>Cywilnego.</w:t>
      </w:r>
    </w:p>
    <w:p w14:paraId="23F2F25C"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28</w:t>
      </w:r>
    </w:p>
    <w:p w14:paraId="3A4872E3" w14:textId="09E6CCE2" w:rsidR="00EF6CC6" w:rsidRPr="007E3945" w:rsidRDefault="00EF6CC6" w:rsidP="00DE3CD1">
      <w:pPr>
        <w:ind w:left="567" w:right="244"/>
        <w:jc w:val="both"/>
        <w:rPr>
          <w:rFonts w:asciiTheme="minorHAnsi" w:hAnsiTheme="minorHAnsi" w:cstheme="minorHAnsi"/>
          <w:sz w:val="20"/>
          <w:szCs w:val="20"/>
        </w:rPr>
      </w:pPr>
      <w:r w:rsidRPr="007E3945">
        <w:rPr>
          <w:rFonts w:asciiTheme="minorHAnsi" w:hAnsiTheme="minorHAnsi" w:cstheme="minorHAnsi"/>
          <w:sz w:val="20"/>
          <w:szCs w:val="20"/>
        </w:rPr>
        <w:t>Umowę niniejszą sporządzono w trzech jednobrzmiących egzemplarzach, z cz</w:t>
      </w:r>
      <w:r w:rsidR="007E3945">
        <w:rPr>
          <w:rFonts w:asciiTheme="minorHAnsi" w:hAnsiTheme="minorHAnsi" w:cstheme="minorHAnsi"/>
          <w:sz w:val="20"/>
          <w:szCs w:val="20"/>
        </w:rPr>
        <w:t xml:space="preserve">ego dwa otrzymuje Zamawiający, </w:t>
      </w:r>
      <w:r w:rsidRPr="007E3945">
        <w:rPr>
          <w:rFonts w:asciiTheme="minorHAnsi" w:hAnsiTheme="minorHAnsi" w:cstheme="minorHAnsi"/>
          <w:sz w:val="20"/>
          <w:szCs w:val="20"/>
        </w:rPr>
        <w:t>a jeden</w:t>
      </w:r>
      <w:r w:rsidRPr="007E3945">
        <w:rPr>
          <w:rFonts w:asciiTheme="minorHAnsi" w:hAnsiTheme="minorHAnsi" w:cstheme="minorHAnsi"/>
          <w:spacing w:val="2"/>
          <w:sz w:val="20"/>
          <w:szCs w:val="20"/>
        </w:rPr>
        <w:t xml:space="preserve"> </w:t>
      </w:r>
      <w:r w:rsidRPr="007E3945">
        <w:rPr>
          <w:rFonts w:asciiTheme="minorHAnsi" w:hAnsiTheme="minorHAnsi" w:cstheme="minorHAnsi"/>
          <w:sz w:val="20"/>
          <w:szCs w:val="20"/>
        </w:rPr>
        <w:t>Wykonawca.</w:t>
      </w:r>
    </w:p>
    <w:p w14:paraId="086C428A" w14:textId="77777777" w:rsidR="00EF6CC6" w:rsidRPr="00EF6CC6" w:rsidRDefault="00EF6CC6" w:rsidP="00EF6CC6">
      <w:pPr>
        <w:spacing w:before="4"/>
        <w:jc w:val="both"/>
      </w:pPr>
    </w:p>
    <w:p w14:paraId="3C4153F7" w14:textId="77777777" w:rsidR="00EF6CC6" w:rsidRPr="00EF6CC6" w:rsidRDefault="00EF6CC6" w:rsidP="007E3945">
      <w:pPr>
        <w:ind w:left="567"/>
        <w:jc w:val="both"/>
        <w:rPr>
          <w:sz w:val="20"/>
          <w:szCs w:val="20"/>
        </w:rPr>
      </w:pPr>
      <w:r w:rsidRPr="00EF6CC6">
        <w:rPr>
          <w:sz w:val="20"/>
          <w:szCs w:val="20"/>
        </w:rPr>
        <w:lastRenderedPageBreak/>
        <w:t>Integralną część umowy stanowią załączniki:</w:t>
      </w:r>
    </w:p>
    <w:p w14:paraId="313F0E89"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Oferta</w:t>
      </w:r>
      <w:r w:rsidRPr="007E3945">
        <w:rPr>
          <w:spacing w:val="-2"/>
          <w:sz w:val="20"/>
          <w:szCs w:val="20"/>
        </w:rPr>
        <w:t xml:space="preserve"> </w:t>
      </w:r>
      <w:r w:rsidRPr="007E3945">
        <w:rPr>
          <w:sz w:val="20"/>
          <w:szCs w:val="20"/>
        </w:rPr>
        <w:t>Wykonawcy</w:t>
      </w:r>
    </w:p>
    <w:p w14:paraId="5B1D7582" w14:textId="77777777" w:rsidR="00EF6CC6" w:rsidRPr="007E3945" w:rsidRDefault="00EF6CC6" w:rsidP="00EF6CC6">
      <w:pPr>
        <w:numPr>
          <w:ilvl w:val="1"/>
          <w:numId w:val="1"/>
        </w:numPr>
        <w:tabs>
          <w:tab w:val="left" w:pos="1086"/>
        </w:tabs>
        <w:spacing w:before="2"/>
        <w:ind w:hanging="131"/>
        <w:jc w:val="both"/>
        <w:rPr>
          <w:sz w:val="20"/>
          <w:szCs w:val="20"/>
        </w:rPr>
      </w:pPr>
      <w:r w:rsidRPr="007E3945">
        <w:rPr>
          <w:sz w:val="20"/>
          <w:szCs w:val="20"/>
        </w:rPr>
        <w:t>Dokumentacja</w:t>
      </w:r>
      <w:r w:rsidRPr="007E3945">
        <w:rPr>
          <w:spacing w:val="-2"/>
          <w:sz w:val="20"/>
          <w:szCs w:val="20"/>
        </w:rPr>
        <w:t xml:space="preserve"> </w:t>
      </w:r>
      <w:r w:rsidRPr="007E3945">
        <w:rPr>
          <w:sz w:val="20"/>
          <w:szCs w:val="20"/>
        </w:rPr>
        <w:t>techniczna</w:t>
      </w:r>
    </w:p>
    <w:p w14:paraId="1431F0F8"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Specyfikacje techniczne wykonania i odbioru</w:t>
      </w:r>
      <w:r w:rsidRPr="007E3945">
        <w:rPr>
          <w:spacing w:val="-6"/>
          <w:sz w:val="20"/>
          <w:szCs w:val="20"/>
        </w:rPr>
        <w:t xml:space="preserve"> </w:t>
      </w:r>
      <w:r w:rsidRPr="007E3945">
        <w:rPr>
          <w:sz w:val="20"/>
          <w:szCs w:val="20"/>
        </w:rPr>
        <w:t>robót</w:t>
      </w:r>
    </w:p>
    <w:p w14:paraId="5AF60D6B"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Karta</w:t>
      </w:r>
      <w:r w:rsidRPr="007E3945">
        <w:rPr>
          <w:spacing w:val="-2"/>
          <w:sz w:val="20"/>
          <w:szCs w:val="20"/>
        </w:rPr>
        <w:t xml:space="preserve"> </w:t>
      </w:r>
      <w:r w:rsidRPr="007E3945">
        <w:rPr>
          <w:sz w:val="20"/>
          <w:szCs w:val="20"/>
        </w:rPr>
        <w:t>gwarancyjna</w:t>
      </w:r>
    </w:p>
    <w:p w14:paraId="2C6DABF9"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Wzór Protokołu odbioru końcowego</w:t>
      </w:r>
      <w:r w:rsidRPr="007E3945">
        <w:rPr>
          <w:spacing w:val="-6"/>
          <w:sz w:val="20"/>
          <w:szCs w:val="20"/>
        </w:rPr>
        <w:t xml:space="preserve"> </w:t>
      </w:r>
      <w:r w:rsidRPr="007E3945">
        <w:rPr>
          <w:sz w:val="20"/>
          <w:szCs w:val="20"/>
        </w:rPr>
        <w:t>robót</w:t>
      </w:r>
    </w:p>
    <w:p w14:paraId="066B2ABB"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Wzór wniosku</w:t>
      </w:r>
      <w:r w:rsidRPr="007E3945">
        <w:rPr>
          <w:spacing w:val="-5"/>
          <w:sz w:val="20"/>
          <w:szCs w:val="20"/>
        </w:rPr>
        <w:t xml:space="preserve"> </w:t>
      </w:r>
      <w:r w:rsidRPr="007E3945">
        <w:rPr>
          <w:sz w:val="20"/>
          <w:szCs w:val="20"/>
        </w:rPr>
        <w:t>materiałowego</w:t>
      </w:r>
    </w:p>
    <w:p w14:paraId="5852EF0C" w14:textId="77777777" w:rsidR="00EF6CC6" w:rsidRPr="00EF6CC6" w:rsidRDefault="00EF6CC6" w:rsidP="00EF6CC6">
      <w:pPr>
        <w:jc w:val="both"/>
      </w:pPr>
    </w:p>
    <w:p w14:paraId="00A97229" w14:textId="77777777" w:rsidR="00EF6CC6" w:rsidRPr="00EF6CC6" w:rsidRDefault="00EF6CC6" w:rsidP="00EF6CC6">
      <w:pPr>
        <w:jc w:val="both"/>
      </w:pPr>
    </w:p>
    <w:p w14:paraId="7F8D375A" w14:textId="77777777" w:rsidR="00EF6CC6" w:rsidRPr="00EF6CC6" w:rsidRDefault="00EF6CC6" w:rsidP="00EF6CC6">
      <w:pPr>
        <w:jc w:val="both"/>
      </w:pPr>
    </w:p>
    <w:p w14:paraId="67917B32" w14:textId="77777777" w:rsidR="00EF6CC6" w:rsidRPr="00EF6CC6" w:rsidRDefault="00EF6CC6" w:rsidP="00EF6CC6">
      <w:pPr>
        <w:jc w:val="both"/>
        <w:rPr>
          <w:sz w:val="11"/>
        </w:rPr>
      </w:pPr>
    </w:p>
    <w:p w14:paraId="53300A26" w14:textId="04A3468E" w:rsidR="00EF6CC6" w:rsidRPr="00EF6CC6" w:rsidRDefault="00EF6CC6" w:rsidP="00EF6CC6">
      <w:pPr>
        <w:tabs>
          <w:tab w:val="left" w:pos="6003"/>
        </w:tabs>
        <w:ind w:left="339"/>
        <w:jc w:val="both"/>
        <w:outlineLvl w:val="4"/>
        <w:rPr>
          <w:b/>
          <w:bCs/>
          <w:sz w:val="20"/>
          <w:szCs w:val="20"/>
        </w:rPr>
      </w:pPr>
      <w:r w:rsidRPr="00EF6CC6">
        <w:rPr>
          <w:b/>
          <w:bCs/>
          <w:sz w:val="20"/>
          <w:szCs w:val="20"/>
        </w:rPr>
        <w:t>WYKONAWCA:</w:t>
      </w:r>
      <w:r w:rsidRPr="00EF6CC6">
        <w:rPr>
          <w:rFonts w:ascii="Times New Roman" w:hAnsi="Times New Roman"/>
          <w:bCs/>
          <w:sz w:val="20"/>
          <w:szCs w:val="20"/>
        </w:rPr>
        <w:tab/>
      </w:r>
      <w:r w:rsidRPr="00EF6CC6">
        <w:rPr>
          <w:b/>
          <w:bCs/>
          <w:sz w:val="20"/>
          <w:szCs w:val="20"/>
        </w:rPr>
        <w:t>ZAMAWIAJĄCY:</w:t>
      </w:r>
    </w:p>
    <w:p w14:paraId="24C627DA" w14:textId="77777777" w:rsidR="003C7D85" w:rsidRDefault="003C7D85" w:rsidP="003C7D85"/>
    <w:p w14:paraId="60F399DB" w14:textId="77777777" w:rsidR="003C7D85" w:rsidRPr="00EF6CC6" w:rsidRDefault="003C7D85" w:rsidP="003C7D85">
      <w:pPr>
        <w:sectPr w:rsidR="003C7D85" w:rsidRPr="00EF6CC6" w:rsidSect="00225A8B">
          <w:pgSz w:w="11900" w:h="16840"/>
          <w:pgMar w:top="1560" w:right="1162" w:bottom="1559" w:left="822" w:header="0" w:footer="958" w:gutter="0"/>
          <w:cols w:space="708"/>
        </w:sectPr>
      </w:pPr>
    </w:p>
    <w:p w14:paraId="72022910" w14:textId="77777777" w:rsidR="00EF6CC6" w:rsidRPr="00EF6CC6" w:rsidRDefault="00EF6CC6" w:rsidP="00EF6CC6">
      <w:pPr>
        <w:spacing w:before="59"/>
        <w:ind w:right="250"/>
        <w:jc w:val="right"/>
        <w:rPr>
          <w:sz w:val="16"/>
          <w:szCs w:val="16"/>
        </w:rPr>
      </w:pPr>
      <w:r w:rsidRPr="00EF6CC6">
        <w:rPr>
          <w:sz w:val="16"/>
          <w:szCs w:val="16"/>
        </w:rPr>
        <w:lastRenderedPageBreak/>
        <w:t>Załącznik nr 4 do umowy</w:t>
      </w:r>
    </w:p>
    <w:p w14:paraId="57EE4F36" w14:textId="77777777" w:rsidR="00EF6CC6" w:rsidRPr="00EF6CC6" w:rsidRDefault="00EF6CC6" w:rsidP="00EF6CC6">
      <w:pPr>
        <w:spacing w:before="4"/>
        <w:rPr>
          <w:sz w:val="13"/>
        </w:rPr>
      </w:pPr>
    </w:p>
    <w:p w14:paraId="6C61A2F5" w14:textId="77777777" w:rsidR="00EF6CC6" w:rsidRPr="00EF6CC6" w:rsidRDefault="00EF6CC6" w:rsidP="00EF6CC6">
      <w:pPr>
        <w:spacing w:before="59"/>
        <w:ind w:left="610" w:right="272"/>
        <w:jc w:val="center"/>
        <w:outlineLvl w:val="4"/>
        <w:rPr>
          <w:b/>
          <w:bCs/>
          <w:sz w:val="20"/>
          <w:szCs w:val="20"/>
        </w:rPr>
      </w:pPr>
      <w:r w:rsidRPr="00EF6CC6">
        <w:rPr>
          <w:b/>
          <w:bCs/>
          <w:sz w:val="20"/>
          <w:szCs w:val="20"/>
        </w:rPr>
        <w:t>KARTA GWARANCYJNA (GWARANCJA JAKOŚCI)</w:t>
      </w:r>
    </w:p>
    <w:p w14:paraId="78B570C2" w14:textId="77777777" w:rsidR="00EF6CC6" w:rsidRPr="00EF6CC6" w:rsidRDefault="00EF6CC6" w:rsidP="00EF6CC6">
      <w:pPr>
        <w:spacing w:before="36"/>
        <w:ind w:left="612" w:right="272"/>
        <w:jc w:val="center"/>
        <w:rPr>
          <w:b/>
          <w:sz w:val="20"/>
        </w:rPr>
      </w:pPr>
      <w:r w:rsidRPr="00EF6CC6">
        <w:rPr>
          <w:b/>
          <w:sz w:val="20"/>
        </w:rPr>
        <w:t>wykonanych robót</w:t>
      </w:r>
      <w:r w:rsidRPr="00EF6CC6">
        <w:rPr>
          <w:b/>
          <w:spacing w:val="-13"/>
          <w:sz w:val="20"/>
        </w:rPr>
        <w:t xml:space="preserve"> </w:t>
      </w:r>
      <w:r w:rsidRPr="00EF6CC6">
        <w:rPr>
          <w:b/>
          <w:sz w:val="20"/>
        </w:rPr>
        <w:t>budowlanych</w:t>
      </w:r>
    </w:p>
    <w:p w14:paraId="63B3C812" w14:textId="77777777" w:rsidR="00EF6CC6" w:rsidRPr="00EF6CC6" w:rsidRDefault="00EF6CC6" w:rsidP="00EF6CC6">
      <w:pPr>
        <w:spacing w:before="157" w:line="276" w:lineRule="auto"/>
        <w:ind w:left="1587" w:hanging="992"/>
        <w:rPr>
          <w:b/>
          <w:sz w:val="20"/>
        </w:rPr>
      </w:pPr>
      <w:r w:rsidRPr="00EF6CC6">
        <w:rPr>
          <w:b/>
          <w:sz w:val="20"/>
        </w:rPr>
        <w:t>dotyczy……………………………………………………………………………………………………………………………………………………., zgodnie z zapisami umowy nr ………………… z dnia</w:t>
      </w:r>
      <w:r w:rsidRPr="00EF6CC6">
        <w:rPr>
          <w:b/>
          <w:spacing w:val="-4"/>
          <w:sz w:val="20"/>
        </w:rPr>
        <w:t xml:space="preserve"> </w:t>
      </w:r>
      <w:r w:rsidRPr="00EF6CC6">
        <w:rPr>
          <w:b/>
          <w:sz w:val="20"/>
        </w:rPr>
        <w:t>……………….</w:t>
      </w:r>
    </w:p>
    <w:p w14:paraId="030F55A6" w14:textId="77777777" w:rsidR="00EF6CC6" w:rsidRPr="00EF6CC6" w:rsidRDefault="00EF6CC6" w:rsidP="007E3945">
      <w:pPr>
        <w:numPr>
          <w:ilvl w:val="0"/>
          <w:numId w:val="33"/>
        </w:numPr>
        <w:spacing w:before="120"/>
        <w:ind w:left="993" w:hanging="426"/>
        <w:rPr>
          <w:sz w:val="20"/>
        </w:rPr>
      </w:pPr>
      <w:r w:rsidRPr="00EF6CC6">
        <w:rPr>
          <w:sz w:val="20"/>
          <w:u w:val="single"/>
        </w:rPr>
        <w:t>Gwarantem</w:t>
      </w:r>
      <w:r w:rsidRPr="00EF6CC6">
        <w:rPr>
          <w:spacing w:val="-2"/>
          <w:sz w:val="20"/>
          <w:u w:val="single"/>
        </w:rPr>
        <w:t xml:space="preserve"> </w:t>
      </w:r>
      <w:r w:rsidRPr="00EF6CC6">
        <w:rPr>
          <w:sz w:val="20"/>
          <w:u w:val="single"/>
        </w:rPr>
        <w:t>jest:</w:t>
      </w:r>
    </w:p>
    <w:p w14:paraId="7E55857C" w14:textId="77777777" w:rsidR="00EF6CC6" w:rsidRPr="007E3945" w:rsidRDefault="00EF6CC6" w:rsidP="007E3945">
      <w:pPr>
        <w:spacing w:before="37"/>
        <w:ind w:left="993"/>
        <w:rPr>
          <w:sz w:val="20"/>
          <w:szCs w:val="20"/>
        </w:rPr>
      </w:pPr>
      <w:r w:rsidRPr="007E3945">
        <w:rPr>
          <w:sz w:val="20"/>
          <w:szCs w:val="20"/>
        </w:rPr>
        <w:t>..........................................................</w:t>
      </w:r>
    </w:p>
    <w:p w14:paraId="31EEF17E" w14:textId="77777777" w:rsidR="00EF6CC6" w:rsidRPr="007E3945" w:rsidRDefault="00EF6CC6" w:rsidP="007E3945">
      <w:pPr>
        <w:spacing w:before="36"/>
        <w:ind w:left="993"/>
        <w:rPr>
          <w:sz w:val="20"/>
          <w:szCs w:val="20"/>
        </w:rPr>
      </w:pPr>
      <w:r w:rsidRPr="007E3945">
        <w:rPr>
          <w:sz w:val="20"/>
          <w:szCs w:val="20"/>
        </w:rPr>
        <w:t>..........................................................</w:t>
      </w:r>
    </w:p>
    <w:p w14:paraId="36B33A87" w14:textId="77777777" w:rsidR="00EF6CC6" w:rsidRPr="007E3945" w:rsidRDefault="00EF6CC6" w:rsidP="007E3945">
      <w:pPr>
        <w:spacing w:before="37"/>
        <w:ind w:left="993"/>
        <w:rPr>
          <w:sz w:val="20"/>
          <w:szCs w:val="20"/>
        </w:rPr>
      </w:pPr>
      <w:r w:rsidRPr="007E3945">
        <w:rPr>
          <w:sz w:val="20"/>
          <w:szCs w:val="20"/>
        </w:rPr>
        <w:t>..........................................................</w:t>
      </w:r>
    </w:p>
    <w:p w14:paraId="14D91906" w14:textId="47CC268C" w:rsidR="00EF6CC6" w:rsidRPr="007E3945" w:rsidRDefault="00EF6CC6" w:rsidP="007E3945">
      <w:pPr>
        <w:tabs>
          <w:tab w:val="left" w:leader="dot" w:pos="4203"/>
        </w:tabs>
        <w:spacing w:before="37"/>
        <w:ind w:left="993"/>
        <w:rPr>
          <w:sz w:val="20"/>
          <w:szCs w:val="20"/>
        </w:rPr>
      </w:pPr>
      <w:r w:rsidRPr="007E3945">
        <w:rPr>
          <w:sz w:val="20"/>
          <w:szCs w:val="20"/>
        </w:rPr>
        <w:t>będący Wykonawcą</w:t>
      </w:r>
      <w:r w:rsidRPr="007E3945">
        <w:rPr>
          <w:spacing w:val="-3"/>
          <w:sz w:val="20"/>
          <w:szCs w:val="20"/>
        </w:rPr>
        <w:t xml:space="preserve"> </w:t>
      </w:r>
      <w:r w:rsidRPr="007E3945">
        <w:rPr>
          <w:sz w:val="20"/>
          <w:szCs w:val="20"/>
        </w:rPr>
        <w:t>umowy</w:t>
      </w:r>
      <w:r w:rsidRPr="007E3945">
        <w:rPr>
          <w:spacing w:val="-1"/>
          <w:sz w:val="20"/>
          <w:szCs w:val="20"/>
        </w:rPr>
        <w:t xml:space="preserve"> </w:t>
      </w:r>
      <w:r w:rsidRPr="007E3945">
        <w:rPr>
          <w:sz w:val="20"/>
          <w:szCs w:val="20"/>
        </w:rPr>
        <w:t>nr</w:t>
      </w:r>
      <w:r w:rsidRPr="007E3945">
        <w:rPr>
          <w:sz w:val="20"/>
          <w:szCs w:val="20"/>
        </w:rPr>
        <w:tab/>
        <w:t>/202</w:t>
      </w:r>
      <w:r w:rsidR="00C3401D">
        <w:rPr>
          <w:sz w:val="20"/>
          <w:szCs w:val="20"/>
        </w:rPr>
        <w:t>3</w:t>
      </w:r>
      <w:r w:rsidRPr="007E3945">
        <w:rPr>
          <w:sz w:val="20"/>
          <w:szCs w:val="20"/>
        </w:rPr>
        <w:t>.</w:t>
      </w:r>
    </w:p>
    <w:p w14:paraId="67A1B5B2" w14:textId="77777777" w:rsidR="00EF6CC6" w:rsidRPr="00EF6CC6" w:rsidRDefault="00EF6CC6" w:rsidP="007E3945">
      <w:pPr>
        <w:numPr>
          <w:ilvl w:val="0"/>
          <w:numId w:val="33"/>
        </w:numPr>
        <w:spacing w:before="156"/>
        <w:ind w:left="993"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14:paraId="41C4688C" w14:textId="77777777" w:rsidR="00EF6CC6" w:rsidRPr="007E3945" w:rsidRDefault="00EF6CC6" w:rsidP="00EF6CC6">
      <w:pPr>
        <w:spacing w:before="37"/>
        <w:ind w:left="1023"/>
        <w:rPr>
          <w:sz w:val="20"/>
          <w:szCs w:val="20"/>
        </w:rPr>
      </w:pPr>
      <w:r w:rsidRPr="007E3945">
        <w:rPr>
          <w:sz w:val="20"/>
          <w:szCs w:val="20"/>
        </w:rPr>
        <w:t>Gmina i Miasto Lwówek Śląski</w:t>
      </w:r>
    </w:p>
    <w:p w14:paraId="26EB9881" w14:textId="77777777" w:rsidR="00EF6CC6" w:rsidRPr="007E3945" w:rsidRDefault="00EF6CC6" w:rsidP="00EF6CC6">
      <w:pPr>
        <w:spacing w:before="37" w:line="276" w:lineRule="auto"/>
        <w:ind w:left="1023" w:right="-3"/>
        <w:rPr>
          <w:sz w:val="20"/>
          <w:szCs w:val="20"/>
        </w:rPr>
      </w:pPr>
      <w:r w:rsidRPr="007E3945">
        <w:rPr>
          <w:sz w:val="20"/>
          <w:szCs w:val="20"/>
        </w:rPr>
        <w:t>z siedzibą przy Al. Wojska Polskiego 25A</w:t>
      </w:r>
    </w:p>
    <w:p w14:paraId="374657F1" w14:textId="77777777" w:rsidR="00EF6CC6" w:rsidRPr="007E3945" w:rsidRDefault="00EF6CC6" w:rsidP="00EF6CC6">
      <w:pPr>
        <w:spacing w:before="37" w:line="276" w:lineRule="auto"/>
        <w:ind w:left="1023" w:right="5885"/>
        <w:rPr>
          <w:sz w:val="20"/>
          <w:szCs w:val="20"/>
        </w:rPr>
      </w:pPr>
      <w:r w:rsidRPr="007E3945">
        <w:rPr>
          <w:sz w:val="20"/>
          <w:szCs w:val="20"/>
        </w:rPr>
        <w:t>59-600 Lwówek Śląski</w:t>
      </w:r>
    </w:p>
    <w:p w14:paraId="20A8928B" w14:textId="77777777" w:rsidR="00EF6CC6" w:rsidRPr="007E3945" w:rsidRDefault="00EF6CC6" w:rsidP="00EF6CC6">
      <w:pPr>
        <w:ind w:left="1023"/>
        <w:rPr>
          <w:sz w:val="20"/>
          <w:szCs w:val="20"/>
        </w:rPr>
      </w:pPr>
      <w:r w:rsidRPr="007E3945">
        <w:rPr>
          <w:sz w:val="20"/>
          <w:szCs w:val="20"/>
        </w:rPr>
        <w:t>NIP 616-10-03-030, REGON: 230821670</w:t>
      </w:r>
    </w:p>
    <w:p w14:paraId="7E0A97BD" w14:textId="77777777" w:rsidR="00EF6CC6" w:rsidRPr="007E3945" w:rsidRDefault="00EF6CC6" w:rsidP="00EF6CC6">
      <w:pPr>
        <w:spacing w:before="36"/>
        <w:ind w:left="1023"/>
        <w:rPr>
          <w:sz w:val="20"/>
          <w:szCs w:val="20"/>
        </w:rPr>
      </w:pPr>
      <w:r w:rsidRPr="007E3945">
        <w:rPr>
          <w:sz w:val="20"/>
          <w:szCs w:val="20"/>
        </w:rPr>
        <w:t>zwana dalej Zamawiającym.</w:t>
      </w:r>
    </w:p>
    <w:p w14:paraId="776C252B" w14:textId="6D1C2061" w:rsidR="00EF6CC6" w:rsidRPr="007E3945" w:rsidRDefault="00EF6CC6" w:rsidP="007E3945">
      <w:pPr>
        <w:numPr>
          <w:ilvl w:val="0"/>
          <w:numId w:val="33"/>
        </w:numPr>
        <w:spacing w:before="157" w:line="276" w:lineRule="auto"/>
        <w:ind w:left="993" w:right="251" w:hanging="426"/>
        <w:jc w:val="both"/>
        <w:rPr>
          <w:sz w:val="20"/>
          <w:szCs w:val="20"/>
        </w:rPr>
      </w:pPr>
      <w:r w:rsidRPr="007E3945">
        <w:rPr>
          <w:sz w:val="20"/>
          <w:szCs w:val="20"/>
        </w:rPr>
        <w:t>Niniejsza Karta Gwarancyjna dotyczy robót budowlanych wykonanych na(w) obiektach Zamawiającego zlokalizowanych w ………………………………………………….. przy …………………………., zgodnie z postanowieniami umowy nr</w:t>
      </w:r>
      <w:r w:rsidRPr="007E3945">
        <w:rPr>
          <w:spacing w:val="5"/>
          <w:sz w:val="20"/>
          <w:szCs w:val="20"/>
        </w:rPr>
        <w:t xml:space="preserve"> </w:t>
      </w:r>
      <w:r w:rsidRPr="007E3945">
        <w:rPr>
          <w:sz w:val="20"/>
          <w:szCs w:val="20"/>
        </w:rPr>
        <w:t>- …………../202</w:t>
      </w:r>
      <w:r w:rsidR="00C3401D">
        <w:rPr>
          <w:sz w:val="20"/>
          <w:szCs w:val="20"/>
        </w:rPr>
        <w:t>3</w:t>
      </w:r>
      <w:r w:rsidRPr="007E3945">
        <w:rPr>
          <w:sz w:val="20"/>
          <w:szCs w:val="20"/>
        </w:rPr>
        <w:t>.</w:t>
      </w:r>
    </w:p>
    <w:p w14:paraId="0ADAD80A" w14:textId="77777777" w:rsidR="00EF6CC6" w:rsidRPr="00EF6CC6" w:rsidRDefault="00EF6CC6" w:rsidP="007E3945">
      <w:pPr>
        <w:numPr>
          <w:ilvl w:val="0"/>
          <w:numId w:val="33"/>
        </w:numPr>
        <w:spacing w:before="157" w:line="276" w:lineRule="auto"/>
        <w:ind w:left="993" w:right="251" w:hanging="426"/>
        <w:jc w:val="both"/>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14:paraId="089E9D07" w14:textId="77777777" w:rsidR="00EF6CC6" w:rsidRPr="00EF6CC6" w:rsidRDefault="00EF6CC6" w:rsidP="007E3945">
      <w:pPr>
        <w:numPr>
          <w:ilvl w:val="0"/>
          <w:numId w:val="33"/>
        </w:numPr>
        <w:spacing w:before="120" w:line="276" w:lineRule="auto"/>
        <w:ind w:left="993" w:right="249" w:hanging="426"/>
        <w:jc w:val="both"/>
        <w:rPr>
          <w:sz w:val="20"/>
        </w:rPr>
      </w:pPr>
      <w:r w:rsidRPr="00EF6CC6">
        <w:rPr>
          <w:sz w:val="20"/>
        </w:rPr>
        <w:t>Gwarant ponosi odpowiedzialność z tytułu gwarancji jakości za wady fizyczne zmniejszające wartość estetyczną, użytkową i techniczną wykonanych</w:t>
      </w:r>
      <w:r w:rsidRPr="00EF6CC6">
        <w:rPr>
          <w:spacing w:val="2"/>
          <w:sz w:val="20"/>
        </w:rPr>
        <w:t xml:space="preserve"> </w:t>
      </w:r>
      <w:r w:rsidRPr="00EF6CC6">
        <w:rPr>
          <w:sz w:val="20"/>
        </w:rPr>
        <w:t>robót.</w:t>
      </w:r>
    </w:p>
    <w:p w14:paraId="47FABB28" w14:textId="55A30E68" w:rsidR="00EF6CC6" w:rsidRPr="00EF6CC6" w:rsidRDefault="00EF6CC6" w:rsidP="007E3945">
      <w:pPr>
        <w:numPr>
          <w:ilvl w:val="0"/>
          <w:numId w:val="33"/>
        </w:numPr>
        <w:tabs>
          <w:tab w:val="left" w:leader="dot" w:pos="5683"/>
        </w:tabs>
        <w:spacing w:before="120" w:line="276" w:lineRule="auto"/>
        <w:ind w:left="993" w:right="248" w:hanging="426"/>
        <w:jc w:val="both"/>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sidR="00425B91">
        <w:rPr>
          <w:sz w:val="20"/>
        </w:rPr>
        <w:t>nr</w:t>
      </w:r>
      <w:r w:rsidR="00425B91">
        <w:rPr>
          <w:sz w:val="20"/>
        </w:rPr>
        <w:tab/>
        <w:t>/202</w:t>
      </w:r>
      <w:r w:rsidR="00C3401D">
        <w:rPr>
          <w:sz w:val="20"/>
        </w:rPr>
        <w:t>3</w:t>
      </w:r>
      <w:r w:rsidRPr="00EF6CC6">
        <w:rPr>
          <w:sz w:val="20"/>
        </w:rPr>
        <w:t>.</w:t>
      </w:r>
    </w:p>
    <w:p w14:paraId="62FD8D06" w14:textId="3CBF3CE6" w:rsidR="00EF6CC6" w:rsidRPr="007E3945" w:rsidRDefault="00EF6CC6" w:rsidP="007E3945">
      <w:pPr>
        <w:numPr>
          <w:ilvl w:val="0"/>
          <w:numId w:val="33"/>
        </w:numPr>
        <w:tabs>
          <w:tab w:val="left" w:leader="dot" w:pos="4145"/>
        </w:tabs>
        <w:spacing w:before="120"/>
        <w:ind w:left="993" w:right="281" w:hanging="426"/>
        <w:jc w:val="both"/>
        <w:rPr>
          <w:sz w:val="20"/>
          <w:szCs w:val="20"/>
        </w:rPr>
      </w:pPr>
      <w:r w:rsidRPr="007E3945">
        <w:rPr>
          <w:sz w:val="20"/>
          <w:szCs w:val="20"/>
        </w:rPr>
        <w:t>Zgodnie z zapisami  umowy</w:t>
      </w:r>
      <w:r w:rsidRPr="007E3945">
        <w:rPr>
          <w:spacing w:val="16"/>
          <w:sz w:val="20"/>
          <w:szCs w:val="20"/>
        </w:rPr>
        <w:t xml:space="preserve"> </w:t>
      </w:r>
      <w:r w:rsidRPr="007E3945">
        <w:rPr>
          <w:sz w:val="20"/>
          <w:szCs w:val="20"/>
        </w:rPr>
        <w:t>nr</w:t>
      </w:r>
      <w:r w:rsidRPr="007E3945">
        <w:rPr>
          <w:sz w:val="20"/>
          <w:szCs w:val="20"/>
        </w:rPr>
        <w:tab/>
        <w:t>/202</w:t>
      </w:r>
      <w:r w:rsidR="00C3401D">
        <w:rPr>
          <w:sz w:val="20"/>
          <w:szCs w:val="20"/>
        </w:rPr>
        <w:t>3</w:t>
      </w:r>
      <w:r w:rsidRPr="007E3945">
        <w:rPr>
          <w:sz w:val="20"/>
          <w:szCs w:val="20"/>
        </w:rPr>
        <w:t>, Gwarant udziela gwarancji na wykonane roboty</w:t>
      </w:r>
      <w:r w:rsidRPr="007E3945">
        <w:rPr>
          <w:spacing w:val="-24"/>
          <w:sz w:val="20"/>
          <w:szCs w:val="20"/>
        </w:rPr>
        <w:t xml:space="preserve"> </w:t>
      </w:r>
      <w:r w:rsidRPr="007E3945">
        <w:rPr>
          <w:sz w:val="20"/>
          <w:szCs w:val="20"/>
        </w:rPr>
        <w:t>budowlane</w:t>
      </w:r>
      <w:r w:rsidR="007E3945">
        <w:rPr>
          <w:sz w:val="20"/>
          <w:szCs w:val="20"/>
        </w:rPr>
        <w:t xml:space="preserve"> </w:t>
      </w:r>
      <w:r w:rsidRPr="007E3945">
        <w:rPr>
          <w:sz w:val="20"/>
          <w:szCs w:val="20"/>
        </w:rPr>
        <w:t>wynoszącej ……. miesięcy. Rozpoczęcie biegu terminu gwarancji następuje od momentu podpisania protokołu odbioru końcowego przedmiotu umowy.</w:t>
      </w:r>
    </w:p>
    <w:p w14:paraId="34181B30" w14:textId="61DC9542" w:rsidR="00EF6CC6" w:rsidRPr="00EF6CC6" w:rsidRDefault="00EF6CC6" w:rsidP="007E3945">
      <w:pPr>
        <w:numPr>
          <w:ilvl w:val="0"/>
          <w:numId w:val="33"/>
        </w:numPr>
        <w:spacing w:before="117" w:line="276" w:lineRule="auto"/>
        <w:ind w:left="993" w:right="248" w:hanging="426"/>
        <w:jc w:val="both"/>
        <w:rPr>
          <w:sz w:val="20"/>
        </w:rPr>
      </w:pPr>
      <w:r w:rsidRPr="00EF6CC6">
        <w:rPr>
          <w:sz w:val="20"/>
        </w:rPr>
        <w:t>W okresie gwarancyjnym Gwarant jest obowiązany do nieodpłatnego usuwania wad ujawnionych po</w:t>
      </w:r>
      <w:r w:rsidR="007E3945">
        <w:rPr>
          <w:sz w:val="20"/>
        </w:rPr>
        <w:t> </w:t>
      </w:r>
      <w:r w:rsidRPr="00EF6CC6">
        <w:rPr>
          <w:sz w:val="20"/>
        </w:rPr>
        <w:t>odbiorze robót w ciągu 5 dni od ich zgłoszenia chyba</w:t>
      </w:r>
      <w:r w:rsidR="00425B91">
        <w:rPr>
          <w:sz w:val="20"/>
        </w:rPr>
        <w:t>,</w:t>
      </w:r>
      <w:r w:rsidRPr="00EF6CC6">
        <w:rPr>
          <w:sz w:val="20"/>
        </w:rPr>
        <w:t xml:space="preserve"> że z Zamawiającym zostanie pisemnie uzgo</w:t>
      </w:r>
      <w:r w:rsidR="00425B91">
        <w:rPr>
          <w:sz w:val="20"/>
        </w:rPr>
        <w:t xml:space="preserve">dniony inny termin. W przypadku </w:t>
      </w:r>
      <w:r w:rsidRPr="00EF6CC6">
        <w:rPr>
          <w:sz w:val="20"/>
        </w:rPr>
        <w:t>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7E3945">
        <w:rPr>
          <w:sz w:val="20"/>
        </w:rPr>
        <w:t> </w:t>
      </w:r>
      <w:r w:rsidRPr="00EF6CC6">
        <w:rPr>
          <w:sz w:val="20"/>
        </w:rPr>
        <w:t>przyjęcia zgłoszenia.</w:t>
      </w:r>
    </w:p>
    <w:p w14:paraId="1BD7CB85" w14:textId="3BD0B28D" w:rsidR="00EF6CC6" w:rsidRPr="007E3945" w:rsidRDefault="00EF6CC6" w:rsidP="007E3945">
      <w:pPr>
        <w:numPr>
          <w:ilvl w:val="0"/>
          <w:numId w:val="33"/>
        </w:numPr>
        <w:tabs>
          <w:tab w:val="left" w:pos="1021"/>
          <w:tab w:val="left" w:leader="dot" w:pos="9022"/>
        </w:tabs>
        <w:spacing w:before="121" w:line="276" w:lineRule="auto"/>
        <w:ind w:right="248"/>
        <w:jc w:val="both"/>
        <w:rPr>
          <w:sz w:val="20"/>
          <w:szCs w:val="20"/>
        </w:rPr>
      </w:pPr>
      <w:r w:rsidRPr="007E3945">
        <w:rPr>
          <w:sz w:val="20"/>
          <w:szCs w:val="20"/>
        </w:rPr>
        <w:t>Zgłoszenie wad w okresie gwarancji będzie odbywało się drogą telefoniczną, faksową lub mailową na</w:t>
      </w:r>
      <w:r w:rsidR="007E3945">
        <w:rPr>
          <w:sz w:val="20"/>
          <w:szCs w:val="20"/>
        </w:rPr>
        <w:t xml:space="preserve"> następujące </w:t>
      </w:r>
      <w:r w:rsidRPr="007E3945">
        <w:rPr>
          <w:sz w:val="20"/>
          <w:szCs w:val="20"/>
        </w:rPr>
        <w:t>nume</w:t>
      </w:r>
      <w:r w:rsidR="007E3945">
        <w:rPr>
          <w:sz w:val="20"/>
          <w:szCs w:val="20"/>
        </w:rPr>
        <w:t>ry/adresy: tel. ………………………,</w:t>
      </w:r>
      <w:r w:rsidRPr="007E3945">
        <w:rPr>
          <w:sz w:val="20"/>
          <w:szCs w:val="20"/>
        </w:rPr>
        <w:t xml:space="preserve"> fax</w:t>
      </w:r>
      <w:r w:rsidRPr="007E3945">
        <w:rPr>
          <w:spacing w:val="5"/>
          <w:sz w:val="20"/>
          <w:szCs w:val="20"/>
        </w:rPr>
        <w:t xml:space="preserve"> </w:t>
      </w:r>
      <w:r w:rsidR="007E3945">
        <w:rPr>
          <w:sz w:val="20"/>
          <w:szCs w:val="20"/>
        </w:rPr>
        <w:t xml:space="preserve">………………………, </w:t>
      </w:r>
      <w:r w:rsidRPr="007E3945">
        <w:rPr>
          <w:sz w:val="20"/>
          <w:szCs w:val="20"/>
        </w:rPr>
        <w:t>e-mail</w:t>
      </w:r>
      <w:r w:rsidR="007E3945">
        <w:rPr>
          <w:sz w:val="20"/>
          <w:szCs w:val="20"/>
        </w:rPr>
        <w:t xml:space="preserve"> </w:t>
      </w:r>
      <w:r w:rsidRPr="007E3945">
        <w:rPr>
          <w:sz w:val="20"/>
          <w:szCs w:val="20"/>
        </w:rPr>
        <w:tab/>
        <w:t>Poprzez</w:t>
      </w:r>
    </w:p>
    <w:p w14:paraId="40A760F1" w14:textId="08A8438E" w:rsidR="00EF6CC6" w:rsidRPr="007E3945" w:rsidRDefault="00EF6CC6" w:rsidP="007E3945">
      <w:pPr>
        <w:spacing w:line="276" w:lineRule="auto"/>
        <w:ind w:left="1020" w:right="248"/>
        <w:jc w:val="both"/>
        <w:rPr>
          <w:sz w:val="20"/>
          <w:szCs w:val="20"/>
        </w:rPr>
      </w:pPr>
      <w:r w:rsidRPr="007E3945">
        <w:rPr>
          <w:sz w:val="20"/>
          <w:szCs w:val="20"/>
        </w:rPr>
        <w:t>powiadomienie Gwarant</w:t>
      </w:r>
      <w:r w:rsidR="007E3945">
        <w:rPr>
          <w:sz w:val="20"/>
          <w:szCs w:val="20"/>
        </w:rPr>
        <w:t xml:space="preserve">a rozumie się powiadomienie co najmniej jednej z niżej wymienionych </w:t>
      </w:r>
      <w:r w:rsidRPr="007E3945">
        <w:rPr>
          <w:sz w:val="20"/>
          <w:szCs w:val="20"/>
        </w:rPr>
        <w:t>osób (w</w:t>
      </w:r>
      <w:r w:rsidR="007E3945">
        <w:rPr>
          <w:sz w:val="20"/>
          <w:szCs w:val="20"/>
        </w:rPr>
        <w:t> </w:t>
      </w:r>
      <w:r w:rsidRPr="007E3945">
        <w:rPr>
          <w:sz w:val="20"/>
          <w:szCs w:val="20"/>
        </w:rPr>
        <w:t>przypadku odbioru faksem wymagane jest pozytywne potwierdzenie transmisji, w przypadku powiadomienia e-mailem wymagane jest uzyskanie potwierdzenia otrzymania</w:t>
      </w:r>
      <w:r w:rsidRPr="007E3945">
        <w:rPr>
          <w:spacing w:val="-9"/>
          <w:sz w:val="20"/>
          <w:szCs w:val="20"/>
        </w:rPr>
        <w:t xml:space="preserve"> </w:t>
      </w:r>
      <w:r w:rsidRPr="007E3945">
        <w:rPr>
          <w:sz w:val="20"/>
          <w:szCs w:val="20"/>
        </w:rPr>
        <w:t>wiadomości):</w:t>
      </w:r>
    </w:p>
    <w:p w14:paraId="703EDD28" w14:textId="77777777" w:rsidR="00EF6CC6" w:rsidRPr="00EF6CC6" w:rsidRDefault="00EF6CC6" w:rsidP="00EF6CC6">
      <w:pPr>
        <w:ind w:left="1023"/>
      </w:pPr>
      <w:r w:rsidRPr="00EF6CC6">
        <w:t>a.</w:t>
      </w:r>
    </w:p>
    <w:p w14:paraId="36B73F0B" w14:textId="77777777" w:rsidR="00EF6CC6" w:rsidRPr="00EF6CC6" w:rsidRDefault="00EF6CC6" w:rsidP="00EF6CC6">
      <w:pPr>
        <w:spacing w:before="37"/>
        <w:ind w:left="1023"/>
      </w:pPr>
      <w:r w:rsidRPr="00EF6CC6">
        <w:t>b.</w:t>
      </w:r>
    </w:p>
    <w:p w14:paraId="2EFA580C" w14:textId="77777777" w:rsidR="00EF6CC6" w:rsidRPr="00EF6CC6" w:rsidRDefault="00EF6CC6" w:rsidP="007E3945">
      <w:pPr>
        <w:numPr>
          <w:ilvl w:val="0"/>
          <w:numId w:val="33"/>
        </w:numPr>
        <w:spacing w:before="156"/>
        <w:ind w:left="993" w:right="281" w:hanging="426"/>
        <w:rPr>
          <w:sz w:val="20"/>
        </w:rPr>
      </w:pPr>
      <w:r w:rsidRPr="00EF6CC6">
        <w:rPr>
          <w:sz w:val="20"/>
        </w:rPr>
        <w:t>Każdorazowe usunięcie wad winno być stwierdzone</w:t>
      </w:r>
      <w:r w:rsidRPr="00EF6CC6">
        <w:rPr>
          <w:spacing w:val="-1"/>
          <w:sz w:val="20"/>
        </w:rPr>
        <w:t xml:space="preserve"> </w:t>
      </w:r>
      <w:r w:rsidRPr="00EF6CC6">
        <w:rPr>
          <w:sz w:val="20"/>
        </w:rPr>
        <w:t>protokołem.</w:t>
      </w:r>
    </w:p>
    <w:p w14:paraId="777294A4" w14:textId="2167BCDF" w:rsidR="00EF6CC6" w:rsidRPr="00EF6CC6" w:rsidRDefault="00EF6CC6" w:rsidP="007E3945">
      <w:pPr>
        <w:numPr>
          <w:ilvl w:val="0"/>
          <w:numId w:val="33"/>
        </w:numPr>
        <w:tabs>
          <w:tab w:val="left" w:leader="dot" w:pos="2775"/>
        </w:tabs>
        <w:spacing w:before="37" w:line="276" w:lineRule="auto"/>
        <w:ind w:left="993" w:right="249" w:hanging="426"/>
        <w:jc w:val="both"/>
        <w:rPr>
          <w:sz w:val="20"/>
        </w:rPr>
      </w:pPr>
      <w:r w:rsidRPr="00EF6CC6">
        <w:rPr>
          <w:sz w:val="20"/>
        </w:rPr>
        <w:t xml:space="preserve">W przypadku nie usunięcia przez Gwaranta zgłoszonej wady w wyznaczonym terminie, Zamawiającemu przysługiwać będzie prawo zlecenia usunięcia zaistniałej wady osobie trzeciej na koszt i ryzyko Gwaranta, </w:t>
      </w:r>
      <w:r w:rsidRPr="00EF6CC6">
        <w:rPr>
          <w:sz w:val="20"/>
        </w:rPr>
        <w:lastRenderedPageBreak/>
        <w:t xml:space="preserve">jak również do naliczenia kary umownej z tytułu </w:t>
      </w:r>
      <w:r w:rsidR="00A96210">
        <w:rPr>
          <w:sz w:val="20"/>
        </w:rPr>
        <w:t>zwłoki</w:t>
      </w:r>
      <w:r w:rsidRPr="00EF6CC6">
        <w:rPr>
          <w:sz w:val="20"/>
        </w:rPr>
        <w:t xml:space="preserve"> w usunięciu wad, o której mowa w § 19 ust.2 b)</w:t>
      </w:r>
      <w:r w:rsidRPr="00EF6CC6">
        <w:rPr>
          <w:spacing w:val="-1"/>
          <w:sz w:val="20"/>
        </w:rPr>
        <w:t xml:space="preserve"> </w:t>
      </w:r>
      <w:r w:rsidRPr="00EF6CC6">
        <w:rPr>
          <w:sz w:val="20"/>
        </w:rPr>
        <w:t>umowy Nr</w:t>
      </w:r>
      <w:r w:rsidRPr="00EF6CC6">
        <w:rPr>
          <w:sz w:val="20"/>
        </w:rPr>
        <w:tab/>
        <w:t>/202</w:t>
      </w:r>
      <w:r w:rsidR="00C3401D">
        <w:rPr>
          <w:sz w:val="20"/>
        </w:rPr>
        <w:t>3</w:t>
      </w:r>
      <w:r w:rsidRPr="00EF6CC6">
        <w:rPr>
          <w:sz w:val="20"/>
        </w:rPr>
        <w:t>.</w:t>
      </w:r>
    </w:p>
    <w:p w14:paraId="01BD3C96" w14:textId="77777777" w:rsidR="00EF6CC6" w:rsidRPr="00EF6CC6" w:rsidRDefault="00EF6CC6" w:rsidP="00B56C58">
      <w:pPr>
        <w:numPr>
          <w:ilvl w:val="0"/>
          <w:numId w:val="33"/>
        </w:numPr>
        <w:tabs>
          <w:tab w:val="left" w:pos="1021"/>
        </w:tabs>
        <w:spacing w:before="120" w:line="276" w:lineRule="auto"/>
        <w:ind w:right="249"/>
        <w:jc w:val="both"/>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14:paraId="53C9F446" w14:textId="6BA7A708" w:rsidR="00EF6CC6" w:rsidRPr="00EF6CC6" w:rsidRDefault="00B56C58" w:rsidP="00B56C58">
      <w:pPr>
        <w:numPr>
          <w:ilvl w:val="0"/>
          <w:numId w:val="33"/>
        </w:numPr>
        <w:tabs>
          <w:tab w:val="left" w:pos="1021"/>
        </w:tabs>
        <w:spacing w:before="121" w:line="276" w:lineRule="auto"/>
        <w:ind w:right="253"/>
        <w:jc w:val="both"/>
        <w:rPr>
          <w:sz w:val="20"/>
        </w:rPr>
      </w:pPr>
      <w:r>
        <w:rPr>
          <w:sz w:val="20"/>
        </w:rPr>
        <w:t xml:space="preserve">Termin gwarancji ulega przedłużeniu o czas, w ciągu którego Zamawiający wskutek wady nie mógł </w:t>
      </w:r>
      <w:r w:rsidR="00EF6CC6" w:rsidRPr="00EF6CC6">
        <w:rPr>
          <w:sz w:val="20"/>
        </w:rPr>
        <w:t>z</w:t>
      </w:r>
      <w:r>
        <w:rPr>
          <w:sz w:val="20"/>
        </w:rPr>
        <w:t> </w:t>
      </w:r>
      <w:r w:rsidR="00EF6CC6" w:rsidRPr="00EF6CC6">
        <w:rPr>
          <w:sz w:val="20"/>
        </w:rPr>
        <w:t>przedmiotu umowy w sposób pełny</w:t>
      </w:r>
      <w:r w:rsidR="00EF6CC6" w:rsidRPr="00EF6CC6">
        <w:rPr>
          <w:spacing w:val="1"/>
          <w:sz w:val="20"/>
        </w:rPr>
        <w:t xml:space="preserve"> </w:t>
      </w:r>
      <w:r w:rsidR="00EF6CC6" w:rsidRPr="00EF6CC6">
        <w:rPr>
          <w:sz w:val="20"/>
        </w:rPr>
        <w:t>korzystać.</w:t>
      </w:r>
    </w:p>
    <w:p w14:paraId="05ACFA9A" w14:textId="77777777" w:rsidR="00EF6CC6" w:rsidRPr="00EF6CC6" w:rsidRDefault="00EF6CC6" w:rsidP="00B56C58">
      <w:pPr>
        <w:numPr>
          <w:ilvl w:val="0"/>
          <w:numId w:val="33"/>
        </w:numPr>
        <w:spacing w:before="120" w:line="276" w:lineRule="auto"/>
        <w:ind w:left="993" w:right="251" w:hanging="426"/>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14:paraId="58168FE7" w14:textId="77777777" w:rsidR="00EF6CC6" w:rsidRPr="00EF6CC6" w:rsidRDefault="00EF6CC6" w:rsidP="00B56C58">
      <w:pPr>
        <w:numPr>
          <w:ilvl w:val="0"/>
          <w:numId w:val="33"/>
        </w:numPr>
        <w:spacing w:before="120"/>
        <w:ind w:left="993" w:right="281"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14:paraId="749B8654" w14:textId="77777777" w:rsidR="00EF6CC6" w:rsidRDefault="00EF6CC6" w:rsidP="00B56C58">
      <w:pPr>
        <w:numPr>
          <w:ilvl w:val="0"/>
          <w:numId w:val="33"/>
        </w:numPr>
        <w:spacing w:before="156"/>
        <w:ind w:left="993" w:right="281" w:hanging="426"/>
        <w:rPr>
          <w:sz w:val="20"/>
        </w:rPr>
      </w:pPr>
      <w:r w:rsidRPr="00EF6CC6">
        <w:rPr>
          <w:sz w:val="20"/>
        </w:rPr>
        <w:t>Nie podlegają gwarancji wady powstałe na</w:t>
      </w:r>
      <w:r w:rsidRPr="00EF6CC6">
        <w:rPr>
          <w:spacing w:val="1"/>
          <w:sz w:val="20"/>
        </w:rPr>
        <w:t xml:space="preserve"> </w:t>
      </w:r>
      <w:r w:rsidRPr="00EF6CC6">
        <w:rPr>
          <w:sz w:val="20"/>
        </w:rPr>
        <w:t>skutek:</w:t>
      </w:r>
    </w:p>
    <w:p w14:paraId="0D7D368F" w14:textId="77777777" w:rsidR="00EF6CC6" w:rsidRDefault="00EF6CC6" w:rsidP="00843D72">
      <w:pPr>
        <w:pStyle w:val="Akapitzlist"/>
        <w:numPr>
          <w:ilvl w:val="0"/>
          <w:numId w:val="54"/>
        </w:numPr>
        <w:ind w:left="1712" w:right="284" w:hanging="357"/>
        <w:rPr>
          <w:sz w:val="20"/>
        </w:rPr>
      </w:pPr>
      <w:r w:rsidRPr="00B56C58">
        <w:rPr>
          <w:sz w:val="20"/>
        </w:rPr>
        <w:t>siły wyższej,</w:t>
      </w:r>
    </w:p>
    <w:p w14:paraId="17A2D11C" w14:textId="12D1EBAA" w:rsidR="00EF6CC6" w:rsidRDefault="00B56C58" w:rsidP="00843D72">
      <w:pPr>
        <w:pStyle w:val="Akapitzlist"/>
        <w:numPr>
          <w:ilvl w:val="0"/>
          <w:numId w:val="54"/>
        </w:numPr>
        <w:ind w:left="1712" w:right="284" w:hanging="357"/>
        <w:rPr>
          <w:sz w:val="20"/>
        </w:rPr>
      </w:pPr>
      <w:r>
        <w:rPr>
          <w:sz w:val="20"/>
        </w:rPr>
        <w:t xml:space="preserve">szkód wynikłych z winy Zamawiającego, a szczególnie użytkowania obiektu/-ów w sposób niezgodny </w:t>
      </w:r>
      <w:r w:rsidR="00EF6CC6" w:rsidRPr="00B56C58">
        <w:rPr>
          <w:sz w:val="20"/>
        </w:rPr>
        <w:t>z instrukcją lub zasadami eksploatacji i</w:t>
      </w:r>
      <w:r w:rsidR="00EF6CC6" w:rsidRPr="00B56C58">
        <w:rPr>
          <w:spacing w:val="-2"/>
          <w:sz w:val="20"/>
        </w:rPr>
        <w:t xml:space="preserve"> </w:t>
      </w:r>
      <w:r w:rsidR="00EF6CC6" w:rsidRPr="00B56C58">
        <w:rPr>
          <w:sz w:val="20"/>
        </w:rPr>
        <w:t>użytkowania,</w:t>
      </w:r>
    </w:p>
    <w:p w14:paraId="5C3CEBBF" w14:textId="77777777" w:rsidR="00EF6CC6" w:rsidRPr="00B56C58" w:rsidRDefault="00EF6CC6" w:rsidP="00843D72">
      <w:pPr>
        <w:pStyle w:val="Akapitzlist"/>
        <w:numPr>
          <w:ilvl w:val="0"/>
          <w:numId w:val="54"/>
        </w:numPr>
        <w:ind w:left="1712" w:right="284" w:hanging="357"/>
        <w:rPr>
          <w:sz w:val="20"/>
        </w:rPr>
      </w:pPr>
      <w:r w:rsidRPr="00B56C58">
        <w:rPr>
          <w:sz w:val="20"/>
        </w:rPr>
        <w:t>szkód wynikłych ze zwłoki w zgłoszeniu wady</w:t>
      </w:r>
      <w:r w:rsidRPr="00B56C58">
        <w:rPr>
          <w:spacing w:val="-23"/>
          <w:sz w:val="20"/>
        </w:rPr>
        <w:t xml:space="preserve"> </w:t>
      </w:r>
      <w:r w:rsidRPr="00B56C58">
        <w:rPr>
          <w:sz w:val="20"/>
        </w:rPr>
        <w:t>Gwarantowi.</w:t>
      </w:r>
    </w:p>
    <w:p w14:paraId="282CF0A7" w14:textId="77777777" w:rsidR="00EF6CC6" w:rsidRPr="00EF6CC6" w:rsidRDefault="00EF6CC6" w:rsidP="00B56C58">
      <w:pPr>
        <w:numPr>
          <w:ilvl w:val="0"/>
          <w:numId w:val="33"/>
        </w:numPr>
        <w:spacing w:before="156"/>
        <w:ind w:left="993" w:right="281" w:hanging="426"/>
        <w:rPr>
          <w:sz w:val="20"/>
        </w:rPr>
      </w:pPr>
      <w:r w:rsidRPr="00EF6CC6">
        <w:rPr>
          <w:sz w:val="20"/>
        </w:rPr>
        <w:t>Postanowienia końcowe</w:t>
      </w:r>
    </w:p>
    <w:p w14:paraId="5F191095" w14:textId="77777777" w:rsidR="00EF6CC6" w:rsidRPr="00EF6CC6" w:rsidRDefault="00EF6CC6" w:rsidP="00B56C58">
      <w:pPr>
        <w:numPr>
          <w:ilvl w:val="0"/>
          <w:numId w:val="46"/>
        </w:numPr>
        <w:tabs>
          <w:tab w:val="left" w:pos="1304"/>
        </w:tabs>
        <w:spacing w:before="37" w:line="276" w:lineRule="auto"/>
        <w:ind w:right="251"/>
        <w:jc w:val="both"/>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14:paraId="5F9DFCC4" w14:textId="100D5BE3" w:rsidR="00EF6CC6" w:rsidRPr="00EF6CC6" w:rsidRDefault="00EF6CC6" w:rsidP="00B56C58">
      <w:pPr>
        <w:numPr>
          <w:ilvl w:val="0"/>
          <w:numId w:val="46"/>
        </w:numPr>
        <w:tabs>
          <w:tab w:val="left" w:pos="1304"/>
          <w:tab w:val="left" w:leader="dot" w:pos="7037"/>
        </w:tabs>
        <w:jc w:val="both"/>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w:t>
      </w:r>
      <w:r w:rsidR="00C3401D">
        <w:rPr>
          <w:sz w:val="20"/>
        </w:rPr>
        <w:t>3</w:t>
      </w:r>
      <w:r w:rsidRPr="00EF6CC6">
        <w:rPr>
          <w:sz w:val="20"/>
        </w:rPr>
        <w:t>.</w:t>
      </w:r>
    </w:p>
    <w:p w14:paraId="4AF6E6D6" w14:textId="77777777" w:rsidR="00EF6CC6" w:rsidRPr="00EF6CC6" w:rsidRDefault="00EF6CC6" w:rsidP="00B56C58">
      <w:pPr>
        <w:numPr>
          <w:ilvl w:val="0"/>
          <w:numId w:val="46"/>
        </w:numPr>
        <w:tabs>
          <w:tab w:val="left" w:pos="1304"/>
        </w:tabs>
        <w:spacing w:before="37"/>
        <w:jc w:val="both"/>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14:paraId="7D026E57" w14:textId="77777777" w:rsidR="00EF6CC6" w:rsidRPr="00EF6CC6" w:rsidRDefault="00EF6CC6" w:rsidP="00EF6CC6">
      <w:pPr>
        <w:spacing w:before="8"/>
      </w:pPr>
    </w:p>
    <w:p w14:paraId="614FEE33" w14:textId="77777777" w:rsidR="00EF6CC6" w:rsidRPr="00EF6CC6" w:rsidRDefault="00EF6CC6" w:rsidP="00EF6CC6">
      <w:pPr>
        <w:jc w:val="right"/>
      </w:pPr>
    </w:p>
    <w:tbl>
      <w:tblPr>
        <w:tblW w:w="0" w:type="auto"/>
        <w:jc w:val="center"/>
        <w:tblLook w:val="01E0" w:firstRow="1" w:lastRow="1" w:firstColumn="1" w:lastColumn="1" w:noHBand="0" w:noVBand="0"/>
      </w:tblPr>
      <w:tblGrid>
        <w:gridCol w:w="5012"/>
        <w:gridCol w:w="4985"/>
      </w:tblGrid>
      <w:tr w:rsidR="00EF6CC6" w:rsidRPr="00EF6CC6" w14:paraId="412652FE" w14:textId="77777777" w:rsidTr="00341D9D">
        <w:trPr>
          <w:jc w:val="center"/>
        </w:trPr>
        <w:tc>
          <w:tcPr>
            <w:tcW w:w="5012" w:type="dxa"/>
            <w:vAlign w:val="center"/>
          </w:tcPr>
          <w:p w14:paraId="5271F843"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14:paraId="794E0518"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ZAMAWIAJĄCY:</w:t>
            </w:r>
          </w:p>
        </w:tc>
      </w:tr>
    </w:tbl>
    <w:p w14:paraId="764ABC0D" w14:textId="632A4C86" w:rsidR="007A2AD6" w:rsidRDefault="007A2AD6" w:rsidP="00EF6CC6"/>
    <w:p w14:paraId="46BCC601" w14:textId="5424E649" w:rsidR="00EF6CC6" w:rsidRPr="00EF6CC6" w:rsidRDefault="00EF6CC6" w:rsidP="00EF6CC6">
      <w:pPr>
        <w:sectPr w:rsidR="00EF6CC6" w:rsidRPr="00EF6CC6">
          <w:pgSz w:w="11900" w:h="16840"/>
          <w:pgMar w:top="1380" w:right="1160" w:bottom="1160" w:left="820" w:header="0" w:footer="961" w:gutter="0"/>
          <w:cols w:space="708"/>
        </w:sectPr>
      </w:pPr>
    </w:p>
    <w:p w14:paraId="7940390D" w14:textId="67E22052" w:rsidR="00EF6CC6" w:rsidRPr="00E1573B" w:rsidRDefault="00E1573B" w:rsidP="00E1573B">
      <w:pPr>
        <w:spacing w:after="200" w:line="276" w:lineRule="auto"/>
        <w:ind w:left="7920"/>
        <w:rPr>
          <w:rFonts w:cs="Tahoma"/>
          <w:sz w:val="12"/>
          <w:szCs w:val="12"/>
        </w:rPr>
      </w:pPr>
      <w:r>
        <w:rPr>
          <w:rFonts w:cs="Tahoma"/>
          <w:sz w:val="12"/>
          <w:szCs w:val="12"/>
        </w:rPr>
        <w:lastRenderedPageBreak/>
        <w:t>Załącznik nr 5 do umowy</w:t>
      </w:r>
    </w:p>
    <w:p w14:paraId="2FD99DA9" w14:textId="77777777" w:rsidR="00EF6CC6" w:rsidRPr="00EF6CC6" w:rsidRDefault="00EF6CC6" w:rsidP="00EF6CC6">
      <w:pPr>
        <w:spacing w:line="276" w:lineRule="auto"/>
        <w:jc w:val="both"/>
        <w:rPr>
          <w:rFonts w:cs="Arial"/>
          <w:i/>
          <w:sz w:val="20"/>
          <w:szCs w:val="20"/>
        </w:rPr>
      </w:pPr>
      <w:r w:rsidRPr="00EF6CC6">
        <w:rPr>
          <w:rFonts w:cs="Arial"/>
          <w:i/>
          <w:sz w:val="20"/>
          <w:szCs w:val="20"/>
        </w:rPr>
        <w:t>_________________________________</w:t>
      </w:r>
    </w:p>
    <w:p w14:paraId="4A8232A3" w14:textId="77777777" w:rsidR="00EF6CC6" w:rsidRPr="00EF6CC6" w:rsidRDefault="00EF6CC6" w:rsidP="00EF6CC6">
      <w:pPr>
        <w:spacing w:line="276" w:lineRule="auto"/>
        <w:ind w:left="426"/>
        <w:jc w:val="both"/>
        <w:rPr>
          <w:sz w:val="16"/>
          <w:szCs w:val="16"/>
        </w:rPr>
      </w:pPr>
      <w:r w:rsidRPr="00EF6CC6">
        <w:rPr>
          <w:sz w:val="16"/>
          <w:szCs w:val="16"/>
        </w:rPr>
        <w:t>pieczątka nagłówkowa Zamawiającego</w:t>
      </w:r>
    </w:p>
    <w:p w14:paraId="7FDD73AC" w14:textId="77777777" w:rsidR="00EF6CC6" w:rsidRPr="00EF6CC6" w:rsidRDefault="00EF6CC6" w:rsidP="00EF6CC6">
      <w:pPr>
        <w:spacing w:line="276" w:lineRule="auto"/>
        <w:jc w:val="both"/>
        <w:rPr>
          <w:sz w:val="20"/>
          <w:szCs w:val="20"/>
        </w:rPr>
      </w:pPr>
    </w:p>
    <w:p w14:paraId="6DAB933B" w14:textId="77777777" w:rsidR="00EF6CC6" w:rsidRPr="00EF6CC6" w:rsidRDefault="00EF6CC6" w:rsidP="00EF6CC6">
      <w:pPr>
        <w:spacing w:line="276" w:lineRule="auto"/>
        <w:jc w:val="center"/>
        <w:rPr>
          <w:b/>
          <w:sz w:val="20"/>
          <w:szCs w:val="20"/>
        </w:rPr>
      </w:pPr>
      <w:r w:rsidRPr="00EF6CC6">
        <w:rPr>
          <w:b/>
          <w:sz w:val="20"/>
          <w:szCs w:val="20"/>
        </w:rPr>
        <w:t>Protokół odbioru końcowego</w:t>
      </w:r>
    </w:p>
    <w:p w14:paraId="6A3C211D" w14:textId="77777777" w:rsidR="00EF6CC6" w:rsidRPr="00EF6CC6" w:rsidRDefault="00EF6CC6" w:rsidP="00EF6CC6">
      <w:pPr>
        <w:spacing w:line="276" w:lineRule="auto"/>
        <w:jc w:val="both"/>
        <w:rPr>
          <w:rFonts w:cs="Arial"/>
          <w:strike/>
          <w:sz w:val="20"/>
          <w:szCs w:val="20"/>
        </w:rPr>
      </w:pPr>
    </w:p>
    <w:p w14:paraId="1FCF37EB" w14:textId="77777777" w:rsidR="00EF6CC6" w:rsidRPr="00EF6CC6" w:rsidRDefault="00EF6CC6" w:rsidP="00EF6CC6">
      <w:pPr>
        <w:spacing w:line="276" w:lineRule="auto"/>
        <w:jc w:val="center"/>
        <w:rPr>
          <w:rFonts w:cs="Arial"/>
          <w:b/>
          <w:sz w:val="20"/>
          <w:szCs w:val="20"/>
        </w:rPr>
      </w:pPr>
      <w:r w:rsidRPr="00EF6CC6">
        <w:rPr>
          <w:rFonts w:cs="Arial"/>
          <w:sz w:val="20"/>
          <w:szCs w:val="20"/>
        </w:rPr>
        <w:t xml:space="preserve">Dla zadania: </w:t>
      </w:r>
      <w:r w:rsidRPr="00861A33">
        <w:rPr>
          <w:rFonts w:cs="Arial"/>
          <w:sz w:val="20"/>
          <w:szCs w:val="20"/>
        </w:rPr>
        <w:t>……………………………………………………………………………………………………………………………………………</w:t>
      </w:r>
    </w:p>
    <w:p w14:paraId="6BA0F8CD" w14:textId="77777777" w:rsidR="00EF6CC6" w:rsidRPr="00EF6CC6" w:rsidRDefault="00EF6CC6" w:rsidP="00EF6CC6">
      <w:pPr>
        <w:spacing w:line="276" w:lineRule="auto"/>
        <w:jc w:val="center"/>
        <w:rPr>
          <w:rFonts w:cs="Arial"/>
          <w:sz w:val="20"/>
          <w:szCs w:val="20"/>
        </w:rPr>
      </w:pPr>
      <w:r w:rsidRPr="00EF6CC6">
        <w:rPr>
          <w:rFonts w:cs="Arial"/>
          <w:sz w:val="20"/>
          <w:szCs w:val="20"/>
        </w:rPr>
        <w:t>spisany dnia ………………………………r. w Lwówku Śląskim</w:t>
      </w:r>
    </w:p>
    <w:p w14:paraId="1975C6CA" w14:textId="77777777" w:rsidR="00EF6CC6" w:rsidRPr="00EF6CC6" w:rsidRDefault="00EF6CC6" w:rsidP="00EF6CC6">
      <w:pPr>
        <w:spacing w:before="240" w:after="120" w:line="276" w:lineRule="auto"/>
        <w:jc w:val="center"/>
        <w:rPr>
          <w:rFonts w:cs="Arial"/>
          <w:b/>
          <w:i/>
        </w:rPr>
      </w:pPr>
      <w:r w:rsidRPr="00EF6CC6">
        <w:rPr>
          <w:rFonts w:cs="Arial"/>
          <w:b/>
          <w:i/>
        </w:rPr>
        <w:t>CZĘŚĆ I</w:t>
      </w:r>
    </w:p>
    <w:p w14:paraId="5657DFAA" w14:textId="4512BADE" w:rsidR="00EF6CC6" w:rsidRPr="00EF6CC6" w:rsidRDefault="00EF6CC6" w:rsidP="00861A33">
      <w:pPr>
        <w:widowControl/>
        <w:numPr>
          <w:ilvl w:val="0"/>
          <w:numId w:val="34"/>
        </w:numPr>
        <w:autoSpaceDE/>
        <w:autoSpaceDN/>
        <w:spacing w:before="120" w:after="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w składzie:</w:t>
      </w:r>
    </w:p>
    <w:p w14:paraId="042C6403"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3605861B"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0CF68A6F"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692988E2" w14:textId="77777777" w:rsid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4E953ADA" w14:textId="77777777" w:rsidR="00734121" w:rsidRPr="00EF6CC6" w:rsidRDefault="00734121" w:rsidP="00734121">
      <w:pPr>
        <w:widowControl/>
        <w:autoSpaceDE/>
        <w:autoSpaceDN/>
        <w:spacing w:line="276" w:lineRule="auto"/>
        <w:ind w:left="720"/>
        <w:jc w:val="both"/>
        <w:rPr>
          <w:rFonts w:cs="Arial"/>
          <w:sz w:val="20"/>
          <w:szCs w:val="20"/>
        </w:rPr>
      </w:pPr>
    </w:p>
    <w:p w14:paraId="797527A8" w14:textId="77777777" w:rsidR="00EF6CC6" w:rsidRPr="00EF6CC6" w:rsidRDefault="00EF6CC6" w:rsidP="00734121">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Wykonawca</w:t>
      </w:r>
    </w:p>
    <w:p w14:paraId="1E7F44E8" w14:textId="60CB43C4" w:rsidR="00EF6CC6" w:rsidRPr="00EF6CC6" w:rsidRDefault="00EF6CC6" w:rsidP="00EF6CC6">
      <w:pPr>
        <w:spacing w:line="276" w:lineRule="auto"/>
        <w:ind w:left="284"/>
        <w:jc w:val="both"/>
        <w:rPr>
          <w:rFonts w:cs="Arial"/>
          <w:sz w:val="20"/>
          <w:szCs w:val="20"/>
        </w:rPr>
      </w:pPr>
      <w:r w:rsidRPr="00425B91">
        <w:rPr>
          <w:rFonts w:cs="Arial"/>
          <w:sz w:val="20"/>
          <w:szCs w:val="20"/>
        </w:rPr>
        <w:t>…………………………………………………………………………………………………………………………</w:t>
      </w:r>
      <w:r w:rsidR="00425B91">
        <w:rPr>
          <w:rFonts w:cs="Arial"/>
          <w:b/>
          <w:sz w:val="20"/>
          <w:szCs w:val="20"/>
        </w:rPr>
        <w:t xml:space="preserve"> </w:t>
      </w:r>
      <w:r w:rsidRPr="00EF6CC6">
        <w:rPr>
          <w:rFonts w:cs="Arial"/>
          <w:sz w:val="20"/>
          <w:szCs w:val="20"/>
        </w:rPr>
        <w:t>reprezentowany przez:</w:t>
      </w:r>
    </w:p>
    <w:p w14:paraId="138328EA"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29C54811" w14:textId="77777777" w:rsid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4DFFA7AB" w14:textId="77777777" w:rsidR="00734121" w:rsidRPr="00EF6CC6" w:rsidRDefault="00734121" w:rsidP="00734121">
      <w:pPr>
        <w:widowControl/>
        <w:autoSpaceDE/>
        <w:autoSpaceDN/>
        <w:spacing w:line="276" w:lineRule="auto"/>
        <w:ind w:left="720"/>
        <w:jc w:val="both"/>
        <w:rPr>
          <w:rFonts w:cs="Arial"/>
          <w:sz w:val="20"/>
          <w:szCs w:val="20"/>
        </w:rPr>
      </w:pPr>
    </w:p>
    <w:p w14:paraId="106A6A5A" w14:textId="77777777" w:rsidR="00EF6CC6" w:rsidRDefault="00EF6CC6" w:rsidP="00734121">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14:paraId="63D0293B" w14:textId="77777777" w:rsidR="00734121" w:rsidRPr="00EF6CC6" w:rsidRDefault="00734121" w:rsidP="00734121">
      <w:pPr>
        <w:widowControl/>
        <w:autoSpaceDE/>
        <w:autoSpaceDN/>
        <w:spacing w:line="276" w:lineRule="auto"/>
        <w:ind w:left="284"/>
        <w:jc w:val="both"/>
        <w:rPr>
          <w:rFonts w:cs="Arial"/>
          <w:sz w:val="20"/>
          <w:szCs w:val="20"/>
        </w:rPr>
      </w:pPr>
    </w:p>
    <w:p w14:paraId="5D7EBEAF" w14:textId="77777777" w:rsidR="00EF6CC6" w:rsidRPr="00EF6CC6" w:rsidRDefault="00EF6CC6" w:rsidP="00734121">
      <w:pPr>
        <w:widowControl/>
        <w:numPr>
          <w:ilvl w:val="0"/>
          <w:numId w:val="34"/>
        </w:numPr>
        <w:autoSpaceDE/>
        <w:autoSpaceDN/>
        <w:spacing w:line="276" w:lineRule="auto"/>
        <w:ind w:left="284" w:hanging="284"/>
        <w:rPr>
          <w:rFonts w:cs="Arial"/>
          <w:sz w:val="20"/>
          <w:szCs w:val="20"/>
        </w:rPr>
      </w:pPr>
      <w:r w:rsidRPr="00EF6CC6">
        <w:rPr>
          <w:rFonts w:cs="Arial"/>
          <w:b/>
          <w:sz w:val="20"/>
          <w:szCs w:val="20"/>
        </w:rPr>
        <w:t>Nadzór Inwestorski</w:t>
      </w:r>
    </w:p>
    <w:p w14:paraId="62661E0F" w14:textId="77777777" w:rsidR="00EF6CC6" w:rsidRPr="00425B91" w:rsidRDefault="00EF6CC6" w:rsidP="00EF6CC6">
      <w:pPr>
        <w:spacing w:line="276" w:lineRule="auto"/>
        <w:ind w:left="284"/>
        <w:rPr>
          <w:rFonts w:cs="Arial"/>
          <w:sz w:val="20"/>
          <w:szCs w:val="20"/>
        </w:rPr>
      </w:pPr>
      <w:r w:rsidRPr="00425B91">
        <w:rPr>
          <w:rFonts w:cs="Arial"/>
          <w:sz w:val="20"/>
          <w:szCs w:val="20"/>
        </w:rPr>
        <w:t>……………………………………………………………………………………………………………………………………………</w:t>
      </w:r>
    </w:p>
    <w:p w14:paraId="029C012A" w14:textId="77777777" w:rsidR="00EF6CC6" w:rsidRPr="00EF6CC6" w:rsidRDefault="00EF6CC6" w:rsidP="00EF6CC6">
      <w:pPr>
        <w:spacing w:line="276" w:lineRule="auto"/>
        <w:ind w:left="284"/>
        <w:jc w:val="both"/>
        <w:rPr>
          <w:rFonts w:cs="Arial"/>
          <w:sz w:val="20"/>
          <w:szCs w:val="20"/>
        </w:rPr>
      </w:pPr>
      <w:r w:rsidRPr="00EF6CC6">
        <w:rPr>
          <w:rFonts w:cs="Arial"/>
          <w:sz w:val="20"/>
          <w:szCs w:val="20"/>
        </w:rPr>
        <w:t>działający na podstawie umowy nr ………………………………… z dnia …………………………… r. oraz działający na jego zlecenie inspektorzy nadzoru:</w:t>
      </w:r>
    </w:p>
    <w:p w14:paraId="35E56853"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3CDFF73F"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771CF41D" w14:textId="77777777" w:rsidR="00EF6CC6" w:rsidRPr="00EF6CC6" w:rsidRDefault="00EF6CC6" w:rsidP="00EF6CC6">
      <w:pPr>
        <w:spacing w:before="240" w:after="120" w:line="276" w:lineRule="auto"/>
        <w:jc w:val="center"/>
        <w:rPr>
          <w:rFonts w:cs="Arial"/>
          <w:b/>
          <w:i/>
        </w:rPr>
      </w:pPr>
      <w:r w:rsidRPr="00EF6CC6">
        <w:rPr>
          <w:rFonts w:cs="Arial"/>
          <w:b/>
          <w:i/>
        </w:rPr>
        <w:t>CZĘŚĆ II</w:t>
      </w:r>
    </w:p>
    <w:p w14:paraId="2CCE00A3"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75FB29AE" w14:textId="77777777" w:rsidR="00EF6CC6" w:rsidRPr="00EF6CC6" w:rsidRDefault="00EF6CC6" w:rsidP="00B56C58">
      <w:pPr>
        <w:widowControl/>
        <w:numPr>
          <w:ilvl w:val="1"/>
          <w:numId w:val="34"/>
        </w:numPr>
        <w:autoSpaceDE/>
        <w:autoSpaceDN/>
        <w:spacing w:line="276" w:lineRule="auto"/>
        <w:ind w:hanging="436"/>
        <w:contextualSpacing/>
        <w:rPr>
          <w:rFonts w:cs="Arial"/>
          <w:sz w:val="20"/>
          <w:szCs w:val="20"/>
        </w:rPr>
      </w:pPr>
      <w:r w:rsidRPr="00EF6CC6">
        <w:rPr>
          <w:rFonts w:cs="Arial"/>
          <w:sz w:val="20"/>
          <w:szCs w:val="20"/>
        </w:rPr>
        <w:t>Wykonawca zgłosił wpisem do …………………………… gotowość do odbioru w dniu ………………… r.</w:t>
      </w:r>
    </w:p>
    <w:p w14:paraId="3F7AE874" w14:textId="77777777" w:rsidR="00EF6CC6" w:rsidRPr="00EF6CC6" w:rsidRDefault="00EF6CC6" w:rsidP="00B56C58">
      <w:pPr>
        <w:widowControl/>
        <w:numPr>
          <w:ilvl w:val="1"/>
          <w:numId w:val="34"/>
        </w:numPr>
        <w:autoSpaceDE/>
        <w:autoSpaceDN/>
        <w:spacing w:line="276" w:lineRule="auto"/>
        <w:ind w:hanging="436"/>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14:paraId="693487E0"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14:paraId="1F4D7F22"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plac budowy został przekazany Wykonawcy dnia …………………………… r.</w:t>
      </w:r>
    </w:p>
    <w:p w14:paraId="7B12FE42" w14:textId="7EEEAC2E"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roboty budowlane wykonane zostały w okresie: od ……………………… r. do ……………………… r. zgodnie z </w:t>
      </w:r>
      <w:r w:rsidR="00B56C58">
        <w:rPr>
          <w:rFonts w:cs="Arial"/>
          <w:sz w:val="20"/>
          <w:szCs w:val="20"/>
        </w:rPr>
        <w:t xml:space="preserve">zapisami </w:t>
      </w:r>
      <w:r w:rsidRPr="00EF6CC6">
        <w:rPr>
          <w:rFonts w:cs="Arial"/>
          <w:sz w:val="20"/>
          <w:szCs w:val="20"/>
        </w:rPr>
        <w:t>w dzienniku budowy tom …………….</w:t>
      </w:r>
    </w:p>
    <w:p w14:paraId="22B1320C"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02D9CACF"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roboty zostały wykonane zgodnie z umową Nr …………………………… z dnia …………………………… r.</w:t>
      </w:r>
    </w:p>
    <w:p w14:paraId="78460F82"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oceny jakości wykonanych robót:</w:t>
      </w:r>
    </w:p>
    <w:p w14:paraId="32CDE3CB"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 wykonanych robotach nie / ujawniono żadnych wad;</w:t>
      </w:r>
    </w:p>
    <w:p w14:paraId="3569E4E0" w14:textId="3ED76247" w:rsidR="00E1573B" w:rsidRPr="00E1573B" w:rsidRDefault="00EF6CC6" w:rsidP="00E1573B">
      <w:pPr>
        <w:widowControl/>
        <w:numPr>
          <w:ilvl w:val="0"/>
          <w:numId w:val="34"/>
        </w:numPr>
        <w:autoSpaceDE/>
        <w:autoSpaceDN/>
        <w:spacing w:before="120" w:line="276" w:lineRule="auto"/>
        <w:ind w:left="284" w:hanging="284"/>
        <w:jc w:val="both"/>
        <w:rPr>
          <w:rFonts w:cs="Arial"/>
          <w:sz w:val="20"/>
          <w:szCs w:val="20"/>
        </w:rPr>
      </w:pPr>
      <w:r w:rsidRPr="00E1573B">
        <w:rPr>
          <w:rFonts w:cs="Arial"/>
          <w:b/>
          <w:sz w:val="20"/>
          <w:szCs w:val="20"/>
        </w:rPr>
        <w:t>Nadzór Inwestorski</w:t>
      </w:r>
      <w:r w:rsidRPr="00E1573B">
        <w:rPr>
          <w:rFonts w:cs="Arial"/>
          <w:sz w:val="20"/>
          <w:szCs w:val="20"/>
        </w:rPr>
        <w:t xml:space="preserve"> na podstawie OPERATU KOLAUDACYJNEGO oraz dokładnej kontroli inwestycji i sprawdzenia działania wszelkich urządzeń oświadcza, że zadanie pn.: </w:t>
      </w:r>
      <w:r w:rsidRPr="00E1573B">
        <w:rPr>
          <w:rFonts w:cs="Arial"/>
          <w:b/>
          <w:sz w:val="20"/>
          <w:szCs w:val="20"/>
        </w:rPr>
        <w:t>………………………………………………………</w:t>
      </w:r>
    </w:p>
    <w:p w14:paraId="2501B311" w14:textId="77777777" w:rsid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 xml:space="preserve"> NIE / NADAJE SIĘ DO ODBIORU *</w:t>
      </w:r>
    </w:p>
    <w:p w14:paraId="21FCE244" w14:textId="77777777" w:rsidR="00B56C58" w:rsidRDefault="00B56C58" w:rsidP="00B56C58">
      <w:pPr>
        <w:widowControl/>
        <w:autoSpaceDE/>
        <w:autoSpaceDN/>
        <w:spacing w:line="276" w:lineRule="auto"/>
        <w:ind w:left="720"/>
        <w:jc w:val="both"/>
        <w:rPr>
          <w:rFonts w:cs="Arial"/>
          <w:sz w:val="20"/>
          <w:szCs w:val="20"/>
        </w:rPr>
      </w:pPr>
    </w:p>
    <w:p w14:paraId="7A97C2EB" w14:textId="77777777" w:rsidR="00861A33" w:rsidRDefault="00861A33" w:rsidP="00B56C58">
      <w:pPr>
        <w:widowControl/>
        <w:autoSpaceDE/>
        <w:autoSpaceDN/>
        <w:spacing w:line="276" w:lineRule="auto"/>
        <w:ind w:left="720"/>
        <w:jc w:val="both"/>
        <w:rPr>
          <w:rFonts w:cs="Arial"/>
          <w:sz w:val="20"/>
          <w:szCs w:val="20"/>
        </w:rPr>
      </w:pPr>
    </w:p>
    <w:p w14:paraId="2B1D9D45" w14:textId="77777777" w:rsidR="00861A33" w:rsidRPr="00EF6CC6" w:rsidRDefault="00861A33" w:rsidP="00B56C58">
      <w:pPr>
        <w:widowControl/>
        <w:autoSpaceDE/>
        <w:autoSpaceDN/>
        <w:spacing w:line="276" w:lineRule="auto"/>
        <w:ind w:left="720"/>
        <w:jc w:val="both"/>
        <w:rPr>
          <w:rFonts w:cs="Arial"/>
          <w:sz w:val="20"/>
          <w:szCs w:val="20"/>
        </w:rPr>
      </w:pPr>
    </w:p>
    <w:p w14:paraId="4D3F5364" w14:textId="77777777" w:rsidR="00EF6CC6" w:rsidRPr="00EF6CC6" w:rsidRDefault="00EF6CC6" w:rsidP="00734121">
      <w:pPr>
        <w:spacing w:after="120" w:line="276" w:lineRule="auto"/>
        <w:jc w:val="center"/>
        <w:rPr>
          <w:rFonts w:cs="Arial"/>
          <w:sz w:val="20"/>
          <w:szCs w:val="20"/>
        </w:rPr>
      </w:pPr>
      <w:r w:rsidRPr="00EF6CC6">
        <w:rPr>
          <w:rFonts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EF6CC6" w:rsidRPr="00EF6CC6" w14:paraId="24F338D0" w14:textId="77777777" w:rsidTr="00341D9D">
        <w:tc>
          <w:tcPr>
            <w:tcW w:w="504" w:type="dxa"/>
            <w:shd w:val="clear" w:color="auto" w:fill="92D050"/>
            <w:vAlign w:val="center"/>
          </w:tcPr>
          <w:p w14:paraId="116EF05C" w14:textId="77777777" w:rsidR="00EF6CC6" w:rsidRPr="00EF6CC6" w:rsidRDefault="00EF6CC6" w:rsidP="00EF6CC6">
            <w:pPr>
              <w:spacing w:line="276" w:lineRule="auto"/>
              <w:jc w:val="center"/>
              <w:rPr>
                <w:rFonts w:cs="Arial"/>
                <w:sz w:val="20"/>
                <w:szCs w:val="20"/>
              </w:rPr>
            </w:pPr>
            <w:r w:rsidRPr="00EF6CC6">
              <w:rPr>
                <w:rFonts w:cs="Arial"/>
                <w:sz w:val="20"/>
                <w:szCs w:val="20"/>
              </w:rPr>
              <w:t>Lp.</w:t>
            </w:r>
          </w:p>
        </w:tc>
        <w:tc>
          <w:tcPr>
            <w:tcW w:w="3148" w:type="dxa"/>
            <w:shd w:val="clear" w:color="auto" w:fill="92D050"/>
            <w:vAlign w:val="center"/>
          </w:tcPr>
          <w:p w14:paraId="6807A268" w14:textId="77777777" w:rsidR="00EF6CC6" w:rsidRPr="00EF6CC6" w:rsidRDefault="00EF6CC6" w:rsidP="00EF6CC6">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14:paraId="07EE5756" w14:textId="77777777" w:rsidR="00EF6CC6" w:rsidRPr="00EF6CC6" w:rsidRDefault="00EF6CC6" w:rsidP="00EF6CC6">
            <w:pPr>
              <w:spacing w:line="276" w:lineRule="auto"/>
              <w:jc w:val="center"/>
              <w:rPr>
                <w:rFonts w:cs="Arial"/>
                <w:sz w:val="20"/>
                <w:szCs w:val="20"/>
              </w:rPr>
            </w:pPr>
            <w:r w:rsidRPr="00EF6CC6">
              <w:rPr>
                <w:rFonts w:cs="Arial"/>
                <w:sz w:val="20"/>
                <w:szCs w:val="20"/>
              </w:rPr>
              <w:t>Specjalność/</w:t>
            </w:r>
          </w:p>
          <w:p w14:paraId="5D9932C4" w14:textId="77777777" w:rsidR="00EF6CC6" w:rsidRPr="00EF6CC6" w:rsidRDefault="00EF6CC6" w:rsidP="00EF6CC6">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14:paraId="593D6FB4" w14:textId="77777777" w:rsidR="00EF6CC6" w:rsidRPr="00EF6CC6" w:rsidRDefault="00EF6CC6" w:rsidP="00EF6CC6">
            <w:pPr>
              <w:spacing w:line="276" w:lineRule="auto"/>
              <w:jc w:val="center"/>
              <w:rPr>
                <w:rFonts w:cs="Arial"/>
                <w:sz w:val="20"/>
                <w:szCs w:val="20"/>
              </w:rPr>
            </w:pPr>
            <w:r w:rsidRPr="00EF6CC6">
              <w:rPr>
                <w:rFonts w:cs="Arial"/>
                <w:sz w:val="20"/>
                <w:szCs w:val="20"/>
              </w:rPr>
              <w:t>podpis</w:t>
            </w:r>
          </w:p>
        </w:tc>
      </w:tr>
      <w:tr w:rsidR="00EF6CC6" w:rsidRPr="00EF6CC6" w14:paraId="3CB47E80" w14:textId="77777777" w:rsidTr="00341D9D">
        <w:tc>
          <w:tcPr>
            <w:tcW w:w="504" w:type="dxa"/>
            <w:vAlign w:val="center"/>
          </w:tcPr>
          <w:p w14:paraId="21D75709"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3148" w:type="dxa"/>
            <w:vAlign w:val="center"/>
          </w:tcPr>
          <w:p w14:paraId="5D32B515"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3514" w:type="dxa"/>
            <w:vAlign w:val="center"/>
          </w:tcPr>
          <w:p w14:paraId="7D59C509"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2374" w:type="dxa"/>
            <w:vAlign w:val="center"/>
          </w:tcPr>
          <w:p w14:paraId="77E8E560"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r>
      <w:tr w:rsidR="00EF6CC6" w:rsidRPr="00EF6CC6" w14:paraId="5702219D" w14:textId="77777777" w:rsidTr="00341D9D">
        <w:tc>
          <w:tcPr>
            <w:tcW w:w="504" w:type="dxa"/>
            <w:vAlign w:val="center"/>
          </w:tcPr>
          <w:p w14:paraId="7365BA41"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3148" w:type="dxa"/>
            <w:vAlign w:val="center"/>
          </w:tcPr>
          <w:p w14:paraId="20A753F0"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3514" w:type="dxa"/>
            <w:vAlign w:val="center"/>
          </w:tcPr>
          <w:p w14:paraId="4E4BEFA2"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2374" w:type="dxa"/>
            <w:vAlign w:val="center"/>
          </w:tcPr>
          <w:p w14:paraId="523504B3"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r>
    </w:tbl>
    <w:p w14:paraId="07D07508" w14:textId="77777777" w:rsidR="00EF6CC6" w:rsidRPr="00EF6CC6" w:rsidRDefault="00EF6CC6" w:rsidP="00EF6CC6">
      <w:pPr>
        <w:spacing w:before="240" w:after="120" w:line="276" w:lineRule="auto"/>
        <w:jc w:val="center"/>
        <w:rPr>
          <w:rFonts w:cs="Arial"/>
          <w:b/>
          <w:i/>
        </w:rPr>
      </w:pPr>
      <w:r w:rsidRPr="00EF6CC6">
        <w:rPr>
          <w:rFonts w:cs="Arial"/>
          <w:b/>
          <w:i/>
        </w:rPr>
        <w:t>CZĘŚĆ III</w:t>
      </w:r>
    </w:p>
    <w:p w14:paraId="63266415" w14:textId="77777777" w:rsidR="00EF6CC6" w:rsidRPr="00EF6CC6" w:rsidRDefault="00EF6CC6" w:rsidP="00734121">
      <w:pPr>
        <w:widowControl/>
        <w:numPr>
          <w:ilvl w:val="0"/>
          <w:numId w:val="34"/>
        </w:numPr>
        <w:autoSpaceDE/>
        <w:autoSpaceDN/>
        <w:spacing w:after="120"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EF6CC6" w:rsidRPr="00EF6CC6" w14:paraId="34EBBA05" w14:textId="77777777" w:rsidTr="00341D9D">
        <w:tc>
          <w:tcPr>
            <w:tcW w:w="540" w:type="dxa"/>
            <w:shd w:val="clear" w:color="auto" w:fill="92D050"/>
          </w:tcPr>
          <w:p w14:paraId="52DA71F7" w14:textId="77777777" w:rsidR="00EF6CC6" w:rsidRPr="00EF6CC6" w:rsidRDefault="00EF6CC6" w:rsidP="00EF6CC6">
            <w:pPr>
              <w:spacing w:line="276" w:lineRule="auto"/>
              <w:jc w:val="center"/>
              <w:rPr>
                <w:rFonts w:cs="Arial"/>
                <w:sz w:val="20"/>
                <w:szCs w:val="20"/>
              </w:rPr>
            </w:pPr>
            <w:r w:rsidRPr="00EF6CC6">
              <w:rPr>
                <w:rFonts w:cs="Arial"/>
                <w:sz w:val="20"/>
                <w:szCs w:val="20"/>
              </w:rPr>
              <w:t>Lp.</w:t>
            </w:r>
          </w:p>
        </w:tc>
        <w:tc>
          <w:tcPr>
            <w:tcW w:w="4280" w:type="dxa"/>
            <w:shd w:val="clear" w:color="auto" w:fill="92D050"/>
          </w:tcPr>
          <w:p w14:paraId="2152DFA2" w14:textId="77777777" w:rsidR="00EF6CC6" w:rsidRPr="00EF6CC6" w:rsidRDefault="00EF6CC6" w:rsidP="00EF6CC6">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14:paraId="035A0799" w14:textId="77777777" w:rsidR="00EF6CC6" w:rsidRPr="00EF6CC6" w:rsidRDefault="00EF6CC6" w:rsidP="00EF6CC6">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14:paraId="2FE21F79" w14:textId="77777777" w:rsidR="00EF6CC6" w:rsidRPr="00EF6CC6" w:rsidRDefault="00EF6CC6" w:rsidP="00EF6CC6">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14:paraId="10DE22DA" w14:textId="77777777" w:rsidR="00EF6CC6" w:rsidRPr="00EF6CC6" w:rsidRDefault="00EF6CC6" w:rsidP="00EF6CC6">
            <w:pPr>
              <w:spacing w:line="276" w:lineRule="auto"/>
              <w:jc w:val="center"/>
              <w:rPr>
                <w:rFonts w:cs="Arial"/>
                <w:sz w:val="20"/>
                <w:szCs w:val="20"/>
              </w:rPr>
            </w:pPr>
            <w:r w:rsidRPr="00EF6CC6">
              <w:rPr>
                <w:rFonts w:cs="Arial"/>
                <w:sz w:val="20"/>
                <w:szCs w:val="20"/>
              </w:rPr>
              <w:t>Uwagi</w:t>
            </w:r>
          </w:p>
        </w:tc>
      </w:tr>
      <w:tr w:rsidR="00EF6CC6" w:rsidRPr="00EF6CC6" w14:paraId="05B553D4" w14:textId="77777777" w:rsidTr="00341D9D">
        <w:tc>
          <w:tcPr>
            <w:tcW w:w="540" w:type="dxa"/>
          </w:tcPr>
          <w:p w14:paraId="524C2DD4"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4280" w:type="dxa"/>
          </w:tcPr>
          <w:p w14:paraId="4F86F9F4" w14:textId="77777777" w:rsidR="00EF6CC6" w:rsidRPr="00EF6CC6" w:rsidRDefault="00EF6CC6" w:rsidP="00EF6CC6">
            <w:pPr>
              <w:spacing w:line="276" w:lineRule="auto"/>
              <w:jc w:val="both"/>
              <w:rPr>
                <w:rFonts w:cs="Arial"/>
                <w:sz w:val="20"/>
                <w:szCs w:val="20"/>
              </w:rPr>
            </w:pPr>
          </w:p>
        </w:tc>
        <w:tc>
          <w:tcPr>
            <w:tcW w:w="1418" w:type="dxa"/>
          </w:tcPr>
          <w:p w14:paraId="082FDA9D" w14:textId="77777777" w:rsidR="00EF6CC6" w:rsidRPr="00EF6CC6" w:rsidRDefault="00EF6CC6" w:rsidP="00EF6CC6">
            <w:pPr>
              <w:spacing w:line="276" w:lineRule="auto"/>
              <w:jc w:val="right"/>
              <w:rPr>
                <w:rFonts w:cs="Arial"/>
                <w:sz w:val="20"/>
                <w:szCs w:val="20"/>
              </w:rPr>
            </w:pPr>
          </w:p>
        </w:tc>
        <w:tc>
          <w:tcPr>
            <w:tcW w:w="1417" w:type="dxa"/>
          </w:tcPr>
          <w:p w14:paraId="2EE26BC3" w14:textId="77777777" w:rsidR="00EF6CC6" w:rsidRPr="00EF6CC6" w:rsidRDefault="00EF6CC6" w:rsidP="00EF6CC6">
            <w:pPr>
              <w:spacing w:line="276" w:lineRule="auto"/>
              <w:jc w:val="right"/>
              <w:rPr>
                <w:rFonts w:cs="Arial"/>
                <w:sz w:val="20"/>
                <w:szCs w:val="20"/>
              </w:rPr>
            </w:pPr>
          </w:p>
        </w:tc>
        <w:tc>
          <w:tcPr>
            <w:tcW w:w="1701" w:type="dxa"/>
          </w:tcPr>
          <w:p w14:paraId="3F4CF08E" w14:textId="77777777" w:rsidR="00EF6CC6" w:rsidRPr="00EF6CC6" w:rsidRDefault="00EF6CC6" w:rsidP="00EF6CC6">
            <w:pPr>
              <w:spacing w:line="276" w:lineRule="auto"/>
              <w:jc w:val="both"/>
              <w:rPr>
                <w:rFonts w:cs="Arial"/>
                <w:sz w:val="20"/>
                <w:szCs w:val="20"/>
              </w:rPr>
            </w:pPr>
          </w:p>
        </w:tc>
      </w:tr>
      <w:tr w:rsidR="00EF6CC6" w:rsidRPr="00EF6CC6" w14:paraId="18E990D6" w14:textId="77777777" w:rsidTr="00341D9D">
        <w:tc>
          <w:tcPr>
            <w:tcW w:w="540" w:type="dxa"/>
          </w:tcPr>
          <w:p w14:paraId="185D9022"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4280" w:type="dxa"/>
          </w:tcPr>
          <w:p w14:paraId="586F30F5" w14:textId="77777777" w:rsidR="00EF6CC6" w:rsidRPr="00EF6CC6" w:rsidRDefault="00EF6CC6" w:rsidP="00EF6CC6">
            <w:pPr>
              <w:spacing w:line="276" w:lineRule="auto"/>
              <w:jc w:val="both"/>
              <w:rPr>
                <w:rFonts w:cs="Arial"/>
                <w:sz w:val="20"/>
                <w:szCs w:val="20"/>
              </w:rPr>
            </w:pPr>
          </w:p>
        </w:tc>
        <w:tc>
          <w:tcPr>
            <w:tcW w:w="1418" w:type="dxa"/>
          </w:tcPr>
          <w:p w14:paraId="3CB60138" w14:textId="77777777" w:rsidR="00EF6CC6" w:rsidRPr="00EF6CC6" w:rsidRDefault="00EF6CC6" w:rsidP="00EF6CC6">
            <w:pPr>
              <w:spacing w:line="276" w:lineRule="auto"/>
              <w:jc w:val="right"/>
              <w:rPr>
                <w:rFonts w:cs="Arial"/>
                <w:sz w:val="20"/>
                <w:szCs w:val="20"/>
              </w:rPr>
            </w:pPr>
          </w:p>
        </w:tc>
        <w:tc>
          <w:tcPr>
            <w:tcW w:w="1417" w:type="dxa"/>
          </w:tcPr>
          <w:p w14:paraId="2D598F7F" w14:textId="77777777" w:rsidR="00EF6CC6" w:rsidRPr="00EF6CC6" w:rsidRDefault="00EF6CC6" w:rsidP="00EF6CC6">
            <w:pPr>
              <w:spacing w:line="276" w:lineRule="auto"/>
              <w:jc w:val="right"/>
              <w:rPr>
                <w:rFonts w:cs="Arial"/>
                <w:sz w:val="20"/>
                <w:szCs w:val="20"/>
              </w:rPr>
            </w:pPr>
          </w:p>
        </w:tc>
        <w:tc>
          <w:tcPr>
            <w:tcW w:w="1701" w:type="dxa"/>
          </w:tcPr>
          <w:p w14:paraId="5FE2BFEB" w14:textId="77777777" w:rsidR="00EF6CC6" w:rsidRPr="00EF6CC6" w:rsidRDefault="00EF6CC6" w:rsidP="00EF6CC6">
            <w:pPr>
              <w:spacing w:line="276" w:lineRule="auto"/>
              <w:jc w:val="both"/>
              <w:rPr>
                <w:rFonts w:cs="Arial"/>
                <w:sz w:val="20"/>
                <w:szCs w:val="20"/>
              </w:rPr>
            </w:pPr>
          </w:p>
        </w:tc>
      </w:tr>
      <w:tr w:rsidR="00EF6CC6" w:rsidRPr="00EF6CC6" w14:paraId="5A12DC77" w14:textId="77777777" w:rsidTr="00341D9D">
        <w:tc>
          <w:tcPr>
            <w:tcW w:w="540" w:type="dxa"/>
          </w:tcPr>
          <w:p w14:paraId="53661BE3" w14:textId="77777777" w:rsidR="00EF6CC6" w:rsidRPr="00EF6CC6" w:rsidRDefault="00EF6CC6" w:rsidP="00EF6CC6">
            <w:pPr>
              <w:spacing w:line="276" w:lineRule="auto"/>
              <w:jc w:val="center"/>
              <w:rPr>
                <w:rFonts w:cs="Arial"/>
                <w:sz w:val="20"/>
                <w:szCs w:val="20"/>
              </w:rPr>
            </w:pPr>
            <w:r w:rsidRPr="00EF6CC6">
              <w:rPr>
                <w:rFonts w:cs="Arial"/>
                <w:sz w:val="20"/>
                <w:szCs w:val="20"/>
              </w:rPr>
              <w:t>3.</w:t>
            </w:r>
          </w:p>
        </w:tc>
        <w:tc>
          <w:tcPr>
            <w:tcW w:w="4280" w:type="dxa"/>
          </w:tcPr>
          <w:p w14:paraId="0F48AB82" w14:textId="77777777" w:rsidR="00EF6CC6" w:rsidRPr="00EF6CC6" w:rsidRDefault="00EF6CC6" w:rsidP="00EF6CC6">
            <w:pPr>
              <w:spacing w:line="276" w:lineRule="auto"/>
              <w:jc w:val="both"/>
              <w:rPr>
                <w:rFonts w:cs="Arial"/>
                <w:sz w:val="20"/>
                <w:szCs w:val="20"/>
              </w:rPr>
            </w:pPr>
          </w:p>
        </w:tc>
        <w:tc>
          <w:tcPr>
            <w:tcW w:w="1418" w:type="dxa"/>
          </w:tcPr>
          <w:p w14:paraId="71E85E1C" w14:textId="77777777" w:rsidR="00EF6CC6" w:rsidRPr="00EF6CC6" w:rsidRDefault="00EF6CC6" w:rsidP="00EF6CC6">
            <w:pPr>
              <w:spacing w:line="276" w:lineRule="auto"/>
              <w:jc w:val="right"/>
              <w:rPr>
                <w:rFonts w:cs="Arial"/>
                <w:sz w:val="20"/>
                <w:szCs w:val="20"/>
              </w:rPr>
            </w:pPr>
          </w:p>
        </w:tc>
        <w:tc>
          <w:tcPr>
            <w:tcW w:w="1417" w:type="dxa"/>
          </w:tcPr>
          <w:p w14:paraId="7A6F47BD" w14:textId="77777777" w:rsidR="00EF6CC6" w:rsidRPr="00EF6CC6" w:rsidRDefault="00EF6CC6" w:rsidP="00EF6CC6">
            <w:pPr>
              <w:spacing w:line="276" w:lineRule="auto"/>
              <w:jc w:val="right"/>
              <w:rPr>
                <w:rFonts w:cs="Arial"/>
                <w:sz w:val="20"/>
                <w:szCs w:val="20"/>
              </w:rPr>
            </w:pPr>
          </w:p>
        </w:tc>
        <w:tc>
          <w:tcPr>
            <w:tcW w:w="1701" w:type="dxa"/>
          </w:tcPr>
          <w:p w14:paraId="1A200956" w14:textId="77777777" w:rsidR="00EF6CC6" w:rsidRPr="00EF6CC6" w:rsidRDefault="00EF6CC6" w:rsidP="00EF6CC6">
            <w:pPr>
              <w:spacing w:line="276" w:lineRule="auto"/>
              <w:jc w:val="both"/>
              <w:rPr>
                <w:rFonts w:cs="Arial"/>
                <w:sz w:val="20"/>
                <w:szCs w:val="20"/>
              </w:rPr>
            </w:pPr>
          </w:p>
        </w:tc>
      </w:tr>
      <w:tr w:rsidR="007A2AD6" w:rsidRPr="00EF6CC6" w14:paraId="2698D7A4" w14:textId="77777777" w:rsidTr="00341D9D">
        <w:tc>
          <w:tcPr>
            <w:tcW w:w="540" w:type="dxa"/>
          </w:tcPr>
          <w:p w14:paraId="4AE98EEC" w14:textId="77777777" w:rsidR="007A2AD6" w:rsidRPr="00EF6CC6" w:rsidRDefault="007A2AD6" w:rsidP="00EF6CC6">
            <w:pPr>
              <w:spacing w:line="276" w:lineRule="auto"/>
              <w:jc w:val="center"/>
              <w:rPr>
                <w:rFonts w:cs="Arial"/>
                <w:sz w:val="20"/>
                <w:szCs w:val="20"/>
              </w:rPr>
            </w:pPr>
          </w:p>
        </w:tc>
        <w:tc>
          <w:tcPr>
            <w:tcW w:w="4280" w:type="dxa"/>
          </w:tcPr>
          <w:p w14:paraId="7D1CD3A4" w14:textId="77777777" w:rsidR="007A2AD6" w:rsidRPr="00EF6CC6" w:rsidRDefault="007A2AD6" w:rsidP="00EF6CC6">
            <w:pPr>
              <w:spacing w:line="276" w:lineRule="auto"/>
              <w:jc w:val="both"/>
              <w:rPr>
                <w:rFonts w:cs="Arial"/>
                <w:sz w:val="20"/>
                <w:szCs w:val="20"/>
              </w:rPr>
            </w:pPr>
          </w:p>
        </w:tc>
        <w:tc>
          <w:tcPr>
            <w:tcW w:w="1418" w:type="dxa"/>
          </w:tcPr>
          <w:p w14:paraId="55F02799" w14:textId="77777777" w:rsidR="007A2AD6" w:rsidRPr="00EF6CC6" w:rsidRDefault="007A2AD6" w:rsidP="00EF6CC6">
            <w:pPr>
              <w:spacing w:line="276" w:lineRule="auto"/>
              <w:jc w:val="right"/>
              <w:rPr>
                <w:rFonts w:cs="Arial"/>
                <w:sz w:val="20"/>
                <w:szCs w:val="20"/>
              </w:rPr>
            </w:pPr>
          </w:p>
        </w:tc>
        <w:tc>
          <w:tcPr>
            <w:tcW w:w="1417" w:type="dxa"/>
          </w:tcPr>
          <w:p w14:paraId="792BFD82" w14:textId="77777777" w:rsidR="007A2AD6" w:rsidRPr="00EF6CC6" w:rsidRDefault="007A2AD6" w:rsidP="00EF6CC6">
            <w:pPr>
              <w:spacing w:line="276" w:lineRule="auto"/>
              <w:jc w:val="right"/>
              <w:rPr>
                <w:rFonts w:cs="Arial"/>
                <w:sz w:val="20"/>
                <w:szCs w:val="20"/>
              </w:rPr>
            </w:pPr>
          </w:p>
        </w:tc>
        <w:tc>
          <w:tcPr>
            <w:tcW w:w="1701" w:type="dxa"/>
          </w:tcPr>
          <w:p w14:paraId="27A957C5" w14:textId="77777777" w:rsidR="007A2AD6" w:rsidRPr="00EF6CC6" w:rsidRDefault="007A2AD6" w:rsidP="00EF6CC6">
            <w:pPr>
              <w:spacing w:line="276" w:lineRule="auto"/>
              <w:jc w:val="both"/>
              <w:rPr>
                <w:rFonts w:cs="Arial"/>
                <w:sz w:val="20"/>
                <w:szCs w:val="20"/>
              </w:rPr>
            </w:pPr>
          </w:p>
        </w:tc>
      </w:tr>
      <w:tr w:rsidR="007A2AD6" w:rsidRPr="00EF6CC6" w14:paraId="40048483" w14:textId="77777777" w:rsidTr="00341D9D">
        <w:tc>
          <w:tcPr>
            <w:tcW w:w="540" w:type="dxa"/>
          </w:tcPr>
          <w:p w14:paraId="13EB751C" w14:textId="77777777" w:rsidR="007A2AD6" w:rsidRPr="00EF6CC6" w:rsidRDefault="007A2AD6" w:rsidP="00EF6CC6">
            <w:pPr>
              <w:spacing w:line="276" w:lineRule="auto"/>
              <w:jc w:val="center"/>
              <w:rPr>
                <w:rFonts w:cs="Arial"/>
                <w:sz w:val="20"/>
                <w:szCs w:val="20"/>
              </w:rPr>
            </w:pPr>
          </w:p>
        </w:tc>
        <w:tc>
          <w:tcPr>
            <w:tcW w:w="4280" w:type="dxa"/>
          </w:tcPr>
          <w:p w14:paraId="4AF8630D" w14:textId="77777777" w:rsidR="007A2AD6" w:rsidRPr="00EF6CC6" w:rsidRDefault="007A2AD6" w:rsidP="00EF6CC6">
            <w:pPr>
              <w:spacing w:line="276" w:lineRule="auto"/>
              <w:jc w:val="both"/>
              <w:rPr>
                <w:rFonts w:cs="Arial"/>
                <w:sz w:val="20"/>
                <w:szCs w:val="20"/>
              </w:rPr>
            </w:pPr>
          </w:p>
        </w:tc>
        <w:tc>
          <w:tcPr>
            <w:tcW w:w="1418" w:type="dxa"/>
          </w:tcPr>
          <w:p w14:paraId="35FCC62F" w14:textId="77777777" w:rsidR="007A2AD6" w:rsidRPr="00EF6CC6" w:rsidRDefault="007A2AD6" w:rsidP="00EF6CC6">
            <w:pPr>
              <w:spacing w:line="276" w:lineRule="auto"/>
              <w:jc w:val="right"/>
              <w:rPr>
                <w:rFonts w:cs="Arial"/>
                <w:sz w:val="20"/>
                <w:szCs w:val="20"/>
              </w:rPr>
            </w:pPr>
          </w:p>
        </w:tc>
        <w:tc>
          <w:tcPr>
            <w:tcW w:w="1417" w:type="dxa"/>
          </w:tcPr>
          <w:p w14:paraId="3D4BD875" w14:textId="77777777" w:rsidR="007A2AD6" w:rsidRPr="00EF6CC6" w:rsidRDefault="007A2AD6" w:rsidP="00EF6CC6">
            <w:pPr>
              <w:spacing w:line="276" w:lineRule="auto"/>
              <w:jc w:val="right"/>
              <w:rPr>
                <w:rFonts w:cs="Arial"/>
                <w:sz w:val="20"/>
                <w:szCs w:val="20"/>
              </w:rPr>
            </w:pPr>
          </w:p>
        </w:tc>
        <w:tc>
          <w:tcPr>
            <w:tcW w:w="1701" w:type="dxa"/>
          </w:tcPr>
          <w:p w14:paraId="21BBE31D" w14:textId="77777777" w:rsidR="007A2AD6" w:rsidRPr="00EF6CC6" w:rsidRDefault="007A2AD6" w:rsidP="00EF6CC6">
            <w:pPr>
              <w:spacing w:line="276" w:lineRule="auto"/>
              <w:jc w:val="both"/>
              <w:rPr>
                <w:rFonts w:cs="Arial"/>
                <w:sz w:val="20"/>
                <w:szCs w:val="20"/>
              </w:rPr>
            </w:pPr>
          </w:p>
        </w:tc>
      </w:tr>
      <w:tr w:rsidR="007A2AD6" w:rsidRPr="00EF6CC6" w14:paraId="2A0B5EFC" w14:textId="77777777" w:rsidTr="00341D9D">
        <w:tc>
          <w:tcPr>
            <w:tcW w:w="540" w:type="dxa"/>
          </w:tcPr>
          <w:p w14:paraId="1EA3B4E3" w14:textId="77777777" w:rsidR="007A2AD6" w:rsidRPr="00EF6CC6" w:rsidRDefault="007A2AD6" w:rsidP="00EF6CC6">
            <w:pPr>
              <w:spacing w:line="276" w:lineRule="auto"/>
              <w:jc w:val="center"/>
              <w:rPr>
                <w:rFonts w:cs="Arial"/>
                <w:sz w:val="20"/>
                <w:szCs w:val="20"/>
              </w:rPr>
            </w:pPr>
          </w:p>
        </w:tc>
        <w:tc>
          <w:tcPr>
            <w:tcW w:w="4280" w:type="dxa"/>
          </w:tcPr>
          <w:p w14:paraId="095F235D" w14:textId="77777777" w:rsidR="007A2AD6" w:rsidRPr="00EF6CC6" w:rsidRDefault="007A2AD6" w:rsidP="00EF6CC6">
            <w:pPr>
              <w:spacing w:line="276" w:lineRule="auto"/>
              <w:jc w:val="both"/>
              <w:rPr>
                <w:rFonts w:cs="Arial"/>
                <w:sz w:val="20"/>
                <w:szCs w:val="20"/>
              </w:rPr>
            </w:pPr>
          </w:p>
        </w:tc>
        <w:tc>
          <w:tcPr>
            <w:tcW w:w="1418" w:type="dxa"/>
          </w:tcPr>
          <w:p w14:paraId="21DC516C" w14:textId="77777777" w:rsidR="007A2AD6" w:rsidRPr="00EF6CC6" w:rsidRDefault="007A2AD6" w:rsidP="00EF6CC6">
            <w:pPr>
              <w:spacing w:line="276" w:lineRule="auto"/>
              <w:jc w:val="right"/>
              <w:rPr>
                <w:rFonts w:cs="Arial"/>
                <w:sz w:val="20"/>
                <w:szCs w:val="20"/>
              </w:rPr>
            </w:pPr>
          </w:p>
        </w:tc>
        <w:tc>
          <w:tcPr>
            <w:tcW w:w="1417" w:type="dxa"/>
          </w:tcPr>
          <w:p w14:paraId="1C2C5D46" w14:textId="77777777" w:rsidR="007A2AD6" w:rsidRPr="00EF6CC6" w:rsidRDefault="007A2AD6" w:rsidP="00EF6CC6">
            <w:pPr>
              <w:spacing w:line="276" w:lineRule="auto"/>
              <w:jc w:val="right"/>
              <w:rPr>
                <w:rFonts w:cs="Arial"/>
                <w:sz w:val="20"/>
                <w:szCs w:val="20"/>
              </w:rPr>
            </w:pPr>
          </w:p>
        </w:tc>
        <w:tc>
          <w:tcPr>
            <w:tcW w:w="1701" w:type="dxa"/>
          </w:tcPr>
          <w:p w14:paraId="6D031361" w14:textId="77777777" w:rsidR="007A2AD6" w:rsidRPr="00EF6CC6" w:rsidRDefault="007A2AD6" w:rsidP="00EF6CC6">
            <w:pPr>
              <w:spacing w:line="276" w:lineRule="auto"/>
              <w:jc w:val="both"/>
              <w:rPr>
                <w:rFonts w:cs="Arial"/>
                <w:sz w:val="20"/>
                <w:szCs w:val="20"/>
              </w:rPr>
            </w:pPr>
          </w:p>
        </w:tc>
      </w:tr>
      <w:tr w:rsidR="00EF6CC6" w:rsidRPr="00EF6CC6" w14:paraId="7D3B1B69" w14:textId="77777777" w:rsidTr="00341D9D">
        <w:trPr>
          <w:cantSplit/>
          <w:trHeight w:val="381"/>
        </w:trPr>
        <w:tc>
          <w:tcPr>
            <w:tcW w:w="4820" w:type="dxa"/>
            <w:gridSpan w:val="2"/>
          </w:tcPr>
          <w:p w14:paraId="20A0B239" w14:textId="77777777" w:rsidR="00EF6CC6" w:rsidRPr="00EF6CC6" w:rsidRDefault="00EF6CC6" w:rsidP="00EF6CC6">
            <w:pPr>
              <w:jc w:val="center"/>
            </w:pPr>
            <w:r w:rsidRPr="00EF6CC6">
              <w:t>RAZEM:</w:t>
            </w:r>
          </w:p>
        </w:tc>
        <w:tc>
          <w:tcPr>
            <w:tcW w:w="1418" w:type="dxa"/>
          </w:tcPr>
          <w:p w14:paraId="4FE20B40" w14:textId="77777777" w:rsidR="00EF6CC6" w:rsidRPr="00EF6CC6" w:rsidRDefault="00EF6CC6" w:rsidP="00EF6CC6">
            <w:pPr>
              <w:spacing w:line="276" w:lineRule="auto"/>
              <w:jc w:val="right"/>
              <w:rPr>
                <w:rFonts w:cs="Arial"/>
                <w:sz w:val="20"/>
                <w:szCs w:val="20"/>
              </w:rPr>
            </w:pPr>
          </w:p>
        </w:tc>
        <w:tc>
          <w:tcPr>
            <w:tcW w:w="1417" w:type="dxa"/>
          </w:tcPr>
          <w:p w14:paraId="2DD66839" w14:textId="77777777" w:rsidR="00EF6CC6" w:rsidRPr="00EF6CC6" w:rsidRDefault="00EF6CC6" w:rsidP="00EF6CC6">
            <w:pPr>
              <w:spacing w:line="276" w:lineRule="auto"/>
              <w:jc w:val="right"/>
              <w:rPr>
                <w:rFonts w:cs="Arial"/>
                <w:sz w:val="20"/>
                <w:szCs w:val="20"/>
              </w:rPr>
            </w:pPr>
          </w:p>
        </w:tc>
        <w:tc>
          <w:tcPr>
            <w:tcW w:w="1701" w:type="dxa"/>
          </w:tcPr>
          <w:p w14:paraId="1569219C" w14:textId="77777777" w:rsidR="00EF6CC6" w:rsidRPr="00EF6CC6" w:rsidRDefault="00EF6CC6" w:rsidP="00EF6CC6">
            <w:pPr>
              <w:spacing w:line="276" w:lineRule="auto"/>
              <w:jc w:val="both"/>
              <w:rPr>
                <w:rFonts w:cs="Arial"/>
                <w:sz w:val="20"/>
                <w:szCs w:val="20"/>
              </w:rPr>
            </w:pPr>
          </w:p>
        </w:tc>
      </w:tr>
    </w:tbl>
    <w:p w14:paraId="5F977EC2"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w:t>
      </w:r>
      <w:proofErr w:type="spellStart"/>
      <w:r w:rsidRPr="00EF6CC6">
        <w:rPr>
          <w:rFonts w:cs="Arial"/>
          <w:sz w:val="20"/>
          <w:szCs w:val="20"/>
        </w:rPr>
        <w:t>i</w:t>
      </w:r>
      <w:proofErr w:type="spellEnd"/>
      <w:r w:rsidRPr="00EF6CC6">
        <w:rPr>
          <w:rFonts w:cs="Arial"/>
          <w:sz w:val="20"/>
          <w:szCs w:val="20"/>
        </w:rPr>
        <w:t xml:space="preserve">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14:paraId="51E6BCCE" w14:textId="77777777" w:rsidR="00EF6CC6" w:rsidRPr="00EF6CC6" w:rsidRDefault="00EF6CC6" w:rsidP="00EF6CC6">
      <w:pPr>
        <w:spacing w:before="240" w:after="120" w:line="276" w:lineRule="auto"/>
        <w:jc w:val="center"/>
        <w:rPr>
          <w:rFonts w:cs="Arial"/>
          <w:b/>
          <w:i/>
        </w:rPr>
      </w:pPr>
      <w:r w:rsidRPr="00EF6CC6">
        <w:rPr>
          <w:rFonts w:cs="Arial"/>
          <w:b/>
          <w:i/>
        </w:rPr>
        <w:t>CZEŚĆ IV</w:t>
      </w:r>
    </w:p>
    <w:p w14:paraId="1BE60CFF"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14:paraId="638D442A"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14:paraId="3D7CDB92" w14:textId="77777777" w:rsidR="00EF6CC6" w:rsidRPr="00EF6CC6" w:rsidRDefault="00EF6CC6" w:rsidP="00EF6CC6">
      <w:pPr>
        <w:spacing w:before="240" w:after="120" w:line="276" w:lineRule="auto"/>
        <w:jc w:val="center"/>
        <w:rPr>
          <w:rFonts w:cs="Arial"/>
          <w:b/>
          <w:i/>
        </w:rPr>
      </w:pPr>
      <w:r w:rsidRPr="00EF6CC6">
        <w:rPr>
          <w:rFonts w:cs="Arial"/>
          <w:b/>
          <w:i/>
        </w:rPr>
        <w:t>CZĘŚĆ V</w:t>
      </w:r>
    </w:p>
    <w:p w14:paraId="7A00417C"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sz w:val="20"/>
          <w:szCs w:val="20"/>
        </w:rPr>
        <w:t>Uwagi do protokołu:</w:t>
      </w:r>
    </w:p>
    <w:p w14:paraId="76DD1CE4" w14:textId="0A182DE3"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w:t>
      </w:r>
      <w:r w:rsidR="00734121">
        <w:rPr>
          <w:rFonts w:cs="Arial"/>
          <w:sz w:val="20"/>
          <w:szCs w:val="20"/>
        </w:rPr>
        <w:t>……………………………………………………………………</w:t>
      </w:r>
      <w:r w:rsidRPr="00EF6CC6">
        <w:rPr>
          <w:rFonts w:cs="Arial"/>
          <w:sz w:val="20"/>
          <w:szCs w:val="20"/>
        </w:rPr>
        <w:t>………………………</w:t>
      </w:r>
    </w:p>
    <w:p w14:paraId="1BAA57EF"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Spis załączników:</w:t>
      </w:r>
    </w:p>
    <w:p w14:paraId="70FC1E19"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Zał. Nr 1 OPERAT KOLAUDACYJNY</w:t>
      </w:r>
      <w:r w:rsidRPr="00EF6CC6">
        <w:rPr>
          <w:rFonts w:cs="Arial"/>
          <w:i/>
          <w:sz w:val="20"/>
          <w:szCs w:val="20"/>
        </w:rPr>
        <w:t>;</w:t>
      </w:r>
    </w:p>
    <w:p w14:paraId="131BA0B7"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Protokół sporządzono w ….. egzemplarzach z przeznaczeniem dla:</w:t>
      </w:r>
    </w:p>
    <w:p w14:paraId="25F15B3B"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a) Zamawiającego – Gminy i Miasta Lwówek Śląski</w:t>
      </w:r>
    </w:p>
    <w:p w14:paraId="3745BC9A"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b) Wykonawcy – …………………………………………………………………</w:t>
      </w:r>
    </w:p>
    <w:p w14:paraId="09613571"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 xml:space="preserve">c) Nadzoru Inwestorskiego- ……………………………………………………… </w:t>
      </w:r>
    </w:p>
    <w:p w14:paraId="714BED31"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d) Kierownika Budowy - ……………………………………………………………….</w:t>
      </w:r>
    </w:p>
    <w:p w14:paraId="08D75309" w14:textId="77777777" w:rsidR="00EF6CC6" w:rsidRPr="00EF6CC6" w:rsidRDefault="00EF6CC6" w:rsidP="000755D3">
      <w:pPr>
        <w:keepNext/>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14:paraId="479938D7" w14:textId="77777777" w:rsidR="00EF6CC6" w:rsidRPr="00EF6CC6" w:rsidRDefault="00EF6CC6" w:rsidP="00EF6CC6">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14:paraId="5C266F43"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49875167"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674AC41E"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lastRenderedPageBreak/>
        <w:t>…………………………………………</w:t>
      </w:r>
      <w:r w:rsidRPr="00EF6CC6">
        <w:rPr>
          <w:rFonts w:cs="Arial"/>
          <w:sz w:val="20"/>
          <w:szCs w:val="20"/>
        </w:rPr>
        <w:tab/>
        <w:t>……………………………………</w:t>
      </w:r>
    </w:p>
    <w:p w14:paraId="3A529BB9"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0E2CE678" w14:textId="77777777" w:rsidR="00EF6CC6" w:rsidRPr="00EF6CC6" w:rsidRDefault="00EF6CC6" w:rsidP="00EF6CC6">
      <w:pPr>
        <w:widowControl/>
        <w:autoSpaceDE/>
        <w:autoSpaceDN/>
        <w:spacing w:before="240" w:line="276" w:lineRule="auto"/>
        <w:ind w:left="714"/>
        <w:jc w:val="both"/>
        <w:rPr>
          <w:rFonts w:cs="Arial"/>
          <w:sz w:val="20"/>
          <w:szCs w:val="20"/>
        </w:rPr>
      </w:pPr>
    </w:p>
    <w:p w14:paraId="6B925066"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t>Wykonawca - ………………………………………………… -</w:t>
      </w:r>
      <w:r w:rsidRPr="00EF6CC6">
        <w:rPr>
          <w:rFonts w:cs="Arial"/>
          <w:sz w:val="20"/>
          <w:szCs w:val="20"/>
        </w:rPr>
        <w:t>reprezentowany przez:</w:t>
      </w:r>
    </w:p>
    <w:p w14:paraId="67234BD8"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502181CC"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307D5144"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14:paraId="52A37598" w14:textId="77777777" w:rsidR="00EF6CC6" w:rsidRPr="00EF6CC6" w:rsidRDefault="00EF6CC6" w:rsidP="00EF6CC6">
      <w:pPr>
        <w:spacing w:line="276" w:lineRule="auto"/>
        <w:ind w:left="284"/>
        <w:jc w:val="center"/>
        <w:rPr>
          <w:rFonts w:cs="Arial"/>
          <w:i/>
          <w:sz w:val="20"/>
          <w:szCs w:val="20"/>
          <w:vertAlign w:val="superscript"/>
        </w:rPr>
      </w:pPr>
    </w:p>
    <w:p w14:paraId="63E32487" w14:textId="77777777" w:rsidR="00EF6CC6" w:rsidRPr="00EF6CC6" w:rsidRDefault="00EF6CC6" w:rsidP="00EF6CC6">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14:paraId="1BFD46DB"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5E94040B"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6F6BF495" w14:textId="77777777" w:rsidR="00EF6CC6" w:rsidRPr="00EF6CC6" w:rsidRDefault="00EF6CC6" w:rsidP="00EF6CC6">
      <w:pPr>
        <w:adjustRightInd w:val="0"/>
        <w:jc w:val="right"/>
        <w:rPr>
          <w:rFonts w:eastAsia="TimesNewRomanPSMT" w:cs="TimesNewRomanPSMT"/>
          <w:sz w:val="20"/>
          <w:szCs w:val="20"/>
        </w:rPr>
      </w:pPr>
    </w:p>
    <w:p w14:paraId="1B92E920" w14:textId="77777777" w:rsidR="00EF6CC6" w:rsidRPr="00EF6CC6" w:rsidRDefault="00EF6CC6" w:rsidP="00EF6CC6">
      <w:pPr>
        <w:adjustRightInd w:val="0"/>
        <w:spacing w:line="360" w:lineRule="atLeast"/>
        <w:jc w:val="both"/>
        <w:textAlignment w:val="baseline"/>
        <w:rPr>
          <w:rFonts w:eastAsia="TimesNewRomanPSMT" w:cs="TimesNewRomanPSMT"/>
          <w:sz w:val="20"/>
          <w:szCs w:val="20"/>
        </w:rPr>
      </w:pPr>
    </w:p>
    <w:p w14:paraId="7C2550CE" w14:textId="77777777" w:rsidR="00EF6CC6" w:rsidRPr="00EF6CC6" w:rsidRDefault="00EF6CC6" w:rsidP="00EF6CC6">
      <w:pPr>
        <w:spacing w:after="200" w:line="276" w:lineRule="auto"/>
        <w:rPr>
          <w:rFonts w:cs="Tahoma"/>
          <w:sz w:val="12"/>
          <w:szCs w:val="12"/>
        </w:rPr>
        <w:sectPr w:rsidR="00EF6CC6" w:rsidRPr="00EF6CC6" w:rsidSect="00341D9D">
          <w:type w:val="continuous"/>
          <w:pgSz w:w="11906" w:h="16838"/>
          <w:pgMar w:top="1418" w:right="851" w:bottom="1083" w:left="1418" w:header="709" w:footer="709" w:gutter="0"/>
          <w:cols w:space="708"/>
          <w:docGrid w:linePitch="360"/>
        </w:sectPr>
      </w:pPr>
    </w:p>
    <w:p w14:paraId="3E99E440" w14:textId="77777777" w:rsidR="00EF6CC6" w:rsidRPr="00EF6CC6" w:rsidRDefault="00EF6CC6" w:rsidP="00EF6CC6"/>
    <w:p w14:paraId="30D63701" w14:textId="77777777" w:rsidR="00EF6CC6" w:rsidRPr="00EF6CC6" w:rsidRDefault="00EF6CC6" w:rsidP="00EF6CC6">
      <w:pPr>
        <w:spacing w:before="59"/>
        <w:ind w:right="250"/>
        <w:jc w:val="right"/>
        <w:rPr>
          <w:sz w:val="16"/>
          <w:szCs w:val="16"/>
        </w:rPr>
      </w:pPr>
      <w:r w:rsidRPr="00EF6CC6">
        <w:rPr>
          <w:sz w:val="16"/>
          <w:szCs w:val="16"/>
        </w:rPr>
        <w:t>Załącznik nr 6 do umowy</w:t>
      </w:r>
    </w:p>
    <w:p w14:paraId="2508ED58" w14:textId="77777777" w:rsidR="00EF6CC6" w:rsidRPr="00EF6CC6" w:rsidRDefault="00EF6CC6" w:rsidP="00EF6CC6">
      <w:pPr>
        <w:ind w:left="6082"/>
      </w:pPr>
    </w:p>
    <w:p w14:paraId="6286037C" w14:textId="77777777" w:rsidR="00EF6CC6" w:rsidRPr="00EF6CC6" w:rsidRDefault="00EF6CC6" w:rsidP="00EF6CC6">
      <w:pPr>
        <w:ind w:left="6082"/>
      </w:pPr>
      <w:r w:rsidRPr="00EF6CC6">
        <w:t>Lwówek Śląski, dnia</w:t>
      </w:r>
      <w:r w:rsidRPr="00EF6CC6">
        <w:rPr>
          <w:spacing w:val="-15"/>
        </w:rPr>
        <w:t xml:space="preserve"> </w:t>
      </w:r>
      <w:r w:rsidRPr="00EF6CC6">
        <w:t>…………………………………</w:t>
      </w:r>
    </w:p>
    <w:p w14:paraId="4A40A6EE" w14:textId="77777777" w:rsidR="00EF6CC6" w:rsidRPr="00EF6CC6" w:rsidRDefault="00EF6CC6" w:rsidP="00EF6CC6">
      <w:pPr>
        <w:spacing w:before="5"/>
        <w:rPr>
          <w:sz w:val="29"/>
        </w:rPr>
      </w:pPr>
    </w:p>
    <w:p w14:paraId="2D50CE1B" w14:textId="77777777" w:rsidR="00EF6CC6" w:rsidRPr="00EF6CC6" w:rsidRDefault="00EF6CC6" w:rsidP="00EF6CC6">
      <w:pPr>
        <w:ind w:left="614" w:right="272"/>
        <w:jc w:val="center"/>
        <w:outlineLvl w:val="1"/>
        <w:rPr>
          <w:b/>
          <w:bCs/>
          <w:sz w:val="24"/>
          <w:szCs w:val="24"/>
        </w:rPr>
      </w:pPr>
      <w:bookmarkStart w:id="41" w:name="_Toc75869096"/>
      <w:bookmarkStart w:id="42" w:name="_Toc76459111"/>
      <w:r w:rsidRPr="00EF6CC6">
        <w:rPr>
          <w:b/>
          <w:bCs/>
          <w:sz w:val="24"/>
          <w:szCs w:val="24"/>
        </w:rPr>
        <w:t>PROPOZYCJA ZATWIERDZENIA MATERIAŁU</w:t>
      </w:r>
      <w:bookmarkEnd w:id="41"/>
      <w:bookmarkEnd w:id="42"/>
    </w:p>
    <w:p w14:paraId="0FFFACE4" w14:textId="77777777" w:rsidR="00EF6CC6" w:rsidRPr="00EF6CC6" w:rsidRDefault="00EF6CC6" w:rsidP="00EF6CC6">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58DDDDE5" w14:textId="77777777" w:rsidTr="00341D9D">
        <w:trPr>
          <w:trHeight w:val="609"/>
        </w:trPr>
        <w:tc>
          <w:tcPr>
            <w:tcW w:w="9211" w:type="dxa"/>
          </w:tcPr>
          <w:p w14:paraId="5E985A74" w14:textId="77777777" w:rsidR="00EF6CC6" w:rsidRPr="00EF6CC6" w:rsidRDefault="00EF6CC6" w:rsidP="00A0415A">
            <w:pPr>
              <w:spacing w:before="1"/>
              <w:ind w:left="88" w:right="7787"/>
              <w:jc w:val="center"/>
              <w:rPr>
                <w:sz w:val="20"/>
                <w:szCs w:val="20"/>
              </w:rPr>
            </w:pPr>
            <w:r w:rsidRPr="00EF6CC6">
              <w:rPr>
                <w:sz w:val="20"/>
                <w:szCs w:val="20"/>
              </w:rPr>
              <w:t>Wykonawca:</w:t>
            </w:r>
          </w:p>
          <w:p w14:paraId="15D2F3C1" w14:textId="20BB9260" w:rsidR="00EF6CC6" w:rsidRPr="00EF6CC6" w:rsidRDefault="00EF6CC6" w:rsidP="00A0415A">
            <w:pPr>
              <w:spacing w:before="61"/>
              <w:ind w:left="88" w:right="80"/>
              <w:jc w:val="center"/>
              <w:rPr>
                <w:sz w:val="20"/>
                <w:szCs w:val="20"/>
              </w:rPr>
            </w:pPr>
            <w:r w:rsidRPr="00EF6CC6">
              <w:rPr>
                <w:sz w:val="20"/>
                <w:szCs w:val="20"/>
              </w:rPr>
              <w:t>………………………………………………………………………………………</w:t>
            </w:r>
          </w:p>
        </w:tc>
      </w:tr>
      <w:tr w:rsidR="00EF6CC6" w:rsidRPr="00EF6CC6" w14:paraId="12895D08" w14:textId="77777777" w:rsidTr="00341D9D">
        <w:trPr>
          <w:trHeight w:val="609"/>
        </w:trPr>
        <w:tc>
          <w:tcPr>
            <w:tcW w:w="9211" w:type="dxa"/>
          </w:tcPr>
          <w:p w14:paraId="52968F87" w14:textId="77777777" w:rsidR="00EF6CC6" w:rsidRPr="00EF6CC6" w:rsidRDefault="00EF6CC6" w:rsidP="00A0415A">
            <w:pPr>
              <w:spacing w:before="1"/>
              <w:ind w:left="88" w:right="7361"/>
              <w:jc w:val="center"/>
              <w:rPr>
                <w:sz w:val="20"/>
                <w:szCs w:val="20"/>
              </w:rPr>
            </w:pPr>
            <w:r w:rsidRPr="00EF6CC6">
              <w:rPr>
                <w:sz w:val="20"/>
                <w:szCs w:val="20"/>
              </w:rPr>
              <w:t>Zamawiającego:</w:t>
            </w:r>
          </w:p>
          <w:p w14:paraId="750D191D" w14:textId="77777777" w:rsidR="00EF6CC6" w:rsidRPr="00EF6CC6" w:rsidRDefault="00EF6CC6" w:rsidP="00EF6CC6">
            <w:pPr>
              <w:spacing w:before="61"/>
              <w:ind w:left="88" w:right="81"/>
              <w:jc w:val="center"/>
              <w:rPr>
                <w:sz w:val="20"/>
                <w:szCs w:val="20"/>
              </w:rPr>
            </w:pPr>
            <w:r w:rsidRPr="00EF6CC6">
              <w:rPr>
                <w:sz w:val="20"/>
                <w:szCs w:val="20"/>
              </w:rPr>
              <w:t>……………………………………………………………………………………………..</w:t>
            </w:r>
          </w:p>
        </w:tc>
      </w:tr>
      <w:tr w:rsidR="00EF6CC6" w:rsidRPr="00EF6CC6" w14:paraId="7FE52B12" w14:textId="77777777" w:rsidTr="00341D9D">
        <w:trPr>
          <w:trHeight w:val="606"/>
        </w:trPr>
        <w:tc>
          <w:tcPr>
            <w:tcW w:w="9211" w:type="dxa"/>
          </w:tcPr>
          <w:p w14:paraId="3AC2BA2C" w14:textId="77777777" w:rsidR="00EF6CC6" w:rsidRPr="00EF6CC6" w:rsidRDefault="00EF6CC6" w:rsidP="00A0415A">
            <w:pPr>
              <w:spacing w:before="1"/>
              <w:ind w:left="44" w:right="7361"/>
              <w:jc w:val="center"/>
              <w:rPr>
                <w:sz w:val="20"/>
                <w:szCs w:val="20"/>
              </w:rPr>
            </w:pPr>
            <w:r w:rsidRPr="00EF6CC6">
              <w:rPr>
                <w:sz w:val="20"/>
                <w:szCs w:val="20"/>
              </w:rPr>
              <w:t>Nazwa zadania:</w:t>
            </w:r>
          </w:p>
          <w:p w14:paraId="5B6D01A6" w14:textId="77777777" w:rsidR="00EF6CC6" w:rsidRPr="00EF6CC6" w:rsidRDefault="00EF6CC6" w:rsidP="00EF6CC6">
            <w:pPr>
              <w:spacing w:before="61"/>
              <w:ind w:left="88" w:right="81"/>
              <w:jc w:val="center"/>
              <w:rPr>
                <w:sz w:val="20"/>
                <w:szCs w:val="20"/>
              </w:rPr>
            </w:pPr>
            <w:r w:rsidRPr="00EF6CC6">
              <w:rPr>
                <w:sz w:val="20"/>
                <w:szCs w:val="20"/>
              </w:rPr>
              <w:t>……………………………………………………………………………………….</w:t>
            </w:r>
          </w:p>
        </w:tc>
      </w:tr>
    </w:tbl>
    <w:p w14:paraId="15B255B7" w14:textId="77777777" w:rsidR="00EF6CC6" w:rsidRPr="00EF6CC6" w:rsidRDefault="00EF6CC6" w:rsidP="00EF6CC6">
      <w:pPr>
        <w:spacing w:before="121"/>
        <w:ind w:left="614" w:right="272"/>
        <w:jc w:val="center"/>
      </w:pPr>
      <w:r w:rsidRPr="00EF6CC6">
        <w:t>Wnioskuję o zatwierdzenie n/w materiałów spełniających wymogi SST i projektu</w:t>
      </w:r>
    </w:p>
    <w:p w14:paraId="758F10D7" w14:textId="77777777" w:rsidR="00EF6CC6" w:rsidRPr="00EF6CC6" w:rsidRDefault="00EF6CC6" w:rsidP="00EF6CC6">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08EBDF36" w14:textId="77777777" w:rsidTr="00341D9D">
        <w:trPr>
          <w:trHeight w:val="1120"/>
        </w:trPr>
        <w:tc>
          <w:tcPr>
            <w:tcW w:w="9211" w:type="dxa"/>
          </w:tcPr>
          <w:p w14:paraId="0C85ED43" w14:textId="77777777" w:rsidR="00EF6CC6" w:rsidRPr="00EF6CC6" w:rsidRDefault="00EF6CC6" w:rsidP="00EF6CC6">
            <w:pPr>
              <w:spacing w:before="1"/>
              <w:ind w:left="107"/>
              <w:rPr>
                <w:sz w:val="20"/>
                <w:szCs w:val="20"/>
              </w:rPr>
            </w:pPr>
            <w:r w:rsidRPr="00EF6CC6">
              <w:rPr>
                <w:sz w:val="20"/>
                <w:szCs w:val="20"/>
              </w:rPr>
              <w:t>Materiał/ urządzenie / nr pozycji przedmiaru:</w:t>
            </w:r>
          </w:p>
        </w:tc>
      </w:tr>
      <w:tr w:rsidR="00EF6CC6" w:rsidRPr="00EF6CC6" w14:paraId="0E55D7BB" w14:textId="77777777" w:rsidTr="00341D9D">
        <w:trPr>
          <w:trHeight w:val="1120"/>
        </w:trPr>
        <w:tc>
          <w:tcPr>
            <w:tcW w:w="9211" w:type="dxa"/>
          </w:tcPr>
          <w:p w14:paraId="5BDED31D" w14:textId="77777777" w:rsidR="00EF6CC6" w:rsidRPr="00EF6CC6" w:rsidRDefault="00EF6CC6" w:rsidP="00EF6CC6">
            <w:pPr>
              <w:spacing w:before="1"/>
              <w:ind w:left="107"/>
              <w:rPr>
                <w:sz w:val="20"/>
                <w:szCs w:val="20"/>
              </w:rPr>
            </w:pPr>
            <w:r w:rsidRPr="00EF6CC6">
              <w:rPr>
                <w:sz w:val="20"/>
                <w:szCs w:val="20"/>
              </w:rPr>
              <w:t>Producent:</w:t>
            </w:r>
          </w:p>
        </w:tc>
      </w:tr>
      <w:tr w:rsidR="00EF6CC6" w:rsidRPr="00EF6CC6" w14:paraId="0D4AFFA8" w14:textId="77777777" w:rsidTr="00341D9D">
        <w:trPr>
          <w:trHeight w:val="1120"/>
        </w:trPr>
        <w:tc>
          <w:tcPr>
            <w:tcW w:w="9211" w:type="dxa"/>
          </w:tcPr>
          <w:p w14:paraId="0E41CC65" w14:textId="77777777" w:rsidR="00EF6CC6" w:rsidRPr="00EF6CC6" w:rsidRDefault="00EF6CC6" w:rsidP="00EF6CC6">
            <w:pPr>
              <w:spacing w:before="1"/>
              <w:ind w:left="107"/>
              <w:rPr>
                <w:sz w:val="20"/>
                <w:szCs w:val="20"/>
              </w:rPr>
            </w:pPr>
            <w:r w:rsidRPr="00EF6CC6">
              <w:rPr>
                <w:sz w:val="20"/>
                <w:szCs w:val="20"/>
              </w:rPr>
              <w:t>Miejsce wbudowania:</w:t>
            </w:r>
          </w:p>
        </w:tc>
      </w:tr>
      <w:tr w:rsidR="00EF6CC6" w:rsidRPr="00EF6CC6" w14:paraId="290DE3F5" w14:textId="77777777" w:rsidTr="00341D9D">
        <w:trPr>
          <w:trHeight w:val="1120"/>
        </w:trPr>
        <w:tc>
          <w:tcPr>
            <w:tcW w:w="9211" w:type="dxa"/>
          </w:tcPr>
          <w:p w14:paraId="113E9604" w14:textId="77777777" w:rsidR="00EF6CC6" w:rsidRPr="00EF6CC6" w:rsidRDefault="00EF6CC6" w:rsidP="00EF6CC6">
            <w:pPr>
              <w:spacing w:before="1"/>
              <w:ind w:left="107"/>
              <w:rPr>
                <w:sz w:val="20"/>
                <w:szCs w:val="20"/>
              </w:rPr>
            </w:pPr>
            <w:r w:rsidRPr="00EF6CC6">
              <w:rPr>
                <w:sz w:val="20"/>
                <w:szCs w:val="20"/>
              </w:rPr>
              <w:t>Załączniki (deklaracje, aprobaty, itp.)</w:t>
            </w:r>
          </w:p>
        </w:tc>
      </w:tr>
    </w:tbl>
    <w:p w14:paraId="14EEF2F1" w14:textId="77777777" w:rsidR="00EF6CC6" w:rsidRPr="00EF6CC6" w:rsidRDefault="00EF6CC6" w:rsidP="00EF6CC6">
      <w:pPr>
        <w:spacing w:before="59"/>
        <w:ind w:left="595"/>
        <w:rPr>
          <w:sz w:val="18"/>
        </w:rPr>
      </w:pPr>
      <w:r w:rsidRPr="00EF6CC6">
        <w:rPr>
          <w:sz w:val="18"/>
        </w:rPr>
        <w:t>W załączeniu przedstawiam odpowiednie aprobaty techniczne/ deklaracje zgodności/ certyfikaty*.</w:t>
      </w:r>
    </w:p>
    <w:p w14:paraId="2DEABF39" w14:textId="77777777" w:rsidR="00EF6CC6" w:rsidRPr="00EF6CC6" w:rsidRDefault="00EF6CC6" w:rsidP="00EF6CC6">
      <w:pPr>
        <w:rPr>
          <w:sz w:val="18"/>
        </w:rPr>
      </w:pPr>
    </w:p>
    <w:p w14:paraId="21B6C5FA" w14:textId="77777777" w:rsidR="00EF6CC6" w:rsidRDefault="00EF6CC6" w:rsidP="00EF6CC6">
      <w:pPr>
        <w:spacing w:before="141"/>
        <w:ind w:left="6480" w:firstLine="720"/>
      </w:pPr>
      <w:r w:rsidRPr="00EF6CC6">
        <w:t xml:space="preserve">Podpis wykonawcy: </w:t>
      </w:r>
    </w:p>
    <w:p w14:paraId="2A825D20" w14:textId="77777777" w:rsidR="004840EF" w:rsidRPr="00EF6CC6" w:rsidRDefault="004840EF" w:rsidP="004840EF">
      <w:pPr>
        <w:spacing w:before="141"/>
      </w:pPr>
    </w:p>
    <w:p w14:paraId="7BD5BA3E" w14:textId="77777777" w:rsidR="00EF6CC6" w:rsidRPr="00EF6CC6" w:rsidRDefault="00EF6CC6" w:rsidP="00EF6CC6">
      <w:pPr>
        <w:spacing w:before="141"/>
        <w:ind w:left="6480"/>
      </w:pPr>
      <w:r w:rsidRPr="00EF6CC6">
        <w:t>…………………………………………………………</w:t>
      </w:r>
    </w:p>
    <w:p w14:paraId="5156E617" w14:textId="77777777" w:rsidR="00EF6CC6" w:rsidRPr="00EF6CC6" w:rsidRDefault="00EF6CC6" w:rsidP="00EF6CC6">
      <w:pPr>
        <w:spacing w:before="9"/>
        <w:rPr>
          <w:sz w:val="19"/>
        </w:rPr>
      </w:pPr>
    </w:p>
    <w:p w14:paraId="0DC5ED14" w14:textId="77777777" w:rsidR="00EF6CC6" w:rsidRPr="00EF6CC6" w:rsidRDefault="00EF6CC6" w:rsidP="00EF6CC6">
      <w:pPr>
        <w:ind w:left="595"/>
      </w:pPr>
      <w:r w:rsidRPr="00EF6CC6">
        <w:t>Wpłynęło dnia: …………………………………….…………</w:t>
      </w:r>
    </w:p>
    <w:p w14:paraId="7D24E13E" w14:textId="77777777" w:rsidR="00EF6CC6" w:rsidRPr="00EF6CC6" w:rsidRDefault="00EF6CC6" w:rsidP="00EF6CC6">
      <w:pPr>
        <w:spacing w:before="4"/>
        <w:rPr>
          <w:sz w:val="29"/>
        </w:rPr>
      </w:pPr>
    </w:p>
    <w:p w14:paraId="0AE20495" w14:textId="77777777" w:rsidR="00EF6CC6" w:rsidRPr="00EF6CC6" w:rsidRDefault="00EF6CC6" w:rsidP="00EF6CC6">
      <w:pPr>
        <w:ind w:left="595"/>
        <w:outlineLvl w:val="2"/>
        <w:rPr>
          <w:b/>
          <w:bCs/>
        </w:rPr>
      </w:pPr>
      <w:bookmarkStart w:id="43" w:name="_Toc75869097"/>
      <w:bookmarkStart w:id="44" w:name="_Toc76459112"/>
      <w:r w:rsidRPr="00EF6CC6">
        <w:rPr>
          <w:b/>
          <w:bCs/>
        </w:rPr>
        <w:t>Materiał zaakceptowano / odrzucono*</w:t>
      </w:r>
      <w:bookmarkEnd w:id="43"/>
      <w:bookmarkEnd w:id="44"/>
    </w:p>
    <w:p w14:paraId="1BD681C0" w14:textId="77777777" w:rsidR="00EF6CC6" w:rsidRPr="00EF6CC6" w:rsidRDefault="00EF6CC6" w:rsidP="00EF6CC6">
      <w:pPr>
        <w:spacing w:before="6"/>
        <w:rPr>
          <w:b/>
          <w:sz w:val="29"/>
        </w:rPr>
      </w:pPr>
    </w:p>
    <w:p w14:paraId="0F3C7061" w14:textId="6C22B25D" w:rsidR="00EF6CC6" w:rsidRPr="00EF6CC6" w:rsidRDefault="00EF6CC6" w:rsidP="00EF6CC6">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r w:rsidRPr="00EF6CC6">
        <w:t>Nadzoru:</w:t>
      </w:r>
      <w:r w:rsidRPr="00EF6CC6">
        <w:rPr>
          <w:rFonts w:ascii="Times New Roman" w:hAnsi="Times New Roman"/>
        </w:rPr>
        <w:tab/>
      </w:r>
      <w:r w:rsidR="000C113F">
        <w:rPr>
          <w:rFonts w:ascii="Times New Roman" w:hAnsi="Times New Roman"/>
        </w:rPr>
        <w:t xml:space="preserve">            </w:t>
      </w:r>
      <w:r w:rsidRPr="00EF6CC6">
        <w:t>Podpis przedstawiciela</w:t>
      </w:r>
      <w:r w:rsidRPr="00EF6CC6">
        <w:rPr>
          <w:spacing w:val="-1"/>
        </w:rPr>
        <w:t xml:space="preserve"> </w:t>
      </w:r>
      <w:r w:rsidRPr="00EF6CC6">
        <w:t>Zamawiającego:</w:t>
      </w:r>
    </w:p>
    <w:p w14:paraId="1CAFF39C" w14:textId="77777777" w:rsidR="00EF6CC6" w:rsidRDefault="00EF6CC6" w:rsidP="00E1573B">
      <w:pPr>
        <w:tabs>
          <w:tab w:val="left" w:pos="5297"/>
        </w:tabs>
        <w:jc w:val="both"/>
      </w:pPr>
    </w:p>
    <w:p w14:paraId="344F5F44" w14:textId="77777777" w:rsidR="004840EF" w:rsidRDefault="004840EF" w:rsidP="00E1573B">
      <w:pPr>
        <w:tabs>
          <w:tab w:val="left" w:pos="5297"/>
        </w:tabs>
        <w:jc w:val="both"/>
      </w:pPr>
    </w:p>
    <w:p w14:paraId="6B25F705" w14:textId="77777777" w:rsidR="004840EF" w:rsidRPr="00EF6CC6" w:rsidRDefault="004840EF" w:rsidP="00E1573B">
      <w:pPr>
        <w:tabs>
          <w:tab w:val="left" w:pos="5297"/>
        </w:tabs>
        <w:jc w:val="both"/>
      </w:pPr>
    </w:p>
    <w:p w14:paraId="1E1CFCA2" w14:textId="64069243" w:rsidR="00EF6CC6" w:rsidRPr="004840EF" w:rsidRDefault="004840EF" w:rsidP="004840EF">
      <w:pPr>
        <w:tabs>
          <w:tab w:val="left" w:pos="5297"/>
        </w:tabs>
        <w:ind w:left="342"/>
        <w:jc w:val="both"/>
      </w:pPr>
      <w:r>
        <w:tab/>
      </w:r>
      <w:r>
        <w:tab/>
      </w:r>
      <w:r>
        <w:tab/>
        <w:t>………………………………………………………….</w:t>
      </w:r>
    </w:p>
    <w:sectPr w:rsidR="00EF6CC6" w:rsidRPr="004840EF">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24D5" w14:textId="77777777" w:rsidR="00FE160A" w:rsidRDefault="00FE160A">
      <w:r>
        <w:separator/>
      </w:r>
    </w:p>
  </w:endnote>
  <w:endnote w:type="continuationSeparator" w:id="0">
    <w:p w14:paraId="08AEAABF" w14:textId="77777777" w:rsidR="00FE160A" w:rsidRDefault="00FE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imesNewRomanPSMT">
    <w:altName w:val="Arial Unicode MS"/>
    <w:panose1 w:val="00000000000000000000"/>
    <w:charset w:val="EE"/>
    <w:family w:val="auto"/>
    <w:notTrueType/>
    <w:pitch w:val="default"/>
    <w:sig w:usb0="00000003" w:usb1="08070000" w:usb2="00000010" w:usb3="00000000" w:csb0="00020003"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EA99" w14:textId="77777777" w:rsidR="0023619E" w:rsidRDefault="0023619E">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00020271" wp14:editId="68246644">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6B57" w14:textId="7E98E3E5" w:rsidR="0023619E" w:rsidRDefault="0023619E">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DA4322">
                            <w:rPr>
                              <w:b/>
                              <w:noProof/>
                              <w:sz w:val="18"/>
                            </w:rPr>
                            <w:t>59</w:t>
                          </w:r>
                          <w:r>
                            <w:fldChar w:fldCharType="end"/>
                          </w:r>
                          <w:r>
                            <w:rPr>
                              <w:b/>
                              <w:sz w:val="18"/>
                            </w:rPr>
                            <w:t xml:space="preserve"> </w:t>
                          </w:r>
                          <w:r>
                            <w:rPr>
                              <w:sz w:val="18"/>
                            </w:rPr>
                            <w:t xml:space="preserve">z </w:t>
                          </w:r>
                          <w:r>
                            <w:rPr>
                              <w:b/>
                              <w:sz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0271"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" filled="f" stroked="f">
              <v:textbox inset="0,0,0,0">
                <w:txbxContent>
                  <w:p w14:paraId="4DCD6B57" w14:textId="7E98E3E5" w:rsidR="0023619E" w:rsidRDefault="0023619E">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DA4322">
                      <w:rPr>
                        <w:b/>
                        <w:noProof/>
                        <w:sz w:val="18"/>
                      </w:rPr>
                      <w:t>59</w:t>
                    </w:r>
                    <w:r>
                      <w:fldChar w:fldCharType="end"/>
                    </w:r>
                    <w:r>
                      <w:rPr>
                        <w:b/>
                        <w:sz w:val="18"/>
                      </w:rPr>
                      <w:t xml:space="preserve"> </w:t>
                    </w:r>
                    <w:r>
                      <w:rPr>
                        <w:sz w:val="18"/>
                      </w:rPr>
                      <w:t xml:space="preserve">z </w:t>
                    </w:r>
                    <w:r>
                      <w:rPr>
                        <w:b/>
                        <w:sz w:val="18"/>
                      </w:rPr>
                      <w:t>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9A8" w14:textId="77777777" w:rsidR="00FE160A" w:rsidRDefault="00FE160A">
      <w:r>
        <w:separator/>
      </w:r>
    </w:p>
  </w:footnote>
  <w:footnote w:type="continuationSeparator" w:id="0">
    <w:p w14:paraId="3581F7EF" w14:textId="77777777" w:rsidR="00FE160A" w:rsidRDefault="00FE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2"/>
    <w:lvl w:ilvl="0">
      <w:start w:val="1"/>
      <w:numFmt w:val="bullet"/>
      <w:lvlText w:val="-"/>
      <w:lvlJc w:val="left"/>
      <w:pPr>
        <w:tabs>
          <w:tab w:val="num" w:pos="0"/>
        </w:tabs>
      </w:pPr>
      <w:rPr>
        <w:rFonts w:ascii="Times New Roman" w:hAnsi="Times New Roman"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2" w15:restartNumberingAfterBreak="0">
    <w:nsid w:val="015D0221"/>
    <w:multiLevelType w:val="multilevel"/>
    <w:tmpl w:val="A866E49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color w:val="auto"/>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4"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15:restartNumberingAfterBreak="0">
    <w:nsid w:val="09BA63C5"/>
    <w:multiLevelType w:val="hybridMultilevel"/>
    <w:tmpl w:val="8110B53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9"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0" w15:restartNumberingAfterBreak="0">
    <w:nsid w:val="0F1E1D5E"/>
    <w:multiLevelType w:val="hybridMultilevel"/>
    <w:tmpl w:val="9B128516"/>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3" w15:restartNumberingAfterBreak="0">
    <w:nsid w:val="1280679B"/>
    <w:multiLevelType w:val="hybridMultilevel"/>
    <w:tmpl w:val="9FCA9E72"/>
    <w:lvl w:ilvl="0" w:tplc="C0FE852E">
      <w:start w:val="1"/>
      <w:numFmt w:val="decimal"/>
      <w:lvlText w:val="%1."/>
      <w:lvlJc w:val="left"/>
      <w:pPr>
        <w:ind w:left="1599" w:hanging="360"/>
      </w:pPr>
      <w:rPr>
        <w:rFonts w:hint="default"/>
      </w:r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14"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5"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7" w15:restartNumberingAfterBreak="0">
    <w:nsid w:val="18BB017D"/>
    <w:multiLevelType w:val="multilevel"/>
    <w:tmpl w:val="222C4EC6"/>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424" w:hanging="432"/>
      </w:pPr>
      <w:rPr>
        <w:rFonts w:ascii="Calibri" w:eastAsia="Calibri" w:hAnsi="Calibri" w:cs="Calibri" w:hint="default"/>
        <w:strike w:val="0"/>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8" w15:restartNumberingAfterBreak="0">
    <w:nsid w:val="19BD0AC8"/>
    <w:multiLevelType w:val="multilevel"/>
    <w:tmpl w:val="F7FADD30"/>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9" w15:restartNumberingAfterBreak="0">
    <w:nsid w:val="1A0864B4"/>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20"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21"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E7067ED"/>
    <w:multiLevelType w:val="hybridMultilevel"/>
    <w:tmpl w:val="0A6C2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6"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7" w15:restartNumberingAfterBreak="0">
    <w:nsid w:val="2C1F5CDD"/>
    <w:multiLevelType w:val="hybridMultilevel"/>
    <w:tmpl w:val="2E84EE58"/>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9"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30" w15:restartNumberingAfterBreak="0">
    <w:nsid w:val="3432112B"/>
    <w:multiLevelType w:val="hybridMultilevel"/>
    <w:tmpl w:val="C75458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2"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3"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4" w15:restartNumberingAfterBreak="0">
    <w:nsid w:val="377A750E"/>
    <w:multiLevelType w:val="hybridMultilevel"/>
    <w:tmpl w:val="D9A0923E"/>
    <w:lvl w:ilvl="0" w:tplc="C88A0A7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38222426"/>
    <w:multiLevelType w:val="hybridMultilevel"/>
    <w:tmpl w:val="814491AE"/>
    <w:lvl w:ilvl="0" w:tplc="C5C4A082">
      <w:start w:val="1"/>
      <w:numFmt w:val="bullet"/>
      <w:lvlText w:val=""/>
      <w:lvlJc w:val="left"/>
      <w:pPr>
        <w:ind w:left="720" w:hanging="360"/>
      </w:pPr>
      <w:rPr>
        <w:rFonts w:ascii="Symbol" w:hAnsi="Symbol" w:hint="default"/>
        <w:b/>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EF2167"/>
    <w:multiLevelType w:val="hybridMultilevel"/>
    <w:tmpl w:val="FDAC6274"/>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7" w15:restartNumberingAfterBreak="0">
    <w:nsid w:val="402E7672"/>
    <w:multiLevelType w:val="multilevel"/>
    <w:tmpl w:val="9E6E764C"/>
    <w:lvl w:ilvl="0">
      <w:start w:val="1"/>
      <w:numFmt w:val="decimal"/>
      <w:lvlText w:val="%1."/>
      <w:lvlJc w:val="left"/>
      <w:pPr>
        <w:ind w:left="993" w:hanging="360"/>
      </w:pPr>
      <w:rPr>
        <w:b/>
        <w:sz w:val="20"/>
        <w:szCs w:val="20"/>
      </w:rPr>
    </w:lvl>
    <w:lvl w:ilvl="1">
      <w:start w:val="1"/>
      <w:numFmt w:val="decimal"/>
      <w:isLgl/>
      <w:lvlText w:val="%1.%2."/>
      <w:lvlJc w:val="left"/>
      <w:pPr>
        <w:ind w:left="1353" w:hanging="360"/>
      </w:pPr>
      <w:rPr>
        <w:rFonts w:hint="default"/>
        <w:b w:val="0"/>
      </w:rPr>
    </w:lvl>
    <w:lvl w:ilvl="2">
      <w:start w:val="1"/>
      <w:numFmt w:val="decimal"/>
      <w:isLgl/>
      <w:lvlText w:val="%1.%2.%3."/>
      <w:lvlJc w:val="left"/>
      <w:pPr>
        <w:ind w:left="2073" w:hanging="720"/>
      </w:pPr>
      <w:rPr>
        <w:rFonts w:hint="default"/>
        <w:b w:val="0"/>
        <w:color w:val="auto"/>
      </w:rPr>
    </w:lvl>
    <w:lvl w:ilvl="3">
      <w:start w:val="1"/>
      <w:numFmt w:val="decimal"/>
      <w:isLgl/>
      <w:lvlText w:val="%1.%2.%3.%4."/>
      <w:lvlJc w:val="left"/>
      <w:pPr>
        <w:ind w:left="2433" w:hanging="720"/>
      </w:pPr>
      <w:rPr>
        <w:rFonts w:hint="default"/>
        <w:b w:val="0"/>
      </w:rPr>
    </w:lvl>
    <w:lvl w:ilvl="4">
      <w:start w:val="1"/>
      <w:numFmt w:val="decimal"/>
      <w:isLgl/>
      <w:lvlText w:val="%1.%2.%3.%4.%5."/>
      <w:lvlJc w:val="left"/>
      <w:pPr>
        <w:ind w:left="3153" w:hanging="1080"/>
      </w:pPr>
      <w:rPr>
        <w:rFonts w:hint="default"/>
        <w:b w:val="0"/>
      </w:rPr>
    </w:lvl>
    <w:lvl w:ilvl="5">
      <w:start w:val="1"/>
      <w:numFmt w:val="decimal"/>
      <w:isLgl/>
      <w:lvlText w:val="%1.%2.%3.%4.%5.%6."/>
      <w:lvlJc w:val="left"/>
      <w:pPr>
        <w:ind w:left="3513" w:hanging="1080"/>
      </w:pPr>
      <w:rPr>
        <w:rFonts w:hint="default"/>
        <w:b w:val="0"/>
      </w:rPr>
    </w:lvl>
    <w:lvl w:ilvl="6">
      <w:start w:val="1"/>
      <w:numFmt w:val="decimal"/>
      <w:isLgl/>
      <w:lvlText w:val="%1.%2.%3.%4.%5.%6.%7."/>
      <w:lvlJc w:val="left"/>
      <w:pPr>
        <w:ind w:left="3873" w:hanging="1080"/>
      </w:pPr>
      <w:rPr>
        <w:rFonts w:hint="default"/>
        <w:b w:val="0"/>
      </w:rPr>
    </w:lvl>
    <w:lvl w:ilvl="7">
      <w:start w:val="1"/>
      <w:numFmt w:val="decimal"/>
      <w:isLgl/>
      <w:lvlText w:val="%1.%2.%3.%4.%5.%6.%7.%8."/>
      <w:lvlJc w:val="left"/>
      <w:pPr>
        <w:ind w:left="4593" w:hanging="1440"/>
      </w:pPr>
      <w:rPr>
        <w:rFonts w:hint="default"/>
        <w:b w:val="0"/>
      </w:rPr>
    </w:lvl>
    <w:lvl w:ilvl="8">
      <w:start w:val="1"/>
      <w:numFmt w:val="decimal"/>
      <w:isLgl/>
      <w:lvlText w:val="%1.%2.%3.%4.%5.%6.%7.%8.%9."/>
      <w:lvlJc w:val="left"/>
      <w:pPr>
        <w:ind w:left="4953" w:hanging="1440"/>
      </w:pPr>
      <w:rPr>
        <w:rFonts w:hint="default"/>
        <w:b w:val="0"/>
      </w:rPr>
    </w:lvl>
  </w:abstractNum>
  <w:abstractNum w:abstractNumId="38" w15:restartNumberingAfterBreak="0">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9"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0"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42"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4D6029B0"/>
    <w:multiLevelType w:val="hybridMultilevel"/>
    <w:tmpl w:val="17661A6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5"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7"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9"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F760B93"/>
    <w:multiLevelType w:val="hybridMultilevel"/>
    <w:tmpl w:val="517A2A58"/>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61F24144"/>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643"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2"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3" w15:restartNumberingAfterBreak="0">
    <w:nsid w:val="636C7D8E"/>
    <w:multiLevelType w:val="hybridMultilevel"/>
    <w:tmpl w:val="56A43938"/>
    <w:lvl w:ilvl="0" w:tplc="A6E880B2">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F906">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54" w15:restartNumberingAfterBreak="0">
    <w:nsid w:val="658F588A"/>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5"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6"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7"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9" w15:restartNumberingAfterBreak="0">
    <w:nsid w:val="711A5030"/>
    <w:multiLevelType w:val="multilevel"/>
    <w:tmpl w:val="2716F6E4"/>
    <w:lvl w:ilvl="0">
      <w:start w:val="1"/>
      <w:numFmt w:val="decimal"/>
      <w:lvlText w:val="%1."/>
      <w:lvlJc w:val="left"/>
      <w:pPr>
        <w:tabs>
          <w:tab w:val="num" w:pos="360"/>
        </w:tabs>
        <w:ind w:left="360" w:hanging="360"/>
      </w:pPr>
      <w:rPr>
        <w:rFonts w:cs="Times New Roman"/>
        <w:b w:val="0"/>
        <w:sz w:val="21"/>
        <w:szCs w:val="21"/>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EB01C9"/>
    <w:multiLevelType w:val="hybridMultilevel"/>
    <w:tmpl w:val="4106FA7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15:restartNumberingAfterBreak="0">
    <w:nsid w:val="779B3F1B"/>
    <w:multiLevelType w:val="hybridMultilevel"/>
    <w:tmpl w:val="431AC3F4"/>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7"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467019359">
    <w:abstractNumId w:val="55"/>
  </w:num>
  <w:num w:numId="2" w16cid:durableId="1808863567">
    <w:abstractNumId w:val="19"/>
  </w:num>
  <w:num w:numId="3" w16cid:durableId="1666325653">
    <w:abstractNumId w:val="36"/>
  </w:num>
  <w:num w:numId="4" w16cid:durableId="1349404890">
    <w:abstractNumId w:val="39"/>
  </w:num>
  <w:num w:numId="5" w16cid:durableId="1995140279">
    <w:abstractNumId w:val="56"/>
  </w:num>
  <w:num w:numId="6" w16cid:durableId="550847673">
    <w:abstractNumId w:val="33"/>
  </w:num>
  <w:num w:numId="7" w16cid:durableId="1658221149">
    <w:abstractNumId w:val="5"/>
  </w:num>
  <w:num w:numId="8" w16cid:durableId="1389913513">
    <w:abstractNumId w:val="21"/>
  </w:num>
  <w:num w:numId="9" w16cid:durableId="2004699377">
    <w:abstractNumId w:val="8"/>
  </w:num>
  <w:num w:numId="10" w16cid:durableId="1641492919">
    <w:abstractNumId w:val="4"/>
  </w:num>
  <w:num w:numId="11" w16cid:durableId="695810392">
    <w:abstractNumId w:val="26"/>
  </w:num>
  <w:num w:numId="12" w16cid:durableId="1613515144">
    <w:abstractNumId w:val="31"/>
  </w:num>
  <w:num w:numId="13" w16cid:durableId="1332951383">
    <w:abstractNumId w:val="66"/>
  </w:num>
  <w:num w:numId="14" w16cid:durableId="390616494">
    <w:abstractNumId w:val="46"/>
  </w:num>
  <w:num w:numId="15" w16cid:durableId="783233812">
    <w:abstractNumId w:val="6"/>
  </w:num>
  <w:num w:numId="16" w16cid:durableId="853300270">
    <w:abstractNumId w:val="44"/>
  </w:num>
  <w:num w:numId="17" w16cid:durableId="1631549828">
    <w:abstractNumId w:val="51"/>
  </w:num>
  <w:num w:numId="18" w16cid:durableId="1976908257">
    <w:abstractNumId w:val="22"/>
  </w:num>
  <w:num w:numId="19" w16cid:durableId="1202399952">
    <w:abstractNumId w:val="23"/>
  </w:num>
  <w:num w:numId="20" w16cid:durableId="520633191">
    <w:abstractNumId w:val="49"/>
  </w:num>
  <w:num w:numId="21" w16cid:durableId="1158955347">
    <w:abstractNumId w:val="62"/>
  </w:num>
  <w:num w:numId="22" w16cid:durableId="275603659">
    <w:abstractNumId w:val="37"/>
  </w:num>
  <w:num w:numId="23" w16cid:durableId="1310018164">
    <w:abstractNumId w:val="57"/>
  </w:num>
  <w:num w:numId="24" w16cid:durableId="1876918171">
    <w:abstractNumId w:val="14"/>
  </w:num>
  <w:num w:numId="25" w16cid:durableId="424301643">
    <w:abstractNumId w:val="15"/>
  </w:num>
  <w:num w:numId="26" w16cid:durableId="1250653997">
    <w:abstractNumId w:val="67"/>
  </w:num>
  <w:num w:numId="27" w16cid:durableId="1268343436">
    <w:abstractNumId w:val="61"/>
  </w:num>
  <w:num w:numId="28" w16cid:durableId="1383672967">
    <w:abstractNumId w:val="65"/>
  </w:num>
  <w:num w:numId="29" w16cid:durableId="501432553">
    <w:abstractNumId w:val="42"/>
  </w:num>
  <w:num w:numId="30" w16cid:durableId="1030029520">
    <w:abstractNumId w:val="32"/>
  </w:num>
  <w:num w:numId="31" w16cid:durableId="1174950862">
    <w:abstractNumId w:val="58"/>
  </w:num>
  <w:num w:numId="32" w16cid:durableId="1004668047">
    <w:abstractNumId w:val="52"/>
  </w:num>
  <w:num w:numId="33" w16cid:durableId="737748795">
    <w:abstractNumId w:val="25"/>
  </w:num>
  <w:num w:numId="34" w16cid:durableId="1479420813">
    <w:abstractNumId w:val="40"/>
  </w:num>
  <w:num w:numId="35" w16cid:durableId="125897598">
    <w:abstractNumId w:val="18"/>
  </w:num>
  <w:num w:numId="36" w16cid:durableId="800267934">
    <w:abstractNumId w:val="59"/>
  </w:num>
  <w:num w:numId="37" w16cid:durableId="278151586">
    <w:abstractNumId w:val="53"/>
  </w:num>
  <w:num w:numId="38" w16cid:durableId="793445970">
    <w:abstractNumId w:val="38"/>
  </w:num>
  <w:num w:numId="39" w16cid:durableId="1503937307">
    <w:abstractNumId w:val="20"/>
  </w:num>
  <w:num w:numId="40" w16cid:durableId="1044212217">
    <w:abstractNumId w:val="29"/>
  </w:num>
  <w:num w:numId="41" w16cid:durableId="20536552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4584061">
    <w:abstractNumId w:val="17"/>
  </w:num>
  <w:num w:numId="43" w16cid:durableId="1678338421">
    <w:abstractNumId w:val="48"/>
  </w:num>
  <w:num w:numId="44" w16cid:durableId="1129594074">
    <w:abstractNumId w:val="28"/>
  </w:num>
  <w:num w:numId="45" w16cid:durableId="320695279">
    <w:abstractNumId w:val="41"/>
  </w:num>
  <w:num w:numId="46" w16cid:durableId="1342312711">
    <w:abstractNumId w:val="3"/>
  </w:num>
  <w:num w:numId="47" w16cid:durableId="2003845793">
    <w:abstractNumId w:val="16"/>
  </w:num>
  <w:num w:numId="48" w16cid:durableId="1944073196">
    <w:abstractNumId w:val="9"/>
  </w:num>
  <w:num w:numId="49" w16cid:durableId="553975967">
    <w:abstractNumId w:val="12"/>
  </w:num>
  <w:num w:numId="50" w16cid:durableId="1057436637">
    <w:abstractNumId w:val="2"/>
  </w:num>
  <w:num w:numId="51" w16cid:durableId="111244420">
    <w:abstractNumId w:val="24"/>
  </w:num>
  <w:num w:numId="52" w16cid:durableId="1200312969">
    <w:abstractNumId w:val="30"/>
  </w:num>
  <w:num w:numId="53" w16cid:durableId="152649817">
    <w:abstractNumId w:val="47"/>
  </w:num>
  <w:num w:numId="54" w16cid:durableId="591663319">
    <w:abstractNumId w:val="45"/>
  </w:num>
  <w:num w:numId="55" w16cid:durableId="686055861">
    <w:abstractNumId w:val="35"/>
  </w:num>
  <w:num w:numId="56" w16cid:durableId="597518602">
    <w:abstractNumId w:val="7"/>
  </w:num>
  <w:num w:numId="57" w16cid:durableId="1681471622">
    <w:abstractNumId w:val="63"/>
  </w:num>
  <w:num w:numId="58" w16cid:durableId="1709992">
    <w:abstractNumId w:val="43"/>
  </w:num>
  <w:num w:numId="59" w16cid:durableId="1151169646">
    <w:abstractNumId w:val="13"/>
  </w:num>
  <w:num w:numId="60" w16cid:durableId="490566507">
    <w:abstractNumId w:val="54"/>
  </w:num>
  <w:num w:numId="61" w16cid:durableId="941448830">
    <w:abstractNumId w:val="50"/>
  </w:num>
  <w:num w:numId="62" w16cid:durableId="268197795">
    <w:abstractNumId w:val="64"/>
  </w:num>
  <w:num w:numId="63" w16cid:durableId="899557503">
    <w:abstractNumId w:val="27"/>
  </w:num>
  <w:num w:numId="64" w16cid:durableId="1317303431">
    <w:abstractNumId w:val="10"/>
  </w:num>
  <w:num w:numId="65" w16cid:durableId="330529236">
    <w:abstractNumId w:val="34"/>
  </w:num>
  <w:num w:numId="66" w16cid:durableId="1510482772">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FFF"/>
    <w:rsid w:val="0000030C"/>
    <w:rsid w:val="00000458"/>
    <w:rsid w:val="000006E3"/>
    <w:rsid w:val="0000259F"/>
    <w:rsid w:val="00003917"/>
    <w:rsid w:val="00005167"/>
    <w:rsid w:val="0000587C"/>
    <w:rsid w:val="00007332"/>
    <w:rsid w:val="00007F49"/>
    <w:rsid w:val="0001161C"/>
    <w:rsid w:val="00011833"/>
    <w:rsid w:val="00011942"/>
    <w:rsid w:val="00012FE6"/>
    <w:rsid w:val="0001325C"/>
    <w:rsid w:val="000133F0"/>
    <w:rsid w:val="000137B5"/>
    <w:rsid w:val="00013A3A"/>
    <w:rsid w:val="00014049"/>
    <w:rsid w:val="00016399"/>
    <w:rsid w:val="0001707B"/>
    <w:rsid w:val="00017978"/>
    <w:rsid w:val="00017B82"/>
    <w:rsid w:val="00020000"/>
    <w:rsid w:val="00022021"/>
    <w:rsid w:val="00023BB6"/>
    <w:rsid w:val="00024869"/>
    <w:rsid w:val="00024E72"/>
    <w:rsid w:val="00025C6E"/>
    <w:rsid w:val="00026040"/>
    <w:rsid w:val="00027349"/>
    <w:rsid w:val="000309BE"/>
    <w:rsid w:val="000327C1"/>
    <w:rsid w:val="00033F06"/>
    <w:rsid w:val="000340AC"/>
    <w:rsid w:val="00034E9A"/>
    <w:rsid w:val="0003598A"/>
    <w:rsid w:val="00037E74"/>
    <w:rsid w:val="00041918"/>
    <w:rsid w:val="0004483F"/>
    <w:rsid w:val="00045BC1"/>
    <w:rsid w:val="000467BB"/>
    <w:rsid w:val="00046961"/>
    <w:rsid w:val="00046B73"/>
    <w:rsid w:val="0004790A"/>
    <w:rsid w:val="0005071D"/>
    <w:rsid w:val="0005128D"/>
    <w:rsid w:val="000519AE"/>
    <w:rsid w:val="00052176"/>
    <w:rsid w:val="00052756"/>
    <w:rsid w:val="000532CA"/>
    <w:rsid w:val="00053F71"/>
    <w:rsid w:val="00054298"/>
    <w:rsid w:val="0005599B"/>
    <w:rsid w:val="00055E06"/>
    <w:rsid w:val="000566A6"/>
    <w:rsid w:val="00056A97"/>
    <w:rsid w:val="00057A61"/>
    <w:rsid w:val="00057BBB"/>
    <w:rsid w:val="00061874"/>
    <w:rsid w:val="00061CD0"/>
    <w:rsid w:val="00063B69"/>
    <w:rsid w:val="00064451"/>
    <w:rsid w:val="00065241"/>
    <w:rsid w:val="00067DD7"/>
    <w:rsid w:val="00070A17"/>
    <w:rsid w:val="0007255F"/>
    <w:rsid w:val="0007486F"/>
    <w:rsid w:val="000755D3"/>
    <w:rsid w:val="00077275"/>
    <w:rsid w:val="00080056"/>
    <w:rsid w:val="00082EA9"/>
    <w:rsid w:val="0008333A"/>
    <w:rsid w:val="0008559E"/>
    <w:rsid w:val="00085871"/>
    <w:rsid w:val="000859A9"/>
    <w:rsid w:val="000875C1"/>
    <w:rsid w:val="0009099E"/>
    <w:rsid w:val="00090F4C"/>
    <w:rsid w:val="000936F6"/>
    <w:rsid w:val="00094314"/>
    <w:rsid w:val="00094397"/>
    <w:rsid w:val="00094AB2"/>
    <w:rsid w:val="000A05EB"/>
    <w:rsid w:val="000A5C1E"/>
    <w:rsid w:val="000A64CC"/>
    <w:rsid w:val="000A7F21"/>
    <w:rsid w:val="000B0D36"/>
    <w:rsid w:val="000B1A07"/>
    <w:rsid w:val="000B2F18"/>
    <w:rsid w:val="000B33EB"/>
    <w:rsid w:val="000B39D2"/>
    <w:rsid w:val="000B4130"/>
    <w:rsid w:val="000B4B5A"/>
    <w:rsid w:val="000B59E7"/>
    <w:rsid w:val="000B5D43"/>
    <w:rsid w:val="000B6291"/>
    <w:rsid w:val="000C113F"/>
    <w:rsid w:val="000C2DD8"/>
    <w:rsid w:val="000C7821"/>
    <w:rsid w:val="000C79E0"/>
    <w:rsid w:val="000C7D40"/>
    <w:rsid w:val="000D0F54"/>
    <w:rsid w:val="000D1B62"/>
    <w:rsid w:val="000D4044"/>
    <w:rsid w:val="000D4205"/>
    <w:rsid w:val="000D6475"/>
    <w:rsid w:val="000D686C"/>
    <w:rsid w:val="000D7474"/>
    <w:rsid w:val="000D772D"/>
    <w:rsid w:val="000E05B0"/>
    <w:rsid w:val="000E1CC7"/>
    <w:rsid w:val="000E20AD"/>
    <w:rsid w:val="000E3736"/>
    <w:rsid w:val="000E436C"/>
    <w:rsid w:val="000E498E"/>
    <w:rsid w:val="000E5662"/>
    <w:rsid w:val="000E628F"/>
    <w:rsid w:val="000E7623"/>
    <w:rsid w:val="000E7927"/>
    <w:rsid w:val="000F021B"/>
    <w:rsid w:val="000F0420"/>
    <w:rsid w:val="000F3AE9"/>
    <w:rsid w:val="000F49E5"/>
    <w:rsid w:val="000F6E57"/>
    <w:rsid w:val="000F6F83"/>
    <w:rsid w:val="001004D4"/>
    <w:rsid w:val="001035E1"/>
    <w:rsid w:val="00106985"/>
    <w:rsid w:val="00106BA9"/>
    <w:rsid w:val="001078E4"/>
    <w:rsid w:val="00107A46"/>
    <w:rsid w:val="00111659"/>
    <w:rsid w:val="00112846"/>
    <w:rsid w:val="00112EA6"/>
    <w:rsid w:val="00113220"/>
    <w:rsid w:val="00114347"/>
    <w:rsid w:val="001169B2"/>
    <w:rsid w:val="00117BDC"/>
    <w:rsid w:val="00121327"/>
    <w:rsid w:val="001221DE"/>
    <w:rsid w:val="00122332"/>
    <w:rsid w:val="00122E6F"/>
    <w:rsid w:val="001235C5"/>
    <w:rsid w:val="00124848"/>
    <w:rsid w:val="00125A1C"/>
    <w:rsid w:val="00125B06"/>
    <w:rsid w:val="00125CE5"/>
    <w:rsid w:val="00126B9D"/>
    <w:rsid w:val="0012712A"/>
    <w:rsid w:val="00130AD0"/>
    <w:rsid w:val="00131BD0"/>
    <w:rsid w:val="001331A7"/>
    <w:rsid w:val="00134813"/>
    <w:rsid w:val="00140022"/>
    <w:rsid w:val="001402EC"/>
    <w:rsid w:val="001417A8"/>
    <w:rsid w:val="001449E4"/>
    <w:rsid w:val="001471B8"/>
    <w:rsid w:val="0015351F"/>
    <w:rsid w:val="001535BB"/>
    <w:rsid w:val="0015383F"/>
    <w:rsid w:val="00154C80"/>
    <w:rsid w:val="00154D86"/>
    <w:rsid w:val="00154EA4"/>
    <w:rsid w:val="00156289"/>
    <w:rsid w:val="00156B7C"/>
    <w:rsid w:val="00161606"/>
    <w:rsid w:val="00164315"/>
    <w:rsid w:val="00164B40"/>
    <w:rsid w:val="0016579B"/>
    <w:rsid w:val="00170809"/>
    <w:rsid w:val="001755E8"/>
    <w:rsid w:val="0017723F"/>
    <w:rsid w:val="00177BA5"/>
    <w:rsid w:val="001805EE"/>
    <w:rsid w:val="00180799"/>
    <w:rsid w:val="00181B37"/>
    <w:rsid w:val="001828ED"/>
    <w:rsid w:val="0018623E"/>
    <w:rsid w:val="0018650B"/>
    <w:rsid w:val="0018707A"/>
    <w:rsid w:val="00190EF1"/>
    <w:rsid w:val="00191FEA"/>
    <w:rsid w:val="00192400"/>
    <w:rsid w:val="00192FEE"/>
    <w:rsid w:val="0019325C"/>
    <w:rsid w:val="0019557F"/>
    <w:rsid w:val="00195909"/>
    <w:rsid w:val="00196A2C"/>
    <w:rsid w:val="00197E46"/>
    <w:rsid w:val="001A0758"/>
    <w:rsid w:val="001A3C4B"/>
    <w:rsid w:val="001A4762"/>
    <w:rsid w:val="001A7629"/>
    <w:rsid w:val="001B00BC"/>
    <w:rsid w:val="001B0F3C"/>
    <w:rsid w:val="001B0F62"/>
    <w:rsid w:val="001B14DD"/>
    <w:rsid w:val="001B1E77"/>
    <w:rsid w:val="001B262F"/>
    <w:rsid w:val="001B2871"/>
    <w:rsid w:val="001B2B49"/>
    <w:rsid w:val="001B384E"/>
    <w:rsid w:val="001B3FB0"/>
    <w:rsid w:val="001B51BE"/>
    <w:rsid w:val="001B748A"/>
    <w:rsid w:val="001C0FD3"/>
    <w:rsid w:val="001C125E"/>
    <w:rsid w:val="001C2D64"/>
    <w:rsid w:val="001C32BB"/>
    <w:rsid w:val="001C39C9"/>
    <w:rsid w:val="001C4619"/>
    <w:rsid w:val="001C4F91"/>
    <w:rsid w:val="001C5C68"/>
    <w:rsid w:val="001C5FD6"/>
    <w:rsid w:val="001C6A03"/>
    <w:rsid w:val="001C6D47"/>
    <w:rsid w:val="001C6DBC"/>
    <w:rsid w:val="001C7345"/>
    <w:rsid w:val="001C7A14"/>
    <w:rsid w:val="001D16FE"/>
    <w:rsid w:val="001D2981"/>
    <w:rsid w:val="001D35AE"/>
    <w:rsid w:val="001D477A"/>
    <w:rsid w:val="001D5F67"/>
    <w:rsid w:val="001D61D2"/>
    <w:rsid w:val="001E0103"/>
    <w:rsid w:val="001E17A5"/>
    <w:rsid w:val="001E236A"/>
    <w:rsid w:val="001E2F94"/>
    <w:rsid w:val="001E4075"/>
    <w:rsid w:val="001E4B62"/>
    <w:rsid w:val="001E4D58"/>
    <w:rsid w:val="001E66C8"/>
    <w:rsid w:val="001E6BB5"/>
    <w:rsid w:val="001E6E5C"/>
    <w:rsid w:val="001F0634"/>
    <w:rsid w:val="001F0B5E"/>
    <w:rsid w:val="001F1710"/>
    <w:rsid w:val="001F208C"/>
    <w:rsid w:val="001F25BD"/>
    <w:rsid w:val="001F4760"/>
    <w:rsid w:val="001F4B12"/>
    <w:rsid w:val="001F5655"/>
    <w:rsid w:val="002001F5"/>
    <w:rsid w:val="00201B38"/>
    <w:rsid w:val="002021A1"/>
    <w:rsid w:val="00202B6A"/>
    <w:rsid w:val="00202E42"/>
    <w:rsid w:val="0020413A"/>
    <w:rsid w:val="00204A83"/>
    <w:rsid w:val="002052BE"/>
    <w:rsid w:val="00205EE4"/>
    <w:rsid w:val="0020696F"/>
    <w:rsid w:val="00207460"/>
    <w:rsid w:val="00207509"/>
    <w:rsid w:val="00207EB3"/>
    <w:rsid w:val="00210384"/>
    <w:rsid w:val="0021077D"/>
    <w:rsid w:val="002115C4"/>
    <w:rsid w:val="002123F1"/>
    <w:rsid w:val="002132DE"/>
    <w:rsid w:val="0021690B"/>
    <w:rsid w:val="00217418"/>
    <w:rsid w:val="00223244"/>
    <w:rsid w:val="00223417"/>
    <w:rsid w:val="00224216"/>
    <w:rsid w:val="0022474A"/>
    <w:rsid w:val="00224888"/>
    <w:rsid w:val="002251D8"/>
    <w:rsid w:val="00225A8B"/>
    <w:rsid w:val="00230815"/>
    <w:rsid w:val="00231600"/>
    <w:rsid w:val="00232485"/>
    <w:rsid w:val="002331E3"/>
    <w:rsid w:val="00235C03"/>
    <w:rsid w:val="0023619E"/>
    <w:rsid w:val="00236FD0"/>
    <w:rsid w:val="00244179"/>
    <w:rsid w:val="0024469C"/>
    <w:rsid w:val="00245CB7"/>
    <w:rsid w:val="00246209"/>
    <w:rsid w:val="00246934"/>
    <w:rsid w:val="002475F6"/>
    <w:rsid w:val="002527B7"/>
    <w:rsid w:val="002528F9"/>
    <w:rsid w:val="002531C5"/>
    <w:rsid w:val="00253F9D"/>
    <w:rsid w:val="002545EE"/>
    <w:rsid w:val="002546F0"/>
    <w:rsid w:val="00254E2B"/>
    <w:rsid w:val="002554A1"/>
    <w:rsid w:val="00256E66"/>
    <w:rsid w:val="00260D05"/>
    <w:rsid w:val="00261C14"/>
    <w:rsid w:val="00263F50"/>
    <w:rsid w:val="00265B23"/>
    <w:rsid w:val="00270072"/>
    <w:rsid w:val="002702D3"/>
    <w:rsid w:val="002722C8"/>
    <w:rsid w:val="00273122"/>
    <w:rsid w:val="00275309"/>
    <w:rsid w:val="00276AD7"/>
    <w:rsid w:val="00280626"/>
    <w:rsid w:val="002806EE"/>
    <w:rsid w:val="002809F5"/>
    <w:rsid w:val="0028146B"/>
    <w:rsid w:val="00281E0F"/>
    <w:rsid w:val="002834E3"/>
    <w:rsid w:val="00285143"/>
    <w:rsid w:val="002856B7"/>
    <w:rsid w:val="002863FE"/>
    <w:rsid w:val="00286A77"/>
    <w:rsid w:val="00287F80"/>
    <w:rsid w:val="00291E8A"/>
    <w:rsid w:val="002921D8"/>
    <w:rsid w:val="002955AD"/>
    <w:rsid w:val="002960ED"/>
    <w:rsid w:val="002976B7"/>
    <w:rsid w:val="00297C66"/>
    <w:rsid w:val="002A0C83"/>
    <w:rsid w:val="002A0DD3"/>
    <w:rsid w:val="002A18C8"/>
    <w:rsid w:val="002A298B"/>
    <w:rsid w:val="002A4079"/>
    <w:rsid w:val="002A6161"/>
    <w:rsid w:val="002A6899"/>
    <w:rsid w:val="002A765C"/>
    <w:rsid w:val="002B6046"/>
    <w:rsid w:val="002C07FC"/>
    <w:rsid w:val="002C1881"/>
    <w:rsid w:val="002C336C"/>
    <w:rsid w:val="002C43A6"/>
    <w:rsid w:val="002C53B4"/>
    <w:rsid w:val="002C5428"/>
    <w:rsid w:val="002C5695"/>
    <w:rsid w:val="002C608E"/>
    <w:rsid w:val="002C691E"/>
    <w:rsid w:val="002D479C"/>
    <w:rsid w:val="002D521E"/>
    <w:rsid w:val="002D5EFB"/>
    <w:rsid w:val="002E0DAF"/>
    <w:rsid w:val="002E10D0"/>
    <w:rsid w:val="002E6582"/>
    <w:rsid w:val="002E6612"/>
    <w:rsid w:val="002E7A1D"/>
    <w:rsid w:val="002F1523"/>
    <w:rsid w:val="002F1668"/>
    <w:rsid w:val="002F2BBE"/>
    <w:rsid w:val="002F2EC2"/>
    <w:rsid w:val="002F3479"/>
    <w:rsid w:val="002F3A6B"/>
    <w:rsid w:val="002F41C5"/>
    <w:rsid w:val="002F46C9"/>
    <w:rsid w:val="002F4C27"/>
    <w:rsid w:val="002F534F"/>
    <w:rsid w:val="002F7FBE"/>
    <w:rsid w:val="003002D9"/>
    <w:rsid w:val="003013D5"/>
    <w:rsid w:val="003030A2"/>
    <w:rsid w:val="00303B20"/>
    <w:rsid w:val="0030465E"/>
    <w:rsid w:val="0030594A"/>
    <w:rsid w:val="00305C45"/>
    <w:rsid w:val="0030717D"/>
    <w:rsid w:val="0030767B"/>
    <w:rsid w:val="00313674"/>
    <w:rsid w:val="0031472A"/>
    <w:rsid w:val="003150AC"/>
    <w:rsid w:val="0031600E"/>
    <w:rsid w:val="00316C57"/>
    <w:rsid w:val="00316DCC"/>
    <w:rsid w:val="0032147C"/>
    <w:rsid w:val="0032256F"/>
    <w:rsid w:val="00327D20"/>
    <w:rsid w:val="00331F9A"/>
    <w:rsid w:val="00333458"/>
    <w:rsid w:val="003336F0"/>
    <w:rsid w:val="00333DDE"/>
    <w:rsid w:val="00333E41"/>
    <w:rsid w:val="00335F8B"/>
    <w:rsid w:val="00337E48"/>
    <w:rsid w:val="00341D9D"/>
    <w:rsid w:val="003421DA"/>
    <w:rsid w:val="00342273"/>
    <w:rsid w:val="003428B0"/>
    <w:rsid w:val="00343253"/>
    <w:rsid w:val="00343C22"/>
    <w:rsid w:val="00343C7B"/>
    <w:rsid w:val="003445B3"/>
    <w:rsid w:val="003445B5"/>
    <w:rsid w:val="00345DA2"/>
    <w:rsid w:val="00347D6B"/>
    <w:rsid w:val="0035023A"/>
    <w:rsid w:val="00350D1C"/>
    <w:rsid w:val="003515D3"/>
    <w:rsid w:val="003528EA"/>
    <w:rsid w:val="00353EB4"/>
    <w:rsid w:val="003556B4"/>
    <w:rsid w:val="00355855"/>
    <w:rsid w:val="0035689A"/>
    <w:rsid w:val="003603A7"/>
    <w:rsid w:val="00360538"/>
    <w:rsid w:val="00360AC0"/>
    <w:rsid w:val="00360B8E"/>
    <w:rsid w:val="00361CAC"/>
    <w:rsid w:val="00362F6F"/>
    <w:rsid w:val="00367D2F"/>
    <w:rsid w:val="00370B87"/>
    <w:rsid w:val="0037204A"/>
    <w:rsid w:val="00372080"/>
    <w:rsid w:val="003734ED"/>
    <w:rsid w:val="00374331"/>
    <w:rsid w:val="00375F15"/>
    <w:rsid w:val="00376446"/>
    <w:rsid w:val="003770CA"/>
    <w:rsid w:val="003802E9"/>
    <w:rsid w:val="00380306"/>
    <w:rsid w:val="003809F2"/>
    <w:rsid w:val="00381270"/>
    <w:rsid w:val="00381A98"/>
    <w:rsid w:val="0038538A"/>
    <w:rsid w:val="003862DC"/>
    <w:rsid w:val="0039058B"/>
    <w:rsid w:val="003907E8"/>
    <w:rsid w:val="00392DCF"/>
    <w:rsid w:val="0039437B"/>
    <w:rsid w:val="003946DB"/>
    <w:rsid w:val="0039604F"/>
    <w:rsid w:val="00396611"/>
    <w:rsid w:val="003A187D"/>
    <w:rsid w:val="003A1CA1"/>
    <w:rsid w:val="003A1D45"/>
    <w:rsid w:val="003A322D"/>
    <w:rsid w:val="003A3DDC"/>
    <w:rsid w:val="003A4CA7"/>
    <w:rsid w:val="003A6F56"/>
    <w:rsid w:val="003B1064"/>
    <w:rsid w:val="003B1620"/>
    <w:rsid w:val="003B384A"/>
    <w:rsid w:val="003B3C2D"/>
    <w:rsid w:val="003B41CF"/>
    <w:rsid w:val="003B4546"/>
    <w:rsid w:val="003B45D0"/>
    <w:rsid w:val="003B7986"/>
    <w:rsid w:val="003C2766"/>
    <w:rsid w:val="003C2885"/>
    <w:rsid w:val="003C28D2"/>
    <w:rsid w:val="003C29B3"/>
    <w:rsid w:val="003C2CE4"/>
    <w:rsid w:val="003C3163"/>
    <w:rsid w:val="003C31A4"/>
    <w:rsid w:val="003C42F4"/>
    <w:rsid w:val="003C6957"/>
    <w:rsid w:val="003C7197"/>
    <w:rsid w:val="003C7D85"/>
    <w:rsid w:val="003D0288"/>
    <w:rsid w:val="003D02DB"/>
    <w:rsid w:val="003D07FE"/>
    <w:rsid w:val="003D0C10"/>
    <w:rsid w:val="003D1654"/>
    <w:rsid w:val="003D1789"/>
    <w:rsid w:val="003D1B16"/>
    <w:rsid w:val="003D2003"/>
    <w:rsid w:val="003D6D9A"/>
    <w:rsid w:val="003D7FA2"/>
    <w:rsid w:val="003E0AE0"/>
    <w:rsid w:val="003E237E"/>
    <w:rsid w:val="003E2982"/>
    <w:rsid w:val="003E3E88"/>
    <w:rsid w:val="003E4238"/>
    <w:rsid w:val="003E6A25"/>
    <w:rsid w:val="003E6F60"/>
    <w:rsid w:val="003F33FB"/>
    <w:rsid w:val="003F6249"/>
    <w:rsid w:val="003F7200"/>
    <w:rsid w:val="00402B3A"/>
    <w:rsid w:val="00404488"/>
    <w:rsid w:val="00404FEF"/>
    <w:rsid w:val="00410B32"/>
    <w:rsid w:val="00413FC0"/>
    <w:rsid w:val="004147BC"/>
    <w:rsid w:val="00414CCE"/>
    <w:rsid w:val="00414EF0"/>
    <w:rsid w:val="00416D53"/>
    <w:rsid w:val="004177C3"/>
    <w:rsid w:val="00417D72"/>
    <w:rsid w:val="0042236E"/>
    <w:rsid w:val="004228EE"/>
    <w:rsid w:val="00422B08"/>
    <w:rsid w:val="004242BD"/>
    <w:rsid w:val="00425153"/>
    <w:rsid w:val="00425B91"/>
    <w:rsid w:val="0042714F"/>
    <w:rsid w:val="00427594"/>
    <w:rsid w:val="00431C01"/>
    <w:rsid w:val="00437324"/>
    <w:rsid w:val="004441CF"/>
    <w:rsid w:val="00445000"/>
    <w:rsid w:val="00446383"/>
    <w:rsid w:val="00447A32"/>
    <w:rsid w:val="00451D6D"/>
    <w:rsid w:val="00453C88"/>
    <w:rsid w:val="0045708B"/>
    <w:rsid w:val="00461554"/>
    <w:rsid w:val="00463F58"/>
    <w:rsid w:val="0046417F"/>
    <w:rsid w:val="00464DF4"/>
    <w:rsid w:val="00465631"/>
    <w:rsid w:val="00465AA7"/>
    <w:rsid w:val="00472406"/>
    <w:rsid w:val="004726FA"/>
    <w:rsid w:val="004743BF"/>
    <w:rsid w:val="00475DD2"/>
    <w:rsid w:val="00477A4E"/>
    <w:rsid w:val="00477D71"/>
    <w:rsid w:val="00477F30"/>
    <w:rsid w:val="004800C6"/>
    <w:rsid w:val="0048153F"/>
    <w:rsid w:val="00481A7F"/>
    <w:rsid w:val="00483056"/>
    <w:rsid w:val="004840EF"/>
    <w:rsid w:val="004848BA"/>
    <w:rsid w:val="00485676"/>
    <w:rsid w:val="004857AF"/>
    <w:rsid w:val="00485999"/>
    <w:rsid w:val="00485ED7"/>
    <w:rsid w:val="004866E3"/>
    <w:rsid w:val="00486B45"/>
    <w:rsid w:val="00490507"/>
    <w:rsid w:val="00493AE4"/>
    <w:rsid w:val="00493F3B"/>
    <w:rsid w:val="00496083"/>
    <w:rsid w:val="004964AA"/>
    <w:rsid w:val="004969B2"/>
    <w:rsid w:val="00497768"/>
    <w:rsid w:val="00497BA5"/>
    <w:rsid w:val="004A0102"/>
    <w:rsid w:val="004A161A"/>
    <w:rsid w:val="004A51AD"/>
    <w:rsid w:val="004A5928"/>
    <w:rsid w:val="004A66D8"/>
    <w:rsid w:val="004B3EC7"/>
    <w:rsid w:val="004B4726"/>
    <w:rsid w:val="004B5DDC"/>
    <w:rsid w:val="004B7447"/>
    <w:rsid w:val="004B7BD4"/>
    <w:rsid w:val="004C1577"/>
    <w:rsid w:val="004C2806"/>
    <w:rsid w:val="004C55EB"/>
    <w:rsid w:val="004C5BE2"/>
    <w:rsid w:val="004C6094"/>
    <w:rsid w:val="004C7135"/>
    <w:rsid w:val="004C7902"/>
    <w:rsid w:val="004D0CC0"/>
    <w:rsid w:val="004D1A42"/>
    <w:rsid w:val="004D2CA1"/>
    <w:rsid w:val="004D3E0C"/>
    <w:rsid w:val="004D3E6E"/>
    <w:rsid w:val="004D7C8A"/>
    <w:rsid w:val="004E11A4"/>
    <w:rsid w:val="004E1932"/>
    <w:rsid w:val="004E33A1"/>
    <w:rsid w:val="004E34F4"/>
    <w:rsid w:val="004E37D3"/>
    <w:rsid w:val="004E40AF"/>
    <w:rsid w:val="004E44BA"/>
    <w:rsid w:val="004E56C7"/>
    <w:rsid w:val="004E5B62"/>
    <w:rsid w:val="004E5D8B"/>
    <w:rsid w:val="004E75EE"/>
    <w:rsid w:val="004E788C"/>
    <w:rsid w:val="004F2815"/>
    <w:rsid w:val="004F3586"/>
    <w:rsid w:val="004F5E1C"/>
    <w:rsid w:val="004F5E9D"/>
    <w:rsid w:val="004F61D0"/>
    <w:rsid w:val="004F6432"/>
    <w:rsid w:val="004F7B80"/>
    <w:rsid w:val="00501DA9"/>
    <w:rsid w:val="00502359"/>
    <w:rsid w:val="00503306"/>
    <w:rsid w:val="0050625A"/>
    <w:rsid w:val="005069AD"/>
    <w:rsid w:val="00507AFB"/>
    <w:rsid w:val="00507BDF"/>
    <w:rsid w:val="00511A50"/>
    <w:rsid w:val="00511C9A"/>
    <w:rsid w:val="00513397"/>
    <w:rsid w:val="00514579"/>
    <w:rsid w:val="0051743B"/>
    <w:rsid w:val="005239F6"/>
    <w:rsid w:val="005241A6"/>
    <w:rsid w:val="00525AD0"/>
    <w:rsid w:val="00526079"/>
    <w:rsid w:val="00526269"/>
    <w:rsid w:val="00530274"/>
    <w:rsid w:val="00530384"/>
    <w:rsid w:val="00530968"/>
    <w:rsid w:val="00534C7E"/>
    <w:rsid w:val="005358A7"/>
    <w:rsid w:val="0053694C"/>
    <w:rsid w:val="0053768E"/>
    <w:rsid w:val="005404C5"/>
    <w:rsid w:val="00540573"/>
    <w:rsid w:val="005409F8"/>
    <w:rsid w:val="00540D4D"/>
    <w:rsid w:val="00540FF5"/>
    <w:rsid w:val="005431D3"/>
    <w:rsid w:val="0054374A"/>
    <w:rsid w:val="00543899"/>
    <w:rsid w:val="00544360"/>
    <w:rsid w:val="00546942"/>
    <w:rsid w:val="00546C34"/>
    <w:rsid w:val="0055159C"/>
    <w:rsid w:val="0055167B"/>
    <w:rsid w:val="005516F1"/>
    <w:rsid w:val="00553B4C"/>
    <w:rsid w:val="00554CD1"/>
    <w:rsid w:val="00555388"/>
    <w:rsid w:val="00557257"/>
    <w:rsid w:val="00561175"/>
    <w:rsid w:val="00561DE5"/>
    <w:rsid w:val="005627D6"/>
    <w:rsid w:val="00565975"/>
    <w:rsid w:val="00570B8F"/>
    <w:rsid w:val="00574018"/>
    <w:rsid w:val="00574666"/>
    <w:rsid w:val="005752BC"/>
    <w:rsid w:val="005762D7"/>
    <w:rsid w:val="00582260"/>
    <w:rsid w:val="005823E7"/>
    <w:rsid w:val="005838EB"/>
    <w:rsid w:val="00584B16"/>
    <w:rsid w:val="0058760E"/>
    <w:rsid w:val="00587866"/>
    <w:rsid w:val="005912A3"/>
    <w:rsid w:val="005928AF"/>
    <w:rsid w:val="005931AC"/>
    <w:rsid w:val="0059465F"/>
    <w:rsid w:val="00595359"/>
    <w:rsid w:val="005A1958"/>
    <w:rsid w:val="005A2417"/>
    <w:rsid w:val="005A2B3B"/>
    <w:rsid w:val="005A2F32"/>
    <w:rsid w:val="005A35D7"/>
    <w:rsid w:val="005A7A93"/>
    <w:rsid w:val="005B0A08"/>
    <w:rsid w:val="005B2AD7"/>
    <w:rsid w:val="005B2D76"/>
    <w:rsid w:val="005B394A"/>
    <w:rsid w:val="005B431B"/>
    <w:rsid w:val="005B43BA"/>
    <w:rsid w:val="005B52F9"/>
    <w:rsid w:val="005B5642"/>
    <w:rsid w:val="005B6A0E"/>
    <w:rsid w:val="005C1601"/>
    <w:rsid w:val="005C1B32"/>
    <w:rsid w:val="005C3166"/>
    <w:rsid w:val="005C3C1A"/>
    <w:rsid w:val="005C40C5"/>
    <w:rsid w:val="005C4570"/>
    <w:rsid w:val="005C598D"/>
    <w:rsid w:val="005C7958"/>
    <w:rsid w:val="005C7B4F"/>
    <w:rsid w:val="005D0900"/>
    <w:rsid w:val="005D37BD"/>
    <w:rsid w:val="005D416D"/>
    <w:rsid w:val="005D5B46"/>
    <w:rsid w:val="005E2451"/>
    <w:rsid w:val="005E3539"/>
    <w:rsid w:val="005E363F"/>
    <w:rsid w:val="005E4439"/>
    <w:rsid w:val="005E478C"/>
    <w:rsid w:val="005E5130"/>
    <w:rsid w:val="005E5F54"/>
    <w:rsid w:val="005E62A9"/>
    <w:rsid w:val="005E759E"/>
    <w:rsid w:val="005F09C1"/>
    <w:rsid w:val="005F0C6A"/>
    <w:rsid w:val="005F0E1D"/>
    <w:rsid w:val="005F2E3E"/>
    <w:rsid w:val="005F3D5D"/>
    <w:rsid w:val="005F5481"/>
    <w:rsid w:val="005F5EA4"/>
    <w:rsid w:val="005F7576"/>
    <w:rsid w:val="005F78F4"/>
    <w:rsid w:val="005F7BFB"/>
    <w:rsid w:val="00600F38"/>
    <w:rsid w:val="00610972"/>
    <w:rsid w:val="0061167B"/>
    <w:rsid w:val="0061179C"/>
    <w:rsid w:val="00613A51"/>
    <w:rsid w:val="00614B72"/>
    <w:rsid w:val="00615618"/>
    <w:rsid w:val="00615E2F"/>
    <w:rsid w:val="0061608F"/>
    <w:rsid w:val="00620805"/>
    <w:rsid w:val="00620B4B"/>
    <w:rsid w:val="00621B35"/>
    <w:rsid w:val="006225E2"/>
    <w:rsid w:val="00623863"/>
    <w:rsid w:val="00624362"/>
    <w:rsid w:val="00624EE7"/>
    <w:rsid w:val="006256E2"/>
    <w:rsid w:val="00627ADC"/>
    <w:rsid w:val="0063567C"/>
    <w:rsid w:val="00636F34"/>
    <w:rsid w:val="006375CF"/>
    <w:rsid w:val="00640969"/>
    <w:rsid w:val="00644CF7"/>
    <w:rsid w:val="00645DAE"/>
    <w:rsid w:val="00646605"/>
    <w:rsid w:val="00646F73"/>
    <w:rsid w:val="006470F1"/>
    <w:rsid w:val="006472C9"/>
    <w:rsid w:val="0064782E"/>
    <w:rsid w:val="00647F01"/>
    <w:rsid w:val="00650163"/>
    <w:rsid w:val="00650399"/>
    <w:rsid w:val="00651C16"/>
    <w:rsid w:val="00652724"/>
    <w:rsid w:val="00654FB1"/>
    <w:rsid w:val="006553DB"/>
    <w:rsid w:val="00655413"/>
    <w:rsid w:val="0065713E"/>
    <w:rsid w:val="0066091F"/>
    <w:rsid w:val="00662878"/>
    <w:rsid w:val="00662BD3"/>
    <w:rsid w:val="00662C71"/>
    <w:rsid w:val="00663DD7"/>
    <w:rsid w:val="0066462E"/>
    <w:rsid w:val="00666079"/>
    <w:rsid w:val="00666D7B"/>
    <w:rsid w:val="00667294"/>
    <w:rsid w:val="00667681"/>
    <w:rsid w:val="00670235"/>
    <w:rsid w:val="0067308F"/>
    <w:rsid w:val="006738CD"/>
    <w:rsid w:val="00673965"/>
    <w:rsid w:val="00673FFF"/>
    <w:rsid w:val="00674DC9"/>
    <w:rsid w:val="006752F4"/>
    <w:rsid w:val="00677AEC"/>
    <w:rsid w:val="00680D06"/>
    <w:rsid w:val="006811A9"/>
    <w:rsid w:val="00681BCC"/>
    <w:rsid w:val="00681E76"/>
    <w:rsid w:val="00681FB6"/>
    <w:rsid w:val="0068227E"/>
    <w:rsid w:val="006829D2"/>
    <w:rsid w:val="00683970"/>
    <w:rsid w:val="00690F42"/>
    <w:rsid w:val="00690FED"/>
    <w:rsid w:val="00691611"/>
    <w:rsid w:val="00694256"/>
    <w:rsid w:val="00694288"/>
    <w:rsid w:val="00694CA2"/>
    <w:rsid w:val="00694E69"/>
    <w:rsid w:val="00695763"/>
    <w:rsid w:val="00695A85"/>
    <w:rsid w:val="006A32B9"/>
    <w:rsid w:val="006A4C01"/>
    <w:rsid w:val="006A4FE8"/>
    <w:rsid w:val="006A6B59"/>
    <w:rsid w:val="006A7EA3"/>
    <w:rsid w:val="006B0742"/>
    <w:rsid w:val="006B529D"/>
    <w:rsid w:val="006B56A9"/>
    <w:rsid w:val="006C06E8"/>
    <w:rsid w:val="006C0F63"/>
    <w:rsid w:val="006C1BD5"/>
    <w:rsid w:val="006C21F2"/>
    <w:rsid w:val="006C6C92"/>
    <w:rsid w:val="006C6ECB"/>
    <w:rsid w:val="006D2BF9"/>
    <w:rsid w:val="006D5FD8"/>
    <w:rsid w:val="006E0B8E"/>
    <w:rsid w:val="006E0DC1"/>
    <w:rsid w:val="006E2CFB"/>
    <w:rsid w:val="006E31FE"/>
    <w:rsid w:val="006E3B34"/>
    <w:rsid w:val="006E4B60"/>
    <w:rsid w:val="006E540C"/>
    <w:rsid w:val="006E66FB"/>
    <w:rsid w:val="006E6FFF"/>
    <w:rsid w:val="006F2B26"/>
    <w:rsid w:val="006F2EDD"/>
    <w:rsid w:val="006F3B39"/>
    <w:rsid w:val="006F496E"/>
    <w:rsid w:val="006F5124"/>
    <w:rsid w:val="006F5AAD"/>
    <w:rsid w:val="006F67A0"/>
    <w:rsid w:val="00700E02"/>
    <w:rsid w:val="00702405"/>
    <w:rsid w:val="0070284E"/>
    <w:rsid w:val="00702AFB"/>
    <w:rsid w:val="00702ED7"/>
    <w:rsid w:val="0070359D"/>
    <w:rsid w:val="00703746"/>
    <w:rsid w:val="007049B6"/>
    <w:rsid w:val="00705D4E"/>
    <w:rsid w:val="00705FFC"/>
    <w:rsid w:val="00706519"/>
    <w:rsid w:val="00707C3C"/>
    <w:rsid w:val="0071225F"/>
    <w:rsid w:val="00712493"/>
    <w:rsid w:val="0071387C"/>
    <w:rsid w:val="00713C3B"/>
    <w:rsid w:val="0071568B"/>
    <w:rsid w:val="0071581F"/>
    <w:rsid w:val="00716BF1"/>
    <w:rsid w:val="00720130"/>
    <w:rsid w:val="0072029B"/>
    <w:rsid w:val="0072293D"/>
    <w:rsid w:val="007272A7"/>
    <w:rsid w:val="00730132"/>
    <w:rsid w:val="00730C71"/>
    <w:rsid w:val="00731576"/>
    <w:rsid w:val="00734121"/>
    <w:rsid w:val="00734C43"/>
    <w:rsid w:val="007358C9"/>
    <w:rsid w:val="00735ABB"/>
    <w:rsid w:val="0073702B"/>
    <w:rsid w:val="00740FB4"/>
    <w:rsid w:val="00741189"/>
    <w:rsid w:val="0074150D"/>
    <w:rsid w:val="0074223B"/>
    <w:rsid w:val="00743953"/>
    <w:rsid w:val="00743CAC"/>
    <w:rsid w:val="007445D4"/>
    <w:rsid w:val="007445F3"/>
    <w:rsid w:val="007452D0"/>
    <w:rsid w:val="00746C1D"/>
    <w:rsid w:val="007508FB"/>
    <w:rsid w:val="0075129B"/>
    <w:rsid w:val="0075160A"/>
    <w:rsid w:val="00752678"/>
    <w:rsid w:val="00752CBA"/>
    <w:rsid w:val="00755E2A"/>
    <w:rsid w:val="0076445F"/>
    <w:rsid w:val="00765877"/>
    <w:rsid w:val="00765C0F"/>
    <w:rsid w:val="007666DF"/>
    <w:rsid w:val="00767197"/>
    <w:rsid w:val="00767CDC"/>
    <w:rsid w:val="0077165E"/>
    <w:rsid w:val="0077293D"/>
    <w:rsid w:val="00772A7D"/>
    <w:rsid w:val="00772E90"/>
    <w:rsid w:val="007737B9"/>
    <w:rsid w:val="0077430C"/>
    <w:rsid w:val="00774B28"/>
    <w:rsid w:val="00775DED"/>
    <w:rsid w:val="00781EBB"/>
    <w:rsid w:val="00782BB0"/>
    <w:rsid w:val="0078607B"/>
    <w:rsid w:val="007864CF"/>
    <w:rsid w:val="00787253"/>
    <w:rsid w:val="007906C8"/>
    <w:rsid w:val="0079299A"/>
    <w:rsid w:val="00792CFA"/>
    <w:rsid w:val="00793410"/>
    <w:rsid w:val="007938FA"/>
    <w:rsid w:val="00794ABA"/>
    <w:rsid w:val="00795203"/>
    <w:rsid w:val="00795A44"/>
    <w:rsid w:val="0079626B"/>
    <w:rsid w:val="00796EFE"/>
    <w:rsid w:val="0079750E"/>
    <w:rsid w:val="007A2AD6"/>
    <w:rsid w:val="007A3188"/>
    <w:rsid w:val="007A39E6"/>
    <w:rsid w:val="007A477B"/>
    <w:rsid w:val="007A4CD9"/>
    <w:rsid w:val="007A50C0"/>
    <w:rsid w:val="007A52B5"/>
    <w:rsid w:val="007A5B01"/>
    <w:rsid w:val="007A7A24"/>
    <w:rsid w:val="007B0A72"/>
    <w:rsid w:val="007B0B9A"/>
    <w:rsid w:val="007B0FFE"/>
    <w:rsid w:val="007B2FB4"/>
    <w:rsid w:val="007B3B1A"/>
    <w:rsid w:val="007B3CCA"/>
    <w:rsid w:val="007B54A1"/>
    <w:rsid w:val="007B55DB"/>
    <w:rsid w:val="007B5F05"/>
    <w:rsid w:val="007B65D6"/>
    <w:rsid w:val="007B7DBA"/>
    <w:rsid w:val="007C1F09"/>
    <w:rsid w:val="007C27B1"/>
    <w:rsid w:val="007C6700"/>
    <w:rsid w:val="007C723E"/>
    <w:rsid w:val="007D2139"/>
    <w:rsid w:val="007D2453"/>
    <w:rsid w:val="007D259C"/>
    <w:rsid w:val="007D28BB"/>
    <w:rsid w:val="007D39D6"/>
    <w:rsid w:val="007E00E2"/>
    <w:rsid w:val="007E0FAA"/>
    <w:rsid w:val="007E380B"/>
    <w:rsid w:val="007E3945"/>
    <w:rsid w:val="007E3CAB"/>
    <w:rsid w:val="007E62B2"/>
    <w:rsid w:val="007E7CD7"/>
    <w:rsid w:val="007F005C"/>
    <w:rsid w:val="007F0C2F"/>
    <w:rsid w:val="007F1D4A"/>
    <w:rsid w:val="007F2AD3"/>
    <w:rsid w:val="007F4837"/>
    <w:rsid w:val="007F6333"/>
    <w:rsid w:val="00800180"/>
    <w:rsid w:val="008023C3"/>
    <w:rsid w:val="0080268E"/>
    <w:rsid w:val="008035B3"/>
    <w:rsid w:val="00803687"/>
    <w:rsid w:val="0080429A"/>
    <w:rsid w:val="008152A2"/>
    <w:rsid w:val="00816638"/>
    <w:rsid w:val="00816EA8"/>
    <w:rsid w:val="00817C30"/>
    <w:rsid w:val="00821DB7"/>
    <w:rsid w:val="00822124"/>
    <w:rsid w:val="00822484"/>
    <w:rsid w:val="0082374B"/>
    <w:rsid w:val="00823E47"/>
    <w:rsid w:val="00825201"/>
    <w:rsid w:val="00825F28"/>
    <w:rsid w:val="00827679"/>
    <w:rsid w:val="00832431"/>
    <w:rsid w:val="0083290C"/>
    <w:rsid w:val="008343C0"/>
    <w:rsid w:val="00834662"/>
    <w:rsid w:val="00834788"/>
    <w:rsid w:val="00836559"/>
    <w:rsid w:val="00836891"/>
    <w:rsid w:val="00837E9B"/>
    <w:rsid w:val="00841B59"/>
    <w:rsid w:val="00843D72"/>
    <w:rsid w:val="008457D5"/>
    <w:rsid w:val="00850235"/>
    <w:rsid w:val="008550B6"/>
    <w:rsid w:val="00855ECD"/>
    <w:rsid w:val="00856525"/>
    <w:rsid w:val="008576A5"/>
    <w:rsid w:val="008603F0"/>
    <w:rsid w:val="00861547"/>
    <w:rsid w:val="0086197A"/>
    <w:rsid w:val="00861A33"/>
    <w:rsid w:val="00862568"/>
    <w:rsid w:val="008634C3"/>
    <w:rsid w:val="0087156D"/>
    <w:rsid w:val="0088051E"/>
    <w:rsid w:val="0088244D"/>
    <w:rsid w:val="00882E23"/>
    <w:rsid w:val="00884002"/>
    <w:rsid w:val="00884327"/>
    <w:rsid w:val="00885B06"/>
    <w:rsid w:val="008924E5"/>
    <w:rsid w:val="0089294C"/>
    <w:rsid w:val="00892E56"/>
    <w:rsid w:val="00895333"/>
    <w:rsid w:val="00896013"/>
    <w:rsid w:val="0089659C"/>
    <w:rsid w:val="00896754"/>
    <w:rsid w:val="00896817"/>
    <w:rsid w:val="00897029"/>
    <w:rsid w:val="008A0B9A"/>
    <w:rsid w:val="008A1108"/>
    <w:rsid w:val="008A12F4"/>
    <w:rsid w:val="008A17A6"/>
    <w:rsid w:val="008A221D"/>
    <w:rsid w:val="008A3F71"/>
    <w:rsid w:val="008A555E"/>
    <w:rsid w:val="008A5991"/>
    <w:rsid w:val="008B23B4"/>
    <w:rsid w:val="008B28CA"/>
    <w:rsid w:val="008B30DB"/>
    <w:rsid w:val="008B4C40"/>
    <w:rsid w:val="008B6E18"/>
    <w:rsid w:val="008B7A86"/>
    <w:rsid w:val="008C26FA"/>
    <w:rsid w:val="008C43F3"/>
    <w:rsid w:val="008C5BD0"/>
    <w:rsid w:val="008C6237"/>
    <w:rsid w:val="008C6931"/>
    <w:rsid w:val="008D20CF"/>
    <w:rsid w:val="008D39F7"/>
    <w:rsid w:val="008D7023"/>
    <w:rsid w:val="008D7902"/>
    <w:rsid w:val="008E2051"/>
    <w:rsid w:val="008E4200"/>
    <w:rsid w:val="008E47B4"/>
    <w:rsid w:val="008F045D"/>
    <w:rsid w:val="008F100B"/>
    <w:rsid w:val="008F22E0"/>
    <w:rsid w:val="008F4CAE"/>
    <w:rsid w:val="008F5153"/>
    <w:rsid w:val="008F5AC0"/>
    <w:rsid w:val="008F7739"/>
    <w:rsid w:val="009000C6"/>
    <w:rsid w:val="009002FC"/>
    <w:rsid w:val="00902105"/>
    <w:rsid w:val="009031F1"/>
    <w:rsid w:val="0090325D"/>
    <w:rsid w:val="00904053"/>
    <w:rsid w:val="00905713"/>
    <w:rsid w:val="00907FBF"/>
    <w:rsid w:val="00910536"/>
    <w:rsid w:val="00911383"/>
    <w:rsid w:val="00911B83"/>
    <w:rsid w:val="0091215C"/>
    <w:rsid w:val="009177E1"/>
    <w:rsid w:val="0092137D"/>
    <w:rsid w:val="009230B7"/>
    <w:rsid w:val="00923A1D"/>
    <w:rsid w:val="00925A09"/>
    <w:rsid w:val="0092682A"/>
    <w:rsid w:val="00926E00"/>
    <w:rsid w:val="0093085C"/>
    <w:rsid w:val="00930A6C"/>
    <w:rsid w:val="00930F31"/>
    <w:rsid w:val="009337D1"/>
    <w:rsid w:val="00933D3A"/>
    <w:rsid w:val="00934591"/>
    <w:rsid w:val="009378C7"/>
    <w:rsid w:val="00940CAA"/>
    <w:rsid w:val="00940D7E"/>
    <w:rsid w:val="0094110C"/>
    <w:rsid w:val="009430F7"/>
    <w:rsid w:val="00944A98"/>
    <w:rsid w:val="0094639C"/>
    <w:rsid w:val="009471F5"/>
    <w:rsid w:val="00956DAB"/>
    <w:rsid w:val="009578D4"/>
    <w:rsid w:val="00961A71"/>
    <w:rsid w:val="00961B3C"/>
    <w:rsid w:val="009623A9"/>
    <w:rsid w:val="00965677"/>
    <w:rsid w:val="0096684A"/>
    <w:rsid w:val="00966F11"/>
    <w:rsid w:val="009671DD"/>
    <w:rsid w:val="00970978"/>
    <w:rsid w:val="00972A3C"/>
    <w:rsid w:val="009732B4"/>
    <w:rsid w:val="00973C9B"/>
    <w:rsid w:val="0097464C"/>
    <w:rsid w:val="00980600"/>
    <w:rsid w:val="009811F7"/>
    <w:rsid w:val="00981EFF"/>
    <w:rsid w:val="009825B3"/>
    <w:rsid w:val="00982CF0"/>
    <w:rsid w:val="00986189"/>
    <w:rsid w:val="0099105E"/>
    <w:rsid w:val="0099122B"/>
    <w:rsid w:val="00992B86"/>
    <w:rsid w:val="00992CB6"/>
    <w:rsid w:val="00994ADF"/>
    <w:rsid w:val="009963A2"/>
    <w:rsid w:val="009A2202"/>
    <w:rsid w:val="009A58C7"/>
    <w:rsid w:val="009A6271"/>
    <w:rsid w:val="009B0CAC"/>
    <w:rsid w:val="009B0D18"/>
    <w:rsid w:val="009B4020"/>
    <w:rsid w:val="009B5960"/>
    <w:rsid w:val="009C0620"/>
    <w:rsid w:val="009C2C04"/>
    <w:rsid w:val="009C2D12"/>
    <w:rsid w:val="009C510F"/>
    <w:rsid w:val="009C6C54"/>
    <w:rsid w:val="009C7E3A"/>
    <w:rsid w:val="009D309B"/>
    <w:rsid w:val="009D3FDC"/>
    <w:rsid w:val="009D47C9"/>
    <w:rsid w:val="009D5BB1"/>
    <w:rsid w:val="009D6CD7"/>
    <w:rsid w:val="009E00C3"/>
    <w:rsid w:val="009E07C1"/>
    <w:rsid w:val="009E1B7A"/>
    <w:rsid w:val="009E1DFD"/>
    <w:rsid w:val="009E256A"/>
    <w:rsid w:val="009E324E"/>
    <w:rsid w:val="009E3D71"/>
    <w:rsid w:val="009E481C"/>
    <w:rsid w:val="009E5E13"/>
    <w:rsid w:val="009E64FB"/>
    <w:rsid w:val="009E6715"/>
    <w:rsid w:val="009E6967"/>
    <w:rsid w:val="009E776D"/>
    <w:rsid w:val="009E7CCB"/>
    <w:rsid w:val="009F07C4"/>
    <w:rsid w:val="009F1A4B"/>
    <w:rsid w:val="009F271D"/>
    <w:rsid w:val="009F33FE"/>
    <w:rsid w:val="009F3C8D"/>
    <w:rsid w:val="009F4C9B"/>
    <w:rsid w:val="00A002BA"/>
    <w:rsid w:val="00A00702"/>
    <w:rsid w:val="00A02F7A"/>
    <w:rsid w:val="00A0396F"/>
    <w:rsid w:val="00A03DD4"/>
    <w:rsid w:val="00A0415A"/>
    <w:rsid w:val="00A0518F"/>
    <w:rsid w:val="00A05366"/>
    <w:rsid w:val="00A06572"/>
    <w:rsid w:val="00A0686D"/>
    <w:rsid w:val="00A06C83"/>
    <w:rsid w:val="00A07F74"/>
    <w:rsid w:val="00A103A8"/>
    <w:rsid w:val="00A10B53"/>
    <w:rsid w:val="00A11F52"/>
    <w:rsid w:val="00A12B7D"/>
    <w:rsid w:val="00A14154"/>
    <w:rsid w:val="00A14666"/>
    <w:rsid w:val="00A16F04"/>
    <w:rsid w:val="00A17EC8"/>
    <w:rsid w:val="00A17FB2"/>
    <w:rsid w:val="00A2056B"/>
    <w:rsid w:val="00A21F0C"/>
    <w:rsid w:val="00A24450"/>
    <w:rsid w:val="00A244A7"/>
    <w:rsid w:val="00A2618F"/>
    <w:rsid w:val="00A26DA2"/>
    <w:rsid w:val="00A26DAD"/>
    <w:rsid w:val="00A26FC3"/>
    <w:rsid w:val="00A35850"/>
    <w:rsid w:val="00A368FB"/>
    <w:rsid w:val="00A36AE6"/>
    <w:rsid w:val="00A37BD5"/>
    <w:rsid w:val="00A41936"/>
    <w:rsid w:val="00A42E84"/>
    <w:rsid w:val="00A44048"/>
    <w:rsid w:val="00A450B0"/>
    <w:rsid w:val="00A52E26"/>
    <w:rsid w:val="00A535C2"/>
    <w:rsid w:val="00A547A8"/>
    <w:rsid w:val="00A552DC"/>
    <w:rsid w:val="00A5762C"/>
    <w:rsid w:val="00A620A1"/>
    <w:rsid w:val="00A6398A"/>
    <w:rsid w:val="00A64E51"/>
    <w:rsid w:val="00A65BFD"/>
    <w:rsid w:val="00A71079"/>
    <w:rsid w:val="00A72BE8"/>
    <w:rsid w:val="00A7439D"/>
    <w:rsid w:val="00A74C32"/>
    <w:rsid w:val="00A76A69"/>
    <w:rsid w:val="00A76B54"/>
    <w:rsid w:val="00A77ED6"/>
    <w:rsid w:val="00A806E0"/>
    <w:rsid w:val="00A80FB3"/>
    <w:rsid w:val="00A85300"/>
    <w:rsid w:val="00A85B4A"/>
    <w:rsid w:val="00A863AC"/>
    <w:rsid w:val="00A8779D"/>
    <w:rsid w:val="00A9139C"/>
    <w:rsid w:val="00A92478"/>
    <w:rsid w:val="00A925AE"/>
    <w:rsid w:val="00A96210"/>
    <w:rsid w:val="00A96849"/>
    <w:rsid w:val="00A96C1D"/>
    <w:rsid w:val="00AA00A1"/>
    <w:rsid w:val="00AA1939"/>
    <w:rsid w:val="00AA1C65"/>
    <w:rsid w:val="00AA2C30"/>
    <w:rsid w:val="00AA524C"/>
    <w:rsid w:val="00AA62BD"/>
    <w:rsid w:val="00AB0FDE"/>
    <w:rsid w:val="00AB478D"/>
    <w:rsid w:val="00AB4FFC"/>
    <w:rsid w:val="00AB6DCC"/>
    <w:rsid w:val="00AB6DCD"/>
    <w:rsid w:val="00AC093B"/>
    <w:rsid w:val="00AC0BEF"/>
    <w:rsid w:val="00AC193E"/>
    <w:rsid w:val="00AC1C87"/>
    <w:rsid w:val="00AC2348"/>
    <w:rsid w:val="00AC2369"/>
    <w:rsid w:val="00AC2906"/>
    <w:rsid w:val="00AC30B7"/>
    <w:rsid w:val="00AC393F"/>
    <w:rsid w:val="00AC4001"/>
    <w:rsid w:val="00AC63D9"/>
    <w:rsid w:val="00AC6EBC"/>
    <w:rsid w:val="00AC6ED4"/>
    <w:rsid w:val="00AC77D7"/>
    <w:rsid w:val="00AD09BD"/>
    <w:rsid w:val="00AD0B7D"/>
    <w:rsid w:val="00AD2AF0"/>
    <w:rsid w:val="00AD57A5"/>
    <w:rsid w:val="00AD6724"/>
    <w:rsid w:val="00AD753B"/>
    <w:rsid w:val="00AE53EF"/>
    <w:rsid w:val="00AE595E"/>
    <w:rsid w:val="00AE6C9C"/>
    <w:rsid w:val="00AE7B1A"/>
    <w:rsid w:val="00AE7F30"/>
    <w:rsid w:val="00AF24B8"/>
    <w:rsid w:val="00AF32ED"/>
    <w:rsid w:val="00AF3D64"/>
    <w:rsid w:val="00AF3DA1"/>
    <w:rsid w:val="00AF4DB1"/>
    <w:rsid w:val="00AF5533"/>
    <w:rsid w:val="00AF5A8A"/>
    <w:rsid w:val="00AF69A2"/>
    <w:rsid w:val="00AF7A33"/>
    <w:rsid w:val="00AF7AF5"/>
    <w:rsid w:val="00B00514"/>
    <w:rsid w:val="00B00DD1"/>
    <w:rsid w:val="00B02851"/>
    <w:rsid w:val="00B0292F"/>
    <w:rsid w:val="00B0651C"/>
    <w:rsid w:val="00B108CF"/>
    <w:rsid w:val="00B10DA5"/>
    <w:rsid w:val="00B11417"/>
    <w:rsid w:val="00B11884"/>
    <w:rsid w:val="00B11937"/>
    <w:rsid w:val="00B12433"/>
    <w:rsid w:val="00B158A6"/>
    <w:rsid w:val="00B160B8"/>
    <w:rsid w:val="00B16573"/>
    <w:rsid w:val="00B16C48"/>
    <w:rsid w:val="00B17CA8"/>
    <w:rsid w:val="00B20953"/>
    <w:rsid w:val="00B214BD"/>
    <w:rsid w:val="00B21FCF"/>
    <w:rsid w:val="00B22D8E"/>
    <w:rsid w:val="00B23B0F"/>
    <w:rsid w:val="00B255D8"/>
    <w:rsid w:val="00B26097"/>
    <w:rsid w:val="00B27BD7"/>
    <w:rsid w:val="00B30919"/>
    <w:rsid w:val="00B312B8"/>
    <w:rsid w:val="00B321B0"/>
    <w:rsid w:val="00B32E4D"/>
    <w:rsid w:val="00B346D6"/>
    <w:rsid w:val="00B4147F"/>
    <w:rsid w:val="00B41C35"/>
    <w:rsid w:val="00B41CD7"/>
    <w:rsid w:val="00B4322A"/>
    <w:rsid w:val="00B43E52"/>
    <w:rsid w:val="00B43F12"/>
    <w:rsid w:val="00B44D9B"/>
    <w:rsid w:val="00B46242"/>
    <w:rsid w:val="00B46250"/>
    <w:rsid w:val="00B4628E"/>
    <w:rsid w:val="00B4642E"/>
    <w:rsid w:val="00B466EF"/>
    <w:rsid w:val="00B50B3D"/>
    <w:rsid w:val="00B51611"/>
    <w:rsid w:val="00B5205B"/>
    <w:rsid w:val="00B528E2"/>
    <w:rsid w:val="00B52EF6"/>
    <w:rsid w:val="00B53434"/>
    <w:rsid w:val="00B54DAD"/>
    <w:rsid w:val="00B55843"/>
    <w:rsid w:val="00B5636F"/>
    <w:rsid w:val="00B56C58"/>
    <w:rsid w:val="00B56FBF"/>
    <w:rsid w:val="00B5724D"/>
    <w:rsid w:val="00B576E6"/>
    <w:rsid w:val="00B60573"/>
    <w:rsid w:val="00B605AB"/>
    <w:rsid w:val="00B63B35"/>
    <w:rsid w:val="00B64749"/>
    <w:rsid w:val="00B64BEE"/>
    <w:rsid w:val="00B67B56"/>
    <w:rsid w:val="00B70C18"/>
    <w:rsid w:val="00B7112F"/>
    <w:rsid w:val="00B71FC6"/>
    <w:rsid w:val="00B720A3"/>
    <w:rsid w:val="00B74E6A"/>
    <w:rsid w:val="00B7576A"/>
    <w:rsid w:val="00B75B0A"/>
    <w:rsid w:val="00B7625D"/>
    <w:rsid w:val="00B77060"/>
    <w:rsid w:val="00B7751E"/>
    <w:rsid w:val="00B80021"/>
    <w:rsid w:val="00B80DAC"/>
    <w:rsid w:val="00B80FB3"/>
    <w:rsid w:val="00B85E91"/>
    <w:rsid w:val="00B86249"/>
    <w:rsid w:val="00B87887"/>
    <w:rsid w:val="00B87BA4"/>
    <w:rsid w:val="00B91877"/>
    <w:rsid w:val="00B92C40"/>
    <w:rsid w:val="00B92F35"/>
    <w:rsid w:val="00B933EE"/>
    <w:rsid w:val="00B9493F"/>
    <w:rsid w:val="00B966C6"/>
    <w:rsid w:val="00B9720A"/>
    <w:rsid w:val="00BA153A"/>
    <w:rsid w:val="00BA64D7"/>
    <w:rsid w:val="00BA77AE"/>
    <w:rsid w:val="00BB0C26"/>
    <w:rsid w:val="00BB211C"/>
    <w:rsid w:val="00BB4255"/>
    <w:rsid w:val="00BB4B20"/>
    <w:rsid w:val="00BB71BE"/>
    <w:rsid w:val="00BC0AE0"/>
    <w:rsid w:val="00BC0C89"/>
    <w:rsid w:val="00BC36E9"/>
    <w:rsid w:val="00BC53B9"/>
    <w:rsid w:val="00BC572B"/>
    <w:rsid w:val="00BC5C70"/>
    <w:rsid w:val="00BC7134"/>
    <w:rsid w:val="00BC7669"/>
    <w:rsid w:val="00BD0CCB"/>
    <w:rsid w:val="00BD1BB8"/>
    <w:rsid w:val="00BD1BCD"/>
    <w:rsid w:val="00BD401E"/>
    <w:rsid w:val="00BD474B"/>
    <w:rsid w:val="00BD651D"/>
    <w:rsid w:val="00BE03CE"/>
    <w:rsid w:val="00BE0C68"/>
    <w:rsid w:val="00BE19C9"/>
    <w:rsid w:val="00BE2988"/>
    <w:rsid w:val="00BE3BD6"/>
    <w:rsid w:val="00BE4225"/>
    <w:rsid w:val="00BE4997"/>
    <w:rsid w:val="00BE6700"/>
    <w:rsid w:val="00BF077F"/>
    <w:rsid w:val="00BF181D"/>
    <w:rsid w:val="00BF1E18"/>
    <w:rsid w:val="00BF33B8"/>
    <w:rsid w:val="00BF3757"/>
    <w:rsid w:val="00BF4616"/>
    <w:rsid w:val="00BF4B6B"/>
    <w:rsid w:val="00BF5742"/>
    <w:rsid w:val="00BF5C06"/>
    <w:rsid w:val="00BF6479"/>
    <w:rsid w:val="00C00BAE"/>
    <w:rsid w:val="00C02415"/>
    <w:rsid w:val="00C02543"/>
    <w:rsid w:val="00C02889"/>
    <w:rsid w:val="00C0393F"/>
    <w:rsid w:val="00C04D36"/>
    <w:rsid w:val="00C052FB"/>
    <w:rsid w:val="00C05840"/>
    <w:rsid w:val="00C06033"/>
    <w:rsid w:val="00C077D5"/>
    <w:rsid w:val="00C114F9"/>
    <w:rsid w:val="00C11835"/>
    <w:rsid w:val="00C125FB"/>
    <w:rsid w:val="00C130A9"/>
    <w:rsid w:val="00C13A57"/>
    <w:rsid w:val="00C13A70"/>
    <w:rsid w:val="00C13EE6"/>
    <w:rsid w:val="00C1637E"/>
    <w:rsid w:val="00C172A2"/>
    <w:rsid w:val="00C211DF"/>
    <w:rsid w:val="00C213FD"/>
    <w:rsid w:val="00C2397D"/>
    <w:rsid w:val="00C23D9A"/>
    <w:rsid w:val="00C24BC1"/>
    <w:rsid w:val="00C25F83"/>
    <w:rsid w:val="00C3107B"/>
    <w:rsid w:val="00C312CD"/>
    <w:rsid w:val="00C32F9D"/>
    <w:rsid w:val="00C3401D"/>
    <w:rsid w:val="00C346E1"/>
    <w:rsid w:val="00C3667A"/>
    <w:rsid w:val="00C36ECA"/>
    <w:rsid w:val="00C415E9"/>
    <w:rsid w:val="00C421AF"/>
    <w:rsid w:val="00C4313B"/>
    <w:rsid w:val="00C44D80"/>
    <w:rsid w:val="00C460E7"/>
    <w:rsid w:val="00C50553"/>
    <w:rsid w:val="00C50C85"/>
    <w:rsid w:val="00C50E0D"/>
    <w:rsid w:val="00C54BB8"/>
    <w:rsid w:val="00C54EEC"/>
    <w:rsid w:val="00C553CC"/>
    <w:rsid w:val="00C56F05"/>
    <w:rsid w:val="00C57617"/>
    <w:rsid w:val="00C619E3"/>
    <w:rsid w:val="00C64A81"/>
    <w:rsid w:val="00C66AF7"/>
    <w:rsid w:val="00C67A2C"/>
    <w:rsid w:val="00C67B36"/>
    <w:rsid w:val="00C67FA8"/>
    <w:rsid w:val="00C70964"/>
    <w:rsid w:val="00C73576"/>
    <w:rsid w:val="00C73AF4"/>
    <w:rsid w:val="00C742EB"/>
    <w:rsid w:val="00C745BB"/>
    <w:rsid w:val="00C74926"/>
    <w:rsid w:val="00C753BB"/>
    <w:rsid w:val="00C762A8"/>
    <w:rsid w:val="00C81D83"/>
    <w:rsid w:val="00C82001"/>
    <w:rsid w:val="00C86AD2"/>
    <w:rsid w:val="00C86E53"/>
    <w:rsid w:val="00C8727D"/>
    <w:rsid w:val="00C924A9"/>
    <w:rsid w:val="00C927BC"/>
    <w:rsid w:val="00C93D6E"/>
    <w:rsid w:val="00C943C4"/>
    <w:rsid w:val="00C94DA4"/>
    <w:rsid w:val="00C94E85"/>
    <w:rsid w:val="00C96AEF"/>
    <w:rsid w:val="00C97811"/>
    <w:rsid w:val="00CA0156"/>
    <w:rsid w:val="00CA34D5"/>
    <w:rsid w:val="00CA3C87"/>
    <w:rsid w:val="00CA4322"/>
    <w:rsid w:val="00CA452E"/>
    <w:rsid w:val="00CA4976"/>
    <w:rsid w:val="00CA4B5B"/>
    <w:rsid w:val="00CA6073"/>
    <w:rsid w:val="00CA63C8"/>
    <w:rsid w:val="00CA6C62"/>
    <w:rsid w:val="00CA75A7"/>
    <w:rsid w:val="00CA7AD6"/>
    <w:rsid w:val="00CB0192"/>
    <w:rsid w:val="00CB0883"/>
    <w:rsid w:val="00CB2A37"/>
    <w:rsid w:val="00CB408C"/>
    <w:rsid w:val="00CB48B4"/>
    <w:rsid w:val="00CB52A2"/>
    <w:rsid w:val="00CB6006"/>
    <w:rsid w:val="00CB6E2D"/>
    <w:rsid w:val="00CC03B5"/>
    <w:rsid w:val="00CC2433"/>
    <w:rsid w:val="00CC29D2"/>
    <w:rsid w:val="00CC5E9E"/>
    <w:rsid w:val="00CC6C7C"/>
    <w:rsid w:val="00CD0866"/>
    <w:rsid w:val="00CD2515"/>
    <w:rsid w:val="00CD2B37"/>
    <w:rsid w:val="00CD396F"/>
    <w:rsid w:val="00CD4726"/>
    <w:rsid w:val="00CD4A66"/>
    <w:rsid w:val="00CD73EE"/>
    <w:rsid w:val="00CE018E"/>
    <w:rsid w:val="00CE2A32"/>
    <w:rsid w:val="00CE2AE3"/>
    <w:rsid w:val="00CE3110"/>
    <w:rsid w:val="00CE4F55"/>
    <w:rsid w:val="00CE4FAB"/>
    <w:rsid w:val="00CE5BC5"/>
    <w:rsid w:val="00CE5BE6"/>
    <w:rsid w:val="00CF1754"/>
    <w:rsid w:val="00CF2F1F"/>
    <w:rsid w:val="00CF3B69"/>
    <w:rsid w:val="00CF4B24"/>
    <w:rsid w:val="00CF74DD"/>
    <w:rsid w:val="00D01110"/>
    <w:rsid w:val="00D013E2"/>
    <w:rsid w:val="00D02986"/>
    <w:rsid w:val="00D02A3A"/>
    <w:rsid w:val="00D02A51"/>
    <w:rsid w:val="00D058A3"/>
    <w:rsid w:val="00D12BFB"/>
    <w:rsid w:val="00D12C5E"/>
    <w:rsid w:val="00D1336C"/>
    <w:rsid w:val="00D139C6"/>
    <w:rsid w:val="00D1418A"/>
    <w:rsid w:val="00D142F9"/>
    <w:rsid w:val="00D151AF"/>
    <w:rsid w:val="00D20531"/>
    <w:rsid w:val="00D2113D"/>
    <w:rsid w:val="00D23400"/>
    <w:rsid w:val="00D2432C"/>
    <w:rsid w:val="00D256A5"/>
    <w:rsid w:val="00D2629A"/>
    <w:rsid w:val="00D2647A"/>
    <w:rsid w:val="00D3028B"/>
    <w:rsid w:val="00D303FC"/>
    <w:rsid w:val="00D31840"/>
    <w:rsid w:val="00D35F30"/>
    <w:rsid w:val="00D36B3F"/>
    <w:rsid w:val="00D40B70"/>
    <w:rsid w:val="00D46308"/>
    <w:rsid w:val="00D478D4"/>
    <w:rsid w:val="00D50923"/>
    <w:rsid w:val="00D50B2C"/>
    <w:rsid w:val="00D5198B"/>
    <w:rsid w:val="00D526C2"/>
    <w:rsid w:val="00D53BFE"/>
    <w:rsid w:val="00D53C2F"/>
    <w:rsid w:val="00D55059"/>
    <w:rsid w:val="00D55F71"/>
    <w:rsid w:val="00D618EB"/>
    <w:rsid w:val="00D619B1"/>
    <w:rsid w:val="00D62E33"/>
    <w:rsid w:val="00D66AF1"/>
    <w:rsid w:val="00D66DD5"/>
    <w:rsid w:val="00D70E49"/>
    <w:rsid w:val="00D73917"/>
    <w:rsid w:val="00D74EA5"/>
    <w:rsid w:val="00D7571D"/>
    <w:rsid w:val="00D75849"/>
    <w:rsid w:val="00D76475"/>
    <w:rsid w:val="00D767B9"/>
    <w:rsid w:val="00D76FCC"/>
    <w:rsid w:val="00D81A1F"/>
    <w:rsid w:val="00D81A82"/>
    <w:rsid w:val="00D82850"/>
    <w:rsid w:val="00D846FE"/>
    <w:rsid w:val="00D85492"/>
    <w:rsid w:val="00D85CA8"/>
    <w:rsid w:val="00D85FDE"/>
    <w:rsid w:val="00D876D7"/>
    <w:rsid w:val="00D9080B"/>
    <w:rsid w:val="00D90C42"/>
    <w:rsid w:val="00D91241"/>
    <w:rsid w:val="00D91D8A"/>
    <w:rsid w:val="00D947D9"/>
    <w:rsid w:val="00D9727C"/>
    <w:rsid w:val="00DA1F50"/>
    <w:rsid w:val="00DA4322"/>
    <w:rsid w:val="00DA6949"/>
    <w:rsid w:val="00DB218A"/>
    <w:rsid w:val="00DB2824"/>
    <w:rsid w:val="00DB2FA2"/>
    <w:rsid w:val="00DB3E35"/>
    <w:rsid w:val="00DB501C"/>
    <w:rsid w:val="00DB54DF"/>
    <w:rsid w:val="00DB61FB"/>
    <w:rsid w:val="00DB6332"/>
    <w:rsid w:val="00DB64D9"/>
    <w:rsid w:val="00DB6E18"/>
    <w:rsid w:val="00DC13DC"/>
    <w:rsid w:val="00DC16A0"/>
    <w:rsid w:val="00DC2603"/>
    <w:rsid w:val="00DC2620"/>
    <w:rsid w:val="00DC3386"/>
    <w:rsid w:val="00DC3DAE"/>
    <w:rsid w:val="00DC4DBD"/>
    <w:rsid w:val="00DC5110"/>
    <w:rsid w:val="00DC5D1F"/>
    <w:rsid w:val="00DC6944"/>
    <w:rsid w:val="00DD00BC"/>
    <w:rsid w:val="00DD0181"/>
    <w:rsid w:val="00DD17B9"/>
    <w:rsid w:val="00DD1DFB"/>
    <w:rsid w:val="00DD2254"/>
    <w:rsid w:val="00DD28CD"/>
    <w:rsid w:val="00DD365E"/>
    <w:rsid w:val="00DD45D4"/>
    <w:rsid w:val="00DD4E60"/>
    <w:rsid w:val="00DD662D"/>
    <w:rsid w:val="00DD6BD5"/>
    <w:rsid w:val="00DD783A"/>
    <w:rsid w:val="00DE2011"/>
    <w:rsid w:val="00DE3742"/>
    <w:rsid w:val="00DE3938"/>
    <w:rsid w:val="00DE3CBB"/>
    <w:rsid w:val="00DE3CD1"/>
    <w:rsid w:val="00DE46FF"/>
    <w:rsid w:val="00DF0001"/>
    <w:rsid w:val="00DF2BCA"/>
    <w:rsid w:val="00DF3611"/>
    <w:rsid w:val="00DF410E"/>
    <w:rsid w:val="00DF724E"/>
    <w:rsid w:val="00DF7900"/>
    <w:rsid w:val="00DF7D6F"/>
    <w:rsid w:val="00E00034"/>
    <w:rsid w:val="00E00D6C"/>
    <w:rsid w:val="00E016A5"/>
    <w:rsid w:val="00E01D5F"/>
    <w:rsid w:val="00E02BA0"/>
    <w:rsid w:val="00E04E8B"/>
    <w:rsid w:val="00E05EA1"/>
    <w:rsid w:val="00E061D2"/>
    <w:rsid w:val="00E07B2D"/>
    <w:rsid w:val="00E1112B"/>
    <w:rsid w:val="00E135AA"/>
    <w:rsid w:val="00E14122"/>
    <w:rsid w:val="00E1573B"/>
    <w:rsid w:val="00E17EA3"/>
    <w:rsid w:val="00E20250"/>
    <w:rsid w:val="00E20289"/>
    <w:rsid w:val="00E203D5"/>
    <w:rsid w:val="00E203F8"/>
    <w:rsid w:val="00E20A6F"/>
    <w:rsid w:val="00E2193F"/>
    <w:rsid w:val="00E21A79"/>
    <w:rsid w:val="00E229DE"/>
    <w:rsid w:val="00E22DF1"/>
    <w:rsid w:val="00E2355C"/>
    <w:rsid w:val="00E261BB"/>
    <w:rsid w:val="00E2632C"/>
    <w:rsid w:val="00E31ADF"/>
    <w:rsid w:val="00E31D54"/>
    <w:rsid w:val="00E33EE5"/>
    <w:rsid w:val="00E34A36"/>
    <w:rsid w:val="00E3737A"/>
    <w:rsid w:val="00E37AFF"/>
    <w:rsid w:val="00E407ED"/>
    <w:rsid w:val="00E4109F"/>
    <w:rsid w:val="00E41997"/>
    <w:rsid w:val="00E42C63"/>
    <w:rsid w:val="00E43A1C"/>
    <w:rsid w:val="00E44394"/>
    <w:rsid w:val="00E47779"/>
    <w:rsid w:val="00E51EC5"/>
    <w:rsid w:val="00E52E5D"/>
    <w:rsid w:val="00E536A8"/>
    <w:rsid w:val="00E57FD3"/>
    <w:rsid w:val="00E60318"/>
    <w:rsid w:val="00E613DF"/>
    <w:rsid w:val="00E620C3"/>
    <w:rsid w:val="00E62373"/>
    <w:rsid w:val="00E62C5B"/>
    <w:rsid w:val="00E667CD"/>
    <w:rsid w:val="00E66B7F"/>
    <w:rsid w:val="00E70141"/>
    <w:rsid w:val="00E75579"/>
    <w:rsid w:val="00E76872"/>
    <w:rsid w:val="00E806AF"/>
    <w:rsid w:val="00E81532"/>
    <w:rsid w:val="00E81920"/>
    <w:rsid w:val="00E82B3A"/>
    <w:rsid w:val="00E86B96"/>
    <w:rsid w:val="00E876F9"/>
    <w:rsid w:val="00E87B83"/>
    <w:rsid w:val="00E87DC7"/>
    <w:rsid w:val="00E902EB"/>
    <w:rsid w:val="00E9071D"/>
    <w:rsid w:val="00E916F0"/>
    <w:rsid w:val="00E94B12"/>
    <w:rsid w:val="00E956D5"/>
    <w:rsid w:val="00E966B0"/>
    <w:rsid w:val="00E9746F"/>
    <w:rsid w:val="00E97C55"/>
    <w:rsid w:val="00E97FA3"/>
    <w:rsid w:val="00EA1C9B"/>
    <w:rsid w:val="00EA2392"/>
    <w:rsid w:val="00EA49B0"/>
    <w:rsid w:val="00EA5053"/>
    <w:rsid w:val="00EA541C"/>
    <w:rsid w:val="00EA638F"/>
    <w:rsid w:val="00EB16C1"/>
    <w:rsid w:val="00EB2AE6"/>
    <w:rsid w:val="00EB47FD"/>
    <w:rsid w:val="00EB57B6"/>
    <w:rsid w:val="00EB64B8"/>
    <w:rsid w:val="00EB7A24"/>
    <w:rsid w:val="00EB7D4A"/>
    <w:rsid w:val="00EC11F6"/>
    <w:rsid w:val="00EC4EB8"/>
    <w:rsid w:val="00EC522D"/>
    <w:rsid w:val="00EC5CF2"/>
    <w:rsid w:val="00EC6293"/>
    <w:rsid w:val="00EC6354"/>
    <w:rsid w:val="00EC6B8A"/>
    <w:rsid w:val="00ED0EED"/>
    <w:rsid w:val="00ED1822"/>
    <w:rsid w:val="00ED2BAF"/>
    <w:rsid w:val="00ED4202"/>
    <w:rsid w:val="00ED42BA"/>
    <w:rsid w:val="00ED46E7"/>
    <w:rsid w:val="00ED7BFA"/>
    <w:rsid w:val="00EE27F5"/>
    <w:rsid w:val="00EE2B27"/>
    <w:rsid w:val="00EE2E28"/>
    <w:rsid w:val="00EE53B8"/>
    <w:rsid w:val="00EE61F2"/>
    <w:rsid w:val="00EE788B"/>
    <w:rsid w:val="00EF0592"/>
    <w:rsid w:val="00EF10D3"/>
    <w:rsid w:val="00EF16AF"/>
    <w:rsid w:val="00EF31E2"/>
    <w:rsid w:val="00EF374C"/>
    <w:rsid w:val="00EF55F7"/>
    <w:rsid w:val="00EF5B01"/>
    <w:rsid w:val="00EF5BFF"/>
    <w:rsid w:val="00EF645C"/>
    <w:rsid w:val="00EF6CC6"/>
    <w:rsid w:val="00EF720B"/>
    <w:rsid w:val="00F01352"/>
    <w:rsid w:val="00F01B2A"/>
    <w:rsid w:val="00F023C7"/>
    <w:rsid w:val="00F024B6"/>
    <w:rsid w:val="00F030DC"/>
    <w:rsid w:val="00F035FC"/>
    <w:rsid w:val="00F04B2D"/>
    <w:rsid w:val="00F04D14"/>
    <w:rsid w:val="00F054F5"/>
    <w:rsid w:val="00F05B22"/>
    <w:rsid w:val="00F060F6"/>
    <w:rsid w:val="00F11F74"/>
    <w:rsid w:val="00F141F7"/>
    <w:rsid w:val="00F14C9F"/>
    <w:rsid w:val="00F161DA"/>
    <w:rsid w:val="00F17A09"/>
    <w:rsid w:val="00F201CC"/>
    <w:rsid w:val="00F20B95"/>
    <w:rsid w:val="00F20FBA"/>
    <w:rsid w:val="00F21F6D"/>
    <w:rsid w:val="00F23D45"/>
    <w:rsid w:val="00F258B3"/>
    <w:rsid w:val="00F26149"/>
    <w:rsid w:val="00F277E9"/>
    <w:rsid w:val="00F300A7"/>
    <w:rsid w:val="00F31320"/>
    <w:rsid w:val="00F31A60"/>
    <w:rsid w:val="00F3224F"/>
    <w:rsid w:val="00F33905"/>
    <w:rsid w:val="00F34BEB"/>
    <w:rsid w:val="00F34D80"/>
    <w:rsid w:val="00F35109"/>
    <w:rsid w:val="00F35196"/>
    <w:rsid w:val="00F3605C"/>
    <w:rsid w:val="00F3619C"/>
    <w:rsid w:val="00F36689"/>
    <w:rsid w:val="00F36E42"/>
    <w:rsid w:val="00F37105"/>
    <w:rsid w:val="00F37DA1"/>
    <w:rsid w:val="00F4093D"/>
    <w:rsid w:val="00F4139B"/>
    <w:rsid w:val="00F418F0"/>
    <w:rsid w:val="00F439EC"/>
    <w:rsid w:val="00F46249"/>
    <w:rsid w:val="00F46358"/>
    <w:rsid w:val="00F46378"/>
    <w:rsid w:val="00F46C11"/>
    <w:rsid w:val="00F4709B"/>
    <w:rsid w:val="00F47EDC"/>
    <w:rsid w:val="00F5131B"/>
    <w:rsid w:val="00F52D9C"/>
    <w:rsid w:val="00F55D96"/>
    <w:rsid w:val="00F55E92"/>
    <w:rsid w:val="00F5637C"/>
    <w:rsid w:val="00F564DA"/>
    <w:rsid w:val="00F56AC0"/>
    <w:rsid w:val="00F57428"/>
    <w:rsid w:val="00F57A78"/>
    <w:rsid w:val="00F57A8B"/>
    <w:rsid w:val="00F60B7B"/>
    <w:rsid w:val="00F60E2B"/>
    <w:rsid w:val="00F6630A"/>
    <w:rsid w:val="00F67CD4"/>
    <w:rsid w:val="00F67EEA"/>
    <w:rsid w:val="00F713ED"/>
    <w:rsid w:val="00F7180C"/>
    <w:rsid w:val="00F71B6D"/>
    <w:rsid w:val="00F71C90"/>
    <w:rsid w:val="00F7203F"/>
    <w:rsid w:val="00F7229F"/>
    <w:rsid w:val="00F758FF"/>
    <w:rsid w:val="00F75B20"/>
    <w:rsid w:val="00F77263"/>
    <w:rsid w:val="00F77C2A"/>
    <w:rsid w:val="00F813AC"/>
    <w:rsid w:val="00F85D0F"/>
    <w:rsid w:val="00F90506"/>
    <w:rsid w:val="00F90D50"/>
    <w:rsid w:val="00F929B8"/>
    <w:rsid w:val="00F92A1D"/>
    <w:rsid w:val="00F93870"/>
    <w:rsid w:val="00F94FAF"/>
    <w:rsid w:val="00F97094"/>
    <w:rsid w:val="00FA45F5"/>
    <w:rsid w:val="00FA59F8"/>
    <w:rsid w:val="00FA5EB6"/>
    <w:rsid w:val="00FA65C2"/>
    <w:rsid w:val="00FA6D00"/>
    <w:rsid w:val="00FA7983"/>
    <w:rsid w:val="00FB0C9E"/>
    <w:rsid w:val="00FB307D"/>
    <w:rsid w:val="00FB31F6"/>
    <w:rsid w:val="00FB45C3"/>
    <w:rsid w:val="00FB4E9E"/>
    <w:rsid w:val="00FB653F"/>
    <w:rsid w:val="00FB6A28"/>
    <w:rsid w:val="00FB6A5E"/>
    <w:rsid w:val="00FB6FBB"/>
    <w:rsid w:val="00FC0146"/>
    <w:rsid w:val="00FC05E3"/>
    <w:rsid w:val="00FC2ADC"/>
    <w:rsid w:val="00FC377D"/>
    <w:rsid w:val="00FC3A35"/>
    <w:rsid w:val="00FC436B"/>
    <w:rsid w:val="00FC52BE"/>
    <w:rsid w:val="00FC7663"/>
    <w:rsid w:val="00FD0338"/>
    <w:rsid w:val="00FD0BF9"/>
    <w:rsid w:val="00FD7C70"/>
    <w:rsid w:val="00FD7E38"/>
    <w:rsid w:val="00FE160A"/>
    <w:rsid w:val="00FE1938"/>
    <w:rsid w:val="00FE279C"/>
    <w:rsid w:val="00FE2CA6"/>
    <w:rsid w:val="00FE4323"/>
    <w:rsid w:val="00FE4D8B"/>
    <w:rsid w:val="00FE4F66"/>
    <w:rsid w:val="00FE7490"/>
    <w:rsid w:val="00FE7A23"/>
    <w:rsid w:val="00FE7A78"/>
    <w:rsid w:val="00FF10AF"/>
    <w:rsid w:val="00FF12A1"/>
    <w:rsid w:val="00FF1A27"/>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D62F"/>
  <w15:docId w15:val="{EC5FBC4A-4CDD-4BDE-BA89-9FE46B8A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D61D2"/>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EF6CC6"/>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paragraph" w:customStyle="1" w:styleId="WW-Tekstpodstawowy2">
    <w:name w:val="WW-Tekst podstawowy 2"/>
    <w:basedOn w:val="Normalny"/>
    <w:rsid w:val="004E788C"/>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4E788C"/>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character" w:customStyle="1" w:styleId="Nagwek6Znak">
    <w:name w:val="Nagłówek 6 Znak"/>
    <w:basedOn w:val="Domylnaczcionkaakapitu"/>
    <w:link w:val="Nagwek6"/>
    <w:uiPriority w:val="9"/>
    <w:semiHidden/>
    <w:rsid w:val="00EF6CC6"/>
    <w:rPr>
      <w:rFonts w:asciiTheme="majorHAnsi" w:eastAsiaTheme="majorEastAsia" w:hAnsiTheme="majorHAnsi" w:cstheme="majorBidi"/>
      <w:color w:val="243F60" w:themeColor="accent1" w:themeShade="7F"/>
      <w:lang w:val="pl-PL"/>
    </w:rPr>
  </w:style>
  <w:style w:type="numbering" w:customStyle="1" w:styleId="Bezlisty1">
    <w:name w:val="Bez listy1"/>
    <w:next w:val="Bezlisty"/>
    <w:uiPriority w:val="99"/>
    <w:semiHidden/>
    <w:unhideWhenUsed/>
    <w:rsid w:val="00EF6CC6"/>
  </w:style>
  <w:style w:type="table" w:customStyle="1" w:styleId="TableNormal1">
    <w:name w:val="Table Normal1"/>
    <w:uiPriority w:val="2"/>
    <w:unhideWhenUsed/>
    <w:qFormat/>
    <w:rsid w:val="00EF6CC6"/>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EF6CC6"/>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F6CC6"/>
    <w:rPr>
      <w:color w:val="605E5C"/>
      <w:shd w:val="clear" w:color="auto" w:fill="E1DFDD"/>
    </w:rPr>
  </w:style>
  <w:style w:type="paragraph" w:styleId="Bezodstpw">
    <w:name w:val="No Spacing"/>
    <w:uiPriority w:val="1"/>
    <w:qFormat/>
    <w:rsid w:val="00EF6CC6"/>
    <w:pPr>
      <w:widowControl/>
      <w:autoSpaceDE/>
      <w:autoSpaceDN/>
    </w:pPr>
    <w:rPr>
      <w:rFonts w:ascii="Calibri" w:eastAsia="Calibri" w:hAnsi="Calibri" w:cs="Times New Roman"/>
      <w:lang w:val="pl-PL"/>
    </w:rPr>
  </w:style>
  <w:style w:type="table" w:customStyle="1" w:styleId="TableGrid">
    <w:name w:val="TableGrid"/>
    <w:rsid w:val="00EF6CC6"/>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EF6CC6"/>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EF6CC6"/>
    <w:rPr>
      <w:rFonts w:eastAsiaTheme="minorEastAsia"/>
      <w:color w:val="5A5A5A" w:themeColor="text1" w:themeTint="A5"/>
      <w:spacing w:val="15"/>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723257113">
      <w:bodyDiv w:val="1"/>
      <w:marLeft w:val="0"/>
      <w:marRight w:val="0"/>
      <w:marTop w:val="0"/>
      <w:marBottom w:val="0"/>
      <w:divBdr>
        <w:top w:val="none" w:sz="0" w:space="0" w:color="auto"/>
        <w:left w:val="none" w:sz="0" w:space="0" w:color="auto"/>
        <w:bottom w:val="none" w:sz="0" w:space="0" w:color="auto"/>
        <w:right w:val="none" w:sz="0" w:space="0" w:color="auto"/>
      </w:divBdr>
      <w:divsChild>
        <w:div w:id="1643734084">
          <w:marLeft w:val="0"/>
          <w:marRight w:val="0"/>
          <w:marTop w:val="0"/>
          <w:marBottom w:val="0"/>
          <w:divBdr>
            <w:top w:val="none" w:sz="0" w:space="0" w:color="auto"/>
            <w:left w:val="none" w:sz="0" w:space="0" w:color="auto"/>
            <w:bottom w:val="none" w:sz="0" w:space="0" w:color="auto"/>
            <w:right w:val="none" w:sz="0" w:space="0" w:color="auto"/>
          </w:divBdr>
        </w:div>
      </w:divsChild>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674139590">
      <w:bodyDiv w:val="1"/>
      <w:marLeft w:val="0"/>
      <w:marRight w:val="0"/>
      <w:marTop w:val="0"/>
      <w:marBottom w:val="0"/>
      <w:divBdr>
        <w:top w:val="none" w:sz="0" w:space="0" w:color="auto"/>
        <w:left w:val="none" w:sz="0" w:space="0" w:color="auto"/>
        <w:bottom w:val="none" w:sz="0" w:space="0" w:color="auto"/>
        <w:right w:val="none" w:sz="0" w:space="0" w:color="auto"/>
      </w:divBdr>
    </w:div>
    <w:div w:id="191300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platformazakupowa.pl/lwoweksla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414F-AA8A-4F85-AB07-F8F697A1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67</Pages>
  <Words>25757</Words>
  <Characters>154545</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Krzysztofa Luszka</cp:lastModifiedBy>
  <cp:revision>52</cp:revision>
  <cp:lastPrinted>2023-08-01T11:55:00Z</cp:lastPrinted>
  <dcterms:created xsi:type="dcterms:W3CDTF">2023-07-13T07:26:00Z</dcterms:created>
  <dcterms:modified xsi:type="dcterms:W3CDTF">2023-08-02T10:49:00Z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