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FD22AC">
        <w:rPr>
          <w:rFonts w:ascii="Arial" w:hAnsi="Arial" w:cs="Arial"/>
          <w:b/>
          <w:sz w:val="20"/>
        </w:rPr>
        <w:t>.24.</w:t>
      </w:r>
      <w:r w:rsidRPr="00020372">
        <w:rPr>
          <w:rFonts w:ascii="Arial" w:hAnsi="Arial" w:cs="Arial"/>
          <w:b/>
          <w:sz w:val="20"/>
        </w:rPr>
        <w:t>20</w:t>
      </w:r>
      <w:r w:rsidR="00891DAA" w:rsidRPr="00020372">
        <w:rPr>
          <w:rFonts w:ascii="Arial" w:hAnsi="Arial" w:cs="Arial"/>
          <w:b/>
          <w:sz w:val="20"/>
        </w:rPr>
        <w:t>2</w:t>
      </w:r>
      <w:r w:rsidR="00940A71">
        <w:rPr>
          <w:rFonts w:ascii="Arial" w:hAnsi="Arial" w:cs="Arial"/>
          <w:b/>
          <w:sz w:val="20"/>
        </w:rPr>
        <w:t>3</w:t>
      </w:r>
      <w:r w:rsidRPr="00020372">
        <w:rPr>
          <w:rFonts w:ascii="Arial" w:hAnsi="Arial" w:cs="Arial"/>
          <w:sz w:val="20"/>
        </w:rPr>
        <w:tab/>
      </w:r>
    </w:p>
    <w:p w:rsidR="00C84C17" w:rsidRPr="00020372" w:rsidRDefault="000E7B38" w:rsidP="00C84C17">
      <w:pPr>
        <w:pStyle w:val="Tytu"/>
        <w:rPr>
          <w:rFonts w:ascii="Arial" w:hAnsi="Arial"/>
          <w:sz w:val="20"/>
          <w:szCs w:val="20"/>
        </w:rPr>
      </w:pPr>
      <w:r>
        <w:rPr>
          <w:rFonts w:ascii="Arial" w:hAnsi="Arial"/>
          <w:sz w:val="20"/>
          <w:szCs w:val="20"/>
        </w:rPr>
        <w:t xml:space="preserve"> </w:t>
      </w:r>
    </w:p>
    <w:p w:rsidR="00C84C17" w:rsidRPr="00020372" w:rsidRDefault="00C84C17" w:rsidP="00C84C17">
      <w:pPr>
        <w:rPr>
          <w:rFonts w:ascii="Arial" w:hAnsi="Arial" w:cs="Arial"/>
          <w:sz w:val="20"/>
          <w:szCs w:val="20"/>
        </w:rPr>
      </w:pPr>
    </w:p>
    <w:p w:rsidR="00C84C17" w:rsidRPr="00020372" w:rsidRDefault="00C84C17" w:rsidP="00C84C17">
      <w:pPr>
        <w:pStyle w:val="Tytu"/>
        <w:rPr>
          <w:rFonts w:ascii="Arial" w:hAnsi="Arial"/>
          <w:sz w:val="24"/>
          <w:szCs w:val="20"/>
        </w:rPr>
      </w:pPr>
    </w:p>
    <w:p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rsidR="00C84C17" w:rsidRPr="00020372" w:rsidRDefault="00C84C17" w:rsidP="00C84C17">
      <w:pPr>
        <w:jc w:val="center"/>
        <w:rPr>
          <w:rFonts w:ascii="Arial" w:hAnsi="Arial" w:cs="Arial"/>
          <w:b/>
          <w:sz w:val="20"/>
          <w:szCs w:val="20"/>
        </w:rPr>
      </w:pPr>
    </w:p>
    <w:p w:rsidR="0070205F" w:rsidRPr="00020372" w:rsidRDefault="0070205F"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C84C17" w:rsidRPr="00206BD6" w:rsidRDefault="0070205F" w:rsidP="00206BD6">
      <w:pPr>
        <w:jc w:val="center"/>
        <w:rPr>
          <w:rFonts w:ascii="Arial" w:hAnsi="Arial" w:cs="Arial"/>
          <w:b/>
        </w:rPr>
      </w:pPr>
      <w:r w:rsidRPr="00206BD6">
        <w:rPr>
          <w:rFonts w:ascii="Arial" w:hAnsi="Arial" w:cs="Arial"/>
          <w:b/>
        </w:rPr>
        <w:t>„</w:t>
      </w:r>
      <w:r w:rsidR="00BA03C9" w:rsidRPr="00BA03C9">
        <w:rPr>
          <w:rFonts w:ascii="Arial" w:hAnsi="Arial" w:cs="Arial"/>
          <w:b/>
        </w:rPr>
        <w:t>Rewitalizacja Rynku w Rabce-Zdroju</w:t>
      </w:r>
      <w:r w:rsidR="00121EF6" w:rsidRPr="00206BD6">
        <w:rPr>
          <w:rFonts w:ascii="Arial" w:hAnsi="Arial" w:cs="Arial"/>
          <w:b/>
        </w:rPr>
        <w:t>”</w:t>
      </w:r>
    </w:p>
    <w:p w:rsidR="006E17C9" w:rsidRPr="00020372" w:rsidRDefault="006E17C9" w:rsidP="0070205F">
      <w:pPr>
        <w:jc w:val="center"/>
        <w:rPr>
          <w:rFonts w:ascii="Arial" w:hAnsi="Arial" w:cs="Arial"/>
          <w:b/>
          <w:color w:val="FF0000"/>
          <w:sz w:val="20"/>
          <w:szCs w:val="20"/>
        </w:rPr>
      </w:pPr>
    </w:p>
    <w:p w:rsidR="005E5E7B" w:rsidRPr="00020372" w:rsidRDefault="00781741" w:rsidP="00A53445">
      <w:pPr>
        <w:jc w:val="center"/>
        <w:rPr>
          <w:rFonts w:ascii="Arial" w:hAnsi="Arial" w:cs="Arial"/>
          <w:b/>
          <w:sz w:val="20"/>
          <w:szCs w:val="20"/>
        </w:rPr>
      </w:pPr>
      <w:r>
        <w:rPr>
          <w:rFonts w:ascii="Arial" w:hAnsi="Arial" w:cs="Arial"/>
          <w:b/>
          <w:sz w:val="20"/>
          <w:szCs w:val="20"/>
        </w:rPr>
        <w:t>Z</w:t>
      </w:r>
      <w:bookmarkStart w:id="0" w:name="_Hlk127222236"/>
      <w:r>
        <w:rPr>
          <w:rFonts w:ascii="Arial" w:hAnsi="Arial" w:cs="Arial"/>
          <w:b/>
          <w:sz w:val="20"/>
          <w:szCs w:val="20"/>
        </w:rPr>
        <w:t>adanie</w:t>
      </w:r>
      <w:r w:rsidR="00FD22AC">
        <w:rPr>
          <w:rFonts w:ascii="Arial" w:hAnsi="Arial" w:cs="Arial"/>
          <w:b/>
          <w:sz w:val="20"/>
          <w:szCs w:val="20"/>
        </w:rPr>
        <w:t xml:space="preserve"> jest </w:t>
      </w:r>
      <w:bookmarkStart w:id="1" w:name="_Hlk127222324"/>
      <w:r w:rsidR="00EA4F18">
        <w:rPr>
          <w:rFonts w:ascii="Arial" w:hAnsi="Arial" w:cs="Arial"/>
          <w:b/>
          <w:sz w:val="20"/>
          <w:szCs w:val="20"/>
        </w:rPr>
        <w:t>finansowane</w:t>
      </w:r>
      <w:r w:rsidR="00FD22AC">
        <w:rPr>
          <w:rFonts w:ascii="Arial" w:hAnsi="Arial" w:cs="Arial"/>
          <w:b/>
          <w:sz w:val="20"/>
          <w:szCs w:val="20"/>
        </w:rPr>
        <w:t xml:space="preserve"> </w:t>
      </w:r>
      <w:bookmarkStart w:id="2" w:name="_Hlk127290495"/>
      <w:r w:rsidR="00FD22AC">
        <w:rPr>
          <w:rFonts w:ascii="Arial" w:hAnsi="Arial" w:cs="Arial"/>
          <w:b/>
          <w:sz w:val="20"/>
          <w:szCs w:val="20"/>
        </w:rPr>
        <w:t xml:space="preserve">z </w:t>
      </w:r>
      <w:r w:rsidR="00FD22AC" w:rsidRPr="00FD22AC">
        <w:rPr>
          <w:rFonts w:ascii="Arial" w:hAnsi="Arial" w:cs="Arial"/>
          <w:b/>
          <w:sz w:val="20"/>
          <w:szCs w:val="20"/>
        </w:rPr>
        <w:t>Rządow</w:t>
      </w:r>
      <w:r w:rsidR="00FD22AC">
        <w:rPr>
          <w:rFonts w:ascii="Arial" w:hAnsi="Arial" w:cs="Arial"/>
          <w:b/>
          <w:sz w:val="20"/>
          <w:szCs w:val="20"/>
        </w:rPr>
        <w:t>ego</w:t>
      </w:r>
      <w:r w:rsidR="00FD22AC" w:rsidRPr="00FD22AC">
        <w:rPr>
          <w:rFonts w:ascii="Arial" w:hAnsi="Arial" w:cs="Arial"/>
          <w:b/>
          <w:sz w:val="20"/>
          <w:szCs w:val="20"/>
        </w:rPr>
        <w:t xml:space="preserve"> Fundusz</w:t>
      </w:r>
      <w:r w:rsidR="00FD22AC">
        <w:rPr>
          <w:rFonts w:ascii="Arial" w:hAnsi="Arial" w:cs="Arial"/>
          <w:b/>
          <w:sz w:val="20"/>
          <w:szCs w:val="20"/>
        </w:rPr>
        <w:t>u</w:t>
      </w:r>
      <w:r w:rsidR="00FD22AC" w:rsidRPr="00FD22AC">
        <w:rPr>
          <w:rFonts w:ascii="Arial" w:hAnsi="Arial" w:cs="Arial"/>
          <w:b/>
          <w:sz w:val="20"/>
          <w:szCs w:val="20"/>
        </w:rPr>
        <w:t xml:space="preserve"> Inwestycji Lokalnych</w:t>
      </w:r>
      <w:r w:rsidR="00AB46CA">
        <w:rPr>
          <w:rFonts w:ascii="Arial" w:hAnsi="Arial" w:cs="Arial"/>
          <w:b/>
          <w:sz w:val="20"/>
          <w:szCs w:val="20"/>
        </w:rPr>
        <w:t xml:space="preserve"> </w:t>
      </w:r>
      <w:bookmarkEnd w:id="1"/>
      <w:r w:rsidR="00AB46CA">
        <w:rPr>
          <w:rFonts w:ascii="Arial" w:hAnsi="Arial" w:cs="Arial"/>
          <w:b/>
          <w:sz w:val="20"/>
          <w:szCs w:val="20"/>
        </w:rPr>
        <w:t>(</w:t>
      </w:r>
      <w:proofErr w:type="spellStart"/>
      <w:r w:rsidR="00AB46CA">
        <w:rPr>
          <w:rFonts w:ascii="Arial" w:hAnsi="Arial" w:cs="Arial"/>
          <w:b/>
          <w:sz w:val="20"/>
          <w:szCs w:val="20"/>
        </w:rPr>
        <w:t>RFiL</w:t>
      </w:r>
      <w:proofErr w:type="spellEnd"/>
      <w:r w:rsidR="00AB46CA">
        <w:rPr>
          <w:rFonts w:ascii="Arial" w:hAnsi="Arial" w:cs="Arial"/>
          <w:b/>
          <w:sz w:val="20"/>
          <w:szCs w:val="20"/>
        </w:rPr>
        <w:t>)</w:t>
      </w:r>
      <w:r w:rsidR="00FD22AC">
        <w:rPr>
          <w:rFonts w:ascii="Arial" w:hAnsi="Arial" w:cs="Arial"/>
          <w:b/>
          <w:sz w:val="20"/>
          <w:szCs w:val="20"/>
        </w:rPr>
        <w:t xml:space="preserve"> </w:t>
      </w:r>
      <w:r w:rsidR="00AB46CA">
        <w:rPr>
          <w:rFonts w:ascii="Arial" w:hAnsi="Arial" w:cs="Arial"/>
          <w:b/>
          <w:sz w:val="20"/>
          <w:szCs w:val="20"/>
        </w:rPr>
        <w:t>w ramach</w:t>
      </w:r>
      <w:r w:rsidR="00A53445">
        <w:rPr>
          <w:rFonts w:ascii="Arial" w:hAnsi="Arial" w:cs="Arial"/>
          <w:b/>
          <w:sz w:val="20"/>
          <w:szCs w:val="20"/>
        </w:rPr>
        <w:t xml:space="preserve"> </w:t>
      </w:r>
      <w:r w:rsidR="00A53445" w:rsidRPr="00A53445">
        <w:rPr>
          <w:rFonts w:ascii="Arial" w:hAnsi="Arial" w:cs="Arial"/>
          <w:b/>
          <w:sz w:val="20"/>
          <w:szCs w:val="20"/>
        </w:rPr>
        <w:t>Funduszu Przeciwdziałania COVID-19</w:t>
      </w:r>
      <w:r w:rsidR="00A53445">
        <w:rPr>
          <w:rFonts w:ascii="Arial" w:hAnsi="Arial" w:cs="Arial"/>
          <w:b/>
          <w:sz w:val="20"/>
          <w:szCs w:val="20"/>
        </w:rPr>
        <w:t xml:space="preserve"> </w:t>
      </w:r>
      <w:r w:rsidR="00FD22AC">
        <w:rPr>
          <w:rFonts w:ascii="Arial" w:hAnsi="Arial" w:cs="Arial"/>
          <w:b/>
          <w:sz w:val="20"/>
          <w:szCs w:val="20"/>
        </w:rPr>
        <w:t>oraz środków Gminy Rabka-Zdrój</w:t>
      </w:r>
      <w:r w:rsidR="00E124B3">
        <w:rPr>
          <w:rFonts w:ascii="Arial" w:hAnsi="Arial" w:cs="Arial"/>
          <w:b/>
          <w:sz w:val="20"/>
          <w:szCs w:val="20"/>
        </w:rPr>
        <w:t>.</w:t>
      </w:r>
    </w:p>
    <w:bookmarkEnd w:id="0"/>
    <w:bookmarkEnd w:id="2"/>
    <w:p w:rsidR="005E5E7B" w:rsidRPr="00020372" w:rsidRDefault="005E5E7B" w:rsidP="00C84C17">
      <w:pPr>
        <w:jc w:val="center"/>
        <w:rPr>
          <w:rFonts w:ascii="Arial" w:hAnsi="Arial" w:cs="Arial"/>
          <w:b/>
          <w:sz w:val="20"/>
          <w:szCs w:val="20"/>
        </w:rPr>
      </w:pPr>
    </w:p>
    <w:p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w:t>
      </w:r>
      <w:r w:rsidR="008B10F3">
        <w:rPr>
          <w:rFonts w:ascii="Arial" w:hAnsi="Arial" w:cs="Arial"/>
          <w:sz w:val="20"/>
          <w:szCs w:val="20"/>
        </w:rPr>
        <w:t>2</w:t>
      </w:r>
      <w:r w:rsidR="00E15C4E" w:rsidRPr="00020372">
        <w:rPr>
          <w:rFonts w:ascii="Arial" w:hAnsi="Arial" w:cs="Arial"/>
          <w:sz w:val="20"/>
          <w:szCs w:val="20"/>
        </w:rPr>
        <w:t xml:space="preserve"> r. poz. </w:t>
      </w:r>
      <w:r w:rsidR="008B10F3">
        <w:rPr>
          <w:rFonts w:ascii="Arial" w:hAnsi="Arial" w:cs="Arial"/>
          <w:sz w:val="20"/>
          <w:szCs w:val="20"/>
        </w:rPr>
        <w:t>1710</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rsidR="00AE237D" w:rsidRPr="00020372" w:rsidRDefault="00AE237D" w:rsidP="0070205F">
      <w:pPr>
        <w:jc w:val="center"/>
        <w:rPr>
          <w:rFonts w:ascii="Arial" w:hAnsi="Arial" w:cs="Arial"/>
          <w:sz w:val="20"/>
          <w:szCs w:val="20"/>
        </w:rPr>
      </w:pPr>
    </w:p>
    <w:p w:rsidR="00642650" w:rsidRPr="00020372" w:rsidRDefault="00642650" w:rsidP="0070205F">
      <w:pPr>
        <w:jc w:val="center"/>
        <w:rPr>
          <w:rFonts w:ascii="Arial" w:hAnsi="Arial" w:cs="Arial"/>
          <w:sz w:val="20"/>
          <w:szCs w:val="20"/>
        </w:rPr>
      </w:pPr>
    </w:p>
    <w:p w:rsidR="00494462" w:rsidRPr="00020372" w:rsidRDefault="00494462" w:rsidP="0070205F">
      <w:pPr>
        <w:jc w:val="center"/>
        <w:rPr>
          <w:rFonts w:ascii="Arial" w:hAnsi="Arial" w:cs="Arial"/>
          <w:sz w:val="20"/>
          <w:szCs w:val="20"/>
        </w:rPr>
      </w:pPr>
    </w:p>
    <w:p w:rsidR="00642650" w:rsidRPr="00D71BE7" w:rsidRDefault="00642650" w:rsidP="0070205F">
      <w:pPr>
        <w:jc w:val="center"/>
        <w:rPr>
          <w:rFonts w:ascii="Arial" w:hAnsi="Arial" w:cs="Arial"/>
          <w:b/>
          <w:sz w:val="20"/>
          <w:szCs w:val="20"/>
        </w:rPr>
      </w:pPr>
      <w:r w:rsidRPr="00D71BE7">
        <w:rPr>
          <w:rFonts w:ascii="Arial" w:hAnsi="Arial" w:cs="Arial"/>
          <w:b/>
          <w:sz w:val="20"/>
          <w:szCs w:val="20"/>
        </w:rPr>
        <w:t xml:space="preserve">Przedmiotowe postępowanie prowadzone jest przy użyciu środków komunikacji elektronicznej. </w:t>
      </w:r>
    </w:p>
    <w:p w:rsidR="00642650" w:rsidRPr="00D71BE7" w:rsidRDefault="00642650" w:rsidP="0070205F">
      <w:pPr>
        <w:jc w:val="center"/>
        <w:rPr>
          <w:rFonts w:ascii="Arial" w:hAnsi="Arial" w:cs="Arial"/>
          <w:b/>
          <w:sz w:val="20"/>
          <w:szCs w:val="20"/>
        </w:rPr>
      </w:pPr>
      <w:r w:rsidRPr="00D71BE7">
        <w:rPr>
          <w:rFonts w:ascii="Arial" w:hAnsi="Arial" w:cs="Arial"/>
          <w:b/>
          <w:sz w:val="20"/>
          <w:szCs w:val="20"/>
        </w:rPr>
        <w:t>Składanie ofert następuje za pośrednictwem platformy zakupowej dostępnej pod adresem internetowym:</w:t>
      </w:r>
    </w:p>
    <w:p w:rsidR="00642650" w:rsidRPr="00D71BE7" w:rsidRDefault="00642650" w:rsidP="0070205F">
      <w:pPr>
        <w:jc w:val="center"/>
        <w:rPr>
          <w:rFonts w:ascii="Arial" w:hAnsi="Arial" w:cs="Arial"/>
          <w:b/>
          <w:sz w:val="20"/>
          <w:szCs w:val="20"/>
        </w:rPr>
      </w:pPr>
    </w:p>
    <w:p w:rsidR="00AE237D" w:rsidRPr="00D71BE7" w:rsidRDefault="00F97151" w:rsidP="0070205F">
      <w:pPr>
        <w:jc w:val="center"/>
        <w:rPr>
          <w:rFonts w:ascii="Arial" w:hAnsi="Arial" w:cs="Arial"/>
          <w:sz w:val="20"/>
          <w:szCs w:val="20"/>
        </w:rPr>
      </w:pPr>
      <w:r w:rsidRPr="00D71BE7">
        <w:rPr>
          <w:rFonts w:ascii="Arial" w:hAnsi="Arial" w:cs="Arial"/>
          <w:b/>
          <w:sz w:val="20"/>
          <w:szCs w:val="20"/>
        </w:rPr>
        <w:t>https://platformazakupowa.pl/pn/rabka</w:t>
      </w: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8B13A8" w:rsidRPr="00020372" w:rsidRDefault="008B13A8">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5E5E7B" w:rsidRPr="00020372" w:rsidRDefault="005E5E7B">
      <w:pPr>
        <w:jc w:val="both"/>
        <w:rPr>
          <w:rFonts w:ascii="Arial" w:hAnsi="Arial" w:cs="Arial"/>
          <w:sz w:val="20"/>
          <w:szCs w:val="20"/>
        </w:rPr>
      </w:pPr>
    </w:p>
    <w:p w:rsidR="005E5E7B" w:rsidRPr="00020372" w:rsidRDefault="005E5E7B">
      <w:pPr>
        <w:jc w:val="both"/>
        <w:rPr>
          <w:rFonts w:ascii="Arial" w:hAnsi="Arial" w:cs="Arial"/>
          <w:sz w:val="20"/>
          <w:szCs w:val="20"/>
        </w:rPr>
      </w:pPr>
    </w:p>
    <w:p w:rsidR="009B37A6" w:rsidRPr="00020372" w:rsidRDefault="009B37A6">
      <w:pPr>
        <w:jc w:val="both"/>
        <w:rPr>
          <w:rFonts w:ascii="Arial" w:hAnsi="Arial" w:cs="Arial"/>
          <w:sz w:val="20"/>
          <w:szCs w:val="20"/>
        </w:rPr>
      </w:pPr>
    </w:p>
    <w:p w:rsidR="009B37A6" w:rsidRPr="00020372" w:rsidRDefault="009B37A6">
      <w:pPr>
        <w:jc w:val="both"/>
        <w:rPr>
          <w:rFonts w:ascii="Arial" w:hAnsi="Arial" w:cs="Arial"/>
          <w:sz w:val="20"/>
          <w:szCs w:val="20"/>
        </w:rPr>
      </w:pPr>
    </w:p>
    <w:p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Default="009B37A6">
      <w:pPr>
        <w:ind w:left="5940"/>
        <w:rPr>
          <w:rFonts w:ascii="Arial" w:hAnsi="Arial" w:cs="Arial"/>
          <w:sz w:val="20"/>
          <w:szCs w:val="20"/>
        </w:rPr>
      </w:pPr>
    </w:p>
    <w:p w:rsidR="00020372" w:rsidRPr="00020372" w:rsidRDefault="00020372">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Default="00EB7871">
      <w:pPr>
        <w:ind w:left="5940"/>
        <w:rPr>
          <w:rFonts w:ascii="Arial" w:hAnsi="Arial" w:cs="Arial"/>
          <w:sz w:val="20"/>
          <w:szCs w:val="20"/>
        </w:rPr>
      </w:pPr>
    </w:p>
    <w:p w:rsidR="00FD22AC" w:rsidRDefault="00FD22AC">
      <w:pPr>
        <w:ind w:left="5940"/>
        <w:rPr>
          <w:rFonts w:ascii="Arial" w:hAnsi="Arial" w:cs="Arial"/>
          <w:sz w:val="20"/>
          <w:szCs w:val="20"/>
        </w:rPr>
      </w:pPr>
    </w:p>
    <w:p w:rsidR="00FD22AC" w:rsidRPr="00020372" w:rsidRDefault="00FD22AC">
      <w:pPr>
        <w:ind w:left="5940"/>
        <w:rPr>
          <w:rFonts w:ascii="Arial" w:hAnsi="Arial" w:cs="Arial"/>
          <w:sz w:val="20"/>
          <w:szCs w:val="20"/>
        </w:rPr>
      </w:pPr>
    </w:p>
    <w:p w:rsidR="006A3A40" w:rsidRPr="00020372" w:rsidRDefault="006A3A40" w:rsidP="006A3A40">
      <w:pPr>
        <w:rPr>
          <w:rFonts w:ascii="Arial" w:hAnsi="Arial" w:cs="Arial"/>
          <w:sz w:val="20"/>
          <w:szCs w:val="20"/>
        </w:rPr>
      </w:pPr>
    </w:p>
    <w:p w:rsidR="00E36482" w:rsidRPr="00020372" w:rsidRDefault="00E36482" w:rsidP="006A3A40">
      <w:pPr>
        <w:rPr>
          <w:rFonts w:ascii="Arial" w:hAnsi="Arial" w:cs="Arial"/>
          <w:sz w:val="20"/>
          <w:szCs w:val="20"/>
        </w:rPr>
      </w:pPr>
    </w:p>
    <w:p w:rsidR="00E36482" w:rsidRPr="00020372" w:rsidRDefault="00E36482" w:rsidP="006A3A40">
      <w:pPr>
        <w:rPr>
          <w:rFonts w:ascii="Arial" w:hAnsi="Arial" w:cs="Arial"/>
          <w:sz w:val="20"/>
          <w:szCs w:val="20"/>
        </w:rPr>
      </w:pPr>
    </w:p>
    <w:p w:rsidR="005B3F61" w:rsidRPr="005B3F61" w:rsidRDefault="001873A8">
      <w:pPr>
        <w:pStyle w:val="Spistreci1"/>
        <w:tabs>
          <w:tab w:val="left" w:pos="440"/>
          <w:tab w:val="right" w:leader="dot" w:pos="9288"/>
        </w:tabs>
        <w:rPr>
          <w:rFonts w:ascii="Arial" w:eastAsiaTheme="minorEastAsia" w:hAnsi="Arial" w:cs="Arial"/>
          <w:noProof/>
          <w:sz w:val="18"/>
          <w:szCs w:val="22"/>
        </w:rPr>
      </w:pPr>
      <w:r w:rsidRPr="00311F52">
        <w:rPr>
          <w:rFonts w:ascii="Arial" w:hAnsi="Arial" w:cs="Arial"/>
          <w:sz w:val="20"/>
          <w:szCs w:val="20"/>
        </w:rPr>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25973637" w:history="1">
        <w:r w:rsidR="00EE1A91" w:rsidRPr="005B3F61">
          <w:rPr>
            <w:rStyle w:val="Hipercze"/>
            <w:rFonts w:ascii="Arial" w:hAnsi="Arial" w:cs="Arial"/>
            <w:noProof/>
            <w:sz w:val="20"/>
            <w:highlight w:val="lightGray"/>
          </w:rPr>
          <w:t>1.</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NAZWA (FIRMA) ORAZ ADRES ZAMAWIAJĄCEGO</w:t>
        </w:r>
        <w:r w:rsidR="00EE1A9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_Toc125973637 \h </w:instrText>
        </w:r>
        <w:r w:rsidRPr="005B3F61">
          <w:rPr>
            <w:rFonts w:ascii="Arial" w:hAnsi="Arial" w:cs="Arial"/>
            <w:noProof/>
            <w:webHidden/>
            <w:sz w:val="20"/>
          </w:rPr>
        </w:r>
        <w:r w:rsidRPr="005B3F61">
          <w:rPr>
            <w:rFonts w:ascii="Arial" w:hAnsi="Arial" w:cs="Arial"/>
            <w:noProof/>
            <w:webHidden/>
            <w:sz w:val="20"/>
          </w:rPr>
          <w:fldChar w:fldCharType="separate"/>
        </w:r>
        <w:r w:rsidR="00314D67">
          <w:rPr>
            <w:rFonts w:ascii="Arial" w:hAnsi="Arial" w:cs="Arial"/>
            <w:noProof/>
            <w:webHidden/>
            <w:sz w:val="20"/>
          </w:rPr>
          <w:t>3</w:t>
        </w:r>
        <w:r w:rsidRPr="005B3F61">
          <w:rPr>
            <w:rFonts w:ascii="Arial" w:hAnsi="Arial" w:cs="Arial"/>
            <w:noProof/>
            <w:webHidden/>
            <w:sz w:val="20"/>
          </w:rPr>
          <w:fldChar w:fldCharType="end"/>
        </w:r>
      </w:hyperlink>
    </w:p>
    <w:p w:rsidR="005B3F61" w:rsidRPr="005B3F61" w:rsidRDefault="001873A8">
      <w:pPr>
        <w:pStyle w:val="Spistreci1"/>
        <w:tabs>
          <w:tab w:val="left" w:pos="440"/>
          <w:tab w:val="right" w:leader="dot" w:pos="9288"/>
        </w:tabs>
        <w:rPr>
          <w:rFonts w:ascii="Arial" w:eastAsiaTheme="minorEastAsia" w:hAnsi="Arial" w:cs="Arial"/>
          <w:noProof/>
          <w:sz w:val="18"/>
          <w:szCs w:val="22"/>
        </w:rPr>
      </w:pPr>
      <w:hyperlink w:anchor="_Toc125973638" w:history="1">
        <w:r w:rsidR="00EE1A91" w:rsidRPr="005B3F61">
          <w:rPr>
            <w:rStyle w:val="Hipercze"/>
            <w:rFonts w:ascii="Arial" w:hAnsi="Arial" w:cs="Arial"/>
            <w:noProof/>
            <w:sz w:val="20"/>
            <w:highlight w:val="lightGray"/>
          </w:rPr>
          <w:t>2.</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OCHRONA DANYCH OSOBOWYCH</w:t>
        </w:r>
        <w:r w:rsidR="00EE1A9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_Toc125973638 \h </w:instrText>
        </w:r>
        <w:r w:rsidRPr="005B3F61">
          <w:rPr>
            <w:rFonts w:ascii="Arial" w:hAnsi="Arial" w:cs="Arial"/>
            <w:noProof/>
            <w:webHidden/>
            <w:sz w:val="20"/>
          </w:rPr>
        </w:r>
        <w:r w:rsidRPr="005B3F61">
          <w:rPr>
            <w:rFonts w:ascii="Arial" w:hAnsi="Arial" w:cs="Arial"/>
            <w:noProof/>
            <w:webHidden/>
            <w:sz w:val="20"/>
          </w:rPr>
          <w:fldChar w:fldCharType="separate"/>
        </w:r>
        <w:r w:rsidR="00314D67">
          <w:rPr>
            <w:rFonts w:ascii="Arial" w:hAnsi="Arial" w:cs="Arial"/>
            <w:noProof/>
            <w:webHidden/>
            <w:sz w:val="20"/>
          </w:rPr>
          <w:t>3</w:t>
        </w:r>
        <w:r w:rsidRPr="005B3F61">
          <w:rPr>
            <w:rFonts w:ascii="Arial" w:hAnsi="Arial" w:cs="Arial"/>
            <w:noProof/>
            <w:webHidden/>
            <w:sz w:val="20"/>
          </w:rPr>
          <w:fldChar w:fldCharType="end"/>
        </w:r>
      </w:hyperlink>
    </w:p>
    <w:p w:rsidR="005B3F61" w:rsidRPr="005B3F61" w:rsidRDefault="001873A8">
      <w:pPr>
        <w:pStyle w:val="Spistreci1"/>
        <w:tabs>
          <w:tab w:val="left" w:pos="440"/>
          <w:tab w:val="right" w:leader="dot" w:pos="9288"/>
        </w:tabs>
        <w:rPr>
          <w:rFonts w:ascii="Arial" w:eastAsiaTheme="minorEastAsia" w:hAnsi="Arial" w:cs="Arial"/>
          <w:noProof/>
          <w:sz w:val="18"/>
          <w:szCs w:val="22"/>
        </w:rPr>
      </w:pPr>
      <w:hyperlink w:anchor="_Toc125973639" w:history="1">
        <w:r w:rsidR="00EE1A91" w:rsidRPr="005B3F61">
          <w:rPr>
            <w:rStyle w:val="Hipercze"/>
            <w:rFonts w:ascii="Arial" w:hAnsi="Arial" w:cs="Arial"/>
            <w:noProof/>
            <w:sz w:val="20"/>
            <w:highlight w:val="lightGray"/>
          </w:rPr>
          <w:t>3.</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TRYB UDZIELENIA ZAMÓWIENIA</w:t>
        </w:r>
        <w:r w:rsidR="00EE1A9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_Toc125973639 \h </w:instrText>
        </w:r>
        <w:r w:rsidRPr="005B3F61">
          <w:rPr>
            <w:rFonts w:ascii="Arial" w:hAnsi="Arial" w:cs="Arial"/>
            <w:noProof/>
            <w:webHidden/>
            <w:sz w:val="20"/>
          </w:rPr>
        </w:r>
        <w:r w:rsidRPr="005B3F61">
          <w:rPr>
            <w:rFonts w:ascii="Arial" w:hAnsi="Arial" w:cs="Arial"/>
            <w:noProof/>
            <w:webHidden/>
            <w:sz w:val="20"/>
          </w:rPr>
          <w:fldChar w:fldCharType="separate"/>
        </w:r>
        <w:r w:rsidR="00314D67">
          <w:rPr>
            <w:rFonts w:ascii="Arial" w:hAnsi="Arial" w:cs="Arial"/>
            <w:noProof/>
            <w:webHidden/>
            <w:sz w:val="20"/>
          </w:rPr>
          <w:t>4</w:t>
        </w:r>
        <w:r w:rsidRPr="005B3F61">
          <w:rPr>
            <w:rFonts w:ascii="Arial" w:hAnsi="Arial" w:cs="Arial"/>
            <w:noProof/>
            <w:webHidden/>
            <w:sz w:val="20"/>
          </w:rPr>
          <w:fldChar w:fldCharType="end"/>
        </w:r>
      </w:hyperlink>
    </w:p>
    <w:p w:rsidR="005B3F61" w:rsidRPr="005B3F61" w:rsidRDefault="001873A8">
      <w:pPr>
        <w:pStyle w:val="Spistreci1"/>
        <w:tabs>
          <w:tab w:val="left" w:pos="440"/>
          <w:tab w:val="right" w:leader="dot" w:pos="9288"/>
        </w:tabs>
        <w:rPr>
          <w:rFonts w:ascii="Arial" w:eastAsiaTheme="minorEastAsia" w:hAnsi="Arial" w:cs="Arial"/>
          <w:noProof/>
          <w:sz w:val="18"/>
          <w:szCs w:val="22"/>
        </w:rPr>
      </w:pPr>
      <w:hyperlink w:anchor="_Toc125973640" w:history="1">
        <w:r w:rsidR="00EE1A91" w:rsidRPr="005B3F61">
          <w:rPr>
            <w:rStyle w:val="Hipercze"/>
            <w:rFonts w:ascii="Arial" w:hAnsi="Arial" w:cs="Arial"/>
            <w:noProof/>
            <w:sz w:val="20"/>
            <w:highlight w:val="lightGray"/>
          </w:rPr>
          <w:t>4.</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OPIS PRZEDMIOTU ZAMÓWIENIA</w:t>
        </w:r>
        <w:r w:rsidR="00EE1A9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_Toc125973640 \h </w:instrText>
        </w:r>
        <w:r w:rsidRPr="005B3F61">
          <w:rPr>
            <w:rFonts w:ascii="Arial" w:hAnsi="Arial" w:cs="Arial"/>
            <w:noProof/>
            <w:webHidden/>
            <w:sz w:val="20"/>
          </w:rPr>
        </w:r>
        <w:r w:rsidRPr="005B3F61">
          <w:rPr>
            <w:rFonts w:ascii="Arial" w:hAnsi="Arial" w:cs="Arial"/>
            <w:noProof/>
            <w:webHidden/>
            <w:sz w:val="20"/>
          </w:rPr>
          <w:fldChar w:fldCharType="separate"/>
        </w:r>
        <w:r w:rsidR="00314D67">
          <w:rPr>
            <w:rFonts w:ascii="Arial" w:hAnsi="Arial" w:cs="Arial"/>
            <w:noProof/>
            <w:webHidden/>
            <w:sz w:val="20"/>
          </w:rPr>
          <w:t>4</w:t>
        </w:r>
        <w:r w:rsidRPr="005B3F61">
          <w:rPr>
            <w:rFonts w:ascii="Arial" w:hAnsi="Arial" w:cs="Arial"/>
            <w:noProof/>
            <w:webHidden/>
            <w:sz w:val="20"/>
          </w:rPr>
          <w:fldChar w:fldCharType="end"/>
        </w:r>
      </w:hyperlink>
    </w:p>
    <w:p w:rsidR="005B3F61" w:rsidRPr="005B3F61" w:rsidRDefault="001873A8">
      <w:pPr>
        <w:pStyle w:val="Spistreci1"/>
        <w:tabs>
          <w:tab w:val="left" w:pos="440"/>
          <w:tab w:val="right" w:leader="dot" w:pos="9288"/>
        </w:tabs>
        <w:rPr>
          <w:rFonts w:ascii="Arial" w:eastAsiaTheme="minorEastAsia" w:hAnsi="Arial" w:cs="Arial"/>
          <w:noProof/>
          <w:sz w:val="18"/>
          <w:szCs w:val="22"/>
        </w:rPr>
      </w:pPr>
      <w:hyperlink w:anchor="_Toc125973641" w:history="1">
        <w:r w:rsidR="00EE1A91" w:rsidRPr="005B3F61">
          <w:rPr>
            <w:rStyle w:val="Hipercze"/>
            <w:rFonts w:ascii="Arial" w:hAnsi="Arial" w:cs="Arial"/>
            <w:noProof/>
            <w:sz w:val="20"/>
            <w:highlight w:val="lightGray"/>
          </w:rPr>
          <w:t>5.</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WIZJA LOKALNA</w:t>
        </w:r>
        <w:r w:rsidR="00EE1A9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_Toc125973641 \h </w:instrText>
        </w:r>
        <w:r w:rsidRPr="005B3F61">
          <w:rPr>
            <w:rFonts w:ascii="Arial" w:hAnsi="Arial" w:cs="Arial"/>
            <w:noProof/>
            <w:webHidden/>
            <w:sz w:val="20"/>
          </w:rPr>
        </w:r>
        <w:r w:rsidRPr="005B3F61">
          <w:rPr>
            <w:rFonts w:ascii="Arial" w:hAnsi="Arial" w:cs="Arial"/>
            <w:noProof/>
            <w:webHidden/>
            <w:sz w:val="20"/>
          </w:rPr>
          <w:fldChar w:fldCharType="separate"/>
        </w:r>
        <w:r w:rsidR="00314D67">
          <w:rPr>
            <w:rFonts w:ascii="Arial" w:hAnsi="Arial" w:cs="Arial"/>
            <w:noProof/>
            <w:webHidden/>
            <w:sz w:val="20"/>
          </w:rPr>
          <w:t>7</w:t>
        </w:r>
        <w:r w:rsidRPr="005B3F61">
          <w:rPr>
            <w:rFonts w:ascii="Arial" w:hAnsi="Arial" w:cs="Arial"/>
            <w:noProof/>
            <w:webHidden/>
            <w:sz w:val="20"/>
          </w:rPr>
          <w:fldChar w:fldCharType="end"/>
        </w:r>
      </w:hyperlink>
    </w:p>
    <w:p w:rsidR="005B3F61" w:rsidRPr="005B3F61" w:rsidRDefault="001873A8">
      <w:pPr>
        <w:pStyle w:val="Spistreci1"/>
        <w:tabs>
          <w:tab w:val="left" w:pos="440"/>
          <w:tab w:val="right" w:leader="dot" w:pos="9288"/>
        </w:tabs>
        <w:rPr>
          <w:rFonts w:ascii="Arial" w:eastAsiaTheme="minorEastAsia" w:hAnsi="Arial" w:cs="Arial"/>
          <w:noProof/>
          <w:sz w:val="18"/>
          <w:szCs w:val="22"/>
        </w:rPr>
      </w:pPr>
      <w:hyperlink w:anchor="_Toc125973642" w:history="1">
        <w:r w:rsidR="00EE1A91" w:rsidRPr="005B3F61">
          <w:rPr>
            <w:rStyle w:val="Hipercze"/>
            <w:rFonts w:ascii="Arial" w:hAnsi="Arial" w:cs="Arial"/>
            <w:noProof/>
            <w:sz w:val="20"/>
            <w:highlight w:val="lightGray"/>
          </w:rPr>
          <w:t>6.</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PODWYKONAWSTWO</w:t>
        </w:r>
        <w:r w:rsidR="00EE1A9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_Toc125973642 \h </w:instrText>
        </w:r>
        <w:r w:rsidRPr="005B3F61">
          <w:rPr>
            <w:rFonts w:ascii="Arial" w:hAnsi="Arial" w:cs="Arial"/>
            <w:noProof/>
            <w:webHidden/>
            <w:sz w:val="20"/>
          </w:rPr>
        </w:r>
        <w:r w:rsidRPr="005B3F61">
          <w:rPr>
            <w:rFonts w:ascii="Arial" w:hAnsi="Arial" w:cs="Arial"/>
            <w:noProof/>
            <w:webHidden/>
            <w:sz w:val="20"/>
          </w:rPr>
          <w:fldChar w:fldCharType="separate"/>
        </w:r>
        <w:r w:rsidR="00314D67">
          <w:rPr>
            <w:rFonts w:ascii="Arial" w:hAnsi="Arial" w:cs="Arial"/>
            <w:noProof/>
            <w:webHidden/>
            <w:sz w:val="20"/>
          </w:rPr>
          <w:t>7</w:t>
        </w:r>
        <w:r w:rsidRPr="005B3F61">
          <w:rPr>
            <w:rFonts w:ascii="Arial" w:hAnsi="Arial" w:cs="Arial"/>
            <w:noProof/>
            <w:webHidden/>
            <w:sz w:val="20"/>
          </w:rPr>
          <w:fldChar w:fldCharType="end"/>
        </w:r>
      </w:hyperlink>
    </w:p>
    <w:p w:rsidR="005B3F61" w:rsidRPr="005B3F61" w:rsidRDefault="001873A8">
      <w:pPr>
        <w:pStyle w:val="Spistreci1"/>
        <w:tabs>
          <w:tab w:val="left" w:pos="440"/>
          <w:tab w:val="right" w:leader="dot" w:pos="9288"/>
        </w:tabs>
        <w:rPr>
          <w:rFonts w:ascii="Arial" w:eastAsiaTheme="minorEastAsia" w:hAnsi="Arial" w:cs="Arial"/>
          <w:noProof/>
          <w:sz w:val="18"/>
          <w:szCs w:val="22"/>
        </w:rPr>
      </w:pPr>
      <w:hyperlink w:anchor="_Toc125973643" w:history="1">
        <w:r w:rsidR="00EE1A91" w:rsidRPr="005B3F61">
          <w:rPr>
            <w:rStyle w:val="Hipercze"/>
            <w:rFonts w:ascii="Arial" w:hAnsi="Arial" w:cs="Arial"/>
            <w:noProof/>
            <w:sz w:val="20"/>
            <w:highlight w:val="lightGray"/>
          </w:rPr>
          <w:t>7.</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INNE POSTANOWIENIA:</w:t>
        </w:r>
        <w:r w:rsidR="00EE1A9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_Toc125973643 \h </w:instrText>
        </w:r>
        <w:r w:rsidRPr="005B3F61">
          <w:rPr>
            <w:rFonts w:ascii="Arial" w:hAnsi="Arial" w:cs="Arial"/>
            <w:noProof/>
            <w:webHidden/>
            <w:sz w:val="20"/>
          </w:rPr>
        </w:r>
        <w:r w:rsidRPr="005B3F61">
          <w:rPr>
            <w:rFonts w:ascii="Arial" w:hAnsi="Arial" w:cs="Arial"/>
            <w:noProof/>
            <w:webHidden/>
            <w:sz w:val="20"/>
          </w:rPr>
          <w:fldChar w:fldCharType="separate"/>
        </w:r>
        <w:r w:rsidR="00314D67">
          <w:rPr>
            <w:rFonts w:ascii="Arial" w:hAnsi="Arial" w:cs="Arial"/>
            <w:noProof/>
            <w:webHidden/>
            <w:sz w:val="20"/>
          </w:rPr>
          <w:t>7</w:t>
        </w:r>
        <w:r w:rsidRPr="005B3F61">
          <w:rPr>
            <w:rFonts w:ascii="Arial" w:hAnsi="Arial" w:cs="Arial"/>
            <w:noProof/>
            <w:webHidden/>
            <w:sz w:val="20"/>
          </w:rPr>
          <w:fldChar w:fldCharType="end"/>
        </w:r>
      </w:hyperlink>
    </w:p>
    <w:p w:rsidR="005B3F61" w:rsidRPr="005B3F61" w:rsidRDefault="001873A8">
      <w:pPr>
        <w:pStyle w:val="Spistreci1"/>
        <w:tabs>
          <w:tab w:val="left" w:pos="440"/>
          <w:tab w:val="right" w:leader="dot" w:pos="9288"/>
        </w:tabs>
        <w:rPr>
          <w:rFonts w:ascii="Arial" w:eastAsiaTheme="minorEastAsia" w:hAnsi="Arial" w:cs="Arial"/>
          <w:noProof/>
          <w:sz w:val="18"/>
          <w:szCs w:val="22"/>
        </w:rPr>
      </w:pPr>
      <w:hyperlink w:anchor="_Toc125973644" w:history="1">
        <w:r w:rsidR="00EE1A91" w:rsidRPr="005B3F61">
          <w:rPr>
            <w:rStyle w:val="Hipercze"/>
            <w:rFonts w:ascii="Arial" w:hAnsi="Arial" w:cs="Arial"/>
            <w:noProof/>
            <w:sz w:val="20"/>
            <w:highlight w:val="lightGray"/>
          </w:rPr>
          <w:t>8.</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TERMIN WYKONANIA ZAMÓWIENIA.</w:t>
        </w:r>
        <w:r w:rsidR="00EE1A9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_Toc125973644 \h </w:instrText>
        </w:r>
        <w:r w:rsidRPr="005B3F61">
          <w:rPr>
            <w:rFonts w:ascii="Arial" w:hAnsi="Arial" w:cs="Arial"/>
            <w:noProof/>
            <w:webHidden/>
            <w:sz w:val="20"/>
          </w:rPr>
        </w:r>
        <w:r w:rsidRPr="005B3F61">
          <w:rPr>
            <w:rFonts w:ascii="Arial" w:hAnsi="Arial" w:cs="Arial"/>
            <w:noProof/>
            <w:webHidden/>
            <w:sz w:val="20"/>
          </w:rPr>
          <w:fldChar w:fldCharType="separate"/>
        </w:r>
        <w:r w:rsidR="00314D67">
          <w:rPr>
            <w:rFonts w:ascii="Arial" w:hAnsi="Arial" w:cs="Arial"/>
            <w:noProof/>
            <w:webHidden/>
            <w:sz w:val="20"/>
          </w:rPr>
          <w:t>9</w:t>
        </w:r>
        <w:r w:rsidRPr="005B3F61">
          <w:rPr>
            <w:rFonts w:ascii="Arial" w:hAnsi="Arial" w:cs="Arial"/>
            <w:noProof/>
            <w:webHidden/>
            <w:sz w:val="20"/>
          </w:rPr>
          <w:fldChar w:fldCharType="end"/>
        </w:r>
      </w:hyperlink>
    </w:p>
    <w:p w:rsidR="005B3F61" w:rsidRPr="005B3F61" w:rsidRDefault="001873A8">
      <w:pPr>
        <w:pStyle w:val="Spistreci1"/>
        <w:tabs>
          <w:tab w:val="left" w:pos="440"/>
          <w:tab w:val="right" w:leader="dot" w:pos="9288"/>
        </w:tabs>
        <w:rPr>
          <w:rFonts w:ascii="Arial" w:eastAsiaTheme="minorEastAsia" w:hAnsi="Arial" w:cs="Arial"/>
          <w:noProof/>
          <w:sz w:val="18"/>
          <w:szCs w:val="22"/>
        </w:rPr>
      </w:pPr>
      <w:hyperlink w:anchor="_Toc125973645" w:history="1">
        <w:r w:rsidR="00EE1A91" w:rsidRPr="005B3F61">
          <w:rPr>
            <w:rStyle w:val="Hipercze"/>
            <w:rFonts w:ascii="Arial" w:hAnsi="Arial" w:cs="Arial"/>
            <w:noProof/>
            <w:sz w:val="20"/>
            <w:highlight w:val="lightGray"/>
          </w:rPr>
          <w:t>9.</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WARUNKI UDZIAŁU W POSTĘPOWANIU I PODSTAWY WYKLUCZENIA.</w:t>
        </w:r>
        <w:r w:rsidR="00EE1A9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_Toc125973645 \h </w:instrText>
        </w:r>
        <w:r w:rsidRPr="005B3F61">
          <w:rPr>
            <w:rFonts w:ascii="Arial" w:hAnsi="Arial" w:cs="Arial"/>
            <w:noProof/>
            <w:webHidden/>
            <w:sz w:val="20"/>
          </w:rPr>
        </w:r>
        <w:r w:rsidRPr="005B3F61">
          <w:rPr>
            <w:rFonts w:ascii="Arial" w:hAnsi="Arial" w:cs="Arial"/>
            <w:noProof/>
            <w:webHidden/>
            <w:sz w:val="20"/>
          </w:rPr>
          <w:fldChar w:fldCharType="separate"/>
        </w:r>
        <w:r w:rsidR="00314D67">
          <w:rPr>
            <w:rFonts w:ascii="Arial" w:hAnsi="Arial" w:cs="Arial"/>
            <w:noProof/>
            <w:webHidden/>
            <w:sz w:val="20"/>
          </w:rPr>
          <w:t>9</w:t>
        </w:r>
        <w:r w:rsidRPr="005B3F61">
          <w:rPr>
            <w:rFonts w:ascii="Arial" w:hAnsi="Arial" w:cs="Arial"/>
            <w:noProof/>
            <w:webHidden/>
            <w:sz w:val="20"/>
          </w:rPr>
          <w:fldChar w:fldCharType="end"/>
        </w:r>
      </w:hyperlink>
    </w:p>
    <w:p w:rsidR="005B3F61" w:rsidRPr="005B3F61" w:rsidRDefault="001873A8">
      <w:pPr>
        <w:pStyle w:val="Spistreci1"/>
        <w:tabs>
          <w:tab w:val="left" w:pos="660"/>
          <w:tab w:val="right" w:leader="dot" w:pos="9288"/>
        </w:tabs>
        <w:rPr>
          <w:rFonts w:ascii="Arial" w:eastAsiaTheme="minorEastAsia" w:hAnsi="Arial" w:cs="Arial"/>
          <w:noProof/>
          <w:sz w:val="18"/>
          <w:szCs w:val="22"/>
        </w:rPr>
      </w:pPr>
      <w:hyperlink w:anchor="_Toc125973646" w:history="1">
        <w:r w:rsidR="00EE1A91" w:rsidRPr="005B3F61">
          <w:rPr>
            <w:rStyle w:val="Hipercze"/>
            <w:rFonts w:ascii="Arial" w:hAnsi="Arial" w:cs="Arial"/>
            <w:noProof/>
            <w:sz w:val="20"/>
          </w:rPr>
          <w:t>10.</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PODSTAWY WYKLUCZENIA Z POSTĘPOWANIA.</w:t>
        </w:r>
        <w:r w:rsidR="00EE1A9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_Toc125973646 \h </w:instrText>
        </w:r>
        <w:r w:rsidRPr="005B3F61">
          <w:rPr>
            <w:rFonts w:ascii="Arial" w:hAnsi="Arial" w:cs="Arial"/>
            <w:noProof/>
            <w:webHidden/>
            <w:sz w:val="20"/>
          </w:rPr>
        </w:r>
        <w:r w:rsidRPr="005B3F61">
          <w:rPr>
            <w:rFonts w:ascii="Arial" w:hAnsi="Arial" w:cs="Arial"/>
            <w:noProof/>
            <w:webHidden/>
            <w:sz w:val="20"/>
          </w:rPr>
          <w:fldChar w:fldCharType="separate"/>
        </w:r>
        <w:r w:rsidR="00314D67">
          <w:rPr>
            <w:rFonts w:ascii="Arial" w:hAnsi="Arial" w:cs="Arial"/>
            <w:noProof/>
            <w:webHidden/>
            <w:sz w:val="20"/>
          </w:rPr>
          <w:t>11</w:t>
        </w:r>
        <w:r w:rsidRPr="005B3F61">
          <w:rPr>
            <w:rFonts w:ascii="Arial" w:hAnsi="Arial" w:cs="Arial"/>
            <w:noProof/>
            <w:webHidden/>
            <w:sz w:val="20"/>
          </w:rPr>
          <w:fldChar w:fldCharType="end"/>
        </w:r>
      </w:hyperlink>
    </w:p>
    <w:p w:rsidR="005B3F61" w:rsidRPr="005B3F61" w:rsidRDefault="001873A8">
      <w:pPr>
        <w:pStyle w:val="Spistreci1"/>
        <w:tabs>
          <w:tab w:val="left" w:pos="660"/>
          <w:tab w:val="right" w:leader="dot" w:pos="9288"/>
        </w:tabs>
        <w:rPr>
          <w:rFonts w:ascii="Arial" w:eastAsiaTheme="minorEastAsia" w:hAnsi="Arial" w:cs="Arial"/>
          <w:noProof/>
          <w:sz w:val="18"/>
          <w:szCs w:val="22"/>
        </w:rPr>
      </w:pPr>
      <w:hyperlink w:anchor="_Toc125973647" w:history="1">
        <w:r w:rsidR="00EE1A91" w:rsidRPr="005B3F61">
          <w:rPr>
            <w:rStyle w:val="Hipercze"/>
            <w:rFonts w:ascii="Arial" w:hAnsi="Arial" w:cs="Arial"/>
            <w:noProof/>
            <w:sz w:val="20"/>
            <w:highlight w:val="lightGray"/>
          </w:rPr>
          <w:t>11.</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OŚWIADCZENIA I DOKUMENTY, JAKIE ZOBOWIĄZANI SĄ DOSTARCZYĆ WYKONAWCY  W CELU POTWIERDZENIA SPEŁNIANIA WARUNKÓW UDZIAŁU W POSTĘPOWANIU ORAZ WYKAZANIA BRAKU PODSTAW WYKLUCZENIA (PODMIOTOWE ŚRODKI DOWODOWE).</w:t>
        </w:r>
        <w:r w:rsidR="00EE1A9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_Toc125973647 \h </w:instrText>
        </w:r>
        <w:r w:rsidRPr="005B3F61">
          <w:rPr>
            <w:rFonts w:ascii="Arial" w:hAnsi="Arial" w:cs="Arial"/>
            <w:noProof/>
            <w:webHidden/>
            <w:sz w:val="20"/>
          </w:rPr>
        </w:r>
        <w:r w:rsidRPr="005B3F61">
          <w:rPr>
            <w:rFonts w:ascii="Arial" w:hAnsi="Arial" w:cs="Arial"/>
            <w:noProof/>
            <w:webHidden/>
            <w:sz w:val="20"/>
          </w:rPr>
          <w:fldChar w:fldCharType="separate"/>
        </w:r>
        <w:r w:rsidR="00314D67">
          <w:rPr>
            <w:rFonts w:ascii="Arial" w:hAnsi="Arial" w:cs="Arial"/>
            <w:noProof/>
            <w:webHidden/>
            <w:sz w:val="20"/>
          </w:rPr>
          <w:t>13</w:t>
        </w:r>
        <w:r w:rsidRPr="005B3F61">
          <w:rPr>
            <w:rFonts w:ascii="Arial" w:hAnsi="Arial" w:cs="Arial"/>
            <w:noProof/>
            <w:webHidden/>
            <w:sz w:val="20"/>
          </w:rPr>
          <w:fldChar w:fldCharType="end"/>
        </w:r>
      </w:hyperlink>
    </w:p>
    <w:p w:rsidR="005B3F61" w:rsidRPr="005B3F61" w:rsidRDefault="001873A8">
      <w:pPr>
        <w:pStyle w:val="Spistreci1"/>
        <w:tabs>
          <w:tab w:val="left" w:pos="660"/>
          <w:tab w:val="right" w:leader="dot" w:pos="9288"/>
        </w:tabs>
        <w:rPr>
          <w:rFonts w:ascii="Arial" w:eastAsiaTheme="minorEastAsia" w:hAnsi="Arial" w:cs="Arial"/>
          <w:noProof/>
          <w:sz w:val="18"/>
          <w:szCs w:val="22"/>
        </w:rPr>
      </w:pPr>
      <w:hyperlink w:anchor="_Toc125973648" w:history="1">
        <w:r w:rsidR="00EE1A91" w:rsidRPr="005B3F61">
          <w:rPr>
            <w:rStyle w:val="Hipercze"/>
            <w:rFonts w:ascii="Arial" w:hAnsi="Arial" w:cs="Arial"/>
            <w:noProof/>
            <w:sz w:val="20"/>
            <w:highlight w:val="lightGray"/>
          </w:rPr>
          <w:t>12.</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POLEGANIE NA ZASOBACH INNYCH PODMIOTÓW.</w:t>
        </w:r>
        <w:r w:rsidR="00EE1A9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_Toc125973648 \h </w:instrText>
        </w:r>
        <w:r w:rsidRPr="005B3F61">
          <w:rPr>
            <w:rFonts w:ascii="Arial" w:hAnsi="Arial" w:cs="Arial"/>
            <w:noProof/>
            <w:webHidden/>
            <w:sz w:val="20"/>
          </w:rPr>
        </w:r>
        <w:r w:rsidRPr="005B3F61">
          <w:rPr>
            <w:rFonts w:ascii="Arial" w:hAnsi="Arial" w:cs="Arial"/>
            <w:noProof/>
            <w:webHidden/>
            <w:sz w:val="20"/>
          </w:rPr>
          <w:fldChar w:fldCharType="separate"/>
        </w:r>
        <w:r w:rsidR="00314D67">
          <w:rPr>
            <w:rFonts w:ascii="Arial" w:hAnsi="Arial" w:cs="Arial"/>
            <w:noProof/>
            <w:webHidden/>
            <w:sz w:val="20"/>
          </w:rPr>
          <w:t>14</w:t>
        </w:r>
        <w:r w:rsidRPr="005B3F61">
          <w:rPr>
            <w:rFonts w:ascii="Arial" w:hAnsi="Arial" w:cs="Arial"/>
            <w:noProof/>
            <w:webHidden/>
            <w:sz w:val="20"/>
          </w:rPr>
          <w:fldChar w:fldCharType="end"/>
        </w:r>
      </w:hyperlink>
    </w:p>
    <w:p w:rsidR="005B3F61" w:rsidRPr="005B3F61" w:rsidRDefault="001873A8">
      <w:pPr>
        <w:pStyle w:val="Spistreci1"/>
        <w:tabs>
          <w:tab w:val="left" w:pos="660"/>
          <w:tab w:val="right" w:leader="dot" w:pos="9288"/>
        </w:tabs>
        <w:rPr>
          <w:rFonts w:ascii="Arial" w:eastAsiaTheme="minorEastAsia" w:hAnsi="Arial" w:cs="Arial"/>
          <w:noProof/>
          <w:sz w:val="18"/>
          <w:szCs w:val="22"/>
        </w:rPr>
      </w:pPr>
      <w:hyperlink w:anchor="_Toc125973649" w:history="1">
        <w:r w:rsidR="00EE1A91" w:rsidRPr="005B3F61">
          <w:rPr>
            <w:rStyle w:val="Hipercze"/>
            <w:rFonts w:ascii="Arial" w:hAnsi="Arial" w:cs="Arial"/>
            <w:noProof/>
            <w:sz w:val="20"/>
            <w:highlight w:val="lightGray"/>
          </w:rPr>
          <w:t>13.</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INFORMACJA DLA WYKONAWCÓW WSPÓLNIE UBIEGAJĄCYCH SIĘ O UDZIELENIE ZAMÓWIENIA (NP. SPÓŁKI CYWILNE/KONSORCJA).</w:t>
        </w:r>
        <w:r w:rsidR="00EE1A9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_Toc125973649 \h </w:instrText>
        </w:r>
        <w:r w:rsidRPr="005B3F61">
          <w:rPr>
            <w:rFonts w:ascii="Arial" w:hAnsi="Arial" w:cs="Arial"/>
            <w:noProof/>
            <w:webHidden/>
            <w:sz w:val="20"/>
          </w:rPr>
        </w:r>
        <w:r w:rsidRPr="005B3F61">
          <w:rPr>
            <w:rFonts w:ascii="Arial" w:hAnsi="Arial" w:cs="Arial"/>
            <w:noProof/>
            <w:webHidden/>
            <w:sz w:val="20"/>
          </w:rPr>
          <w:fldChar w:fldCharType="separate"/>
        </w:r>
        <w:r w:rsidR="00314D67">
          <w:rPr>
            <w:rFonts w:ascii="Arial" w:hAnsi="Arial" w:cs="Arial"/>
            <w:noProof/>
            <w:webHidden/>
            <w:sz w:val="20"/>
          </w:rPr>
          <w:t>14</w:t>
        </w:r>
        <w:r w:rsidRPr="005B3F61">
          <w:rPr>
            <w:rFonts w:ascii="Arial" w:hAnsi="Arial" w:cs="Arial"/>
            <w:noProof/>
            <w:webHidden/>
            <w:sz w:val="20"/>
          </w:rPr>
          <w:fldChar w:fldCharType="end"/>
        </w:r>
      </w:hyperlink>
    </w:p>
    <w:p w:rsidR="005B3F61" w:rsidRPr="005B3F61" w:rsidRDefault="001873A8">
      <w:pPr>
        <w:pStyle w:val="Spistreci1"/>
        <w:tabs>
          <w:tab w:val="left" w:pos="660"/>
          <w:tab w:val="right" w:leader="dot" w:pos="9288"/>
        </w:tabs>
        <w:rPr>
          <w:rFonts w:ascii="Arial" w:eastAsiaTheme="minorEastAsia" w:hAnsi="Arial" w:cs="Arial"/>
          <w:noProof/>
          <w:sz w:val="18"/>
          <w:szCs w:val="22"/>
        </w:rPr>
      </w:pPr>
      <w:hyperlink w:anchor="_Toc125973650" w:history="1">
        <w:r w:rsidR="00EE1A91" w:rsidRPr="005B3F61">
          <w:rPr>
            <w:rStyle w:val="Hipercze"/>
            <w:rFonts w:ascii="Arial" w:hAnsi="Arial" w:cs="Arial"/>
            <w:noProof/>
            <w:sz w:val="20"/>
            <w:highlight w:val="lightGray"/>
          </w:rPr>
          <w:t>14.</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SPOSÓB KOMUNIKACJI ORAZ WYJAŚNIENIA TREŚCI SWZ.</w:t>
        </w:r>
        <w:r w:rsidR="00EE1A9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_Toc125973650 \h </w:instrText>
        </w:r>
        <w:r w:rsidRPr="005B3F61">
          <w:rPr>
            <w:rFonts w:ascii="Arial" w:hAnsi="Arial" w:cs="Arial"/>
            <w:noProof/>
            <w:webHidden/>
            <w:sz w:val="20"/>
          </w:rPr>
        </w:r>
        <w:r w:rsidRPr="005B3F61">
          <w:rPr>
            <w:rFonts w:ascii="Arial" w:hAnsi="Arial" w:cs="Arial"/>
            <w:noProof/>
            <w:webHidden/>
            <w:sz w:val="20"/>
          </w:rPr>
          <w:fldChar w:fldCharType="separate"/>
        </w:r>
        <w:r w:rsidR="00314D67">
          <w:rPr>
            <w:rFonts w:ascii="Arial" w:hAnsi="Arial" w:cs="Arial"/>
            <w:noProof/>
            <w:webHidden/>
            <w:sz w:val="20"/>
          </w:rPr>
          <w:t>14</w:t>
        </w:r>
        <w:r w:rsidRPr="005B3F61">
          <w:rPr>
            <w:rFonts w:ascii="Arial" w:hAnsi="Arial" w:cs="Arial"/>
            <w:noProof/>
            <w:webHidden/>
            <w:sz w:val="20"/>
          </w:rPr>
          <w:fldChar w:fldCharType="end"/>
        </w:r>
      </w:hyperlink>
    </w:p>
    <w:p w:rsidR="005B3F61" w:rsidRPr="005B3F61" w:rsidRDefault="001873A8">
      <w:pPr>
        <w:pStyle w:val="Spistreci1"/>
        <w:tabs>
          <w:tab w:val="left" w:pos="660"/>
          <w:tab w:val="right" w:leader="dot" w:pos="9288"/>
        </w:tabs>
        <w:rPr>
          <w:rFonts w:ascii="Arial" w:eastAsiaTheme="minorEastAsia" w:hAnsi="Arial" w:cs="Arial"/>
          <w:noProof/>
          <w:sz w:val="18"/>
          <w:szCs w:val="22"/>
        </w:rPr>
      </w:pPr>
      <w:hyperlink w:anchor="_Toc125973651" w:history="1">
        <w:r w:rsidR="00EE1A91" w:rsidRPr="005B3F61">
          <w:rPr>
            <w:rStyle w:val="Hipercze"/>
            <w:rFonts w:ascii="Arial" w:hAnsi="Arial" w:cs="Arial"/>
            <w:noProof/>
            <w:sz w:val="20"/>
            <w:highlight w:val="lightGray"/>
          </w:rPr>
          <w:t>15.</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OPIS SPOSOBU PRZYGOTOWANIA OFERT ORAZ WYMAGANIA FORMALNE DOTYCZACE SKŁADANYCH OŚWIADCZEŃ I DOKUMENTÓW.</w:t>
        </w:r>
        <w:r w:rsidR="00EE1A9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_Toc125973651 \h </w:instrText>
        </w:r>
        <w:r w:rsidRPr="005B3F61">
          <w:rPr>
            <w:rFonts w:ascii="Arial" w:hAnsi="Arial" w:cs="Arial"/>
            <w:noProof/>
            <w:webHidden/>
            <w:sz w:val="20"/>
          </w:rPr>
        </w:r>
        <w:r w:rsidRPr="005B3F61">
          <w:rPr>
            <w:rFonts w:ascii="Arial" w:hAnsi="Arial" w:cs="Arial"/>
            <w:noProof/>
            <w:webHidden/>
            <w:sz w:val="20"/>
          </w:rPr>
          <w:fldChar w:fldCharType="separate"/>
        </w:r>
        <w:r w:rsidR="00314D67">
          <w:rPr>
            <w:rFonts w:ascii="Arial" w:hAnsi="Arial" w:cs="Arial"/>
            <w:noProof/>
            <w:webHidden/>
            <w:sz w:val="20"/>
          </w:rPr>
          <w:t>16</w:t>
        </w:r>
        <w:r w:rsidRPr="005B3F61">
          <w:rPr>
            <w:rFonts w:ascii="Arial" w:hAnsi="Arial" w:cs="Arial"/>
            <w:noProof/>
            <w:webHidden/>
            <w:sz w:val="20"/>
          </w:rPr>
          <w:fldChar w:fldCharType="end"/>
        </w:r>
      </w:hyperlink>
    </w:p>
    <w:p w:rsidR="005B3F61" w:rsidRPr="005B3F61" w:rsidRDefault="001873A8">
      <w:pPr>
        <w:pStyle w:val="Spistreci1"/>
        <w:tabs>
          <w:tab w:val="left" w:pos="660"/>
          <w:tab w:val="right" w:leader="dot" w:pos="9288"/>
        </w:tabs>
        <w:rPr>
          <w:rFonts w:ascii="Arial" w:eastAsiaTheme="minorEastAsia" w:hAnsi="Arial" w:cs="Arial"/>
          <w:noProof/>
          <w:sz w:val="18"/>
          <w:szCs w:val="22"/>
        </w:rPr>
      </w:pPr>
      <w:hyperlink w:anchor="_Toc125973652" w:history="1">
        <w:r w:rsidR="00EE1A91" w:rsidRPr="005B3F61">
          <w:rPr>
            <w:rStyle w:val="Hipercze"/>
            <w:rFonts w:ascii="Arial" w:hAnsi="Arial" w:cs="Arial"/>
            <w:noProof/>
            <w:sz w:val="20"/>
            <w:highlight w:val="lightGray"/>
          </w:rPr>
          <w:t>16.</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SPOSÓB OBLICZENIA CENY OFERTY.</w:t>
        </w:r>
        <w:r w:rsidR="00EE1A9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_Toc125973652 \h </w:instrText>
        </w:r>
        <w:r w:rsidRPr="005B3F61">
          <w:rPr>
            <w:rFonts w:ascii="Arial" w:hAnsi="Arial" w:cs="Arial"/>
            <w:noProof/>
            <w:webHidden/>
            <w:sz w:val="20"/>
          </w:rPr>
        </w:r>
        <w:r w:rsidRPr="005B3F61">
          <w:rPr>
            <w:rFonts w:ascii="Arial" w:hAnsi="Arial" w:cs="Arial"/>
            <w:noProof/>
            <w:webHidden/>
            <w:sz w:val="20"/>
          </w:rPr>
          <w:fldChar w:fldCharType="separate"/>
        </w:r>
        <w:r w:rsidR="00314D67">
          <w:rPr>
            <w:rFonts w:ascii="Arial" w:hAnsi="Arial" w:cs="Arial"/>
            <w:noProof/>
            <w:webHidden/>
            <w:sz w:val="20"/>
          </w:rPr>
          <w:t>17</w:t>
        </w:r>
        <w:r w:rsidRPr="005B3F61">
          <w:rPr>
            <w:rFonts w:ascii="Arial" w:hAnsi="Arial" w:cs="Arial"/>
            <w:noProof/>
            <w:webHidden/>
            <w:sz w:val="20"/>
          </w:rPr>
          <w:fldChar w:fldCharType="end"/>
        </w:r>
      </w:hyperlink>
    </w:p>
    <w:p w:rsidR="005B3F61" w:rsidRPr="005B3F61" w:rsidRDefault="001873A8">
      <w:pPr>
        <w:pStyle w:val="Spistreci1"/>
        <w:tabs>
          <w:tab w:val="left" w:pos="660"/>
          <w:tab w:val="right" w:leader="dot" w:pos="9288"/>
        </w:tabs>
        <w:rPr>
          <w:rFonts w:ascii="Arial" w:eastAsiaTheme="minorEastAsia" w:hAnsi="Arial" w:cs="Arial"/>
          <w:noProof/>
          <w:sz w:val="18"/>
          <w:szCs w:val="22"/>
        </w:rPr>
      </w:pPr>
      <w:hyperlink w:anchor="_Toc125973653" w:history="1">
        <w:r w:rsidR="00EE1A91" w:rsidRPr="005B3F61">
          <w:rPr>
            <w:rStyle w:val="Hipercze"/>
            <w:rFonts w:ascii="Arial" w:hAnsi="Arial" w:cs="Arial"/>
            <w:noProof/>
            <w:sz w:val="20"/>
          </w:rPr>
          <w:t>17.</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WYMAGANIA DOTYCZ</w:t>
        </w:r>
        <w:r w:rsidR="00EE1A91" w:rsidRPr="005B3F61">
          <w:rPr>
            <w:rStyle w:val="Hipercze"/>
            <w:rFonts w:ascii="Arial" w:eastAsia="TimesNewRoman" w:hAnsi="Arial" w:cs="Arial"/>
            <w:noProof/>
            <w:sz w:val="20"/>
            <w:highlight w:val="lightGray"/>
          </w:rPr>
          <w:t>Ą</w:t>
        </w:r>
        <w:r w:rsidR="00EE1A91" w:rsidRPr="005B3F61">
          <w:rPr>
            <w:rStyle w:val="Hipercze"/>
            <w:rFonts w:ascii="Arial" w:hAnsi="Arial" w:cs="Arial"/>
            <w:noProof/>
            <w:sz w:val="20"/>
            <w:highlight w:val="lightGray"/>
          </w:rPr>
          <w:t>CE WADIUM</w:t>
        </w:r>
        <w:r w:rsidR="00EE1A9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_Toc125973653 \h </w:instrText>
        </w:r>
        <w:r w:rsidRPr="005B3F61">
          <w:rPr>
            <w:rFonts w:ascii="Arial" w:hAnsi="Arial" w:cs="Arial"/>
            <w:noProof/>
            <w:webHidden/>
            <w:sz w:val="20"/>
          </w:rPr>
        </w:r>
        <w:r w:rsidRPr="005B3F61">
          <w:rPr>
            <w:rFonts w:ascii="Arial" w:hAnsi="Arial" w:cs="Arial"/>
            <w:noProof/>
            <w:webHidden/>
            <w:sz w:val="20"/>
          </w:rPr>
          <w:fldChar w:fldCharType="separate"/>
        </w:r>
        <w:r w:rsidR="00314D67">
          <w:rPr>
            <w:rFonts w:ascii="Arial" w:hAnsi="Arial" w:cs="Arial"/>
            <w:noProof/>
            <w:webHidden/>
            <w:sz w:val="20"/>
          </w:rPr>
          <w:t>17</w:t>
        </w:r>
        <w:r w:rsidRPr="005B3F61">
          <w:rPr>
            <w:rFonts w:ascii="Arial" w:hAnsi="Arial" w:cs="Arial"/>
            <w:noProof/>
            <w:webHidden/>
            <w:sz w:val="20"/>
          </w:rPr>
          <w:fldChar w:fldCharType="end"/>
        </w:r>
      </w:hyperlink>
    </w:p>
    <w:p w:rsidR="005B3F61" w:rsidRPr="005B3F61" w:rsidRDefault="001873A8">
      <w:pPr>
        <w:pStyle w:val="Spistreci1"/>
        <w:tabs>
          <w:tab w:val="left" w:pos="660"/>
          <w:tab w:val="right" w:leader="dot" w:pos="9288"/>
        </w:tabs>
        <w:rPr>
          <w:rFonts w:ascii="Arial" w:eastAsiaTheme="minorEastAsia" w:hAnsi="Arial" w:cs="Arial"/>
          <w:noProof/>
          <w:sz w:val="18"/>
          <w:szCs w:val="22"/>
        </w:rPr>
      </w:pPr>
      <w:hyperlink w:anchor="_Toc125973654" w:history="1">
        <w:r w:rsidR="00EE1A91" w:rsidRPr="005B3F61">
          <w:rPr>
            <w:rStyle w:val="Hipercze"/>
            <w:rFonts w:ascii="Arial" w:hAnsi="Arial" w:cs="Arial"/>
            <w:noProof/>
            <w:sz w:val="20"/>
            <w:highlight w:val="lightGray"/>
          </w:rPr>
          <w:t>18.</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TERMIN ZWIĄZANIA OFERTĄ.</w:t>
        </w:r>
        <w:r w:rsidR="00EE1A9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_Toc125973654 \h </w:instrText>
        </w:r>
        <w:r w:rsidRPr="005B3F61">
          <w:rPr>
            <w:rFonts w:ascii="Arial" w:hAnsi="Arial" w:cs="Arial"/>
            <w:noProof/>
            <w:webHidden/>
            <w:sz w:val="20"/>
          </w:rPr>
        </w:r>
        <w:r w:rsidRPr="005B3F61">
          <w:rPr>
            <w:rFonts w:ascii="Arial" w:hAnsi="Arial" w:cs="Arial"/>
            <w:noProof/>
            <w:webHidden/>
            <w:sz w:val="20"/>
          </w:rPr>
          <w:fldChar w:fldCharType="separate"/>
        </w:r>
        <w:r w:rsidR="00314D67">
          <w:rPr>
            <w:rFonts w:ascii="Arial" w:hAnsi="Arial" w:cs="Arial"/>
            <w:noProof/>
            <w:webHidden/>
            <w:sz w:val="20"/>
          </w:rPr>
          <w:t>17</w:t>
        </w:r>
        <w:r w:rsidRPr="005B3F61">
          <w:rPr>
            <w:rFonts w:ascii="Arial" w:hAnsi="Arial" w:cs="Arial"/>
            <w:noProof/>
            <w:webHidden/>
            <w:sz w:val="20"/>
          </w:rPr>
          <w:fldChar w:fldCharType="end"/>
        </w:r>
      </w:hyperlink>
    </w:p>
    <w:p w:rsidR="005B3F61" w:rsidRPr="005B3F61" w:rsidRDefault="001873A8">
      <w:pPr>
        <w:pStyle w:val="Spistreci1"/>
        <w:tabs>
          <w:tab w:val="left" w:pos="660"/>
          <w:tab w:val="right" w:leader="dot" w:pos="9288"/>
        </w:tabs>
        <w:rPr>
          <w:rFonts w:ascii="Arial" w:eastAsiaTheme="minorEastAsia" w:hAnsi="Arial" w:cs="Arial"/>
          <w:noProof/>
          <w:sz w:val="18"/>
          <w:szCs w:val="22"/>
        </w:rPr>
      </w:pPr>
      <w:hyperlink w:anchor="_Toc125973655" w:history="1">
        <w:r w:rsidR="00EE1A91" w:rsidRPr="005B3F61">
          <w:rPr>
            <w:rStyle w:val="Hipercze"/>
            <w:rFonts w:ascii="Arial" w:hAnsi="Arial" w:cs="Arial"/>
            <w:noProof/>
            <w:sz w:val="20"/>
            <w:highlight w:val="lightGray"/>
          </w:rPr>
          <w:t>19.</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SPOSÓB I TERMIN SKŁADANIA I OTWARCIA OFERT</w:t>
        </w:r>
        <w:r w:rsidR="00EE1A9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_Toc125973655 \h </w:instrText>
        </w:r>
        <w:r w:rsidRPr="005B3F61">
          <w:rPr>
            <w:rFonts w:ascii="Arial" w:hAnsi="Arial" w:cs="Arial"/>
            <w:noProof/>
            <w:webHidden/>
            <w:sz w:val="20"/>
          </w:rPr>
        </w:r>
        <w:r w:rsidRPr="005B3F61">
          <w:rPr>
            <w:rFonts w:ascii="Arial" w:hAnsi="Arial" w:cs="Arial"/>
            <w:noProof/>
            <w:webHidden/>
            <w:sz w:val="20"/>
          </w:rPr>
          <w:fldChar w:fldCharType="separate"/>
        </w:r>
        <w:r w:rsidR="00314D67">
          <w:rPr>
            <w:rFonts w:ascii="Arial" w:hAnsi="Arial" w:cs="Arial"/>
            <w:noProof/>
            <w:webHidden/>
            <w:sz w:val="20"/>
          </w:rPr>
          <w:t>18</w:t>
        </w:r>
        <w:r w:rsidRPr="005B3F61">
          <w:rPr>
            <w:rFonts w:ascii="Arial" w:hAnsi="Arial" w:cs="Arial"/>
            <w:noProof/>
            <w:webHidden/>
            <w:sz w:val="20"/>
          </w:rPr>
          <w:fldChar w:fldCharType="end"/>
        </w:r>
      </w:hyperlink>
    </w:p>
    <w:p w:rsidR="005B3F61" w:rsidRPr="005B3F61" w:rsidRDefault="001873A8">
      <w:pPr>
        <w:pStyle w:val="Spistreci1"/>
        <w:tabs>
          <w:tab w:val="left" w:pos="660"/>
          <w:tab w:val="right" w:leader="dot" w:pos="9288"/>
        </w:tabs>
        <w:rPr>
          <w:rFonts w:ascii="Arial" w:eastAsiaTheme="minorEastAsia" w:hAnsi="Arial" w:cs="Arial"/>
          <w:noProof/>
          <w:sz w:val="18"/>
          <w:szCs w:val="22"/>
        </w:rPr>
      </w:pPr>
      <w:hyperlink w:anchor="_Toc125973656" w:history="1">
        <w:r w:rsidR="00EE1A91" w:rsidRPr="005B3F61">
          <w:rPr>
            <w:rStyle w:val="Hipercze"/>
            <w:rFonts w:ascii="Arial" w:hAnsi="Arial" w:cs="Arial"/>
            <w:noProof/>
            <w:sz w:val="20"/>
            <w:highlight w:val="lightGray"/>
          </w:rPr>
          <w:t>20.</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OPIS KRYTERIÓW OCENY OFERT, WRAZ Z PODANIEM WAG KRYTERIÓW I SPOSOBU OCENY OFERT.</w:t>
        </w:r>
        <w:r w:rsidR="00EE1A9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_Toc125973656 \h </w:instrText>
        </w:r>
        <w:r w:rsidRPr="005B3F61">
          <w:rPr>
            <w:rFonts w:ascii="Arial" w:hAnsi="Arial" w:cs="Arial"/>
            <w:noProof/>
            <w:webHidden/>
            <w:sz w:val="20"/>
          </w:rPr>
        </w:r>
        <w:r w:rsidRPr="005B3F61">
          <w:rPr>
            <w:rFonts w:ascii="Arial" w:hAnsi="Arial" w:cs="Arial"/>
            <w:noProof/>
            <w:webHidden/>
            <w:sz w:val="20"/>
          </w:rPr>
          <w:fldChar w:fldCharType="separate"/>
        </w:r>
        <w:r w:rsidR="00314D67">
          <w:rPr>
            <w:rFonts w:ascii="Arial" w:hAnsi="Arial" w:cs="Arial"/>
            <w:noProof/>
            <w:webHidden/>
            <w:sz w:val="20"/>
          </w:rPr>
          <w:t>18</w:t>
        </w:r>
        <w:r w:rsidRPr="005B3F61">
          <w:rPr>
            <w:rFonts w:ascii="Arial" w:hAnsi="Arial" w:cs="Arial"/>
            <w:noProof/>
            <w:webHidden/>
            <w:sz w:val="20"/>
          </w:rPr>
          <w:fldChar w:fldCharType="end"/>
        </w:r>
      </w:hyperlink>
    </w:p>
    <w:p w:rsidR="005B3F61" w:rsidRPr="005B3F61" w:rsidRDefault="001873A8">
      <w:pPr>
        <w:pStyle w:val="Spistreci1"/>
        <w:tabs>
          <w:tab w:val="left" w:pos="660"/>
          <w:tab w:val="right" w:leader="dot" w:pos="9288"/>
        </w:tabs>
        <w:rPr>
          <w:rFonts w:ascii="Arial" w:eastAsiaTheme="minorEastAsia" w:hAnsi="Arial" w:cs="Arial"/>
          <w:noProof/>
          <w:sz w:val="18"/>
          <w:szCs w:val="22"/>
        </w:rPr>
      </w:pPr>
      <w:hyperlink w:anchor="_Toc125973657" w:history="1">
        <w:r w:rsidR="00EE1A91" w:rsidRPr="005B3F61">
          <w:rPr>
            <w:rStyle w:val="Hipercze"/>
            <w:rFonts w:ascii="Arial" w:hAnsi="Arial" w:cs="Arial"/>
            <w:noProof/>
            <w:sz w:val="20"/>
            <w:highlight w:val="lightGray"/>
          </w:rPr>
          <w:t>21.</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INFORMACJE O FORMALNOŚCIACH, JAKIE POWINNI BYĆ DOPEŁNIONE PO WYBORZE OFERTY W CELU ZAWARCIA UMOWY W SPRAWIE ZAMÓWIENIA PUBLICZNEGO.</w:t>
        </w:r>
        <w:r w:rsidR="00EE1A9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_Toc125973657 \h </w:instrText>
        </w:r>
        <w:r w:rsidRPr="005B3F61">
          <w:rPr>
            <w:rFonts w:ascii="Arial" w:hAnsi="Arial" w:cs="Arial"/>
            <w:noProof/>
            <w:webHidden/>
            <w:sz w:val="20"/>
          </w:rPr>
        </w:r>
        <w:r w:rsidRPr="005B3F61">
          <w:rPr>
            <w:rFonts w:ascii="Arial" w:hAnsi="Arial" w:cs="Arial"/>
            <w:noProof/>
            <w:webHidden/>
            <w:sz w:val="20"/>
          </w:rPr>
          <w:fldChar w:fldCharType="separate"/>
        </w:r>
        <w:r w:rsidR="00314D67">
          <w:rPr>
            <w:rFonts w:ascii="Arial" w:hAnsi="Arial" w:cs="Arial"/>
            <w:noProof/>
            <w:webHidden/>
            <w:sz w:val="20"/>
          </w:rPr>
          <w:t>19</w:t>
        </w:r>
        <w:r w:rsidRPr="005B3F61">
          <w:rPr>
            <w:rFonts w:ascii="Arial" w:hAnsi="Arial" w:cs="Arial"/>
            <w:noProof/>
            <w:webHidden/>
            <w:sz w:val="20"/>
          </w:rPr>
          <w:fldChar w:fldCharType="end"/>
        </w:r>
      </w:hyperlink>
    </w:p>
    <w:p w:rsidR="005B3F61" w:rsidRPr="005B3F61" w:rsidRDefault="001873A8">
      <w:pPr>
        <w:pStyle w:val="Spistreci1"/>
        <w:tabs>
          <w:tab w:val="left" w:pos="660"/>
          <w:tab w:val="right" w:leader="dot" w:pos="9288"/>
        </w:tabs>
        <w:rPr>
          <w:rFonts w:ascii="Arial" w:eastAsiaTheme="minorEastAsia" w:hAnsi="Arial" w:cs="Arial"/>
          <w:noProof/>
          <w:sz w:val="18"/>
          <w:szCs w:val="22"/>
        </w:rPr>
      </w:pPr>
      <w:hyperlink w:anchor="_Toc125973658" w:history="1">
        <w:r w:rsidR="00EE1A91" w:rsidRPr="005B3F61">
          <w:rPr>
            <w:rStyle w:val="Hipercze"/>
            <w:rFonts w:ascii="Arial" w:hAnsi="Arial" w:cs="Arial"/>
            <w:noProof/>
            <w:sz w:val="20"/>
            <w:highlight w:val="lightGray"/>
          </w:rPr>
          <w:t>22.</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WYMAGANIA DOTYCZ</w:t>
        </w:r>
        <w:r w:rsidR="00EE1A91" w:rsidRPr="005B3F61">
          <w:rPr>
            <w:rStyle w:val="Hipercze"/>
            <w:rFonts w:ascii="Arial" w:eastAsia="TimesNewRoman" w:hAnsi="Arial" w:cs="Arial"/>
            <w:noProof/>
            <w:sz w:val="20"/>
            <w:highlight w:val="lightGray"/>
          </w:rPr>
          <w:t>Ą</w:t>
        </w:r>
        <w:r w:rsidR="00EE1A91" w:rsidRPr="005B3F61">
          <w:rPr>
            <w:rStyle w:val="Hipercze"/>
            <w:rFonts w:ascii="Arial" w:hAnsi="Arial" w:cs="Arial"/>
            <w:noProof/>
            <w:sz w:val="20"/>
            <w:highlight w:val="lightGray"/>
          </w:rPr>
          <w:t>CE ZABEZPIECZENIA NALE</w:t>
        </w:r>
        <w:r w:rsidR="00EE1A91" w:rsidRPr="005B3F61">
          <w:rPr>
            <w:rStyle w:val="Hipercze"/>
            <w:rFonts w:ascii="Arial" w:eastAsia="TimesNewRoman" w:hAnsi="Arial" w:cs="Arial"/>
            <w:noProof/>
            <w:sz w:val="20"/>
            <w:highlight w:val="lightGray"/>
          </w:rPr>
          <w:t>Ż</w:t>
        </w:r>
        <w:r w:rsidR="00EE1A91" w:rsidRPr="005B3F61">
          <w:rPr>
            <w:rStyle w:val="Hipercze"/>
            <w:rFonts w:ascii="Arial" w:hAnsi="Arial" w:cs="Arial"/>
            <w:noProof/>
            <w:sz w:val="20"/>
            <w:highlight w:val="lightGray"/>
          </w:rPr>
          <w:t>YTEGO WYKONANIA UMOWY.</w:t>
        </w:r>
        <w:r w:rsidR="00EE1A9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_Toc125973658 \h </w:instrText>
        </w:r>
        <w:r w:rsidRPr="005B3F61">
          <w:rPr>
            <w:rFonts w:ascii="Arial" w:hAnsi="Arial" w:cs="Arial"/>
            <w:noProof/>
            <w:webHidden/>
            <w:sz w:val="20"/>
          </w:rPr>
        </w:r>
        <w:r w:rsidRPr="005B3F61">
          <w:rPr>
            <w:rFonts w:ascii="Arial" w:hAnsi="Arial" w:cs="Arial"/>
            <w:noProof/>
            <w:webHidden/>
            <w:sz w:val="20"/>
          </w:rPr>
          <w:fldChar w:fldCharType="separate"/>
        </w:r>
        <w:r w:rsidR="00314D67">
          <w:rPr>
            <w:rFonts w:ascii="Arial" w:hAnsi="Arial" w:cs="Arial"/>
            <w:noProof/>
            <w:webHidden/>
            <w:sz w:val="20"/>
          </w:rPr>
          <w:t>19</w:t>
        </w:r>
        <w:r w:rsidRPr="005B3F61">
          <w:rPr>
            <w:rFonts w:ascii="Arial" w:hAnsi="Arial" w:cs="Arial"/>
            <w:noProof/>
            <w:webHidden/>
            <w:sz w:val="20"/>
          </w:rPr>
          <w:fldChar w:fldCharType="end"/>
        </w:r>
      </w:hyperlink>
    </w:p>
    <w:p w:rsidR="005B3F61" w:rsidRPr="005B3F61" w:rsidRDefault="001873A8">
      <w:pPr>
        <w:pStyle w:val="Spistreci1"/>
        <w:tabs>
          <w:tab w:val="left" w:pos="660"/>
          <w:tab w:val="right" w:leader="dot" w:pos="9288"/>
        </w:tabs>
        <w:rPr>
          <w:rFonts w:ascii="Arial" w:eastAsiaTheme="minorEastAsia" w:hAnsi="Arial" w:cs="Arial"/>
          <w:noProof/>
          <w:sz w:val="18"/>
          <w:szCs w:val="22"/>
        </w:rPr>
      </w:pPr>
      <w:hyperlink w:anchor="_Toc125973659" w:history="1">
        <w:r w:rsidR="005B3F61" w:rsidRPr="005B3F61">
          <w:rPr>
            <w:rStyle w:val="Hipercze"/>
            <w:rFonts w:ascii="Arial" w:hAnsi="Arial" w:cs="Arial"/>
            <w:noProof/>
            <w:sz w:val="20"/>
            <w:highlight w:val="lightGray"/>
          </w:rPr>
          <w:t>23.</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INFORMACJE O TREŚCI ZAWIEANEJ UMOWY ORAZ MOŻLIWOŚCI JEJ ZMIANY.</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_Toc125973659 \h </w:instrText>
        </w:r>
        <w:r w:rsidRPr="005B3F61">
          <w:rPr>
            <w:rFonts w:ascii="Arial" w:hAnsi="Arial" w:cs="Arial"/>
            <w:noProof/>
            <w:webHidden/>
            <w:sz w:val="20"/>
          </w:rPr>
        </w:r>
        <w:r w:rsidRPr="005B3F61">
          <w:rPr>
            <w:rFonts w:ascii="Arial" w:hAnsi="Arial" w:cs="Arial"/>
            <w:noProof/>
            <w:webHidden/>
            <w:sz w:val="20"/>
          </w:rPr>
          <w:fldChar w:fldCharType="separate"/>
        </w:r>
        <w:r w:rsidR="00314D67">
          <w:rPr>
            <w:rFonts w:ascii="Arial" w:hAnsi="Arial" w:cs="Arial"/>
            <w:noProof/>
            <w:webHidden/>
            <w:sz w:val="20"/>
          </w:rPr>
          <w:t>20</w:t>
        </w:r>
        <w:r w:rsidRPr="005B3F61">
          <w:rPr>
            <w:rFonts w:ascii="Arial" w:hAnsi="Arial" w:cs="Arial"/>
            <w:noProof/>
            <w:webHidden/>
            <w:sz w:val="20"/>
          </w:rPr>
          <w:fldChar w:fldCharType="end"/>
        </w:r>
      </w:hyperlink>
    </w:p>
    <w:p w:rsidR="005B3F61" w:rsidRPr="005B3F61" w:rsidRDefault="001873A8">
      <w:pPr>
        <w:pStyle w:val="Spistreci1"/>
        <w:tabs>
          <w:tab w:val="left" w:pos="660"/>
          <w:tab w:val="right" w:leader="dot" w:pos="9288"/>
        </w:tabs>
        <w:rPr>
          <w:rFonts w:ascii="Arial" w:eastAsiaTheme="minorEastAsia" w:hAnsi="Arial" w:cs="Arial"/>
          <w:noProof/>
          <w:sz w:val="18"/>
          <w:szCs w:val="22"/>
        </w:rPr>
      </w:pPr>
      <w:hyperlink w:anchor="_Toc125973660" w:history="1">
        <w:r w:rsidR="005B3F61" w:rsidRPr="005B3F61">
          <w:rPr>
            <w:rStyle w:val="Hipercze"/>
            <w:rFonts w:ascii="Arial" w:hAnsi="Arial" w:cs="Arial"/>
            <w:noProof/>
            <w:sz w:val="20"/>
            <w:highlight w:val="lightGray"/>
          </w:rPr>
          <w:t>24.</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POUCZENIE O ŚRODKACH OCHRONY PRAWNEJ PRZYSŁUGUJĄCYCH WYKONAWCY.</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_Toc125973660 \h </w:instrText>
        </w:r>
        <w:r w:rsidRPr="005B3F61">
          <w:rPr>
            <w:rFonts w:ascii="Arial" w:hAnsi="Arial" w:cs="Arial"/>
            <w:noProof/>
            <w:webHidden/>
            <w:sz w:val="20"/>
          </w:rPr>
        </w:r>
        <w:r w:rsidRPr="005B3F61">
          <w:rPr>
            <w:rFonts w:ascii="Arial" w:hAnsi="Arial" w:cs="Arial"/>
            <w:noProof/>
            <w:webHidden/>
            <w:sz w:val="20"/>
          </w:rPr>
          <w:fldChar w:fldCharType="separate"/>
        </w:r>
        <w:r w:rsidR="00314D67">
          <w:rPr>
            <w:rFonts w:ascii="Arial" w:hAnsi="Arial" w:cs="Arial"/>
            <w:noProof/>
            <w:webHidden/>
            <w:sz w:val="20"/>
          </w:rPr>
          <w:t>21</w:t>
        </w:r>
        <w:r w:rsidRPr="005B3F61">
          <w:rPr>
            <w:rFonts w:ascii="Arial" w:hAnsi="Arial" w:cs="Arial"/>
            <w:noProof/>
            <w:webHidden/>
            <w:sz w:val="20"/>
          </w:rPr>
          <w:fldChar w:fldCharType="end"/>
        </w:r>
      </w:hyperlink>
    </w:p>
    <w:p w:rsidR="005B3F61" w:rsidRDefault="001873A8">
      <w:pPr>
        <w:pStyle w:val="Spistreci1"/>
        <w:tabs>
          <w:tab w:val="left" w:pos="660"/>
          <w:tab w:val="right" w:leader="dot" w:pos="9288"/>
        </w:tabs>
        <w:rPr>
          <w:rFonts w:asciiTheme="minorHAnsi" w:eastAsiaTheme="minorEastAsia" w:hAnsiTheme="minorHAnsi" w:cstheme="minorBidi"/>
          <w:noProof/>
          <w:sz w:val="22"/>
          <w:szCs w:val="22"/>
        </w:rPr>
      </w:pPr>
      <w:hyperlink w:anchor="_Toc125973661" w:history="1">
        <w:r w:rsidR="005B3F61" w:rsidRPr="005B3F61">
          <w:rPr>
            <w:rStyle w:val="Hipercze"/>
            <w:rFonts w:ascii="Arial" w:hAnsi="Arial" w:cs="Arial"/>
            <w:noProof/>
            <w:sz w:val="20"/>
          </w:rPr>
          <w:t>25.</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WYKAZ ZAŁĄCZNIKÓW DO SWZ</w:t>
        </w:r>
        <w:r w:rsidR="005B3F61" w:rsidRPr="005B3F61">
          <w:rPr>
            <w:rStyle w:val="Hipercze"/>
            <w:rFonts w:ascii="Arial" w:hAnsi="Arial" w:cs="Arial"/>
            <w:noProof/>
            <w:sz w:val="20"/>
          </w:rPr>
          <w:t>.</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_Toc125973661 \h </w:instrText>
        </w:r>
        <w:r w:rsidRPr="005B3F61">
          <w:rPr>
            <w:rFonts w:ascii="Arial" w:hAnsi="Arial" w:cs="Arial"/>
            <w:noProof/>
            <w:webHidden/>
            <w:sz w:val="20"/>
          </w:rPr>
        </w:r>
        <w:r w:rsidRPr="005B3F61">
          <w:rPr>
            <w:rFonts w:ascii="Arial" w:hAnsi="Arial" w:cs="Arial"/>
            <w:noProof/>
            <w:webHidden/>
            <w:sz w:val="20"/>
          </w:rPr>
          <w:fldChar w:fldCharType="separate"/>
        </w:r>
        <w:r w:rsidR="00314D67">
          <w:rPr>
            <w:rFonts w:ascii="Arial" w:hAnsi="Arial" w:cs="Arial"/>
            <w:noProof/>
            <w:webHidden/>
            <w:sz w:val="20"/>
          </w:rPr>
          <w:t>21</w:t>
        </w:r>
        <w:r w:rsidRPr="005B3F61">
          <w:rPr>
            <w:rFonts w:ascii="Arial" w:hAnsi="Arial" w:cs="Arial"/>
            <w:noProof/>
            <w:webHidden/>
            <w:sz w:val="20"/>
          </w:rPr>
          <w:fldChar w:fldCharType="end"/>
        </w:r>
      </w:hyperlink>
    </w:p>
    <w:p w:rsidR="00EA428B" w:rsidRPr="00311F52" w:rsidRDefault="001873A8">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rsidR="009838C7" w:rsidRPr="00FB67E5" w:rsidRDefault="009838C7" w:rsidP="00FB67E5">
      <w:pPr>
        <w:pStyle w:val="Nagwek1"/>
        <w:rPr>
          <w:highlight w:val="lightGray"/>
        </w:rPr>
      </w:pPr>
      <w:bookmarkStart w:id="3" w:name="_Toc258314242"/>
      <w:bookmarkStart w:id="4" w:name="_Toc125973637"/>
      <w:r w:rsidRPr="00FB67E5">
        <w:rPr>
          <w:highlight w:val="lightGray"/>
        </w:rPr>
        <w:lastRenderedPageBreak/>
        <w:t>Nazwa (firma) oraz adres Zamawiającego</w:t>
      </w:r>
      <w:bookmarkEnd w:id="3"/>
      <w:bookmarkEnd w:id="4"/>
    </w:p>
    <w:p w:rsidR="0000502D" w:rsidRPr="00020372" w:rsidRDefault="0000502D" w:rsidP="00EE1A91">
      <w:pPr>
        <w:pStyle w:val="Tekstpodstawowy"/>
        <w:spacing w:after="0" w:line="276" w:lineRule="auto"/>
        <w:rPr>
          <w:rFonts w:ascii="Arial" w:hAnsi="Arial" w:cs="Arial"/>
          <w:sz w:val="20"/>
          <w:szCs w:val="20"/>
        </w:rPr>
      </w:pPr>
    </w:p>
    <w:p w:rsidR="009838C7" w:rsidRPr="00020372" w:rsidRDefault="00E15C4E" w:rsidP="00EE1A91">
      <w:pPr>
        <w:pStyle w:val="Tekstpodstawowy"/>
        <w:spacing w:after="0" w:line="276" w:lineRule="auto"/>
        <w:rPr>
          <w:rFonts w:ascii="Arial" w:hAnsi="Arial" w:cs="Arial"/>
          <w:b/>
          <w:sz w:val="20"/>
          <w:szCs w:val="20"/>
        </w:rPr>
      </w:pPr>
      <w:r w:rsidRPr="00020372">
        <w:rPr>
          <w:rFonts w:ascii="Arial" w:hAnsi="Arial" w:cs="Arial"/>
          <w:b/>
          <w:sz w:val="20"/>
          <w:szCs w:val="20"/>
        </w:rPr>
        <w:t>Gmina Rabka-Zdrój</w:t>
      </w:r>
    </w:p>
    <w:p w:rsidR="009838C7" w:rsidRPr="00020372" w:rsidRDefault="00E15C4E" w:rsidP="00EE1A91">
      <w:pPr>
        <w:pStyle w:val="Tekstpodstawowy"/>
        <w:spacing w:after="0" w:line="276" w:lineRule="auto"/>
        <w:rPr>
          <w:rFonts w:ascii="Arial" w:hAnsi="Arial" w:cs="Arial"/>
          <w:sz w:val="20"/>
          <w:szCs w:val="20"/>
        </w:rPr>
      </w:pPr>
      <w:r w:rsidRPr="00020372">
        <w:rPr>
          <w:rFonts w:ascii="Arial" w:hAnsi="Arial" w:cs="Arial"/>
          <w:sz w:val="20"/>
          <w:szCs w:val="20"/>
        </w:rPr>
        <w:t>ul. Parkowa</w:t>
      </w:r>
      <w:r w:rsidR="00EE1A91">
        <w:rPr>
          <w:rFonts w:ascii="Arial" w:hAnsi="Arial" w:cs="Arial"/>
          <w:sz w:val="20"/>
          <w:szCs w:val="20"/>
        </w:rPr>
        <w:t xml:space="preserve"> </w:t>
      </w:r>
      <w:r w:rsidRPr="00020372">
        <w:rPr>
          <w:rFonts w:ascii="Arial" w:hAnsi="Arial" w:cs="Arial"/>
          <w:sz w:val="20"/>
          <w:szCs w:val="20"/>
        </w:rPr>
        <w:t>2</w:t>
      </w:r>
    </w:p>
    <w:p w:rsidR="008B60B4" w:rsidRPr="00020372" w:rsidRDefault="00E15C4E" w:rsidP="00EE1A91">
      <w:pPr>
        <w:pStyle w:val="Tekstpodstawowy"/>
        <w:spacing w:after="0" w:line="276" w:lineRule="auto"/>
        <w:rPr>
          <w:rFonts w:ascii="Arial" w:hAnsi="Arial" w:cs="Arial"/>
          <w:sz w:val="20"/>
          <w:szCs w:val="20"/>
        </w:rPr>
      </w:pPr>
      <w:r w:rsidRPr="00020372">
        <w:rPr>
          <w:rFonts w:ascii="Arial" w:hAnsi="Arial" w:cs="Arial"/>
          <w:sz w:val="20"/>
          <w:szCs w:val="20"/>
        </w:rPr>
        <w:t>34-700</w:t>
      </w:r>
      <w:r w:rsidR="00EE1A91">
        <w:rPr>
          <w:rFonts w:ascii="Arial" w:hAnsi="Arial" w:cs="Arial"/>
          <w:sz w:val="20"/>
          <w:szCs w:val="20"/>
        </w:rPr>
        <w:t xml:space="preserve"> </w:t>
      </w:r>
      <w:r w:rsidRPr="00020372">
        <w:rPr>
          <w:rFonts w:ascii="Arial" w:hAnsi="Arial" w:cs="Arial"/>
          <w:sz w:val="20"/>
          <w:szCs w:val="20"/>
        </w:rPr>
        <w:t>Rabka-Zdrój</w:t>
      </w:r>
    </w:p>
    <w:p w:rsidR="0000502D" w:rsidRPr="00020372" w:rsidRDefault="0000502D" w:rsidP="00EE1A91">
      <w:pPr>
        <w:pStyle w:val="Tekstpodstawowy"/>
        <w:spacing w:after="0" w:line="276" w:lineRule="auto"/>
        <w:rPr>
          <w:rFonts w:ascii="Arial" w:hAnsi="Arial" w:cs="Arial"/>
          <w:sz w:val="20"/>
          <w:szCs w:val="20"/>
        </w:rPr>
      </w:pPr>
    </w:p>
    <w:p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Adres do korespondencji:</w:t>
      </w:r>
    </w:p>
    <w:p w:rsidR="00FE3C7F" w:rsidRPr="00020372" w:rsidRDefault="00FE3C7F" w:rsidP="00EE1A91">
      <w:pPr>
        <w:pStyle w:val="Tekstpodstawowy"/>
        <w:spacing w:after="0" w:line="276" w:lineRule="auto"/>
        <w:rPr>
          <w:rFonts w:ascii="Arial" w:hAnsi="Arial" w:cs="Arial"/>
          <w:sz w:val="20"/>
          <w:szCs w:val="20"/>
        </w:rPr>
      </w:pPr>
    </w:p>
    <w:p w:rsidR="00FE3C7F" w:rsidRPr="00020372" w:rsidRDefault="00FE3C7F" w:rsidP="00EE1A91">
      <w:pPr>
        <w:pStyle w:val="Tekstpodstawowy"/>
        <w:spacing w:after="0" w:line="276" w:lineRule="auto"/>
        <w:rPr>
          <w:rFonts w:ascii="Arial" w:hAnsi="Arial" w:cs="Arial"/>
          <w:b/>
          <w:sz w:val="20"/>
          <w:szCs w:val="20"/>
        </w:rPr>
      </w:pPr>
      <w:r w:rsidRPr="00020372">
        <w:rPr>
          <w:rFonts w:ascii="Arial" w:hAnsi="Arial" w:cs="Arial"/>
          <w:b/>
          <w:sz w:val="20"/>
          <w:szCs w:val="20"/>
        </w:rPr>
        <w:t>Urząd Miejski w Rabce-Zdroju</w:t>
      </w:r>
    </w:p>
    <w:p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ul. Parkowa 2 </w:t>
      </w:r>
    </w:p>
    <w:p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34-700 Rabka-Zdrój</w:t>
      </w:r>
    </w:p>
    <w:p w:rsidR="00FE3C7F" w:rsidRPr="00020372" w:rsidRDefault="00FE3C7F" w:rsidP="00EE1A91">
      <w:pPr>
        <w:pStyle w:val="Tekstpodstawowy"/>
        <w:spacing w:after="0" w:line="276" w:lineRule="auto"/>
        <w:rPr>
          <w:rFonts w:ascii="Arial" w:hAnsi="Arial" w:cs="Arial"/>
          <w:sz w:val="20"/>
          <w:szCs w:val="20"/>
        </w:rPr>
      </w:pPr>
    </w:p>
    <w:p w:rsidR="008B60B4" w:rsidRPr="00020372" w:rsidRDefault="008B60B4"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rsidR="008B60B4" w:rsidRPr="00020372" w:rsidRDefault="008B60B4"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rsidR="000E7443" w:rsidRPr="00020372" w:rsidRDefault="00CD3D02" w:rsidP="00EE1A91">
      <w:pPr>
        <w:pStyle w:val="Tekstpodstawowy"/>
        <w:spacing w:after="0" w:line="276" w:lineRule="auto"/>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rsidR="00642650" w:rsidRPr="00020372" w:rsidRDefault="00642650" w:rsidP="00EE1A91">
      <w:pPr>
        <w:pStyle w:val="Tekstpodstawowy"/>
        <w:spacing w:after="0" w:line="276" w:lineRule="auto"/>
        <w:rPr>
          <w:rFonts w:ascii="Arial" w:hAnsi="Arial" w:cs="Arial"/>
          <w:b/>
          <w:sz w:val="20"/>
          <w:szCs w:val="20"/>
        </w:rPr>
      </w:pPr>
    </w:p>
    <w:p w:rsidR="00695190" w:rsidRPr="00D71BE7" w:rsidRDefault="00642650" w:rsidP="00EE1A91">
      <w:pPr>
        <w:pStyle w:val="Tekstpodstawowy"/>
        <w:spacing w:after="0" w:line="276" w:lineRule="auto"/>
        <w:rPr>
          <w:rFonts w:ascii="Arial" w:hAnsi="Arial" w:cs="Arial"/>
          <w:b/>
          <w:sz w:val="20"/>
          <w:szCs w:val="20"/>
        </w:rPr>
      </w:pPr>
      <w:r w:rsidRPr="00D71BE7">
        <w:rPr>
          <w:rFonts w:ascii="Arial" w:hAnsi="Arial" w:cs="Arial"/>
          <w:b/>
          <w:sz w:val="20"/>
          <w:szCs w:val="20"/>
        </w:rPr>
        <w:t>A</w:t>
      </w:r>
      <w:r w:rsidR="000E7443" w:rsidRPr="00D71BE7">
        <w:rPr>
          <w:rFonts w:ascii="Arial" w:hAnsi="Arial" w:cs="Arial"/>
          <w:b/>
          <w:sz w:val="20"/>
          <w:szCs w:val="20"/>
        </w:rPr>
        <w:t>dres strony internetowej</w:t>
      </w:r>
      <w:r w:rsidR="00CD3D02" w:rsidRPr="00D71BE7">
        <w:rPr>
          <w:rFonts w:ascii="Arial" w:hAnsi="Arial" w:cs="Arial"/>
          <w:b/>
          <w:sz w:val="20"/>
          <w:szCs w:val="20"/>
        </w:rPr>
        <w:t xml:space="preserve"> Zamawiającego</w:t>
      </w:r>
      <w:r w:rsidRPr="00D71BE7">
        <w:rPr>
          <w:rFonts w:ascii="Arial" w:hAnsi="Arial" w:cs="Arial"/>
          <w:b/>
          <w:sz w:val="20"/>
          <w:szCs w:val="20"/>
        </w:rPr>
        <w:t xml:space="preserve">, na której </w:t>
      </w:r>
      <w:r w:rsidR="00695190" w:rsidRPr="00D71BE7">
        <w:rPr>
          <w:rFonts w:ascii="Arial" w:hAnsi="Arial" w:cs="Arial"/>
          <w:b/>
          <w:sz w:val="20"/>
          <w:szCs w:val="20"/>
        </w:rPr>
        <w:t xml:space="preserve">jest </w:t>
      </w:r>
      <w:r w:rsidRPr="00D71BE7">
        <w:rPr>
          <w:rFonts w:ascii="Arial" w:hAnsi="Arial" w:cs="Arial"/>
          <w:b/>
          <w:sz w:val="20"/>
          <w:szCs w:val="20"/>
        </w:rPr>
        <w:t>prowadzo</w:t>
      </w:r>
      <w:r w:rsidR="00695190" w:rsidRPr="00D71BE7">
        <w:rPr>
          <w:rFonts w:ascii="Arial" w:hAnsi="Arial" w:cs="Arial"/>
          <w:b/>
          <w:sz w:val="20"/>
          <w:szCs w:val="20"/>
        </w:rPr>
        <w:t>ne postępowanie i na której będą dostępne wszelkie dokumenty związane z prowadzoną procedurą</w:t>
      </w:r>
      <w:r w:rsidR="000E7443" w:rsidRPr="00D71BE7">
        <w:rPr>
          <w:rFonts w:ascii="Arial" w:hAnsi="Arial" w:cs="Arial"/>
          <w:b/>
          <w:sz w:val="20"/>
          <w:szCs w:val="20"/>
        </w:rPr>
        <w:t xml:space="preserve">: </w:t>
      </w:r>
    </w:p>
    <w:p w:rsidR="00695190" w:rsidRPr="00D71BE7" w:rsidRDefault="00695190" w:rsidP="001644FA">
      <w:pPr>
        <w:pStyle w:val="Tekstpodstawowy"/>
        <w:spacing w:after="0" w:line="276" w:lineRule="auto"/>
        <w:ind w:left="360"/>
        <w:rPr>
          <w:rFonts w:ascii="Arial" w:hAnsi="Arial" w:cs="Arial"/>
          <w:b/>
          <w:sz w:val="20"/>
          <w:szCs w:val="20"/>
        </w:rPr>
      </w:pPr>
    </w:p>
    <w:p w:rsidR="009B05F0" w:rsidRPr="00D71BE7" w:rsidRDefault="001873A8" w:rsidP="00850EF7">
      <w:pPr>
        <w:pStyle w:val="Tekstpodstawowy"/>
        <w:spacing w:line="276" w:lineRule="auto"/>
        <w:ind w:left="360"/>
        <w:jc w:val="center"/>
        <w:rPr>
          <w:rFonts w:ascii="Arial" w:hAnsi="Arial" w:cs="Arial"/>
          <w:b/>
          <w:sz w:val="20"/>
          <w:szCs w:val="20"/>
        </w:rPr>
      </w:pPr>
      <w:hyperlink r:id="rId8" w:history="1">
        <w:r w:rsidR="005443C5" w:rsidRPr="00D71BE7">
          <w:rPr>
            <w:rStyle w:val="Hipercze"/>
            <w:rFonts w:ascii="Arial" w:hAnsi="Arial" w:cs="Arial"/>
            <w:b/>
            <w:color w:val="auto"/>
            <w:sz w:val="20"/>
            <w:szCs w:val="20"/>
          </w:rPr>
          <w:t>https://platformazakupowa.pl/pn/rabka</w:t>
        </w:r>
      </w:hyperlink>
    </w:p>
    <w:p w:rsidR="005443C5" w:rsidRPr="00020372" w:rsidRDefault="00233E1A" w:rsidP="00850EF7">
      <w:pPr>
        <w:pStyle w:val="Tekstpodstawowy"/>
        <w:spacing w:line="276" w:lineRule="auto"/>
        <w:ind w:left="360"/>
        <w:jc w:val="center"/>
        <w:rPr>
          <w:rFonts w:ascii="Arial" w:hAnsi="Arial" w:cs="Arial"/>
          <w:color w:val="FF0000"/>
          <w:sz w:val="20"/>
          <w:szCs w:val="20"/>
        </w:rPr>
      </w:pPr>
      <w:r>
        <w:rPr>
          <w:rFonts w:ascii="Arial" w:hAnsi="Arial" w:cs="Arial"/>
          <w:color w:val="FF0000"/>
          <w:sz w:val="20"/>
          <w:szCs w:val="20"/>
        </w:rPr>
        <w:t xml:space="preserve"> </w:t>
      </w:r>
    </w:p>
    <w:p w:rsidR="00625708" w:rsidRPr="00020372" w:rsidRDefault="00625708" w:rsidP="00FB67E5">
      <w:pPr>
        <w:pStyle w:val="Nagwek1"/>
        <w:rPr>
          <w:highlight w:val="lightGray"/>
        </w:rPr>
      </w:pPr>
      <w:bookmarkStart w:id="5" w:name="_Toc125973638"/>
      <w:bookmarkStart w:id="6" w:name="_Toc258314243"/>
      <w:r w:rsidRPr="00020372">
        <w:rPr>
          <w:highlight w:val="lightGray"/>
        </w:rPr>
        <w:t>Ochrona danych osobowych</w:t>
      </w:r>
      <w:bookmarkEnd w:id="5"/>
    </w:p>
    <w:p w:rsidR="00625708" w:rsidRPr="00020372" w:rsidRDefault="00625708" w:rsidP="00FF3713">
      <w:pPr>
        <w:pStyle w:val="Nagwek2"/>
      </w:pPr>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i w sprawie swobodnego przepływu takich danych oraz uchylenia dyrektywy 95/46/WE (ogólne rozporządzenie o ochronie danych) (Dz. Urz. UE L 119 z 04.05.2016, str. 1), dalej „RODO”, informujemy, że: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r>
      <w:r w:rsidRPr="00AC3CB5">
        <w:rPr>
          <w:rFonts w:ascii="Arial" w:eastAsia="Times New Roman" w:hAnsi="Arial" w:cs="Arial"/>
          <w:sz w:val="20"/>
          <w:szCs w:val="20"/>
          <w:lang w:eastAsia="pl-PL"/>
        </w:rPr>
        <w:t xml:space="preserve">w celu </w:t>
      </w:r>
      <w:r w:rsidRPr="00AC3CB5">
        <w:rPr>
          <w:rFonts w:ascii="Arial" w:hAnsi="Arial" w:cs="Arial"/>
          <w:sz w:val="20"/>
          <w:szCs w:val="20"/>
        </w:rPr>
        <w:t xml:space="preserve">związanym z postępowaniem o udzielenie zamówienia publicznego znak sprawy </w:t>
      </w:r>
      <w:r w:rsidR="00500207" w:rsidRPr="00AC3CB5">
        <w:rPr>
          <w:rFonts w:ascii="Arial" w:hAnsi="Arial" w:cs="Arial"/>
          <w:b/>
          <w:sz w:val="20"/>
          <w:szCs w:val="20"/>
        </w:rPr>
        <w:t>IRG.271</w:t>
      </w:r>
      <w:r w:rsidR="00FD22AC">
        <w:rPr>
          <w:rFonts w:ascii="Arial" w:hAnsi="Arial" w:cs="Arial"/>
          <w:b/>
          <w:sz w:val="20"/>
          <w:szCs w:val="20"/>
        </w:rPr>
        <w:t>.24.</w:t>
      </w:r>
      <w:r w:rsidR="00500207" w:rsidRPr="00AC3CB5">
        <w:rPr>
          <w:rFonts w:ascii="Arial" w:hAnsi="Arial" w:cs="Arial"/>
          <w:b/>
          <w:sz w:val="20"/>
          <w:szCs w:val="20"/>
        </w:rPr>
        <w:t>202</w:t>
      </w:r>
      <w:r w:rsidR="00D377A0" w:rsidRPr="00AC3CB5">
        <w:rPr>
          <w:rFonts w:ascii="Arial" w:hAnsi="Arial" w:cs="Arial"/>
          <w:b/>
          <w:sz w:val="20"/>
          <w:szCs w:val="20"/>
        </w:rPr>
        <w:t>3</w:t>
      </w:r>
      <w:r w:rsidR="00500207" w:rsidRPr="00AC3CB5">
        <w:rPr>
          <w:rFonts w:ascii="Arial" w:hAnsi="Arial" w:cs="Arial"/>
          <w:b/>
          <w:sz w:val="20"/>
          <w:szCs w:val="20"/>
        </w:rPr>
        <w:t xml:space="preserve"> </w:t>
      </w:r>
      <w:r w:rsidR="00EE1A91" w:rsidRPr="00EE1A91">
        <w:rPr>
          <w:rFonts w:ascii="Arial" w:hAnsi="Arial" w:cs="Arial"/>
          <w:b/>
          <w:sz w:val="20"/>
          <w:szCs w:val="20"/>
        </w:rPr>
        <w:t>„Rewitalizacja Rynku w Rabce-Zdroju”</w:t>
      </w:r>
      <w:r w:rsidR="00D00A57" w:rsidRPr="00AC3CB5">
        <w:rPr>
          <w:rFonts w:ascii="Arial" w:hAnsi="Arial" w:cs="Arial"/>
          <w:b/>
          <w:sz w:val="20"/>
          <w:szCs w:val="20"/>
        </w:rPr>
        <w:t>,</w:t>
      </w:r>
      <w:r w:rsidR="00500207" w:rsidRPr="00AC3CB5">
        <w:rPr>
          <w:rFonts w:ascii="Arial" w:hAnsi="Arial" w:cs="Arial"/>
          <w:b/>
          <w:sz w:val="20"/>
          <w:szCs w:val="20"/>
        </w:rPr>
        <w:t xml:space="preserve"> </w:t>
      </w:r>
      <w:r w:rsidRPr="00AC3CB5">
        <w:rPr>
          <w:rFonts w:ascii="Arial" w:hAnsi="Arial" w:cs="Arial"/>
          <w:sz w:val="20"/>
          <w:szCs w:val="20"/>
        </w:rPr>
        <w:t>prowadzonym</w:t>
      </w:r>
      <w:r w:rsidRPr="00020372">
        <w:rPr>
          <w:rFonts w:ascii="Arial" w:hAnsi="Arial" w:cs="Arial"/>
          <w:sz w:val="20"/>
          <w:szCs w:val="20"/>
        </w:rPr>
        <w:t xml:space="preserve"> w trybie p</w:t>
      </w:r>
      <w:r w:rsidR="00BA11C4" w:rsidRPr="00020372">
        <w:rPr>
          <w:rFonts w:ascii="Arial" w:hAnsi="Arial" w:cs="Arial"/>
          <w:sz w:val="20"/>
          <w:szCs w:val="20"/>
        </w:rPr>
        <w:t>odstawowym</w:t>
      </w:r>
      <w:r w:rsidRPr="00020372">
        <w:rPr>
          <w:rFonts w:ascii="Arial" w:hAnsi="Arial" w:cs="Arial"/>
          <w:sz w:val="20"/>
          <w:szCs w:val="20"/>
        </w:rPr>
        <w:t>;</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w:t>
      </w:r>
      <w:r w:rsidRPr="00020372">
        <w:rPr>
          <w:rFonts w:ascii="Arial" w:hAnsi="Arial" w:cs="Arial"/>
          <w:sz w:val="20"/>
          <w:szCs w:val="20"/>
        </w:rPr>
        <w:lastRenderedPageBreak/>
        <w:t xml:space="preserve">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9838C7" w:rsidRPr="00020372" w:rsidRDefault="009838C7" w:rsidP="00FB67E5">
      <w:pPr>
        <w:pStyle w:val="Nagwek1"/>
        <w:rPr>
          <w:highlight w:val="lightGray"/>
        </w:rPr>
      </w:pPr>
      <w:bookmarkStart w:id="7" w:name="_Toc125973639"/>
      <w:r w:rsidRPr="00020372">
        <w:rPr>
          <w:highlight w:val="lightGray"/>
        </w:rPr>
        <w:t>Tryb udzielenia zamówienia</w:t>
      </w:r>
      <w:bookmarkEnd w:id="6"/>
      <w:bookmarkEnd w:id="7"/>
    </w:p>
    <w:p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8"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rsidR="00BC6C9D" w:rsidRDefault="00BC6C9D" w:rsidP="00356719">
      <w:pPr>
        <w:spacing w:before="120" w:after="120"/>
        <w:jc w:val="both"/>
        <w:rPr>
          <w:rFonts w:ascii="Arial" w:hAnsi="Arial" w:cs="Arial"/>
          <w:sz w:val="20"/>
          <w:szCs w:val="20"/>
        </w:rPr>
      </w:pPr>
      <w:r w:rsidRPr="00020372">
        <w:rPr>
          <w:rFonts w:ascii="Arial" w:hAnsi="Arial" w:cs="Arial"/>
          <w:sz w:val="20"/>
          <w:szCs w:val="20"/>
        </w:rPr>
        <w:t xml:space="preserve">3.3. Szacunkowa wartość przedmiotowego zamówienia nie przekracza progów unijnych, </w:t>
      </w:r>
      <w:r w:rsidR="00EE5C02">
        <w:rPr>
          <w:rFonts w:ascii="Arial" w:hAnsi="Arial" w:cs="Arial"/>
          <w:sz w:val="20"/>
          <w:szCs w:val="20"/>
        </w:rPr>
        <w:t xml:space="preserve">o </w:t>
      </w:r>
      <w:r w:rsidRPr="00020372">
        <w:rPr>
          <w:rFonts w:ascii="Arial" w:hAnsi="Arial" w:cs="Arial"/>
          <w:sz w:val="20"/>
          <w:szCs w:val="20"/>
        </w:rPr>
        <w:t>których mowa w art. 3 ustawy Pzp.</w:t>
      </w:r>
    </w:p>
    <w:p w:rsidR="00E7105D" w:rsidRPr="00E7105D" w:rsidRDefault="00E7105D" w:rsidP="00E7105D">
      <w:pPr>
        <w:spacing w:before="120" w:after="120"/>
        <w:jc w:val="both"/>
        <w:rPr>
          <w:rFonts w:ascii="Arial" w:hAnsi="Arial" w:cs="Arial"/>
          <w:sz w:val="20"/>
          <w:szCs w:val="20"/>
        </w:rPr>
      </w:pPr>
      <w:r>
        <w:rPr>
          <w:rFonts w:ascii="Arial" w:hAnsi="Arial" w:cs="Arial"/>
          <w:sz w:val="20"/>
          <w:szCs w:val="20"/>
        </w:rPr>
        <w:t xml:space="preserve">3.4. </w:t>
      </w:r>
      <w:r w:rsidRPr="00E7105D">
        <w:rPr>
          <w:rFonts w:ascii="Arial" w:hAnsi="Arial" w:cs="Arial"/>
          <w:sz w:val="20"/>
          <w:szCs w:val="20"/>
        </w:rPr>
        <w:t xml:space="preserve">Niniejsza SWZ </w:t>
      </w:r>
      <w:r>
        <w:rPr>
          <w:rFonts w:ascii="Arial" w:hAnsi="Arial" w:cs="Arial"/>
          <w:sz w:val="20"/>
          <w:szCs w:val="20"/>
        </w:rPr>
        <w:t xml:space="preserve">wraz </w:t>
      </w:r>
      <w:r w:rsidRPr="00E7105D">
        <w:rPr>
          <w:rFonts w:ascii="Arial" w:hAnsi="Arial" w:cs="Arial"/>
          <w:sz w:val="20"/>
          <w:szCs w:val="20"/>
        </w:rPr>
        <w:t xml:space="preserve">z wszystkimi załącznikami oraz ewentualnymi późniejszymi uzupełnieniami stanowi komplet materiałów niezbędnych do przygotowania oferty. </w:t>
      </w:r>
    </w:p>
    <w:p w:rsidR="00E7105D" w:rsidRPr="00020372" w:rsidRDefault="00E7105D" w:rsidP="00E7105D">
      <w:pPr>
        <w:spacing w:before="120" w:after="120"/>
        <w:jc w:val="both"/>
        <w:rPr>
          <w:rFonts w:ascii="Arial" w:hAnsi="Arial" w:cs="Arial"/>
          <w:sz w:val="20"/>
          <w:szCs w:val="20"/>
        </w:rPr>
      </w:pPr>
      <w:r>
        <w:rPr>
          <w:rFonts w:ascii="Arial" w:hAnsi="Arial" w:cs="Arial"/>
          <w:sz w:val="20"/>
          <w:szCs w:val="20"/>
        </w:rPr>
        <w:t>3.5</w:t>
      </w:r>
      <w:r w:rsidRPr="00E7105D">
        <w:rPr>
          <w:rFonts w:ascii="Arial" w:hAnsi="Arial" w:cs="Arial"/>
          <w:sz w:val="20"/>
          <w:szCs w:val="20"/>
        </w:rPr>
        <w:t xml:space="preserve">. Przed </w:t>
      </w:r>
      <w:r>
        <w:rPr>
          <w:rFonts w:ascii="Arial" w:hAnsi="Arial" w:cs="Arial"/>
          <w:sz w:val="20"/>
          <w:szCs w:val="20"/>
        </w:rPr>
        <w:t xml:space="preserve">upływem </w:t>
      </w:r>
      <w:r w:rsidRPr="00E7105D">
        <w:rPr>
          <w:rFonts w:ascii="Arial" w:hAnsi="Arial" w:cs="Arial"/>
          <w:sz w:val="20"/>
          <w:szCs w:val="20"/>
        </w:rPr>
        <w:t>termin</w:t>
      </w:r>
      <w:r w:rsidR="0080685D">
        <w:rPr>
          <w:rFonts w:ascii="Arial" w:hAnsi="Arial" w:cs="Arial"/>
          <w:sz w:val="20"/>
          <w:szCs w:val="20"/>
        </w:rPr>
        <w:t>u</w:t>
      </w:r>
      <w:r w:rsidRPr="00E7105D">
        <w:rPr>
          <w:rFonts w:ascii="Arial" w:hAnsi="Arial" w:cs="Arial"/>
          <w:sz w:val="20"/>
          <w:szCs w:val="20"/>
        </w:rPr>
        <w:t xml:space="preserve"> składania ofert</w:t>
      </w:r>
      <w:r>
        <w:rPr>
          <w:rFonts w:ascii="Arial" w:hAnsi="Arial" w:cs="Arial"/>
          <w:sz w:val="20"/>
          <w:szCs w:val="20"/>
        </w:rPr>
        <w:t xml:space="preserve"> Zamawiający</w:t>
      </w:r>
      <w:r w:rsidRPr="00E7105D">
        <w:rPr>
          <w:rFonts w:ascii="Arial" w:hAnsi="Arial" w:cs="Arial"/>
          <w:sz w:val="20"/>
          <w:szCs w:val="20"/>
        </w:rPr>
        <w:t xml:space="preserve"> </w:t>
      </w:r>
      <w:r>
        <w:rPr>
          <w:rFonts w:ascii="Arial" w:hAnsi="Arial" w:cs="Arial"/>
          <w:sz w:val="20"/>
          <w:szCs w:val="20"/>
        </w:rPr>
        <w:t>zaleca</w:t>
      </w:r>
      <w:r w:rsidR="00EE5C02">
        <w:rPr>
          <w:rFonts w:ascii="Arial" w:hAnsi="Arial" w:cs="Arial"/>
          <w:sz w:val="20"/>
          <w:szCs w:val="20"/>
        </w:rPr>
        <w:t>,</w:t>
      </w:r>
      <w:r>
        <w:rPr>
          <w:rFonts w:ascii="Arial" w:hAnsi="Arial" w:cs="Arial"/>
          <w:sz w:val="20"/>
          <w:szCs w:val="20"/>
        </w:rPr>
        <w:t xml:space="preserve"> aby </w:t>
      </w:r>
      <w:r w:rsidRPr="00E7105D">
        <w:rPr>
          <w:rFonts w:ascii="Arial" w:hAnsi="Arial" w:cs="Arial"/>
          <w:sz w:val="20"/>
          <w:szCs w:val="20"/>
        </w:rPr>
        <w:t xml:space="preserve">Wykonawcy ponownie </w:t>
      </w:r>
      <w:r>
        <w:rPr>
          <w:rFonts w:ascii="Arial" w:hAnsi="Arial" w:cs="Arial"/>
          <w:sz w:val="20"/>
          <w:szCs w:val="20"/>
        </w:rPr>
        <w:t>sprawdzili</w:t>
      </w:r>
      <w:r w:rsidRPr="00E7105D">
        <w:rPr>
          <w:rFonts w:ascii="Arial" w:hAnsi="Arial" w:cs="Arial"/>
          <w:sz w:val="20"/>
          <w:szCs w:val="20"/>
        </w:rPr>
        <w:t xml:space="preserve"> zawartość umieszczonych na stronie internetowej prowadzonego postę</w:t>
      </w:r>
      <w:r>
        <w:rPr>
          <w:rFonts w:ascii="Arial" w:hAnsi="Arial" w:cs="Arial"/>
          <w:sz w:val="20"/>
          <w:szCs w:val="20"/>
        </w:rPr>
        <w:t>powania dokumentów,</w:t>
      </w:r>
      <w:r w:rsidRPr="00E7105D">
        <w:rPr>
          <w:rFonts w:ascii="Arial" w:hAnsi="Arial" w:cs="Arial"/>
          <w:sz w:val="20"/>
          <w:szCs w:val="20"/>
        </w:rPr>
        <w:t xml:space="preserve"> w celu zapoznania się z treścią ewentualnych odpowiedzi lub wyjaśnień, albo innymi wprowadzonymi zmianami.</w:t>
      </w:r>
    </w:p>
    <w:p w:rsidR="00533642" w:rsidRDefault="00533642" w:rsidP="00356719">
      <w:pPr>
        <w:spacing w:before="120" w:after="120"/>
        <w:jc w:val="both"/>
        <w:rPr>
          <w:rFonts w:ascii="Arial" w:hAnsi="Arial" w:cs="Arial"/>
          <w:sz w:val="20"/>
          <w:szCs w:val="20"/>
        </w:rPr>
      </w:pPr>
      <w:r w:rsidRPr="00020372">
        <w:rPr>
          <w:rFonts w:ascii="Arial" w:hAnsi="Arial" w:cs="Arial"/>
          <w:sz w:val="20"/>
          <w:szCs w:val="20"/>
        </w:rPr>
        <w:t>3.</w:t>
      </w:r>
      <w:r w:rsidR="00EE5C02">
        <w:rPr>
          <w:rFonts w:ascii="Arial" w:hAnsi="Arial" w:cs="Arial"/>
          <w:sz w:val="20"/>
          <w:szCs w:val="20"/>
        </w:rPr>
        <w:t>6</w:t>
      </w:r>
      <w:r w:rsidRPr="00020372">
        <w:rPr>
          <w:rFonts w:ascii="Arial" w:hAnsi="Arial" w:cs="Arial"/>
          <w:sz w:val="20"/>
          <w:szCs w:val="20"/>
        </w:rPr>
        <w:t xml:space="preserve">. Zgodnie z art. 310 </w:t>
      </w:r>
      <w:r w:rsidR="002B4013">
        <w:rPr>
          <w:rFonts w:ascii="Arial" w:hAnsi="Arial" w:cs="Arial"/>
          <w:sz w:val="20"/>
          <w:szCs w:val="20"/>
        </w:rPr>
        <w:t>ust.</w:t>
      </w:r>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rsidR="00C63F11" w:rsidRPr="00E32D38" w:rsidRDefault="00C63F11" w:rsidP="00C63F11">
      <w:pPr>
        <w:spacing w:before="120" w:after="120"/>
        <w:jc w:val="both"/>
        <w:rPr>
          <w:rFonts w:ascii="Arial" w:hAnsi="Arial" w:cs="Arial"/>
          <w:b/>
          <w:sz w:val="20"/>
          <w:szCs w:val="20"/>
        </w:rPr>
      </w:pPr>
      <w:r w:rsidRPr="00E32D38">
        <w:rPr>
          <w:rFonts w:ascii="Arial" w:hAnsi="Arial" w:cs="Arial"/>
          <w:b/>
          <w:sz w:val="20"/>
          <w:szCs w:val="20"/>
        </w:rPr>
        <w:t>3.</w:t>
      </w:r>
      <w:r w:rsidR="00EE5C02">
        <w:rPr>
          <w:rFonts w:ascii="Arial" w:hAnsi="Arial" w:cs="Arial"/>
          <w:b/>
          <w:sz w:val="20"/>
          <w:szCs w:val="20"/>
        </w:rPr>
        <w:t>7</w:t>
      </w:r>
      <w:r w:rsidRPr="00E32D38">
        <w:rPr>
          <w:rFonts w:ascii="Arial" w:hAnsi="Arial" w:cs="Arial"/>
          <w:b/>
          <w:sz w:val="20"/>
          <w:szCs w:val="20"/>
        </w:rPr>
        <w:t>. Dokumenty</w:t>
      </w:r>
      <w:r w:rsidR="00600187">
        <w:rPr>
          <w:rFonts w:ascii="Arial" w:hAnsi="Arial" w:cs="Arial"/>
          <w:b/>
          <w:sz w:val="20"/>
          <w:szCs w:val="20"/>
        </w:rPr>
        <w:t xml:space="preserve"> oraz</w:t>
      </w:r>
      <w:r w:rsidRPr="00E32D38">
        <w:rPr>
          <w:rFonts w:ascii="Arial" w:hAnsi="Arial" w:cs="Arial"/>
          <w:b/>
          <w:sz w:val="20"/>
          <w:szCs w:val="20"/>
        </w:rPr>
        <w:t xml:space="preserve"> informacje dot</w:t>
      </w:r>
      <w:r w:rsidR="00600187">
        <w:rPr>
          <w:rFonts w:ascii="Arial" w:hAnsi="Arial" w:cs="Arial"/>
          <w:b/>
          <w:sz w:val="20"/>
          <w:szCs w:val="20"/>
        </w:rPr>
        <w:t>yczące</w:t>
      </w:r>
      <w:r w:rsidRPr="00E32D38">
        <w:rPr>
          <w:rFonts w:ascii="Arial" w:hAnsi="Arial" w:cs="Arial"/>
          <w:b/>
          <w:sz w:val="20"/>
          <w:szCs w:val="20"/>
        </w:rPr>
        <w:t xml:space="preserve"> Rządowego Funduszu </w:t>
      </w:r>
      <w:r w:rsidR="00267F69">
        <w:rPr>
          <w:rFonts w:ascii="Arial" w:hAnsi="Arial" w:cs="Arial"/>
          <w:b/>
          <w:sz w:val="20"/>
          <w:szCs w:val="20"/>
        </w:rPr>
        <w:t>Inwestycji Lokalnych</w:t>
      </w:r>
      <w:r w:rsidRPr="00E32D38">
        <w:rPr>
          <w:rFonts w:ascii="Arial" w:hAnsi="Arial" w:cs="Arial"/>
          <w:b/>
          <w:sz w:val="20"/>
          <w:szCs w:val="20"/>
        </w:rPr>
        <w:t xml:space="preserve"> dostępny jest na stronie internetowej: </w:t>
      </w:r>
      <w:r w:rsidR="00267F69" w:rsidRPr="00267F69">
        <w:rPr>
          <w:rFonts w:ascii="Arial" w:hAnsi="Arial" w:cs="Arial"/>
          <w:b/>
          <w:sz w:val="20"/>
          <w:szCs w:val="20"/>
        </w:rPr>
        <w:t>https://www.gov.pl/web/premier/rzadowy-fundusz-inwestycji-lokalnych</w:t>
      </w:r>
    </w:p>
    <w:p w:rsidR="00EB7871" w:rsidRPr="00020372" w:rsidRDefault="00F23594" w:rsidP="00FB67E5">
      <w:pPr>
        <w:pStyle w:val="Nagwek1"/>
        <w:rPr>
          <w:highlight w:val="lightGray"/>
        </w:rPr>
      </w:pPr>
      <w:bookmarkStart w:id="9" w:name="_Toc125973640"/>
      <w:r w:rsidRPr="00020372">
        <w:rPr>
          <w:highlight w:val="lightGray"/>
        </w:rPr>
        <w:t>Opis przedmiotu zamówienia</w:t>
      </w:r>
      <w:bookmarkEnd w:id="8"/>
      <w:bookmarkEnd w:id="9"/>
    </w:p>
    <w:p w:rsidR="00D657CA" w:rsidRDefault="00D657CA" w:rsidP="00611E41">
      <w:pPr>
        <w:pStyle w:val="Nagwek2"/>
        <w:spacing w:after="0"/>
      </w:pPr>
      <w:r w:rsidRPr="007F13A2">
        <w:t xml:space="preserve">4.1. </w:t>
      </w:r>
      <w:r w:rsidR="00D01AF7" w:rsidRPr="007F13A2">
        <w:t xml:space="preserve">Przedmiotem zamówienia są roboty budowlane związane </w:t>
      </w:r>
      <w:r w:rsidR="005042AC" w:rsidRPr="007F13A2">
        <w:t xml:space="preserve">z </w:t>
      </w:r>
      <w:r w:rsidR="007B545F">
        <w:t xml:space="preserve">rewitalizacją rynku w Rabce – Zdroju. </w:t>
      </w:r>
      <w:r w:rsidR="00111F17">
        <w:t>Zakres realizacji niniejszego zamówienia obejmuje, w szczególności:</w:t>
      </w:r>
    </w:p>
    <w:p w:rsidR="00111F17" w:rsidRDefault="00111F17" w:rsidP="005332BD">
      <w:pPr>
        <w:pStyle w:val="Nagwek2"/>
        <w:spacing w:before="0" w:after="0"/>
      </w:pPr>
      <w:r>
        <w:t xml:space="preserve">− przebudowę placu rynku w Rabce – Zdroju, </w:t>
      </w:r>
    </w:p>
    <w:p w:rsidR="00111F17" w:rsidRDefault="00111F17" w:rsidP="005332BD">
      <w:pPr>
        <w:pStyle w:val="Nagwek2"/>
        <w:spacing w:before="0" w:after="0"/>
      </w:pPr>
      <w:r>
        <w:t>− przebudowę drogi gminnej ul. Rynek w Rabce-Zdroju,</w:t>
      </w:r>
    </w:p>
    <w:p w:rsidR="00111F17" w:rsidRDefault="00111F17" w:rsidP="005332BD">
      <w:pPr>
        <w:pStyle w:val="Nagwek2"/>
        <w:spacing w:before="0" w:after="0"/>
      </w:pPr>
      <w:r>
        <w:t xml:space="preserve">− przebudowę parkingu przy placu rynku, </w:t>
      </w:r>
    </w:p>
    <w:p w:rsidR="00111F17" w:rsidRDefault="00111F17" w:rsidP="005332BD">
      <w:pPr>
        <w:pStyle w:val="Nagwek2"/>
        <w:spacing w:before="0" w:after="0"/>
      </w:pPr>
      <w:r>
        <w:t xml:space="preserve">− przebudowę oświetlenia na placu Rynku oraz ul. Rynek, </w:t>
      </w:r>
    </w:p>
    <w:p w:rsidR="00111F17" w:rsidRDefault="00111F17" w:rsidP="005332BD">
      <w:pPr>
        <w:pStyle w:val="Nagwek2"/>
        <w:spacing w:before="0" w:after="0"/>
      </w:pPr>
      <w:r>
        <w:t xml:space="preserve">− uporządkowanie zieleni, </w:t>
      </w:r>
    </w:p>
    <w:p w:rsidR="00111F17" w:rsidRDefault="00111F17" w:rsidP="005332BD">
      <w:pPr>
        <w:pStyle w:val="Nagwek2"/>
        <w:spacing w:before="0" w:after="0"/>
      </w:pPr>
      <w:r>
        <w:t xml:space="preserve">– nasadzenia kompozycji zieleni, </w:t>
      </w:r>
    </w:p>
    <w:p w:rsidR="00111F17" w:rsidRDefault="00111F17" w:rsidP="005332BD">
      <w:pPr>
        <w:pStyle w:val="Nagwek2"/>
        <w:spacing w:before="0" w:after="0"/>
      </w:pPr>
      <w:r>
        <w:t xml:space="preserve">− zagospodarowanie terenu małą architekturą, </w:t>
      </w:r>
    </w:p>
    <w:p w:rsidR="00111F17" w:rsidRDefault="00111F17" w:rsidP="005332BD">
      <w:pPr>
        <w:pStyle w:val="Nagwek2"/>
        <w:spacing w:before="0" w:after="0"/>
      </w:pPr>
      <w:r>
        <w:t>− budowę kanalizacji deszczowej,</w:t>
      </w:r>
    </w:p>
    <w:p w:rsidR="00111F17" w:rsidRDefault="00111F17" w:rsidP="005332BD">
      <w:pPr>
        <w:pStyle w:val="Nagwek2"/>
        <w:spacing w:before="0" w:after="0"/>
      </w:pPr>
      <w:r>
        <w:t xml:space="preserve">− budowę kanału technologicznego, </w:t>
      </w:r>
    </w:p>
    <w:p w:rsidR="00111F17" w:rsidRDefault="00111F17" w:rsidP="005332BD">
      <w:pPr>
        <w:pStyle w:val="Nagwek2"/>
        <w:spacing w:before="0" w:after="0"/>
      </w:pPr>
      <w:r>
        <w:t xml:space="preserve">− przebudowę sieci kolidujących z inwestycją, </w:t>
      </w:r>
    </w:p>
    <w:p w:rsidR="00111F17" w:rsidRDefault="00111F17" w:rsidP="005332BD">
      <w:pPr>
        <w:pStyle w:val="Nagwek2"/>
        <w:spacing w:before="0" w:after="0"/>
      </w:pPr>
      <w:r>
        <w:t xml:space="preserve">− montaż urządzeń bezpieczeństwa ruchu, </w:t>
      </w:r>
    </w:p>
    <w:p w:rsidR="00111F17" w:rsidRDefault="00111F17" w:rsidP="005332BD">
      <w:pPr>
        <w:pStyle w:val="Nagwek2"/>
        <w:spacing w:before="0" w:after="0"/>
      </w:pPr>
      <w:r>
        <w:t>− prace rozbiórkowe.</w:t>
      </w:r>
    </w:p>
    <w:p w:rsidR="005332BD" w:rsidRDefault="005332BD" w:rsidP="005332BD">
      <w:pPr>
        <w:pStyle w:val="Nagwek2"/>
        <w:spacing w:before="0" w:after="0"/>
      </w:pPr>
    </w:p>
    <w:p w:rsidR="00611E41" w:rsidRPr="00F71D4A" w:rsidRDefault="00611E41" w:rsidP="00AB46CA">
      <w:pPr>
        <w:pStyle w:val="Nagwek3"/>
      </w:pPr>
      <w:r w:rsidRPr="00F71D4A">
        <w:t>4.2. Szczegółowy zakres przedmiotu zamówienia został opisany w dokumentacji projektowej, Specyfikacji Technicznej Wykonania i Odbioru Robót oraz przedmiarach robót stanowiących załączniki do niniejszej SWZ.</w:t>
      </w:r>
    </w:p>
    <w:p w:rsidR="00611E41" w:rsidRPr="00F71D4A" w:rsidRDefault="00611E41" w:rsidP="00AB46CA">
      <w:pPr>
        <w:pStyle w:val="Nagwek3"/>
      </w:pPr>
    </w:p>
    <w:p w:rsidR="00611E41" w:rsidRPr="00332541" w:rsidRDefault="00611E41" w:rsidP="00AB46CA">
      <w:pPr>
        <w:pStyle w:val="Nagwek3"/>
      </w:pPr>
      <w:r w:rsidRPr="00F71D4A">
        <w:t xml:space="preserve">4.3 </w:t>
      </w:r>
      <w:r w:rsidRPr="00332541">
        <w:t xml:space="preserve">Przedmiary Robót zostały zamieszczone jako element pomocniczy z zastrzeżeniem, że mają one jedynie charakter poglądowy i informacyjny oraz należy je traktować w sposób pomocniczy do Dokumentacji projektowej i </w:t>
      </w:r>
      <w:proofErr w:type="spellStart"/>
      <w:r w:rsidRPr="00332541">
        <w:t>STWiOR</w:t>
      </w:r>
      <w:proofErr w:type="spellEnd"/>
      <w:r w:rsidRPr="00332541">
        <w:t xml:space="preserve">, przy określeniu rzeczywistego zakresu robót składających się na przedmiot zamówienia. </w:t>
      </w:r>
    </w:p>
    <w:p w:rsidR="00611E41" w:rsidRPr="00F71D4A" w:rsidRDefault="00611E41" w:rsidP="00AB46CA">
      <w:pPr>
        <w:pStyle w:val="Nagwek3"/>
      </w:pPr>
      <w:r w:rsidRPr="00F71D4A">
        <w:lastRenderedPageBreak/>
        <w:t>4.4. Brak ujęcia w Przedmiarach Robót, robót ujętych projektach budowlanych i w projektach wykonawczych lub różnice w ilościach robót do wykonania ujętych w Przedmiarze Robót w stosunku do projektu budowlanego i projektów wykonawczych oraz różniące się technologie realizacji prac założone w Przedmiarze Robót w stosunku do projektu budowlanego i projektów wykonawczych nie stanowią podstawy do zmiany ceny ryczałtowej.</w:t>
      </w:r>
    </w:p>
    <w:p w:rsidR="00611E41" w:rsidRPr="00F71D4A" w:rsidRDefault="00611E41" w:rsidP="00611E41">
      <w:pPr>
        <w:spacing w:before="120" w:after="120"/>
        <w:jc w:val="both"/>
        <w:rPr>
          <w:rFonts w:ascii="Arial" w:hAnsi="Arial" w:cs="Arial"/>
          <w:bCs/>
          <w:sz w:val="20"/>
          <w:szCs w:val="20"/>
        </w:rPr>
      </w:pPr>
      <w:r w:rsidRPr="00F71D4A">
        <w:rPr>
          <w:rFonts w:ascii="Arial" w:hAnsi="Arial" w:cs="Arial"/>
          <w:bCs/>
          <w:sz w:val="20"/>
          <w:szCs w:val="20"/>
        </w:rPr>
        <w:t>4.</w:t>
      </w:r>
      <w:r w:rsidR="00F71D4A" w:rsidRPr="00F71D4A">
        <w:rPr>
          <w:rFonts w:ascii="Arial" w:hAnsi="Arial" w:cs="Arial"/>
          <w:bCs/>
          <w:sz w:val="20"/>
          <w:szCs w:val="20"/>
        </w:rPr>
        <w:t>5</w:t>
      </w:r>
      <w:r w:rsidRPr="00F71D4A">
        <w:rPr>
          <w:rFonts w:ascii="Arial" w:hAnsi="Arial" w:cs="Arial"/>
          <w:bCs/>
          <w:sz w:val="20"/>
          <w:szCs w:val="20"/>
        </w:rPr>
        <w:t>. Wszystkie roboty należy prowadzić w taki sposób, aby w miarę możliwości nie utrudniać komunikacji oraz nie utrudniać użytkowania przylegających terenów.</w:t>
      </w:r>
    </w:p>
    <w:p w:rsidR="00611E41" w:rsidRPr="00F71D4A" w:rsidRDefault="00611E41" w:rsidP="00611E41">
      <w:pPr>
        <w:spacing w:before="120" w:after="120"/>
        <w:jc w:val="both"/>
        <w:rPr>
          <w:rFonts w:ascii="Arial" w:hAnsi="Arial" w:cs="Arial"/>
          <w:bCs/>
          <w:sz w:val="20"/>
          <w:szCs w:val="20"/>
        </w:rPr>
      </w:pPr>
      <w:r w:rsidRPr="00F71D4A">
        <w:rPr>
          <w:rFonts w:ascii="Arial" w:hAnsi="Arial" w:cs="Arial"/>
          <w:bCs/>
          <w:sz w:val="20"/>
          <w:szCs w:val="20"/>
        </w:rPr>
        <w:t>Podczas prowadzonych prac należy zapewnić dojście i dojazd do terenów przyległych, ograniczając do niezbędnego minimum uciążliwości spowodowane pracami budowlanymi. Ewentualny materiał z rozbiórki zostanie wywieziony przez Wykonawcę z placu budowy na jego koszt.</w:t>
      </w:r>
    </w:p>
    <w:p w:rsidR="00611E41" w:rsidRPr="00F71D4A" w:rsidRDefault="00611E41" w:rsidP="00611E41">
      <w:pPr>
        <w:spacing w:after="160" w:line="254" w:lineRule="auto"/>
        <w:jc w:val="both"/>
        <w:rPr>
          <w:rFonts w:ascii="Arial" w:hAnsi="Arial" w:cs="Arial"/>
          <w:bCs/>
          <w:sz w:val="20"/>
          <w:szCs w:val="20"/>
        </w:rPr>
      </w:pPr>
      <w:r w:rsidRPr="00F71D4A">
        <w:rPr>
          <w:rFonts w:ascii="Arial" w:hAnsi="Arial" w:cs="Arial"/>
          <w:bCs/>
          <w:sz w:val="20"/>
          <w:szCs w:val="20"/>
        </w:rPr>
        <w:t xml:space="preserve">Zamawiający dopuszcza całkowite zamknięcie drogi </w:t>
      </w:r>
      <w:r w:rsidRPr="00F71D4A">
        <w:rPr>
          <w:rFonts w:ascii="Arial" w:hAnsi="Arial" w:cs="Arial"/>
          <w:bCs/>
          <w:sz w:val="20"/>
          <w:szCs w:val="20"/>
          <w:u w:val="single"/>
        </w:rPr>
        <w:t xml:space="preserve">jedynie na czas robót związanych </w:t>
      </w:r>
      <w:r w:rsidRPr="00F71D4A">
        <w:rPr>
          <w:rFonts w:ascii="Arial" w:hAnsi="Arial" w:cs="Arial"/>
          <w:bCs/>
          <w:sz w:val="20"/>
          <w:szCs w:val="20"/>
          <w:u w:val="single"/>
        </w:rPr>
        <w:br/>
        <w:t>z układaniem nawierzchni bitumicznych, z zastrzeżeniem umożliwienia dojazdu służb ratowniczych.</w:t>
      </w:r>
    </w:p>
    <w:p w:rsidR="00611E41" w:rsidRPr="00F71D4A" w:rsidRDefault="00611E41" w:rsidP="00611E41">
      <w:pPr>
        <w:pStyle w:val="Tekstpodstawowy"/>
        <w:jc w:val="both"/>
        <w:rPr>
          <w:rFonts w:ascii="Arial" w:hAnsi="Arial" w:cs="Arial"/>
          <w:bCs/>
          <w:sz w:val="20"/>
          <w:szCs w:val="20"/>
        </w:rPr>
      </w:pPr>
      <w:r w:rsidRPr="00F71D4A">
        <w:rPr>
          <w:rFonts w:ascii="Arial" w:hAnsi="Arial" w:cs="Arial"/>
          <w:bCs/>
          <w:sz w:val="20"/>
          <w:szCs w:val="20"/>
        </w:rPr>
        <w:t xml:space="preserve">Każdorazowe zamknięcie drogi Wykonawca zobowiązany będzie do uzgodnienia </w:t>
      </w:r>
      <w:r w:rsidRPr="00F71D4A">
        <w:rPr>
          <w:rFonts w:ascii="Arial" w:hAnsi="Arial" w:cs="Arial"/>
          <w:bCs/>
          <w:sz w:val="20"/>
          <w:szCs w:val="20"/>
        </w:rPr>
        <w:br/>
        <w:t>z zarządcą drogi, z odpowiednimi służbami oraz poinformowania mieszkańców.</w:t>
      </w:r>
    </w:p>
    <w:p w:rsidR="00611E41" w:rsidRDefault="00FD26AE" w:rsidP="00AB46CA">
      <w:pPr>
        <w:pStyle w:val="Nagwek3"/>
        <w:rPr>
          <w:b/>
        </w:rPr>
      </w:pPr>
      <w:r w:rsidRPr="005332BD">
        <w:t>4.</w:t>
      </w:r>
      <w:r w:rsidR="00F71D4A" w:rsidRPr="00F71D4A">
        <w:t>6</w:t>
      </w:r>
      <w:r w:rsidRPr="00F71D4A">
        <w:t>.</w:t>
      </w:r>
      <w:r w:rsidRPr="005332BD">
        <w:t xml:space="preserve"> </w:t>
      </w:r>
      <w:r w:rsidR="007B545F" w:rsidRPr="005332BD">
        <w:t>Zamawiający n</w:t>
      </w:r>
      <w:r w:rsidR="007B545F" w:rsidRPr="001E3BB3">
        <w:t xml:space="preserve">ie dopuszcza składania ofert częściowych. </w:t>
      </w:r>
    </w:p>
    <w:p w:rsidR="00611E41" w:rsidRDefault="00611E41" w:rsidP="00AB46CA">
      <w:pPr>
        <w:pStyle w:val="Nagwek3"/>
      </w:pPr>
      <w:r>
        <w:t>.</w:t>
      </w:r>
    </w:p>
    <w:p w:rsidR="00FD26AE" w:rsidRPr="005332BD" w:rsidRDefault="00611E41" w:rsidP="00AB46CA">
      <w:pPr>
        <w:pStyle w:val="Nagwek3"/>
      </w:pPr>
      <w:r w:rsidRPr="00F71D4A">
        <w:t>4.</w:t>
      </w:r>
      <w:r w:rsidR="00F71D4A" w:rsidRPr="00F71D4A">
        <w:t>7</w:t>
      </w:r>
      <w:r w:rsidRPr="00F71D4A">
        <w:t xml:space="preserve">. </w:t>
      </w:r>
      <w:r w:rsidR="007B545F" w:rsidRPr="001E3BB3">
        <w:t>Powody niedokonania podziału zamówienia na części:</w:t>
      </w:r>
    </w:p>
    <w:p w:rsidR="005332BD" w:rsidRPr="005332BD" w:rsidRDefault="005332BD" w:rsidP="005332BD">
      <w:pPr>
        <w:pStyle w:val="Nagwek2"/>
        <w:numPr>
          <w:ilvl w:val="0"/>
          <w:numId w:val="34"/>
        </w:numPr>
        <w:spacing w:before="0" w:after="0"/>
        <w:ind w:left="360"/>
      </w:pPr>
      <w:r w:rsidRPr="005332BD">
        <w:t>wykonanie zadania w jednej części jest korzystne dla Zamawiającego z punktu ekonomicznego, tj.</w:t>
      </w:r>
      <w:r>
        <w:t> </w:t>
      </w:r>
      <w:r w:rsidRPr="005332BD">
        <w:t xml:space="preserve">możliwość obniżenia kosztów robót poprzez wykorzystanie potencjału zgromadzonego na placu budowy jednego Wykonawcę, a nie dwóch czy więcej; </w:t>
      </w:r>
    </w:p>
    <w:p w:rsidR="005332BD" w:rsidRPr="005332BD" w:rsidRDefault="005332BD" w:rsidP="005332BD">
      <w:pPr>
        <w:pStyle w:val="Nagwek2"/>
        <w:numPr>
          <w:ilvl w:val="0"/>
          <w:numId w:val="34"/>
        </w:numPr>
        <w:spacing w:before="0" w:after="0"/>
        <w:ind w:left="360"/>
      </w:pPr>
      <w:r w:rsidRPr="005332BD">
        <w:t>wykonanie zadania w przypadku podziału na części, wprowadzi nadmierne trudności techniczne</w:t>
      </w:r>
      <w:r w:rsidR="001E3BB3">
        <w:t xml:space="preserve">, </w:t>
      </w:r>
      <w:r w:rsidRPr="005332BD">
        <w:t>technologiczne</w:t>
      </w:r>
      <w:r w:rsidR="001E3BB3">
        <w:t xml:space="preserve"> i organizacyjne</w:t>
      </w:r>
      <w:r w:rsidRPr="005332BD">
        <w:t xml:space="preserve">, tj. wskazane jest aby roboty wykonywał jeden Wykonawca, ze względu na ściśle </w:t>
      </w:r>
      <w:r w:rsidR="001E3BB3">
        <w:t xml:space="preserve">zintegrowane ze sobą elementy </w:t>
      </w:r>
      <w:r w:rsidR="000955F7">
        <w:t>robót</w:t>
      </w:r>
      <w:r w:rsidRPr="005332BD">
        <w:t xml:space="preserve"> budowlan</w:t>
      </w:r>
      <w:r w:rsidR="000955F7">
        <w:t>ych</w:t>
      </w:r>
      <w:r w:rsidRPr="005332BD">
        <w:t>, stanowiące łącznie jeden element końcowy</w:t>
      </w:r>
      <w:r w:rsidR="001E3BB3">
        <w:t>.</w:t>
      </w:r>
      <w:r w:rsidRPr="005332BD">
        <w:t xml:space="preserve"> </w:t>
      </w:r>
      <w:r w:rsidR="001E3BB3">
        <w:t>Powyższe może utrudnić lub uniemożliwić koordynację wielobranżowych prac prowadzonych przez kilka podmiotów, czego konsekwencją będzie zagrożenie właściwego wykonania zamówienia;</w:t>
      </w:r>
    </w:p>
    <w:p w:rsidR="005332BD" w:rsidRPr="005332BD" w:rsidRDefault="005332BD" w:rsidP="005332BD">
      <w:pPr>
        <w:pStyle w:val="Nagwek2"/>
        <w:numPr>
          <w:ilvl w:val="0"/>
          <w:numId w:val="34"/>
        </w:numPr>
        <w:spacing w:before="0" w:after="0"/>
        <w:ind w:left="360"/>
      </w:pPr>
      <w:r w:rsidRPr="005332BD">
        <w:t>potrzeba skoordynowania działań różnych wykonawców realizujących poszczególne części zamówienia na ograniczonym terenie;</w:t>
      </w:r>
    </w:p>
    <w:p w:rsidR="005332BD" w:rsidRPr="005332BD" w:rsidRDefault="005332BD" w:rsidP="005332BD">
      <w:pPr>
        <w:pStyle w:val="Nagwek2"/>
        <w:numPr>
          <w:ilvl w:val="0"/>
          <w:numId w:val="34"/>
        </w:numPr>
        <w:spacing w:before="0" w:after="0"/>
        <w:ind w:left="360"/>
      </w:pPr>
      <w:r w:rsidRPr="005332BD">
        <w:t xml:space="preserve">udzielona gwarancja na wykonane roboty budowlane, która obejmuje całość robót, brak odpowiedzialności zrzucania odpowiedzialności pomiędzy Wykonawcami; </w:t>
      </w:r>
    </w:p>
    <w:p w:rsidR="005332BD" w:rsidRPr="005332BD" w:rsidRDefault="005332BD" w:rsidP="005332BD">
      <w:pPr>
        <w:pStyle w:val="Nagwek2"/>
        <w:numPr>
          <w:ilvl w:val="0"/>
          <w:numId w:val="34"/>
        </w:numPr>
        <w:spacing w:before="0" w:after="0"/>
        <w:ind w:left="360"/>
      </w:pPr>
      <w:r w:rsidRPr="005332BD">
        <w:t xml:space="preserve">trudność w koordynacji prowadzenia prac w przypadku dwóch lub więcej firm, potrzeba skoordynowania działań mogłaby zagrozić prawidłowej realizacji całości zamówienia; </w:t>
      </w:r>
    </w:p>
    <w:p w:rsidR="005332BD" w:rsidRDefault="005332BD" w:rsidP="005332BD">
      <w:pPr>
        <w:pStyle w:val="Nagwek2"/>
        <w:numPr>
          <w:ilvl w:val="0"/>
          <w:numId w:val="34"/>
        </w:numPr>
        <w:spacing w:before="0" w:after="0"/>
        <w:ind w:left="360"/>
      </w:pPr>
      <w:r w:rsidRPr="005332BD">
        <w:t xml:space="preserve">realizacja w przypadku podziału na mniejsze zakresy robót może spowodować brak zainteresowania wykonaniem zlecenia przez firmy; </w:t>
      </w:r>
    </w:p>
    <w:p w:rsidR="001E3BB3" w:rsidRPr="005332BD" w:rsidRDefault="001E3BB3" w:rsidP="005332BD">
      <w:pPr>
        <w:pStyle w:val="Nagwek2"/>
        <w:numPr>
          <w:ilvl w:val="0"/>
          <w:numId w:val="34"/>
        </w:numPr>
        <w:spacing w:before="0" w:after="0"/>
        <w:ind w:left="360"/>
      </w:pPr>
      <w:r>
        <w:t>Zamawiający działając racjonalnie, poprzez uzyskanie najlepszych efektów z poniesionych nakładów, nie może dopuścić do maksymalnego możliwego rozdrobnienia zamówienia, z uwagi na fakt, że nadmierne rozdrobnienie przedmiotowego zamówienia na części może pociągnąć za sobą negatywne skutki dla Zamawiającego;</w:t>
      </w:r>
    </w:p>
    <w:p w:rsidR="005332BD" w:rsidRPr="005332BD" w:rsidRDefault="005332BD" w:rsidP="005332BD">
      <w:pPr>
        <w:pStyle w:val="Nagwek2"/>
        <w:numPr>
          <w:ilvl w:val="0"/>
          <w:numId w:val="34"/>
        </w:numPr>
        <w:spacing w:before="0" w:after="0"/>
        <w:ind w:left="360"/>
      </w:pPr>
      <w:r w:rsidRPr="005332BD">
        <w:t>zamówienie nie ogranicza udziału sektora małych i średnich przedsiębiorstw.</w:t>
      </w:r>
    </w:p>
    <w:p w:rsidR="00611E41" w:rsidRPr="007F13A2" w:rsidRDefault="00611E41" w:rsidP="00AB46CA">
      <w:pPr>
        <w:pStyle w:val="Nagwek3"/>
      </w:pPr>
    </w:p>
    <w:p w:rsidR="00B40FFE" w:rsidRDefault="00E03097" w:rsidP="00AB46CA">
      <w:pPr>
        <w:pStyle w:val="Nagwek3"/>
      </w:pPr>
      <w:r w:rsidRPr="00020372">
        <w:t>4</w:t>
      </w:r>
      <w:r w:rsidR="00B40FFE" w:rsidRPr="00020372">
        <w:t>.</w:t>
      </w:r>
      <w:r w:rsidR="00F71D4A">
        <w:t>8</w:t>
      </w:r>
      <w:r w:rsidR="00B40FFE" w:rsidRPr="00020372">
        <w:t>. Nazwy i kody określone we Wspólnym Słowniku Zamówień CPV:</w:t>
      </w:r>
      <w:r w:rsidR="003C6F9C">
        <w:t xml:space="preserve"> </w:t>
      </w:r>
    </w:p>
    <w:p w:rsidR="00F71D4A" w:rsidRDefault="00F71D4A" w:rsidP="00A64F4D">
      <w:pPr>
        <w:pStyle w:val="Nagwek3"/>
        <w:jc w:val="left"/>
      </w:pPr>
      <w:r>
        <w:t xml:space="preserve">45100000-8 Przygotowanie terenu pod budowę </w:t>
      </w:r>
    </w:p>
    <w:p w:rsidR="00F71D4A" w:rsidRDefault="00F71D4A" w:rsidP="00A64F4D">
      <w:pPr>
        <w:pStyle w:val="Nagwek3"/>
        <w:jc w:val="left"/>
      </w:pPr>
      <w:r>
        <w:t>45332000-3 Roboty instalacyjne wodne i kanalizacyjne</w:t>
      </w:r>
    </w:p>
    <w:p w:rsidR="00F71D4A" w:rsidRPr="00F71D4A" w:rsidRDefault="00F71D4A" w:rsidP="00A64F4D">
      <w:pPr>
        <w:pStyle w:val="Nagwek3"/>
        <w:jc w:val="left"/>
      </w:pPr>
      <w:r w:rsidRPr="00F71D4A">
        <w:t>45230000-8 Roboty budowlane w zakresie budowy rurociągów, linii komunikacyjnych i elektroenergetycznych, autostrad, dróg, lotnisk i kolei; wyrównywanie terenu</w:t>
      </w:r>
    </w:p>
    <w:p w:rsidR="00F71D4A" w:rsidRDefault="00F71D4A" w:rsidP="00A64F4D">
      <w:pPr>
        <w:pStyle w:val="Nagwek3"/>
        <w:jc w:val="left"/>
      </w:pPr>
      <w:r w:rsidRPr="00F71D4A">
        <w:t>45232300-5</w:t>
      </w:r>
      <w:r>
        <w:t xml:space="preserve"> </w:t>
      </w:r>
      <w:r w:rsidRPr="00F71D4A">
        <w:t>Roboty budowlane i pomocnicze w zakresie linii telefonicznych i ciągów komunikacyjnych</w:t>
      </w:r>
    </w:p>
    <w:p w:rsidR="00F71D4A" w:rsidRDefault="008B13F0" w:rsidP="00A64F4D">
      <w:pPr>
        <w:pStyle w:val="Nagwek3"/>
        <w:jc w:val="left"/>
      </w:pPr>
      <w:r w:rsidRPr="008B13F0">
        <w:t>45232332-8</w:t>
      </w:r>
      <w:r>
        <w:t xml:space="preserve"> </w:t>
      </w:r>
      <w:r w:rsidRPr="008B13F0">
        <w:t>Telekomunikacyjne roboty dodatkowe</w:t>
      </w:r>
    </w:p>
    <w:p w:rsidR="008B13F0" w:rsidRDefault="008B13F0" w:rsidP="00A64F4D">
      <w:pPr>
        <w:pStyle w:val="Nagwek3"/>
        <w:jc w:val="left"/>
      </w:pPr>
      <w:r w:rsidRPr="008B13F0">
        <w:t>45311100-1</w:t>
      </w:r>
      <w:r>
        <w:t xml:space="preserve"> </w:t>
      </w:r>
      <w:r w:rsidRPr="008B13F0">
        <w:t>Roboty w zakresie okablowania elektrycznego</w:t>
      </w:r>
      <w:r>
        <w:br/>
      </w:r>
      <w:r w:rsidRPr="008B13F0">
        <w:t>45311200-2</w:t>
      </w:r>
      <w:r>
        <w:t xml:space="preserve"> </w:t>
      </w:r>
      <w:r w:rsidRPr="008B13F0">
        <w:t>Roboty w zakresie instalacji elektrycznych</w:t>
      </w:r>
    </w:p>
    <w:p w:rsidR="008B13F0" w:rsidRPr="008B13F0" w:rsidRDefault="008B13F0" w:rsidP="00A64F4D">
      <w:pPr>
        <w:pStyle w:val="Nagwek3"/>
        <w:jc w:val="left"/>
      </w:pPr>
      <w:r w:rsidRPr="008B13F0">
        <w:t>45315300-1</w:t>
      </w:r>
      <w:r>
        <w:t xml:space="preserve"> </w:t>
      </w:r>
      <w:r w:rsidRPr="008B13F0">
        <w:t>Instalacje zasilania elektrycznego</w:t>
      </w:r>
    </w:p>
    <w:p w:rsidR="001B131D" w:rsidRPr="001B131D" w:rsidRDefault="001B131D" w:rsidP="00A64F4D">
      <w:pPr>
        <w:pStyle w:val="Nagwek3"/>
        <w:jc w:val="left"/>
      </w:pPr>
      <w:r w:rsidRPr="001B131D">
        <w:t>45317300-5</w:t>
      </w:r>
      <w:r w:rsidR="0089076B">
        <w:t xml:space="preserve"> </w:t>
      </w:r>
      <w:r w:rsidRPr="001B131D">
        <w:t>Elektryczne elektrycznych urządzeń rozdzielczyc</w:t>
      </w:r>
      <w:r>
        <w:t>h</w:t>
      </w:r>
    </w:p>
    <w:p w:rsidR="008B13F0" w:rsidRDefault="008B13F0" w:rsidP="00A64F4D">
      <w:pPr>
        <w:pStyle w:val="Nagwek3"/>
        <w:jc w:val="left"/>
      </w:pPr>
      <w:r w:rsidRPr="001B131D">
        <w:t>45316110-9 Instalowanie urządzeń oświetlenia drogowego</w:t>
      </w:r>
    </w:p>
    <w:p w:rsidR="001B131D" w:rsidRDefault="001B131D" w:rsidP="00A64F4D">
      <w:pPr>
        <w:pStyle w:val="Nagwek3"/>
        <w:jc w:val="left"/>
      </w:pPr>
      <w:r>
        <w:t>45231400-9</w:t>
      </w:r>
      <w:r w:rsidR="00941D13">
        <w:t xml:space="preserve"> </w:t>
      </w:r>
      <w:r w:rsidR="00941D13" w:rsidRPr="00941D13">
        <w:t>Roboty budowlane w zakresie budowy linii energetycznych</w:t>
      </w:r>
    </w:p>
    <w:p w:rsidR="00A05AD8" w:rsidRDefault="00A05AD8" w:rsidP="00A64F4D">
      <w:pPr>
        <w:pStyle w:val="Nagwek3"/>
        <w:jc w:val="left"/>
      </w:pPr>
      <w:r>
        <w:t xml:space="preserve">45200000-9 Roboty budowlane w zakresie wznoszenia kompletnych obiektów budowlanych lub ich części oraz roboty w zakresie inżynierii lądowej i wodnej </w:t>
      </w:r>
    </w:p>
    <w:p w:rsidR="00A05AD8" w:rsidRDefault="00A05AD8" w:rsidP="00A64F4D">
      <w:pPr>
        <w:pStyle w:val="Nagwek3"/>
        <w:jc w:val="left"/>
      </w:pPr>
      <w:r>
        <w:t xml:space="preserve">45314200-3 Instalowanie linii telefonicznych </w:t>
      </w:r>
    </w:p>
    <w:p w:rsidR="00A05AD8" w:rsidRDefault="00A05AD8" w:rsidP="00A64F4D">
      <w:pPr>
        <w:pStyle w:val="Nagwek3"/>
        <w:jc w:val="left"/>
      </w:pPr>
      <w:r>
        <w:t xml:space="preserve">45112700-2 Roboty w zakresie kształtowania terenu </w:t>
      </w:r>
    </w:p>
    <w:p w:rsidR="00A05AD8" w:rsidRDefault="00A05AD8" w:rsidP="00A64F4D">
      <w:pPr>
        <w:pStyle w:val="Nagwek3"/>
        <w:jc w:val="left"/>
      </w:pPr>
      <w:r>
        <w:t xml:space="preserve">45112710-5 Roboty w zakresie kształtowania terenów zielonych </w:t>
      </w:r>
    </w:p>
    <w:p w:rsidR="00A05AD8" w:rsidRDefault="00A05AD8" w:rsidP="00AB46CA">
      <w:pPr>
        <w:pStyle w:val="Nagwek3"/>
      </w:pPr>
      <w:r>
        <w:lastRenderedPageBreak/>
        <w:t xml:space="preserve">77310000-6 Usługi sadzenia roślin oraz utrzymania </w:t>
      </w:r>
      <w:r w:rsidRPr="00F71D4A">
        <w:t>terenów</w:t>
      </w:r>
      <w:r>
        <w:t xml:space="preserve"> zielonych</w:t>
      </w:r>
    </w:p>
    <w:p w:rsidR="00A05AD8" w:rsidRDefault="00A05AD8" w:rsidP="00AB46CA">
      <w:pPr>
        <w:pStyle w:val="Nagwek3"/>
      </w:pPr>
      <w:r>
        <w:t xml:space="preserve">45233140-2 Roboty drogowe </w:t>
      </w:r>
    </w:p>
    <w:p w:rsidR="006E751F" w:rsidRPr="00020372" w:rsidRDefault="00E03097" w:rsidP="006E751F">
      <w:pPr>
        <w:pStyle w:val="Standard"/>
        <w:tabs>
          <w:tab w:val="left" w:pos="5696"/>
        </w:tabs>
        <w:spacing w:before="120" w:after="120"/>
        <w:jc w:val="both"/>
        <w:rPr>
          <w:rFonts w:ascii="Arial" w:hAnsi="Arial" w:cs="Arial"/>
          <w:b/>
        </w:rPr>
      </w:pPr>
      <w:r w:rsidRPr="00020372">
        <w:rPr>
          <w:rFonts w:ascii="Arial" w:hAnsi="Arial" w:cs="Arial"/>
          <w:b/>
        </w:rPr>
        <w:t>4.</w:t>
      </w:r>
      <w:r w:rsidR="00332541">
        <w:rPr>
          <w:rFonts w:ascii="Arial" w:hAnsi="Arial" w:cs="Arial"/>
          <w:b/>
        </w:rPr>
        <w:t>9</w:t>
      </w:r>
      <w:r w:rsidRPr="00020372">
        <w:rPr>
          <w:rFonts w:ascii="Arial" w:hAnsi="Arial" w:cs="Arial"/>
          <w:b/>
        </w:rPr>
        <w:t>.</w:t>
      </w:r>
      <w:r w:rsidRPr="00020372">
        <w:rPr>
          <w:rFonts w:ascii="Arial" w:hAnsi="Arial" w:cs="Arial"/>
        </w:rPr>
        <w:t xml:space="preserve"> </w:t>
      </w:r>
      <w:r w:rsidR="006E751F" w:rsidRPr="00020372">
        <w:rPr>
          <w:rFonts w:ascii="Arial" w:hAnsi="Arial" w:cs="Arial"/>
          <w:b/>
        </w:rPr>
        <w:t xml:space="preserve">Zamawiający przewiduje udzielania zamówień, o których mowa w art. 214 ust. 1 pkt 7 </w:t>
      </w:r>
      <w:r w:rsidR="006E751F" w:rsidRPr="00020372">
        <w:rPr>
          <w:rFonts w:ascii="Arial" w:hAnsi="Arial" w:cs="Arial"/>
          <w:b/>
        </w:rPr>
        <w:br/>
        <w:t>i 8 ustawy Pzp, w kwocie nie przekraczającej 50 % wartości zamówienia podstawowego</w:t>
      </w:r>
      <w:r w:rsidR="00313E20">
        <w:rPr>
          <w:rFonts w:ascii="Arial" w:hAnsi="Arial" w:cs="Arial"/>
          <w:b/>
        </w:rPr>
        <w:t>.</w:t>
      </w:r>
    </w:p>
    <w:p w:rsidR="006E751F" w:rsidRPr="00020372" w:rsidRDefault="006E751F" w:rsidP="006E751F">
      <w:pPr>
        <w:jc w:val="both"/>
        <w:rPr>
          <w:rFonts w:ascii="Arial" w:hAnsi="Arial" w:cs="Arial"/>
          <w:sz w:val="20"/>
          <w:szCs w:val="20"/>
        </w:rPr>
      </w:pPr>
      <w:r w:rsidRPr="00020372">
        <w:rPr>
          <w:rFonts w:ascii="Arial" w:hAnsi="Arial" w:cs="Arial"/>
          <w:sz w:val="20"/>
          <w:szCs w:val="20"/>
        </w:rPr>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rsidR="00B40FFE" w:rsidRPr="00020372" w:rsidRDefault="00E77EB8" w:rsidP="00FF3713">
      <w:pPr>
        <w:pStyle w:val="Nagwek2"/>
      </w:pPr>
      <w:r w:rsidRPr="00020372">
        <w:t>4.</w:t>
      </w:r>
      <w:r w:rsidR="00332541">
        <w:t>10</w:t>
      </w:r>
      <w:r w:rsidRPr="00020372">
        <w:t xml:space="preserve">. </w:t>
      </w:r>
      <w:r w:rsidR="00B40FFE" w:rsidRPr="00020372">
        <w:t xml:space="preserve">Zamawiający zakłada udzielenie przez Wykonawcę co najmniej </w:t>
      </w:r>
      <w:r w:rsidR="001B1F73" w:rsidRPr="00020372">
        <w:rPr>
          <w:b/>
        </w:rPr>
        <w:t>3</w:t>
      </w:r>
      <w:r w:rsidR="00B40FFE" w:rsidRPr="00020372">
        <w:rPr>
          <w:b/>
        </w:rPr>
        <w:t xml:space="preserve"> letniego</w:t>
      </w:r>
      <w:r w:rsidR="00B40FFE" w:rsidRPr="00020372">
        <w:t xml:space="preserve"> okresu gwarancji na wykonane roboty w ramach przedmiotu zamówienia, który to okres może zostać przez Wykonawcę wydłużony o maksymalny punktowany okres </w:t>
      </w:r>
      <w:r w:rsidR="00B40FFE" w:rsidRPr="00020372">
        <w:rPr>
          <w:b/>
        </w:rPr>
        <w:t>3 lata</w:t>
      </w:r>
      <w:r w:rsidR="00472A03" w:rsidRPr="00020372">
        <w:rPr>
          <w:b/>
        </w:rPr>
        <w:t>*</w:t>
      </w:r>
      <w:r w:rsidR="00B40FFE" w:rsidRPr="00020372">
        <w:t>.</w:t>
      </w:r>
    </w:p>
    <w:p w:rsidR="00B40FFE" w:rsidRPr="00020372" w:rsidRDefault="006538A9" w:rsidP="00FF3713">
      <w:pPr>
        <w:pStyle w:val="Nagwek2"/>
      </w:pPr>
      <w:r w:rsidRPr="00020372">
        <w:t>*</w:t>
      </w:r>
      <w:r w:rsidR="00B40FFE" w:rsidRPr="00020372">
        <w:t xml:space="preserve">Oferty zawierające okres dłuższy niż </w:t>
      </w:r>
      <w:r w:rsidR="001B1F73" w:rsidRPr="00020372">
        <w:t>6</w:t>
      </w:r>
      <w:r w:rsidR="00B40FFE" w:rsidRPr="00020372">
        <w:t xml:space="preserve"> lat będą punktowane jak oferty przedstawiające </w:t>
      </w:r>
      <w:r w:rsidR="001B1F73" w:rsidRPr="00020372">
        <w:t>sześcioletni</w:t>
      </w:r>
      <w:r w:rsidR="00B40FFE" w:rsidRPr="00020372">
        <w:t xml:space="preserve"> okres gwarancji.</w:t>
      </w:r>
    </w:p>
    <w:p w:rsidR="00B40FFE" w:rsidRPr="00020372" w:rsidRDefault="006538A9" w:rsidP="00FF3713">
      <w:pPr>
        <w:pStyle w:val="Nagwek2"/>
      </w:pPr>
      <w:r w:rsidRPr="00020372">
        <w:t>4</w:t>
      </w:r>
      <w:r w:rsidR="00332541">
        <w:t>.11</w:t>
      </w:r>
      <w:r w:rsidR="004B4CC6" w:rsidRPr="00020372">
        <w:t>.</w:t>
      </w:r>
      <w:r w:rsidR="00B40FFE" w:rsidRPr="00020372">
        <w:t xml:space="preserve"> W zakresie rękojmi zastosowanie mają przepisy ustawy z dnia 23 kwietnia 1964 r. Kodeks Cywilny (</w:t>
      </w:r>
      <w:proofErr w:type="spellStart"/>
      <w:r w:rsidR="00B40FFE" w:rsidRPr="00020372">
        <w:t>t.j</w:t>
      </w:r>
      <w:proofErr w:type="spellEnd"/>
      <w:r w:rsidR="00B40FFE" w:rsidRPr="00020372">
        <w:t xml:space="preserve">. Dz. U. z </w:t>
      </w:r>
      <w:r w:rsidR="00B1697D" w:rsidRPr="00020372">
        <w:t>202</w:t>
      </w:r>
      <w:r w:rsidR="009F2C54">
        <w:t>2</w:t>
      </w:r>
      <w:r w:rsidR="00266BA4" w:rsidRPr="00020372">
        <w:t xml:space="preserve"> </w:t>
      </w:r>
      <w:r w:rsidR="00B40FFE" w:rsidRPr="00020372">
        <w:t xml:space="preserve">r. poz. </w:t>
      </w:r>
      <w:r w:rsidR="00B1697D" w:rsidRPr="00020372">
        <w:t>1</w:t>
      </w:r>
      <w:r w:rsidR="009F2C54">
        <w:t>360</w:t>
      </w:r>
      <w:r w:rsidR="0017552D" w:rsidRPr="00020372">
        <w:t xml:space="preserve"> </w:t>
      </w:r>
      <w:r w:rsidR="00B40FFE" w:rsidRPr="00020372">
        <w:t xml:space="preserve">z </w:t>
      </w:r>
      <w:proofErr w:type="spellStart"/>
      <w:r w:rsidR="00B40FFE" w:rsidRPr="00020372">
        <w:t>późn</w:t>
      </w:r>
      <w:proofErr w:type="spellEnd"/>
      <w:r w:rsidR="00B40FFE" w:rsidRPr="00020372">
        <w:t>. zm.). Bieg okresu gwarancji i rękojmi rozpocznie się w dniu następnym po podpisaniu przez strony protokołu odbioru końcowego przedmiotu umowy i przejęcia całości robót przez Zamawiającego.</w:t>
      </w:r>
    </w:p>
    <w:p w:rsidR="00B40FFE" w:rsidRDefault="00E77EB8" w:rsidP="00944FEA">
      <w:pPr>
        <w:pStyle w:val="Nagwek2"/>
        <w:spacing w:before="0" w:after="0"/>
      </w:pPr>
      <w:r w:rsidRPr="00020372">
        <w:t>4.</w:t>
      </w:r>
      <w:r w:rsidR="00332541">
        <w:t>12</w:t>
      </w:r>
      <w:r w:rsidRPr="00020372">
        <w:t>.</w:t>
      </w:r>
      <w:r w:rsidR="00B40FFE" w:rsidRPr="00020372">
        <w:t xml:space="preserve"> Wykonawca odpowiada przed Zamawiającym za wady przedmiotu umowy ujawnione</w:t>
      </w:r>
      <w:r w:rsidR="00781F24" w:rsidRPr="00020372">
        <w:t xml:space="preserve"> </w:t>
      </w:r>
      <w:r w:rsidR="00B40FFE" w:rsidRPr="00020372">
        <w:t>w okresie rękojmi i gwarancji lub stwierdzone w toku czynności odbiorowych.</w:t>
      </w:r>
    </w:p>
    <w:p w:rsidR="00944FEA" w:rsidRDefault="00944FEA" w:rsidP="00944FEA">
      <w:pPr>
        <w:pStyle w:val="Nagwek2"/>
        <w:spacing w:before="0"/>
      </w:pPr>
    </w:p>
    <w:p w:rsidR="0015627B" w:rsidRPr="00EC31AB" w:rsidRDefault="00E77EB8" w:rsidP="00FF3713">
      <w:pPr>
        <w:pStyle w:val="Nagwek2"/>
      </w:pPr>
      <w:r w:rsidRPr="00EC31AB">
        <w:rPr>
          <w:highlight w:val="lightGray"/>
        </w:rPr>
        <w:t>5. ZASADA OCENY ROZWIĄZAŃ RÓWNOWAŻNYCH.</w:t>
      </w:r>
    </w:p>
    <w:p w:rsidR="00B40FFE" w:rsidRPr="00020372" w:rsidRDefault="00E26B9C" w:rsidP="00FF3713">
      <w:pPr>
        <w:pStyle w:val="Nagwek2"/>
      </w:pPr>
      <w:r w:rsidRPr="00020372">
        <w:t>5</w:t>
      </w:r>
      <w:r w:rsidR="0015627B" w:rsidRPr="00020372">
        <w:t xml:space="preserve">.1. </w:t>
      </w:r>
      <w:r w:rsidR="00B40FFE" w:rsidRPr="00020372">
        <w:t xml:space="preserve">Przedmiot zamówienia został opisany zgodnie z art. </w:t>
      </w:r>
      <w:r w:rsidR="00D01F23" w:rsidRPr="00020372">
        <w:t>99</w:t>
      </w:r>
      <w:r w:rsidR="00B40FFE" w:rsidRPr="00020372">
        <w:t xml:space="preserve"> ustawy Pzp, jednakże Zamawiający informuje, że ilekroć w opisie przedmiotu zamówienia, w </w:t>
      </w:r>
      <w:r w:rsidR="00B87CD0" w:rsidRPr="00020372">
        <w:t>D</w:t>
      </w:r>
      <w:r w:rsidR="00B40FFE" w:rsidRPr="00020372">
        <w:t xml:space="preserve">okumentacji </w:t>
      </w:r>
      <w:r w:rsidR="00B87CD0" w:rsidRPr="00020372">
        <w:t>P</w:t>
      </w:r>
      <w:r w:rsidR="00B40FFE" w:rsidRPr="00020372">
        <w:t>rojektowej</w:t>
      </w:r>
      <w:r w:rsidR="00B87CD0" w:rsidRPr="00020372">
        <w:t>, Wykonawczej</w:t>
      </w:r>
      <w:r w:rsidR="00B40FFE" w:rsidRPr="00020372">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t>Z</w:t>
      </w:r>
      <w:r w:rsidR="00B40FFE" w:rsidRPr="00020372">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rsidR="00B40FFE" w:rsidRPr="00020372" w:rsidRDefault="003E5B8C" w:rsidP="00FF3713">
      <w:pPr>
        <w:pStyle w:val="Nagwek2"/>
      </w:pPr>
      <w:r w:rsidRPr="00020372">
        <w:t>5</w:t>
      </w:r>
      <w:r w:rsidR="00B40FFE" w:rsidRPr="00020372">
        <w:t>.</w:t>
      </w:r>
      <w:r w:rsidR="0015627B" w:rsidRPr="00020372">
        <w:t>2.</w:t>
      </w:r>
      <w:r w:rsidR="00B40FFE" w:rsidRPr="00020372">
        <w:t xml:space="preserve"> Zasady oceny rozwiązań równoważnych w niniejszym postępowaniu obejmuje zakres badania </w:t>
      </w:r>
      <w:r w:rsidR="005331E5" w:rsidRPr="00020372">
        <w:br/>
      </w:r>
      <w:r w:rsidR="00B40FFE" w:rsidRPr="00020372">
        <w:t xml:space="preserve">i oceny ofert, gdzie niewypełnienie wszystkich elementów tego opisu może być podstawą do odrzucenia oferty zgodnie z art. </w:t>
      </w:r>
      <w:r w:rsidR="00CF1695" w:rsidRPr="00020372">
        <w:t>226</w:t>
      </w:r>
      <w:r w:rsidR="00B40FFE" w:rsidRPr="00020372">
        <w:t xml:space="preserve"> ust. 1 pkt. </w:t>
      </w:r>
      <w:r w:rsidR="00CF1695" w:rsidRPr="00020372">
        <w:t>5</w:t>
      </w:r>
      <w:r w:rsidR="00B40FFE" w:rsidRPr="00020372">
        <w:t xml:space="preserve"> ustawy Pzp.</w:t>
      </w:r>
    </w:p>
    <w:p w:rsidR="00B40FFE" w:rsidRPr="00020372" w:rsidRDefault="00B4482E" w:rsidP="00FF3713">
      <w:pPr>
        <w:pStyle w:val="Nagwek2"/>
      </w:pPr>
      <w:r w:rsidRPr="00020372">
        <w:t>5</w:t>
      </w:r>
      <w:r w:rsidR="00B40FFE" w:rsidRPr="00020372">
        <w:t>.</w:t>
      </w:r>
      <w:r w:rsidR="0015627B" w:rsidRPr="00020372">
        <w:t>3.</w:t>
      </w:r>
      <w:r w:rsidR="00B40FFE" w:rsidRPr="00020372">
        <w:t xml:space="preserve"> Podobna zasada obowiązuje w przypadkach, gdy w opisie przedmiotu zamówienia zostały powadzone odniesienia do norm, europejskich ocen technicznych, aprobat, specyfikacji technicznych </w:t>
      </w:r>
      <w:r w:rsidR="00386CAB">
        <w:br/>
      </w:r>
      <w:r w:rsidR="00B40FFE" w:rsidRPr="00020372">
        <w:t xml:space="preserve">i systemów referencji technicznych, o których mowa w art. </w:t>
      </w:r>
      <w:r w:rsidR="009F0280" w:rsidRPr="00020372">
        <w:t>101</w:t>
      </w:r>
      <w:r w:rsidR="00B40FFE" w:rsidRPr="00020372">
        <w:t xml:space="preserve"> ust. 1 pkt 2 i ust. 3 ustawy Pzp.</w:t>
      </w:r>
    </w:p>
    <w:p w:rsidR="00B40FFE" w:rsidRPr="00020372" w:rsidRDefault="00B4482E" w:rsidP="00FF3713">
      <w:pPr>
        <w:pStyle w:val="Nagwek2"/>
      </w:pPr>
      <w:r w:rsidRPr="00020372">
        <w:t>5</w:t>
      </w:r>
      <w:r w:rsidR="00B40FFE" w:rsidRPr="00020372">
        <w:t>.</w:t>
      </w:r>
      <w:r w:rsidR="0015627B" w:rsidRPr="00020372">
        <w:t>4.</w:t>
      </w:r>
      <w:r w:rsidR="00B40FFE" w:rsidRPr="00020372">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020372" w:rsidRDefault="00B4482E" w:rsidP="00FF3713">
      <w:pPr>
        <w:pStyle w:val="Nagwek2"/>
      </w:pPr>
      <w:r w:rsidRPr="00020372">
        <w:t>5</w:t>
      </w:r>
      <w:r w:rsidR="00EB66ED" w:rsidRPr="00020372">
        <w:t xml:space="preserve">.5. </w:t>
      </w:r>
      <w:r w:rsidR="00B40FFE" w:rsidRPr="00020372">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t>u do tego wymaganego zapisami S</w:t>
      </w:r>
      <w:r w:rsidR="00B40FFE" w:rsidRPr="00020372">
        <w:t xml:space="preserve">WZ. </w:t>
      </w:r>
    </w:p>
    <w:p w:rsidR="00B40FFE" w:rsidRDefault="00B4482E" w:rsidP="00FF3713">
      <w:pPr>
        <w:pStyle w:val="Nagwek2"/>
      </w:pPr>
      <w:r w:rsidRPr="00020372">
        <w:t>5</w:t>
      </w:r>
      <w:r w:rsidR="00EB66ED" w:rsidRPr="00020372">
        <w:t xml:space="preserve">.6. </w:t>
      </w:r>
      <w:r w:rsidR="00B40FFE" w:rsidRPr="00020372">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br/>
      </w:r>
      <w:r w:rsidR="00B40FFE" w:rsidRPr="00020372">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020372" w:rsidRDefault="00730664" w:rsidP="00FB67E5">
      <w:pPr>
        <w:pStyle w:val="Nagwek1"/>
        <w:rPr>
          <w:highlight w:val="lightGray"/>
        </w:rPr>
      </w:pPr>
      <w:bookmarkStart w:id="10" w:name="_Toc125973641"/>
      <w:bookmarkStart w:id="11" w:name="_Toc512324677"/>
      <w:r w:rsidRPr="00020372">
        <w:rPr>
          <w:highlight w:val="lightGray"/>
        </w:rPr>
        <w:lastRenderedPageBreak/>
        <w:t>WIZJA LOKALNA</w:t>
      </w:r>
      <w:bookmarkEnd w:id="10"/>
    </w:p>
    <w:p w:rsidR="00730664" w:rsidRPr="00020372" w:rsidRDefault="00730664" w:rsidP="00FF3713">
      <w:pPr>
        <w:pStyle w:val="Nagwek2"/>
      </w:pPr>
      <w:r w:rsidRPr="00020372">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020372" w:rsidRDefault="00ED486E" w:rsidP="00FB67E5">
      <w:pPr>
        <w:pStyle w:val="Nagwek1"/>
        <w:rPr>
          <w:highlight w:val="lightGray"/>
        </w:rPr>
      </w:pPr>
      <w:bookmarkStart w:id="12" w:name="_Toc125973642"/>
      <w:r w:rsidRPr="00020372">
        <w:rPr>
          <w:highlight w:val="lightGray"/>
        </w:rPr>
        <w:t>PODWYKONAWSTWO</w:t>
      </w:r>
      <w:bookmarkEnd w:id="12"/>
    </w:p>
    <w:p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020372" w:rsidRDefault="00B40FFE" w:rsidP="00FB67E5">
      <w:pPr>
        <w:pStyle w:val="Nagwek1"/>
        <w:rPr>
          <w:highlight w:val="lightGray"/>
        </w:rPr>
      </w:pPr>
      <w:bookmarkStart w:id="13" w:name="_Toc512324678"/>
      <w:bookmarkStart w:id="14" w:name="_Toc125973643"/>
      <w:bookmarkEnd w:id="11"/>
      <w:r w:rsidRPr="00020372">
        <w:rPr>
          <w:highlight w:val="lightGray"/>
        </w:rPr>
        <w:t>INNE POSTANOWIENIA:</w:t>
      </w:r>
      <w:bookmarkEnd w:id="13"/>
      <w:bookmarkEnd w:id="14"/>
    </w:p>
    <w:p w:rsidR="00BB0719" w:rsidRPr="00020372" w:rsidRDefault="004D5124" w:rsidP="00FF3713">
      <w:pPr>
        <w:pStyle w:val="Nagwek2"/>
      </w:pPr>
      <w:r w:rsidRPr="00020372">
        <w:t>7</w:t>
      </w:r>
      <w:r w:rsidR="00B40FFE" w:rsidRPr="00020372">
        <w:t>.</w:t>
      </w:r>
      <w:r w:rsidR="00937A8F" w:rsidRPr="00020372">
        <w:t>1</w:t>
      </w:r>
      <w:r w:rsidR="00B40FFE" w:rsidRPr="00020372">
        <w:t xml:space="preserve">. </w:t>
      </w:r>
      <w:r w:rsidR="00BB0719" w:rsidRPr="00020372">
        <w:t>Zamawiający nie dopuszcza składania ofert wariantowych oraz w postaci katalogów elektronicznych.</w:t>
      </w:r>
    </w:p>
    <w:p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w:t>
      </w:r>
      <w:r w:rsidR="00A01BA8">
        <w:rPr>
          <w:rFonts w:ascii="Arial" w:hAnsi="Arial" w:cs="Arial"/>
          <w:sz w:val="20"/>
          <w:szCs w:val="20"/>
        </w:rPr>
        <w:t>2</w:t>
      </w:r>
      <w:r w:rsidR="00BA0858" w:rsidRPr="00020372">
        <w:rPr>
          <w:rFonts w:ascii="Arial" w:hAnsi="Arial" w:cs="Arial"/>
          <w:sz w:val="20"/>
          <w:szCs w:val="20"/>
        </w:rPr>
        <w:t xml:space="preserve"> r. poz. </w:t>
      </w:r>
      <w:r w:rsidR="00E75FE1" w:rsidRPr="00020372">
        <w:rPr>
          <w:rFonts w:ascii="Arial" w:hAnsi="Arial" w:cs="Arial"/>
          <w:sz w:val="20"/>
          <w:szCs w:val="20"/>
        </w:rPr>
        <w:t>1</w:t>
      </w:r>
      <w:r w:rsidR="00A01BA8">
        <w:rPr>
          <w:rFonts w:ascii="Arial" w:hAnsi="Arial" w:cs="Arial"/>
          <w:sz w:val="20"/>
          <w:szCs w:val="20"/>
        </w:rPr>
        <w:t>51</w:t>
      </w:r>
      <w:r w:rsidR="00E75FE1" w:rsidRPr="00020372">
        <w:rPr>
          <w:rFonts w:ascii="Arial" w:hAnsi="Arial" w:cs="Arial"/>
          <w:sz w:val="20"/>
          <w:szCs w:val="20"/>
        </w:rPr>
        <w:t xml:space="preserve">0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rsidR="00EB0FA3" w:rsidRPr="00020372" w:rsidRDefault="00BA0858" w:rsidP="00FF3713">
      <w:pPr>
        <w:pStyle w:val="Nagwek2"/>
      </w:pPr>
      <w:r w:rsidRPr="00020372">
        <w:t>1)</w:t>
      </w:r>
      <w:r w:rsidR="004D5124" w:rsidRPr="00020372">
        <w:t xml:space="preserve"> </w:t>
      </w:r>
      <w:r w:rsidR="00F14B06" w:rsidRPr="00020372">
        <w:t>osoby, które wykonywać będą bezpośrednio czynności związane z wykonywaniem robót, czyli pracownicy fizyczni, wymóg ten nie dotyczy m.in. osób kierujących robotami budowlanymi.</w:t>
      </w:r>
    </w:p>
    <w:p w:rsidR="00450E82" w:rsidRDefault="003B13FC" w:rsidP="00FF3713">
      <w:pPr>
        <w:pStyle w:val="Nagwek2"/>
        <w:rPr>
          <w:lang w:eastAsia="en-US"/>
        </w:rPr>
      </w:pPr>
      <w:r w:rsidRPr="00020372">
        <w:t>D</w:t>
      </w:r>
      <w:r w:rsidR="00EB0FA3" w:rsidRPr="00020372">
        <w:t xml:space="preserve">o </w:t>
      </w:r>
      <w:r w:rsidR="00DA3EEA" w:rsidRPr="00020372">
        <w:t xml:space="preserve">czynności związanych z wykonywaniem </w:t>
      </w:r>
      <w:r w:rsidR="00EB0FA3" w:rsidRPr="00020372">
        <w:t xml:space="preserve">robót należy zaliczyć </w:t>
      </w:r>
      <w:r w:rsidR="00B97F6F" w:rsidRPr="0073007D">
        <w:t xml:space="preserve">wykonanie: </w:t>
      </w:r>
      <w:r w:rsidR="00623939" w:rsidRPr="0073007D">
        <w:t xml:space="preserve">tj. </w:t>
      </w:r>
      <w:r w:rsidR="0073007D" w:rsidRPr="0073007D">
        <w:rPr>
          <w:lang w:eastAsia="en-US"/>
        </w:rPr>
        <w:t>roboty</w:t>
      </w:r>
      <w:r w:rsidR="0073007D" w:rsidRPr="00743D4B">
        <w:rPr>
          <w:lang w:eastAsia="en-US"/>
        </w:rPr>
        <w:t xml:space="preserve"> przygotowawcze, </w:t>
      </w:r>
      <w:r w:rsidR="00450E82" w:rsidRPr="00743D4B">
        <w:rPr>
          <w:lang w:eastAsia="en-US"/>
        </w:rPr>
        <w:t>roboty rozbiórkowe,</w:t>
      </w:r>
      <w:r w:rsidR="00450E82">
        <w:rPr>
          <w:lang w:eastAsia="en-US"/>
        </w:rPr>
        <w:t xml:space="preserve"> </w:t>
      </w:r>
      <w:r w:rsidR="00450E82" w:rsidRPr="00743D4B">
        <w:rPr>
          <w:lang w:eastAsia="en-US"/>
        </w:rPr>
        <w:t xml:space="preserve">roboty ziemne, </w:t>
      </w:r>
      <w:r w:rsidR="00450E82">
        <w:rPr>
          <w:lang w:eastAsia="en-US"/>
        </w:rPr>
        <w:t>roboty związane z przebudową placu</w:t>
      </w:r>
      <w:r w:rsidR="00450E82" w:rsidRPr="00743D4B">
        <w:rPr>
          <w:lang w:eastAsia="en-US"/>
        </w:rPr>
        <w:t xml:space="preserve">, </w:t>
      </w:r>
      <w:r w:rsidR="00450E82">
        <w:rPr>
          <w:lang w:eastAsia="en-US"/>
        </w:rPr>
        <w:t xml:space="preserve">drogi gminnej, parkingu i oświetlenia, </w:t>
      </w:r>
      <w:r w:rsidR="00450E82" w:rsidRPr="00743D4B">
        <w:rPr>
          <w:lang w:eastAsia="en-US"/>
        </w:rPr>
        <w:t>przebudowa</w:t>
      </w:r>
      <w:r w:rsidR="00450E82">
        <w:rPr>
          <w:lang w:eastAsia="en-US"/>
        </w:rPr>
        <w:t xml:space="preserve"> </w:t>
      </w:r>
      <w:r w:rsidR="00450E82">
        <w:t>sieci kolidujących z inwestycją, budowa kanału technologicznego</w:t>
      </w:r>
      <w:r w:rsidR="00925CE2">
        <w:t>, budowa</w:t>
      </w:r>
      <w:r w:rsidR="00450E82" w:rsidRPr="00450E82">
        <w:rPr>
          <w:lang w:eastAsia="en-US"/>
        </w:rPr>
        <w:t xml:space="preserve"> </w:t>
      </w:r>
      <w:r w:rsidR="00450E82" w:rsidRPr="00743D4B">
        <w:rPr>
          <w:lang w:eastAsia="en-US"/>
        </w:rPr>
        <w:t>kanalizacj</w:t>
      </w:r>
      <w:r w:rsidR="00450E82">
        <w:rPr>
          <w:lang w:eastAsia="en-US"/>
        </w:rPr>
        <w:t>i</w:t>
      </w:r>
      <w:r w:rsidR="00450E82" w:rsidRPr="00743D4B">
        <w:rPr>
          <w:lang w:eastAsia="en-US"/>
        </w:rPr>
        <w:t xml:space="preserve"> deszczow</w:t>
      </w:r>
      <w:r w:rsidR="00450E82">
        <w:rPr>
          <w:lang w:eastAsia="en-US"/>
        </w:rPr>
        <w:t>ej</w:t>
      </w:r>
      <w:r w:rsidR="00450E82" w:rsidRPr="00743D4B">
        <w:rPr>
          <w:lang w:eastAsia="en-US"/>
        </w:rPr>
        <w:t>,</w:t>
      </w:r>
      <w:r w:rsidR="00450E82">
        <w:rPr>
          <w:lang w:eastAsia="en-US"/>
        </w:rPr>
        <w:t xml:space="preserve"> prace związane z uporządkowaniem zieleni</w:t>
      </w:r>
      <w:r w:rsidR="00925CE2">
        <w:rPr>
          <w:lang w:eastAsia="en-US"/>
        </w:rPr>
        <w:t xml:space="preserve">, </w:t>
      </w:r>
      <w:r w:rsidR="00450E82">
        <w:rPr>
          <w:lang w:eastAsia="en-US"/>
        </w:rPr>
        <w:t>zagospodarowanie</w:t>
      </w:r>
      <w:r w:rsidR="00183688">
        <w:rPr>
          <w:lang w:eastAsia="en-US"/>
        </w:rPr>
        <w:t>m</w:t>
      </w:r>
      <w:r w:rsidR="00450E82">
        <w:rPr>
          <w:lang w:eastAsia="en-US"/>
        </w:rPr>
        <w:t xml:space="preserve"> terenu małą architekturą, montaż urządzeń bezpieczeństwa ruchu, itp. </w:t>
      </w:r>
    </w:p>
    <w:p w:rsidR="00E07F1B" w:rsidRPr="00020372" w:rsidRDefault="00E07F1B" w:rsidP="00FF3713">
      <w:pPr>
        <w:pStyle w:val="Nagwek2"/>
        <w:rPr>
          <w:color w:val="FF0000"/>
        </w:rPr>
      </w:pPr>
      <w:r w:rsidRPr="00020372">
        <w:t xml:space="preserve">Szczegółowy sposób weryfikacji zatrudnienia osób, o których mowa w art. 95 ust. 1 ustawy PZP, uprawnienia Zamawiającego w zakresie kontroli spełniania przez Wykonawcę wymagań, związanych </w:t>
      </w:r>
      <w:r w:rsidR="00A46F18">
        <w:br/>
      </w:r>
      <w:r w:rsidRPr="00020372">
        <w:t xml:space="preserve">z zatrudnieniem osób, o których mowa  w art. 95 ust. 1 ustawy PZP, oraz sankcji z tytułu niespełnienia tych wymagań zawarte są we wzorze umowy – </w:t>
      </w:r>
      <w:r w:rsidRPr="00814714">
        <w:rPr>
          <w:b/>
        </w:rPr>
        <w:t xml:space="preserve">stanowiącym </w:t>
      </w:r>
      <w:r w:rsidR="0071351B" w:rsidRPr="00814714">
        <w:rPr>
          <w:b/>
        </w:rPr>
        <w:t>załącznik nr 7</w:t>
      </w:r>
      <w:r w:rsidRPr="00814714">
        <w:rPr>
          <w:b/>
        </w:rPr>
        <w:t xml:space="preserve"> do SWZ</w:t>
      </w:r>
      <w:r w:rsidRPr="00020372">
        <w:t>.</w:t>
      </w:r>
    </w:p>
    <w:p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 xml:space="preserve">Zamawiający nie określa dodatkowych wymagań związanych z zatrudnianiem osób, o których mowa w art. 96 ust. 2 </w:t>
      </w:r>
      <w:proofErr w:type="spellStart"/>
      <w:r w:rsidR="00BA0858" w:rsidRPr="00020372">
        <w:rPr>
          <w:rFonts w:ascii="Arial" w:hAnsi="Arial" w:cs="Arial"/>
          <w:sz w:val="20"/>
          <w:szCs w:val="20"/>
        </w:rPr>
        <w:t>pkt</w:t>
      </w:r>
      <w:proofErr w:type="spellEnd"/>
      <w:r w:rsidR="00BA0858" w:rsidRPr="00020372">
        <w:rPr>
          <w:rFonts w:ascii="Arial" w:hAnsi="Arial" w:cs="Arial"/>
          <w:sz w:val="20"/>
          <w:szCs w:val="20"/>
        </w:rPr>
        <w:t xml:space="preserve"> 2 ustawy Pzp.</w:t>
      </w:r>
    </w:p>
    <w:p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rsidR="00F47A56" w:rsidRPr="00020372" w:rsidRDefault="00730CD4" w:rsidP="00FF3713">
      <w:pPr>
        <w:pStyle w:val="Nagwek2"/>
      </w:pPr>
      <w:r w:rsidRPr="00020372">
        <w:t>7</w:t>
      </w:r>
      <w:r w:rsidR="00F71F37" w:rsidRPr="00020372">
        <w:t>.</w:t>
      </w:r>
      <w:r w:rsidR="00744859" w:rsidRPr="00020372">
        <w:t>7</w:t>
      </w:r>
      <w:r w:rsidR="00F71F37" w:rsidRPr="00020372">
        <w:t>. Zamawiający nie przewiduje zawarcia umowy ramowej.</w:t>
      </w:r>
    </w:p>
    <w:p w:rsidR="00F71F37" w:rsidRPr="00020372" w:rsidRDefault="00730CD4" w:rsidP="00FF3713">
      <w:pPr>
        <w:pStyle w:val="Nagwek2"/>
      </w:pPr>
      <w:r w:rsidRPr="00020372">
        <w:t>7</w:t>
      </w:r>
      <w:r w:rsidR="00F47A56" w:rsidRPr="00020372">
        <w:t>.</w:t>
      </w:r>
      <w:r w:rsidR="00744859" w:rsidRPr="00020372">
        <w:t>8</w:t>
      </w:r>
      <w:r w:rsidR="00F47A56" w:rsidRPr="00020372">
        <w:t>. Zamawiający nie przewiduje w postępowaniu aukcji elektronicznej.</w:t>
      </w:r>
    </w:p>
    <w:p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rsidR="00F222D4" w:rsidRDefault="00730CD4" w:rsidP="00FF3713">
      <w:pPr>
        <w:pStyle w:val="Nagwek2"/>
      </w:pPr>
      <w:r w:rsidRPr="00020372">
        <w:t>7</w:t>
      </w:r>
      <w:r w:rsidR="00F222D4" w:rsidRPr="00020372">
        <w:t>.1</w:t>
      </w:r>
      <w:r w:rsidR="00744859" w:rsidRPr="00020372">
        <w:t>1</w:t>
      </w:r>
      <w:r w:rsidR="00F222D4" w:rsidRPr="00020372">
        <w:t xml:space="preserve">. </w:t>
      </w:r>
      <w:r w:rsidR="00F222D4" w:rsidRPr="00FF3713">
        <w:t>Wykonawca, przed podpisaniem umowy przedstawi Zamawiając</w:t>
      </w:r>
      <w:r w:rsidR="00DE7191">
        <w:t>emu</w:t>
      </w:r>
      <w:r w:rsidR="00F222D4" w:rsidRPr="00FF3713">
        <w:t xml:space="preserve">, kosztorys ofertowy </w:t>
      </w:r>
      <w:r w:rsidR="00DE17C8" w:rsidRPr="00FF3713">
        <w:br/>
      </w:r>
      <w:r w:rsidR="00F222D4" w:rsidRPr="00FF3713">
        <w:t xml:space="preserve">w celu </w:t>
      </w:r>
      <w:r w:rsidR="00DE17C8" w:rsidRPr="00FF3713">
        <w:t xml:space="preserve">możliwości </w:t>
      </w:r>
      <w:r w:rsidR="00F222D4" w:rsidRPr="00FF3713">
        <w:t>rozliczenia realizacji robót</w:t>
      </w:r>
      <w:r w:rsidR="00BF12DF" w:rsidRPr="00FF3713">
        <w:t xml:space="preserve"> lub</w:t>
      </w:r>
      <w:r w:rsidR="00F222D4" w:rsidRPr="00FF3713">
        <w:t xml:space="preserve"> w przypadku zaniechania przez wykonawcę części robót lub w przypadku nienależytego wykonania części przedmiotu zamówienia.</w:t>
      </w:r>
    </w:p>
    <w:p w:rsidR="00783C77" w:rsidRPr="00FF3713" w:rsidRDefault="006B39D8" w:rsidP="00FF3713">
      <w:pPr>
        <w:pStyle w:val="Nagwek2"/>
        <w:rPr>
          <w:b/>
        </w:rPr>
      </w:pPr>
      <w:r w:rsidRPr="00FF3713">
        <w:rPr>
          <w:b/>
        </w:rPr>
        <w:t>7.12 Wykonawca</w:t>
      </w:r>
      <w:r w:rsidR="0073128E">
        <w:rPr>
          <w:b/>
        </w:rPr>
        <w:t xml:space="preserve"> </w:t>
      </w:r>
      <w:r w:rsidR="00783C77" w:rsidRPr="00FF3713">
        <w:rPr>
          <w:b/>
        </w:rPr>
        <w:t xml:space="preserve">w terminie do </w:t>
      </w:r>
      <w:r w:rsidRPr="00FF3713">
        <w:rPr>
          <w:b/>
        </w:rPr>
        <w:t>7</w:t>
      </w:r>
      <w:r w:rsidR="00783C77" w:rsidRPr="00FF3713">
        <w:rPr>
          <w:b/>
        </w:rPr>
        <w:t xml:space="preserve"> dni od dnia zawarcia umowy przedłoży i uzgodni z Zamawiającym </w:t>
      </w:r>
      <w:r w:rsidR="00FF3713" w:rsidRPr="00FF3713">
        <w:rPr>
          <w:b/>
        </w:rPr>
        <w:t>H</w:t>
      </w:r>
      <w:r w:rsidR="00783C77" w:rsidRPr="00FF3713">
        <w:rPr>
          <w:b/>
        </w:rPr>
        <w:t xml:space="preserve">armonogram rzeczowo - finansowy realizacji </w:t>
      </w:r>
      <w:r w:rsidRPr="00FF3713">
        <w:rPr>
          <w:b/>
        </w:rPr>
        <w:t>przedmiotu umowy</w:t>
      </w:r>
      <w:r w:rsidR="00783C77" w:rsidRPr="00FF3713">
        <w:rPr>
          <w:b/>
        </w:rPr>
        <w:t xml:space="preserve">. </w:t>
      </w:r>
    </w:p>
    <w:p w:rsidR="006B39D8" w:rsidRDefault="006B39D8" w:rsidP="00B472F0">
      <w:pPr>
        <w:pStyle w:val="Nagwek2"/>
        <w:ind w:left="426"/>
      </w:pPr>
      <w:r>
        <w:t>7.12.</w:t>
      </w:r>
      <w:r w:rsidR="0073128E">
        <w:t>1</w:t>
      </w:r>
      <w:r>
        <w:t>.</w:t>
      </w:r>
      <w:r w:rsidR="00C02A7B">
        <w:t xml:space="preserve"> </w:t>
      </w:r>
      <w:r w:rsidRPr="006B39D8">
        <w:t xml:space="preserve">Wszelkie roboty budowlane związane z przedmiotem umowy Wykonawca może rozpocząć dopiero po uzyskaniu akceptacji </w:t>
      </w:r>
      <w:r w:rsidR="006A4F0A">
        <w:t>H</w:t>
      </w:r>
      <w:r w:rsidRPr="006B39D8">
        <w:t>armonogramu rzeczowo-finansowego przez Zamawiającego.</w:t>
      </w:r>
    </w:p>
    <w:p w:rsidR="00F222D4" w:rsidRPr="00020372" w:rsidRDefault="00730CD4" w:rsidP="00FF3713">
      <w:pPr>
        <w:pStyle w:val="Nagwek2"/>
      </w:pPr>
      <w:r w:rsidRPr="00020372">
        <w:lastRenderedPageBreak/>
        <w:t>7</w:t>
      </w:r>
      <w:r w:rsidR="00F222D4" w:rsidRPr="00020372">
        <w:t>.1</w:t>
      </w:r>
      <w:r w:rsidR="006B39D8">
        <w:t>3</w:t>
      </w:r>
      <w:r w:rsidR="00F222D4" w:rsidRPr="00020372">
        <w:t>. Umowa, która zawarta zostanie na realizację przedmiotu zamówienia będzie umową ryczałtową na podstawie wyboru najkorzystniejszej oferty, której cena wynika z przedstawionej przez Wykonawcę oferty.</w:t>
      </w:r>
    </w:p>
    <w:p w:rsidR="005A76AF" w:rsidRDefault="00730CD4" w:rsidP="005A76AF">
      <w:pPr>
        <w:pStyle w:val="Nagwek2"/>
      </w:pPr>
      <w:r w:rsidRPr="00020372">
        <w:t>7</w:t>
      </w:r>
      <w:r w:rsidR="00F222D4" w:rsidRPr="00020372">
        <w:t>.1</w:t>
      </w:r>
      <w:r w:rsidR="006B39D8">
        <w:t>4</w:t>
      </w:r>
      <w:r w:rsidR="00F222D4" w:rsidRPr="00020372">
        <w:t>.</w:t>
      </w:r>
      <w:r w:rsidR="00B8331C" w:rsidRPr="00020372">
        <w:t xml:space="preserve"> </w:t>
      </w:r>
      <w:r w:rsidR="00F222D4" w:rsidRPr="00020372">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t>S</w:t>
      </w:r>
      <w:r w:rsidR="00F222D4" w:rsidRPr="00020372">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5A76AF" w:rsidRDefault="00F222D4" w:rsidP="005A76AF">
      <w:pPr>
        <w:pStyle w:val="Nagwek2"/>
        <w:rPr>
          <w:b/>
        </w:rPr>
      </w:pPr>
      <w:r w:rsidRPr="00020372">
        <w:rPr>
          <w:b/>
        </w:rPr>
        <w:t>Wszystkie materiały i urządzenia, które będą wbudowane lub zainstalowane, muszą wcześniej być zaakceptowane przez Zamawiającego (Inspektora Nadzoru) w formie pisemnej.</w:t>
      </w:r>
    </w:p>
    <w:p w:rsidR="00997B30" w:rsidRPr="00020372" w:rsidRDefault="0054236B" w:rsidP="005A76AF">
      <w:pPr>
        <w:spacing w:before="120" w:after="120"/>
        <w:jc w:val="both"/>
        <w:rPr>
          <w:rFonts w:ascii="Arial" w:hAnsi="Arial" w:cs="Arial"/>
          <w:sz w:val="20"/>
          <w:szCs w:val="20"/>
        </w:rPr>
      </w:pPr>
      <w:r w:rsidRPr="00020372">
        <w:rPr>
          <w:rFonts w:ascii="Arial" w:hAnsi="Arial" w:cs="Arial"/>
          <w:sz w:val="20"/>
          <w:szCs w:val="20"/>
        </w:rPr>
        <w:t>7.1</w:t>
      </w:r>
      <w:r w:rsidR="006B39D8">
        <w:rPr>
          <w:rFonts w:ascii="Arial" w:hAnsi="Arial" w:cs="Arial"/>
          <w:sz w:val="20"/>
          <w:szCs w:val="20"/>
        </w:rPr>
        <w:t>5</w:t>
      </w:r>
      <w:r w:rsidRPr="00020372">
        <w:rPr>
          <w:rFonts w:ascii="Arial" w:hAnsi="Arial" w:cs="Arial"/>
          <w:sz w:val="20"/>
          <w:szCs w:val="20"/>
        </w:rPr>
        <w:t xml:space="preserve">. </w:t>
      </w:r>
      <w:r w:rsidR="00997B30" w:rsidRPr="00020372">
        <w:rPr>
          <w:rFonts w:ascii="Arial" w:hAnsi="Arial" w:cs="Arial"/>
          <w:sz w:val="20"/>
          <w:szCs w:val="20"/>
        </w:rPr>
        <w:t xml:space="preserve">W przypadku zniszczenia terenów przyległych </w:t>
      </w:r>
      <w:r w:rsidR="00D15E48">
        <w:rPr>
          <w:rFonts w:ascii="Arial" w:hAnsi="Arial" w:cs="Arial"/>
          <w:sz w:val="20"/>
          <w:szCs w:val="20"/>
        </w:rPr>
        <w:t xml:space="preserve">do terenu robót </w:t>
      </w:r>
      <w:r w:rsidR="00997B30" w:rsidRPr="00020372">
        <w:rPr>
          <w:rFonts w:ascii="Arial" w:hAnsi="Arial" w:cs="Arial"/>
          <w:sz w:val="20"/>
          <w:szCs w:val="20"/>
        </w:rPr>
        <w:t xml:space="preserve">Wykonawca w ramach niniejszego postępowania zobowiązany będzie po zakończeniu inwestycji do przywrócenia do stanu pierwotnego zniszczonych elementów. </w:t>
      </w:r>
    </w:p>
    <w:p w:rsidR="00F55C4A" w:rsidRPr="00020372" w:rsidRDefault="0054236B" w:rsidP="005A76AF">
      <w:pPr>
        <w:pStyle w:val="Tekstpodstawowy"/>
        <w:spacing w:before="120"/>
        <w:jc w:val="both"/>
        <w:rPr>
          <w:rFonts w:ascii="Arial" w:hAnsi="Arial" w:cs="Arial"/>
          <w:sz w:val="20"/>
          <w:szCs w:val="20"/>
        </w:rPr>
      </w:pPr>
      <w:r w:rsidRPr="00020372">
        <w:rPr>
          <w:rFonts w:ascii="Arial" w:hAnsi="Arial" w:cs="Arial"/>
          <w:sz w:val="20"/>
          <w:szCs w:val="20"/>
        </w:rPr>
        <w:t>7.1</w:t>
      </w:r>
      <w:r w:rsidR="006B39D8">
        <w:rPr>
          <w:rFonts w:ascii="Arial" w:hAnsi="Arial" w:cs="Arial"/>
          <w:sz w:val="20"/>
          <w:szCs w:val="20"/>
        </w:rPr>
        <w:t>6</w:t>
      </w:r>
      <w:r w:rsidRPr="00020372">
        <w:rPr>
          <w:rFonts w:ascii="Arial" w:hAnsi="Arial" w:cs="Arial"/>
          <w:sz w:val="20"/>
          <w:szCs w:val="20"/>
        </w:rPr>
        <w:t xml:space="preserve">. </w:t>
      </w:r>
      <w:r w:rsidR="00997B30" w:rsidRPr="00020372">
        <w:rPr>
          <w:rFonts w:ascii="Arial" w:hAnsi="Arial" w:cs="Arial"/>
          <w:sz w:val="20"/>
          <w:szCs w:val="20"/>
        </w:rPr>
        <w:t xml:space="preserve">Wykonawca zobowiązuje się podczas prowadzonych prac zapewnić dojście </w:t>
      </w:r>
      <w:r w:rsidR="00997B30" w:rsidRPr="00020372">
        <w:rPr>
          <w:rFonts w:ascii="Arial" w:hAnsi="Arial" w:cs="Arial"/>
          <w:sz w:val="20"/>
          <w:szCs w:val="20"/>
        </w:rPr>
        <w:br/>
        <w:t>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rsidR="00997B30" w:rsidRPr="00020372" w:rsidRDefault="00F55C4A" w:rsidP="00FC22A6">
      <w:pPr>
        <w:pStyle w:val="Tekstpodstawowy"/>
        <w:jc w:val="both"/>
        <w:rPr>
          <w:rFonts w:ascii="Arial" w:hAnsi="Arial" w:cs="Arial"/>
          <w:sz w:val="20"/>
          <w:szCs w:val="20"/>
        </w:rPr>
      </w:pPr>
      <w:r w:rsidRPr="00020372">
        <w:rPr>
          <w:rFonts w:ascii="Arial" w:hAnsi="Arial" w:cs="Arial"/>
          <w:sz w:val="20"/>
          <w:szCs w:val="20"/>
        </w:rPr>
        <w:t xml:space="preserve">Zamknięcie drogi Wykonawca zobowiązany będzie do uzgodnienia z odpowiednimi służbami oraz </w:t>
      </w:r>
      <w:r w:rsidR="00127CBC" w:rsidRPr="00020372">
        <w:rPr>
          <w:rFonts w:ascii="Arial" w:hAnsi="Arial" w:cs="Arial"/>
          <w:sz w:val="20"/>
          <w:szCs w:val="20"/>
        </w:rPr>
        <w:br/>
      </w:r>
      <w:r w:rsidRPr="00020372">
        <w:rPr>
          <w:rFonts w:ascii="Arial" w:hAnsi="Arial" w:cs="Arial"/>
          <w:sz w:val="20"/>
          <w:szCs w:val="20"/>
        </w:rPr>
        <w:t>z mieszkańcami.</w:t>
      </w:r>
    </w:p>
    <w:p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t>7.1</w:t>
      </w:r>
      <w:r w:rsidR="006B39D8">
        <w:rPr>
          <w:rFonts w:ascii="Arial" w:hAnsi="Arial" w:cs="Arial"/>
          <w:sz w:val="20"/>
          <w:szCs w:val="20"/>
        </w:rPr>
        <w:t>7</w:t>
      </w:r>
      <w:r w:rsidRPr="005770E7">
        <w:rPr>
          <w:rFonts w:ascii="Arial" w:hAnsi="Arial" w:cs="Arial"/>
          <w:sz w:val="20"/>
          <w:szCs w:val="20"/>
        </w:rPr>
        <w:t>.</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6B39D8">
        <w:rPr>
          <w:rFonts w:ascii="Arial" w:hAnsi="Arial" w:cs="Arial"/>
          <w:sz w:val="20"/>
          <w:szCs w:val="20"/>
        </w:rPr>
        <w:t>8</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rsidR="00F25427" w:rsidRDefault="00016622" w:rsidP="006D304B">
      <w:pPr>
        <w:pStyle w:val="Tekstpodstawowy"/>
        <w:jc w:val="both"/>
      </w:pPr>
      <w:r>
        <w:rPr>
          <w:rFonts w:ascii="Arial" w:hAnsi="Arial" w:cs="Arial"/>
          <w:sz w:val="20"/>
          <w:szCs w:val="20"/>
        </w:rPr>
        <w:t>1)</w:t>
      </w:r>
      <w:r w:rsidR="006D304B" w:rsidRPr="00020372">
        <w:rPr>
          <w:rFonts w:ascii="Arial" w:hAnsi="Arial" w:cs="Arial"/>
          <w:sz w:val="20"/>
          <w:szCs w:val="20"/>
        </w:rPr>
        <w:t xml:space="preserve"> w zakresie dostępności architektonicznej:</w:t>
      </w:r>
      <w:r w:rsidR="00F25427" w:rsidRPr="00F25427">
        <w:t xml:space="preserve"> </w:t>
      </w:r>
    </w:p>
    <w:p w:rsidR="00F25427" w:rsidRDefault="00F25427" w:rsidP="00654C89">
      <w:pPr>
        <w:pStyle w:val="Tekstpodstawowy"/>
        <w:numPr>
          <w:ilvl w:val="0"/>
          <w:numId w:val="39"/>
        </w:numPr>
        <w:ind w:left="417"/>
        <w:jc w:val="both"/>
        <w:rPr>
          <w:rFonts w:ascii="Arial" w:hAnsi="Arial" w:cs="Arial"/>
          <w:sz w:val="20"/>
          <w:szCs w:val="20"/>
        </w:rPr>
      </w:pPr>
      <w:r w:rsidRPr="00F25427">
        <w:rPr>
          <w:rFonts w:ascii="Arial" w:hAnsi="Arial" w:cs="Arial"/>
          <w:sz w:val="20"/>
          <w:szCs w:val="20"/>
        </w:rPr>
        <w:t xml:space="preserve">elementy realizowane w ramach inwestycji dostosowano dla korzystania przez osoby niepełnosprawne (właściwe wymiary elementów, stosowanie zabezpieczeń </w:t>
      </w:r>
      <w:r>
        <w:rPr>
          <w:rFonts w:ascii="Arial" w:hAnsi="Arial" w:cs="Arial"/>
          <w:sz w:val="20"/>
          <w:szCs w:val="20"/>
        </w:rPr>
        <w:t>itp.)</w:t>
      </w:r>
      <w:r w:rsidRPr="00F25427">
        <w:rPr>
          <w:rFonts w:ascii="Arial" w:hAnsi="Arial" w:cs="Arial"/>
          <w:sz w:val="20"/>
          <w:szCs w:val="20"/>
        </w:rPr>
        <w:t>,</w:t>
      </w:r>
      <w:r>
        <w:rPr>
          <w:rFonts w:ascii="Arial" w:hAnsi="Arial" w:cs="Arial"/>
          <w:sz w:val="20"/>
          <w:szCs w:val="20"/>
        </w:rPr>
        <w:t xml:space="preserve"> </w:t>
      </w:r>
    </w:p>
    <w:p w:rsidR="006D304B" w:rsidRPr="00020372" w:rsidRDefault="006D304B" w:rsidP="00DE1625">
      <w:pPr>
        <w:pStyle w:val="Tekstpodstawowy"/>
        <w:numPr>
          <w:ilvl w:val="0"/>
          <w:numId w:val="39"/>
        </w:numPr>
        <w:ind w:left="417"/>
        <w:jc w:val="both"/>
        <w:rPr>
          <w:rFonts w:ascii="Arial" w:hAnsi="Arial" w:cs="Arial"/>
          <w:sz w:val="20"/>
          <w:szCs w:val="20"/>
        </w:rPr>
      </w:pPr>
      <w:r w:rsidRPr="00020372">
        <w:rPr>
          <w:rFonts w:ascii="Arial" w:hAnsi="Arial" w:cs="Arial"/>
          <w:sz w:val="20"/>
          <w:szCs w:val="20"/>
        </w:rPr>
        <w:t>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rsidR="006D304B" w:rsidRPr="00020372" w:rsidRDefault="00016622" w:rsidP="006D304B">
      <w:pPr>
        <w:pStyle w:val="Tekstpodstawowy"/>
        <w:jc w:val="both"/>
        <w:rPr>
          <w:rFonts w:ascii="Arial" w:hAnsi="Arial" w:cs="Arial"/>
          <w:sz w:val="20"/>
          <w:szCs w:val="20"/>
        </w:rPr>
      </w:pPr>
      <w:r>
        <w:rPr>
          <w:rFonts w:ascii="Arial" w:hAnsi="Arial" w:cs="Arial"/>
          <w:sz w:val="20"/>
          <w:szCs w:val="20"/>
        </w:rPr>
        <w:t>2)</w:t>
      </w:r>
      <w:r w:rsidR="006D304B"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006D304B" w:rsidRPr="00020372">
        <w:rPr>
          <w:rFonts w:ascii="Arial" w:hAnsi="Arial" w:cs="Arial"/>
          <w:sz w:val="20"/>
          <w:szCs w:val="20"/>
        </w:rPr>
        <w:t>z ich wnioskiem;</w:t>
      </w:r>
    </w:p>
    <w:p w:rsidR="006D304B" w:rsidRPr="0073128E" w:rsidRDefault="00016622" w:rsidP="006D304B">
      <w:pPr>
        <w:pStyle w:val="Tekstpodstawowy"/>
        <w:jc w:val="both"/>
        <w:rPr>
          <w:rFonts w:ascii="Arial" w:hAnsi="Arial" w:cs="Arial"/>
          <w:sz w:val="20"/>
          <w:szCs w:val="20"/>
        </w:rPr>
      </w:pPr>
      <w:r w:rsidRPr="0073128E">
        <w:rPr>
          <w:rFonts w:ascii="Arial" w:hAnsi="Arial" w:cs="Arial"/>
          <w:sz w:val="20"/>
          <w:szCs w:val="20"/>
        </w:rPr>
        <w:t>3)</w:t>
      </w:r>
      <w:r w:rsidR="006D304B" w:rsidRPr="0073128E">
        <w:rPr>
          <w:rFonts w:ascii="Arial" w:hAnsi="Arial" w:cs="Arial"/>
          <w:sz w:val="20"/>
          <w:szCs w:val="20"/>
        </w:rPr>
        <w:t xml:space="preserve"> w zakresie dostępności cyfrowej: nie występują przesłanki do określenia wyżej wspomnianych warunków z uwagi na charakter przedmiotu zamówienia.</w:t>
      </w:r>
    </w:p>
    <w:p w:rsidR="006D304B" w:rsidRPr="0073128E" w:rsidRDefault="006D304B" w:rsidP="00383526">
      <w:pPr>
        <w:pStyle w:val="Tekstpodstawowy"/>
        <w:ind w:left="426"/>
        <w:jc w:val="both"/>
        <w:rPr>
          <w:rFonts w:ascii="Arial" w:hAnsi="Arial" w:cs="Arial"/>
          <w:sz w:val="20"/>
          <w:szCs w:val="20"/>
        </w:rPr>
      </w:pPr>
      <w:r w:rsidRPr="0073128E">
        <w:rPr>
          <w:rFonts w:ascii="Arial" w:hAnsi="Arial" w:cs="Arial"/>
          <w:sz w:val="20"/>
          <w:szCs w:val="20"/>
        </w:rPr>
        <w:t xml:space="preserve">7.18.1. Zamawiający jest uprawniony na każdym etapie realizacji zamówienia do przeprowadzenia kontroli, czy realizowane zamówienie spełnia wymagania, o których mowa w </w:t>
      </w:r>
      <w:r w:rsidR="00016622" w:rsidRPr="0073128E">
        <w:rPr>
          <w:rFonts w:ascii="Arial" w:hAnsi="Arial" w:cs="Arial"/>
          <w:sz w:val="20"/>
          <w:szCs w:val="20"/>
        </w:rPr>
        <w:t>ust. 1</w:t>
      </w:r>
      <w:r w:rsidR="006E591E" w:rsidRPr="0073128E">
        <w:rPr>
          <w:rFonts w:ascii="Arial" w:hAnsi="Arial" w:cs="Arial"/>
          <w:sz w:val="20"/>
          <w:szCs w:val="20"/>
        </w:rPr>
        <w:t xml:space="preserve"> </w:t>
      </w:r>
      <w:proofErr w:type="spellStart"/>
      <w:r w:rsidR="006E591E" w:rsidRPr="0073128E">
        <w:rPr>
          <w:rFonts w:ascii="Arial" w:hAnsi="Arial" w:cs="Arial"/>
          <w:sz w:val="20"/>
          <w:szCs w:val="20"/>
        </w:rPr>
        <w:t>p</w:t>
      </w:r>
      <w:r w:rsidR="00D44FB9" w:rsidRPr="0073128E">
        <w:rPr>
          <w:rFonts w:ascii="Arial" w:hAnsi="Arial" w:cs="Arial"/>
          <w:sz w:val="20"/>
          <w:szCs w:val="20"/>
        </w:rPr>
        <w:t>pkt</w:t>
      </w:r>
      <w:proofErr w:type="spellEnd"/>
      <w:r w:rsidRPr="0073128E">
        <w:rPr>
          <w:rFonts w:ascii="Arial" w:hAnsi="Arial" w:cs="Arial"/>
          <w:sz w:val="20"/>
          <w:szCs w:val="20"/>
        </w:rPr>
        <w:t>. 1</w:t>
      </w:r>
      <w:r w:rsidR="00693631" w:rsidRPr="0073128E">
        <w:rPr>
          <w:rFonts w:ascii="Arial" w:hAnsi="Arial" w:cs="Arial"/>
          <w:sz w:val="20"/>
          <w:szCs w:val="20"/>
        </w:rPr>
        <w:t>)</w:t>
      </w:r>
      <w:r w:rsidR="00F25427">
        <w:rPr>
          <w:rFonts w:ascii="Arial" w:hAnsi="Arial" w:cs="Arial"/>
          <w:sz w:val="20"/>
          <w:szCs w:val="20"/>
        </w:rPr>
        <w:t xml:space="preserve"> lit. a)</w:t>
      </w:r>
      <w:r w:rsidRPr="0073128E">
        <w:rPr>
          <w:rFonts w:ascii="Arial" w:hAnsi="Arial" w:cs="Arial"/>
          <w:sz w:val="20"/>
          <w:szCs w:val="20"/>
        </w:rPr>
        <w:t>, a Wykonawca zobowiązany jest umożliwić tę kontrolę w jakichkolwiek formach, w tym przedkładać wymagane przez Zamawiającego dokumenty.</w:t>
      </w:r>
    </w:p>
    <w:p w:rsidR="006D304B" w:rsidRDefault="006D304B" w:rsidP="00383526">
      <w:pPr>
        <w:pStyle w:val="Tekstpodstawowy"/>
        <w:ind w:left="426"/>
        <w:jc w:val="both"/>
        <w:rPr>
          <w:rFonts w:ascii="Arial" w:hAnsi="Arial" w:cs="Arial"/>
          <w:sz w:val="20"/>
          <w:szCs w:val="20"/>
        </w:rPr>
      </w:pPr>
      <w:r w:rsidRPr="0073128E">
        <w:rPr>
          <w:rFonts w:ascii="Arial" w:hAnsi="Arial" w:cs="Arial"/>
          <w:sz w:val="20"/>
          <w:szCs w:val="20"/>
        </w:rPr>
        <w:t xml:space="preserve">7.18.2. W razie naruszenia przez Wykonawcę zobowiązania, o którym mowa w </w:t>
      </w:r>
      <w:r w:rsidR="00016622" w:rsidRPr="0073128E">
        <w:rPr>
          <w:rFonts w:ascii="Arial" w:hAnsi="Arial" w:cs="Arial"/>
          <w:sz w:val="20"/>
          <w:szCs w:val="20"/>
        </w:rPr>
        <w:t>ust</w:t>
      </w:r>
      <w:r w:rsidR="006E591E" w:rsidRPr="0073128E">
        <w:rPr>
          <w:rFonts w:ascii="Arial" w:hAnsi="Arial" w:cs="Arial"/>
          <w:sz w:val="20"/>
          <w:szCs w:val="20"/>
        </w:rPr>
        <w:t>.</w:t>
      </w:r>
      <w:r w:rsidR="00016622" w:rsidRPr="0073128E">
        <w:rPr>
          <w:rFonts w:ascii="Arial" w:hAnsi="Arial" w:cs="Arial"/>
          <w:sz w:val="20"/>
          <w:szCs w:val="20"/>
        </w:rPr>
        <w:t>1</w:t>
      </w:r>
      <w:r w:rsidR="006E591E" w:rsidRPr="0073128E">
        <w:rPr>
          <w:rFonts w:ascii="Arial" w:hAnsi="Arial" w:cs="Arial"/>
          <w:sz w:val="20"/>
          <w:szCs w:val="20"/>
        </w:rPr>
        <w:t xml:space="preserve"> </w:t>
      </w:r>
      <w:proofErr w:type="spellStart"/>
      <w:r w:rsidR="006E591E" w:rsidRPr="0073128E">
        <w:rPr>
          <w:rFonts w:ascii="Arial" w:hAnsi="Arial" w:cs="Arial"/>
          <w:sz w:val="20"/>
          <w:szCs w:val="20"/>
        </w:rPr>
        <w:t>ppkt</w:t>
      </w:r>
      <w:proofErr w:type="spellEnd"/>
      <w:r w:rsidR="006E591E" w:rsidRPr="0073128E">
        <w:rPr>
          <w:rFonts w:ascii="Arial" w:hAnsi="Arial" w:cs="Arial"/>
          <w:sz w:val="20"/>
          <w:szCs w:val="20"/>
        </w:rPr>
        <w:t xml:space="preserve">. </w:t>
      </w:r>
      <w:r w:rsidRPr="0073128E">
        <w:rPr>
          <w:rFonts w:ascii="Arial" w:hAnsi="Arial" w:cs="Arial"/>
          <w:sz w:val="20"/>
          <w:szCs w:val="20"/>
        </w:rPr>
        <w:t>1</w:t>
      </w:r>
      <w:r w:rsidR="00D44FB9" w:rsidRPr="0073128E">
        <w:rPr>
          <w:rFonts w:ascii="Arial" w:hAnsi="Arial" w:cs="Arial"/>
          <w:sz w:val="20"/>
          <w:szCs w:val="20"/>
        </w:rPr>
        <w:t>)</w:t>
      </w:r>
      <w:r w:rsidR="00F25427">
        <w:rPr>
          <w:rFonts w:ascii="Arial" w:hAnsi="Arial" w:cs="Arial"/>
          <w:sz w:val="20"/>
          <w:szCs w:val="20"/>
        </w:rPr>
        <w:t xml:space="preserve"> lit. a)</w:t>
      </w:r>
      <w:r w:rsidRPr="0073128E">
        <w:rPr>
          <w:rFonts w:ascii="Arial" w:hAnsi="Arial" w:cs="Arial"/>
          <w:sz w:val="20"/>
          <w:szCs w:val="20"/>
        </w:rPr>
        <w:t xml:space="preserve"> i</w:t>
      </w:r>
      <w:r w:rsidR="006E591E" w:rsidRPr="0073128E">
        <w:rPr>
          <w:rFonts w:ascii="Arial" w:hAnsi="Arial" w:cs="Arial"/>
          <w:sz w:val="20"/>
          <w:szCs w:val="20"/>
        </w:rPr>
        <w:t> </w:t>
      </w:r>
      <w:proofErr w:type="spellStart"/>
      <w:r w:rsidR="00016622" w:rsidRPr="0073128E">
        <w:rPr>
          <w:rFonts w:ascii="Arial" w:hAnsi="Arial" w:cs="Arial"/>
          <w:sz w:val="20"/>
          <w:szCs w:val="20"/>
        </w:rPr>
        <w:t>p</w:t>
      </w:r>
      <w:r w:rsidR="00D44FB9" w:rsidRPr="0073128E">
        <w:rPr>
          <w:rFonts w:ascii="Arial" w:hAnsi="Arial" w:cs="Arial"/>
          <w:sz w:val="20"/>
          <w:szCs w:val="20"/>
        </w:rPr>
        <w:t>pkt</w:t>
      </w:r>
      <w:proofErr w:type="spellEnd"/>
      <w:r w:rsidR="00D44FB9" w:rsidRPr="0073128E">
        <w:rPr>
          <w:rFonts w:ascii="Arial" w:hAnsi="Arial" w:cs="Arial"/>
          <w:sz w:val="20"/>
          <w:szCs w:val="20"/>
        </w:rPr>
        <w:t>.</w:t>
      </w:r>
      <w:r w:rsidRPr="0073128E">
        <w:rPr>
          <w:rFonts w:ascii="Arial" w:hAnsi="Arial" w:cs="Arial"/>
          <w:sz w:val="20"/>
          <w:szCs w:val="20"/>
        </w:rPr>
        <w:t xml:space="preserve"> 2</w:t>
      </w:r>
      <w:r w:rsidR="00D44FB9" w:rsidRPr="0073128E">
        <w:rPr>
          <w:rFonts w:ascii="Arial" w:hAnsi="Arial" w:cs="Arial"/>
          <w:sz w:val="20"/>
          <w:szCs w:val="20"/>
        </w:rPr>
        <w:t>)</w:t>
      </w:r>
      <w:r w:rsidRPr="0073128E">
        <w:rPr>
          <w:rFonts w:ascii="Arial" w:hAnsi="Arial" w:cs="Arial"/>
          <w:sz w:val="20"/>
          <w:szCs w:val="20"/>
        </w:rPr>
        <w:t>, Zamawiający będzie uprawniony do rozwiązania umowy / lub odstąpienia od umowy w</w:t>
      </w:r>
      <w:r w:rsidR="006E591E" w:rsidRPr="0073128E">
        <w:rPr>
          <w:rFonts w:ascii="Arial" w:hAnsi="Arial" w:cs="Arial"/>
          <w:sz w:val="20"/>
          <w:szCs w:val="20"/>
        </w:rPr>
        <w:t> </w:t>
      </w:r>
      <w:r w:rsidRPr="0073128E">
        <w:rPr>
          <w:rFonts w:ascii="Arial" w:hAnsi="Arial" w:cs="Arial"/>
          <w:sz w:val="20"/>
          <w:szCs w:val="20"/>
        </w:rPr>
        <w:t>trybie natychmiastowym,</w:t>
      </w:r>
      <w:r w:rsidRPr="00020372">
        <w:rPr>
          <w:rFonts w:ascii="Arial" w:hAnsi="Arial" w:cs="Arial"/>
          <w:sz w:val="20"/>
          <w:szCs w:val="20"/>
        </w:rPr>
        <w:t xml:space="preserve"> po uprzednim wezwaniu Wykonawcy w dodatkowym odpowiednim terminie do umożliwienia kontroli i/lub spełnienia tych wymagań.</w:t>
      </w:r>
    </w:p>
    <w:p w:rsidR="001F25D1" w:rsidRDefault="001F25D1" w:rsidP="001F25D1">
      <w:pPr>
        <w:pStyle w:val="Tekstpodstawowy"/>
        <w:jc w:val="both"/>
        <w:rPr>
          <w:rFonts w:ascii="Arial" w:hAnsi="Arial" w:cs="Arial"/>
          <w:sz w:val="20"/>
          <w:szCs w:val="20"/>
        </w:rPr>
      </w:pPr>
      <w:r>
        <w:rPr>
          <w:rFonts w:ascii="Arial" w:hAnsi="Arial" w:cs="Arial"/>
          <w:sz w:val="20"/>
          <w:szCs w:val="20"/>
        </w:rPr>
        <w:t xml:space="preserve">7.19. </w:t>
      </w:r>
      <w:r w:rsidR="00513C8B" w:rsidRPr="00513C8B">
        <w:rPr>
          <w:rFonts w:ascii="Arial" w:hAnsi="Arial" w:cs="Arial"/>
          <w:sz w:val="20"/>
          <w:szCs w:val="20"/>
        </w:rPr>
        <w:t xml:space="preserve">Wykonawca zobowiązuje się do posiadania </w:t>
      </w:r>
      <w:r w:rsidR="00371318" w:rsidRPr="00513C8B">
        <w:rPr>
          <w:rFonts w:ascii="Arial" w:hAnsi="Arial" w:cs="Arial"/>
          <w:sz w:val="20"/>
          <w:szCs w:val="20"/>
        </w:rPr>
        <w:t>ubezpieczeni</w:t>
      </w:r>
      <w:r w:rsidR="00371318">
        <w:rPr>
          <w:rFonts w:ascii="Arial" w:hAnsi="Arial" w:cs="Arial"/>
          <w:sz w:val="20"/>
          <w:szCs w:val="20"/>
        </w:rPr>
        <w:t>a</w:t>
      </w:r>
      <w:r w:rsidR="00371318" w:rsidRPr="00513C8B">
        <w:rPr>
          <w:rFonts w:ascii="Arial" w:hAnsi="Arial" w:cs="Arial"/>
          <w:sz w:val="20"/>
          <w:szCs w:val="20"/>
        </w:rPr>
        <w:t xml:space="preserve"> </w:t>
      </w:r>
      <w:r w:rsidR="00513C8B" w:rsidRPr="00513C8B">
        <w:rPr>
          <w:rFonts w:ascii="Arial" w:hAnsi="Arial" w:cs="Arial"/>
          <w:sz w:val="20"/>
          <w:szCs w:val="20"/>
        </w:rPr>
        <w:t>od odpowiedzialności cywilnej za szkody wynikłe z tytułu prowadzonej działalności gospodarczej</w:t>
      </w:r>
      <w:r w:rsidR="00FA1BFB" w:rsidRPr="00FA1BFB">
        <w:rPr>
          <w:rFonts w:ascii="Arial" w:hAnsi="Arial" w:cs="Arial"/>
          <w:sz w:val="20"/>
          <w:szCs w:val="20"/>
        </w:rPr>
        <w:t>,</w:t>
      </w:r>
      <w:r w:rsidR="00513C8B" w:rsidRPr="00513C8B">
        <w:rPr>
          <w:rFonts w:ascii="Arial" w:eastAsia="Calibri" w:hAnsi="Arial" w:cs="Arial"/>
          <w:b/>
          <w:sz w:val="20"/>
          <w:szCs w:val="20"/>
        </w:rPr>
        <w:t xml:space="preserve"> </w:t>
      </w:r>
      <w:r w:rsidR="00513C8B" w:rsidRPr="00513C8B">
        <w:rPr>
          <w:rFonts w:ascii="Arial" w:hAnsi="Arial" w:cs="Arial"/>
          <w:sz w:val="20"/>
          <w:szCs w:val="20"/>
        </w:rPr>
        <w:t>od odpowiedzialności cywilnej wobec osób trzecich, a także od następstw nieszczęśliwych wypadków pracowników Wykonawcy przed terminem rozpoczęcia robót budowlanych – oraz przedłożenia Zamawiającemu przed tym terminem kopii polisy lub polis ubezpieczeniowych oraz ich oryginałów do wglądu</w:t>
      </w:r>
      <w:r w:rsidRPr="00513C8B">
        <w:rPr>
          <w:rFonts w:ascii="Arial" w:hAnsi="Arial" w:cs="Arial"/>
          <w:sz w:val="20"/>
          <w:szCs w:val="20"/>
        </w:rPr>
        <w:t>.</w:t>
      </w:r>
      <w:r w:rsidRPr="001F25D1">
        <w:rPr>
          <w:rFonts w:ascii="Arial" w:hAnsi="Arial" w:cs="Arial"/>
          <w:sz w:val="20"/>
          <w:szCs w:val="20"/>
        </w:rPr>
        <w:t xml:space="preserve"> </w:t>
      </w:r>
    </w:p>
    <w:p w:rsidR="001F25D1" w:rsidRDefault="001F25D1" w:rsidP="001F25D1">
      <w:pPr>
        <w:pStyle w:val="Tekstpodstawowy"/>
        <w:jc w:val="both"/>
        <w:rPr>
          <w:rFonts w:ascii="Arial" w:hAnsi="Arial" w:cs="Arial"/>
          <w:i/>
          <w:sz w:val="20"/>
          <w:szCs w:val="20"/>
        </w:rPr>
      </w:pPr>
      <w:r w:rsidRPr="001F25D1">
        <w:rPr>
          <w:rFonts w:ascii="Arial" w:hAnsi="Arial" w:cs="Arial"/>
          <w:i/>
          <w:sz w:val="20"/>
          <w:szCs w:val="20"/>
        </w:rPr>
        <w:lastRenderedPageBreak/>
        <w:t>Nieprzedłożenie w tym terminie wymaganych polis, ewentualnie przedłożenie polis nie odpowiadających wymogom Zamawiającego, uprawnia Zamawiającego do odstąpienia do umowy z winy Wykonawcy w</w:t>
      </w:r>
      <w:r w:rsidR="00DA5A8F">
        <w:rPr>
          <w:rFonts w:ascii="Arial" w:hAnsi="Arial" w:cs="Arial"/>
          <w:i/>
          <w:sz w:val="20"/>
          <w:szCs w:val="20"/>
        </w:rPr>
        <w:t> </w:t>
      </w:r>
      <w:r w:rsidRPr="001F25D1">
        <w:rPr>
          <w:rFonts w:ascii="Arial" w:hAnsi="Arial" w:cs="Arial"/>
          <w:i/>
          <w:sz w:val="20"/>
          <w:szCs w:val="20"/>
        </w:rPr>
        <w:t>terminie 2 miesięcy od dnia upływu terminu na przedłożenie Zamawiającemu polisy.</w:t>
      </w:r>
    </w:p>
    <w:p w:rsidR="0068654F" w:rsidRPr="0068654F" w:rsidRDefault="0068654F" w:rsidP="0068654F">
      <w:pPr>
        <w:suppressAutoHyphens/>
        <w:jc w:val="both"/>
        <w:rPr>
          <w:rFonts w:ascii="Arial" w:hAnsi="Arial" w:cs="Arial"/>
        </w:rPr>
      </w:pPr>
      <w:r w:rsidRPr="0068654F">
        <w:rPr>
          <w:rFonts w:ascii="Arial" w:hAnsi="Arial" w:cs="Arial"/>
          <w:sz w:val="20"/>
          <w:szCs w:val="20"/>
        </w:rPr>
        <w:t xml:space="preserve">7.20. </w:t>
      </w:r>
      <w:r w:rsidRPr="0068654F">
        <w:rPr>
          <w:rFonts w:ascii="Arial" w:hAnsi="Arial" w:cs="Arial"/>
          <w:sz w:val="20"/>
        </w:rPr>
        <w:t>Zamawiający wymaga od Wykonawcy robót, aby w trakcie realizacji zadania spełniał wymagania z zakresu ochrony powietrza (zgodnie z Programem Ochrony Powietrza dla Województwa Małopolskiego) tj.: czyszczenia na mokro ulic i terenu wokół terenu realizacji zamówienia, które są zanieczyszczone</w:t>
      </w:r>
      <w:r w:rsidR="00305BD4">
        <w:rPr>
          <w:rFonts w:ascii="Arial" w:hAnsi="Arial" w:cs="Arial"/>
          <w:sz w:val="20"/>
        </w:rPr>
        <w:t>,</w:t>
      </w:r>
      <w:r w:rsidRPr="0068654F">
        <w:rPr>
          <w:rFonts w:ascii="Arial" w:hAnsi="Arial" w:cs="Arial"/>
          <w:sz w:val="20"/>
        </w:rPr>
        <w:t xml:space="preserve"> np. gruntem lub błotem z kół z pojazdów dostarczających materiał niezbędny do realizacji zamówienia.</w:t>
      </w:r>
    </w:p>
    <w:p w:rsidR="00B40FFE" w:rsidRPr="00020372" w:rsidRDefault="00B40FFE" w:rsidP="00FB67E5">
      <w:pPr>
        <w:pStyle w:val="Nagwek1"/>
        <w:rPr>
          <w:highlight w:val="lightGray"/>
        </w:rPr>
      </w:pPr>
      <w:bookmarkStart w:id="15" w:name="_Toc258314246"/>
      <w:bookmarkStart w:id="16" w:name="_Toc512324680"/>
      <w:bookmarkStart w:id="17" w:name="_Toc125973644"/>
      <w:r w:rsidRPr="00020372">
        <w:rPr>
          <w:highlight w:val="lightGray"/>
        </w:rPr>
        <w:t>Termin wykonania zamówienia</w:t>
      </w:r>
      <w:bookmarkEnd w:id="15"/>
      <w:r w:rsidRPr="00020372">
        <w:rPr>
          <w:highlight w:val="lightGray"/>
        </w:rPr>
        <w:t>.</w:t>
      </w:r>
      <w:bookmarkEnd w:id="16"/>
      <w:bookmarkEnd w:id="17"/>
    </w:p>
    <w:p w:rsidR="00B94856" w:rsidRPr="00180D43" w:rsidRDefault="00CC5E21" w:rsidP="00FF3713">
      <w:pPr>
        <w:pStyle w:val="Nagwek2"/>
        <w:rPr>
          <w:rFonts w:ascii="Verdana" w:hAnsi="Verdana" w:cs="Verdana"/>
          <w:color w:val="FF0000"/>
          <w:sz w:val="22"/>
          <w:szCs w:val="22"/>
        </w:rPr>
      </w:pPr>
      <w:r w:rsidRPr="00FD428E">
        <w:t>Wymagany</w:t>
      </w:r>
      <w:r w:rsidR="00B40FFE" w:rsidRPr="00FD428E">
        <w:t xml:space="preserve"> termin zakończenia robót: </w:t>
      </w:r>
      <w:r w:rsidR="00305BD4" w:rsidRPr="00305BD4">
        <w:rPr>
          <w:b/>
          <w:bCs w:val="0"/>
        </w:rPr>
        <w:t>nie później niż</w:t>
      </w:r>
      <w:r w:rsidR="00305BD4">
        <w:t xml:space="preserve"> </w:t>
      </w:r>
      <w:r w:rsidR="00C306F0" w:rsidRPr="00885E2A">
        <w:rPr>
          <w:b/>
        </w:rPr>
        <w:t>do</w:t>
      </w:r>
      <w:r w:rsidR="00305BD4">
        <w:rPr>
          <w:b/>
        </w:rPr>
        <w:t xml:space="preserve"> dnia</w:t>
      </w:r>
      <w:r w:rsidR="00C306F0" w:rsidRPr="00885E2A">
        <w:rPr>
          <w:b/>
        </w:rPr>
        <w:t xml:space="preserve"> </w:t>
      </w:r>
      <w:r w:rsidR="00305BD4" w:rsidRPr="00305BD4">
        <w:rPr>
          <w:b/>
        </w:rPr>
        <w:t>30.11.2023 r.</w:t>
      </w:r>
      <w:r w:rsidR="000F4632">
        <w:tab/>
      </w:r>
    </w:p>
    <w:p w:rsidR="00B40FFE" w:rsidRPr="00020372" w:rsidRDefault="00B40FFE" w:rsidP="00FB67E5">
      <w:pPr>
        <w:pStyle w:val="Nagwek1"/>
        <w:rPr>
          <w:highlight w:val="lightGray"/>
        </w:rPr>
      </w:pPr>
      <w:bookmarkStart w:id="18" w:name="_Toc258314247"/>
      <w:bookmarkStart w:id="19" w:name="_Toc512324681"/>
      <w:bookmarkStart w:id="20" w:name="_Toc125973645"/>
      <w:r w:rsidRPr="00020372">
        <w:rPr>
          <w:highlight w:val="lightGray"/>
        </w:rPr>
        <w:t>Warunki udziału w postępowaniu</w:t>
      </w:r>
      <w:bookmarkEnd w:id="18"/>
      <w:r w:rsidRPr="00020372">
        <w:rPr>
          <w:highlight w:val="lightGray"/>
        </w:rPr>
        <w:t xml:space="preserve"> I podstawy WYKLUCZENIA.</w:t>
      </w:r>
      <w:bookmarkEnd w:id="19"/>
      <w:bookmarkEnd w:id="20"/>
    </w:p>
    <w:p w:rsidR="00B40FFE" w:rsidRPr="00020372" w:rsidRDefault="00730CD4" w:rsidP="002439CD">
      <w:pPr>
        <w:spacing w:before="120" w:after="120"/>
        <w:jc w:val="both"/>
        <w:rPr>
          <w:rFonts w:ascii="Arial" w:hAnsi="Arial" w:cs="Arial"/>
          <w:sz w:val="20"/>
          <w:szCs w:val="20"/>
        </w:rPr>
      </w:pPr>
      <w:bookmarkStart w:id="21"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w:t>
      </w:r>
      <w:r w:rsidR="009A2D97" w:rsidRPr="0090043A">
        <w:rPr>
          <w:rFonts w:ascii="Arial" w:hAnsi="Arial" w:cs="Arial"/>
          <w:sz w:val="20"/>
          <w:szCs w:val="20"/>
        </w:rPr>
        <w:t>1</w:t>
      </w:r>
      <w:r w:rsidR="0090043A" w:rsidRPr="0090043A">
        <w:rPr>
          <w:rFonts w:ascii="Arial" w:hAnsi="Arial" w:cs="Arial"/>
          <w:sz w:val="20"/>
          <w:szCs w:val="20"/>
        </w:rPr>
        <w:t>1</w:t>
      </w:r>
      <w:r w:rsidR="009A2D97" w:rsidRPr="00020372">
        <w:rPr>
          <w:rFonts w:ascii="Arial" w:hAnsi="Arial" w:cs="Arial"/>
          <w:sz w:val="20"/>
          <w:szCs w:val="20"/>
        </w:rPr>
        <w:t xml:space="preserve">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rsidR="00557435" w:rsidRPr="006D30A9" w:rsidRDefault="00557435" w:rsidP="00557435">
      <w:pPr>
        <w:spacing w:before="120" w:after="120"/>
        <w:jc w:val="both"/>
        <w:rPr>
          <w:rFonts w:ascii="Arial" w:hAnsi="Arial" w:cs="Arial"/>
          <w:b/>
          <w:iCs/>
          <w:sz w:val="20"/>
          <w:szCs w:val="20"/>
        </w:rPr>
      </w:pPr>
      <w:r w:rsidRPr="00040F99">
        <w:rPr>
          <w:rFonts w:ascii="Arial" w:hAnsi="Arial" w:cs="Arial"/>
          <w:b/>
          <w:sz w:val="20"/>
          <w:szCs w:val="20"/>
        </w:rPr>
        <w:t xml:space="preserve">- w okresie ostatnich 5 lat przed upływem terminu składania ofert, a jeżeli okres prowadzenia działalności jest krótszy - w tym okresie, wykonał należycie co najmniej jedną robotę budowlaną związaną </w:t>
      </w:r>
      <w:r w:rsidRPr="00C72678">
        <w:rPr>
          <w:rFonts w:ascii="Arial" w:hAnsi="Arial" w:cs="Arial"/>
          <w:b/>
          <w:sz w:val="20"/>
          <w:szCs w:val="20"/>
        </w:rPr>
        <w:t>z budową</w:t>
      </w:r>
      <w:r w:rsidR="00F57C48" w:rsidRPr="00C72678">
        <w:rPr>
          <w:rFonts w:ascii="Arial" w:hAnsi="Arial" w:cs="Arial"/>
          <w:b/>
          <w:sz w:val="20"/>
          <w:szCs w:val="20"/>
        </w:rPr>
        <w:t xml:space="preserve"> </w:t>
      </w:r>
      <w:r w:rsidR="00C807AA" w:rsidRPr="00C72678">
        <w:rPr>
          <w:rFonts w:ascii="Arial" w:hAnsi="Arial" w:cs="Arial"/>
          <w:b/>
          <w:sz w:val="20"/>
          <w:szCs w:val="20"/>
        </w:rPr>
        <w:t>/</w:t>
      </w:r>
      <w:r w:rsidRPr="00C72678">
        <w:rPr>
          <w:rFonts w:ascii="Arial" w:hAnsi="Arial" w:cs="Arial"/>
          <w:b/>
          <w:sz w:val="20"/>
          <w:szCs w:val="20"/>
        </w:rPr>
        <w:t xml:space="preserve"> przebudową</w:t>
      </w:r>
      <w:r w:rsidR="00F57C48" w:rsidRPr="00C72678">
        <w:rPr>
          <w:rFonts w:ascii="Arial" w:hAnsi="Arial" w:cs="Arial"/>
          <w:b/>
          <w:sz w:val="20"/>
          <w:szCs w:val="20"/>
        </w:rPr>
        <w:t xml:space="preserve"> </w:t>
      </w:r>
      <w:r w:rsidR="00C807AA" w:rsidRPr="00C72678">
        <w:rPr>
          <w:rFonts w:ascii="Arial" w:hAnsi="Arial" w:cs="Arial"/>
          <w:b/>
          <w:sz w:val="20"/>
          <w:szCs w:val="20"/>
        </w:rPr>
        <w:t>/</w:t>
      </w:r>
      <w:r w:rsidRPr="00C72678">
        <w:rPr>
          <w:rFonts w:ascii="Arial" w:hAnsi="Arial" w:cs="Arial"/>
          <w:b/>
          <w:sz w:val="20"/>
          <w:szCs w:val="20"/>
        </w:rPr>
        <w:t xml:space="preserve"> rozbudową </w:t>
      </w:r>
      <w:r w:rsidR="00C807AA" w:rsidRPr="00C72678">
        <w:rPr>
          <w:rFonts w:ascii="Arial" w:hAnsi="Arial" w:cs="Arial"/>
          <w:b/>
          <w:sz w:val="20"/>
          <w:szCs w:val="20"/>
        </w:rPr>
        <w:t>/</w:t>
      </w:r>
      <w:r w:rsidRPr="00C72678">
        <w:rPr>
          <w:rFonts w:ascii="Arial" w:hAnsi="Arial" w:cs="Arial"/>
          <w:b/>
          <w:sz w:val="20"/>
          <w:szCs w:val="20"/>
        </w:rPr>
        <w:t xml:space="preserve"> remontem </w:t>
      </w:r>
      <w:r w:rsidR="00F57C48" w:rsidRPr="00C72678">
        <w:rPr>
          <w:rFonts w:ascii="Arial" w:hAnsi="Arial" w:cs="Arial"/>
          <w:b/>
          <w:sz w:val="20"/>
          <w:szCs w:val="20"/>
        </w:rPr>
        <w:t>drogi</w:t>
      </w:r>
      <w:r w:rsidR="00C807AA" w:rsidRPr="00C72678">
        <w:rPr>
          <w:rFonts w:ascii="Arial" w:hAnsi="Arial" w:cs="Arial"/>
          <w:b/>
          <w:sz w:val="20"/>
          <w:szCs w:val="20"/>
        </w:rPr>
        <w:t xml:space="preserve"> </w:t>
      </w:r>
      <w:r w:rsidR="00540FC2">
        <w:rPr>
          <w:rFonts w:ascii="Arial" w:hAnsi="Arial" w:cs="Arial"/>
          <w:b/>
          <w:sz w:val="20"/>
          <w:szCs w:val="20"/>
        </w:rPr>
        <w:t>/</w:t>
      </w:r>
      <w:r w:rsidR="00C807AA" w:rsidRPr="00C72678">
        <w:rPr>
          <w:rFonts w:ascii="Arial" w:hAnsi="Arial" w:cs="Arial"/>
          <w:b/>
          <w:sz w:val="20"/>
          <w:szCs w:val="20"/>
        </w:rPr>
        <w:t xml:space="preserve"> rynku </w:t>
      </w:r>
      <w:r w:rsidR="00540FC2">
        <w:rPr>
          <w:rFonts w:ascii="Arial" w:hAnsi="Arial" w:cs="Arial"/>
          <w:b/>
          <w:sz w:val="20"/>
          <w:szCs w:val="20"/>
        </w:rPr>
        <w:t>/</w:t>
      </w:r>
      <w:r w:rsidR="00C807AA" w:rsidRPr="00C72678">
        <w:rPr>
          <w:rFonts w:ascii="Arial" w:hAnsi="Arial" w:cs="Arial"/>
          <w:b/>
          <w:sz w:val="20"/>
          <w:szCs w:val="20"/>
        </w:rPr>
        <w:t xml:space="preserve"> placu</w:t>
      </w:r>
      <w:r w:rsidR="00F57C48" w:rsidRPr="00C72678">
        <w:rPr>
          <w:rFonts w:ascii="Arial" w:hAnsi="Arial" w:cs="Arial"/>
          <w:b/>
          <w:sz w:val="20"/>
          <w:szCs w:val="20"/>
        </w:rPr>
        <w:t xml:space="preserve"> wraz z</w:t>
      </w:r>
      <w:r w:rsidR="00714912">
        <w:rPr>
          <w:rFonts w:ascii="Arial" w:hAnsi="Arial" w:cs="Arial"/>
          <w:b/>
          <w:sz w:val="20"/>
          <w:szCs w:val="20"/>
        </w:rPr>
        <w:t> </w:t>
      </w:r>
      <w:r w:rsidR="00F57C48" w:rsidRPr="00C72678">
        <w:rPr>
          <w:rFonts w:ascii="Arial" w:hAnsi="Arial" w:cs="Arial"/>
          <w:b/>
          <w:sz w:val="20"/>
          <w:szCs w:val="20"/>
        </w:rPr>
        <w:t xml:space="preserve">infrastrukturą towarzyszącą </w:t>
      </w:r>
      <w:r w:rsidR="006D30A9" w:rsidRPr="00C72678">
        <w:rPr>
          <w:rFonts w:ascii="Arial" w:hAnsi="Arial" w:cs="Arial"/>
          <w:b/>
          <w:sz w:val="20"/>
          <w:szCs w:val="20"/>
        </w:rPr>
        <w:t xml:space="preserve">o wartości brutto nie mniejszej niż </w:t>
      </w:r>
      <w:r w:rsidR="000D6DAC">
        <w:rPr>
          <w:rFonts w:ascii="Arial" w:hAnsi="Arial" w:cs="Arial"/>
          <w:b/>
          <w:sz w:val="20"/>
          <w:szCs w:val="20"/>
        </w:rPr>
        <w:t>8</w:t>
      </w:r>
      <w:r w:rsidR="000215B7" w:rsidRPr="00C72678">
        <w:rPr>
          <w:rFonts w:ascii="Arial" w:hAnsi="Arial" w:cs="Arial"/>
          <w:b/>
          <w:sz w:val="20"/>
          <w:szCs w:val="20"/>
        </w:rPr>
        <w:t>00 000,00</w:t>
      </w:r>
      <w:r w:rsidR="006D30A9" w:rsidRPr="00C72678">
        <w:rPr>
          <w:rFonts w:ascii="Arial" w:hAnsi="Arial" w:cs="Arial"/>
          <w:b/>
          <w:sz w:val="20"/>
          <w:szCs w:val="20"/>
        </w:rPr>
        <w:t xml:space="preserve"> zł (</w:t>
      </w:r>
      <w:r w:rsidR="00714912">
        <w:rPr>
          <w:rFonts w:ascii="Arial" w:hAnsi="Arial" w:cs="Arial"/>
          <w:b/>
          <w:sz w:val="20"/>
          <w:szCs w:val="20"/>
        </w:rPr>
        <w:t>osiemset</w:t>
      </w:r>
      <w:r w:rsidR="00C72678" w:rsidRPr="00C72678">
        <w:rPr>
          <w:rFonts w:ascii="Arial" w:hAnsi="Arial" w:cs="Arial"/>
          <w:b/>
          <w:sz w:val="20"/>
          <w:szCs w:val="20"/>
        </w:rPr>
        <w:t xml:space="preserve"> tysięcy</w:t>
      </w:r>
      <w:r w:rsidR="000215B7" w:rsidRPr="00C72678">
        <w:rPr>
          <w:rFonts w:ascii="Arial" w:hAnsi="Arial" w:cs="Arial"/>
          <w:b/>
          <w:sz w:val="20"/>
          <w:szCs w:val="20"/>
        </w:rPr>
        <w:t xml:space="preserve"> </w:t>
      </w:r>
      <w:r w:rsidRPr="00C72678">
        <w:rPr>
          <w:rFonts w:ascii="Arial" w:hAnsi="Arial" w:cs="Arial"/>
          <w:b/>
          <w:sz w:val="20"/>
          <w:szCs w:val="20"/>
        </w:rPr>
        <w:t>złotych 00/100) oraz potwierdzi dowodami</w:t>
      </w:r>
      <w:r w:rsidRPr="000215B7">
        <w:rPr>
          <w:rFonts w:ascii="Arial" w:hAnsi="Arial" w:cs="Arial"/>
          <w:b/>
          <w:iCs/>
          <w:sz w:val="20"/>
          <w:szCs w:val="20"/>
        </w:rPr>
        <w:t xml:space="preserve"> że roboty budowlane zostały wykonane należycie, w</w:t>
      </w:r>
      <w:r w:rsidR="00C72678">
        <w:rPr>
          <w:rFonts w:ascii="Arial" w:hAnsi="Arial" w:cs="Arial"/>
          <w:b/>
          <w:iCs/>
          <w:sz w:val="20"/>
          <w:szCs w:val="20"/>
        </w:rPr>
        <w:t> </w:t>
      </w:r>
      <w:r w:rsidRPr="000215B7">
        <w:rPr>
          <w:rFonts w:ascii="Arial" w:hAnsi="Arial" w:cs="Arial"/>
          <w:b/>
          <w:iCs/>
          <w:sz w:val="20"/>
          <w:szCs w:val="20"/>
        </w:rPr>
        <w:t>szczególności poda informację że roboty zostały wykonane</w:t>
      </w:r>
      <w:r w:rsidRPr="00040F99">
        <w:rPr>
          <w:rFonts w:ascii="Arial" w:hAnsi="Arial" w:cs="Arial"/>
          <w:b/>
          <w:iCs/>
          <w:sz w:val="20"/>
          <w:szCs w:val="20"/>
        </w:rPr>
        <w:t xml:space="preserve"> zgodnie z przepisami prawa budowlanego i prawidłowo ukończone*</w:t>
      </w:r>
      <w:r w:rsidRPr="00040F99">
        <w:rPr>
          <w:rFonts w:ascii="Arial" w:hAnsi="Arial" w:cs="Arial"/>
          <w:iCs/>
          <w:sz w:val="20"/>
          <w:szCs w:val="20"/>
        </w:rPr>
        <w:t>.</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rsidR="00506E9E" w:rsidRPr="000349C3"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w:t>
      </w:r>
      <w:r w:rsidRPr="000349C3">
        <w:rPr>
          <w:rFonts w:ascii="Arial" w:hAnsi="Arial" w:cs="Arial"/>
          <w:i/>
          <w:iCs/>
          <w:sz w:val="20"/>
          <w:szCs w:val="20"/>
        </w:rPr>
        <w:t>Publicznych, w którym zostanie on opublikowany.</w:t>
      </w:r>
    </w:p>
    <w:p w:rsidR="00506E9E" w:rsidRPr="00B8756D" w:rsidRDefault="00674D4A" w:rsidP="00D16998">
      <w:pPr>
        <w:spacing w:before="120" w:after="120"/>
        <w:jc w:val="both"/>
        <w:rPr>
          <w:rFonts w:ascii="Arial" w:hAnsi="Arial" w:cs="Arial"/>
          <w:b/>
          <w:iCs/>
          <w:sz w:val="20"/>
          <w:szCs w:val="20"/>
        </w:rPr>
      </w:pPr>
      <w:r w:rsidRPr="00B8756D">
        <w:rPr>
          <w:rFonts w:ascii="Arial" w:hAnsi="Arial" w:cs="Arial"/>
          <w:b/>
          <w:iCs/>
          <w:sz w:val="20"/>
          <w:szCs w:val="20"/>
        </w:rPr>
        <w:t>o</w:t>
      </w:r>
      <w:r w:rsidR="00506E9E" w:rsidRPr="00B8756D">
        <w:rPr>
          <w:rFonts w:ascii="Arial" w:hAnsi="Arial" w:cs="Arial"/>
          <w:b/>
          <w:iCs/>
          <w:sz w:val="20"/>
          <w:szCs w:val="20"/>
        </w:rPr>
        <w:t>raz</w:t>
      </w:r>
      <w:r w:rsidR="00F90D42" w:rsidRPr="00B8756D">
        <w:rPr>
          <w:rFonts w:ascii="Arial" w:hAnsi="Arial" w:cs="Arial"/>
          <w:b/>
          <w:iCs/>
          <w:sz w:val="20"/>
          <w:szCs w:val="20"/>
        </w:rPr>
        <w:t>:</w:t>
      </w:r>
      <w:r w:rsidRPr="00B8756D">
        <w:rPr>
          <w:rFonts w:ascii="Arial" w:hAnsi="Arial" w:cs="Arial"/>
          <w:b/>
          <w:iCs/>
          <w:sz w:val="20"/>
          <w:szCs w:val="20"/>
        </w:rPr>
        <w:t xml:space="preserve"> </w:t>
      </w:r>
    </w:p>
    <w:p w:rsidR="00674D4A" w:rsidRPr="00B8756D" w:rsidRDefault="00674D4A" w:rsidP="00674D4A">
      <w:pPr>
        <w:jc w:val="both"/>
        <w:rPr>
          <w:rFonts w:ascii="Arial" w:hAnsi="Arial" w:cs="Arial"/>
          <w:b/>
          <w:sz w:val="20"/>
          <w:szCs w:val="20"/>
        </w:rPr>
      </w:pPr>
      <w:r w:rsidRPr="00B8756D">
        <w:rPr>
          <w:rFonts w:ascii="Arial" w:hAnsi="Arial" w:cs="Arial"/>
          <w:iCs/>
          <w:sz w:val="20"/>
          <w:szCs w:val="20"/>
        </w:rPr>
        <w:t xml:space="preserve">- </w:t>
      </w:r>
      <w:r w:rsidRPr="00B8756D">
        <w:rPr>
          <w:rFonts w:ascii="Arial" w:hAnsi="Arial" w:cs="Arial"/>
          <w:sz w:val="20"/>
          <w:szCs w:val="20"/>
        </w:rPr>
        <w:t xml:space="preserve">dysponuje osobą, która </w:t>
      </w:r>
      <w:r w:rsidR="003B522A" w:rsidRPr="00B8756D">
        <w:rPr>
          <w:rFonts w:ascii="Arial" w:hAnsi="Arial" w:cs="Arial"/>
          <w:sz w:val="20"/>
          <w:szCs w:val="20"/>
        </w:rPr>
        <w:t xml:space="preserve">będzie pełnić funkcję Kierownika Budowy oraz </w:t>
      </w:r>
      <w:r w:rsidRPr="00B8756D">
        <w:rPr>
          <w:rFonts w:ascii="Arial" w:hAnsi="Arial" w:cs="Arial"/>
          <w:sz w:val="20"/>
          <w:szCs w:val="20"/>
        </w:rPr>
        <w:t xml:space="preserve">posiada stosowne </w:t>
      </w:r>
      <w:r w:rsidRPr="00B8756D">
        <w:rPr>
          <w:rFonts w:ascii="Arial" w:hAnsi="Arial" w:cs="Arial"/>
          <w:bCs/>
          <w:sz w:val="20"/>
          <w:szCs w:val="20"/>
        </w:rPr>
        <w:t>uprawnienia budowlane w specjalności inżynieryjnej drogowej, tj. osoba z uprawnieniami do kierowania i nadzoru robót budowlanych</w:t>
      </w:r>
      <w:r w:rsidRPr="00B8756D">
        <w:rPr>
          <w:rFonts w:ascii="Arial" w:hAnsi="Arial" w:cs="Arial"/>
          <w:b/>
          <w:sz w:val="20"/>
          <w:szCs w:val="20"/>
        </w:rPr>
        <w:t xml:space="preserve"> w specjalności inżynieryjnej drogowej bez ograniczeń </w:t>
      </w:r>
      <w:r w:rsidRPr="00B8756D">
        <w:rPr>
          <w:rFonts w:ascii="Arial" w:hAnsi="Arial" w:cs="Arial"/>
          <w:bCs/>
          <w:sz w:val="20"/>
          <w:szCs w:val="20"/>
        </w:rPr>
        <w:t>lub odpowiadającymi im, ważnymi uprawnieniami budowlanymi,</w:t>
      </w:r>
      <w:r w:rsidRPr="00B8756D">
        <w:rPr>
          <w:rFonts w:ascii="Arial" w:hAnsi="Arial" w:cs="Arial"/>
          <w:sz w:val="20"/>
          <w:szCs w:val="20"/>
        </w:rPr>
        <w:t xml:space="preserve"> wydanymi na podstawie wcześniej obowiązujących przepisów oraz posiadająca aktualne członkostwo w Okręgowej Izbie Inżynierów Budownictwa, wraz z informacjami na temat ich kwalifikacji zawodowych i wykształcenia niezbędnych dla wykonywania zamówienia, a także zakresu wykonywanych przez nie czynności,</w:t>
      </w:r>
      <w:r w:rsidRPr="00B8756D">
        <w:rPr>
          <w:rFonts w:ascii="Arial" w:hAnsi="Arial" w:cs="Arial"/>
          <w:b/>
          <w:sz w:val="20"/>
          <w:szCs w:val="20"/>
        </w:rPr>
        <w:t xml:space="preserve"> posiadającą co najmniej 3-letnie doświadczenie zawodowe </w:t>
      </w:r>
      <w:r w:rsidRPr="00B8756D">
        <w:rPr>
          <w:rFonts w:ascii="Arial" w:hAnsi="Arial" w:cs="Arial"/>
          <w:bCs/>
          <w:sz w:val="20"/>
          <w:szCs w:val="20"/>
        </w:rPr>
        <w:t>liczone od dnia uzyskania uprawnień, w zakresie odpowiadającym posiadanym uprawnieniom oraz informacją o podstawie do dysponowania tymi osobami.</w:t>
      </w:r>
    </w:p>
    <w:p w:rsidR="00662E29" w:rsidRPr="00B8756D" w:rsidRDefault="00662E29" w:rsidP="00674D4A">
      <w:pPr>
        <w:jc w:val="both"/>
        <w:rPr>
          <w:rFonts w:ascii="Arial" w:hAnsi="Arial" w:cs="Arial"/>
          <w:b/>
          <w:sz w:val="20"/>
          <w:szCs w:val="20"/>
        </w:rPr>
      </w:pPr>
    </w:p>
    <w:p w:rsidR="008C7857" w:rsidRPr="00B8756D" w:rsidRDefault="00662E29" w:rsidP="00662E29">
      <w:pPr>
        <w:jc w:val="both"/>
        <w:rPr>
          <w:rFonts w:ascii="Arial" w:hAnsi="Arial" w:cs="Arial"/>
          <w:b/>
          <w:sz w:val="20"/>
          <w:szCs w:val="20"/>
        </w:rPr>
      </w:pPr>
      <w:r w:rsidRPr="00B8756D">
        <w:rPr>
          <w:rFonts w:ascii="Arial" w:hAnsi="Arial" w:cs="Arial"/>
          <w:iCs/>
          <w:sz w:val="20"/>
          <w:szCs w:val="20"/>
        </w:rPr>
        <w:lastRenderedPageBreak/>
        <w:t xml:space="preserve">- </w:t>
      </w:r>
      <w:r w:rsidRPr="00B8756D">
        <w:rPr>
          <w:rFonts w:ascii="Arial" w:hAnsi="Arial" w:cs="Arial"/>
          <w:sz w:val="20"/>
          <w:szCs w:val="20"/>
        </w:rPr>
        <w:t>dysponuje osobą,</w:t>
      </w:r>
      <w:r w:rsidR="000215B7" w:rsidRPr="00B8756D">
        <w:rPr>
          <w:rFonts w:ascii="Arial" w:hAnsi="Arial" w:cs="Arial"/>
          <w:sz w:val="20"/>
          <w:szCs w:val="20"/>
        </w:rPr>
        <w:t xml:space="preserve"> która będzie pełnić funkcję Kierownika robót oraz </w:t>
      </w:r>
      <w:r w:rsidRPr="00B8756D">
        <w:rPr>
          <w:rFonts w:ascii="Arial" w:hAnsi="Arial" w:cs="Arial"/>
          <w:sz w:val="20"/>
          <w:szCs w:val="20"/>
        </w:rPr>
        <w:t xml:space="preserve">posiada stosowne </w:t>
      </w:r>
      <w:r w:rsidRPr="00B8756D">
        <w:rPr>
          <w:rFonts w:ascii="Arial" w:hAnsi="Arial" w:cs="Arial"/>
          <w:bCs/>
          <w:sz w:val="20"/>
          <w:szCs w:val="20"/>
        </w:rPr>
        <w:t>uprawnienia</w:t>
      </w:r>
      <w:r w:rsidRPr="00B8756D">
        <w:rPr>
          <w:rFonts w:ascii="Arial" w:hAnsi="Arial" w:cs="Arial"/>
          <w:b/>
          <w:sz w:val="20"/>
          <w:szCs w:val="20"/>
        </w:rPr>
        <w:t xml:space="preserve"> </w:t>
      </w:r>
      <w:r w:rsidRPr="00B8756D">
        <w:rPr>
          <w:rFonts w:ascii="Arial" w:hAnsi="Arial" w:cs="Arial"/>
          <w:bCs/>
          <w:sz w:val="20"/>
          <w:szCs w:val="20"/>
        </w:rPr>
        <w:t xml:space="preserve">budowlane </w:t>
      </w:r>
      <w:r w:rsidR="008C7857" w:rsidRPr="00B8756D">
        <w:rPr>
          <w:rFonts w:ascii="Arial" w:hAnsi="Arial" w:cs="Arial"/>
          <w:bCs/>
          <w:sz w:val="20"/>
          <w:szCs w:val="20"/>
        </w:rPr>
        <w:t>do kierowania robotami budowlanymi w specjalności instalacyjnej, tj. osoba z uprawnieniami do kierowania i nadzoru robót budowlanych</w:t>
      </w:r>
      <w:r w:rsidR="008C7857" w:rsidRPr="00B8756D">
        <w:rPr>
          <w:rFonts w:ascii="Arial" w:hAnsi="Arial" w:cs="Arial"/>
          <w:b/>
          <w:sz w:val="20"/>
          <w:szCs w:val="20"/>
        </w:rPr>
        <w:t xml:space="preserve"> w zakresie sieci, instalacji i urządzeń cieplnych, wentylacyjnych, gazowych, wodociągowych i kanalizacyjnych bez ograniczeń </w:t>
      </w:r>
      <w:r w:rsidR="008C7857" w:rsidRPr="00B8756D">
        <w:rPr>
          <w:rFonts w:ascii="Arial" w:hAnsi="Arial" w:cs="Arial"/>
          <w:bCs/>
          <w:sz w:val="20"/>
          <w:szCs w:val="20"/>
        </w:rPr>
        <w:t>lub odpowiadającymi im, ważnymi uprawnieniami budowlanymi,</w:t>
      </w:r>
      <w:r w:rsidR="008C7857" w:rsidRPr="00B8756D">
        <w:rPr>
          <w:rFonts w:ascii="Arial" w:hAnsi="Arial" w:cs="Arial"/>
          <w:sz w:val="20"/>
          <w:szCs w:val="20"/>
        </w:rPr>
        <w:t xml:space="preserve"> wydanymi na podstawie wcześniej obowiązujących przepisów oraz posiadająca aktualne członkostwo w Okręgowej Izbie Inżynierów Budownictwa, wraz z informacjami na temat ich kwalifikacji zawodowych i wykształcenia niezbędnych dla wykonywania zamówienia, a także zakresu wykonywanych przez nie czynności,</w:t>
      </w:r>
      <w:r w:rsidR="008C7857" w:rsidRPr="00B8756D">
        <w:rPr>
          <w:rFonts w:ascii="Arial" w:hAnsi="Arial" w:cs="Arial"/>
          <w:b/>
          <w:sz w:val="20"/>
          <w:szCs w:val="20"/>
        </w:rPr>
        <w:t xml:space="preserve"> posiadającą co najmniej </w:t>
      </w:r>
      <w:r w:rsidR="00B46130" w:rsidRPr="00B8756D">
        <w:rPr>
          <w:rFonts w:ascii="Arial" w:hAnsi="Arial" w:cs="Arial"/>
          <w:b/>
          <w:sz w:val="20"/>
          <w:szCs w:val="20"/>
        </w:rPr>
        <w:t>2</w:t>
      </w:r>
      <w:r w:rsidR="000E0786" w:rsidRPr="00B8756D">
        <w:rPr>
          <w:rFonts w:ascii="Arial" w:hAnsi="Arial" w:cs="Arial"/>
          <w:b/>
          <w:sz w:val="20"/>
          <w:szCs w:val="20"/>
        </w:rPr>
        <w:t>-letnie</w:t>
      </w:r>
      <w:r w:rsidR="008C7857" w:rsidRPr="00B8756D">
        <w:rPr>
          <w:rFonts w:ascii="Arial" w:hAnsi="Arial" w:cs="Arial"/>
          <w:b/>
          <w:sz w:val="20"/>
          <w:szCs w:val="20"/>
        </w:rPr>
        <w:t xml:space="preserve"> doświadczenie zawodowe </w:t>
      </w:r>
      <w:r w:rsidR="008C7857" w:rsidRPr="00B8756D">
        <w:rPr>
          <w:rFonts w:ascii="Arial" w:hAnsi="Arial" w:cs="Arial"/>
          <w:bCs/>
          <w:sz w:val="20"/>
          <w:szCs w:val="20"/>
        </w:rPr>
        <w:t>liczone od dnia uzyskania uprawnień, w zakresie odpowiadającym posiadanym uprawnieniom oraz informacją o podstawie do dysponowania tymi osobami.</w:t>
      </w:r>
    </w:p>
    <w:p w:rsidR="00662E29" w:rsidRPr="00B8756D" w:rsidRDefault="008C7857" w:rsidP="00662E29">
      <w:pPr>
        <w:jc w:val="both"/>
        <w:rPr>
          <w:rFonts w:ascii="Arial" w:hAnsi="Arial" w:cs="Arial"/>
          <w:b/>
          <w:sz w:val="20"/>
          <w:szCs w:val="20"/>
        </w:rPr>
      </w:pPr>
      <w:r w:rsidRPr="00B8756D">
        <w:rPr>
          <w:rFonts w:ascii="Arial" w:hAnsi="Arial" w:cs="Arial"/>
          <w:b/>
          <w:sz w:val="20"/>
          <w:szCs w:val="20"/>
        </w:rPr>
        <w:t xml:space="preserve"> </w:t>
      </w:r>
    </w:p>
    <w:p w:rsidR="000D2DB7" w:rsidRPr="00B8756D" w:rsidRDefault="000D2DB7" w:rsidP="000D2DB7">
      <w:pPr>
        <w:jc w:val="both"/>
        <w:rPr>
          <w:rFonts w:ascii="Arial" w:hAnsi="Arial" w:cs="Arial"/>
          <w:b/>
          <w:sz w:val="20"/>
          <w:szCs w:val="20"/>
        </w:rPr>
      </w:pPr>
      <w:r w:rsidRPr="00B8756D">
        <w:rPr>
          <w:rFonts w:ascii="Arial" w:hAnsi="Arial" w:cs="Arial"/>
          <w:iCs/>
          <w:sz w:val="20"/>
          <w:szCs w:val="20"/>
        </w:rPr>
        <w:t xml:space="preserve">- </w:t>
      </w:r>
      <w:r w:rsidRPr="00B8756D">
        <w:rPr>
          <w:rFonts w:ascii="Arial" w:hAnsi="Arial" w:cs="Arial"/>
          <w:sz w:val="20"/>
          <w:szCs w:val="20"/>
        </w:rPr>
        <w:t xml:space="preserve">dysponuje osobą, </w:t>
      </w:r>
      <w:r w:rsidR="000215B7" w:rsidRPr="00B8756D">
        <w:rPr>
          <w:rFonts w:ascii="Arial" w:hAnsi="Arial" w:cs="Arial"/>
          <w:sz w:val="20"/>
          <w:szCs w:val="20"/>
        </w:rPr>
        <w:t xml:space="preserve">która będzie pełnić funkcję Kierownika robót oraz </w:t>
      </w:r>
      <w:r w:rsidRPr="00B8756D">
        <w:rPr>
          <w:rFonts w:ascii="Arial" w:hAnsi="Arial" w:cs="Arial"/>
          <w:sz w:val="20"/>
          <w:szCs w:val="20"/>
        </w:rPr>
        <w:t xml:space="preserve">posiada stosowne </w:t>
      </w:r>
      <w:r w:rsidRPr="00B8756D">
        <w:rPr>
          <w:rFonts w:ascii="Arial" w:hAnsi="Arial" w:cs="Arial"/>
          <w:bCs/>
          <w:sz w:val="20"/>
          <w:szCs w:val="20"/>
        </w:rPr>
        <w:t>uprawnienia budowlane do kierowania robotami budowlanymi w specjalności instalacyjnej, tj. osoba z uprawnieniami do kierowania i nadzoru robót budowlanych</w:t>
      </w:r>
      <w:r w:rsidRPr="00B8756D">
        <w:rPr>
          <w:rFonts w:ascii="Arial" w:hAnsi="Arial" w:cs="Arial"/>
          <w:b/>
          <w:sz w:val="20"/>
          <w:szCs w:val="20"/>
        </w:rPr>
        <w:t xml:space="preserve"> </w:t>
      </w:r>
      <w:r w:rsidR="000E0786" w:rsidRPr="00B8756D">
        <w:rPr>
          <w:rFonts w:ascii="Arial" w:hAnsi="Arial" w:cs="Arial"/>
          <w:b/>
          <w:sz w:val="20"/>
          <w:szCs w:val="20"/>
        </w:rPr>
        <w:t xml:space="preserve">w </w:t>
      </w:r>
      <w:r w:rsidRPr="00B8756D">
        <w:rPr>
          <w:rFonts w:ascii="Arial" w:hAnsi="Arial" w:cs="Arial"/>
          <w:b/>
          <w:sz w:val="20"/>
          <w:szCs w:val="20"/>
        </w:rPr>
        <w:t xml:space="preserve">zakresie sieci, instalacji i urządzeń elektrycznych i elektroenergetycznych bez ograniczeń </w:t>
      </w:r>
      <w:r w:rsidRPr="00B8756D">
        <w:rPr>
          <w:rFonts w:ascii="Arial" w:hAnsi="Arial" w:cs="Arial"/>
          <w:bCs/>
          <w:sz w:val="20"/>
          <w:szCs w:val="20"/>
        </w:rPr>
        <w:t>lub odpowiadającymi im, ważnymi uprawnieniami budowlanymi,</w:t>
      </w:r>
      <w:r w:rsidRPr="00B8756D">
        <w:rPr>
          <w:rFonts w:ascii="Arial" w:hAnsi="Arial" w:cs="Arial"/>
          <w:sz w:val="20"/>
          <w:szCs w:val="20"/>
        </w:rPr>
        <w:t xml:space="preserve"> wydanymi na podstawie wcześniej obowiązujących przepisów oraz posiadająca aktualne członkostwo w Okręgowej Izbie Inżynierów Budownictwa, wraz z informacjami na temat ich kwalifikacji zawodowych i wykształcenia niezbędnych dla wykonywania zamówienia, a także zakresu wykonywanych przez nie czynności,</w:t>
      </w:r>
      <w:r w:rsidRPr="00B8756D">
        <w:rPr>
          <w:rFonts w:ascii="Arial" w:hAnsi="Arial" w:cs="Arial"/>
          <w:b/>
          <w:sz w:val="20"/>
          <w:szCs w:val="20"/>
        </w:rPr>
        <w:t xml:space="preserve"> posiadającą co najmniej </w:t>
      </w:r>
      <w:r w:rsidR="00B46130" w:rsidRPr="00B8756D">
        <w:rPr>
          <w:rFonts w:ascii="Arial" w:hAnsi="Arial" w:cs="Arial"/>
          <w:b/>
          <w:sz w:val="20"/>
          <w:szCs w:val="20"/>
        </w:rPr>
        <w:t>2</w:t>
      </w:r>
      <w:r w:rsidR="000E0786" w:rsidRPr="00B8756D">
        <w:rPr>
          <w:rFonts w:ascii="Arial" w:hAnsi="Arial" w:cs="Arial"/>
          <w:b/>
          <w:sz w:val="20"/>
          <w:szCs w:val="20"/>
        </w:rPr>
        <w:t>-letnie</w:t>
      </w:r>
      <w:r w:rsidRPr="00B8756D">
        <w:rPr>
          <w:rFonts w:ascii="Arial" w:hAnsi="Arial" w:cs="Arial"/>
          <w:b/>
          <w:sz w:val="20"/>
          <w:szCs w:val="20"/>
        </w:rPr>
        <w:t xml:space="preserve"> doświadczenie zawodowe liczone od dnia uzyskania uprawnień, </w:t>
      </w:r>
      <w:r w:rsidRPr="00B8756D">
        <w:rPr>
          <w:rFonts w:ascii="Arial" w:hAnsi="Arial" w:cs="Arial"/>
          <w:bCs/>
          <w:sz w:val="20"/>
          <w:szCs w:val="20"/>
        </w:rPr>
        <w:t>w zakresie odpowiadającym posiadanym uprawnieniom oraz informacją o podstawie do dysponowania tymi osobami.</w:t>
      </w:r>
    </w:p>
    <w:p w:rsidR="000D2DB7" w:rsidRPr="00B8756D" w:rsidRDefault="000D2DB7" w:rsidP="00662E29">
      <w:pPr>
        <w:jc w:val="both"/>
        <w:rPr>
          <w:rFonts w:ascii="Arial" w:hAnsi="Arial" w:cs="Arial"/>
          <w:b/>
          <w:sz w:val="20"/>
          <w:szCs w:val="20"/>
        </w:rPr>
      </w:pPr>
    </w:p>
    <w:p w:rsidR="000E0786" w:rsidRDefault="000E0786" w:rsidP="000E0786">
      <w:pPr>
        <w:jc w:val="both"/>
        <w:rPr>
          <w:rFonts w:ascii="Arial" w:hAnsi="Arial" w:cs="Arial"/>
          <w:b/>
          <w:sz w:val="20"/>
          <w:szCs w:val="20"/>
        </w:rPr>
      </w:pPr>
      <w:r w:rsidRPr="00B8756D">
        <w:rPr>
          <w:rFonts w:ascii="Arial" w:hAnsi="Arial" w:cs="Arial"/>
          <w:iCs/>
          <w:sz w:val="20"/>
          <w:szCs w:val="20"/>
        </w:rPr>
        <w:t xml:space="preserve">- </w:t>
      </w:r>
      <w:r w:rsidRPr="00B8756D">
        <w:rPr>
          <w:rFonts w:ascii="Arial" w:hAnsi="Arial" w:cs="Arial"/>
          <w:sz w:val="20"/>
          <w:szCs w:val="20"/>
        </w:rPr>
        <w:t xml:space="preserve">dysponuje osobą, </w:t>
      </w:r>
      <w:r w:rsidR="000215B7" w:rsidRPr="00B8756D">
        <w:rPr>
          <w:rFonts w:ascii="Arial" w:hAnsi="Arial" w:cs="Arial"/>
          <w:sz w:val="20"/>
          <w:szCs w:val="20"/>
        </w:rPr>
        <w:t xml:space="preserve">która będzie pełnić funkcję Kierownika robót oraz </w:t>
      </w:r>
      <w:r w:rsidRPr="00B8756D">
        <w:rPr>
          <w:rFonts w:ascii="Arial" w:hAnsi="Arial" w:cs="Arial"/>
          <w:sz w:val="20"/>
          <w:szCs w:val="20"/>
        </w:rPr>
        <w:t xml:space="preserve">posiada stosowne </w:t>
      </w:r>
      <w:r w:rsidRPr="00B8756D">
        <w:rPr>
          <w:rFonts w:ascii="Arial" w:hAnsi="Arial" w:cs="Arial"/>
          <w:bCs/>
          <w:sz w:val="20"/>
          <w:szCs w:val="20"/>
        </w:rPr>
        <w:t>uprawnienia budowlane do kierowania robotami budowlanymi w specjalności teletechnicznej, tj. osoba z uprawnieniami do kierowania i nadzoru robót budowlanych</w:t>
      </w:r>
      <w:r w:rsidRPr="00B8756D">
        <w:rPr>
          <w:rFonts w:ascii="Arial" w:hAnsi="Arial" w:cs="Arial"/>
          <w:b/>
          <w:sz w:val="20"/>
          <w:szCs w:val="20"/>
        </w:rPr>
        <w:t xml:space="preserve"> w specjalności teletechnicznej bez ograniczeń </w:t>
      </w:r>
      <w:r w:rsidRPr="00B8756D">
        <w:rPr>
          <w:rFonts w:ascii="Arial" w:hAnsi="Arial" w:cs="Arial"/>
          <w:bCs/>
          <w:sz w:val="20"/>
          <w:szCs w:val="20"/>
        </w:rPr>
        <w:t>lub odpowiadającymi im, ważnymi uprawnieniami budowlanymi,</w:t>
      </w:r>
      <w:r w:rsidRPr="00B8756D">
        <w:rPr>
          <w:rFonts w:ascii="Arial" w:hAnsi="Arial" w:cs="Arial"/>
          <w:sz w:val="20"/>
          <w:szCs w:val="20"/>
        </w:rPr>
        <w:t xml:space="preserve"> wydanymi na podstawie wcześniej obowiązujących przepisów oraz posiadająca aktualne członkostwo w Okręgowej Izbie Inżynierów Budownictwa, wraz z informacjami na temat ich kwalifikacji zawodowych i wykształcenia niezbędnych dla wykonywania zamówienia, a także zakresu wykonywanych przez nie czynności,</w:t>
      </w:r>
      <w:r w:rsidRPr="00B8756D">
        <w:rPr>
          <w:rFonts w:ascii="Arial" w:hAnsi="Arial" w:cs="Arial"/>
          <w:b/>
          <w:sz w:val="20"/>
          <w:szCs w:val="20"/>
        </w:rPr>
        <w:t xml:space="preserve"> posiadającą co najmniej </w:t>
      </w:r>
      <w:r w:rsidR="00B46130" w:rsidRPr="00B8756D">
        <w:rPr>
          <w:rFonts w:ascii="Arial" w:hAnsi="Arial" w:cs="Arial"/>
          <w:b/>
          <w:sz w:val="20"/>
          <w:szCs w:val="20"/>
        </w:rPr>
        <w:t>2</w:t>
      </w:r>
      <w:r w:rsidRPr="00B8756D">
        <w:rPr>
          <w:rFonts w:ascii="Arial" w:hAnsi="Arial" w:cs="Arial"/>
          <w:b/>
          <w:sz w:val="20"/>
          <w:szCs w:val="20"/>
        </w:rPr>
        <w:t xml:space="preserve">-letnie doświadczenie zawodowe liczone od dnia uzyskania uprawnień, </w:t>
      </w:r>
      <w:r w:rsidRPr="00B8756D">
        <w:rPr>
          <w:rFonts w:ascii="Arial" w:hAnsi="Arial" w:cs="Arial"/>
          <w:bCs/>
          <w:sz w:val="20"/>
          <w:szCs w:val="20"/>
        </w:rPr>
        <w:t>w zakresie odpowiadającym posiadanym uprawnieniom oraz informacją o podstawie do dysponowania tymi osobami.</w:t>
      </w:r>
    </w:p>
    <w:p w:rsidR="00513154" w:rsidRDefault="00513154" w:rsidP="00506E9E">
      <w:pPr>
        <w:jc w:val="both"/>
        <w:rPr>
          <w:rFonts w:ascii="Arial" w:hAnsi="Arial" w:cs="Arial"/>
          <w:sz w:val="20"/>
          <w:szCs w:val="20"/>
        </w:rPr>
      </w:pPr>
    </w:p>
    <w:p w:rsidR="00506E9E" w:rsidRPr="007414B3" w:rsidRDefault="00506E9E" w:rsidP="00506E9E">
      <w:pPr>
        <w:jc w:val="both"/>
        <w:rPr>
          <w:rFonts w:ascii="Arial" w:hAnsi="Arial" w:cs="Arial"/>
          <w:i/>
          <w:sz w:val="20"/>
          <w:szCs w:val="20"/>
        </w:rPr>
      </w:pPr>
      <w:r w:rsidRPr="007414B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sidR="004260E9">
        <w:rPr>
          <w:rFonts w:ascii="Arial" w:hAnsi="Arial" w:cs="Arial"/>
          <w:i/>
          <w:sz w:val="20"/>
          <w:szCs w:val="20"/>
        </w:rPr>
        <w:t>kierowania</w:t>
      </w:r>
      <w:r w:rsidR="00F53481">
        <w:rPr>
          <w:rFonts w:ascii="Arial" w:hAnsi="Arial" w:cs="Arial"/>
          <w:i/>
          <w:sz w:val="20"/>
          <w:szCs w:val="20"/>
        </w:rPr>
        <w:t xml:space="preserve"> i nadzoru</w:t>
      </w:r>
      <w:r w:rsidR="004260E9" w:rsidRPr="007414B3">
        <w:rPr>
          <w:rFonts w:ascii="Arial" w:hAnsi="Arial" w:cs="Arial"/>
          <w:i/>
          <w:sz w:val="20"/>
          <w:szCs w:val="20"/>
        </w:rPr>
        <w:t xml:space="preserve"> </w:t>
      </w:r>
      <w:r w:rsidRPr="007414B3">
        <w:rPr>
          <w:rFonts w:ascii="Arial" w:hAnsi="Arial" w:cs="Arial"/>
          <w:i/>
          <w:sz w:val="20"/>
          <w:szCs w:val="20"/>
        </w:rPr>
        <w:t xml:space="preserve">w specjalnościach wskazanych powyżej bez ograniczeń. </w:t>
      </w:r>
    </w:p>
    <w:p w:rsidR="00506E9E" w:rsidRDefault="00506E9E" w:rsidP="00506E9E">
      <w:pPr>
        <w:jc w:val="both"/>
        <w:rPr>
          <w:rFonts w:ascii="Arial" w:hAnsi="Arial" w:cs="Arial"/>
          <w:i/>
          <w:sz w:val="20"/>
        </w:rPr>
      </w:pPr>
    </w:p>
    <w:p w:rsidR="00506E9E" w:rsidRPr="00CE7763" w:rsidRDefault="00506E9E" w:rsidP="00506E9E">
      <w:pPr>
        <w:jc w:val="both"/>
        <w:rPr>
          <w:rFonts w:ascii="Arial" w:hAnsi="Arial" w:cs="Arial"/>
          <w:i/>
          <w:sz w:val="16"/>
          <w:szCs w:val="20"/>
        </w:rPr>
      </w:pPr>
      <w:r w:rsidRPr="00CE7763">
        <w:rPr>
          <w:rFonts w:ascii="Arial" w:hAnsi="Arial" w:cs="Arial"/>
          <w:i/>
          <w:sz w:val="20"/>
        </w:rPr>
        <w:t xml:space="preserve">Wymóg posiadania doświadczenia dla osób, które będą wykonywać zamówienie, weryfikowany będzie na etapie oceny spełnienia warunków udziału w postępowaniu w stosunku do Wykonawcy, który złożył ofertę najkorzystniejszą. Wykonawca będzie zobowiązany podać ten okres </w:t>
      </w:r>
      <w:r>
        <w:rPr>
          <w:rFonts w:ascii="Arial" w:hAnsi="Arial" w:cs="Arial"/>
          <w:i/>
          <w:sz w:val="20"/>
        </w:rPr>
        <w:br/>
      </w:r>
      <w:r w:rsidRPr="00CE7763">
        <w:rPr>
          <w:rFonts w:ascii="Arial" w:hAnsi="Arial" w:cs="Arial"/>
          <w:i/>
          <w:sz w:val="20"/>
        </w:rPr>
        <w:t xml:space="preserve">w </w:t>
      </w:r>
      <w:r>
        <w:rPr>
          <w:rFonts w:ascii="Arial" w:hAnsi="Arial" w:cs="Arial"/>
          <w:i/>
          <w:sz w:val="20"/>
        </w:rPr>
        <w:t>latach</w:t>
      </w:r>
      <w:r w:rsidRPr="00CE7763">
        <w:rPr>
          <w:rFonts w:ascii="Arial" w:hAnsi="Arial" w:cs="Arial"/>
          <w:i/>
          <w:sz w:val="20"/>
        </w:rPr>
        <w:t xml:space="preserve"> wraz z informacją o nazwach zrealizowanych projektów/dokumentacji, terminach realizacji oraz pełnionej funkcji. Okresy zrealizowanych projektów/dokumentacji, które na siebie nachodzą nie podlegają sumowaniu.</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Uwaga!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Osoby sprawujące opisane samodzielne funkcje techniczne w budownictwie muszą także w okresie realizacji zamówienia należeć do właściwej izby samorządu zawodowego. </w:t>
      </w:r>
    </w:p>
    <w:p w:rsidR="00506E9E" w:rsidRDefault="00506E9E" w:rsidP="00506E9E">
      <w:pPr>
        <w:spacing w:before="120" w:after="120"/>
        <w:jc w:val="both"/>
        <w:rPr>
          <w:rFonts w:ascii="Arial" w:hAnsi="Arial" w:cs="Arial"/>
          <w:b/>
          <w:sz w:val="20"/>
          <w:szCs w:val="20"/>
        </w:rPr>
      </w:pPr>
      <w:r w:rsidRPr="00F46571">
        <w:rPr>
          <w:rFonts w:ascii="Arial" w:hAnsi="Arial" w:cs="Arial"/>
          <w:b/>
          <w:sz w:val="20"/>
          <w:szCs w:val="20"/>
        </w:rPr>
        <w:t xml:space="preserve">- Zamawiający dopuszcza </w:t>
      </w:r>
      <w:r w:rsidR="0000019B" w:rsidRPr="0000019B">
        <w:rPr>
          <w:rFonts w:ascii="Arial" w:hAnsi="Arial" w:cs="Arial"/>
          <w:b/>
          <w:sz w:val="20"/>
          <w:szCs w:val="20"/>
        </w:rPr>
        <w:t>możliwość łączenia wyżej wymienionych funkcji przez jedną osobę.</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sidR="0092034F">
        <w:rPr>
          <w:rFonts w:ascii="Arial" w:hAnsi="Arial" w:cs="Arial"/>
          <w:sz w:val="20"/>
          <w:szCs w:val="20"/>
        </w:rPr>
        <w:t>t.j</w:t>
      </w:r>
      <w:proofErr w:type="spellEnd"/>
      <w:r w:rsidR="0092034F">
        <w:rPr>
          <w:rFonts w:ascii="Arial" w:hAnsi="Arial" w:cs="Arial"/>
          <w:sz w:val="20"/>
          <w:szCs w:val="20"/>
        </w:rPr>
        <w:t xml:space="preserve">. </w:t>
      </w:r>
      <w:r w:rsidRPr="00CE7763">
        <w:rPr>
          <w:rFonts w:ascii="Arial" w:hAnsi="Arial" w:cs="Arial"/>
          <w:sz w:val="20"/>
          <w:szCs w:val="20"/>
        </w:rPr>
        <w:t>Dz. U. z 202</w:t>
      </w:r>
      <w:r w:rsidR="0092034F">
        <w:rPr>
          <w:rFonts w:ascii="Arial" w:hAnsi="Arial" w:cs="Arial"/>
          <w:sz w:val="20"/>
          <w:szCs w:val="20"/>
        </w:rPr>
        <w:t>1</w:t>
      </w:r>
      <w:r w:rsidRPr="00CE7763">
        <w:rPr>
          <w:rFonts w:ascii="Arial" w:hAnsi="Arial" w:cs="Arial"/>
          <w:sz w:val="20"/>
          <w:szCs w:val="20"/>
        </w:rPr>
        <w:t xml:space="preserve">, poz. </w:t>
      </w:r>
      <w:r w:rsidR="0092034F">
        <w:rPr>
          <w:rFonts w:ascii="Arial" w:hAnsi="Arial" w:cs="Arial"/>
          <w:sz w:val="20"/>
          <w:szCs w:val="20"/>
        </w:rPr>
        <w:t xml:space="preserve">1646 z </w:t>
      </w:r>
      <w:proofErr w:type="spellStart"/>
      <w:r w:rsidR="0092034F">
        <w:rPr>
          <w:rFonts w:ascii="Arial" w:hAnsi="Arial" w:cs="Arial"/>
          <w:sz w:val="20"/>
          <w:szCs w:val="20"/>
        </w:rPr>
        <w:t>późn</w:t>
      </w:r>
      <w:proofErr w:type="spellEnd"/>
      <w:r w:rsidR="0092034F">
        <w:rPr>
          <w:rFonts w:ascii="Arial" w:hAnsi="Arial" w:cs="Arial"/>
          <w:sz w:val="20"/>
          <w:szCs w:val="20"/>
        </w:rPr>
        <w:t>. zmian.</w:t>
      </w:r>
      <w:r w:rsidRPr="00CE7763">
        <w:rPr>
          <w:rFonts w:ascii="Arial" w:hAnsi="Arial" w:cs="Arial"/>
          <w:sz w:val="20"/>
          <w:szCs w:val="20"/>
        </w:rPr>
        <w:t>).</w:t>
      </w:r>
    </w:p>
    <w:p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rsidR="00506E9E" w:rsidRDefault="00506E9E" w:rsidP="00506E9E">
      <w:pPr>
        <w:jc w:val="both"/>
        <w:rPr>
          <w:rFonts w:ascii="Arial" w:hAnsi="Arial" w:cs="Arial"/>
          <w:i/>
          <w:sz w:val="20"/>
          <w:szCs w:val="20"/>
        </w:rPr>
      </w:pPr>
    </w:p>
    <w:p w:rsidR="00506E9E" w:rsidRPr="005710F2" w:rsidRDefault="00506E9E" w:rsidP="00506E9E">
      <w:pPr>
        <w:jc w:val="both"/>
        <w:rPr>
          <w:rFonts w:ascii="Arial" w:hAnsi="Arial" w:cs="Arial"/>
          <w:i/>
          <w:sz w:val="20"/>
          <w:szCs w:val="20"/>
        </w:rPr>
      </w:pPr>
      <w:r w:rsidRPr="005710F2">
        <w:rPr>
          <w:rFonts w:ascii="Arial" w:hAnsi="Arial" w:cs="Arial"/>
          <w:i/>
          <w:sz w:val="20"/>
          <w:szCs w:val="20"/>
        </w:rPr>
        <w:lastRenderedPageBreak/>
        <w:t xml:space="preserve">Nie spełnienie chociaż jednego z wymaganych warunków skutkować będzie wykluczeniem Wykonawcy z postępowania, a jego oferta zostanie odrzucona. </w:t>
      </w:r>
    </w:p>
    <w:p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t>*</w:t>
      </w:r>
      <w:r w:rsidR="00263548" w:rsidRPr="00020372">
        <w:rPr>
          <w:rFonts w:ascii="Arial" w:hAnsi="Arial" w:cs="Arial"/>
          <w:i/>
          <w:iCs/>
          <w:sz w:val="20"/>
          <w:szCs w:val="20"/>
        </w:rPr>
        <w:t xml:space="preserve"> </w:t>
      </w: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F947D2" w:rsidRPr="00020372" w:rsidRDefault="002447FC" w:rsidP="00FB67E5">
      <w:pPr>
        <w:pStyle w:val="Nagwek1"/>
      </w:pPr>
      <w:r>
        <w:rPr>
          <w:highlight w:val="lightGray"/>
        </w:rPr>
        <w:t xml:space="preserve"> </w:t>
      </w:r>
      <w:bookmarkStart w:id="22" w:name="_Toc125973646"/>
      <w:r w:rsidR="003D1E9C" w:rsidRPr="00020372">
        <w:rPr>
          <w:highlight w:val="lightGray"/>
        </w:rPr>
        <w:t>PODSTAWY WYKLUCZENIA Z POSTĘPOWANIA.</w:t>
      </w:r>
      <w:bookmarkEnd w:id="22"/>
    </w:p>
    <w:p w:rsidR="003D1E9C" w:rsidRPr="00020372" w:rsidRDefault="009551F0" w:rsidP="00FF3713">
      <w:pPr>
        <w:pStyle w:val="Nagwek2"/>
      </w:pPr>
      <w:r w:rsidRPr="00020372">
        <w:t>10</w:t>
      </w:r>
      <w:r w:rsidR="003D1E9C" w:rsidRPr="00020372">
        <w:t>.1. Z postępowania o udzielenie zamówienia wyklucza się Wykonawców, w stosunku do których zachodzi którakolwiek z okoliczności wskazanych:</w:t>
      </w:r>
    </w:p>
    <w:p w:rsidR="007F683D" w:rsidRPr="00020372" w:rsidRDefault="007628A8" w:rsidP="00FF3713">
      <w:pPr>
        <w:pStyle w:val="Nagwek2"/>
      </w:pPr>
      <w:r w:rsidRPr="00020372">
        <w:t xml:space="preserve">1) </w:t>
      </w:r>
      <w:r w:rsidR="007F683D" w:rsidRPr="00020372">
        <w:t>Zamawiający wykluczy z postępowania Wykonawcę w przypadkach określonych w art. 108 ust. 1 ustawy Pzp</w:t>
      </w:r>
      <w:r w:rsidR="0020778F" w:rsidRPr="00020372">
        <w:t>,</w:t>
      </w:r>
      <w:r w:rsidR="007F683D" w:rsidRPr="00020372">
        <w:t xml:space="preserve"> tj. Wykonawcę:</w:t>
      </w:r>
    </w:p>
    <w:p w:rsidR="007F683D" w:rsidRPr="00020372" w:rsidRDefault="0000632B" w:rsidP="00FF3713">
      <w:pPr>
        <w:pStyle w:val="Nagwek2"/>
      </w:pPr>
      <w:r w:rsidRPr="00020372">
        <w:t xml:space="preserve">a) </w:t>
      </w:r>
      <w:r w:rsidR="007F683D" w:rsidRPr="00020372">
        <w:t>będącego osobą fizyczną, którego prawomocnie skazano za przestępstwo:</w:t>
      </w:r>
    </w:p>
    <w:p w:rsidR="007F683D" w:rsidRPr="00020372" w:rsidRDefault="0000632B" w:rsidP="00FF3713">
      <w:pPr>
        <w:pStyle w:val="Nagwek2"/>
      </w:pPr>
      <w:r w:rsidRPr="00020372">
        <w:t xml:space="preserve">- </w:t>
      </w:r>
      <w:r w:rsidR="007F683D" w:rsidRPr="00020372">
        <w:t>udziału w zorganizowanej grupie przestępczej albo związku mającym na celu popełnienie przestępstwa lub przestępstwa skarbowego, o którym mowa w art. 258 Kodeksu karnego,</w:t>
      </w:r>
    </w:p>
    <w:p w:rsidR="007F683D" w:rsidRPr="00020372" w:rsidRDefault="0000632B" w:rsidP="00FF3713">
      <w:pPr>
        <w:pStyle w:val="Nagwek2"/>
      </w:pPr>
      <w:r w:rsidRPr="00020372">
        <w:t xml:space="preserve">- </w:t>
      </w:r>
      <w:r w:rsidR="007F683D" w:rsidRPr="00020372">
        <w:t>handlu ludźmi, o którym mowa w art. 189</w:t>
      </w:r>
      <w:r w:rsidR="00347582" w:rsidRPr="00020372">
        <w:t xml:space="preserve"> </w:t>
      </w:r>
      <w:r w:rsidR="007F683D" w:rsidRPr="00020372">
        <w:t>a Kodeksu karnego,</w:t>
      </w:r>
    </w:p>
    <w:p w:rsidR="007F683D" w:rsidRPr="00020372" w:rsidRDefault="0000632B" w:rsidP="00FF3713">
      <w:pPr>
        <w:pStyle w:val="Nagwek2"/>
      </w:pPr>
      <w:r w:rsidRPr="00020372">
        <w:t xml:space="preserve">- </w:t>
      </w:r>
      <w:r w:rsidR="007F683D" w:rsidRPr="00020372">
        <w:t>o którym mowa w art. 228-230</w:t>
      </w:r>
      <w:r w:rsidR="0012272A" w:rsidRPr="00020372">
        <w:t xml:space="preserve"> </w:t>
      </w:r>
      <w:r w:rsidR="007F683D" w:rsidRPr="00020372">
        <w:t>a, art. 250</w:t>
      </w:r>
      <w:r w:rsidR="0012272A" w:rsidRPr="00020372">
        <w:t xml:space="preserve"> </w:t>
      </w:r>
      <w:r w:rsidR="007F683D" w:rsidRPr="00020372">
        <w:t xml:space="preserve">a Kodeksu karnego </w:t>
      </w:r>
      <w:r w:rsidR="002729E6" w:rsidRPr="002729E6">
        <w:t xml:space="preserve">w </w:t>
      </w:r>
      <w:r w:rsidR="00B562FB" w:rsidRPr="00B562FB">
        <w:t>art. 46-48</w:t>
      </w:r>
      <w:r w:rsidR="002729E6" w:rsidRPr="002729E6">
        <w:t xml:space="preserve"> ustawy z dnia 25 czerwca 2010 r. o sporcie (Dz. U. z 2020 r. poz. 1133 oraz z 2021 r. poz. 2054 i 2142) lub w </w:t>
      </w:r>
      <w:r w:rsidR="00B562FB" w:rsidRPr="00B562FB">
        <w:t>art. 54 ust. 1-4</w:t>
      </w:r>
      <w:r w:rsidR="002729E6" w:rsidRPr="002729E6">
        <w:t xml:space="preserve"> ustawy z dnia 12 maja 2011 r. o refundacji leków, środków spożywczych specjalnego przeznaczenia żywieniowego oraz wyrobów medycznych (Dz. U. z 2022 r. poz. 463, 583 i 974),</w:t>
      </w:r>
    </w:p>
    <w:p w:rsidR="007F683D" w:rsidRPr="00020372" w:rsidRDefault="0000632B" w:rsidP="00FF3713">
      <w:pPr>
        <w:pStyle w:val="Nagwek2"/>
      </w:pPr>
      <w:r w:rsidRPr="00020372">
        <w:t xml:space="preserve">- </w:t>
      </w:r>
      <w:r w:rsidR="007F683D" w:rsidRPr="00020372">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F683D" w:rsidRPr="00020372" w:rsidRDefault="0000632B" w:rsidP="00FF3713">
      <w:pPr>
        <w:pStyle w:val="Nagwek2"/>
      </w:pPr>
      <w:r w:rsidRPr="00020372">
        <w:t xml:space="preserve">- </w:t>
      </w:r>
      <w:r w:rsidR="007F683D" w:rsidRPr="00020372">
        <w:t>o charakterze terrorystycznym, o którym mowa w art. 115 § 20 Kodeksu karnego, lub mające na celu popełnienie tego przestępstwa,</w:t>
      </w:r>
    </w:p>
    <w:p w:rsidR="007F683D" w:rsidRPr="00020372" w:rsidRDefault="0000632B" w:rsidP="00FF3713">
      <w:pPr>
        <w:pStyle w:val="Nagwek2"/>
      </w:pPr>
      <w:r w:rsidRPr="00020372">
        <w:t xml:space="preserve">- </w:t>
      </w:r>
      <w:r w:rsidR="007F683D" w:rsidRPr="00020372">
        <w:t xml:space="preserve">powierzenia wykonywania pracy małoletniemu cudzoziemcowi, o którym mowa w art. 9 ust. 2 ustawy </w:t>
      </w:r>
      <w:r w:rsidR="00F44CAF">
        <w:br/>
      </w:r>
      <w:r w:rsidR="007F683D" w:rsidRPr="00020372">
        <w:t>z dnia 15 czerwca 2012 r. o skutkach powierzania wykonywania pracy cudzoziemcom przebywającym wbrew przepisom na terytorium Rzeczypospolitej Polskiej (</w:t>
      </w:r>
      <w:proofErr w:type="spellStart"/>
      <w:r w:rsidR="00D26EA9">
        <w:t>t.j</w:t>
      </w:r>
      <w:proofErr w:type="spellEnd"/>
      <w:r w:rsidR="00D26EA9">
        <w:t xml:space="preserve">. </w:t>
      </w:r>
      <w:r w:rsidR="007F683D" w:rsidRPr="00020372">
        <w:t xml:space="preserve">Dz. U. </w:t>
      </w:r>
      <w:r w:rsidR="00D26EA9">
        <w:t xml:space="preserve">z 2021, </w:t>
      </w:r>
      <w:r w:rsidR="007F683D" w:rsidRPr="00020372">
        <w:t xml:space="preserve">poz. </w:t>
      </w:r>
      <w:r w:rsidR="00D26EA9">
        <w:t>1745</w:t>
      </w:r>
      <w:r w:rsidR="007F683D" w:rsidRPr="00020372">
        <w:t>),</w:t>
      </w:r>
    </w:p>
    <w:p w:rsidR="007F683D" w:rsidRPr="00020372" w:rsidRDefault="0000632B" w:rsidP="00FF3713">
      <w:pPr>
        <w:pStyle w:val="Nagwek2"/>
      </w:pPr>
      <w:r w:rsidRPr="00020372">
        <w:t xml:space="preserve">- </w:t>
      </w:r>
      <w:r w:rsidR="007F683D" w:rsidRPr="00020372">
        <w:t>przeciwko obrotowi gospodarczemu, o których mowa w art. 296-307 Kodeksu karnego, przestępstwo oszustwa, o którym mowa w art. 286 Kodeksu karnego, przestępstwo przeciwko wiarygodności dokumentów, o których mowa w art. 270-277</w:t>
      </w:r>
      <w:r w:rsidR="00E811C7" w:rsidRPr="00020372">
        <w:t xml:space="preserve"> </w:t>
      </w:r>
      <w:r w:rsidR="007F683D" w:rsidRPr="00020372">
        <w:t>d Kodeksu karnego, lub przestępstwo skarbowe,</w:t>
      </w:r>
    </w:p>
    <w:p w:rsidR="007F683D" w:rsidRPr="00020372" w:rsidRDefault="0000632B" w:rsidP="00FF3713">
      <w:pPr>
        <w:pStyle w:val="Nagwek2"/>
      </w:pPr>
      <w:r w:rsidRPr="00020372">
        <w:t xml:space="preserve">- </w:t>
      </w:r>
      <w:r w:rsidR="007F683D" w:rsidRPr="00020372">
        <w:t>o którym mowa w art. 9 ust. 1 i 3 lub art. 10 ustawy z dnia 15 czerwca 2012 r. o skutkach powierzania wykonywania pracy cudzoziemcom przebywającym wbrew przepisom na terytorium Rzeczypospolitej Polskiej</w:t>
      </w:r>
      <w:r w:rsidR="0021611F" w:rsidRPr="00020372">
        <w:t>.</w:t>
      </w:r>
    </w:p>
    <w:p w:rsidR="007F683D" w:rsidRPr="00020372" w:rsidRDefault="007F683D" w:rsidP="00FF3713">
      <w:pPr>
        <w:pStyle w:val="Nagwek2"/>
      </w:pPr>
      <w:r w:rsidRPr="00020372">
        <w:t>lub za odpowiedni czyn zabroniony określony w przepisach prawa obcego;</w:t>
      </w:r>
    </w:p>
    <w:p w:rsidR="007F683D" w:rsidRPr="00020372" w:rsidRDefault="0000632B" w:rsidP="00FF3713">
      <w:pPr>
        <w:pStyle w:val="Nagwek2"/>
      </w:pPr>
      <w:r w:rsidRPr="00020372">
        <w:t xml:space="preserve">b) </w:t>
      </w:r>
      <w:r w:rsidR="007F683D" w:rsidRPr="00020372">
        <w:t xml:space="preserve">jeżeli urzędującego członka jego organu zarządzającego lub nadzorczego, wspólnika spółki </w:t>
      </w:r>
      <w:r w:rsidR="00C91FEB" w:rsidRPr="00020372">
        <w:br/>
      </w:r>
      <w:r w:rsidR="007F683D" w:rsidRPr="00020372">
        <w:t>w spółce jawnej lub partnerskiej albo komplementariusza w spółce komandytowej lub komandytowo-akcyjnej lub prokurenta prawomocnie skazano za przestępstwo, o którym mowa w pkt 1;</w:t>
      </w:r>
    </w:p>
    <w:p w:rsidR="007F683D" w:rsidRPr="00020372" w:rsidRDefault="0000632B" w:rsidP="00FF3713">
      <w:pPr>
        <w:pStyle w:val="Nagwek2"/>
      </w:pPr>
      <w:r w:rsidRPr="00020372">
        <w:t xml:space="preserve">c) </w:t>
      </w:r>
      <w:r w:rsidR="007F683D" w:rsidRPr="00020372">
        <w:t xml:space="preserve">wobec którego wydano prawomocny wyrok sądu lub ostateczną decyzję administracyjną o zaleganiu </w:t>
      </w:r>
      <w:r w:rsidR="00704A98" w:rsidRPr="00020372">
        <w:br/>
      </w:r>
      <w:r w:rsidR="007F683D" w:rsidRPr="00020372">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020372" w:rsidRDefault="0000632B" w:rsidP="00FF3713">
      <w:pPr>
        <w:pStyle w:val="Nagwek2"/>
      </w:pPr>
      <w:r w:rsidRPr="00020372">
        <w:t xml:space="preserve">d) </w:t>
      </w:r>
      <w:r w:rsidR="007F683D" w:rsidRPr="00020372">
        <w:t>wobec którego prawomocnie orzeczono zakaz ubiegania się o zamówienia publiczne;</w:t>
      </w:r>
    </w:p>
    <w:p w:rsidR="007F683D" w:rsidRPr="00020372" w:rsidRDefault="0000632B" w:rsidP="00FF3713">
      <w:pPr>
        <w:pStyle w:val="Nagwek2"/>
      </w:pPr>
      <w:r w:rsidRPr="00020372">
        <w:lastRenderedPageBreak/>
        <w:t xml:space="preserve">e) </w:t>
      </w:r>
      <w:r w:rsidR="007F683D" w:rsidRPr="00020372">
        <w:t xml:space="preserve">jeżeli Zamawiający może stwierdzić, na podstawie wiarygodnych przesłanek, że Wykonawca zawarł </w:t>
      </w:r>
      <w:r w:rsidR="00313798">
        <w:br/>
      </w:r>
      <w:r w:rsidR="007F683D" w:rsidRPr="00020372">
        <w:t>z innymi Wykonawcami porozumienie mające na celu zakłócenie konkurencji, w szczególności jeżeli należąc do tej samej grupy kapitałowej</w:t>
      </w:r>
      <w:r w:rsidR="00C06D58" w:rsidRPr="00020372">
        <w:t xml:space="preserve"> </w:t>
      </w:r>
      <w:r w:rsidR="007F683D" w:rsidRPr="00020372">
        <w:t>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F683D" w:rsidRPr="00020372" w:rsidRDefault="0000632B" w:rsidP="00FF3713">
      <w:pPr>
        <w:pStyle w:val="Nagwek2"/>
      </w:pPr>
      <w:r w:rsidRPr="00020372">
        <w:t xml:space="preserve">f) </w:t>
      </w:r>
      <w:r w:rsidR="007F683D" w:rsidRPr="00020372">
        <w:t xml:space="preserve">jeżeli, w przypadkach, o których mowa w art. 85 ust. 1 ustawy Pzp, doszło do zakłócenia konkurencji wynikającego z wcześniejszego zaangażowania tego Wykonawcy lub podmiotu, który należy </w:t>
      </w:r>
      <w:r w:rsidR="00313798">
        <w:br/>
      </w:r>
      <w:r w:rsidR="007F683D" w:rsidRPr="00020372">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D7AC0" w:rsidRPr="00020372" w:rsidRDefault="00ED7AC0" w:rsidP="00FF3713">
      <w:pPr>
        <w:pStyle w:val="Nagwek2"/>
      </w:pPr>
      <w:r w:rsidRPr="00020372">
        <w:t xml:space="preserve">2) </w:t>
      </w:r>
      <w:r w:rsidR="007F683D" w:rsidRPr="00020372">
        <w:t xml:space="preserve">Zamawiający wykluczy z postępowania także Wykonawcę w przypadkach określonych w art. 109 ust. 1 </w:t>
      </w:r>
      <w:proofErr w:type="spellStart"/>
      <w:r w:rsidR="007F683D" w:rsidRPr="00020372">
        <w:t>pkt</w:t>
      </w:r>
      <w:proofErr w:type="spellEnd"/>
      <w:r w:rsidR="007F683D" w:rsidRPr="00020372">
        <w:t xml:space="preserve"> </w:t>
      </w:r>
      <w:r w:rsidR="001A301B" w:rsidRPr="00020372">
        <w:t>5</w:t>
      </w:r>
      <w:r w:rsidRPr="00020372">
        <w:t xml:space="preserve"> ustawy Pzp:</w:t>
      </w:r>
      <w:r w:rsidR="001A301B" w:rsidRPr="00020372">
        <w:t xml:space="preserve"> </w:t>
      </w:r>
    </w:p>
    <w:p w:rsidR="007F683D" w:rsidRPr="00020372" w:rsidRDefault="001A301B" w:rsidP="00FF3713">
      <w:pPr>
        <w:pStyle w:val="Nagwek2"/>
      </w:pPr>
      <w:r w:rsidRPr="00020372">
        <w:t xml:space="preserve">– który w sposób zawiniony poważnie naruszył obowiązki zawodowe, co podważa jego uczciwość, </w:t>
      </w:r>
      <w:r w:rsidR="00313798">
        <w:br/>
      </w:r>
      <w:r w:rsidRPr="00020372">
        <w:t>w szczególności gdy wykonawca w wyniku zamierzonego działania lub rażącego niedbalstwa nie wykonał lub nienależycie wykonał zamówienia, co zamawiający jest w stanie wykazać za pomocą stosownych dowodów</w:t>
      </w:r>
      <w:r w:rsidR="007F683D" w:rsidRPr="00020372">
        <w:t>.</w:t>
      </w:r>
    </w:p>
    <w:p w:rsidR="00C9131E" w:rsidRPr="00C9131E" w:rsidRDefault="00C9131E" w:rsidP="00FF3713">
      <w:pPr>
        <w:pStyle w:val="Nagwek2"/>
      </w:pPr>
      <w:r w:rsidRPr="00C9131E">
        <w:t xml:space="preserve">10.2. Zgodnie z art. 1 pkt 3 ustawy z dnia 13 kwietnia 2022 r. o szczególnych rozwiązaniach </w:t>
      </w:r>
      <w:r>
        <w:br/>
      </w:r>
      <w:r w:rsidRPr="00C9131E">
        <w:t>w zakresie przeciwdziałania wspieraniu agresji na Ukrainę oraz służących ochronie bezpieczeństwa narodowego (</w:t>
      </w:r>
      <w:proofErr w:type="spellStart"/>
      <w:r w:rsidRPr="00C9131E">
        <w:t>t.j</w:t>
      </w:r>
      <w:proofErr w:type="spellEnd"/>
      <w:r w:rsidRPr="00C9131E">
        <w:t>. Dz. U. z 202</w:t>
      </w:r>
      <w:r w:rsidR="004E1897">
        <w:t>3</w:t>
      </w:r>
      <w:r w:rsidRPr="00C9131E">
        <w:t xml:space="preserve"> poz. </w:t>
      </w:r>
      <w:r w:rsidR="004E1897">
        <w:t>129</w:t>
      </w:r>
      <w:r w:rsidRPr="00C9131E">
        <w:t>)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Pzp.</w:t>
      </w:r>
    </w:p>
    <w:p w:rsidR="00C9131E" w:rsidRPr="00C9131E" w:rsidRDefault="00C9131E" w:rsidP="00FF3713">
      <w:pPr>
        <w:pStyle w:val="Nagwek2"/>
      </w:pPr>
      <w:r w:rsidRPr="00C9131E">
        <w:t>10.2.1 Na podstawie art. 7 ust. 1 ustawy o przeciwdziałaniu agresji z postępowania o udzielenie zamówienia publicznego lub konkursu prowadzonego na podstawie ustawy Pzp wyklucza się:</w:t>
      </w:r>
    </w:p>
    <w:p w:rsidR="00C9131E" w:rsidRPr="00C9131E" w:rsidRDefault="00C9131E" w:rsidP="00FF3713">
      <w:pPr>
        <w:pStyle w:val="Nagwek2"/>
      </w:pPr>
      <w:r w:rsidRPr="00C9131E">
        <w:t xml:space="preserve">1) wykonawcę oraz uczestnika konkursu wymienionego w wykazach określonych </w:t>
      </w:r>
      <w:r>
        <w:br/>
      </w:r>
      <w:r w:rsidRPr="00C9131E">
        <w:t>w rozporządzeniu 765/2006 i rozporządzeniu 269/2014 albo wpisanego na listę na podstawie decyzji w sprawie wpisu na listę rozstrzygającej o zastosowaniu środka, o którym mowa w art. 1 pkt 3 o przeciwdziałaniu agresji;</w:t>
      </w:r>
    </w:p>
    <w:p w:rsidR="00C9131E" w:rsidRPr="00C9131E" w:rsidRDefault="00C9131E" w:rsidP="00FF3713">
      <w:pPr>
        <w:pStyle w:val="Nagwek2"/>
      </w:pPr>
      <w:r w:rsidRPr="00C9131E">
        <w:t xml:space="preserve">2) wykonawcę oraz uczestnika konkursu, którego beneficjentem rzeczywistym w rozumieniu ustawy </w:t>
      </w:r>
      <w:r w:rsidR="006616A1">
        <w:br/>
      </w:r>
      <w:r w:rsidRPr="00C9131E">
        <w:t>z dnia 1 marca 2018 r. o przeciwdziałaniu praniu pieniędzy oraz finansowaniu terroryzmu (</w:t>
      </w:r>
      <w:proofErr w:type="spellStart"/>
      <w:r w:rsidR="00DB220E">
        <w:t>t.j</w:t>
      </w:r>
      <w:proofErr w:type="spellEnd"/>
      <w:r w:rsidR="00DB220E">
        <w:t xml:space="preserve">. </w:t>
      </w:r>
      <w:r w:rsidRPr="00C9131E">
        <w:t xml:space="preserve">Dz. U. </w:t>
      </w:r>
      <w:r w:rsidR="006616A1">
        <w:br/>
      </w:r>
      <w:r w:rsidRPr="00C9131E">
        <w:t xml:space="preserve">z 2022 r. poz. 593 i 655) jest osoba wymieniona w wykazach określonych w rozporządzeniu 765/2006 </w:t>
      </w:r>
      <w:r w:rsidR="006616A1">
        <w:br/>
      </w:r>
      <w:r w:rsidRPr="00C9131E">
        <w:t>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agresji;</w:t>
      </w:r>
    </w:p>
    <w:p w:rsidR="00C9131E" w:rsidRPr="00C9131E" w:rsidRDefault="00C9131E" w:rsidP="00FF3713">
      <w:pPr>
        <w:pStyle w:val="Nagwek2"/>
      </w:pPr>
      <w:r w:rsidRPr="00C9131E">
        <w:t>3) wykonawcę oraz uczestnika konkursu, którego jednostką dominującą w rozumieniu art. 3 ust. 1 pkt 37 ustawy z dnia 29 września 1994 r. o rachunkowości (</w:t>
      </w:r>
      <w:proofErr w:type="spellStart"/>
      <w:r w:rsidR="00DB220E">
        <w:t>t.j</w:t>
      </w:r>
      <w:proofErr w:type="spellEnd"/>
      <w:r w:rsidR="00DB220E">
        <w:t xml:space="preserve">. </w:t>
      </w:r>
      <w:r w:rsidRPr="00C9131E">
        <w:t>Dz. U. z 202</w:t>
      </w:r>
      <w:r w:rsidR="004943A9">
        <w:t>3</w:t>
      </w:r>
      <w:r w:rsidRPr="00C9131E">
        <w:t xml:space="preserve"> r. poz. </w:t>
      </w:r>
      <w:r w:rsidR="004943A9">
        <w:t>120</w:t>
      </w:r>
      <w:r w:rsidRPr="00C9131E">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agresji.</w:t>
      </w:r>
    </w:p>
    <w:p w:rsidR="00C9131E" w:rsidRPr="00C9131E" w:rsidRDefault="00C9131E" w:rsidP="00FF3713">
      <w:pPr>
        <w:pStyle w:val="Nagwek2"/>
      </w:pPr>
      <w:r w:rsidRPr="00C9131E">
        <w:t>10.2.2. Powyższe podstawy wykluczenia, mają zastosowanie w okresie trwania okoliczności o których mowa w pkt. 10.2.</w:t>
      </w:r>
    </w:p>
    <w:p w:rsidR="00C9131E" w:rsidRPr="00C9131E" w:rsidRDefault="00C9131E" w:rsidP="00FF3713">
      <w:pPr>
        <w:pStyle w:val="Nagwek2"/>
      </w:pPr>
      <w:r w:rsidRPr="00C9131E">
        <w:t>10.2.3. Przez ubieganie się o udzielenie zamówienia publicznego lub dopuszczenie do udziału</w:t>
      </w:r>
      <w:r>
        <w:t xml:space="preserve"> </w:t>
      </w:r>
      <w:r>
        <w:br/>
      </w:r>
      <w:r w:rsidRPr="00C9131E">
        <w:t>w konkursie rozumie się odpowiednio złożenie wniosku o dopuszczenie do udziału w postępowaniu o udzielenie zamówienia publicznego lub konkursie, złożenie oferty, przystąpienie do negocjacji lub złożenie pracy konkursowej.</w:t>
      </w:r>
    </w:p>
    <w:p w:rsidR="00C9131E" w:rsidRPr="0073128E" w:rsidRDefault="00C9131E" w:rsidP="00FF3713">
      <w:pPr>
        <w:pStyle w:val="Nagwek2"/>
      </w:pPr>
      <w:r w:rsidRPr="0073128E">
        <w:t xml:space="preserve">10.2.4. Osoba lub podmiot podlegające wykluczeniu na podstawie </w:t>
      </w:r>
      <w:r w:rsidR="00E518BE" w:rsidRPr="0073128E">
        <w:t>pkt</w:t>
      </w:r>
      <w:r w:rsidRPr="0073128E">
        <w:t xml:space="preserve">. </w:t>
      </w:r>
      <w:r w:rsidR="00E518BE" w:rsidRPr="0073128E">
        <w:t>10.2.1</w:t>
      </w:r>
      <w:r w:rsidRPr="0073128E">
        <w:t xml:space="preserve">, które w okresie tego wykluczenia ubiegają się o udzielenie zamówienia publicznego lub dopuszczenie do udziału </w:t>
      </w:r>
      <w:r w:rsidRPr="0073128E">
        <w:br/>
        <w:t xml:space="preserve">w konkursie lub biorą udział w postępowaniu o udzielenie zamówienia publicznego lub </w:t>
      </w:r>
      <w:r w:rsidRPr="0073128E">
        <w:br/>
        <w:t>w konkursie, podlegają karze pieniężnej.</w:t>
      </w:r>
    </w:p>
    <w:p w:rsidR="00C9131E" w:rsidRPr="0073128E" w:rsidRDefault="00C9131E" w:rsidP="00FF3713">
      <w:pPr>
        <w:pStyle w:val="Nagwek2"/>
      </w:pPr>
      <w:r w:rsidRPr="0073128E">
        <w:t xml:space="preserve">10.2.5. Karę pieniężną, o której mowa w </w:t>
      </w:r>
      <w:r w:rsidR="00E518BE" w:rsidRPr="0073128E">
        <w:t>pkt. 10.2.4.</w:t>
      </w:r>
      <w:r w:rsidRPr="0073128E">
        <w:t xml:space="preserve">, nakłada Prezes Urzędu Zamówień Publicznych, </w:t>
      </w:r>
      <w:r w:rsidRPr="0073128E">
        <w:br/>
        <w:t>w drodze decyzji, w wysokości do 20 000 000,00 zł.</w:t>
      </w:r>
    </w:p>
    <w:p w:rsidR="003D1E9C" w:rsidRDefault="00C9131E" w:rsidP="00FF3713">
      <w:pPr>
        <w:pStyle w:val="Nagwek2"/>
      </w:pPr>
      <w:r w:rsidRPr="0073128E">
        <w:lastRenderedPageBreak/>
        <w:t xml:space="preserve">10.3. </w:t>
      </w:r>
      <w:r w:rsidR="003D1E9C" w:rsidRPr="0073128E">
        <w:t xml:space="preserve">Wykluczenie Wykonawcy następuje zgodnie z art. 111 </w:t>
      </w:r>
      <w:r w:rsidR="00ED60C5" w:rsidRPr="0073128E">
        <w:t>ustawy</w:t>
      </w:r>
      <w:r w:rsidR="00ED60C5" w:rsidRPr="00020372">
        <w:t xml:space="preserve"> Pzp</w:t>
      </w:r>
      <w:r w:rsidR="003D1E9C" w:rsidRPr="00020372">
        <w:t>.</w:t>
      </w:r>
    </w:p>
    <w:p w:rsidR="00C9131E" w:rsidRPr="00020372" w:rsidRDefault="00C9131E" w:rsidP="00FF3713">
      <w:pPr>
        <w:pStyle w:val="Nagwek2"/>
      </w:pPr>
      <w:r>
        <w:t>10.4. Wykonawca może zostać wykluczony przez Zamawiającego na każdym etapie postępowania o udzielenie zamówienia.</w:t>
      </w:r>
    </w:p>
    <w:p w:rsidR="00F947D2" w:rsidRPr="00020372" w:rsidRDefault="003D1E9C" w:rsidP="00FB67E5">
      <w:pPr>
        <w:pStyle w:val="Nagwek1"/>
        <w:rPr>
          <w:highlight w:val="lightGray"/>
        </w:rPr>
      </w:pPr>
      <w:bookmarkStart w:id="23" w:name="_Toc125973647"/>
      <w:r w:rsidRPr="00020372">
        <w:rPr>
          <w:highlight w:val="lightGray"/>
        </w:rPr>
        <w:t xml:space="preserve">OŚWIADCZENIA I DOKUMENTY, JAKIE ZOBOWIĄZANI SĄ DOSTARCZYĆ WYKONAWCY </w:t>
      </w:r>
      <w:r w:rsidR="007461D2" w:rsidRPr="00020372">
        <w:rPr>
          <w:highlight w:val="lightGray"/>
        </w:rPr>
        <w:br/>
      </w:r>
      <w:r w:rsidRPr="00020372">
        <w:rPr>
          <w:highlight w:val="lightGray"/>
        </w:rPr>
        <w:t>W CELU POTWIERDZENIA SPEŁNIANIA WARUNKÓW UDZIAŁU W POSTĘPOWANIU ORAZ WYKAZANIA BRAKU PODSTAW WYKLUCZENIA (PODMIOTOWE ŚRODKI DOWODOWE).</w:t>
      </w:r>
      <w:bookmarkEnd w:id="23"/>
    </w:p>
    <w:p w:rsidR="003D1E9C" w:rsidRPr="00020372" w:rsidRDefault="00B15A62" w:rsidP="00FF3713">
      <w:pPr>
        <w:pStyle w:val="Nagwek2"/>
      </w:pPr>
      <w:r w:rsidRPr="00020372">
        <w:t>11</w:t>
      </w:r>
      <w:r w:rsidR="003D1E9C" w:rsidRPr="00020372">
        <w:t xml:space="preserve">.1. Do oferty Wykonawca zobowiązany jest dołączyć aktualne na dzień składania ofert oświadczenie o spełnianiu warunków udziału w postępowaniu oraz o braku podstaw do wykluczenia z postępowania – </w:t>
      </w:r>
      <w:r w:rsidR="003D1E9C" w:rsidRPr="00356A77">
        <w:rPr>
          <w:b/>
        </w:rPr>
        <w:t xml:space="preserve">zgodnie z </w:t>
      </w:r>
      <w:r w:rsidR="00356A77" w:rsidRPr="00356A77">
        <w:rPr>
          <w:b/>
        </w:rPr>
        <w:t>z</w:t>
      </w:r>
      <w:r w:rsidR="003D1E9C" w:rsidRPr="00356A77">
        <w:rPr>
          <w:b/>
        </w:rPr>
        <w:t>ałącznikiem nr 2 do SWZ</w:t>
      </w:r>
      <w:r w:rsidR="0090043A">
        <w:t>.</w:t>
      </w:r>
    </w:p>
    <w:p w:rsidR="003D1E9C" w:rsidRPr="00345232" w:rsidRDefault="00B15A62" w:rsidP="00FF3713">
      <w:pPr>
        <w:pStyle w:val="Nagwek2"/>
      </w:pPr>
      <w:r w:rsidRPr="00020372">
        <w:t>11</w:t>
      </w:r>
      <w:r w:rsidR="0058576B" w:rsidRPr="00020372">
        <w:t>.</w:t>
      </w:r>
      <w:r w:rsidR="003D1E9C" w:rsidRPr="00020372">
        <w:t>2. Informacje zawarte w oświadczeniu, o którym mowa w pkt</w:t>
      </w:r>
      <w:r w:rsidR="00165629" w:rsidRPr="00020372">
        <w:t>.</w:t>
      </w:r>
      <w:r w:rsidR="003D1E9C" w:rsidRPr="00020372">
        <w:t xml:space="preserve"> 1 stanowią wstępne potwierdzenie, że </w:t>
      </w:r>
      <w:r w:rsidR="003D1E9C" w:rsidRPr="00345232">
        <w:t>Wykonawca nie podlega wykluczeniu oraz spełnia warunki udziału w postępowaniu.</w:t>
      </w:r>
    </w:p>
    <w:p w:rsidR="003D1E9C" w:rsidRPr="00345232" w:rsidRDefault="00B15A62" w:rsidP="00FF3713">
      <w:pPr>
        <w:pStyle w:val="Nagwek2"/>
      </w:pPr>
      <w:r w:rsidRPr="00345232">
        <w:t>11</w:t>
      </w:r>
      <w:r w:rsidR="0058576B" w:rsidRPr="00345232">
        <w:t>.</w:t>
      </w:r>
      <w:r w:rsidR="003D1E9C" w:rsidRPr="00345232">
        <w:t>3.</w:t>
      </w:r>
      <w:r w:rsidR="005603B5" w:rsidRPr="00345232">
        <w:t xml:space="preserve"> </w:t>
      </w:r>
      <w:r w:rsidR="003D1E9C" w:rsidRPr="00345232">
        <w:t xml:space="preserve">Zamawiający wzywa wykonawcę, </w:t>
      </w:r>
      <w:r w:rsidR="003D1E9C" w:rsidRPr="00345232">
        <w:rPr>
          <w:b/>
        </w:rPr>
        <w:t xml:space="preserve">którego oferta została najwyżej oceniona, do złożenia </w:t>
      </w:r>
      <w:r w:rsidR="00837D4C" w:rsidRPr="00345232">
        <w:rPr>
          <w:b/>
        </w:rPr>
        <w:br/>
      </w:r>
      <w:r w:rsidR="003D1E9C" w:rsidRPr="00345232">
        <w:rPr>
          <w:b/>
        </w:rPr>
        <w:t>w wyznaczonym terminie, nie krótszym niż 5 dni od dnia wezwania</w:t>
      </w:r>
      <w:r w:rsidR="003D1E9C" w:rsidRPr="00345232">
        <w:t>, podmiotowych środków</w:t>
      </w:r>
      <w:r w:rsidR="00731AEC" w:rsidRPr="00345232">
        <w:t xml:space="preserve"> </w:t>
      </w:r>
      <w:r w:rsidR="003D1E9C" w:rsidRPr="00345232">
        <w:t>dowodowych, jeżeli wymagał ich złożenia w ogłoszeniu o zamówieniu lub dokumentach zamówienia, aktualnych na dzień złożenia podmiotowych środków dowodowych.</w:t>
      </w:r>
    </w:p>
    <w:p w:rsidR="003D1E9C" w:rsidRPr="00020372" w:rsidRDefault="00336354" w:rsidP="00FF3713">
      <w:pPr>
        <w:pStyle w:val="Nagwek2"/>
      </w:pPr>
      <w:r w:rsidRPr="00020372">
        <w:t>Podmiotowe środki dowodowe wymagane od wykonawcy obejmują:</w:t>
      </w:r>
    </w:p>
    <w:p w:rsidR="003D1E9C" w:rsidRPr="00020372" w:rsidRDefault="003D1E9C" w:rsidP="00FF3713">
      <w:pPr>
        <w:pStyle w:val="Nagwek2"/>
      </w:pPr>
      <w:r w:rsidRPr="00020372">
        <w:t>1)</w:t>
      </w:r>
      <w:r w:rsidR="00782028" w:rsidRPr="00020372">
        <w:t xml:space="preserve"> </w:t>
      </w:r>
      <w:r w:rsidRPr="00020372">
        <w:t xml:space="preserve">Oświadczenie wykonawcy, w zakresie art. 108 ust. 1 pkt 5 ustawy, o braku przynależności do tej samej grupy kapitałowej, w rozumieniu ustawy z dnia 16 lutego 2007 r. o ochronie konkurencji </w:t>
      </w:r>
      <w:r w:rsidR="00313798">
        <w:br/>
      </w:r>
      <w:r w:rsidRPr="00020372">
        <w:t>i konsumentów (</w:t>
      </w:r>
      <w:proofErr w:type="spellStart"/>
      <w:r w:rsidR="00FB5793">
        <w:t>t.j</w:t>
      </w:r>
      <w:proofErr w:type="spellEnd"/>
      <w:r w:rsidR="00FB5793">
        <w:t xml:space="preserve">. </w:t>
      </w:r>
      <w:r w:rsidRPr="00020372">
        <w:t>Dz. U. z 20</w:t>
      </w:r>
      <w:r w:rsidR="006A126E" w:rsidRPr="00020372">
        <w:t>21</w:t>
      </w:r>
      <w:r w:rsidRPr="00020372">
        <w:t xml:space="preserve"> r. poz. </w:t>
      </w:r>
      <w:r w:rsidR="006A126E" w:rsidRPr="00020372">
        <w:t>275</w:t>
      </w:r>
      <w:r w:rsidR="00FB5793">
        <w:t xml:space="preserve"> z </w:t>
      </w:r>
      <w:proofErr w:type="spellStart"/>
      <w:r w:rsidR="00FB5793">
        <w:t>późn</w:t>
      </w:r>
      <w:proofErr w:type="spellEnd"/>
      <w:r w:rsidR="00FB5793">
        <w:t>. zmian.</w:t>
      </w:r>
      <w:r w:rsidRPr="00020372">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rPr>
        <w:t>załącznik nr 4 do SWZ</w:t>
      </w:r>
      <w:r w:rsidRPr="00020372">
        <w:t>;</w:t>
      </w:r>
    </w:p>
    <w:p w:rsidR="003D1E9C" w:rsidRPr="00020372" w:rsidRDefault="00B83257" w:rsidP="00FF3713">
      <w:pPr>
        <w:pStyle w:val="Nagwek2"/>
      </w:pPr>
      <w:r w:rsidRPr="00020372">
        <w:t xml:space="preserve">2) </w:t>
      </w:r>
      <w:r w:rsidR="00AF4613" w:rsidRPr="00020372">
        <w:t>Wykaz robót budowlanych wykonanych nie wcześniej niż w</w:t>
      </w:r>
      <w:r w:rsidR="003B612C" w:rsidRPr="00020372">
        <w:t xml:space="preserve"> </w:t>
      </w:r>
      <w:r w:rsidR="00AF4613" w:rsidRPr="00020372">
        <w:t>okresie ostatnich 5</w:t>
      </w:r>
      <w:r w:rsidR="003B612C" w:rsidRPr="00020372">
        <w:t xml:space="preserve"> </w:t>
      </w:r>
      <w:r w:rsidR="00AF4613" w:rsidRPr="00020372">
        <w:t>lat, a</w:t>
      </w:r>
      <w:r w:rsidR="003B612C" w:rsidRPr="00020372">
        <w:t xml:space="preserve"> </w:t>
      </w:r>
      <w:r w:rsidR="00AF4613" w:rsidRPr="00020372">
        <w:t>jeżeli okres prowadzenia działalności jest krótszy –</w:t>
      </w:r>
      <w:r w:rsidR="003B612C" w:rsidRPr="00020372">
        <w:t xml:space="preserve"> </w:t>
      </w:r>
      <w:r w:rsidR="00AF4613" w:rsidRPr="00020372">
        <w:t>w</w:t>
      </w:r>
      <w:r w:rsidR="003B612C" w:rsidRPr="00020372">
        <w:t xml:space="preserve"> </w:t>
      </w:r>
      <w:r w:rsidR="00AF4613" w:rsidRPr="00020372">
        <w:t>tym okresie, wraz z</w:t>
      </w:r>
      <w:r w:rsidR="003B612C" w:rsidRPr="00020372">
        <w:t xml:space="preserve"> </w:t>
      </w:r>
      <w:r w:rsidR="00AF4613" w:rsidRPr="00020372">
        <w:t xml:space="preserve">podaniem ich rodzaju, wartości, daty </w:t>
      </w:r>
      <w:r w:rsidR="00313798">
        <w:br/>
      </w:r>
      <w:r w:rsidR="00AF4613" w:rsidRPr="00020372">
        <w:t>i</w:t>
      </w:r>
      <w:r w:rsidR="00A15EE1" w:rsidRPr="00020372">
        <w:t xml:space="preserve"> </w:t>
      </w:r>
      <w:r w:rsidR="00AF4613" w:rsidRPr="00020372">
        <w:t>miejsca wykonania oraz podmiotów, na rzecz których roboty te zostały wykonane, oraz załączeniem dowodów określających,</w:t>
      </w:r>
      <w:r w:rsidR="003B612C" w:rsidRPr="00020372">
        <w:t xml:space="preserve"> </w:t>
      </w:r>
      <w:r w:rsidR="00AF4613" w:rsidRPr="00020372">
        <w:t>czy te roboty budowlane zostały wykonane należycie, przy czym dowodami, o</w:t>
      </w:r>
      <w:r w:rsidR="00A15EE1" w:rsidRPr="00020372">
        <w:t xml:space="preserve"> </w:t>
      </w:r>
      <w:r w:rsidR="00AF4613" w:rsidRPr="00020372">
        <w:t>których mowa, są referencje bądź inne dokumenty sporządzone przez podmiot, na rzecz którego roboty budowlane zostały wykonane, a</w:t>
      </w:r>
      <w:r w:rsidR="00A15EE1" w:rsidRPr="00020372">
        <w:t xml:space="preserve"> </w:t>
      </w:r>
      <w:r w:rsidR="00AF4613" w:rsidRPr="00020372">
        <w:t>jeżeli wykonawca z</w:t>
      </w:r>
      <w:r w:rsidR="00A15EE1" w:rsidRPr="00020372">
        <w:t xml:space="preserve"> </w:t>
      </w:r>
      <w:r w:rsidR="00AF4613" w:rsidRPr="00020372">
        <w:t>przyczyn  niezależnych od niego nie jest wstanie uzyskać tych dokumentów –</w:t>
      </w:r>
      <w:r w:rsidR="00FD3CDD" w:rsidRPr="00020372">
        <w:t xml:space="preserve"> </w:t>
      </w:r>
      <w:r w:rsidR="00AF4613" w:rsidRPr="00020372">
        <w:t>inne odpowiednie dokumenty</w:t>
      </w:r>
      <w:r w:rsidR="003D1E9C" w:rsidRPr="00020372">
        <w:t xml:space="preserve"> - </w:t>
      </w:r>
      <w:r w:rsidR="009D396A" w:rsidRPr="00D51272">
        <w:rPr>
          <w:b/>
        </w:rPr>
        <w:t>załącznik nr 5</w:t>
      </w:r>
      <w:r w:rsidR="003D1E9C" w:rsidRPr="00D51272">
        <w:rPr>
          <w:b/>
        </w:rPr>
        <w:t xml:space="preserve"> do SWZ</w:t>
      </w:r>
      <w:r w:rsidR="003D1E9C" w:rsidRPr="00020372">
        <w:t>;</w:t>
      </w:r>
    </w:p>
    <w:p w:rsidR="0090179E" w:rsidRPr="00020372" w:rsidRDefault="0090179E" w:rsidP="00FF3713">
      <w:pPr>
        <w:pStyle w:val="Nagwek2"/>
      </w:pPr>
      <w:r w:rsidRPr="00020372">
        <w:t>Jeżeli wykonawca powołuje się na doświadczenie w realizacji robót budowlanych, wykonywanych wspólnie z innymi wykonawcami, wykaz</w:t>
      </w:r>
      <w:r w:rsidR="00A15EE1" w:rsidRPr="00020372">
        <w:t xml:space="preserve"> </w:t>
      </w:r>
      <w:r w:rsidRPr="00020372">
        <w:t>o którym mowa w pkt</w:t>
      </w:r>
      <w:r w:rsidR="00E03F1D" w:rsidRPr="00020372">
        <w:t>.</w:t>
      </w:r>
      <w:r w:rsidRPr="00020372">
        <w:t xml:space="preserve"> 2, dotyczy robót budowlanych, w których wykonaniu wykonawca ten bezpośrednio uczestniczył;</w:t>
      </w:r>
    </w:p>
    <w:p w:rsidR="004A7159" w:rsidRPr="00020372" w:rsidRDefault="004A7159" w:rsidP="00FF3713">
      <w:pPr>
        <w:pStyle w:val="Nagwek2"/>
      </w:pPr>
      <w:r w:rsidRPr="00020372">
        <w:t xml:space="preserve">3) Wykaz osób, skierowanych przez wykonawcę do realizacji zamówienia publicznego, w szczególności odpowiedzialnych za świadczenie usług, kontrolę jakości lub kierowanie robotami budowlanymi, wraz </w:t>
      </w:r>
      <w:r w:rsidR="00313798">
        <w:br/>
      </w:r>
      <w:r w:rsidRPr="00020372">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D51272">
        <w:rPr>
          <w:b/>
        </w:rPr>
        <w:t>z</w:t>
      </w:r>
      <w:r w:rsidRPr="00D51272">
        <w:rPr>
          <w:b/>
        </w:rPr>
        <w:t xml:space="preserve">ałączniki nr </w:t>
      </w:r>
      <w:r w:rsidR="0071351B" w:rsidRPr="00D51272">
        <w:rPr>
          <w:b/>
        </w:rPr>
        <w:t>6</w:t>
      </w:r>
      <w:r w:rsidRPr="00D51272">
        <w:rPr>
          <w:b/>
        </w:rPr>
        <w:t xml:space="preserve"> do SWZ</w:t>
      </w:r>
      <w:r w:rsidRPr="00020372">
        <w:t>.</w:t>
      </w:r>
    </w:p>
    <w:p w:rsidR="003D1E9C" w:rsidRPr="00020372" w:rsidRDefault="000570F9" w:rsidP="00FF3713">
      <w:pPr>
        <w:pStyle w:val="Nagwek2"/>
      </w:pPr>
      <w:r w:rsidRPr="00020372">
        <w:t>11</w:t>
      </w:r>
      <w:r w:rsidR="00B83257" w:rsidRPr="00020372">
        <w:t>.</w:t>
      </w:r>
      <w:r w:rsidRPr="00020372">
        <w:t>4</w:t>
      </w:r>
      <w:r w:rsidR="003D1E9C" w:rsidRPr="00020372">
        <w:t>.</w:t>
      </w:r>
      <w:r w:rsidR="0030792F" w:rsidRPr="00020372">
        <w:t xml:space="preserve"> </w:t>
      </w:r>
      <w:r w:rsidR="003D1E9C" w:rsidRPr="00020372">
        <w:t>Zamawiający nie wzywa do złożenia podmiotowych środków dowodowych, jeżeli:</w:t>
      </w:r>
    </w:p>
    <w:p w:rsidR="003D1E9C" w:rsidRPr="00020372" w:rsidRDefault="003D1E9C" w:rsidP="00FF3713">
      <w:pPr>
        <w:pStyle w:val="Nagwek2"/>
      </w:pPr>
      <w:r w:rsidRPr="00020372">
        <w:t>1)</w:t>
      </w:r>
      <w:r w:rsidR="00CC5F3E" w:rsidRPr="00020372">
        <w:t xml:space="preserve"> </w:t>
      </w:r>
      <w:r w:rsidRPr="0002037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t>ustawy Pzp</w:t>
      </w:r>
      <w:r w:rsidRPr="00020372">
        <w:t xml:space="preserve"> dane umożliwiające dostęp do tych środków;</w:t>
      </w:r>
    </w:p>
    <w:p w:rsidR="003D1E9C" w:rsidRPr="00020372" w:rsidRDefault="003D1E9C" w:rsidP="00FF3713">
      <w:pPr>
        <w:pStyle w:val="Nagwek2"/>
      </w:pPr>
      <w:r w:rsidRPr="00020372">
        <w:t>2)</w:t>
      </w:r>
      <w:r w:rsidR="00CC5F3E" w:rsidRPr="00020372">
        <w:t xml:space="preserve"> </w:t>
      </w:r>
      <w:r w:rsidRPr="00020372">
        <w:t>podmiotowym środkiem dowodowym jest oświadczenie, którego treść odpowiada zakresowi oświadczenia, o którym mowa w art. 125 ust. 1</w:t>
      </w:r>
      <w:r w:rsidR="00E04E9B" w:rsidRPr="00020372">
        <w:t xml:space="preserve"> ustawy Pzp</w:t>
      </w:r>
      <w:r w:rsidRPr="00020372">
        <w:t>.</w:t>
      </w:r>
    </w:p>
    <w:p w:rsidR="003D1E9C" w:rsidRPr="00020372" w:rsidRDefault="00F5027E" w:rsidP="00FF3713">
      <w:pPr>
        <w:pStyle w:val="Nagwek2"/>
      </w:pPr>
      <w:r w:rsidRPr="00020372">
        <w:t>11</w:t>
      </w:r>
      <w:r w:rsidR="00B83257" w:rsidRPr="00020372">
        <w:t>.</w:t>
      </w:r>
      <w:r w:rsidRPr="00020372">
        <w:t>5</w:t>
      </w:r>
      <w:r w:rsidR="003D1E9C" w:rsidRPr="00020372">
        <w:t>.</w:t>
      </w:r>
      <w:r w:rsidR="00BB0DE3" w:rsidRPr="00020372">
        <w:t xml:space="preserve"> </w:t>
      </w:r>
      <w:r w:rsidR="003D1E9C" w:rsidRPr="00020372">
        <w:t>Wykonawca nie jest zobowiązany do złożenia podmiotowych środków dowodowych, które zamawiający posiada, jeżeli wykonawca wskaże te środki oraz potwierdzi ich prawidłowość i aktualność.</w:t>
      </w:r>
    </w:p>
    <w:p w:rsidR="003D1E9C" w:rsidRDefault="00F5027E" w:rsidP="00FF3713">
      <w:pPr>
        <w:pStyle w:val="Nagwek2"/>
      </w:pPr>
      <w:r w:rsidRPr="00020372">
        <w:t>11</w:t>
      </w:r>
      <w:r w:rsidR="00B83257" w:rsidRPr="00020372">
        <w:t>.</w:t>
      </w:r>
      <w:r w:rsidRPr="00020372">
        <w:t>6</w:t>
      </w:r>
      <w:r w:rsidR="003D1E9C" w:rsidRPr="00020372">
        <w:t>.</w:t>
      </w:r>
      <w:r w:rsidRPr="00020372">
        <w:t xml:space="preserve"> </w:t>
      </w:r>
      <w:r w:rsidR="003D1E9C" w:rsidRPr="00020372">
        <w:t xml:space="preserve">W zakresie nieuregulowanym ustawą </w:t>
      </w:r>
      <w:r w:rsidR="00B83257" w:rsidRPr="00020372">
        <w:t>Pzp</w:t>
      </w:r>
      <w:r w:rsidR="003D1E9C" w:rsidRPr="00020372">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t xml:space="preserve"> 30</w:t>
      </w:r>
      <w:r w:rsidR="003D1E9C" w:rsidRPr="00020372">
        <w:t xml:space="preserve"> grudnia 2020 r. w sprawie sposobu sporządzania i przekazywania informacji oraz wymagań technicznych dla dokumentów elektronicznych </w:t>
      </w:r>
      <w:r w:rsidR="003D1E9C" w:rsidRPr="00020372">
        <w:lastRenderedPageBreak/>
        <w:t>oraz środków komunikacji elektronicznej w postępowaniu o udzielenie zamówienia publicznego lub konkursie.</w:t>
      </w:r>
    </w:p>
    <w:p w:rsidR="00F44CAF" w:rsidRPr="00020372" w:rsidRDefault="00F44CAF" w:rsidP="00FF3713">
      <w:pPr>
        <w:pStyle w:val="Nagwek2"/>
      </w:pPr>
    </w:p>
    <w:p w:rsidR="008A0411" w:rsidRPr="00020372" w:rsidRDefault="0018358F" w:rsidP="00FB67E5">
      <w:pPr>
        <w:pStyle w:val="Nagwek1"/>
        <w:rPr>
          <w:highlight w:val="lightGray"/>
        </w:rPr>
      </w:pPr>
      <w:bookmarkStart w:id="24" w:name="_Toc125973648"/>
      <w:r w:rsidRPr="00020372">
        <w:rPr>
          <w:highlight w:val="lightGray"/>
        </w:rPr>
        <w:t>POLEGANIE NA ZASOBACH INNYCH PODMIOTÓW.</w:t>
      </w:r>
      <w:bookmarkEnd w:id="24"/>
    </w:p>
    <w:p w:rsidR="0018358F" w:rsidRPr="00020372" w:rsidRDefault="00C31C63" w:rsidP="00FF3713">
      <w:pPr>
        <w:pStyle w:val="Nagwek2"/>
      </w:pPr>
      <w:r w:rsidRPr="00020372">
        <w:t>12</w:t>
      </w:r>
      <w:r w:rsidR="0018358F" w:rsidRPr="00020372">
        <w:t>.1. Wykonawca może w celu potwierdzenia spełniania warunków udziału w polegać na zdolnościach technicznych lub zawodowych podmiotów udostępniających zasoby, niezależnie od charakteru prawnego łączących go z nimi stosunków prawnych.</w:t>
      </w:r>
    </w:p>
    <w:p w:rsidR="0018358F" w:rsidRPr="00020372" w:rsidRDefault="00C31C63" w:rsidP="00FF3713">
      <w:pPr>
        <w:pStyle w:val="Nagwek2"/>
      </w:pPr>
      <w:r w:rsidRPr="00020372">
        <w:t>12</w:t>
      </w:r>
      <w:r w:rsidR="0018358F" w:rsidRPr="00020372">
        <w:t xml:space="preserve">.2. W odniesieniu do warunków dotyczących </w:t>
      </w:r>
      <w:r w:rsidR="00896C62">
        <w:t xml:space="preserve">wykształcenia, kwalifikacji zawodowych lub </w:t>
      </w:r>
      <w:r w:rsidR="0018358F" w:rsidRPr="00020372">
        <w:t xml:space="preserve">doświadczenia wykonawcy mogą polegać na zdolnościach podmiotów udostępniających zasoby, jeśli podmioty te wykonają </w:t>
      </w:r>
      <w:r w:rsidR="00896C62">
        <w:t>roboty budowlane</w:t>
      </w:r>
      <w:r w:rsidR="0018358F" w:rsidRPr="00020372">
        <w:t xml:space="preserve"> do realizacji któr</w:t>
      </w:r>
      <w:r w:rsidR="00896C62">
        <w:t>ych</w:t>
      </w:r>
      <w:r w:rsidR="0018358F" w:rsidRPr="00020372">
        <w:t xml:space="preserve"> te zdolności są wymagane.</w:t>
      </w:r>
    </w:p>
    <w:p w:rsidR="0018358F" w:rsidRPr="00020372" w:rsidRDefault="00A230CF" w:rsidP="00FF3713">
      <w:pPr>
        <w:pStyle w:val="Nagwek2"/>
      </w:pPr>
      <w:r w:rsidRPr="00020372">
        <w:t>12</w:t>
      </w:r>
      <w:r w:rsidR="0018358F" w:rsidRPr="00020372">
        <w:t xml:space="preserve">.3. Wykonawca, który polega na zdolnościach lub sytuacji podmiotów udostępniających zasoby, składa, </w:t>
      </w:r>
      <w:r w:rsidR="0018358F" w:rsidRPr="00686F66">
        <w:rPr>
          <w:b/>
        </w:rPr>
        <w:t>wraz</w:t>
      </w:r>
      <w:r w:rsidR="00313798" w:rsidRPr="00686F66">
        <w:rPr>
          <w:b/>
        </w:rPr>
        <w:t xml:space="preserve"> </w:t>
      </w:r>
      <w:r w:rsidR="0018358F" w:rsidRPr="00686F66">
        <w:rPr>
          <w:b/>
        </w:rPr>
        <w:t>z ofertą</w:t>
      </w:r>
      <w:r w:rsidR="0018358F" w:rsidRPr="00020372">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rPr>
        <w:t>załącznik nr 3 do SWZ</w:t>
      </w:r>
      <w:r w:rsidR="0018358F" w:rsidRPr="00020372">
        <w:t>.</w:t>
      </w:r>
    </w:p>
    <w:p w:rsidR="0018358F" w:rsidRPr="00020372" w:rsidRDefault="00A230CF" w:rsidP="00FF3713">
      <w:pPr>
        <w:pStyle w:val="Nagwek2"/>
      </w:pPr>
      <w:r w:rsidRPr="00020372">
        <w:t>12</w:t>
      </w:r>
      <w:r w:rsidR="0018358F" w:rsidRPr="00020372">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358F" w:rsidRPr="00020372" w:rsidRDefault="00A230CF" w:rsidP="00FF3713">
      <w:pPr>
        <w:pStyle w:val="Nagwek2"/>
      </w:pPr>
      <w:r w:rsidRPr="00020372">
        <w:t>12</w:t>
      </w:r>
      <w:r w:rsidR="0018358F" w:rsidRPr="00020372">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8358F" w:rsidRPr="00020372" w:rsidRDefault="00A230CF" w:rsidP="00FF3713">
      <w:pPr>
        <w:pStyle w:val="Nagwek2"/>
      </w:pPr>
      <w:r w:rsidRPr="00020372">
        <w:t>12</w:t>
      </w:r>
      <w:r w:rsidR="0018358F" w:rsidRPr="00020372">
        <w:t xml:space="preserve">.6. UWAGA: Wykonawca nie może, po upływie terminu składania ofert, powoływać się na zdolności lub sytuację podmiotów udostępniających zasoby, jeżeli na etapie składania ofert nie polegał on </w:t>
      </w:r>
      <w:r w:rsidR="00313798">
        <w:br/>
      </w:r>
      <w:r w:rsidR="0018358F" w:rsidRPr="00020372">
        <w:t>w danym zakresie na zdolnościach lub sytuacji podmiotów udostępniających zasoby.</w:t>
      </w:r>
    </w:p>
    <w:p w:rsidR="0018358F" w:rsidRDefault="00956EB6" w:rsidP="00FF3713">
      <w:pPr>
        <w:pStyle w:val="Nagwek2"/>
      </w:pPr>
      <w:r w:rsidRPr="00020372">
        <w:t>12</w:t>
      </w:r>
      <w:r w:rsidR="0018358F" w:rsidRPr="00020372">
        <w:t>.7. Wykonawca, w przypadku polegania na zdolnościach lub sytuacji podmiotów udostępniających zasoby, przedstawia, wraz z oświadczeniem, o którym mowa w pkt. 1</w:t>
      </w:r>
      <w:r w:rsidR="006308CE" w:rsidRPr="00020372">
        <w:t>1</w:t>
      </w:r>
      <w:r w:rsidR="0018358F" w:rsidRPr="00020372">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t xml:space="preserve"> </w:t>
      </w:r>
      <w:r w:rsidR="006308CE" w:rsidRPr="00020372">
        <w:t>9</w:t>
      </w:r>
      <w:r w:rsidRPr="00020372">
        <w:t xml:space="preserve"> </w:t>
      </w:r>
      <w:r w:rsidR="0018358F" w:rsidRPr="00020372">
        <w:t>SWZ.</w:t>
      </w:r>
    </w:p>
    <w:p w:rsidR="008A0411" w:rsidRPr="00020372" w:rsidRDefault="00587C70" w:rsidP="00FB67E5">
      <w:pPr>
        <w:pStyle w:val="Nagwek1"/>
        <w:rPr>
          <w:highlight w:val="lightGray"/>
        </w:rPr>
      </w:pPr>
      <w:r w:rsidRPr="00020372">
        <w:rPr>
          <w:highlight w:val="lightGray"/>
        </w:rPr>
        <w:t xml:space="preserve"> </w:t>
      </w:r>
      <w:bookmarkStart w:id="25" w:name="_Toc125973649"/>
      <w:r w:rsidR="00FE60F8" w:rsidRPr="00020372">
        <w:rPr>
          <w:highlight w:val="lightGray"/>
        </w:rPr>
        <w:t>INFORMACJA DLA WYKONAWCÓW WSPÓLNIE UBIEGAJĄCYCH się O UDZIELENIE ZAMÓWIENIA (</w:t>
      </w:r>
      <w:r w:rsidR="00BA0299" w:rsidRPr="00020372">
        <w:rPr>
          <w:highlight w:val="lightGray"/>
        </w:rPr>
        <w:t xml:space="preserve">NP. </w:t>
      </w:r>
      <w:r w:rsidR="00FE60F8" w:rsidRPr="00020372">
        <w:rPr>
          <w:highlight w:val="lightGray"/>
        </w:rPr>
        <w:t>SPÓŁKI CYWILNE/KONS</w:t>
      </w:r>
      <w:r w:rsidR="007E791D" w:rsidRPr="00020372">
        <w:rPr>
          <w:highlight w:val="lightGray"/>
        </w:rPr>
        <w:t>O</w:t>
      </w:r>
      <w:r w:rsidR="00FE60F8" w:rsidRPr="00020372">
        <w:rPr>
          <w:highlight w:val="lightGray"/>
        </w:rPr>
        <w:t>RCJA).</w:t>
      </w:r>
      <w:bookmarkEnd w:id="25"/>
    </w:p>
    <w:p w:rsidR="00FE60F8" w:rsidRPr="00020372" w:rsidRDefault="001B7B8C" w:rsidP="00FF3713">
      <w:pPr>
        <w:pStyle w:val="Nagwek2"/>
      </w:pPr>
      <w:r w:rsidRPr="00020372">
        <w:t>13</w:t>
      </w:r>
      <w:r w:rsidR="00FE60F8" w:rsidRPr="0002037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Pr="00020372" w:rsidRDefault="001B7B8C" w:rsidP="00FF3713">
      <w:pPr>
        <w:pStyle w:val="Nagwek2"/>
      </w:pPr>
      <w:r w:rsidRPr="00020372">
        <w:t>13</w:t>
      </w:r>
      <w:r w:rsidR="00FE60F8" w:rsidRPr="00020372">
        <w:t>.2. W przypadku Wykonawców wspólnie ubiegających się o udzielenie zamówienia, oświadczenia, o których mowa w pkt.</w:t>
      </w:r>
      <w:r w:rsidRPr="00020372">
        <w:t xml:space="preserve"> 11 </w:t>
      </w:r>
      <w:r w:rsidR="00FE60F8" w:rsidRPr="00020372">
        <w:t>ust. 1 SWZ, składa każdy z wykonawców. Oświadczenia te potwierdzają brak podstaw wykluczenia oraz spełnianie warunków udziału w zakresie, w jakim każdy z wykonawców wykazuje spełnianie warunków udziału w postępowaniu.</w:t>
      </w:r>
    </w:p>
    <w:p w:rsidR="00FE60F8" w:rsidRPr="00020372" w:rsidRDefault="00103D29" w:rsidP="00FF3713">
      <w:pPr>
        <w:pStyle w:val="Nagwek2"/>
      </w:pPr>
      <w:r w:rsidRPr="00020372">
        <w:t>13</w:t>
      </w:r>
      <w:r w:rsidR="00FE60F8" w:rsidRPr="00020372">
        <w:t xml:space="preserve">.3. Wykonawcy wspólnie ubiegający się o udzielenie zamówienia dołączają do oferty oświadczenie, </w:t>
      </w:r>
      <w:r w:rsidR="00E846DC" w:rsidRPr="00020372">
        <w:br/>
      </w:r>
      <w:r w:rsidR="00FE60F8" w:rsidRPr="00020372">
        <w:t>z którego wynika, które roboty budowlane/dostawy/usługi</w:t>
      </w:r>
      <w:r w:rsidRPr="00020372">
        <w:t xml:space="preserve"> </w:t>
      </w:r>
      <w:r w:rsidR="00FE60F8" w:rsidRPr="00020372">
        <w:t>wykonają poszczególni wykonawcy.</w:t>
      </w:r>
    </w:p>
    <w:p w:rsidR="00FE60F8" w:rsidRPr="00020372" w:rsidRDefault="00103D29" w:rsidP="00FF3713">
      <w:pPr>
        <w:pStyle w:val="Nagwek2"/>
      </w:pPr>
      <w:r w:rsidRPr="00020372">
        <w:t>13</w:t>
      </w:r>
      <w:r w:rsidR="00FE60F8" w:rsidRPr="00020372">
        <w:t>.4. Oświadczenia i dokumenty potwierdzające brak podstaw do wykluczenia z postępowania składa każdy z Wykonawców wspólnie ubiegających się o zamówienie.</w:t>
      </w:r>
    </w:p>
    <w:p w:rsidR="0079244D" w:rsidRPr="00020372" w:rsidRDefault="00060E95" w:rsidP="00FB67E5">
      <w:pPr>
        <w:pStyle w:val="Nagwek1"/>
        <w:rPr>
          <w:highlight w:val="lightGray"/>
        </w:rPr>
      </w:pPr>
      <w:bookmarkStart w:id="26" w:name="_Toc125973650"/>
      <w:r w:rsidRPr="00020372">
        <w:rPr>
          <w:highlight w:val="lightGray"/>
        </w:rPr>
        <w:t>SPOSÓB KOMUNIKACJI ORAZ WYJAŚNIENIA TR</w:t>
      </w:r>
      <w:r w:rsidR="001C56E7">
        <w:rPr>
          <w:highlight w:val="lightGray"/>
        </w:rPr>
        <w:t>E</w:t>
      </w:r>
      <w:r w:rsidRPr="00020372">
        <w:rPr>
          <w:highlight w:val="lightGray"/>
        </w:rPr>
        <w:t>ŚCI SWZ.</w:t>
      </w:r>
      <w:bookmarkEnd w:id="26"/>
    </w:p>
    <w:p w:rsidR="00060E95" w:rsidRPr="00020372" w:rsidRDefault="00FD4B0C" w:rsidP="00FF3713">
      <w:pPr>
        <w:pStyle w:val="Nagwek2"/>
      </w:pPr>
      <w:r w:rsidRPr="00020372">
        <w:t>14</w:t>
      </w:r>
      <w:r w:rsidR="00060E95" w:rsidRPr="0002037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w:t>
      </w:r>
      <w:r w:rsidR="00060E95" w:rsidRPr="00020372">
        <w:lastRenderedPageBreak/>
        <w:t xml:space="preserve">środki komunikacji elektronicznej rozumie się środki komunikacji elektronicznej zdefiniowane w ustawie </w:t>
      </w:r>
      <w:r w:rsidR="00313798">
        <w:br/>
      </w:r>
      <w:r w:rsidR="00060E95" w:rsidRPr="00020372">
        <w:t>z dnia 18 lipca 2002 r. o świadczeniu usług drogą elektroniczną (Dz. U. z 20</w:t>
      </w:r>
      <w:r w:rsidR="00FB03EF" w:rsidRPr="00020372">
        <w:t>20</w:t>
      </w:r>
      <w:r w:rsidR="00060E95" w:rsidRPr="00020372">
        <w:t xml:space="preserve"> r. poz. </w:t>
      </w:r>
      <w:r w:rsidR="00FB03EF" w:rsidRPr="00020372">
        <w:t>344</w:t>
      </w:r>
      <w:r w:rsidR="00060E95" w:rsidRPr="00020372">
        <w:t xml:space="preserve">). </w:t>
      </w:r>
    </w:p>
    <w:p w:rsidR="004E3603" w:rsidRPr="00020372" w:rsidRDefault="00FD4B0C" w:rsidP="00FF3713">
      <w:pPr>
        <w:pStyle w:val="Nagwek2"/>
      </w:pPr>
      <w:r w:rsidRPr="00020372">
        <w:t>14</w:t>
      </w:r>
      <w:r w:rsidR="00060E95" w:rsidRPr="00020372">
        <w:t>.2. Ofertę, oświadczenia, o których mowa w art. 125 ust. 1 ustawy Pzp, podmiotowe środki dowodowe,</w:t>
      </w:r>
      <w:r w:rsidR="00F15D84">
        <w:t xml:space="preserve"> </w:t>
      </w:r>
      <w:r w:rsidR="00060E95" w:rsidRPr="00020372">
        <w:t xml:space="preserve"> pełnomocnictwa, zobowiązanie podmiotu udostępniającego zasoby sporządza się w postaci elektronicznej, w ogólnie dostępnych formatach danych, w szczególności w formatach .</w:t>
      </w:r>
      <w:proofErr w:type="spellStart"/>
      <w:r w:rsidR="00060E95" w:rsidRPr="00020372">
        <w:t>txt</w:t>
      </w:r>
      <w:proofErr w:type="spellEnd"/>
      <w:r w:rsidR="00060E95" w:rsidRPr="00020372">
        <w:t>, .</w:t>
      </w:r>
      <w:proofErr w:type="spellStart"/>
      <w:r w:rsidR="00060E95" w:rsidRPr="00020372">
        <w:t>rtf</w:t>
      </w:r>
      <w:proofErr w:type="spellEnd"/>
      <w:r w:rsidR="00060E95" w:rsidRPr="00020372">
        <w:t xml:space="preserve">, </w:t>
      </w:r>
      <w:proofErr w:type="spellStart"/>
      <w:r w:rsidR="00060E95" w:rsidRPr="00020372">
        <w:t>.pd</w:t>
      </w:r>
      <w:proofErr w:type="spellEnd"/>
      <w:r w:rsidR="00060E95" w:rsidRPr="00020372">
        <w:t>f, .</w:t>
      </w:r>
      <w:proofErr w:type="spellStart"/>
      <w:r w:rsidR="00060E95" w:rsidRPr="00020372">
        <w:t>doc</w:t>
      </w:r>
      <w:proofErr w:type="spellEnd"/>
      <w:r w:rsidR="00060E95" w:rsidRPr="00020372">
        <w:t>, .</w:t>
      </w:r>
      <w:proofErr w:type="spellStart"/>
      <w:r w:rsidR="00060E95" w:rsidRPr="00020372">
        <w:t>docx</w:t>
      </w:r>
      <w:proofErr w:type="spellEnd"/>
      <w:r w:rsidR="00060E95" w:rsidRPr="00020372">
        <w:t>, .</w:t>
      </w:r>
      <w:proofErr w:type="spellStart"/>
      <w:r w:rsidR="00060E95" w:rsidRPr="00020372">
        <w:t>odt</w:t>
      </w:r>
      <w:proofErr w:type="spellEnd"/>
      <w:r w:rsidR="00060E95" w:rsidRPr="00020372">
        <w:t xml:space="preserve"> . </w:t>
      </w:r>
      <w:r w:rsidR="00B5402B" w:rsidRPr="00020372">
        <w:t>Maksymalny rozmiar plików przesyłanych wynosi 150 MB.</w:t>
      </w:r>
    </w:p>
    <w:p w:rsidR="00060E95" w:rsidRPr="00020372" w:rsidRDefault="004953F7" w:rsidP="00FF3713">
      <w:pPr>
        <w:pStyle w:val="Nagwek2"/>
      </w:pPr>
      <w:r w:rsidRPr="00020372">
        <w:t>Zgodnie z</w:t>
      </w:r>
      <w:r w:rsidR="006F1CCC" w:rsidRPr="00020372">
        <w:t xml:space="preserve"> art. 63 </w:t>
      </w:r>
      <w:r w:rsidRPr="00020372">
        <w:t xml:space="preserve">ust. 2 </w:t>
      </w:r>
      <w:r w:rsidR="006F1CCC" w:rsidRPr="00020372">
        <w:t>ustawy Pzp o</w:t>
      </w:r>
      <w:r w:rsidR="00060E95" w:rsidRPr="00020372">
        <w:t>fertę, a także oświadczenie o jakim mowa w pkt.1</w:t>
      </w:r>
      <w:r w:rsidR="00E778E5" w:rsidRPr="00020372">
        <w:t>1</w:t>
      </w:r>
      <w:r w:rsidR="00060E95" w:rsidRPr="00020372">
        <w:t xml:space="preserve"> ust. 1 SWZ składa się, pod rygorem nieważności, w formie elektronicznej lub w postaci elektronicznej opatrzonej podpisem zaufanym lub podpisem osobistym. </w:t>
      </w:r>
    </w:p>
    <w:p w:rsidR="00060E95" w:rsidRPr="00020372" w:rsidRDefault="002A24D0" w:rsidP="00FF3713">
      <w:pPr>
        <w:pStyle w:val="Nagwek2"/>
      </w:pPr>
      <w:r w:rsidRPr="00020372">
        <w:t>14</w:t>
      </w:r>
      <w:r w:rsidR="00970C64" w:rsidRPr="00020372">
        <w:t>.</w:t>
      </w:r>
      <w:r w:rsidR="00060E95" w:rsidRPr="00020372">
        <w:t>3.</w:t>
      </w:r>
      <w:r w:rsidRPr="00020372">
        <w:t xml:space="preserve"> </w:t>
      </w:r>
      <w:r w:rsidR="00060E95" w:rsidRPr="00020372">
        <w:t>Zawiadomienia, oświadczenia, wnioski lub informacje Wykonawcy przekazują:</w:t>
      </w:r>
    </w:p>
    <w:p w:rsidR="00060E95" w:rsidRPr="00020372" w:rsidRDefault="00060E95" w:rsidP="00FF3713">
      <w:pPr>
        <w:pStyle w:val="Nagwek2"/>
      </w:pPr>
      <w:r w:rsidRPr="00020372">
        <w:t>1)</w:t>
      </w:r>
      <w:r w:rsidR="002A24D0" w:rsidRPr="00020372">
        <w:t xml:space="preserve"> </w:t>
      </w:r>
      <w:r w:rsidRPr="00020372">
        <w:t xml:space="preserve">drogą elektroniczną: </w:t>
      </w:r>
      <w:r w:rsidR="00970C64" w:rsidRPr="00020372">
        <w:rPr>
          <w:b/>
        </w:rPr>
        <w:t>urzad@rabka.pl</w:t>
      </w:r>
    </w:p>
    <w:p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rsidR="00060E95" w:rsidRPr="00020372" w:rsidRDefault="000E32CC" w:rsidP="00FF3713">
      <w:pPr>
        <w:pStyle w:val="Nagwek2"/>
      </w:pPr>
      <w:r w:rsidRPr="00020372">
        <w:t>14</w:t>
      </w:r>
      <w:r w:rsidR="00970C64" w:rsidRPr="00020372">
        <w:t>.</w:t>
      </w:r>
      <w:r w:rsidR="00060E95" w:rsidRPr="00020372">
        <w:t>4.</w:t>
      </w:r>
      <w:r w:rsidRPr="00020372">
        <w:t xml:space="preserve"> </w:t>
      </w:r>
      <w:r w:rsidR="00060E95" w:rsidRPr="00020372">
        <w:t>Rejestracja na Platformie, w tym złożenie oferty w formie elektronicznej, wymaga</w:t>
      </w:r>
      <w:r w:rsidR="0076099E" w:rsidRPr="00020372">
        <w:t>:</w:t>
      </w:r>
    </w:p>
    <w:p w:rsidR="0076099E" w:rsidRPr="00020372" w:rsidRDefault="0076099E" w:rsidP="00FF3713">
      <w:pPr>
        <w:pStyle w:val="Nagwek2"/>
      </w:pPr>
      <w:r w:rsidRPr="00020372">
        <w:t>1) akceptacji warunków korzystania z platformy zakupowej określonych w Regulaminie zamieszczonym na stronie internetowej pod linkiem w zakładce „Regulamin” oraz uznania go za wiążący,</w:t>
      </w:r>
    </w:p>
    <w:p w:rsidR="0076099E" w:rsidRPr="00020372" w:rsidRDefault="0076099E" w:rsidP="00FF3713">
      <w:pPr>
        <w:pStyle w:val="Nagwek2"/>
      </w:pPr>
      <w:r w:rsidRPr="00020372">
        <w:t>2) zapoznania się i stosowania instrukcji składania ofert/wniosków dostępnej pod linkiem:</w:t>
      </w:r>
      <w:r w:rsidR="000E32CC" w:rsidRPr="00020372">
        <w:t xml:space="preserve"> </w:t>
      </w:r>
      <w:hyperlink r:id="rId11" w:history="1">
        <w:r w:rsidR="00426B49" w:rsidRPr="00020372">
          <w:rPr>
            <w:rStyle w:val="Hipercze"/>
            <w:color w:val="auto"/>
          </w:rPr>
          <w:t>https://platformazakupowa.pl/strona/45-instrukcje</w:t>
        </w:r>
      </w:hyperlink>
    </w:p>
    <w:p w:rsidR="00060E95" w:rsidRPr="00020372" w:rsidRDefault="00000B41" w:rsidP="00FF3713">
      <w:pPr>
        <w:pStyle w:val="Nagwek2"/>
      </w:pPr>
      <w:r w:rsidRPr="00020372">
        <w:t>14</w:t>
      </w:r>
      <w:r w:rsidR="00685ABC" w:rsidRPr="00020372">
        <w:t>.</w:t>
      </w:r>
      <w:r w:rsidR="00060E95" w:rsidRPr="00020372">
        <w:t>5.</w:t>
      </w:r>
      <w:r w:rsidRPr="00020372">
        <w:t xml:space="preserve"> </w:t>
      </w:r>
      <w:r w:rsidR="00060E95" w:rsidRPr="00020372">
        <w:t>Rejestracja i korzystanie z Platformy</w:t>
      </w:r>
      <w:r w:rsidR="00FB6B9C" w:rsidRPr="00020372">
        <w:t xml:space="preserve"> wymaga założenia konta z zachowaniem zasad określonych </w:t>
      </w:r>
      <w:r w:rsidR="003F20B3" w:rsidRPr="00020372">
        <w:br/>
      </w:r>
      <w:r w:rsidR="00FB6B9C" w:rsidRPr="00020372">
        <w:t xml:space="preserve">w regulaminie, o którym mowa powyżej. </w:t>
      </w:r>
    </w:p>
    <w:p w:rsidR="00060E95" w:rsidRPr="00020372" w:rsidRDefault="00000B41" w:rsidP="00FF3713">
      <w:pPr>
        <w:pStyle w:val="Nagwek2"/>
      </w:pPr>
      <w:r w:rsidRPr="00020372">
        <w:t>14</w:t>
      </w:r>
      <w:r w:rsidR="00685ABC" w:rsidRPr="00020372">
        <w:t>.</w:t>
      </w:r>
      <w:r w:rsidR="00060E95" w:rsidRPr="00020372">
        <w:t>6.</w:t>
      </w:r>
      <w:r w:rsidRPr="00020372">
        <w:t xml:space="preserve"> </w:t>
      </w:r>
      <w:r w:rsidR="00060E95" w:rsidRPr="00020372">
        <w:t xml:space="preserve">Zgodnie z 67 ustawy </w:t>
      </w:r>
      <w:r w:rsidR="00685ABC" w:rsidRPr="00020372">
        <w:t>Pzp.</w:t>
      </w:r>
      <w:r w:rsidR="00060E95" w:rsidRPr="00020372">
        <w:t xml:space="preserve">, Zamawiający podaje wymagania techniczne związane z korzystaniem </w:t>
      </w:r>
      <w:r w:rsidR="00E778E5" w:rsidRPr="00020372">
        <w:br/>
      </w:r>
      <w:r w:rsidR="00060E95" w:rsidRPr="00020372">
        <w:t>z Platformy:</w:t>
      </w:r>
    </w:p>
    <w:p w:rsidR="00060E95" w:rsidRPr="00020372" w:rsidRDefault="00060E95" w:rsidP="00FF3713">
      <w:pPr>
        <w:pStyle w:val="Nagwek2"/>
      </w:pPr>
      <w:r w:rsidRPr="00020372">
        <w:t>1)</w:t>
      </w:r>
      <w:r w:rsidR="00000B41" w:rsidRPr="00020372">
        <w:t xml:space="preserve"> </w:t>
      </w:r>
      <w:r w:rsidRPr="00020372">
        <w:t>stały dostęp do sieci Internet i minimalna prędkość połączenia internetowego nie mniejsza niż</w:t>
      </w:r>
      <w:r w:rsidR="0089730C" w:rsidRPr="00020372">
        <w:t xml:space="preserve"> 512 </w:t>
      </w:r>
      <w:proofErr w:type="spellStart"/>
      <w:r w:rsidR="0089730C" w:rsidRPr="00020372">
        <w:t>kb</w:t>
      </w:r>
      <w:proofErr w:type="spellEnd"/>
      <w:r w:rsidR="0089730C" w:rsidRPr="00020372">
        <w:t>/s,</w:t>
      </w:r>
    </w:p>
    <w:p w:rsidR="00060E95" w:rsidRPr="00020372" w:rsidRDefault="00060E95" w:rsidP="00FF3713">
      <w:pPr>
        <w:pStyle w:val="Nagwek2"/>
      </w:pPr>
      <w:r w:rsidRPr="00020372">
        <w:t>2)</w:t>
      </w:r>
      <w:r w:rsidR="0089730C" w:rsidRPr="00020372">
        <w:t xml:space="preserve"> komputer klasy PC lub MAC o następującej konfiguracji: pamięć min. 2 GB Ram, procesor Intel IV 2 GHZ lub jego nowsza wersja, jeden z systemów operacyjnych - MS Windows 7, Mac Os x 10 4, Linux, lub ich nowsze wersje,</w:t>
      </w:r>
      <w:r w:rsidRPr="00020372">
        <w:tab/>
      </w:r>
    </w:p>
    <w:p w:rsidR="00060E95" w:rsidRPr="00020372" w:rsidRDefault="00060E95" w:rsidP="00FF3713">
      <w:pPr>
        <w:pStyle w:val="Nagwek2"/>
      </w:pPr>
      <w:r w:rsidRPr="00020372">
        <w:t>3)</w:t>
      </w:r>
      <w:r w:rsidR="0089730C" w:rsidRPr="00020372">
        <w:t xml:space="preserve"> zainstalowana dowolna przeglądarka internetowa, w przypadku Internet Explorer minimalnie wersja 10,</w:t>
      </w:r>
      <w:r w:rsidRPr="00020372">
        <w:tab/>
      </w:r>
      <w:r w:rsidRPr="00020372">
        <w:tab/>
      </w:r>
    </w:p>
    <w:p w:rsidR="0089730C" w:rsidRPr="00020372" w:rsidRDefault="00060E95" w:rsidP="00FF3713">
      <w:pPr>
        <w:pStyle w:val="Nagwek2"/>
      </w:pPr>
      <w:r w:rsidRPr="00020372">
        <w:t>4)</w:t>
      </w:r>
      <w:r w:rsidR="0089730C" w:rsidRPr="00020372">
        <w:t xml:space="preserve"> włączona obsługa JavaScript,</w:t>
      </w:r>
    </w:p>
    <w:p w:rsidR="0089730C" w:rsidRPr="00020372" w:rsidRDefault="0089730C" w:rsidP="00FF3713">
      <w:pPr>
        <w:pStyle w:val="Nagwek2"/>
      </w:pPr>
      <w:r w:rsidRPr="00020372">
        <w:t xml:space="preserve">5) zainstalowany program </w:t>
      </w:r>
      <w:proofErr w:type="spellStart"/>
      <w:r w:rsidRPr="00020372">
        <w:t>Adobe</w:t>
      </w:r>
      <w:proofErr w:type="spellEnd"/>
      <w:r w:rsidRPr="00020372">
        <w:t xml:space="preserve"> </w:t>
      </w:r>
      <w:proofErr w:type="spellStart"/>
      <w:r w:rsidRPr="00020372">
        <w:t>Acrobat</w:t>
      </w:r>
      <w:proofErr w:type="spellEnd"/>
      <w:r w:rsidRPr="00020372">
        <w:t xml:space="preserve"> </w:t>
      </w:r>
      <w:proofErr w:type="spellStart"/>
      <w:r w:rsidRPr="00020372">
        <w:t>Reader</w:t>
      </w:r>
      <w:proofErr w:type="spellEnd"/>
      <w:r w:rsidRPr="00020372">
        <w:t xml:space="preserve"> lub inny obsługujący</w:t>
      </w:r>
      <w:r w:rsidR="004E5279">
        <w:t xml:space="preserve"> </w:t>
      </w:r>
      <w:r w:rsidRPr="00020372">
        <w:t>format plików .pdf,</w:t>
      </w:r>
    </w:p>
    <w:p w:rsidR="0089730C" w:rsidRPr="00020372" w:rsidRDefault="0089730C" w:rsidP="00FF3713">
      <w:pPr>
        <w:pStyle w:val="Nagwek2"/>
      </w:pPr>
      <w:r w:rsidRPr="00020372">
        <w:t>6) Platforma działa według standardu przyjętego w komunikacji sieciowej – kodowanie UTF8,</w:t>
      </w:r>
    </w:p>
    <w:p w:rsidR="00F831C2" w:rsidRPr="00020372" w:rsidRDefault="0089730C" w:rsidP="00FF3713">
      <w:pPr>
        <w:pStyle w:val="Nagwek2"/>
      </w:pPr>
      <w:r w:rsidRPr="00020372">
        <w:t>7) oznaczenie</w:t>
      </w:r>
      <w:r w:rsidR="005829BB" w:rsidRPr="00020372">
        <w:t xml:space="preserve"> czasu odbioru danych przez platformę zakupową stanowi datę oraz dokładny czas (</w:t>
      </w:r>
      <w:proofErr w:type="spellStart"/>
      <w:r w:rsidR="005829BB" w:rsidRPr="00020372">
        <w:t>hh:mm:ss</w:t>
      </w:r>
      <w:proofErr w:type="spellEnd"/>
      <w:r w:rsidR="005829BB" w:rsidRPr="00020372">
        <w:t>) generowany wg czasu lokalnego serwera synchronizowanego z zegarem Głównego Urzędu Miar.</w:t>
      </w:r>
    </w:p>
    <w:p w:rsidR="00060E95" w:rsidRPr="00020372" w:rsidRDefault="00000B41" w:rsidP="00FF3713">
      <w:pPr>
        <w:pStyle w:val="Nagwek2"/>
      </w:pPr>
      <w:r w:rsidRPr="00020372">
        <w:t>14</w:t>
      </w:r>
      <w:r w:rsidR="00685ABC" w:rsidRPr="00020372">
        <w:t>.</w:t>
      </w:r>
      <w:r w:rsidR="00060E95" w:rsidRPr="00020372">
        <w:t>7.</w:t>
      </w:r>
      <w:r w:rsidRPr="00020372">
        <w:t xml:space="preserve"> </w:t>
      </w:r>
      <w:r w:rsidR="00060E95" w:rsidRPr="00020372">
        <w:t>Osob</w:t>
      </w:r>
      <w:r w:rsidR="009142A2" w:rsidRPr="00020372">
        <w:t>ami</w:t>
      </w:r>
      <w:r w:rsidR="00060E95" w:rsidRPr="00020372">
        <w:t xml:space="preserve"> uprawnion</w:t>
      </w:r>
      <w:r w:rsidR="009142A2" w:rsidRPr="00020372">
        <w:t>ymi</w:t>
      </w:r>
      <w:r w:rsidR="00060E95" w:rsidRPr="00020372">
        <w:t xml:space="preserve"> do </w:t>
      </w:r>
      <w:r w:rsidR="009142A2" w:rsidRPr="00020372">
        <w:t>komunikowania</w:t>
      </w:r>
      <w:r w:rsidR="00060E95" w:rsidRPr="00020372">
        <w:t xml:space="preserve"> się z Wykonawcami </w:t>
      </w:r>
      <w:r w:rsidR="009142A2" w:rsidRPr="00020372">
        <w:t>są</w:t>
      </w:r>
      <w:r w:rsidR="00060E95" w:rsidRPr="00020372">
        <w:t>:</w:t>
      </w:r>
    </w:p>
    <w:p w:rsidR="00F831C2" w:rsidRPr="00020372" w:rsidRDefault="00060E95" w:rsidP="00FF3713">
      <w:pPr>
        <w:pStyle w:val="Nagwek2"/>
      </w:pPr>
      <w:r w:rsidRPr="00020372">
        <w:t>1)</w:t>
      </w:r>
      <w:r w:rsidR="00DB16FE" w:rsidRPr="00020372">
        <w:t xml:space="preserve"> </w:t>
      </w:r>
      <w:r w:rsidRPr="00020372">
        <w:t>w zakresie proceduralnym:</w:t>
      </w:r>
      <w:r w:rsidR="00DB16FE" w:rsidRPr="00020372">
        <w:t xml:space="preserve"> </w:t>
      </w:r>
      <w:r w:rsidR="00F831C2" w:rsidRPr="00020372">
        <w:t xml:space="preserve">mgr </w:t>
      </w:r>
      <w:r w:rsidR="004E5279">
        <w:t>Ewa Dudczak</w:t>
      </w:r>
      <w:r w:rsidR="00F831C2" w:rsidRPr="00020372">
        <w:t xml:space="preserve"> -</w:t>
      </w:r>
      <w:r w:rsidR="00DB16FE" w:rsidRPr="00020372">
        <w:t xml:space="preserve"> </w:t>
      </w:r>
      <w:r w:rsidR="00F831C2" w:rsidRPr="00020372">
        <w:t xml:space="preserve">tel.: 18 26 80 471, e-mail: </w:t>
      </w:r>
      <w:hyperlink r:id="rId12" w:history="1">
        <w:r w:rsidR="00F831C2" w:rsidRPr="00020372">
          <w:rPr>
            <w:rStyle w:val="Hipercze"/>
          </w:rPr>
          <w:t>urzad@rabka.pl</w:t>
        </w:r>
      </w:hyperlink>
    </w:p>
    <w:p w:rsidR="00060E95" w:rsidRPr="00020372" w:rsidRDefault="00060E95" w:rsidP="00FF3713">
      <w:pPr>
        <w:pStyle w:val="Nagwek2"/>
        <w:rPr>
          <w:lang w:val="en-US"/>
        </w:rPr>
      </w:pPr>
      <w:r w:rsidRPr="00020372">
        <w:t>2)</w:t>
      </w:r>
      <w:r w:rsidR="00DB16FE" w:rsidRPr="00020372">
        <w:t xml:space="preserve"> </w:t>
      </w:r>
      <w:r w:rsidRPr="00020372">
        <w:t>w zakresie merytorycznym:</w:t>
      </w:r>
      <w:r w:rsidR="00DB16FE" w:rsidRPr="00020372">
        <w:t xml:space="preserve"> </w:t>
      </w:r>
      <w:r w:rsidR="00F831C2" w:rsidRPr="00020372">
        <w:t xml:space="preserve">mgr inż. </w:t>
      </w:r>
      <w:r w:rsidR="00F831C2" w:rsidRPr="00020372">
        <w:rPr>
          <w:lang w:val="en-US"/>
        </w:rPr>
        <w:t>Paweł</w:t>
      </w:r>
      <w:r w:rsidR="00512861" w:rsidRPr="00020372">
        <w:rPr>
          <w:lang w:val="en-US"/>
        </w:rPr>
        <w:t xml:space="preserve"> </w:t>
      </w:r>
      <w:r w:rsidR="00CD53C4" w:rsidRPr="00020372">
        <w:rPr>
          <w:lang w:val="en-US"/>
        </w:rPr>
        <w:t>Rapacz - tel.: 18 26 80 474</w:t>
      </w:r>
      <w:r w:rsidR="00F831C2" w:rsidRPr="00020372">
        <w:rPr>
          <w:lang w:val="en-US"/>
        </w:rPr>
        <w:t>, e-mail:</w:t>
      </w:r>
      <w:r w:rsidR="00B562FB" w:rsidRPr="00B562FB">
        <w:rPr>
          <w:lang w:val="en-US"/>
        </w:rPr>
        <w:t xml:space="preserve"> urzad@rabka.pl</w:t>
      </w:r>
    </w:p>
    <w:p w:rsidR="00060E95" w:rsidRPr="00020372" w:rsidRDefault="00512861" w:rsidP="00FF3713">
      <w:pPr>
        <w:pStyle w:val="Nagwek2"/>
      </w:pPr>
      <w:r w:rsidRPr="00020372">
        <w:t>14</w:t>
      </w:r>
      <w:r w:rsidR="00F831C2" w:rsidRPr="00020372">
        <w:t>.</w:t>
      </w:r>
      <w:r w:rsidR="00060E95" w:rsidRPr="00020372">
        <w:t>8.</w:t>
      </w:r>
      <w:r w:rsidRPr="00020372">
        <w:t xml:space="preserve"> </w:t>
      </w:r>
      <w:r w:rsidR="00060E95" w:rsidRPr="00020372">
        <w:t xml:space="preserve">W korespondencji kierowanej do Zamawiającego Wykonawcy powinni posługiwać się numerem przedmiotowego postępowania. </w:t>
      </w:r>
    </w:p>
    <w:p w:rsidR="00060E95" w:rsidRPr="00020372" w:rsidRDefault="00A9354D" w:rsidP="00FF3713">
      <w:pPr>
        <w:pStyle w:val="Nagwek2"/>
      </w:pPr>
      <w:r w:rsidRPr="00020372">
        <w:t>14</w:t>
      </w:r>
      <w:r w:rsidR="00950078" w:rsidRPr="00020372">
        <w:t>.</w:t>
      </w:r>
      <w:r w:rsidR="00060E95" w:rsidRPr="00020372">
        <w:t>9.</w:t>
      </w:r>
      <w:r w:rsidR="00C130EE" w:rsidRPr="00020372">
        <w:t xml:space="preserve"> </w:t>
      </w:r>
      <w:r w:rsidR="00060E95" w:rsidRPr="00020372">
        <w:t>Wykonawca może zwrócić się do zamawiającego z wnioskiem o wyjaśnienie treści SWZ.</w:t>
      </w:r>
    </w:p>
    <w:p w:rsidR="00060E95" w:rsidRPr="00020372" w:rsidRDefault="00A9354D" w:rsidP="00FF3713">
      <w:pPr>
        <w:pStyle w:val="Nagwek2"/>
      </w:pPr>
      <w:r w:rsidRPr="00020372">
        <w:t>14</w:t>
      </w:r>
      <w:r w:rsidR="00950078" w:rsidRPr="00020372">
        <w:t>.</w:t>
      </w:r>
      <w:r w:rsidR="00060E95" w:rsidRPr="00020372">
        <w:t>10.</w:t>
      </w:r>
      <w:r w:rsidR="00060E95" w:rsidRPr="0002037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Pr="00020372" w:rsidRDefault="00A9354D" w:rsidP="00FF3713">
      <w:pPr>
        <w:pStyle w:val="Nagwek2"/>
      </w:pPr>
      <w:r w:rsidRPr="00020372">
        <w:t>14</w:t>
      </w:r>
      <w:r w:rsidR="00950078" w:rsidRPr="00020372">
        <w:t>.</w:t>
      </w:r>
      <w:r w:rsidR="00060E95" w:rsidRPr="00020372">
        <w:t>11.</w:t>
      </w:r>
      <w:r w:rsidR="00060E95" w:rsidRPr="00020372">
        <w:tab/>
        <w:t>Jeżeli zamawiający nie udzieli wyjaśnień w terminie, o którym mowa w ust. 1</w:t>
      </w:r>
      <w:r w:rsidR="00950078" w:rsidRPr="00020372">
        <w:t>0</w:t>
      </w:r>
      <w:r w:rsidR="00060E95" w:rsidRPr="00020372">
        <w:t xml:space="preserve">, przedłuża termin składania ofert o czas niezbędny do zapoznania się wszystkich zainteresowanych wykonawców </w:t>
      </w:r>
      <w:r w:rsidR="00B72D79">
        <w:br/>
      </w:r>
      <w:r w:rsidR="00060E95" w:rsidRPr="00020372">
        <w:t>z wyjaśnieniami niezbędnymi do należytego przygotowania i złożenia ofert. W przypadku gdy wniosek o wyjaśnienie treści SWZ nie wpłynął w terminie, o którym mowa w ust. 1</w:t>
      </w:r>
      <w:r w:rsidR="00950078" w:rsidRPr="00020372">
        <w:t>0</w:t>
      </w:r>
      <w:r w:rsidR="00060E95" w:rsidRPr="00020372">
        <w:t>, zamawiający nie ma obowiązku udzielania wyjaśnień SWZ oraz obowiązku przedłużenia terminu składania ofert.</w:t>
      </w:r>
    </w:p>
    <w:p w:rsidR="00060E95" w:rsidRPr="00020372" w:rsidRDefault="00BC20FB" w:rsidP="00FF3713">
      <w:pPr>
        <w:pStyle w:val="Nagwek2"/>
      </w:pPr>
      <w:r w:rsidRPr="00020372">
        <w:lastRenderedPageBreak/>
        <w:t>14</w:t>
      </w:r>
      <w:r w:rsidR="00950078" w:rsidRPr="00020372">
        <w:t>.</w:t>
      </w:r>
      <w:r w:rsidR="00060E95" w:rsidRPr="00020372">
        <w:t>12.</w:t>
      </w:r>
      <w:r w:rsidR="00060E95" w:rsidRPr="00020372">
        <w:tab/>
        <w:t>Przedłużenie terminu składania ofert, o których mowa w ust. 1</w:t>
      </w:r>
      <w:r w:rsidR="00950078" w:rsidRPr="00020372">
        <w:t>1</w:t>
      </w:r>
      <w:r w:rsidR="00060E95" w:rsidRPr="00020372">
        <w:t>, nie wpływa na bieg terminu składania wniosku o wyjaśnienie treści SWZ.</w:t>
      </w:r>
    </w:p>
    <w:p w:rsidR="0079220B" w:rsidRPr="00020372" w:rsidRDefault="009970B2" w:rsidP="00FF3713">
      <w:pPr>
        <w:pStyle w:val="Nagwek2"/>
      </w:pPr>
      <w:r w:rsidRPr="00020372">
        <w:t>14</w:t>
      </w:r>
      <w:r w:rsidR="0079220B" w:rsidRPr="00020372">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rsidR="0079220B" w:rsidRPr="00020372" w:rsidRDefault="0079220B" w:rsidP="00FF3713">
      <w:pPr>
        <w:pStyle w:val="Nagwek2"/>
      </w:pPr>
      <w:r w:rsidRPr="00020372">
        <w:t xml:space="preserve">Taka oferta zostanie uznana przez Zamawiającego za ofertę handlową i nie będzie brana pod uwagę </w:t>
      </w:r>
      <w:r w:rsidR="00BB00F9" w:rsidRPr="00020372">
        <w:br/>
      </w:r>
      <w:r w:rsidRPr="00020372">
        <w:t>w przedmiotowym postępowaniu.</w:t>
      </w:r>
    </w:p>
    <w:p w:rsidR="0079220B" w:rsidRPr="00020372" w:rsidRDefault="009970B2" w:rsidP="00FF3713">
      <w:pPr>
        <w:pStyle w:val="Nagwek2"/>
      </w:pPr>
      <w:r w:rsidRPr="00020372">
        <w:t>14</w:t>
      </w:r>
      <w:r w:rsidR="0079220B" w:rsidRPr="00020372">
        <w:t xml:space="preserve">.14. </w:t>
      </w:r>
      <w:r w:rsidR="0079220B" w:rsidRPr="0002037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20372" w:rsidRDefault="001873A8" w:rsidP="00FF3713">
      <w:pPr>
        <w:pStyle w:val="Nagwek2"/>
      </w:pPr>
      <w:hyperlink r:id="rId13" w:history="1">
        <w:r w:rsidR="0079220B" w:rsidRPr="00020372">
          <w:rPr>
            <w:rStyle w:val="Hipercze"/>
          </w:rPr>
          <w:t>https://platformazakupowa.pl/strona/45-instrukcje</w:t>
        </w:r>
      </w:hyperlink>
    </w:p>
    <w:p w:rsidR="0079244D" w:rsidRPr="00020372" w:rsidRDefault="00587C70" w:rsidP="00FB67E5">
      <w:pPr>
        <w:pStyle w:val="Nagwek1"/>
        <w:rPr>
          <w:highlight w:val="lightGray"/>
        </w:rPr>
      </w:pPr>
      <w:r w:rsidRPr="00020372">
        <w:rPr>
          <w:highlight w:val="lightGray"/>
        </w:rPr>
        <w:t xml:space="preserve"> </w:t>
      </w:r>
      <w:bookmarkStart w:id="27" w:name="_Toc125973651"/>
      <w:r w:rsidR="003A2133" w:rsidRPr="00020372">
        <w:rPr>
          <w:highlight w:val="lightGray"/>
        </w:rPr>
        <w:t>OPIS SPOSOBU PRZYGOTOWANIA OFERT ORAZ WYMAGANIA FORMALNE DOTYCZACE SKŁADANYCH OŚWIADCZEŃ I DOKUMENTÓW.</w:t>
      </w:r>
      <w:bookmarkEnd w:id="27"/>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rsidR="00D53E0F"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00394143">
        <w:rPr>
          <w:rFonts w:ascii="Arial" w:hAnsi="Arial" w:cs="Arial"/>
          <w:sz w:val="20"/>
          <w:szCs w:val="20"/>
        </w:rPr>
        <w:t>w</w:t>
      </w:r>
      <w:r w:rsidR="00D53E0F">
        <w:rPr>
          <w:rFonts w:ascii="Arial" w:hAnsi="Arial" w:cs="Arial"/>
          <w:sz w:val="20"/>
          <w:szCs w:val="20"/>
        </w:rPr>
        <w:t>ypełniony i podpisany Formularz ofertowy</w:t>
      </w:r>
      <w:r w:rsidR="00394143">
        <w:rPr>
          <w:rFonts w:ascii="Arial" w:hAnsi="Arial" w:cs="Arial"/>
          <w:sz w:val="20"/>
          <w:szCs w:val="20"/>
        </w:rPr>
        <w:t>;</w:t>
      </w:r>
    </w:p>
    <w:p w:rsidR="00394143" w:rsidRDefault="00D53E0F" w:rsidP="00302AB6">
      <w:pPr>
        <w:spacing w:before="120" w:after="120"/>
        <w:ind w:firstLine="708"/>
        <w:jc w:val="both"/>
        <w:rPr>
          <w:rFonts w:ascii="Arial" w:hAnsi="Arial" w:cs="Arial"/>
          <w:sz w:val="20"/>
          <w:szCs w:val="20"/>
        </w:rPr>
      </w:pPr>
      <w:r>
        <w:rPr>
          <w:rFonts w:ascii="Arial" w:hAnsi="Arial" w:cs="Arial"/>
          <w:sz w:val="20"/>
          <w:szCs w:val="20"/>
        </w:rPr>
        <w:t xml:space="preserve">2) </w:t>
      </w:r>
      <w:r w:rsidR="003A2133"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003A2133" w:rsidRPr="00020372">
        <w:rPr>
          <w:rFonts w:ascii="Arial" w:hAnsi="Arial" w:cs="Arial"/>
          <w:sz w:val="20"/>
          <w:szCs w:val="20"/>
        </w:rPr>
        <w:t>ust. 1 SWZ;</w:t>
      </w:r>
      <w:r w:rsidR="00394143">
        <w:rPr>
          <w:rFonts w:ascii="Arial" w:hAnsi="Arial" w:cs="Arial"/>
          <w:sz w:val="20"/>
          <w:szCs w:val="20"/>
        </w:rPr>
        <w:t xml:space="preserve"> </w:t>
      </w:r>
    </w:p>
    <w:p w:rsidR="003A2133" w:rsidRDefault="00D53E0F" w:rsidP="00302AB6">
      <w:pPr>
        <w:spacing w:before="120" w:after="120"/>
        <w:ind w:left="708"/>
        <w:jc w:val="both"/>
        <w:rPr>
          <w:rFonts w:ascii="Arial" w:hAnsi="Arial" w:cs="Arial"/>
          <w:sz w:val="20"/>
          <w:szCs w:val="20"/>
        </w:rPr>
      </w:pPr>
      <w:r>
        <w:rPr>
          <w:rFonts w:ascii="Arial" w:hAnsi="Arial" w:cs="Arial"/>
          <w:sz w:val="20"/>
          <w:szCs w:val="20"/>
        </w:rPr>
        <w:t>3</w:t>
      </w:r>
      <w:r w:rsidR="003A2133" w:rsidRPr="00020372">
        <w:rPr>
          <w:rFonts w:ascii="Arial" w:hAnsi="Arial" w:cs="Arial"/>
          <w:sz w:val="20"/>
          <w:szCs w:val="20"/>
        </w:rPr>
        <w:t>)</w:t>
      </w:r>
      <w:r w:rsidR="000B775F" w:rsidRPr="00020372">
        <w:rPr>
          <w:rFonts w:ascii="Arial" w:hAnsi="Arial" w:cs="Arial"/>
          <w:sz w:val="20"/>
          <w:szCs w:val="20"/>
        </w:rPr>
        <w:t xml:space="preserve"> </w:t>
      </w:r>
      <w:r w:rsidR="003A2133"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003A2133" w:rsidRPr="00020372">
        <w:rPr>
          <w:rFonts w:ascii="Arial" w:hAnsi="Arial" w:cs="Arial"/>
          <w:sz w:val="20"/>
          <w:szCs w:val="20"/>
        </w:rPr>
        <w:t>ust. 3 SWZ (jeżeli dotyczy);</w:t>
      </w:r>
    </w:p>
    <w:p w:rsidR="00471CEC" w:rsidRPr="002C1E07" w:rsidRDefault="00471CEC" w:rsidP="002C1E07">
      <w:pPr>
        <w:spacing w:before="120" w:after="120"/>
        <w:ind w:left="708"/>
        <w:jc w:val="both"/>
        <w:rPr>
          <w:rFonts w:ascii="Arial" w:hAnsi="Arial" w:cs="Arial"/>
          <w:sz w:val="20"/>
          <w:szCs w:val="20"/>
        </w:rPr>
      </w:pPr>
      <w:r w:rsidRPr="002C1E07">
        <w:rPr>
          <w:rFonts w:ascii="Arial" w:hAnsi="Arial" w:cs="Arial"/>
          <w:sz w:val="20"/>
          <w:szCs w:val="20"/>
        </w:rPr>
        <w:t xml:space="preserve">4) oświadczenie, z którego wynika, które roboty budowlane/dostawy/usługi wykonają poszczególni wykonawcy, o którym mowa w pkt. 13 ust. 3 SWZ (jeżeli dotyczy); </w:t>
      </w:r>
    </w:p>
    <w:p w:rsidR="003A2133" w:rsidRPr="00020372" w:rsidRDefault="00471CEC" w:rsidP="00302AB6">
      <w:pPr>
        <w:spacing w:before="120" w:after="120"/>
        <w:ind w:firstLine="708"/>
        <w:jc w:val="both"/>
        <w:rPr>
          <w:rFonts w:ascii="Arial" w:hAnsi="Arial" w:cs="Arial"/>
          <w:sz w:val="20"/>
          <w:szCs w:val="20"/>
        </w:rPr>
      </w:pPr>
      <w:r>
        <w:rPr>
          <w:rFonts w:ascii="Arial" w:hAnsi="Arial" w:cs="Arial"/>
          <w:sz w:val="20"/>
          <w:szCs w:val="20"/>
        </w:rPr>
        <w:t>5</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rsidR="003A2133" w:rsidRDefault="00471CEC" w:rsidP="00302AB6">
      <w:pPr>
        <w:spacing w:before="120" w:after="120"/>
        <w:ind w:left="708"/>
        <w:jc w:val="both"/>
        <w:rPr>
          <w:rFonts w:ascii="Arial" w:hAnsi="Arial" w:cs="Arial"/>
          <w:sz w:val="20"/>
          <w:szCs w:val="20"/>
        </w:rPr>
      </w:pPr>
      <w:r>
        <w:rPr>
          <w:rFonts w:ascii="Arial" w:hAnsi="Arial" w:cs="Arial"/>
          <w:sz w:val="20"/>
          <w:szCs w:val="20"/>
        </w:rPr>
        <w:t>6</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dokumenty, z których wynika prawo do podpisania oferty; odpowiednie pełnomocnictwa  (jeżeli dotyczy)</w:t>
      </w:r>
      <w:r>
        <w:rPr>
          <w:rFonts w:ascii="Arial" w:hAnsi="Arial" w:cs="Arial"/>
          <w:sz w:val="20"/>
          <w:szCs w:val="20"/>
        </w:rPr>
        <w:t>;</w:t>
      </w:r>
    </w:p>
    <w:p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6.</w:t>
      </w:r>
      <w:r w:rsidR="00DB16FE" w:rsidRPr="003E63BB">
        <w:rPr>
          <w:rFonts w:ascii="Arial" w:hAnsi="Arial" w:cs="Arial"/>
          <w:i/>
          <w:sz w:val="20"/>
          <w:szCs w:val="20"/>
        </w:rPr>
        <w:t xml:space="preserve"> </w:t>
      </w:r>
      <w:r w:rsidR="003A2133" w:rsidRPr="003E63BB">
        <w:rPr>
          <w:rFonts w:ascii="Arial" w:hAnsi="Arial" w:cs="Arial"/>
          <w:i/>
          <w:sz w:val="20"/>
          <w:szCs w:val="20"/>
        </w:rPr>
        <w:t>Ofertę składa się pod rygorem nieważności w formie elektronicznej lub w postaci elektronicznej opatrzonej podpisem zaufanym lub podpisem osobistym.</w:t>
      </w:r>
    </w:p>
    <w:p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7.</w:t>
      </w:r>
      <w:r w:rsidR="002A1319" w:rsidRPr="003E63BB">
        <w:rPr>
          <w:rFonts w:ascii="Arial" w:hAnsi="Arial" w:cs="Arial"/>
          <w:sz w:val="20"/>
          <w:szCs w:val="20"/>
        </w:rPr>
        <w:t xml:space="preserve"> </w:t>
      </w:r>
      <w:r w:rsidR="003A2133" w:rsidRPr="003E63BB">
        <w:rPr>
          <w:rFonts w:ascii="Arial" w:hAnsi="Arial" w:cs="Arial"/>
          <w:sz w:val="20"/>
          <w:szCs w:val="20"/>
        </w:rPr>
        <w:t>Oferta powinna być sporządzona w języku polskim. Każdy dokument składający się na ofertę powinien być czytelny.</w:t>
      </w:r>
    </w:p>
    <w:p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8.</w:t>
      </w:r>
      <w:r w:rsidR="00101A96" w:rsidRPr="003E63BB">
        <w:rPr>
          <w:rFonts w:ascii="Arial" w:hAnsi="Arial" w:cs="Arial"/>
          <w:sz w:val="20"/>
          <w:szCs w:val="20"/>
        </w:rPr>
        <w:t xml:space="preserve"> </w:t>
      </w:r>
      <w:r w:rsidR="003A2133" w:rsidRPr="003E63BB">
        <w:rPr>
          <w:rFonts w:ascii="Arial" w:hAnsi="Arial" w:cs="Arial"/>
          <w:sz w:val="20"/>
          <w:szCs w:val="20"/>
        </w:rPr>
        <w:t>Jeśli oferta zawiera informacje stanowiące tajemnicę przedsiębiorstwa w rozumieniu ustawy z dnia 16 kwietnia 1993 r. o zwalczaniu nieuczciwej konkurencji (Dz. U. z 20</w:t>
      </w:r>
      <w:r w:rsidR="00263EE3" w:rsidRPr="003E63BB">
        <w:rPr>
          <w:rFonts w:ascii="Arial" w:hAnsi="Arial" w:cs="Arial"/>
          <w:sz w:val="20"/>
          <w:szCs w:val="20"/>
        </w:rPr>
        <w:t>2</w:t>
      </w:r>
      <w:r w:rsidR="00311704" w:rsidRPr="003E63BB">
        <w:rPr>
          <w:rFonts w:ascii="Arial" w:hAnsi="Arial" w:cs="Arial"/>
          <w:sz w:val="20"/>
          <w:szCs w:val="20"/>
        </w:rPr>
        <w:t>2</w:t>
      </w:r>
      <w:r w:rsidR="003A2133" w:rsidRPr="003E63BB">
        <w:rPr>
          <w:rFonts w:ascii="Arial" w:hAnsi="Arial" w:cs="Arial"/>
          <w:sz w:val="20"/>
          <w:szCs w:val="20"/>
        </w:rPr>
        <w:t xml:space="preserve"> r. poz. 1</w:t>
      </w:r>
      <w:r w:rsidR="00311704" w:rsidRPr="003E63BB">
        <w:rPr>
          <w:rFonts w:ascii="Arial" w:hAnsi="Arial" w:cs="Arial"/>
          <w:sz w:val="20"/>
          <w:szCs w:val="20"/>
        </w:rPr>
        <w:t>23</w:t>
      </w:r>
      <w:r w:rsidR="00263EE3" w:rsidRPr="003E63BB">
        <w:rPr>
          <w:rFonts w:ascii="Arial" w:hAnsi="Arial" w:cs="Arial"/>
          <w:sz w:val="20"/>
          <w:szCs w:val="20"/>
        </w:rPr>
        <w:t>3</w:t>
      </w:r>
      <w:r w:rsidR="00394143">
        <w:rPr>
          <w:rFonts w:ascii="Arial" w:hAnsi="Arial" w:cs="Arial"/>
          <w:sz w:val="20"/>
          <w:szCs w:val="20"/>
        </w:rPr>
        <w:t xml:space="preserve">, z </w:t>
      </w:r>
      <w:proofErr w:type="spellStart"/>
      <w:r w:rsidR="00394143">
        <w:rPr>
          <w:rFonts w:ascii="Arial" w:hAnsi="Arial" w:cs="Arial"/>
          <w:sz w:val="20"/>
          <w:szCs w:val="20"/>
        </w:rPr>
        <w:t>późn</w:t>
      </w:r>
      <w:proofErr w:type="spellEnd"/>
      <w:r w:rsidR="00394143">
        <w:rPr>
          <w:rFonts w:ascii="Arial" w:hAnsi="Arial" w:cs="Arial"/>
          <w:sz w:val="20"/>
          <w:szCs w:val="20"/>
        </w:rPr>
        <w:t>. zm.</w:t>
      </w:r>
      <w:r w:rsidR="003A2133" w:rsidRPr="003E63BB">
        <w:rPr>
          <w:rFonts w:ascii="Arial" w:hAnsi="Arial" w:cs="Arial"/>
          <w:sz w:val="20"/>
          <w:szCs w:val="20"/>
        </w:rPr>
        <w:t>), Wykonawca powinien nie później niż w terminie składania ofert, zastrzec, że nie mogą one być udostępnione oraz wykazać, iż zastrzeżone informacje stanow</w:t>
      </w:r>
      <w:r w:rsidR="00826A86" w:rsidRPr="003E63BB">
        <w:rPr>
          <w:rFonts w:ascii="Arial" w:hAnsi="Arial" w:cs="Arial"/>
          <w:sz w:val="20"/>
          <w:szCs w:val="20"/>
        </w:rPr>
        <w:t>ią tajemnicę przedsiębiorstwa.</w:t>
      </w:r>
    </w:p>
    <w:p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9.</w:t>
      </w:r>
      <w:r w:rsidR="002A1319" w:rsidRPr="003E63BB">
        <w:rPr>
          <w:rFonts w:ascii="Arial" w:hAnsi="Arial" w:cs="Arial"/>
          <w:i/>
          <w:sz w:val="20"/>
          <w:szCs w:val="20"/>
        </w:rPr>
        <w:t xml:space="preserve"> </w:t>
      </w:r>
      <w:r w:rsidR="003A2133" w:rsidRPr="003E63BB">
        <w:rPr>
          <w:rFonts w:ascii="Arial" w:hAnsi="Arial" w:cs="Arial"/>
          <w:i/>
          <w:sz w:val="20"/>
          <w:szCs w:val="20"/>
        </w:rPr>
        <w:t xml:space="preserve">W celu złożenia oferty należy zarejestrować (zalogować) się na Platformie i postępować zgodnie </w:t>
      </w:r>
      <w:r w:rsidR="00372531" w:rsidRPr="003E63BB">
        <w:rPr>
          <w:rFonts w:ascii="Arial" w:hAnsi="Arial" w:cs="Arial"/>
          <w:i/>
          <w:sz w:val="20"/>
          <w:szCs w:val="20"/>
        </w:rPr>
        <w:br/>
      </w:r>
      <w:r w:rsidR="003A2133" w:rsidRPr="003E63BB">
        <w:rPr>
          <w:rFonts w:ascii="Arial" w:hAnsi="Arial" w:cs="Arial"/>
          <w:i/>
          <w:sz w:val="20"/>
          <w:szCs w:val="20"/>
        </w:rPr>
        <w:t>z instrukcjami dostępnymi u dostawcy rozwiązania informatycznego pod adresem</w:t>
      </w:r>
      <w:r w:rsidRPr="003E63BB">
        <w:rPr>
          <w:rFonts w:ascii="Arial" w:hAnsi="Arial" w:cs="Arial"/>
          <w:i/>
          <w:sz w:val="20"/>
          <w:szCs w:val="20"/>
        </w:rPr>
        <w:t xml:space="preserve"> </w:t>
      </w:r>
      <w:r w:rsidR="00826A86" w:rsidRPr="003E63BB">
        <w:rPr>
          <w:rFonts w:ascii="Arial" w:hAnsi="Arial" w:cs="Arial"/>
          <w:b/>
          <w:sz w:val="20"/>
          <w:szCs w:val="20"/>
        </w:rPr>
        <w:t>https://platformazakupowa.pl/.</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lastRenderedPageBreak/>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rsidR="00685920" w:rsidRPr="00020372" w:rsidRDefault="00685920" w:rsidP="00FB67E5">
      <w:pPr>
        <w:pStyle w:val="Nagwek1"/>
        <w:rPr>
          <w:highlight w:val="lightGray"/>
        </w:rPr>
      </w:pPr>
      <w:bookmarkStart w:id="28" w:name="_Toc125973652"/>
      <w:r w:rsidRPr="00020372">
        <w:rPr>
          <w:highlight w:val="lightGray"/>
        </w:rPr>
        <w:t>SPOSÓB OBLICZENIA CENY OFERTY.</w:t>
      </w:r>
      <w:bookmarkEnd w:id="28"/>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w:t>
      </w:r>
      <w:proofErr w:type="spellStart"/>
      <w:r w:rsidR="00BE1917">
        <w:rPr>
          <w:rFonts w:ascii="Arial" w:hAnsi="Arial" w:cs="Arial"/>
          <w:sz w:val="20"/>
          <w:szCs w:val="20"/>
        </w:rPr>
        <w:t>t.j</w:t>
      </w:r>
      <w:proofErr w:type="spellEnd"/>
      <w:r w:rsidR="00BE1917">
        <w:rPr>
          <w:rFonts w:ascii="Arial" w:hAnsi="Arial" w:cs="Arial"/>
          <w:sz w:val="20"/>
          <w:szCs w:val="20"/>
        </w:rPr>
        <w:t xml:space="preserve">. </w:t>
      </w:r>
      <w:r w:rsidR="00A60813" w:rsidRPr="00020372">
        <w:rPr>
          <w:rFonts w:ascii="Arial" w:hAnsi="Arial" w:cs="Arial"/>
          <w:sz w:val="20"/>
          <w:szCs w:val="20"/>
        </w:rPr>
        <w:t>Dz. U. z 20</w:t>
      </w:r>
      <w:r w:rsidR="00EA4E58" w:rsidRPr="00020372">
        <w:rPr>
          <w:rFonts w:ascii="Arial" w:hAnsi="Arial" w:cs="Arial"/>
          <w:sz w:val="20"/>
          <w:szCs w:val="20"/>
        </w:rPr>
        <w:t>2</w:t>
      </w:r>
      <w:r w:rsidR="00BE1917">
        <w:rPr>
          <w:rFonts w:ascii="Arial" w:hAnsi="Arial" w:cs="Arial"/>
          <w:sz w:val="20"/>
          <w:szCs w:val="20"/>
        </w:rPr>
        <w:t>2</w:t>
      </w:r>
      <w:r w:rsidR="00A60813" w:rsidRPr="00020372">
        <w:rPr>
          <w:rFonts w:ascii="Arial" w:hAnsi="Arial" w:cs="Arial"/>
          <w:sz w:val="20"/>
          <w:szCs w:val="20"/>
        </w:rPr>
        <w:t xml:space="preserve"> r. poz. </w:t>
      </w:r>
      <w:r w:rsidR="00BE1917">
        <w:rPr>
          <w:rFonts w:ascii="Arial" w:hAnsi="Arial" w:cs="Arial"/>
          <w:sz w:val="20"/>
          <w:szCs w:val="20"/>
        </w:rPr>
        <w:t>931</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w:t>
      </w:r>
      <w:r w:rsidR="00C647CB">
        <w:rPr>
          <w:rFonts w:ascii="Arial" w:hAnsi="Arial" w:cs="Arial"/>
          <w:sz w:val="20"/>
          <w:szCs w:val="20"/>
        </w:rPr>
        <w:t> </w:t>
      </w:r>
      <w:r w:rsidRPr="00020372">
        <w:rPr>
          <w:rFonts w:ascii="Arial" w:hAnsi="Arial" w:cs="Arial"/>
          <w:sz w:val="20"/>
          <w:szCs w:val="20"/>
        </w:rPr>
        <w:t>zamawiającego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rsidR="00987625" w:rsidRPr="00020372" w:rsidRDefault="00FF6C50" w:rsidP="00FB67E5">
      <w:pPr>
        <w:pStyle w:val="Nagwek1"/>
      </w:pPr>
      <w:bookmarkStart w:id="29" w:name="_Toc258314250"/>
      <w:bookmarkStart w:id="30" w:name="_Toc512324686"/>
      <w:r>
        <w:rPr>
          <w:highlight w:val="lightGray"/>
        </w:rPr>
        <w:t xml:space="preserve"> </w:t>
      </w:r>
      <w:bookmarkStart w:id="31" w:name="_Toc125973653"/>
      <w:r w:rsidR="00987625" w:rsidRPr="00020372">
        <w:rPr>
          <w:highlight w:val="lightGray"/>
        </w:rPr>
        <w:t>Wymagania dotycz</w:t>
      </w:r>
      <w:r w:rsidR="00987625" w:rsidRPr="00020372">
        <w:rPr>
          <w:rFonts w:eastAsia="TimesNewRoman"/>
          <w:highlight w:val="lightGray"/>
        </w:rPr>
        <w:t>ą</w:t>
      </w:r>
      <w:r w:rsidR="00987625" w:rsidRPr="00020372">
        <w:rPr>
          <w:highlight w:val="lightGray"/>
        </w:rPr>
        <w:t>ce wadium</w:t>
      </w:r>
      <w:bookmarkEnd w:id="29"/>
      <w:bookmarkEnd w:id="30"/>
      <w:bookmarkEnd w:id="31"/>
    </w:p>
    <w:p w:rsidR="00DB0FDD" w:rsidRPr="00DB0FDD" w:rsidRDefault="00DB0FDD" w:rsidP="00FF3713">
      <w:pPr>
        <w:pStyle w:val="Nagwek2"/>
      </w:pPr>
      <w:r w:rsidRPr="00DB0FDD">
        <w:t>W przedmiotowym postępowaniu nie jest wymagane wadium.</w:t>
      </w:r>
    </w:p>
    <w:p w:rsidR="00D46E02" w:rsidRPr="00020372" w:rsidRDefault="00D46E02" w:rsidP="00FB67E5">
      <w:pPr>
        <w:pStyle w:val="Nagwek1"/>
        <w:rPr>
          <w:highlight w:val="lightGray"/>
        </w:rPr>
      </w:pPr>
      <w:bookmarkStart w:id="32" w:name="_Toc125973654"/>
      <w:r w:rsidRPr="00020372">
        <w:rPr>
          <w:highlight w:val="lightGray"/>
        </w:rPr>
        <w:t>TERMIN ZWIĄZANIA OFERTĄ.</w:t>
      </w:r>
      <w:bookmarkEnd w:id="32"/>
    </w:p>
    <w:p w:rsidR="004A660B" w:rsidRPr="00020372" w:rsidRDefault="007618F0" w:rsidP="00FF3713">
      <w:pPr>
        <w:pStyle w:val="Nagwek2"/>
      </w:pPr>
      <w:r w:rsidRPr="00020372">
        <w:t>18</w:t>
      </w:r>
      <w:r w:rsidR="00D46E02" w:rsidRPr="00020372">
        <w:t xml:space="preserve">.1. Wykonawca będzie związany ofertą przez </w:t>
      </w:r>
      <w:r w:rsidR="00D46E02" w:rsidRPr="00FC075B">
        <w:rPr>
          <w:b/>
        </w:rPr>
        <w:t>okres 30 dni</w:t>
      </w:r>
      <w:r w:rsidR="00D46E02" w:rsidRPr="00020372">
        <w:t xml:space="preserve">, tj. do dnia </w:t>
      </w:r>
      <w:r w:rsidR="006E3B34">
        <w:rPr>
          <w:b/>
        </w:rPr>
        <w:t>04.04.2023</w:t>
      </w:r>
      <w:r w:rsidR="005B1CEE" w:rsidRPr="00007E15">
        <w:rPr>
          <w:b/>
        </w:rPr>
        <w:t xml:space="preserve"> </w:t>
      </w:r>
      <w:r w:rsidR="00D46E02" w:rsidRPr="00007E15">
        <w:rPr>
          <w:b/>
        </w:rPr>
        <w:t xml:space="preserve">r. </w:t>
      </w:r>
    </w:p>
    <w:p w:rsidR="00D46E02" w:rsidRPr="00020372" w:rsidRDefault="00D46E02" w:rsidP="00FF3713">
      <w:pPr>
        <w:pStyle w:val="Nagwek2"/>
      </w:pPr>
      <w:r w:rsidRPr="00020372">
        <w:t>Bieg terminu związania ofertą rozpoczyna się wraz z upływem terminu składania ofert.</w:t>
      </w:r>
    </w:p>
    <w:p w:rsidR="00D46E02" w:rsidRPr="00020372" w:rsidRDefault="00D46E02" w:rsidP="00FF3713">
      <w:pPr>
        <w:pStyle w:val="Nagwek2"/>
      </w:pPr>
      <w:r w:rsidRPr="00020372">
        <w:t>1</w:t>
      </w:r>
      <w:r w:rsidR="002E4F86" w:rsidRPr="00020372">
        <w:t>8</w:t>
      </w:r>
      <w:r w:rsidRPr="0002037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Default="001F0140" w:rsidP="00FF3713">
      <w:pPr>
        <w:pStyle w:val="Nagwek2"/>
      </w:pPr>
      <w:r w:rsidRPr="00020372">
        <w:t>18</w:t>
      </w:r>
      <w:r w:rsidR="0042721F" w:rsidRPr="00020372">
        <w:t>.</w:t>
      </w:r>
      <w:r w:rsidR="00D46E02" w:rsidRPr="00020372">
        <w:t>3.Odmowa wyrażenia zgody na przedłużenie terminu związania ofertą nie powoduje utraty wadium.</w:t>
      </w:r>
    </w:p>
    <w:p w:rsidR="003F1778" w:rsidRDefault="003F1778" w:rsidP="00FF3713">
      <w:pPr>
        <w:pStyle w:val="Nagwek2"/>
      </w:pPr>
    </w:p>
    <w:p w:rsidR="003F1778" w:rsidRPr="00020372" w:rsidRDefault="003F1778" w:rsidP="00FF3713">
      <w:pPr>
        <w:pStyle w:val="Nagwek2"/>
      </w:pPr>
    </w:p>
    <w:p w:rsidR="00D46E02" w:rsidRPr="00020372" w:rsidRDefault="008E3987" w:rsidP="00FB67E5">
      <w:pPr>
        <w:pStyle w:val="Nagwek1"/>
        <w:rPr>
          <w:highlight w:val="lightGray"/>
        </w:rPr>
      </w:pPr>
      <w:r w:rsidRPr="00020372">
        <w:rPr>
          <w:highlight w:val="lightGray"/>
        </w:rPr>
        <w:t xml:space="preserve"> </w:t>
      </w:r>
      <w:bookmarkStart w:id="33" w:name="_Toc125973655"/>
      <w:r w:rsidR="0040646A" w:rsidRPr="00020372">
        <w:rPr>
          <w:highlight w:val="lightGray"/>
        </w:rPr>
        <w:t>SPOSÓB I TERMIN SKŁADANIA I OTWARCIA OFERT</w:t>
      </w:r>
      <w:bookmarkEnd w:id="33"/>
    </w:p>
    <w:p w:rsidR="0040646A" w:rsidRPr="00020372" w:rsidRDefault="001F0140" w:rsidP="00FF3713">
      <w:pPr>
        <w:pStyle w:val="Nagwek2"/>
      </w:pPr>
      <w:r w:rsidRPr="00020372">
        <w:t>19</w:t>
      </w:r>
      <w:r w:rsidR="0040646A" w:rsidRPr="00020372">
        <w:t xml:space="preserve">.1. Ofertę należy złożyć poprzez Platformę do dnia </w:t>
      </w:r>
      <w:r w:rsidR="006C7E99">
        <w:rPr>
          <w:b/>
        </w:rPr>
        <w:t>06.03.2023</w:t>
      </w:r>
      <w:r w:rsidR="002C694C" w:rsidRPr="0014010B">
        <w:rPr>
          <w:b/>
        </w:rPr>
        <w:t xml:space="preserve"> r.</w:t>
      </w:r>
      <w:r w:rsidR="0040646A" w:rsidRPr="00020372">
        <w:t xml:space="preserve"> do godziny </w:t>
      </w:r>
      <w:r w:rsidR="0040646A" w:rsidRPr="006C7E99">
        <w:rPr>
          <w:b/>
        </w:rPr>
        <w:t>1</w:t>
      </w:r>
      <w:r w:rsidR="00201A87" w:rsidRPr="006C7E99">
        <w:rPr>
          <w:b/>
        </w:rPr>
        <w:t>1</w:t>
      </w:r>
      <w:r w:rsidR="0040646A" w:rsidRPr="006C7E99">
        <w:rPr>
          <w:b/>
        </w:rPr>
        <w:t>:00.</w:t>
      </w:r>
    </w:p>
    <w:p w:rsidR="0040646A" w:rsidRPr="00020372" w:rsidRDefault="0040646A" w:rsidP="00FF3713">
      <w:pPr>
        <w:pStyle w:val="Nagwek2"/>
      </w:pPr>
      <w:r w:rsidRPr="00020372">
        <w:t>O terminie złożenia oferty decyduje czas pełnego przeprocesowania transakcji na Platformie.</w:t>
      </w:r>
    </w:p>
    <w:p w:rsidR="0040646A" w:rsidRDefault="001F0140" w:rsidP="00FF3713">
      <w:pPr>
        <w:pStyle w:val="Nagwek2"/>
        <w:rPr>
          <w:b/>
          <w:color w:val="FF0000"/>
        </w:rPr>
      </w:pPr>
      <w:r w:rsidRPr="00020372">
        <w:t>19</w:t>
      </w:r>
      <w:r w:rsidR="00BC3F3B" w:rsidRPr="00020372">
        <w:t>.2</w:t>
      </w:r>
      <w:r w:rsidR="0040646A" w:rsidRPr="00020372">
        <w:t>.</w:t>
      </w:r>
      <w:r w:rsidRPr="00020372">
        <w:t xml:space="preserve"> </w:t>
      </w:r>
      <w:r w:rsidR="0040646A" w:rsidRPr="00020372">
        <w:t>Otwarcie ofert nast</w:t>
      </w:r>
      <w:r w:rsidR="00BC3F3B" w:rsidRPr="00020372">
        <w:t>ą</w:t>
      </w:r>
      <w:r w:rsidR="0040646A" w:rsidRPr="00020372">
        <w:t>p</w:t>
      </w:r>
      <w:r w:rsidR="00BC3F3B" w:rsidRPr="00020372">
        <w:t>i</w:t>
      </w:r>
      <w:r w:rsidR="0040646A" w:rsidRPr="00020372">
        <w:t xml:space="preserve"> w dniu</w:t>
      </w:r>
      <w:r w:rsidR="00BC3F3B" w:rsidRPr="0014010B">
        <w:t xml:space="preserve"> </w:t>
      </w:r>
      <w:r w:rsidR="006C7E99">
        <w:rPr>
          <w:b/>
        </w:rPr>
        <w:t>06.03.2023</w:t>
      </w:r>
      <w:r w:rsidR="002C694C" w:rsidRPr="0014010B">
        <w:rPr>
          <w:b/>
        </w:rPr>
        <w:t xml:space="preserve"> r.</w:t>
      </w:r>
      <w:r w:rsidR="0040646A" w:rsidRPr="0014010B">
        <w:t xml:space="preserve"> o godzinie </w:t>
      </w:r>
      <w:r w:rsidR="00BC3F3B" w:rsidRPr="006C7E99">
        <w:rPr>
          <w:b/>
        </w:rPr>
        <w:t>1</w:t>
      </w:r>
      <w:r w:rsidR="00201A87" w:rsidRPr="006C7E99">
        <w:rPr>
          <w:b/>
        </w:rPr>
        <w:t>1</w:t>
      </w:r>
      <w:r w:rsidR="0040646A" w:rsidRPr="006C7E99">
        <w:rPr>
          <w:b/>
        </w:rPr>
        <w:t>:30</w:t>
      </w:r>
      <w:r w:rsidR="00BC3F3B" w:rsidRPr="006C7E99">
        <w:rPr>
          <w:b/>
        </w:rPr>
        <w:t>.</w:t>
      </w:r>
    </w:p>
    <w:p w:rsidR="001B53AD" w:rsidRPr="001B53AD" w:rsidRDefault="001B53AD" w:rsidP="00FF3713">
      <w:pPr>
        <w:pStyle w:val="Nagwek2"/>
      </w:pPr>
      <w:r w:rsidRPr="001B53AD">
        <w:t>Otwarcie ofert następuje poprzez odszyfrowanie ofert na platformie zakupowej.</w:t>
      </w:r>
    </w:p>
    <w:p w:rsidR="0040646A" w:rsidRPr="00020372" w:rsidRDefault="001F0140" w:rsidP="00FF3713">
      <w:pPr>
        <w:pStyle w:val="Nagwek2"/>
      </w:pPr>
      <w:r w:rsidRPr="00020372">
        <w:t>19</w:t>
      </w:r>
      <w:r w:rsidR="00BC3F3B" w:rsidRPr="00020372">
        <w:t>.3</w:t>
      </w:r>
      <w:r w:rsidR="0040646A" w:rsidRPr="00020372">
        <w:t>.</w:t>
      </w:r>
      <w:r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rsidR="0040646A" w:rsidRPr="00020372" w:rsidRDefault="001F0140" w:rsidP="00FF3713">
      <w:pPr>
        <w:pStyle w:val="Nagwek2"/>
      </w:pPr>
      <w:r w:rsidRPr="00020372">
        <w:t>19</w:t>
      </w:r>
      <w:r w:rsidR="00BC3F3B" w:rsidRPr="00020372">
        <w:t>.4</w:t>
      </w:r>
      <w:r w:rsidR="0040646A" w:rsidRPr="00020372">
        <w:t>.</w:t>
      </w:r>
      <w:r w:rsidRPr="00020372">
        <w:t xml:space="preserve"> </w:t>
      </w:r>
      <w:r w:rsidR="0040646A" w:rsidRPr="00020372">
        <w:t xml:space="preserve">Niezwłocznie po otwarciu ofert, udostępnia się na stronie internetowej prowadzonego postępowania informacje o: </w:t>
      </w:r>
    </w:p>
    <w:p w:rsidR="0040646A" w:rsidRPr="00020372" w:rsidRDefault="0040646A" w:rsidP="00FF3713">
      <w:pPr>
        <w:pStyle w:val="Nagwek2"/>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rsidR="0040646A" w:rsidRPr="00020372" w:rsidRDefault="0040646A" w:rsidP="00FF3713">
      <w:pPr>
        <w:pStyle w:val="Nagwek2"/>
      </w:pPr>
      <w:r w:rsidRPr="00020372">
        <w:t>2)</w:t>
      </w:r>
      <w:r w:rsidR="001F0140" w:rsidRPr="00020372">
        <w:t xml:space="preserve"> </w:t>
      </w:r>
      <w:r w:rsidRPr="00020372">
        <w:t>cenach lub kosztach zawartych w ofertach.</w:t>
      </w:r>
    </w:p>
    <w:p w:rsidR="00D46E02" w:rsidRPr="00020372" w:rsidRDefault="002A537F" w:rsidP="00FB67E5">
      <w:pPr>
        <w:pStyle w:val="Nagwek1"/>
        <w:rPr>
          <w:highlight w:val="lightGray"/>
        </w:rPr>
      </w:pPr>
      <w:bookmarkStart w:id="34" w:name="_Toc125973656"/>
      <w:r w:rsidRPr="00020372">
        <w:rPr>
          <w:highlight w:val="lightGray"/>
        </w:rPr>
        <w:t>OPIS KRYTERIÓW OCENY OFERT, WRAZ Z PODANIEM WAG KRYTERIÓW I SPOSOBU OCENY OFERT.</w:t>
      </w:r>
      <w:bookmarkEnd w:id="34"/>
    </w:p>
    <w:p w:rsidR="002A537F" w:rsidRDefault="009F0DDA" w:rsidP="00FF3713">
      <w:pPr>
        <w:pStyle w:val="Nagwek2"/>
      </w:pPr>
      <w:r w:rsidRPr="00020372">
        <w:t>20</w:t>
      </w:r>
      <w:r w:rsidR="002A537F" w:rsidRPr="00020372">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rsidR="00987787" w:rsidRPr="00020372" w:rsidRDefault="009F0DDA" w:rsidP="00FF3713">
      <w:pPr>
        <w:pStyle w:val="Nagwek2"/>
      </w:pPr>
      <w:r w:rsidRPr="00020372">
        <w:t>20</w:t>
      </w:r>
      <w:r w:rsidR="00987787" w:rsidRPr="00020372">
        <w:t>.2. Punkty przyznawane za podane w pkt.</w:t>
      </w:r>
      <w:r w:rsidRPr="00020372">
        <w:t xml:space="preserve"> 20</w:t>
      </w:r>
      <w:r w:rsidR="00987787" w:rsidRPr="00020372">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8"/>
        <w:gridCol w:w="5926"/>
      </w:tblGrid>
      <w:tr w:rsidR="00987787" w:rsidRPr="00020372" w:rsidTr="00101B7F">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rsidTr="00101B7F">
        <w:tc>
          <w:tcPr>
            <w:tcW w:w="1094" w:type="dxa"/>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w:t>
            </w:r>
            <w:r w:rsidR="00A54387">
              <w:rPr>
                <w:rFonts w:ascii="Arial" w:hAnsi="Arial" w:cs="Arial"/>
                <w:sz w:val="20"/>
                <w:szCs w:val="20"/>
              </w:rPr>
              <w:t xml:space="preserve"> </w:t>
            </w:r>
            <w:r w:rsidRPr="00020372">
              <w:rPr>
                <w:rFonts w:ascii="Arial" w:hAnsi="Arial" w:cs="Arial"/>
                <w:sz w:val="20"/>
                <w:szCs w:val="20"/>
              </w:rPr>
              <w:t>cena podana w ofercie</w:t>
            </w:r>
          </w:p>
        </w:tc>
      </w:tr>
      <w:tr w:rsidR="00987787" w:rsidRPr="00020372" w:rsidTr="00101B7F">
        <w:trPr>
          <w:trHeight w:val="274"/>
        </w:trPr>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rsidR="00987787" w:rsidRPr="00020372" w:rsidRDefault="00987787" w:rsidP="00101B7F">
            <w:pPr>
              <w:jc w:val="both"/>
              <w:rPr>
                <w:rFonts w:ascii="Arial" w:hAnsi="Arial" w:cs="Arial"/>
                <w:sz w:val="20"/>
                <w:szCs w:val="20"/>
              </w:rPr>
            </w:pP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lastRenderedPageBreak/>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rsidTr="00101B7F">
        <w:trPr>
          <w:trHeight w:val="707"/>
        </w:trPr>
        <w:tc>
          <w:tcPr>
            <w:tcW w:w="7020" w:type="dxa"/>
            <w:gridSpan w:val="2"/>
          </w:tcPr>
          <w:p w:rsidR="00987787" w:rsidRPr="00020372" w:rsidRDefault="00987787" w:rsidP="00101B7F">
            <w:pPr>
              <w:jc w:val="both"/>
              <w:rPr>
                <w:rFonts w:ascii="Arial" w:eastAsia="Arial Unicode MS" w:hAnsi="Arial" w:cs="Arial"/>
                <w:b/>
                <w:color w:val="FF0000"/>
                <w:sz w:val="20"/>
                <w:szCs w:val="20"/>
              </w:rPr>
            </w:pPr>
          </w:p>
          <w:p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rsidR="00987787" w:rsidRPr="00020372" w:rsidRDefault="00987787" w:rsidP="00101B7F">
            <w:pPr>
              <w:rPr>
                <w:rFonts w:ascii="Arial" w:eastAsia="MS Mincho" w:hAnsi="Arial" w:cs="Arial"/>
                <w:b/>
                <w:sz w:val="20"/>
                <w:szCs w:val="20"/>
                <w:vertAlign w:val="subscript"/>
              </w:rPr>
            </w:pPr>
          </w:p>
          <w:p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rsidR="00987787" w:rsidRPr="00020372" w:rsidRDefault="00987787" w:rsidP="00101B7F">
            <w:pPr>
              <w:jc w:val="center"/>
              <w:rPr>
                <w:rFonts w:ascii="Arial" w:hAnsi="Arial" w:cs="Arial"/>
                <w:sz w:val="20"/>
                <w:szCs w:val="20"/>
              </w:rPr>
            </w:pPr>
          </w:p>
          <w:p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rsidR="002A537F" w:rsidRPr="00020372" w:rsidRDefault="009F0DDA" w:rsidP="00FF3713">
      <w:pPr>
        <w:pStyle w:val="Nagwek2"/>
      </w:pPr>
      <w:r w:rsidRPr="00020372">
        <w:t>20</w:t>
      </w:r>
      <w:r w:rsidR="002A537F" w:rsidRPr="00020372">
        <w:t xml:space="preserve">.3. Punktacja przyznawana ofertom w poszczególnych kryteriach oceny ofert będzie liczona </w:t>
      </w:r>
      <w:r w:rsidR="00842307">
        <w:br/>
      </w:r>
      <w:r w:rsidR="002A537F" w:rsidRPr="00020372">
        <w:t>z dokładnością do dwóch miejsc po przecinku, zgodnie z zasadami arytmetyki.</w:t>
      </w:r>
    </w:p>
    <w:p w:rsidR="002A537F" w:rsidRPr="00020372" w:rsidRDefault="009F0DDA" w:rsidP="00FF3713">
      <w:pPr>
        <w:pStyle w:val="Nagwek2"/>
      </w:pPr>
      <w:r w:rsidRPr="00020372">
        <w:t>20</w:t>
      </w:r>
      <w:r w:rsidR="002A537F" w:rsidRPr="00020372">
        <w:t>.4. W toku badania i oceny ofert Zamawiający może żądać od Wykonawcy wyjaśnień dotyczących treści złożonej oferty, w tym zaoferowanej ceny.</w:t>
      </w:r>
    </w:p>
    <w:p w:rsidR="00D46E02" w:rsidRPr="00020372" w:rsidRDefault="009F0DDA" w:rsidP="00FF3713">
      <w:pPr>
        <w:pStyle w:val="Nagwek2"/>
      </w:pPr>
      <w:r w:rsidRPr="00020372">
        <w:t>20</w:t>
      </w:r>
      <w:r w:rsidR="002A537F" w:rsidRPr="00020372">
        <w:t>.5. Zamawiający udzieli zamówienia Wykonawcy, którego oferta zostanie uznana za najkorzystniejszą.</w:t>
      </w:r>
    </w:p>
    <w:p w:rsidR="003848FD" w:rsidRPr="00020372" w:rsidRDefault="003848FD" w:rsidP="00FB67E5">
      <w:pPr>
        <w:pStyle w:val="Nagwek1"/>
        <w:rPr>
          <w:highlight w:val="lightGray"/>
        </w:rPr>
      </w:pPr>
      <w:bookmarkStart w:id="35" w:name="_Toc125973657"/>
      <w:r w:rsidRPr="00020372">
        <w:rPr>
          <w:highlight w:val="lightGray"/>
        </w:rPr>
        <w:t>INFORMACJE O FORMALNOŚCIACH, JAKIE POWINNI BYĆ DOPEŁNIONE PO WYBORZE OFERTY W CELU ZAWARCIA UMOWY W SPRAWIE ZAMÓWIENIA PUBLICZNEGO.</w:t>
      </w:r>
      <w:bookmarkEnd w:id="35"/>
    </w:p>
    <w:p w:rsidR="003848FD" w:rsidRPr="00020372" w:rsidRDefault="009F0DDA" w:rsidP="00FF3713">
      <w:pPr>
        <w:pStyle w:val="Nagwek2"/>
      </w:pPr>
      <w:r w:rsidRPr="00020372">
        <w:t>21</w:t>
      </w:r>
      <w:r w:rsidR="003848FD" w:rsidRPr="00020372">
        <w:t>.1. Zamawiający zawiera umowę w sprawie zamówienia publicznego w terminie nie krótszym niż 5 dni od dnia przesłania zawiadomienia o wyborze najkorzystniejszej oferty.</w:t>
      </w:r>
    </w:p>
    <w:p w:rsidR="003848FD" w:rsidRPr="00020372" w:rsidRDefault="009F0DDA" w:rsidP="00FF3713">
      <w:pPr>
        <w:pStyle w:val="Nagwek2"/>
      </w:pPr>
      <w:r w:rsidRPr="00020372">
        <w:t>21</w:t>
      </w:r>
      <w:r w:rsidR="003848FD" w:rsidRPr="00020372">
        <w:t>.2. Zamawiający może zawrzeć umowę w sprawie zamówienia publicznego przed upływem terminu, o którym mowa w ust. 1, jeżeli w postępowaniu o udzielenie zamówienia prowadzonym w trybie</w:t>
      </w:r>
      <w:r w:rsidR="006D463F" w:rsidRPr="00020372">
        <w:t xml:space="preserve"> </w:t>
      </w:r>
      <w:r w:rsidR="003848FD" w:rsidRPr="00020372">
        <w:t>podstawowym złożono tylko jedną ofertę.</w:t>
      </w:r>
    </w:p>
    <w:p w:rsidR="003848FD" w:rsidRPr="00020372" w:rsidRDefault="009F0DDA" w:rsidP="00FF3713">
      <w:pPr>
        <w:pStyle w:val="Nagwek2"/>
      </w:pPr>
      <w:r w:rsidRPr="00020372">
        <w:t>21</w:t>
      </w:r>
      <w:r w:rsidR="00454718" w:rsidRPr="00020372">
        <w:t>.</w:t>
      </w:r>
      <w:r w:rsidR="003848FD" w:rsidRPr="00020372">
        <w:t>3.</w:t>
      </w:r>
      <w:r w:rsidR="000E5569" w:rsidRPr="00020372">
        <w:t xml:space="preserve"> </w:t>
      </w:r>
      <w:r w:rsidR="003848FD" w:rsidRPr="00020372">
        <w:t>Wykonawca, którego oferta zostanie uznana za najkorzystniejszą, będzie zobowiązany przed podpisaniem umowy do wniesienia zabezpieczenia należytego wykonania umowy (jeżeli jego wniesienie było wymagane) w wysokośc</w:t>
      </w:r>
      <w:r w:rsidR="003848FD" w:rsidRPr="003F1778">
        <w:t xml:space="preserve">i i formie określonej w </w:t>
      </w:r>
      <w:r w:rsidR="00454718" w:rsidRPr="003F1778">
        <w:t>pkt. 2</w:t>
      </w:r>
      <w:r w:rsidR="00336644" w:rsidRPr="003F1778">
        <w:t>2</w:t>
      </w:r>
      <w:r w:rsidR="003848FD" w:rsidRPr="003F1778">
        <w:t xml:space="preserve"> SWZ.</w:t>
      </w:r>
    </w:p>
    <w:p w:rsidR="003848FD" w:rsidRPr="00020372" w:rsidRDefault="000E5569" w:rsidP="00FF3713">
      <w:pPr>
        <w:pStyle w:val="Nagwek2"/>
      </w:pPr>
      <w:r w:rsidRPr="00020372">
        <w:t>21</w:t>
      </w:r>
      <w:r w:rsidR="00454718" w:rsidRPr="00020372">
        <w:t>.</w:t>
      </w:r>
      <w:r w:rsidR="003848FD" w:rsidRPr="00020372">
        <w:t>4.</w:t>
      </w:r>
      <w:r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848FD" w:rsidRDefault="000E5569" w:rsidP="00FF3713">
      <w:pPr>
        <w:pStyle w:val="Nagwek2"/>
      </w:pPr>
      <w:r w:rsidRPr="00020372">
        <w:t>21</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rsidR="002A537F" w:rsidRPr="00020372" w:rsidRDefault="008A35AD" w:rsidP="00FB67E5">
      <w:pPr>
        <w:pStyle w:val="Nagwek1"/>
        <w:rPr>
          <w:highlight w:val="lightGray"/>
        </w:rPr>
      </w:pPr>
      <w:bookmarkStart w:id="36" w:name="_Toc125973658"/>
      <w:r w:rsidRPr="00020372">
        <w:rPr>
          <w:highlight w:val="lightGray"/>
        </w:rPr>
        <w:t>Wymagania dotycz</w:t>
      </w:r>
      <w:r w:rsidRPr="00020372">
        <w:rPr>
          <w:rFonts w:eastAsia="TimesNewRoman"/>
          <w:highlight w:val="lightGray"/>
        </w:rPr>
        <w:t>ą</w:t>
      </w:r>
      <w:r w:rsidRPr="00020372">
        <w:rPr>
          <w:highlight w:val="lightGray"/>
        </w:rPr>
        <w:t>ce zabezpieczenia nale</w:t>
      </w:r>
      <w:r w:rsidRPr="00020372">
        <w:rPr>
          <w:rFonts w:eastAsia="TimesNewRoman"/>
          <w:highlight w:val="lightGray"/>
        </w:rPr>
        <w:t>ż</w:t>
      </w:r>
      <w:r w:rsidRPr="00020372">
        <w:rPr>
          <w:highlight w:val="lightGray"/>
        </w:rPr>
        <w:t>ytego wykonania umowy.</w:t>
      </w:r>
      <w:bookmarkEnd w:id="36"/>
    </w:p>
    <w:p w:rsidR="00E63895" w:rsidRPr="00020372"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rsidR="00CF42FA" w:rsidRPr="00020372" w:rsidRDefault="00CF42FA" w:rsidP="00FF3713">
      <w:pPr>
        <w:pStyle w:val="Nagwek2"/>
      </w:pPr>
      <w:r w:rsidRPr="00020372">
        <w:rPr>
          <w:kern w:val="22"/>
          <w:lang w:eastAsia="en-US"/>
        </w:rPr>
        <w:t xml:space="preserve">22.3. </w:t>
      </w:r>
      <w:r w:rsidRPr="00020372">
        <w:t>Zabezpieczenie mo</w:t>
      </w:r>
      <w:r w:rsidRPr="00020372">
        <w:rPr>
          <w:rFonts w:eastAsia="TimesNewRoman"/>
        </w:rPr>
        <w:t>ż</w:t>
      </w:r>
      <w:r w:rsidRPr="00020372">
        <w:t>e by</w:t>
      </w:r>
      <w:r w:rsidRPr="00020372">
        <w:rPr>
          <w:rFonts w:eastAsia="TimesNewRoman"/>
        </w:rPr>
        <w:t xml:space="preserve">ć </w:t>
      </w:r>
      <w:r w:rsidRPr="00020372">
        <w:t>wnoszone według wyboru Wykonawcy w jednej lub w kilku nast</w:t>
      </w:r>
      <w:r w:rsidRPr="00020372">
        <w:rPr>
          <w:rFonts w:eastAsia="TimesNewRoman"/>
        </w:rPr>
        <w:t>ę</w:t>
      </w:r>
      <w:r w:rsidRPr="00020372">
        <w:t>puj</w:t>
      </w:r>
      <w:r w:rsidRPr="00020372">
        <w:rPr>
          <w:rFonts w:eastAsia="TimesNewRoman"/>
        </w:rPr>
        <w:t>ą</w:t>
      </w:r>
      <w:r w:rsidRPr="00020372">
        <w:t>cych formach: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lastRenderedPageBreak/>
        <w:t>poręczeniach bankowych lub poręczeniach spółdzielczej kasy oszczędnościowo-kredytowej, z tym że zobowiązanie kasy jest zawsze zobowiązaniem pieniężnym;</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pkt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rsidR="005B13A2" w:rsidRPr="00020372" w:rsidRDefault="005B13A2" w:rsidP="00FF3713">
      <w:pPr>
        <w:pStyle w:val="Nagwek2"/>
      </w:pPr>
      <w:r w:rsidRPr="00020372">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5B13A2" w:rsidRPr="00020372" w:rsidRDefault="005B13A2" w:rsidP="00FF3713">
      <w:pPr>
        <w:pStyle w:val="Nagwek2"/>
      </w:pPr>
      <w:r w:rsidRPr="00020372">
        <w:t>22.6. W przypadku wniesienia wadium w pieniądzu Wykonawca może wyrazić zgodę na zaliczenie kwoty wadium na poczet zabezpieczenia.</w:t>
      </w:r>
    </w:p>
    <w:p w:rsidR="005B13A2" w:rsidRPr="00020372" w:rsidRDefault="005B13A2" w:rsidP="00FF3713">
      <w:pPr>
        <w:pStyle w:val="Nagwek2"/>
      </w:pPr>
      <w:r w:rsidRPr="00020372">
        <w:t>2</w:t>
      </w:r>
      <w:r w:rsidR="00C51D4B" w:rsidRPr="00020372">
        <w:t>2</w:t>
      </w:r>
      <w:r w:rsidRPr="00020372">
        <w:t>.7. Je</w:t>
      </w:r>
      <w:r w:rsidRPr="00020372">
        <w:rPr>
          <w:rFonts w:eastAsia="TimesNewRoman"/>
        </w:rPr>
        <w:t>ż</w:t>
      </w:r>
      <w:r w:rsidRPr="00020372">
        <w:t>eli zabezpieczenie wniesiono w pieni</w:t>
      </w:r>
      <w:r w:rsidRPr="00020372">
        <w:rPr>
          <w:rFonts w:eastAsia="TimesNewRoman"/>
        </w:rPr>
        <w:t>ą</w:t>
      </w:r>
      <w:r w:rsidRPr="00020372">
        <w:t>dzu, Zamawiaj</w:t>
      </w:r>
      <w:r w:rsidRPr="00020372">
        <w:rPr>
          <w:rFonts w:eastAsia="TimesNewRoman"/>
        </w:rPr>
        <w:t>ą</w:t>
      </w:r>
      <w:r w:rsidRPr="00020372">
        <w:t>cy przechowuje je na oprocentowanym rachunku bankowym. Zamawiaj</w:t>
      </w:r>
      <w:r w:rsidRPr="00020372">
        <w:rPr>
          <w:rFonts w:eastAsia="TimesNewRoman"/>
        </w:rPr>
        <w:t>ą</w:t>
      </w:r>
      <w:r w:rsidRPr="00020372">
        <w:t>cy zwraca zabezpieczenie wniesione</w:t>
      </w:r>
      <w:r w:rsidR="009B61B3" w:rsidRPr="00020372">
        <w:t xml:space="preserve"> </w:t>
      </w:r>
      <w:r w:rsidRPr="00020372">
        <w:t>w pieni</w:t>
      </w:r>
      <w:r w:rsidRPr="00020372">
        <w:rPr>
          <w:rFonts w:eastAsia="TimesNewRoman"/>
        </w:rPr>
        <w:t>ą</w:t>
      </w:r>
      <w:r w:rsidRPr="00020372">
        <w:t>dzu z odsetkami wynikaj</w:t>
      </w:r>
      <w:r w:rsidRPr="00020372">
        <w:rPr>
          <w:rFonts w:eastAsia="TimesNewRoman"/>
        </w:rPr>
        <w:t>ą</w:t>
      </w:r>
      <w:r w:rsidRPr="00020372">
        <w:t>cymi z umowy rachunku bankowego, na którym było ono przechowywane, pomniejszone o koszt prowadzenia tego rachunku oraz prowizji bankowej za przelew pieni</w:t>
      </w:r>
      <w:r w:rsidRPr="00020372">
        <w:rPr>
          <w:rFonts w:eastAsia="TimesNewRoman"/>
        </w:rPr>
        <w:t>ę</w:t>
      </w:r>
      <w:r w:rsidRPr="00020372">
        <w:t>dzy na rachunek bankowy Wykonawcy.</w:t>
      </w:r>
    </w:p>
    <w:p w:rsidR="005B13A2" w:rsidRPr="00020372" w:rsidRDefault="005B13A2" w:rsidP="00FF3713">
      <w:pPr>
        <w:pStyle w:val="Nagwek2"/>
      </w:pPr>
      <w:r w:rsidRPr="00020372">
        <w:t>22.8. W trakcie realizacji umowy Wykonawca może dokonać zmiany formy zabezpieczenia na jedną lub kilka form, o których mowa w pkt</w:t>
      </w:r>
      <w:r w:rsidR="00446C16" w:rsidRPr="00020372">
        <w:t>.</w:t>
      </w:r>
      <w:r w:rsidRPr="00020372">
        <w:t xml:space="preserve"> 22.3.</w:t>
      </w:r>
      <w:r w:rsidR="00446C16" w:rsidRPr="00020372">
        <w:t xml:space="preserve"> SWZ.</w:t>
      </w:r>
      <w:r w:rsidRPr="00020372">
        <w:t xml:space="preserve"> Zmiana formy zabezpieczenia jest dokonywana </w:t>
      </w:r>
      <w:r w:rsidR="00842307">
        <w:br/>
      </w:r>
      <w:r w:rsidRPr="00020372">
        <w:t>z zachowaniem ciągłości zabezpieczenia i bez zmniejszenia jego wysokości.</w:t>
      </w:r>
    </w:p>
    <w:p w:rsidR="005B13A2" w:rsidRPr="00020372" w:rsidRDefault="00C51D4B" w:rsidP="00FF3713">
      <w:pPr>
        <w:pStyle w:val="Nagwek2"/>
      </w:pPr>
      <w:r w:rsidRPr="00020372">
        <w:t>22</w:t>
      </w:r>
      <w:r w:rsidR="005B13A2" w:rsidRPr="00020372">
        <w:t>.</w:t>
      </w:r>
      <w:r w:rsidRPr="00020372">
        <w:t>9</w:t>
      </w:r>
      <w:r w:rsidR="005B13A2" w:rsidRPr="00020372">
        <w:t>. Zamawiający zwraca zabezpieczenie w terminie 30 dni od dnia wykonania zamówienia i uznania przez Zamawiającego za należycie wykonane. Kwota pozostawiona na zabezpieczenie roszczeń z tytułu rękojmi za wady</w:t>
      </w:r>
      <w:r w:rsidR="0068727D" w:rsidRPr="00020372">
        <w:t xml:space="preserve"> lub gwarancji</w:t>
      </w:r>
      <w:r w:rsidR="005B13A2" w:rsidRPr="00020372">
        <w:t xml:space="preserve"> nie może przekraczać 30 % wysokości zabezpieczenia</w:t>
      </w:r>
      <w:r w:rsidR="0068727D" w:rsidRPr="00020372">
        <w:t>, która zostanie</w:t>
      </w:r>
      <w:r w:rsidR="005B13A2" w:rsidRPr="00020372">
        <w:t xml:space="preserve"> zwr</w:t>
      </w:r>
      <w:r w:rsidR="0068727D" w:rsidRPr="00020372">
        <w:t>ó</w:t>
      </w:r>
      <w:r w:rsidR="005B13A2" w:rsidRPr="00020372">
        <w:t>c</w:t>
      </w:r>
      <w:r w:rsidR="0068727D" w:rsidRPr="00020372">
        <w:t>o</w:t>
      </w:r>
      <w:r w:rsidR="005B13A2" w:rsidRPr="00020372">
        <w:t>na nie później niż w 15 dniu po upływie okresu rękojmi za wady</w:t>
      </w:r>
      <w:r w:rsidR="0068727D" w:rsidRPr="00020372">
        <w:t xml:space="preserve"> lub gwarancji</w:t>
      </w:r>
      <w:r w:rsidR="005B13A2" w:rsidRPr="00020372">
        <w:t>.</w:t>
      </w:r>
    </w:p>
    <w:p w:rsidR="005B13A2" w:rsidRDefault="005B13A2" w:rsidP="00FF3713">
      <w:pPr>
        <w:pStyle w:val="Nagwek2"/>
      </w:pPr>
      <w:r w:rsidRPr="00201FA8">
        <w:t>2</w:t>
      </w:r>
      <w:r w:rsidR="00C51D4B" w:rsidRPr="00201FA8">
        <w:t>2</w:t>
      </w:r>
      <w:r w:rsidRPr="00201FA8">
        <w:t>.</w:t>
      </w:r>
      <w:r w:rsidR="00C51D4B" w:rsidRPr="00201FA8">
        <w:t>10</w:t>
      </w:r>
      <w:r w:rsidRPr="00201FA8">
        <w:t xml:space="preserve">. </w:t>
      </w:r>
      <w:r w:rsidRPr="00E92CC9">
        <w:t xml:space="preserve">W przypadku składania przez Wykonawcę zabezpieczenia należytego wykonania umowy </w:t>
      </w:r>
      <w:r w:rsidR="00842307" w:rsidRPr="00E92CC9">
        <w:br/>
      </w:r>
      <w:r w:rsidRPr="00E92CC9">
        <w:t>w formie gwarancji lub poręczeń, powinny być one bezwarunkowe, nieodwołalne i płatne na pierwsze pisemne żądanie Zamawiającego,</w:t>
      </w:r>
      <w:r w:rsidR="008D1DDB">
        <w:t xml:space="preserve"> bez konieczności sporządzania i podpisywania jakichkolwiek dodatkowych dokumentów,</w:t>
      </w:r>
      <w:r w:rsidRPr="00E92CC9">
        <w:t xml:space="preserve"> sporządzone zgodnie z obowiązującym w Polsce prawem.</w:t>
      </w:r>
    </w:p>
    <w:p w:rsidR="00687E88" w:rsidRPr="00201FA8" w:rsidRDefault="00687E88" w:rsidP="00FF3713">
      <w:pPr>
        <w:pStyle w:val="Nagwek2"/>
      </w:pPr>
      <w:r>
        <w:t xml:space="preserve">22.11. </w:t>
      </w:r>
      <w:r w:rsidRPr="00687E88">
        <w:t xml:space="preserve">Z gwarancji </w:t>
      </w:r>
      <w:r>
        <w:t xml:space="preserve">zabezpieczenia należytego wykonania umowy </w:t>
      </w:r>
      <w:r w:rsidRPr="00687E88">
        <w:t>nie mogą wynikać obowiązki nałożone na Zamawiającego w zakresie dołączania do żądania zapłaty dodatkowych dokumentów, poza dokumentami potwierdzającymi reprezentację Zamawiającego oraz oświadczeniem Zamawiającego o wymagalności roszczeń objętych żądaniem zapłaty</w:t>
      </w:r>
      <w:r>
        <w:t>.</w:t>
      </w:r>
    </w:p>
    <w:p w:rsidR="005B13A2" w:rsidRPr="00020372" w:rsidRDefault="005B13A2" w:rsidP="00FF3713">
      <w:pPr>
        <w:pStyle w:val="Nagwek2"/>
      </w:pPr>
      <w:r w:rsidRPr="00020372">
        <w:t>2</w:t>
      </w:r>
      <w:r w:rsidR="00C51D4B" w:rsidRPr="00020372">
        <w:t>2</w:t>
      </w:r>
      <w:r w:rsidRPr="00020372">
        <w:t>.</w:t>
      </w:r>
      <w:r w:rsidR="00C51D4B" w:rsidRPr="00020372">
        <w:t>1</w:t>
      </w:r>
      <w:r w:rsidR="00687E88">
        <w:t>2</w:t>
      </w:r>
      <w:r w:rsidRPr="00020372">
        <w:t xml:space="preserve">. W przypadku wniesienie zabezpieczenia w </w:t>
      </w:r>
      <w:r w:rsidR="0068727D" w:rsidRPr="00020372">
        <w:t xml:space="preserve">innych formach niż w pieniądzu, </w:t>
      </w:r>
      <w:r w:rsidRPr="00020372">
        <w:t xml:space="preserve">wykonawca składa oryginał dokumentu potwierdzającego wniesienie zabezpieczenia w tych formach. </w:t>
      </w:r>
    </w:p>
    <w:p w:rsidR="005B13A2" w:rsidRPr="00020372" w:rsidRDefault="005B13A2" w:rsidP="00FF3713">
      <w:pPr>
        <w:pStyle w:val="Nagwek2"/>
      </w:pPr>
      <w:r w:rsidRPr="00020372">
        <w:t>2</w:t>
      </w:r>
      <w:r w:rsidR="00C51D4B" w:rsidRPr="00020372">
        <w:t>2</w:t>
      </w:r>
      <w:r w:rsidRPr="00020372">
        <w:t>.1</w:t>
      </w:r>
      <w:r w:rsidR="00687E88">
        <w:t>3</w:t>
      </w:r>
      <w:r w:rsidRPr="00020372">
        <w:t>.</w:t>
      </w:r>
      <w:r w:rsidRPr="00020372">
        <w:rPr>
          <w:b/>
        </w:rPr>
        <w:t xml:space="preserve"> </w:t>
      </w:r>
      <w:r w:rsidRPr="003F1778">
        <w:t xml:space="preserve">Zamawiający nie wyraża zgody na tworzenie zabezpieczenia przez potrącenia z należności za częściowo wykonane </w:t>
      </w:r>
      <w:r w:rsidR="00D216FC" w:rsidRPr="003F1778">
        <w:t>roboty budowlane</w:t>
      </w:r>
      <w:r w:rsidRPr="003F1778">
        <w:t>.</w:t>
      </w:r>
      <w:r w:rsidRPr="00020372">
        <w:t xml:space="preserve"> </w:t>
      </w:r>
    </w:p>
    <w:p w:rsidR="005B13A2" w:rsidRPr="00020372" w:rsidRDefault="005B13A2" w:rsidP="00FF3713">
      <w:pPr>
        <w:pStyle w:val="Nagwek2"/>
      </w:pPr>
      <w:r w:rsidRPr="00020372">
        <w:t>2</w:t>
      </w:r>
      <w:r w:rsidR="00C51D4B" w:rsidRPr="00020372">
        <w:t>2</w:t>
      </w:r>
      <w:r w:rsidRPr="00020372">
        <w:t>.1</w:t>
      </w:r>
      <w:r w:rsidR="00687E88">
        <w:t>4</w:t>
      </w:r>
      <w:r w:rsidRPr="00020372">
        <w:t>. Szczegółowe zasady związane z zabezpieczeniem należytego wykonania zamówienia zostały opisane także we wzorze u</w:t>
      </w:r>
      <w:r w:rsidR="00C51D4B" w:rsidRPr="00020372">
        <w:t>mowy stanowiącej załącznik do S</w:t>
      </w:r>
      <w:r w:rsidRPr="00020372">
        <w:t xml:space="preserve">WZ. </w:t>
      </w:r>
    </w:p>
    <w:p w:rsidR="008A35AD" w:rsidRPr="00020372" w:rsidRDefault="0075503F" w:rsidP="00FB67E5">
      <w:pPr>
        <w:pStyle w:val="Nagwek1"/>
        <w:rPr>
          <w:highlight w:val="lightGray"/>
        </w:rPr>
      </w:pPr>
      <w:bookmarkStart w:id="37" w:name="_Toc125973659"/>
      <w:r w:rsidRPr="00020372">
        <w:rPr>
          <w:highlight w:val="lightGray"/>
        </w:rPr>
        <w:t>INFORMACJE O TREŚCI ZAWIEANEJ UMOWY ORAZ MOŻLIWOŚCI JEJ ZMIANY.</w:t>
      </w:r>
      <w:bookmarkEnd w:id="37"/>
    </w:p>
    <w:p w:rsidR="0075503F" w:rsidRPr="00020372" w:rsidRDefault="006E1B38" w:rsidP="00FF3713">
      <w:pPr>
        <w:pStyle w:val="Nagwek2"/>
      </w:pPr>
      <w:r w:rsidRPr="00020372">
        <w:t>23</w:t>
      </w:r>
      <w:r w:rsidR="0075503F" w:rsidRPr="00020372">
        <w:t xml:space="preserve">.1. Wybrany Wykonawca jest zobowiązany do zawarcia umowy w sprawie zamówienia publicznego na warunkach określonych we </w:t>
      </w:r>
      <w:r w:rsidR="000F00D3" w:rsidRPr="00020372">
        <w:t>w</w:t>
      </w:r>
      <w:r w:rsidR="0075503F" w:rsidRPr="00020372">
        <w:t xml:space="preserve">zorze Umowy, stanowiącym Załącznik nr </w:t>
      </w:r>
      <w:r w:rsidR="006060E8" w:rsidRPr="00020372">
        <w:t>7</w:t>
      </w:r>
      <w:r w:rsidR="0075503F" w:rsidRPr="00020372">
        <w:t xml:space="preserve"> do SWZ.</w:t>
      </w:r>
    </w:p>
    <w:p w:rsidR="0075503F" w:rsidRPr="00020372" w:rsidRDefault="006E1B38" w:rsidP="00FF3713">
      <w:pPr>
        <w:pStyle w:val="Nagwek2"/>
      </w:pPr>
      <w:r w:rsidRPr="00020372">
        <w:t>23</w:t>
      </w:r>
      <w:r w:rsidR="0075503F" w:rsidRPr="00020372">
        <w:t>.2. Zakres świadczenia Wykonawcy wynikający z umowy jest tożsamy z jego zobowiązaniem zawartym w ofercie.</w:t>
      </w:r>
    </w:p>
    <w:p w:rsidR="0075503F" w:rsidRPr="00020372" w:rsidRDefault="006E1B38" w:rsidP="00FF3713">
      <w:pPr>
        <w:pStyle w:val="Nagwek2"/>
      </w:pPr>
      <w:r w:rsidRPr="00020372">
        <w:t>23</w:t>
      </w:r>
      <w:r w:rsidR="0075503F" w:rsidRPr="00020372">
        <w:t xml:space="preserve">.3. Zamawiający przewiduje możliwość zmiany zawartej umowy w stosunku do treści wybranej oferty w zakresie uregulowanym w art. 454-455 ustawy Pzp. oraz wskazanym we wzorze umowy, stanowiącym Załącznik nr </w:t>
      </w:r>
      <w:r w:rsidR="006060E8" w:rsidRPr="00020372">
        <w:t>7</w:t>
      </w:r>
      <w:r w:rsidR="0075503F" w:rsidRPr="00020372">
        <w:t xml:space="preserve"> do SWZ.</w:t>
      </w:r>
    </w:p>
    <w:p w:rsidR="0075503F" w:rsidRDefault="006E1B38" w:rsidP="00FF3713">
      <w:pPr>
        <w:pStyle w:val="Nagwek2"/>
      </w:pPr>
      <w:r w:rsidRPr="00020372">
        <w:lastRenderedPageBreak/>
        <w:t>23</w:t>
      </w:r>
      <w:r w:rsidR="0075503F" w:rsidRPr="00020372">
        <w:t>.4. Zmiana umowy wymaga dla swej ważności, pod rygorem nieważności, zachowania formy pisemnej.</w:t>
      </w:r>
    </w:p>
    <w:p w:rsidR="00873817" w:rsidRDefault="00873817" w:rsidP="00FF3713">
      <w:pPr>
        <w:pStyle w:val="Nagwek2"/>
      </w:pPr>
    </w:p>
    <w:p w:rsidR="0043575D" w:rsidRDefault="0043575D" w:rsidP="00FF3713">
      <w:pPr>
        <w:pStyle w:val="Nagwek2"/>
      </w:pPr>
    </w:p>
    <w:p w:rsidR="002A537F" w:rsidRPr="00020372" w:rsidRDefault="00A342E1" w:rsidP="00FB67E5">
      <w:pPr>
        <w:pStyle w:val="Nagwek1"/>
        <w:rPr>
          <w:highlight w:val="lightGray"/>
        </w:rPr>
      </w:pPr>
      <w:bookmarkStart w:id="38" w:name="_Toc125973660"/>
      <w:r w:rsidRPr="00020372">
        <w:rPr>
          <w:highlight w:val="lightGray"/>
        </w:rPr>
        <w:t>POUCZENIE O ŚRODKACH OCHRONY PRAWNEJ PRZYSŁUGUJĄCYCH WYKONAWCY.</w:t>
      </w:r>
      <w:bookmarkEnd w:id="38"/>
    </w:p>
    <w:p w:rsidR="00F63F2C" w:rsidRPr="00020372" w:rsidRDefault="006E1B38" w:rsidP="00FF3713">
      <w:pPr>
        <w:pStyle w:val="Nagwek2"/>
      </w:pPr>
      <w:r w:rsidRPr="00020372">
        <w:t>24</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Pzp. </w:t>
      </w:r>
    </w:p>
    <w:p w:rsidR="00F63F2C" w:rsidRPr="00020372" w:rsidRDefault="00F63F2C" w:rsidP="00FF3713">
      <w:pPr>
        <w:pStyle w:val="Nagwek2"/>
      </w:pPr>
      <w:r w:rsidRPr="00020372">
        <w:t>2</w:t>
      </w:r>
      <w:r w:rsidR="006E1B38" w:rsidRPr="00020372">
        <w:t>4</w:t>
      </w:r>
      <w:r w:rsidRPr="00020372">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020372">
        <w:t>pkt</w:t>
      </w:r>
      <w:proofErr w:type="spellEnd"/>
      <w:r w:rsidRPr="00020372">
        <w:t xml:space="preserve"> 15 Pzp. oraz Rzecznikowi Małych i Średnich Przedsiębiorców.</w:t>
      </w:r>
    </w:p>
    <w:p w:rsidR="00F63F2C" w:rsidRPr="00020372" w:rsidRDefault="00F46CB0" w:rsidP="00FF3713">
      <w:pPr>
        <w:pStyle w:val="Nagwek2"/>
      </w:pPr>
      <w:r w:rsidRPr="00020372">
        <w:t>24</w:t>
      </w:r>
      <w:r w:rsidR="00F63F2C" w:rsidRPr="00020372">
        <w:t>.3. Odwołanie przysługuje na:</w:t>
      </w:r>
    </w:p>
    <w:p w:rsidR="00F63F2C" w:rsidRPr="00020372" w:rsidRDefault="00F63F2C" w:rsidP="00FF3713">
      <w:pPr>
        <w:pStyle w:val="Nagwek2"/>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rsidR="00F63F2C" w:rsidRPr="00020372" w:rsidRDefault="00F63F2C" w:rsidP="00FF3713">
      <w:pPr>
        <w:pStyle w:val="Nagwek2"/>
      </w:pPr>
      <w:r w:rsidRPr="00020372">
        <w:t>2) zaniechanie czynności w postępowaniu o udzielenie zamówienia do której zamawiający był obowiązany na podstawie ustawy;</w:t>
      </w:r>
    </w:p>
    <w:p w:rsidR="00F63F2C" w:rsidRPr="00020372" w:rsidRDefault="00F46CB0" w:rsidP="00FF3713">
      <w:pPr>
        <w:pStyle w:val="Nagwek2"/>
      </w:pPr>
      <w:r w:rsidRPr="00020372">
        <w:t>24</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rsidR="00F63F2C" w:rsidRPr="00020372" w:rsidRDefault="00F46CB0" w:rsidP="00FF3713">
      <w:pPr>
        <w:pStyle w:val="Nagwek2"/>
      </w:pPr>
      <w:r w:rsidRPr="00020372">
        <w:t>24</w:t>
      </w:r>
      <w:r w:rsidR="00F63F2C" w:rsidRPr="00020372">
        <w:t>.5. Odwołanie wobec treści ogłoszenia lub treści SWZ wnosi się w terminie 5 dni od dnia zamieszczenia ogłoszenia w Biuletynie Zamówień Publicznych lub treści SWZ na stronie internetowej.</w:t>
      </w:r>
    </w:p>
    <w:p w:rsidR="00F63F2C" w:rsidRPr="00020372" w:rsidRDefault="00F46CB0" w:rsidP="00FF3713">
      <w:pPr>
        <w:pStyle w:val="Nagwek2"/>
      </w:pPr>
      <w:r w:rsidRPr="00020372">
        <w:t>24</w:t>
      </w:r>
      <w:r w:rsidR="00F63F2C" w:rsidRPr="00020372">
        <w:t>.6. Odwołanie wnosi się w terminie:</w:t>
      </w:r>
    </w:p>
    <w:p w:rsidR="00F63F2C" w:rsidRPr="00020372" w:rsidRDefault="00F63F2C" w:rsidP="00FF3713">
      <w:pPr>
        <w:pStyle w:val="Nagwek2"/>
      </w:pPr>
      <w:r w:rsidRPr="00020372">
        <w:t>1) 5 dni od dnia przekazania informacji o czynności zamawiającego stanowiącej podstawę jego wniesienia, jeżeli informacja została przekazana przy użyciu środków komunikacji elektronicznej,</w:t>
      </w:r>
    </w:p>
    <w:p w:rsidR="00F63F2C" w:rsidRPr="00020372" w:rsidRDefault="00F63F2C" w:rsidP="00FF3713">
      <w:pPr>
        <w:pStyle w:val="Nagwek2"/>
      </w:pPr>
      <w:r w:rsidRPr="00020372">
        <w:t>2) 10 dni od dnia przekazania informacji o czynności zamawiającego stanowiącej podstawę jego wniesienia, jeżeli informacja została przekazana w sposób inny niż określony w pkt 1).</w:t>
      </w:r>
    </w:p>
    <w:p w:rsidR="00F63F2C" w:rsidRPr="00020372" w:rsidRDefault="00F46CB0" w:rsidP="00FF3713">
      <w:pPr>
        <w:pStyle w:val="Nagwek2"/>
      </w:pPr>
      <w:r w:rsidRPr="00020372">
        <w:t>24</w:t>
      </w:r>
      <w:r w:rsidR="00F63F2C" w:rsidRPr="00020372">
        <w:t xml:space="preserve">.7. Odwołanie w przypadkach innych niż określone w pkt 5 i 6 wnosi się w terminie 5 dni od dnia, </w:t>
      </w:r>
      <w:r w:rsidR="00F368F0">
        <w:br/>
      </w:r>
      <w:r w:rsidR="00F63F2C" w:rsidRPr="00020372">
        <w:t>w którym powzięto lub przy zachowaniu należytej staranności można było powziąć wiadomość o okolicznościach stanowiących podstawę jego wniesienia.</w:t>
      </w:r>
    </w:p>
    <w:p w:rsidR="00F63F2C" w:rsidRPr="00020372" w:rsidRDefault="00F46CB0" w:rsidP="00FF3713">
      <w:pPr>
        <w:pStyle w:val="Nagwek2"/>
      </w:pPr>
      <w:r w:rsidRPr="00020372">
        <w:t>24</w:t>
      </w:r>
      <w:r w:rsidR="00F63F2C" w:rsidRPr="00020372">
        <w:t>.8. Na orzeczenie Izby oraz postanowienie Prezesa Izby, o którym mowa w art. 519 ust. 1 ustawy Pzp., stronom oraz uczestnikom postępowania odwoławczego przysługuje skarga do sądu.</w:t>
      </w:r>
    </w:p>
    <w:p w:rsidR="00F63F2C" w:rsidRPr="00020372" w:rsidRDefault="00F46CB0" w:rsidP="00FF3713">
      <w:pPr>
        <w:pStyle w:val="Nagwek2"/>
      </w:pPr>
      <w:r w:rsidRPr="00020372">
        <w:t>24</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rsidR="00F63F2C" w:rsidRPr="00020372" w:rsidRDefault="00F46CB0" w:rsidP="00FF3713">
      <w:pPr>
        <w:pStyle w:val="Nagwek2"/>
      </w:pPr>
      <w:r w:rsidRPr="00020372">
        <w:t>24</w:t>
      </w:r>
      <w:r w:rsidR="00F63F2C" w:rsidRPr="00020372">
        <w:t xml:space="preserve">.10. </w:t>
      </w:r>
      <w:r w:rsidR="00F63F2C" w:rsidRPr="00020372">
        <w:tab/>
        <w:t>Skargę wnosi się do Sądu Okręgowego w Warszawie - sądu zamówień publicznych, zwanego dalej "sądem zamówień publicznych".</w:t>
      </w:r>
    </w:p>
    <w:p w:rsidR="00F63F2C" w:rsidRPr="00020372" w:rsidRDefault="00F46CB0" w:rsidP="00FF3713">
      <w:pPr>
        <w:pStyle w:val="Nagwek2"/>
      </w:pPr>
      <w:r w:rsidRPr="00020372">
        <w:t>24</w:t>
      </w:r>
      <w:r w:rsidR="00F63F2C" w:rsidRPr="00020372">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rsidR="00A342E1" w:rsidRDefault="00F46CB0" w:rsidP="00FF3713">
      <w:pPr>
        <w:pStyle w:val="Nagwek2"/>
      </w:pPr>
      <w:r w:rsidRPr="00020372">
        <w:t>24</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rsidR="002A537F" w:rsidRPr="00020372" w:rsidRDefault="009B61B3" w:rsidP="00FB67E5">
      <w:pPr>
        <w:pStyle w:val="Nagwek1"/>
      </w:pPr>
      <w:r w:rsidRPr="00020372">
        <w:rPr>
          <w:highlight w:val="lightGray"/>
        </w:rPr>
        <w:t xml:space="preserve"> </w:t>
      </w:r>
      <w:bookmarkStart w:id="39" w:name="_Toc125973661"/>
      <w:r w:rsidR="00927D88" w:rsidRPr="00020372">
        <w:rPr>
          <w:highlight w:val="lightGray"/>
        </w:rPr>
        <w:t>WYKAZ ZAŁĄCZNIKÓW DO SWZ</w:t>
      </w:r>
      <w:r w:rsidR="00927D88" w:rsidRPr="00020372">
        <w:t>.</w:t>
      </w:r>
      <w:bookmarkEnd w:id="39"/>
    </w:p>
    <w:p w:rsidR="00927D88" w:rsidRPr="00020372" w:rsidRDefault="00927D88" w:rsidP="00507836">
      <w:pPr>
        <w:pStyle w:val="Nagwek2"/>
        <w:numPr>
          <w:ilvl w:val="0"/>
          <w:numId w:val="37"/>
        </w:numPr>
        <w:spacing w:before="0" w:after="0"/>
        <w:ind w:left="360"/>
        <w:jc w:val="left"/>
      </w:pPr>
      <w:r w:rsidRPr="00020372">
        <w:t>Załącznik nr 1 – Formularz ofertowy</w:t>
      </w:r>
    </w:p>
    <w:p w:rsidR="00927D88" w:rsidRPr="00020372" w:rsidRDefault="00927D88" w:rsidP="00507836">
      <w:pPr>
        <w:pStyle w:val="Nagwek2"/>
        <w:numPr>
          <w:ilvl w:val="0"/>
          <w:numId w:val="37"/>
        </w:numPr>
        <w:spacing w:before="0" w:after="0"/>
        <w:ind w:left="360"/>
        <w:jc w:val="left"/>
      </w:pPr>
      <w:r w:rsidRPr="00020372">
        <w:t xml:space="preserve">Załącznik nr 2 – Oświadczenie o braku podstaw do wykluczenia i o spełnianiu warunków udziału </w:t>
      </w:r>
      <w:r w:rsidR="009B61B3" w:rsidRPr="00020372">
        <w:br/>
      </w:r>
      <w:r w:rsidRPr="00020372">
        <w:t>w postępowaniu</w:t>
      </w:r>
    </w:p>
    <w:p w:rsidR="00927D88" w:rsidRPr="00020372" w:rsidRDefault="00927D88" w:rsidP="00507836">
      <w:pPr>
        <w:pStyle w:val="Nagwek2"/>
        <w:numPr>
          <w:ilvl w:val="0"/>
          <w:numId w:val="37"/>
        </w:numPr>
        <w:spacing w:before="0" w:after="0"/>
        <w:ind w:left="360"/>
        <w:jc w:val="left"/>
      </w:pPr>
      <w:r w:rsidRPr="00020372">
        <w:lastRenderedPageBreak/>
        <w:t>Załącznik nr 3 – Zobowiązanie innego podmiotu do udostępniania niezbędnych zasobów Wykonawcy</w:t>
      </w:r>
    </w:p>
    <w:p w:rsidR="00927D88" w:rsidRPr="00020372" w:rsidRDefault="00927D88" w:rsidP="00507836">
      <w:pPr>
        <w:pStyle w:val="Nagwek2"/>
        <w:numPr>
          <w:ilvl w:val="0"/>
          <w:numId w:val="37"/>
        </w:numPr>
        <w:spacing w:before="0" w:after="0"/>
        <w:ind w:left="360"/>
        <w:jc w:val="left"/>
      </w:pPr>
      <w:r w:rsidRPr="00020372">
        <w:t>Załącznik nr 4 – Oświadczenie dotyczące przynależności lub braku przynależności do tej samej grupy kapitałowej</w:t>
      </w:r>
    </w:p>
    <w:p w:rsidR="00927D88" w:rsidRPr="00020372" w:rsidRDefault="00927D88" w:rsidP="00507836">
      <w:pPr>
        <w:pStyle w:val="Nagwek2"/>
        <w:numPr>
          <w:ilvl w:val="0"/>
          <w:numId w:val="37"/>
        </w:numPr>
        <w:spacing w:before="0" w:after="0"/>
        <w:ind w:left="360"/>
        <w:jc w:val="left"/>
      </w:pPr>
      <w:r w:rsidRPr="00020372">
        <w:t>Załącznik nr 5 – Wykaz robót budowlanych</w:t>
      </w:r>
    </w:p>
    <w:p w:rsidR="001E1CDB" w:rsidRPr="00020372" w:rsidRDefault="001E1CDB" w:rsidP="00507836">
      <w:pPr>
        <w:pStyle w:val="Nagwek2"/>
        <w:numPr>
          <w:ilvl w:val="0"/>
          <w:numId w:val="37"/>
        </w:numPr>
        <w:spacing w:before="0" w:after="0"/>
        <w:ind w:left="360"/>
        <w:jc w:val="left"/>
      </w:pPr>
      <w:r w:rsidRPr="00020372">
        <w:t>Załącznik nr 6 – Wykaz osób</w:t>
      </w:r>
    </w:p>
    <w:p w:rsidR="00927D88" w:rsidRPr="00020372" w:rsidRDefault="00927D88" w:rsidP="00507836">
      <w:pPr>
        <w:pStyle w:val="Nagwek2"/>
        <w:numPr>
          <w:ilvl w:val="0"/>
          <w:numId w:val="37"/>
        </w:numPr>
        <w:spacing w:before="0" w:after="0"/>
        <w:ind w:left="360"/>
      </w:pPr>
      <w:r w:rsidRPr="00020372">
        <w:t xml:space="preserve">Załącznik nr </w:t>
      </w:r>
      <w:r w:rsidR="001E1CDB" w:rsidRPr="00020372">
        <w:t>7</w:t>
      </w:r>
      <w:r w:rsidRPr="00020372">
        <w:t xml:space="preserve"> – </w:t>
      </w:r>
      <w:r w:rsidR="00E355AE" w:rsidRPr="00020372">
        <w:t>W</w:t>
      </w:r>
      <w:r w:rsidRPr="00020372">
        <w:t>zór umowy</w:t>
      </w:r>
    </w:p>
    <w:p w:rsidR="00927D88" w:rsidRPr="00020372" w:rsidRDefault="00927D88" w:rsidP="00507836">
      <w:pPr>
        <w:pStyle w:val="Nagwek2"/>
        <w:numPr>
          <w:ilvl w:val="0"/>
          <w:numId w:val="37"/>
        </w:numPr>
        <w:spacing w:before="0" w:after="0"/>
        <w:ind w:left="360"/>
      </w:pPr>
      <w:r w:rsidRPr="00020372">
        <w:t xml:space="preserve">Załącznik nr </w:t>
      </w:r>
      <w:r w:rsidR="001E1CDB" w:rsidRPr="00020372">
        <w:t>8</w:t>
      </w:r>
      <w:r w:rsidRPr="00020372">
        <w:t xml:space="preserve"> – Dokumentacja </w:t>
      </w:r>
      <w:r w:rsidR="009B61B3" w:rsidRPr="00020372">
        <w:t xml:space="preserve">(przedmiar robót, </w:t>
      </w:r>
      <w:proofErr w:type="spellStart"/>
      <w:r w:rsidR="009B61B3" w:rsidRPr="00020372">
        <w:t>STWiOR</w:t>
      </w:r>
      <w:proofErr w:type="spellEnd"/>
      <w:r w:rsidR="009B61B3" w:rsidRPr="00020372">
        <w:t>)</w:t>
      </w:r>
      <w:bookmarkEnd w:id="21"/>
    </w:p>
    <w:sectPr w:rsidR="00927D88" w:rsidRPr="00020372" w:rsidSect="0084332E">
      <w:footerReference w:type="default" r:id="rId14"/>
      <w:headerReference w:type="first" r:id="rId15"/>
      <w:footerReference w:type="first" r:id="rId16"/>
      <w:pgSz w:w="11906" w:h="16838" w:code="9"/>
      <w:pgMar w:top="1312" w:right="1304" w:bottom="1418" w:left="1304"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EFD" w:rsidRDefault="00C94EFD">
      <w:r>
        <w:separator/>
      </w:r>
    </w:p>
  </w:endnote>
  <w:endnote w:type="continuationSeparator" w:id="0">
    <w:p w:rsidR="00C94EFD" w:rsidRDefault="00C94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00"/>
    <w:family w:val="roman"/>
    <w:notTrueType/>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Times New Roman"/>
    <w:charset w:val="EE"/>
    <w:family w:val="roman"/>
    <w:pitch w:val="default"/>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B13" w:rsidRDefault="001873A8">
    <w:pPr>
      <w:pStyle w:val="Stopka"/>
      <w:rPr>
        <w:sz w:val="18"/>
        <w:szCs w:val="18"/>
      </w:rPr>
    </w:pPr>
    <w:r>
      <w:rPr>
        <w:noProof/>
        <w:sz w:val="18"/>
        <w:szCs w:val="18"/>
      </w:rPr>
      <w:pict>
        <v:line id="Line 1" o:spid="_x0000_s1025"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552B13" w:rsidRPr="002E6E4B" w:rsidRDefault="00552B13">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1873A8"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1873A8" w:rsidRPr="002E6E4B">
      <w:rPr>
        <w:rStyle w:val="Numerstrony"/>
        <w:rFonts w:ascii="Arial" w:hAnsi="Arial" w:cs="Arial"/>
        <w:sz w:val="18"/>
        <w:szCs w:val="18"/>
      </w:rPr>
      <w:fldChar w:fldCharType="separate"/>
    </w:r>
    <w:r w:rsidR="00314D67">
      <w:rPr>
        <w:rStyle w:val="Numerstrony"/>
        <w:rFonts w:ascii="Arial" w:hAnsi="Arial" w:cs="Arial"/>
        <w:noProof/>
        <w:sz w:val="18"/>
        <w:szCs w:val="18"/>
      </w:rPr>
      <w:t>22</w:t>
    </w:r>
    <w:r w:rsidR="001873A8"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1873A8"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1873A8" w:rsidRPr="002E6E4B">
      <w:rPr>
        <w:rStyle w:val="Numerstrony"/>
        <w:rFonts w:ascii="Arial" w:hAnsi="Arial" w:cs="Arial"/>
        <w:sz w:val="18"/>
        <w:szCs w:val="18"/>
      </w:rPr>
      <w:fldChar w:fldCharType="separate"/>
    </w:r>
    <w:r w:rsidR="00314D67">
      <w:rPr>
        <w:rStyle w:val="Numerstrony"/>
        <w:rFonts w:ascii="Arial" w:hAnsi="Arial" w:cs="Arial"/>
        <w:noProof/>
        <w:sz w:val="18"/>
        <w:szCs w:val="18"/>
      </w:rPr>
      <w:t>22</w:t>
    </w:r>
    <w:r w:rsidR="001873A8" w:rsidRPr="002E6E4B">
      <w:rPr>
        <w:rStyle w:val="Numerstrony"/>
        <w:rFonts w:ascii="Arial" w:hAnsi="Arial" w:cs="Arial"/>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552B13" w:rsidRDefault="001873A8">
        <w:pPr>
          <w:pStyle w:val="Stopka"/>
          <w:jc w:val="right"/>
        </w:pPr>
        <w:r w:rsidRPr="009B37A6">
          <w:rPr>
            <w:rFonts w:ascii="Arial" w:hAnsi="Arial" w:cs="Arial"/>
            <w:sz w:val="20"/>
          </w:rPr>
          <w:fldChar w:fldCharType="begin"/>
        </w:r>
        <w:r w:rsidR="00552B13" w:rsidRPr="009B37A6">
          <w:rPr>
            <w:rFonts w:ascii="Arial" w:hAnsi="Arial" w:cs="Arial"/>
            <w:sz w:val="20"/>
          </w:rPr>
          <w:instrText xml:space="preserve"> PAGE   \* MERGEFORMAT </w:instrText>
        </w:r>
        <w:r w:rsidRPr="009B37A6">
          <w:rPr>
            <w:rFonts w:ascii="Arial" w:hAnsi="Arial" w:cs="Arial"/>
            <w:sz w:val="20"/>
          </w:rPr>
          <w:fldChar w:fldCharType="separate"/>
        </w:r>
        <w:r w:rsidR="00314D67">
          <w:rPr>
            <w:rFonts w:ascii="Arial" w:hAnsi="Arial" w:cs="Arial"/>
            <w:noProof/>
            <w:sz w:val="20"/>
          </w:rPr>
          <w:t>1</w:t>
        </w:r>
        <w:r w:rsidRPr="009B37A6">
          <w:rPr>
            <w:rFonts w:ascii="Arial" w:hAnsi="Arial" w:cs="Arial"/>
            <w:sz w:val="20"/>
          </w:rPr>
          <w:fldChar w:fldCharType="end"/>
        </w:r>
      </w:p>
    </w:sdtContent>
  </w:sdt>
  <w:p w:rsidR="00552B13" w:rsidRDefault="00552B1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EFD" w:rsidRDefault="00C94EFD">
      <w:r>
        <w:separator/>
      </w:r>
    </w:p>
  </w:footnote>
  <w:footnote w:type="continuationSeparator" w:id="0">
    <w:p w:rsidR="00C94EFD" w:rsidRDefault="00C94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B13" w:rsidRDefault="00552B13" w:rsidP="00FD22AC">
    <w:pPr>
      <w:pStyle w:val="Nagwek"/>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0FF85DF6"/>
    <w:multiLevelType w:val="hybridMultilevel"/>
    <w:tmpl w:val="ECEEF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6A7283"/>
    <w:multiLevelType w:val="singleLevel"/>
    <w:tmpl w:val="7BC0E170"/>
    <w:lvl w:ilvl="0">
      <w:start w:val="1"/>
      <w:numFmt w:val="decimal"/>
      <w:lvlText w:val="%1."/>
      <w:lvlJc w:val="left"/>
      <w:pPr>
        <w:tabs>
          <w:tab w:val="num" w:pos="360"/>
        </w:tabs>
        <w:ind w:left="340" w:hanging="340"/>
      </w:pPr>
    </w:lvl>
  </w:abstractNum>
  <w:abstractNum w:abstractNumId="5">
    <w:nsid w:val="10BF3264"/>
    <w:multiLevelType w:val="hybridMultilevel"/>
    <w:tmpl w:val="D704364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E3197E"/>
    <w:multiLevelType w:val="multilevel"/>
    <w:tmpl w:val="26CA9A30"/>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nsid w:val="20C279C6"/>
    <w:multiLevelType w:val="hybridMultilevel"/>
    <w:tmpl w:val="F38000BE"/>
    <w:lvl w:ilvl="0" w:tplc="C19E685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nsid w:val="261520AB"/>
    <w:multiLevelType w:val="hybridMultilevel"/>
    <w:tmpl w:val="69EE5716"/>
    <w:lvl w:ilvl="0" w:tplc="04150017">
      <w:start w:val="1"/>
      <w:numFmt w:val="lowerLetter"/>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7785A4E"/>
    <w:multiLevelType w:val="hybridMultilevel"/>
    <w:tmpl w:val="EB3AB0B8"/>
    <w:lvl w:ilvl="0" w:tplc="01800356">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8">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nsid w:val="45E811D6"/>
    <w:multiLevelType w:val="singleLevel"/>
    <w:tmpl w:val="F37A2A34"/>
    <w:lvl w:ilvl="0">
      <w:start w:val="1"/>
      <w:numFmt w:val="decimal"/>
      <w:lvlText w:val="%1)"/>
      <w:lvlJc w:val="left"/>
      <w:pPr>
        <w:tabs>
          <w:tab w:val="num" w:pos="360"/>
        </w:tabs>
        <w:ind w:left="360" w:hanging="360"/>
      </w:pPr>
    </w:lvl>
  </w:abstractNum>
  <w:abstractNum w:abstractNumId="20">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B565B16"/>
    <w:multiLevelType w:val="hybridMultilevel"/>
    <w:tmpl w:val="5904543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3">
    <w:nsid w:val="62E6525F"/>
    <w:multiLevelType w:val="hybridMultilevel"/>
    <w:tmpl w:val="4C8AE2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8">
    <w:nsid w:val="71F21AEB"/>
    <w:multiLevelType w:val="singleLevel"/>
    <w:tmpl w:val="AEF8EBE0"/>
    <w:lvl w:ilvl="0">
      <w:start w:val="4"/>
      <w:numFmt w:val="decimal"/>
      <w:lvlText w:val="%1."/>
      <w:lvlJc w:val="left"/>
      <w:pPr>
        <w:tabs>
          <w:tab w:val="num" w:pos="360"/>
        </w:tabs>
        <w:ind w:left="360" w:hanging="360"/>
      </w:pPr>
      <w:rPr>
        <w:b w:val="0"/>
      </w:rPr>
    </w:lvl>
  </w:abstractNum>
  <w:num w:numId="1">
    <w:abstractNumId w:val="8"/>
  </w:num>
  <w:num w:numId="2">
    <w:abstractNumId w:val="20"/>
  </w:num>
  <w:num w:numId="3">
    <w:abstractNumId w:val="0"/>
  </w:num>
  <w:num w:numId="4">
    <w:abstractNumId w:val="10"/>
  </w:num>
  <w:num w:numId="5">
    <w:abstractNumId w:val="6"/>
  </w:num>
  <w:num w:numId="6">
    <w:abstractNumId w:val="15"/>
  </w:num>
  <w:num w:numId="7">
    <w:abstractNumId w:val="2"/>
  </w:num>
  <w:num w:numId="8">
    <w:abstractNumId w:val="18"/>
  </w:num>
  <w:num w:numId="9">
    <w:abstractNumId w:val="7"/>
  </w:num>
  <w:num w:numId="10">
    <w:abstractNumId w:val="16"/>
  </w:num>
  <w:num w:numId="11">
    <w:abstractNumId w:val="14"/>
  </w:num>
  <w:num w:numId="12">
    <w:abstractNumId w:val="24"/>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num>
  <w:num w:numId="24">
    <w:abstractNumId w:val="28"/>
    <w:lvlOverride w:ilvl="0">
      <w:startOverride w:val="4"/>
    </w:lvlOverride>
  </w:num>
  <w:num w:numId="25">
    <w:abstractNumId w:val="22"/>
  </w:num>
  <w:num w:numId="26">
    <w:abstractNumId w:val="25"/>
  </w:num>
  <w:num w:numId="27">
    <w:abstractNumId w:val="27"/>
  </w:num>
  <w:num w:numId="28">
    <w:abstractNumId w:val="17"/>
  </w:num>
  <w:num w:numId="29">
    <w:abstractNumId w:val="19"/>
    <w:lvlOverride w:ilvl="0">
      <w:startOverride w:val="1"/>
    </w:lvlOverride>
  </w:num>
  <w:num w:numId="30">
    <w:abstractNumId w:val="23"/>
  </w:num>
  <w:num w:numId="31">
    <w:abstractNumId w:val="1"/>
  </w:num>
  <w:num w:numId="32">
    <w:abstractNumId w:val="5"/>
  </w:num>
  <w:num w:numId="33">
    <w:abstractNumId w:val="21"/>
  </w:num>
  <w:num w:numId="34">
    <w:abstractNumId w:val="3"/>
  </w:num>
  <w:num w:numId="35">
    <w:abstractNumId w:val="8"/>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11"/>
  </w:num>
  <w:num w:numId="39">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attachedTemplate r:id="rId1"/>
  <w:stylePaneFormatFilter w:val="3F01"/>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
  <w:rsids>
    <w:rsidRoot w:val="00E15C4E"/>
    <w:rsid w:val="0000019B"/>
    <w:rsid w:val="0000037E"/>
    <w:rsid w:val="000006C0"/>
    <w:rsid w:val="00000B41"/>
    <w:rsid w:val="00002018"/>
    <w:rsid w:val="00003940"/>
    <w:rsid w:val="00003985"/>
    <w:rsid w:val="0000472B"/>
    <w:rsid w:val="00004D89"/>
    <w:rsid w:val="0000502D"/>
    <w:rsid w:val="00005085"/>
    <w:rsid w:val="000050F8"/>
    <w:rsid w:val="00005BDD"/>
    <w:rsid w:val="0000632B"/>
    <w:rsid w:val="0000673E"/>
    <w:rsid w:val="000067E5"/>
    <w:rsid w:val="00006E7F"/>
    <w:rsid w:val="0000707E"/>
    <w:rsid w:val="00007E15"/>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216"/>
    <w:rsid w:val="00014A93"/>
    <w:rsid w:val="00014F03"/>
    <w:rsid w:val="00015F6E"/>
    <w:rsid w:val="00016622"/>
    <w:rsid w:val="000178E5"/>
    <w:rsid w:val="00020372"/>
    <w:rsid w:val="000204AA"/>
    <w:rsid w:val="00020AC8"/>
    <w:rsid w:val="00020FF3"/>
    <w:rsid w:val="0002145D"/>
    <w:rsid w:val="000215B7"/>
    <w:rsid w:val="000241AA"/>
    <w:rsid w:val="00024478"/>
    <w:rsid w:val="00025503"/>
    <w:rsid w:val="00026453"/>
    <w:rsid w:val="00026D31"/>
    <w:rsid w:val="000279AB"/>
    <w:rsid w:val="00030256"/>
    <w:rsid w:val="0003179A"/>
    <w:rsid w:val="00031855"/>
    <w:rsid w:val="00032998"/>
    <w:rsid w:val="00032BB5"/>
    <w:rsid w:val="00032E94"/>
    <w:rsid w:val="00032F26"/>
    <w:rsid w:val="00033447"/>
    <w:rsid w:val="000349C3"/>
    <w:rsid w:val="00034D1A"/>
    <w:rsid w:val="00034EBE"/>
    <w:rsid w:val="00035726"/>
    <w:rsid w:val="000357F3"/>
    <w:rsid w:val="00035F28"/>
    <w:rsid w:val="000364B6"/>
    <w:rsid w:val="00036DB5"/>
    <w:rsid w:val="000377BD"/>
    <w:rsid w:val="00037BAD"/>
    <w:rsid w:val="000407E3"/>
    <w:rsid w:val="000408DE"/>
    <w:rsid w:val="0004094C"/>
    <w:rsid w:val="00040DC8"/>
    <w:rsid w:val="00040F99"/>
    <w:rsid w:val="00041147"/>
    <w:rsid w:val="000411E7"/>
    <w:rsid w:val="0004136A"/>
    <w:rsid w:val="00042A3C"/>
    <w:rsid w:val="00042E69"/>
    <w:rsid w:val="0004347A"/>
    <w:rsid w:val="0004359E"/>
    <w:rsid w:val="00043935"/>
    <w:rsid w:val="000439C6"/>
    <w:rsid w:val="00045A35"/>
    <w:rsid w:val="00045AAE"/>
    <w:rsid w:val="000471B4"/>
    <w:rsid w:val="00047DEA"/>
    <w:rsid w:val="000507AB"/>
    <w:rsid w:val="00050901"/>
    <w:rsid w:val="00051A38"/>
    <w:rsid w:val="000539AD"/>
    <w:rsid w:val="000541C1"/>
    <w:rsid w:val="000541CC"/>
    <w:rsid w:val="000549EA"/>
    <w:rsid w:val="000553F8"/>
    <w:rsid w:val="00055A97"/>
    <w:rsid w:val="00055BDF"/>
    <w:rsid w:val="00055EC5"/>
    <w:rsid w:val="0005689B"/>
    <w:rsid w:val="00056B6A"/>
    <w:rsid w:val="00056BCD"/>
    <w:rsid w:val="000570F9"/>
    <w:rsid w:val="0005779B"/>
    <w:rsid w:val="000600FC"/>
    <w:rsid w:val="00060195"/>
    <w:rsid w:val="000601CE"/>
    <w:rsid w:val="0006074C"/>
    <w:rsid w:val="00060E95"/>
    <w:rsid w:val="00061DF8"/>
    <w:rsid w:val="000621E2"/>
    <w:rsid w:val="000634B2"/>
    <w:rsid w:val="00065326"/>
    <w:rsid w:val="00065B93"/>
    <w:rsid w:val="000666AF"/>
    <w:rsid w:val="000667D4"/>
    <w:rsid w:val="00066BB0"/>
    <w:rsid w:val="00067141"/>
    <w:rsid w:val="00071537"/>
    <w:rsid w:val="000733C2"/>
    <w:rsid w:val="00073715"/>
    <w:rsid w:val="00073E14"/>
    <w:rsid w:val="00074449"/>
    <w:rsid w:val="00074FDF"/>
    <w:rsid w:val="00075223"/>
    <w:rsid w:val="000755AB"/>
    <w:rsid w:val="000763FC"/>
    <w:rsid w:val="000769C9"/>
    <w:rsid w:val="000772B7"/>
    <w:rsid w:val="000776B7"/>
    <w:rsid w:val="00080783"/>
    <w:rsid w:val="00080DD0"/>
    <w:rsid w:val="00082134"/>
    <w:rsid w:val="00082574"/>
    <w:rsid w:val="000826AE"/>
    <w:rsid w:val="00082BEE"/>
    <w:rsid w:val="00084A8C"/>
    <w:rsid w:val="00085B8B"/>
    <w:rsid w:val="00086259"/>
    <w:rsid w:val="0008688B"/>
    <w:rsid w:val="00086EFE"/>
    <w:rsid w:val="00087250"/>
    <w:rsid w:val="00090523"/>
    <w:rsid w:val="00090F53"/>
    <w:rsid w:val="0009144D"/>
    <w:rsid w:val="00091551"/>
    <w:rsid w:val="000915CF"/>
    <w:rsid w:val="00092121"/>
    <w:rsid w:val="000924ED"/>
    <w:rsid w:val="00092EDC"/>
    <w:rsid w:val="000936B2"/>
    <w:rsid w:val="00094F30"/>
    <w:rsid w:val="000955F7"/>
    <w:rsid w:val="00095B3B"/>
    <w:rsid w:val="00096356"/>
    <w:rsid w:val="00096590"/>
    <w:rsid w:val="0009756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4A54"/>
    <w:rsid w:val="000B5637"/>
    <w:rsid w:val="000B5BC7"/>
    <w:rsid w:val="000B674F"/>
    <w:rsid w:val="000B698D"/>
    <w:rsid w:val="000B7098"/>
    <w:rsid w:val="000B7196"/>
    <w:rsid w:val="000B775F"/>
    <w:rsid w:val="000B7C3F"/>
    <w:rsid w:val="000C0865"/>
    <w:rsid w:val="000C0A69"/>
    <w:rsid w:val="000C0CBD"/>
    <w:rsid w:val="000C1D29"/>
    <w:rsid w:val="000C255C"/>
    <w:rsid w:val="000C29B5"/>
    <w:rsid w:val="000C3E09"/>
    <w:rsid w:val="000C470E"/>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DB7"/>
    <w:rsid w:val="000D2E09"/>
    <w:rsid w:val="000D2F5E"/>
    <w:rsid w:val="000D3BC4"/>
    <w:rsid w:val="000D4026"/>
    <w:rsid w:val="000D5FD0"/>
    <w:rsid w:val="000D62E7"/>
    <w:rsid w:val="000D6707"/>
    <w:rsid w:val="000D6DAC"/>
    <w:rsid w:val="000D7291"/>
    <w:rsid w:val="000D75CF"/>
    <w:rsid w:val="000D7F0D"/>
    <w:rsid w:val="000E0786"/>
    <w:rsid w:val="000E154D"/>
    <w:rsid w:val="000E1840"/>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E7B38"/>
    <w:rsid w:val="000F00D3"/>
    <w:rsid w:val="000F01D8"/>
    <w:rsid w:val="000F0D23"/>
    <w:rsid w:val="000F1411"/>
    <w:rsid w:val="000F23E0"/>
    <w:rsid w:val="000F2B51"/>
    <w:rsid w:val="000F3593"/>
    <w:rsid w:val="000F3A94"/>
    <w:rsid w:val="000F4632"/>
    <w:rsid w:val="000F4C92"/>
    <w:rsid w:val="000F4CD0"/>
    <w:rsid w:val="000F53AD"/>
    <w:rsid w:val="000F5669"/>
    <w:rsid w:val="000F5B24"/>
    <w:rsid w:val="000F651F"/>
    <w:rsid w:val="000F6E4F"/>
    <w:rsid w:val="000F72A8"/>
    <w:rsid w:val="00100539"/>
    <w:rsid w:val="001007F6"/>
    <w:rsid w:val="00100B9B"/>
    <w:rsid w:val="00101A96"/>
    <w:rsid w:val="00101B7F"/>
    <w:rsid w:val="00101DDA"/>
    <w:rsid w:val="001023DF"/>
    <w:rsid w:val="00102957"/>
    <w:rsid w:val="00102F60"/>
    <w:rsid w:val="00102FD7"/>
    <w:rsid w:val="001036C8"/>
    <w:rsid w:val="00103D29"/>
    <w:rsid w:val="001041E4"/>
    <w:rsid w:val="00104391"/>
    <w:rsid w:val="00105456"/>
    <w:rsid w:val="0010547C"/>
    <w:rsid w:val="00105C3F"/>
    <w:rsid w:val="00107AAF"/>
    <w:rsid w:val="0011040E"/>
    <w:rsid w:val="00111F17"/>
    <w:rsid w:val="00112F50"/>
    <w:rsid w:val="001134DF"/>
    <w:rsid w:val="0011483C"/>
    <w:rsid w:val="00114E10"/>
    <w:rsid w:val="00115579"/>
    <w:rsid w:val="001155A2"/>
    <w:rsid w:val="00115A5D"/>
    <w:rsid w:val="00115C28"/>
    <w:rsid w:val="00115E37"/>
    <w:rsid w:val="00116252"/>
    <w:rsid w:val="001166B4"/>
    <w:rsid w:val="0011782D"/>
    <w:rsid w:val="001204C5"/>
    <w:rsid w:val="001205B5"/>
    <w:rsid w:val="00120AD6"/>
    <w:rsid w:val="00121EF6"/>
    <w:rsid w:val="00122332"/>
    <w:rsid w:val="00122467"/>
    <w:rsid w:val="0012272A"/>
    <w:rsid w:val="00123509"/>
    <w:rsid w:val="001244F8"/>
    <w:rsid w:val="001252A8"/>
    <w:rsid w:val="00125A9A"/>
    <w:rsid w:val="00126357"/>
    <w:rsid w:val="00126A5D"/>
    <w:rsid w:val="00126CBB"/>
    <w:rsid w:val="00127036"/>
    <w:rsid w:val="0012717F"/>
    <w:rsid w:val="00127CBC"/>
    <w:rsid w:val="0013241B"/>
    <w:rsid w:val="00132462"/>
    <w:rsid w:val="00132601"/>
    <w:rsid w:val="00133D0C"/>
    <w:rsid w:val="00133E4C"/>
    <w:rsid w:val="0013434C"/>
    <w:rsid w:val="00135DE6"/>
    <w:rsid w:val="00136713"/>
    <w:rsid w:val="00137E52"/>
    <w:rsid w:val="00137FF0"/>
    <w:rsid w:val="0014010B"/>
    <w:rsid w:val="001409E1"/>
    <w:rsid w:val="00141309"/>
    <w:rsid w:val="00141A13"/>
    <w:rsid w:val="00141CCD"/>
    <w:rsid w:val="0014236F"/>
    <w:rsid w:val="00142800"/>
    <w:rsid w:val="00142A3C"/>
    <w:rsid w:val="00142E0C"/>
    <w:rsid w:val="001435B9"/>
    <w:rsid w:val="00143BE8"/>
    <w:rsid w:val="001445F0"/>
    <w:rsid w:val="00144897"/>
    <w:rsid w:val="0014536B"/>
    <w:rsid w:val="001454ED"/>
    <w:rsid w:val="00145818"/>
    <w:rsid w:val="00145A0E"/>
    <w:rsid w:val="00146425"/>
    <w:rsid w:val="00147060"/>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BA0"/>
    <w:rsid w:val="001644FA"/>
    <w:rsid w:val="00164EB6"/>
    <w:rsid w:val="00165629"/>
    <w:rsid w:val="00165C18"/>
    <w:rsid w:val="00167651"/>
    <w:rsid w:val="001679C8"/>
    <w:rsid w:val="00167B61"/>
    <w:rsid w:val="00171901"/>
    <w:rsid w:val="00171A7B"/>
    <w:rsid w:val="00172DF0"/>
    <w:rsid w:val="001731EE"/>
    <w:rsid w:val="001733CE"/>
    <w:rsid w:val="00174281"/>
    <w:rsid w:val="0017547B"/>
    <w:rsid w:val="001754E7"/>
    <w:rsid w:val="0017552D"/>
    <w:rsid w:val="0017584D"/>
    <w:rsid w:val="00177760"/>
    <w:rsid w:val="00180163"/>
    <w:rsid w:val="00180BDE"/>
    <w:rsid w:val="00180CA0"/>
    <w:rsid w:val="00180D43"/>
    <w:rsid w:val="00181E83"/>
    <w:rsid w:val="001821DA"/>
    <w:rsid w:val="001824C1"/>
    <w:rsid w:val="00182D8A"/>
    <w:rsid w:val="00182DDD"/>
    <w:rsid w:val="0018358F"/>
    <w:rsid w:val="00183688"/>
    <w:rsid w:val="00183721"/>
    <w:rsid w:val="00183E62"/>
    <w:rsid w:val="0018407C"/>
    <w:rsid w:val="00184E39"/>
    <w:rsid w:val="001861FB"/>
    <w:rsid w:val="00186C11"/>
    <w:rsid w:val="00186D8A"/>
    <w:rsid w:val="00186E6C"/>
    <w:rsid w:val="00187072"/>
    <w:rsid w:val="001873A8"/>
    <w:rsid w:val="001879B0"/>
    <w:rsid w:val="00190FD1"/>
    <w:rsid w:val="00191475"/>
    <w:rsid w:val="00191485"/>
    <w:rsid w:val="001916AB"/>
    <w:rsid w:val="00192D03"/>
    <w:rsid w:val="00194626"/>
    <w:rsid w:val="00194EF2"/>
    <w:rsid w:val="001957BF"/>
    <w:rsid w:val="00196142"/>
    <w:rsid w:val="001961A8"/>
    <w:rsid w:val="001962FD"/>
    <w:rsid w:val="00197850"/>
    <w:rsid w:val="001A07B1"/>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31D"/>
    <w:rsid w:val="001B1430"/>
    <w:rsid w:val="001B1755"/>
    <w:rsid w:val="001B1A19"/>
    <w:rsid w:val="001B1F73"/>
    <w:rsid w:val="001B278D"/>
    <w:rsid w:val="001B3F5E"/>
    <w:rsid w:val="001B51CA"/>
    <w:rsid w:val="001B5372"/>
    <w:rsid w:val="001B53AD"/>
    <w:rsid w:val="001B64D5"/>
    <w:rsid w:val="001B64F8"/>
    <w:rsid w:val="001B6A19"/>
    <w:rsid w:val="001B6CBF"/>
    <w:rsid w:val="001B6EAF"/>
    <w:rsid w:val="001B7B8C"/>
    <w:rsid w:val="001C017F"/>
    <w:rsid w:val="001C0D88"/>
    <w:rsid w:val="001C12DC"/>
    <w:rsid w:val="001C1744"/>
    <w:rsid w:val="001C18F7"/>
    <w:rsid w:val="001C22CF"/>
    <w:rsid w:val="001C30E8"/>
    <w:rsid w:val="001C390E"/>
    <w:rsid w:val="001C3DC2"/>
    <w:rsid w:val="001C45C5"/>
    <w:rsid w:val="001C56E7"/>
    <w:rsid w:val="001C5986"/>
    <w:rsid w:val="001C638E"/>
    <w:rsid w:val="001C7841"/>
    <w:rsid w:val="001C7970"/>
    <w:rsid w:val="001C7B8A"/>
    <w:rsid w:val="001D009C"/>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3BB3"/>
    <w:rsid w:val="001E466F"/>
    <w:rsid w:val="001E4A64"/>
    <w:rsid w:val="001E4CE2"/>
    <w:rsid w:val="001E5455"/>
    <w:rsid w:val="001E5B6D"/>
    <w:rsid w:val="001E6533"/>
    <w:rsid w:val="001E66C0"/>
    <w:rsid w:val="001E6E55"/>
    <w:rsid w:val="001E7F4D"/>
    <w:rsid w:val="001F0140"/>
    <w:rsid w:val="001F0D9C"/>
    <w:rsid w:val="001F12BA"/>
    <w:rsid w:val="001F1894"/>
    <w:rsid w:val="001F233A"/>
    <w:rsid w:val="001F23F8"/>
    <w:rsid w:val="001F25D1"/>
    <w:rsid w:val="001F2B1D"/>
    <w:rsid w:val="001F31BC"/>
    <w:rsid w:val="001F4855"/>
    <w:rsid w:val="001F4B99"/>
    <w:rsid w:val="001F5541"/>
    <w:rsid w:val="001F5880"/>
    <w:rsid w:val="001F5AA6"/>
    <w:rsid w:val="001F5F27"/>
    <w:rsid w:val="001F6B73"/>
    <w:rsid w:val="001F6F63"/>
    <w:rsid w:val="001F76B6"/>
    <w:rsid w:val="00200533"/>
    <w:rsid w:val="00200AD0"/>
    <w:rsid w:val="00200CD6"/>
    <w:rsid w:val="00201A87"/>
    <w:rsid w:val="00201D7C"/>
    <w:rsid w:val="00201FA8"/>
    <w:rsid w:val="0020314A"/>
    <w:rsid w:val="002043CF"/>
    <w:rsid w:val="00204F46"/>
    <w:rsid w:val="0020675D"/>
    <w:rsid w:val="00206BD6"/>
    <w:rsid w:val="0020778F"/>
    <w:rsid w:val="00207CBF"/>
    <w:rsid w:val="00210B87"/>
    <w:rsid w:val="002121A6"/>
    <w:rsid w:val="00212385"/>
    <w:rsid w:val="00213EDF"/>
    <w:rsid w:val="0021585F"/>
    <w:rsid w:val="0021611F"/>
    <w:rsid w:val="0021710C"/>
    <w:rsid w:val="0021713F"/>
    <w:rsid w:val="0021757E"/>
    <w:rsid w:val="002179B7"/>
    <w:rsid w:val="00220C61"/>
    <w:rsid w:val="00220F59"/>
    <w:rsid w:val="002211AD"/>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7BC"/>
    <w:rsid w:val="00231AEF"/>
    <w:rsid w:val="00232089"/>
    <w:rsid w:val="00232251"/>
    <w:rsid w:val="00232334"/>
    <w:rsid w:val="00232BBB"/>
    <w:rsid w:val="00232DED"/>
    <w:rsid w:val="00232EF6"/>
    <w:rsid w:val="00233E1A"/>
    <w:rsid w:val="0023436F"/>
    <w:rsid w:val="00234C04"/>
    <w:rsid w:val="002364C3"/>
    <w:rsid w:val="0023697B"/>
    <w:rsid w:val="002371CB"/>
    <w:rsid w:val="002376C1"/>
    <w:rsid w:val="00237898"/>
    <w:rsid w:val="00240118"/>
    <w:rsid w:val="00240838"/>
    <w:rsid w:val="002421B6"/>
    <w:rsid w:val="002427A2"/>
    <w:rsid w:val="00242F60"/>
    <w:rsid w:val="0024388F"/>
    <w:rsid w:val="002439CD"/>
    <w:rsid w:val="00243E26"/>
    <w:rsid w:val="00243FB4"/>
    <w:rsid w:val="002443A5"/>
    <w:rsid w:val="002447FC"/>
    <w:rsid w:val="002457DC"/>
    <w:rsid w:val="00246349"/>
    <w:rsid w:val="00246405"/>
    <w:rsid w:val="0024673F"/>
    <w:rsid w:val="00246A60"/>
    <w:rsid w:val="00247A58"/>
    <w:rsid w:val="00252463"/>
    <w:rsid w:val="002526EA"/>
    <w:rsid w:val="00252FE5"/>
    <w:rsid w:val="00253E87"/>
    <w:rsid w:val="00254425"/>
    <w:rsid w:val="0025458F"/>
    <w:rsid w:val="00256630"/>
    <w:rsid w:val="00256C16"/>
    <w:rsid w:val="00256D1F"/>
    <w:rsid w:val="0025705D"/>
    <w:rsid w:val="00257E6C"/>
    <w:rsid w:val="00257E90"/>
    <w:rsid w:val="00260212"/>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67F69"/>
    <w:rsid w:val="002700EB"/>
    <w:rsid w:val="0027104F"/>
    <w:rsid w:val="002719E3"/>
    <w:rsid w:val="00272644"/>
    <w:rsid w:val="002729E6"/>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6B"/>
    <w:rsid w:val="002935B1"/>
    <w:rsid w:val="00294597"/>
    <w:rsid w:val="0029561F"/>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283A"/>
    <w:rsid w:val="002B3298"/>
    <w:rsid w:val="002B3DF8"/>
    <w:rsid w:val="002B4013"/>
    <w:rsid w:val="002B4D20"/>
    <w:rsid w:val="002B5A32"/>
    <w:rsid w:val="002B6458"/>
    <w:rsid w:val="002B7A63"/>
    <w:rsid w:val="002C1E07"/>
    <w:rsid w:val="002C240C"/>
    <w:rsid w:val="002C336C"/>
    <w:rsid w:val="002C4095"/>
    <w:rsid w:val="002C4214"/>
    <w:rsid w:val="002C4760"/>
    <w:rsid w:val="002C4EB8"/>
    <w:rsid w:val="002C56D0"/>
    <w:rsid w:val="002C6348"/>
    <w:rsid w:val="002C6530"/>
    <w:rsid w:val="002C694C"/>
    <w:rsid w:val="002C6F72"/>
    <w:rsid w:val="002C6F95"/>
    <w:rsid w:val="002C78EE"/>
    <w:rsid w:val="002D05D7"/>
    <w:rsid w:val="002D0EC1"/>
    <w:rsid w:val="002D1482"/>
    <w:rsid w:val="002D2219"/>
    <w:rsid w:val="002D26CE"/>
    <w:rsid w:val="002D2849"/>
    <w:rsid w:val="002D2929"/>
    <w:rsid w:val="002D29C8"/>
    <w:rsid w:val="002D2DD7"/>
    <w:rsid w:val="002D4E51"/>
    <w:rsid w:val="002D64A2"/>
    <w:rsid w:val="002D756A"/>
    <w:rsid w:val="002D7BC1"/>
    <w:rsid w:val="002D7F95"/>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3D09"/>
    <w:rsid w:val="002F42B7"/>
    <w:rsid w:val="002F46DB"/>
    <w:rsid w:val="002F4D54"/>
    <w:rsid w:val="002F63DC"/>
    <w:rsid w:val="002F69BD"/>
    <w:rsid w:val="002F749C"/>
    <w:rsid w:val="002F7BC3"/>
    <w:rsid w:val="002F7D6B"/>
    <w:rsid w:val="00301CCC"/>
    <w:rsid w:val="00302408"/>
    <w:rsid w:val="00302A85"/>
    <w:rsid w:val="00302AB6"/>
    <w:rsid w:val="00303352"/>
    <w:rsid w:val="00303D75"/>
    <w:rsid w:val="00304CC0"/>
    <w:rsid w:val="0030558C"/>
    <w:rsid w:val="00305BCB"/>
    <w:rsid w:val="00305BD4"/>
    <w:rsid w:val="003063CD"/>
    <w:rsid w:val="0030695A"/>
    <w:rsid w:val="00306A52"/>
    <w:rsid w:val="0030719B"/>
    <w:rsid w:val="00307363"/>
    <w:rsid w:val="003076DC"/>
    <w:rsid w:val="0030778F"/>
    <w:rsid w:val="0030792F"/>
    <w:rsid w:val="00307A56"/>
    <w:rsid w:val="00307EF1"/>
    <w:rsid w:val="003106B3"/>
    <w:rsid w:val="00310D2B"/>
    <w:rsid w:val="0031141E"/>
    <w:rsid w:val="00311704"/>
    <w:rsid w:val="00311F52"/>
    <w:rsid w:val="0031246A"/>
    <w:rsid w:val="00312644"/>
    <w:rsid w:val="00313798"/>
    <w:rsid w:val="00313E20"/>
    <w:rsid w:val="00314D67"/>
    <w:rsid w:val="003157C9"/>
    <w:rsid w:val="00315FF8"/>
    <w:rsid w:val="00316047"/>
    <w:rsid w:val="003163D2"/>
    <w:rsid w:val="0031647D"/>
    <w:rsid w:val="00316B40"/>
    <w:rsid w:val="00316DF4"/>
    <w:rsid w:val="003175E3"/>
    <w:rsid w:val="003200AE"/>
    <w:rsid w:val="003205CA"/>
    <w:rsid w:val="003209A8"/>
    <w:rsid w:val="00321124"/>
    <w:rsid w:val="00321290"/>
    <w:rsid w:val="00322993"/>
    <w:rsid w:val="00325E66"/>
    <w:rsid w:val="003268DA"/>
    <w:rsid w:val="00326A93"/>
    <w:rsid w:val="00326DE8"/>
    <w:rsid w:val="003270A8"/>
    <w:rsid w:val="003300C8"/>
    <w:rsid w:val="00330185"/>
    <w:rsid w:val="0033020D"/>
    <w:rsid w:val="003305D4"/>
    <w:rsid w:val="003309A2"/>
    <w:rsid w:val="00330F50"/>
    <w:rsid w:val="003316D7"/>
    <w:rsid w:val="00331838"/>
    <w:rsid w:val="00332541"/>
    <w:rsid w:val="00333132"/>
    <w:rsid w:val="00333636"/>
    <w:rsid w:val="0033365F"/>
    <w:rsid w:val="00333EB5"/>
    <w:rsid w:val="00333EF6"/>
    <w:rsid w:val="00334E8F"/>
    <w:rsid w:val="003355C8"/>
    <w:rsid w:val="003356E2"/>
    <w:rsid w:val="00335795"/>
    <w:rsid w:val="00335C23"/>
    <w:rsid w:val="00336354"/>
    <w:rsid w:val="00336644"/>
    <w:rsid w:val="00336EF8"/>
    <w:rsid w:val="0033776B"/>
    <w:rsid w:val="00342F51"/>
    <w:rsid w:val="00343E93"/>
    <w:rsid w:val="003440B4"/>
    <w:rsid w:val="0034463B"/>
    <w:rsid w:val="00344EB2"/>
    <w:rsid w:val="00345232"/>
    <w:rsid w:val="003465EF"/>
    <w:rsid w:val="00347582"/>
    <w:rsid w:val="0034762E"/>
    <w:rsid w:val="003508DF"/>
    <w:rsid w:val="003510EE"/>
    <w:rsid w:val="0035112F"/>
    <w:rsid w:val="003513F6"/>
    <w:rsid w:val="003519ED"/>
    <w:rsid w:val="003533C8"/>
    <w:rsid w:val="00353E1F"/>
    <w:rsid w:val="00354B92"/>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5EBF"/>
    <w:rsid w:val="00366069"/>
    <w:rsid w:val="00366EAD"/>
    <w:rsid w:val="00367B74"/>
    <w:rsid w:val="00370A37"/>
    <w:rsid w:val="00371318"/>
    <w:rsid w:val="00371EE4"/>
    <w:rsid w:val="00372531"/>
    <w:rsid w:val="0037338C"/>
    <w:rsid w:val="00373C8A"/>
    <w:rsid w:val="00374534"/>
    <w:rsid w:val="00374986"/>
    <w:rsid w:val="00374ACF"/>
    <w:rsid w:val="003762F8"/>
    <w:rsid w:val="00380863"/>
    <w:rsid w:val="003809B9"/>
    <w:rsid w:val="0038124F"/>
    <w:rsid w:val="0038188C"/>
    <w:rsid w:val="00381CDA"/>
    <w:rsid w:val="003827FE"/>
    <w:rsid w:val="00382AB6"/>
    <w:rsid w:val="00382C66"/>
    <w:rsid w:val="003830BF"/>
    <w:rsid w:val="00383526"/>
    <w:rsid w:val="00383BC8"/>
    <w:rsid w:val="00384056"/>
    <w:rsid w:val="00384572"/>
    <w:rsid w:val="003848FD"/>
    <w:rsid w:val="00384A83"/>
    <w:rsid w:val="00385910"/>
    <w:rsid w:val="00386337"/>
    <w:rsid w:val="00386CAB"/>
    <w:rsid w:val="0038725A"/>
    <w:rsid w:val="0039009F"/>
    <w:rsid w:val="003909BA"/>
    <w:rsid w:val="003918CB"/>
    <w:rsid w:val="00392B04"/>
    <w:rsid w:val="00392D18"/>
    <w:rsid w:val="00393FBE"/>
    <w:rsid w:val="00394143"/>
    <w:rsid w:val="00395447"/>
    <w:rsid w:val="003962E6"/>
    <w:rsid w:val="00397CA0"/>
    <w:rsid w:val="00397CB4"/>
    <w:rsid w:val="003A0664"/>
    <w:rsid w:val="003A1719"/>
    <w:rsid w:val="003A2133"/>
    <w:rsid w:val="003A21CE"/>
    <w:rsid w:val="003A2212"/>
    <w:rsid w:val="003A28FC"/>
    <w:rsid w:val="003A3A03"/>
    <w:rsid w:val="003A3C4C"/>
    <w:rsid w:val="003A3D01"/>
    <w:rsid w:val="003A3D72"/>
    <w:rsid w:val="003A3EC7"/>
    <w:rsid w:val="003A5A7F"/>
    <w:rsid w:val="003A5C6B"/>
    <w:rsid w:val="003A5D84"/>
    <w:rsid w:val="003A6182"/>
    <w:rsid w:val="003B0814"/>
    <w:rsid w:val="003B13FC"/>
    <w:rsid w:val="003B1BA8"/>
    <w:rsid w:val="003B2595"/>
    <w:rsid w:val="003B2830"/>
    <w:rsid w:val="003B28B3"/>
    <w:rsid w:val="003B291D"/>
    <w:rsid w:val="003B2D7B"/>
    <w:rsid w:val="003B2FBB"/>
    <w:rsid w:val="003B32FA"/>
    <w:rsid w:val="003B3D32"/>
    <w:rsid w:val="003B522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6F9C"/>
    <w:rsid w:val="003C75D8"/>
    <w:rsid w:val="003C76B9"/>
    <w:rsid w:val="003D0168"/>
    <w:rsid w:val="003D0409"/>
    <w:rsid w:val="003D1113"/>
    <w:rsid w:val="003D16D1"/>
    <w:rsid w:val="003D1E9C"/>
    <w:rsid w:val="003D223A"/>
    <w:rsid w:val="003D3354"/>
    <w:rsid w:val="003D5462"/>
    <w:rsid w:val="003D58D6"/>
    <w:rsid w:val="003D5B73"/>
    <w:rsid w:val="003D736C"/>
    <w:rsid w:val="003D7AE4"/>
    <w:rsid w:val="003E0A15"/>
    <w:rsid w:val="003E0CCA"/>
    <w:rsid w:val="003E1A22"/>
    <w:rsid w:val="003E28E2"/>
    <w:rsid w:val="003E3115"/>
    <w:rsid w:val="003E33C8"/>
    <w:rsid w:val="003E3A16"/>
    <w:rsid w:val="003E3B54"/>
    <w:rsid w:val="003E3DBC"/>
    <w:rsid w:val="003E4116"/>
    <w:rsid w:val="003E4918"/>
    <w:rsid w:val="003E49BD"/>
    <w:rsid w:val="003E4F47"/>
    <w:rsid w:val="003E55A0"/>
    <w:rsid w:val="003E5A3A"/>
    <w:rsid w:val="003E5B8C"/>
    <w:rsid w:val="003E63BB"/>
    <w:rsid w:val="003E6C2F"/>
    <w:rsid w:val="003F1371"/>
    <w:rsid w:val="003F14C5"/>
    <w:rsid w:val="003F1778"/>
    <w:rsid w:val="003F20B3"/>
    <w:rsid w:val="003F4C36"/>
    <w:rsid w:val="003F51CD"/>
    <w:rsid w:val="003F54B6"/>
    <w:rsid w:val="003F5A2C"/>
    <w:rsid w:val="003F65FB"/>
    <w:rsid w:val="0040103C"/>
    <w:rsid w:val="004018C2"/>
    <w:rsid w:val="00402293"/>
    <w:rsid w:val="004030FC"/>
    <w:rsid w:val="004031A6"/>
    <w:rsid w:val="00403988"/>
    <w:rsid w:val="00403B18"/>
    <w:rsid w:val="00403FEF"/>
    <w:rsid w:val="0040419B"/>
    <w:rsid w:val="00404EA7"/>
    <w:rsid w:val="00405BD7"/>
    <w:rsid w:val="0040646A"/>
    <w:rsid w:val="004072C5"/>
    <w:rsid w:val="004075FD"/>
    <w:rsid w:val="00411C12"/>
    <w:rsid w:val="00412387"/>
    <w:rsid w:val="0041343B"/>
    <w:rsid w:val="00413BDB"/>
    <w:rsid w:val="0041437D"/>
    <w:rsid w:val="00414573"/>
    <w:rsid w:val="00414694"/>
    <w:rsid w:val="004146A0"/>
    <w:rsid w:val="00414EDE"/>
    <w:rsid w:val="00415970"/>
    <w:rsid w:val="00415F78"/>
    <w:rsid w:val="00416E7E"/>
    <w:rsid w:val="00417892"/>
    <w:rsid w:val="004201F8"/>
    <w:rsid w:val="0042210A"/>
    <w:rsid w:val="00422140"/>
    <w:rsid w:val="004234EA"/>
    <w:rsid w:val="004237F2"/>
    <w:rsid w:val="0042389E"/>
    <w:rsid w:val="00423EDC"/>
    <w:rsid w:val="0042410D"/>
    <w:rsid w:val="0042410F"/>
    <w:rsid w:val="004248CE"/>
    <w:rsid w:val="00424D45"/>
    <w:rsid w:val="004250E6"/>
    <w:rsid w:val="004260E9"/>
    <w:rsid w:val="00426B49"/>
    <w:rsid w:val="0042721F"/>
    <w:rsid w:val="004277E4"/>
    <w:rsid w:val="00427CFA"/>
    <w:rsid w:val="00430391"/>
    <w:rsid w:val="004304D0"/>
    <w:rsid w:val="00430A72"/>
    <w:rsid w:val="00430E28"/>
    <w:rsid w:val="004327AD"/>
    <w:rsid w:val="00433E3D"/>
    <w:rsid w:val="00434010"/>
    <w:rsid w:val="00434647"/>
    <w:rsid w:val="00434A9E"/>
    <w:rsid w:val="004350D7"/>
    <w:rsid w:val="0043575D"/>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0E82"/>
    <w:rsid w:val="00451361"/>
    <w:rsid w:val="00451599"/>
    <w:rsid w:val="00451D80"/>
    <w:rsid w:val="004534C4"/>
    <w:rsid w:val="0045392E"/>
    <w:rsid w:val="0045431F"/>
    <w:rsid w:val="00454718"/>
    <w:rsid w:val="00456252"/>
    <w:rsid w:val="0045640C"/>
    <w:rsid w:val="00456648"/>
    <w:rsid w:val="00457C22"/>
    <w:rsid w:val="00461245"/>
    <w:rsid w:val="00461350"/>
    <w:rsid w:val="00462436"/>
    <w:rsid w:val="0046379E"/>
    <w:rsid w:val="00463A90"/>
    <w:rsid w:val="00464F0C"/>
    <w:rsid w:val="00465CBB"/>
    <w:rsid w:val="00465CE0"/>
    <w:rsid w:val="00466174"/>
    <w:rsid w:val="00466719"/>
    <w:rsid w:val="004668FE"/>
    <w:rsid w:val="00466D96"/>
    <w:rsid w:val="00467847"/>
    <w:rsid w:val="00470195"/>
    <w:rsid w:val="00470742"/>
    <w:rsid w:val="00471CEC"/>
    <w:rsid w:val="00472084"/>
    <w:rsid w:val="00472818"/>
    <w:rsid w:val="00472A03"/>
    <w:rsid w:val="00472F68"/>
    <w:rsid w:val="004737EA"/>
    <w:rsid w:val="0047508E"/>
    <w:rsid w:val="00475D05"/>
    <w:rsid w:val="00477311"/>
    <w:rsid w:val="00477DFD"/>
    <w:rsid w:val="004805A4"/>
    <w:rsid w:val="004805AD"/>
    <w:rsid w:val="0048099A"/>
    <w:rsid w:val="00480D9C"/>
    <w:rsid w:val="00481281"/>
    <w:rsid w:val="004818CB"/>
    <w:rsid w:val="00481A86"/>
    <w:rsid w:val="004820E5"/>
    <w:rsid w:val="004827B4"/>
    <w:rsid w:val="00482B9D"/>
    <w:rsid w:val="004831A6"/>
    <w:rsid w:val="00483A59"/>
    <w:rsid w:val="00483F80"/>
    <w:rsid w:val="004860C5"/>
    <w:rsid w:val="0048623C"/>
    <w:rsid w:val="00487203"/>
    <w:rsid w:val="0048757D"/>
    <w:rsid w:val="00490778"/>
    <w:rsid w:val="00490EE9"/>
    <w:rsid w:val="004919FC"/>
    <w:rsid w:val="00492A6B"/>
    <w:rsid w:val="00493DCE"/>
    <w:rsid w:val="004943A9"/>
    <w:rsid w:val="004943E6"/>
    <w:rsid w:val="00494462"/>
    <w:rsid w:val="00494AA9"/>
    <w:rsid w:val="00494EFA"/>
    <w:rsid w:val="004953F7"/>
    <w:rsid w:val="00495EAB"/>
    <w:rsid w:val="00495FF5"/>
    <w:rsid w:val="0049700D"/>
    <w:rsid w:val="004974B5"/>
    <w:rsid w:val="00497707"/>
    <w:rsid w:val="004A0932"/>
    <w:rsid w:val="004A0D80"/>
    <w:rsid w:val="004A2774"/>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028"/>
    <w:rsid w:val="004C03D7"/>
    <w:rsid w:val="004C0614"/>
    <w:rsid w:val="004C0699"/>
    <w:rsid w:val="004C0C85"/>
    <w:rsid w:val="004C12DB"/>
    <w:rsid w:val="004C1549"/>
    <w:rsid w:val="004C236F"/>
    <w:rsid w:val="004C31D3"/>
    <w:rsid w:val="004C34C2"/>
    <w:rsid w:val="004C3EB3"/>
    <w:rsid w:val="004C3FCD"/>
    <w:rsid w:val="004C4163"/>
    <w:rsid w:val="004C5118"/>
    <w:rsid w:val="004C525B"/>
    <w:rsid w:val="004C5BC9"/>
    <w:rsid w:val="004C61B9"/>
    <w:rsid w:val="004C64B0"/>
    <w:rsid w:val="004C79A6"/>
    <w:rsid w:val="004C7A34"/>
    <w:rsid w:val="004C7B3C"/>
    <w:rsid w:val="004C7CF8"/>
    <w:rsid w:val="004C7F94"/>
    <w:rsid w:val="004D0CE5"/>
    <w:rsid w:val="004D10CC"/>
    <w:rsid w:val="004D14B4"/>
    <w:rsid w:val="004D1CEA"/>
    <w:rsid w:val="004D2457"/>
    <w:rsid w:val="004D2E6A"/>
    <w:rsid w:val="004D313B"/>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1897"/>
    <w:rsid w:val="004E353A"/>
    <w:rsid w:val="004E3592"/>
    <w:rsid w:val="004E3603"/>
    <w:rsid w:val="004E3830"/>
    <w:rsid w:val="004E3A7E"/>
    <w:rsid w:val="004E3EE8"/>
    <w:rsid w:val="004E41ED"/>
    <w:rsid w:val="004E42D8"/>
    <w:rsid w:val="004E5279"/>
    <w:rsid w:val="004E52CD"/>
    <w:rsid w:val="004E5EE4"/>
    <w:rsid w:val="004E6055"/>
    <w:rsid w:val="004E7BF9"/>
    <w:rsid w:val="004F129F"/>
    <w:rsid w:val="004F1A37"/>
    <w:rsid w:val="004F1B21"/>
    <w:rsid w:val="004F1F56"/>
    <w:rsid w:val="004F275D"/>
    <w:rsid w:val="004F3057"/>
    <w:rsid w:val="004F31F5"/>
    <w:rsid w:val="004F40F9"/>
    <w:rsid w:val="004F4370"/>
    <w:rsid w:val="004F47E1"/>
    <w:rsid w:val="004F4E7C"/>
    <w:rsid w:val="004F50A8"/>
    <w:rsid w:val="004F56B9"/>
    <w:rsid w:val="004F62ED"/>
    <w:rsid w:val="00500207"/>
    <w:rsid w:val="00500210"/>
    <w:rsid w:val="005003EB"/>
    <w:rsid w:val="0050051C"/>
    <w:rsid w:val="00500848"/>
    <w:rsid w:val="00500E0B"/>
    <w:rsid w:val="005010FA"/>
    <w:rsid w:val="00502634"/>
    <w:rsid w:val="00502952"/>
    <w:rsid w:val="0050298C"/>
    <w:rsid w:val="00502BA5"/>
    <w:rsid w:val="005041CE"/>
    <w:rsid w:val="005042AC"/>
    <w:rsid w:val="005044FF"/>
    <w:rsid w:val="00505024"/>
    <w:rsid w:val="005050E0"/>
    <w:rsid w:val="00505DA8"/>
    <w:rsid w:val="005060B9"/>
    <w:rsid w:val="005062EF"/>
    <w:rsid w:val="00506B90"/>
    <w:rsid w:val="00506E9E"/>
    <w:rsid w:val="005072CA"/>
    <w:rsid w:val="00507836"/>
    <w:rsid w:val="00507965"/>
    <w:rsid w:val="00507A26"/>
    <w:rsid w:val="00510160"/>
    <w:rsid w:val="00510831"/>
    <w:rsid w:val="00510B6A"/>
    <w:rsid w:val="0051162A"/>
    <w:rsid w:val="005118E8"/>
    <w:rsid w:val="00511A71"/>
    <w:rsid w:val="00511D49"/>
    <w:rsid w:val="00511DEA"/>
    <w:rsid w:val="0051206F"/>
    <w:rsid w:val="00512381"/>
    <w:rsid w:val="00512861"/>
    <w:rsid w:val="00512A77"/>
    <w:rsid w:val="00512D1E"/>
    <w:rsid w:val="00512E60"/>
    <w:rsid w:val="00513154"/>
    <w:rsid w:val="00513C8B"/>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294A"/>
    <w:rsid w:val="005331E5"/>
    <w:rsid w:val="005332BD"/>
    <w:rsid w:val="00533642"/>
    <w:rsid w:val="00534F41"/>
    <w:rsid w:val="0053518D"/>
    <w:rsid w:val="005352B5"/>
    <w:rsid w:val="005358B1"/>
    <w:rsid w:val="00536FAD"/>
    <w:rsid w:val="00537B00"/>
    <w:rsid w:val="005400BD"/>
    <w:rsid w:val="0054056C"/>
    <w:rsid w:val="0054074B"/>
    <w:rsid w:val="00540FB1"/>
    <w:rsid w:val="00540FC2"/>
    <w:rsid w:val="00540FFE"/>
    <w:rsid w:val="00541222"/>
    <w:rsid w:val="00541332"/>
    <w:rsid w:val="005422A5"/>
    <w:rsid w:val="0054236B"/>
    <w:rsid w:val="00542770"/>
    <w:rsid w:val="00542D05"/>
    <w:rsid w:val="00543A2C"/>
    <w:rsid w:val="005443C5"/>
    <w:rsid w:val="0054473A"/>
    <w:rsid w:val="00544CBF"/>
    <w:rsid w:val="005450E1"/>
    <w:rsid w:val="0054592A"/>
    <w:rsid w:val="00545BCD"/>
    <w:rsid w:val="00545CE2"/>
    <w:rsid w:val="0054748F"/>
    <w:rsid w:val="00547C07"/>
    <w:rsid w:val="005502A6"/>
    <w:rsid w:val="00550672"/>
    <w:rsid w:val="00550BA6"/>
    <w:rsid w:val="00551950"/>
    <w:rsid w:val="00552675"/>
    <w:rsid w:val="00552B13"/>
    <w:rsid w:val="005533A2"/>
    <w:rsid w:val="005542FA"/>
    <w:rsid w:val="00554E59"/>
    <w:rsid w:val="00555396"/>
    <w:rsid w:val="005560FA"/>
    <w:rsid w:val="00556498"/>
    <w:rsid w:val="00556A7B"/>
    <w:rsid w:val="00557435"/>
    <w:rsid w:val="00557B9C"/>
    <w:rsid w:val="00557C01"/>
    <w:rsid w:val="005603B5"/>
    <w:rsid w:val="00561E90"/>
    <w:rsid w:val="0056262A"/>
    <w:rsid w:val="00562E6F"/>
    <w:rsid w:val="00562E86"/>
    <w:rsid w:val="005631F3"/>
    <w:rsid w:val="005639FC"/>
    <w:rsid w:val="005651F9"/>
    <w:rsid w:val="005651FD"/>
    <w:rsid w:val="00565815"/>
    <w:rsid w:val="00565A22"/>
    <w:rsid w:val="00567789"/>
    <w:rsid w:val="0057078F"/>
    <w:rsid w:val="0057129C"/>
    <w:rsid w:val="0057173A"/>
    <w:rsid w:val="00571EFD"/>
    <w:rsid w:val="005724ED"/>
    <w:rsid w:val="00572710"/>
    <w:rsid w:val="00572AE2"/>
    <w:rsid w:val="00573F39"/>
    <w:rsid w:val="005741F3"/>
    <w:rsid w:val="00574236"/>
    <w:rsid w:val="005744B3"/>
    <w:rsid w:val="00575813"/>
    <w:rsid w:val="0057587F"/>
    <w:rsid w:val="00575A41"/>
    <w:rsid w:val="00575AC8"/>
    <w:rsid w:val="00576375"/>
    <w:rsid w:val="00577091"/>
    <w:rsid w:val="005770E7"/>
    <w:rsid w:val="00577804"/>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A61D9"/>
    <w:rsid w:val="005A76AF"/>
    <w:rsid w:val="005B0523"/>
    <w:rsid w:val="005B0DF7"/>
    <w:rsid w:val="005B13A2"/>
    <w:rsid w:val="005B1CEE"/>
    <w:rsid w:val="005B3092"/>
    <w:rsid w:val="005B3F61"/>
    <w:rsid w:val="005B43B5"/>
    <w:rsid w:val="005B469D"/>
    <w:rsid w:val="005B4881"/>
    <w:rsid w:val="005B4CF2"/>
    <w:rsid w:val="005B589A"/>
    <w:rsid w:val="005B63FC"/>
    <w:rsid w:val="005B7543"/>
    <w:rsid w:val="005B76AF"/>
    <w:rsid w:val="005B7B8B"/>
    <w:rsid w:val="005C02C7"/>
    <w:rsid w:val="005C0EC2"/>
    <w:rsid w:val="005C1197"/>
    <w:rsid w:val="005C1A1F"/>
    <w:rsid w:val="005C2A75"/>
    <w:rsid w:val="005C3BFD"/>
    <w:rsid w:val="005C4307"/>
    <w:rsid w:val="005C46D9"/>
    <w:rsid w:val="005C48D5"/>
    <w:rsid w:val="005C4AB6"/>
    <w:rsid w:val="005C6260"/>
    <w:rsid w:val="005C6489"/>
    <w:rsid w:val="005C73C1"/>
    <w:rsid w:val="005C7917"/>
    <w:rsid w:val="005C79DD"/>
    <w:rsid w:val="005D0528"/>
    <w:rsid w:val="005D07BF"/>
    <w:rsid w:val="005D088D"/>
    <w:rsid w:val="005D0974"/>
    <w:rsid w:val="005D0A27"/>
    <w:rsid w:val="005D0A50"/>
    <w:rsid w:val="005D1B96"/>
    <w:rsid w:val="005D2148"/>
    <w:rsid w:val="005D242E"/>
    <w:rsid w:val="005D3891"/>
    <w:rsid w:val="005D41C6"/>
    <w:rsid w:val="005D4DD5"/>
    <w:rsid w:val="005D5853"/>
    <w:rsid w:val="005D65AB"/>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5AB7"/>
    <w:rsid w:val="005F643E"/>
    <w:rsid w:val="005F7206"/>
    <w:rsid w:val="005F722A"/>
    <w:rsid w:val="005F7299"/>
    <w:rsid w:val="00600045"/>
    <w:rsid w:val="00600187"/>
    <w:rsid w:val="00600E74"/>
    <w:rsid w:val="006014BB"/>
    <w:rsid w:val="0060268F"/>
    <w:rsid w:val="00603291"/>
    <w:rsid w:val="00603395"/>
    <w:rsid w:val="00603B9A"/>
    <w:rsid w:val="00604013"/>
    <w:rsid w:val="00604548"/>
    <w:rsid w:val="006052B4"/>
    <w:rsid w:val="00605361"/>
    <w:rsid w:val="00605F38"/>
    <w:rsid w:val="006060E8"/>
    <w:rsid w:val="0060797B"/>
    <w:rsid w:val="00611E41"/>
    <w:rsid w:val="0061218F"/>
    <w:rsid w:val="0061253E"/>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708"/>
    <w:rsid w:val="006260AC"/>
    <w:rsid w:val="00627ED2"/>
    <w:rsid w:val="006301FB"/>
    <w:rsid w:val="006308CE"/>
    <w:rsid w:val="0063128A"/>
    <w:rsid w:val="006318DF"/>
    <w:rsid w:val="00631F0F"/>
    <w:rsid w:val="00632329"/>
    <w:rsid w:val="006327CE"/>
    <w:rsid w:val="0063282A"/>
    <w:rsid w:val="00632DED"/>
    <w:rsid w:val="0063322D"/>
    <w:rsid w:val="006333D7"/>
    <w:rsid w:val="006333E5"/>
    <w:rsid w:val="00633ABA"/>
    <w:rsid w:val="00633ABC"/>
    <w:rsid w:val="00633F91"/>
    <w:rsid w:val="00634187"/>
    <w:rsid w:val="00634BDE"/>
    <w:rsid w:val="00634FA8"/>
    <w:rsid w:val="006369CE"/>
    <w:rsid w:val="006370CB"/>
    <w:rsid w:val="0063732B"/>
    <w:rsid w:val="00640688"/>
    <w:rsid w:val="00642650"/>
    <w:rsid w:val="00643304"/>
    <w:rsid w:val="00643697"/>
    <w:rsid w:val="00644569"/>
    <w:rsid w:val="00644D20"/>
    <w:rsid w:val="006465AA"/>
    <w:rsid w:val="00646A65"/>
    <w:rsid w:val="00647E1C"/>
    <w:rsid w:val="00650268"/>
    <w:rsid w:val="0065084E"/>
    <w:rsid w:val="0065247F"/>
    <w:rsid w:val="006527B5"/>
    <w:rsid w:val="0065301B"/>
    <w:rsid w:val="006538A9"/>
    <w:rsid w:val="00653C09"/>
    <w:rsid w:val="00653FF0"/>
    <w:rsid w:val="006543E0"/>
    <w:rsid w:val="006546BD"/>
    <w:rsid w:val="00654C89"/>
    <w:rsid w:val="006555E4"/>
    <w:rsid w:val="00655AC8"/>
    <w:rsid w:val="00655C2B"/>
    <w:rsid w:val="00656498"/>
    <w:rsid w:val="0065673C"/>
    <w:rsid w:val="00656996"/>
    <w:rsid w:val="0066047C"/>
    <w:rsid w:val="00661090"/>
    <w:rsid w:val="006616A1"/>
    <w:rsid w:val="0066198A"/>
    <w:rsid w:val="00662BED"/>
    <w:rsid w:val="00662E29"/>
    <w:rsid w:val="006632A5"/>
    <w:rsid w:val="006636AD"/>
    <w:rsid w:val="0066381A"/>
    <w:rsid w:val="00663929"/>
    <w:rsid w:val="006644F8"/>
    <w:rsid w:val="00664A9E"/>
    <w:rsid w:val="00664F66"/>
    <w:rsid w:val="00665228"/>
    <w:rsid w:val="00665545"/>
    <w:rsid w:val="0066587E"/>
    <w:rsid w:val="00665DB5"/>
    <w:rsid w:val="00666870"/>
    <w:rsid w:val="00666C20"/>
    <w:rsid w:val="006672A6"/>
    <w:rsid w:val="006672D4"/>
    <w:rsid w:val="006701A0"/>
    <w:rsid w:val="006717B5"/>
    <w:rsid w:val="006717BF"/>
    <w:rsid w:val="0067226D"/>
    <w:rsid w:val="00672DC9"/>
    <w:rsid w:val="00672F23"/>
    <w:rsid w:val="006737D4"/>
    <w:rsid w:val="0067483C"/>
    <w:rsid w:val="00674CE0"/>
    <w:rsid w:val="00674D4A"/>
    <w:rsid w:val="00675CEE"/>
    <w:rsid w:val="00675E53"/>
    <w:rsid w:val="00675E90"/>
    <w:rsid w:val="00675F4E"/>
    <w:rsid w:val="00676C9E"/>
    <w:rsid w:val="0067762C"/>
    <w:rsid w:val="006779D8"/>
    <w:rsid w:val="006807B2"/>
    <w:rsid w:val="00680837"/>
    <w:rsid w:val="006810A7"/>
    <w:rsid w:val="006816BE"/>
    <w:rsid w:val="00681AF7"/>
    <w:rsid w:val="0068414D"/>
    <w:rsid w:val="006844F9"/>
    <w:rsid w:val="00684618"/>
    <w:rsid w:val="00684893"/>
    <w:rsid w:val="006850B2"/>
    <w:rsid w:val="00685920"/>
    <w:rsid w:val="00685ABC"/>
    <w:rsid w:val="0068654F"/>
    <w:rsid w:val="00686F66"/>
    <w:rsid w:val="00687217"/>
    <w:rsid w:val="0068727D"/>
    <w:rsid w:val="00687E88"/>
    <w:rsid w:val="00690A07"/>
    <w:rsid w:val="00691C52"/>
    <w:rsid w:val="00692C5E"/>
    <w:rsid w:val="00692D29"/>
    <w:rsid w:val="00693631"/>
    <w:rsid w:val="006939B7"/>
    <w:rsid w:val="00693B8B"/>
    <w:rsid w:val="00695056"/>
    <w:rsid w:val="0069508B"/>
    <w:rsid w:val="00695190"/>
    <w:rsid w:val="006953BC"/>
    <w:rsid w:val="0069562D"/>
    <w:rsid w:val="00695CF1"/>
    <w:rsid w:val="00697B9C"/>
    <w:rsid w:val="006A126E"/>
    <w:rsid w:val="006A220B"/>
    <w:rsid w:val="006A30B8"/>
    <w:rsid w:val="006A363B"/>
    <w:rsid w:val="006A3A40"/>
    <w:rsid w:val="006A4B9B"/>
    <w:rsid w:val="006A4F0A"/>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9D8"/>
    <w:rsid w:val="006B3CA8"/>
    <w:rsid w:val="006B4D95"/>
    <w:rsid w:val="006B5086"/>
    <w:rsid w:val="006B574F"/>
    <w:rsid w:val="006B5DE9"/>
    <w:rsid w:val="006B6FAD"/>
    <w:rsid w:val="006B79CE"/>
    <w:rsid w:val="006C001D"/>
    <w:rsid w:val="006C054F"/>
    <w:rsid w:val="006C0C25"/>
    <w:rsid w:val="006C1585"/>
    <w:rsid w:val="006C1F3A"/>
    <w:rsid w:val="006C20A4"/>
    <w:rsid w:val="006C20F8"/>
    <w:rsid w:val="006C237A"/>
    <w:rsid w:val="006C2818"/>
    <w:rsid w:val="006C39C5"/>
    <w:rsid w:val="006C3E18"/>
    <w:rsid w:val="006C52BF"/>
    <w:rsid w:val="006C52D7"/>
    <w:rsid w:val="006C5E42"/>
    <w:rsid w:val="006C69CE"/>
    <w:rsid w:val="006C74AC"/>
    <w:rsid w:val="006C7E99"/>
    <w:rsid w:val="006D03CB"/>
    <w:rsid w:val="006D0F85"/>
    <w:rsid w:val="006D1974"/>
    <w:rsid w:val="006D202A"/>
    <w:rsid w:val="006D21E8"/>
    <w:rsid w:val="006D228F"/>
    <w:rsid w:val="006D23A9"/>
    <w:rsid w:val="006D304B"/>
    <w:rsid w:val="006D30A9"/>
    <w:rsid w:val="006D4551"/>
    <w:rsid w:val="006D463F"/>
    <w:rsid w:val="006D5421"/>
    <w:rsid w:val="006D5630"/>
    <w:rsid w:val="006D66B6"/>
    <w:rsid w:val="006D749A"/>
    <w:rsid w:val="006D7F47"/>
    <w:rsid w:val="006E0677"/>
    <w:rsid w:val="006E09ED"/>
    <w:rsid w:val="006E17C9"/>
    <w:rsid w:val="006E1B38"/>
    <w:rsid w:val="006E1FF5"/>
    <w:rsid w:val="006E2CC4"/>
    <w:rsid w:val="006E3282"/>
    <w:rsid w:val="006E3826"/>
    <w:rsid w:val="006E3B34"/>
    <w:rsid w:val="006E3D08"/>
    <w:rsid w:val="006E591E"/>
    <w:rsid w:val="006E61B7"/>
    <w:rsid w:val="006E660F"/>
    <w:rsid w:val="006E751F"/>
    <w:rsid w:val="006E7761"/>
    <w:rsid w:val="006E7769"/>
    <w:rsid w:val="006F1062"/>
    <w:rsid w:val="006F1CCC"/>
    <w:rsid w:val="006F2A59"/>
    <w:rsid w:val="006F4BBD"/>
    <w:rsid w:val="006F4C35"/>
    <w:rsid w:val="006F5091"/>
    <w:rsid w:val="006F5BCD"/>
    <w:rsid w:val="006F6759"/>
    <w:rsid w:val="006F77F8"/>
    <w:rsid w:val="006F7C85"/>
    <w:rsid w:val="006F7ECA"/>
    <w:rsid w:val="00700802"/>
    <w:rsid w:val="00700A5D"/>
    <w:rsid w:val="00701128"/>
    <w:rsid w:val="00701820"/>
    <w:rsid w:val="00701C3A"/>
    <w:rsid w:val="00701C41"/>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07CA4"/>
    <w:rsid w:val="00710ABD"/>
    <w:rsid w:val="0071220B"/>
    <w:rsid w:val="00712611"/>
    <w:rsid w:val="007127D7"/>
    <w:rsid w:val="0071294E"/>
    <w:rsid w:val="00712C8D"/>
    <w:rsid w:val="00712D8A"/>
    <w:rsid w:val="00712FF3"/>
    <w:rsid w:val="00713508"/>
    <w:rsid w:val="0071351B"/>
    <w:rsid w:val="00713E16"/>
    <w:rsid w:val="00713FC9"/>
    <w:rsid w:val="007144DE"/>
    <w:rsid w:val="007145D5"/>
    <w:rsid w:val="00714912"/>
    <w:rsid w:val="0071562D"/>
    <w:rsid w:val="007163DF"/>
    <w:rsid w:val="0071705D"/>
    <w:rsid w:val="00717726"/>
    <w:rsid w:val="00717FAD"/>
    <w:rsid w:val="007204DB"/>
    <w:rsid w:val="00721AFA"/>
    <w:rsid w:val="00722783"/>
    <w:rsid w:val="00722A08"/>
    <w:rsid w:val="0072326C"/>
    <w:rsid w:val="0072377A"/>
    <w:rsid w:val="007242A1"/>
    <w:rsid w:val="007278AC"/>
    <w:rsid w:val="00727986"/>
    <w:rsid w:val="0073007D"/>
    <w:rsid w:val="007305AD"/>
    <w:rsid w:val="00730664"/>
    <w:rsid w:val="00730CD4"/>
    <w:rsid w:val="00730E7F"/>
    <w:rsid w:val="00730FF3"/>
    <w:rsid w:val="0073128E"/>
    <w:rsid w:val="007313C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CCD"/>
    <w:rsid w:val="00742F09"/>
    <w:rsid w:val="007439C3"/>
    <w:rsid w:val="00743E04"/>
    <w:rsid w:val="00744859"/>
    <w:rsid w:val="007456D6"/>
    <w:rsid w:val="007460BC"/>
    <w:rsid w:val="007461D2"/>
    <w:rsid w:val="00746526"/>
    <w:rsid w:val="007467ED"/>
    <w:rsid w:val="00746B1E"/>
    <w:rsid w:val="00747128"/>
    <w:rsid w:val="007477C6"/>
    <w:rsid w:val="007478CC"/>
    <w:rsid w:val="00747EED"/>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040"/>
    <w:rsid w:val="007647F9"/>
    <w:rsid w:val="00765D2E"/>
    <w:rsid w:val="00765E18"/>
    <w:rsid w:val="00767D7D"/>
    <w:rsid w:val="00770037"/>
    <w:rsid w:val="007704CD"/>
    <w:rsid w:val="0077076B"/>
    <w:rsid w:val="007709FC"/>
    <w:rsid w:val="00771A85"/>
    <w:rsid w:val="0077344A"/>
    <w:rsid w:val="00773E5A"/>
    <w:rsid w:val="00774005"/>
    <w:rsid w:val="00774374"/>
    <w:rsid w:val="00774A06"/>
    <w:rsid w:val="00774A7C"/>
    <w:rsid w:val="00774BF1"/>
    <w:rsid w:val="00775578"/>
    <w:rsid w:val="00776372"/>
    <w:rsid w:val="007770B7"/>
    <w:rsid w:val="00780055"/>
    <w:rsid w:val="0078132A"/>
    <w:rsid w:val="00781741"/>
    <w:rsid w:val="0078183C"/>
    <w:rsid w:val="00781F24"/>
    <w:rsid w:val="00782028"/>
    <w:rsid w:val="00782233"/>
    <w:rsid w:val="00782D8A"/>
    <w:rsid w:val="00783C77"/>
    <w:rsid w:val="00783CF9"/>
    <w:rsid w:val="00784819"/>
    <w:rsid w:val="00785C33"/>
    <w:rsid w:val="00785F6C"/>
    <w:rsid w:val="00786C32"/>
    <w:rsid w:val="0078710D"/>
    <w:rsid w:val="00787839"/>
    <w:rsid w:val="00790305"/>
    <w:rsid w:val="00790909"/>
    <w:rsid w:val="00791C9D"/>
    <w:rsid w:val="00791DED"/>
    <w:rsid w:val="007920A9"/>
    <w:rsid w:val="0079220B"/>
    <w:rsid w:val="0079244D"/>
    <w:rsid w:val="007926AF"/>
    <w:rsid w:val="007941DD"/>
    <w:rsid w:val="007942E8"/>
    <w:rsid w:val="007946B0"/>
    <w:rsid w:val="00794C00"/>
    <w:rsid w:val="007955E4"/>
    <w:rsid w:val="00795B98"/>
    <w:rsid w:val="00797891"/>
    <w:rsid w:val="007A004A"/>
    <w:rsid w:val="007A0DC7"/>
    <w:rsid w:val="007A114E"/>
    <w:rsid w:val="007A16B3"/>
    <w:rsid w:val="007A1A58"/>
    <w:rsid w:val="007A231A"/>
    <w:rsid w:val="007A2681"/>
    <w:rsid w:val="007A4598"/>
    <w:rsid w:val="007A55B2"/>
    <w:rsid w:val="007A5710"/>
    <w:rsid w:val="007A6BA3"/>
    <w:rsid w:val="007A6E22"/>
    <w:rsid w:val="007A740B"/>
    <w:rsid w:val="007A7B86"/>
    <w:rsid w:val="007A7C66"/>
    <w:rsid w:val="007B047B"/>
    <w:rsid w:val="007B0C55"/>
    <w:rsid w:val="007B1946"/>
    <w:rsid w:val="007B3193"/>
    <w:rsid w:val="007B32CE"/>
    <w:rsid w:val="007B38D1"/>
    <w:rsid w:val="007B4256"/>
    <w:rsid w:val="007B47B6"/>
    <w:rsid w:val="007B4C2A"/>
    <w:rsid w:val="007B545F"/>
    <w:rsid w:val="007B54C8"/>
    <w:rsid w:val="007B57EF"/>
    <w:rsid w:val="007B58B5"/>
    <w:rsid w:val="007B6C4A"/>
    <w:rsid w:val="007B726D"/>
    <w:rsid w:val="007C00B8"/>
    <w:rsid w:val="007C150D"/>
    <w:rsid w:val="007C1809"/>
    <w:rsid w:val="007C2A18"/>
    <w:rsid w:val="007C3CE9"/>
    <w:rsid w:val="007C5DE0"/>
    <w:rsid w:val="007C656E"/>
    <w:rsid w:val="007C7A8B"/>
    <w:rsid w:val="007C7C3C"/>
    <w:rsid w:val="007D09A5"/>
    <w:rsid w:val="007D1AA5"/>
    <w:rsid w:val="007D1F24"/>
    <w:rsid w:val="007D204E"/>
    <w:rsid w:val="007D25F2"/>
    <w:rsid w:val="007D2620"/>
    <w:rsid w:val="007D4103"/>
    <w:rsid w:val="007D46C5"/>
    <w:rsid w:val="007D6293"/>
    <w:rsid w:val="007D631A"/>
    <w:rsid w:val="007D6BC4"/>
    <w:rsid w:val="007D6C28"/>
    <w:rsid w:val="007D7393"/>
    <w:rsid w:val="007E0EB2"/>
    <w:rsid w:val="007E1AB4"/>
    <w:rsid w:val="007E259A"/>
    <w:rsid w:val="007E2935"/>
    <w:rsid w:val="007E2DCA"/>
    <w:rsid w:val="007E39DF"/>
    <w:rsid w:val="007E719B"/>
    <w:rsid w:val="007E791D"/>
    <w:rsid w:val="007F0C90"/>
    <w:rsid w:val="007F13A2"/>
    <w:rsid w:val="007F15B1"/>
    <w:rsid w:val="007F194F"/>
    <w:rsid w:val="007F35F3"/>
    <w:rsid w:val="007F36E2"/>
    <w:rsid w:val="007F3A2E"/>
    <w:rsid w:val="007F5EC4"/>
    <w:rsid w:val="007F683D"/>
    <w:rsid w:val="00800A12"/>
    <w:rsid w:val="00800C81"/>
    <w:rsid w:val="00802049"/>
    <w:rsid w:val="00803F80"/>
    <w:rsid w:val="0080459C"/>
    <w:rsid w:val="008046F0"/>
    <w:rsid w:val="008056A9"/>
    <w:rsid w:val="00805F8C"/>
    <w:rsid w:val="008065C0"/>
    <w:rsid w:val="0080685D"/>
    <w:rsid w:val="00806A12"/>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0A6"/>
    <w:rsid w:val="008221D5"/>
    <w:rsid w:val="0082230A"/>
    <w:rsid w:val="00822593"/>
    <w:rsid w:val="008233CA"/>
    <w:rsid w:val="0082346F"/>
    <w:rsid w:val="00823680"/>
    <w:rsid w:val="00823C81"/>
    <w:rsid w:val="00824A1B"/>
    <w:rsid w:val="00824A44"/>
    <w:rsid w:val="00824F2E"/>
    <w:rsid w:val="00825090"/>
    <w:rsid w:val="008269A0"/>
    <w:rsid w:val="00826A86"/>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85E"/>
    <w:rsid w:val="00845CF0"/>
    <w:rsid w:val="00845DFC"/>
    <w:rsid w:val="0084633A"/>
    <w:rsid w:val="00846D1C"/>
    <w:rsid w:val="00847C81"/>
    <w:rsid w:val="00847E62"/>
    <w:rsid w:val="00850CFB"/>
    <w:rsid w:val="00850EF7"/>
    <w:rsid w:val="008514C4"/>
    <w:rsid w:val="00853EF5"/>
    <w:rsid w:val="0085461F"/>
    <w:rsid w:val="00855B32"/>
    <w:rsid w:val="00855B95"/>
    <w:rsid w:val="00855EA9"/>
    <w:rsid w:val="008560E4"/>
    <w:rsid w:val="00856BF2"/>
    <w:rsid w:val="00856EEB"/>
    <w:rsid w:val="00857A20"/>
    <w:rsid w:val="00857FCE"/>
    <w:rsid w:val="00861B28"/>
    <w:rsid w:val="00861D7C"/>
    <w:rsid w:val="00861E28"/>
    <w:rsid w:val="00862609"/>
    <w:rsid w:val="00862B68"/>
    <w:rsid w:val="00862DA4"/>
    <w:rsid w:val="008634AC"/>
    <w:rsid w:val="008634CF"/>
    <w:rsid w:val="00863D8D"/>
    <w:rsid w:val="00863DB2"/>
    <w:rsid w:val="00863FDB"/>
    <w:rsid w:val="0086408D"/>
    <w:rsid w:val="008648A2"/>
    <w:rsid w:val="00864DA6"/>
    <w:rsid w:val="0086510A"/>
    <w:rsid w:val="00865E17"/>
    <w:rsid w:val="00865E7D"/>
    <w:rsid w:val="00865EB2"/>
    <w:rsid w:val="00866092"/>
    <w:rsid w:val="00866504"/>
    <w:rsid w:val="008669D4"/>
    <w:rsid w:val="008671FB"/>
    <w:rsid w:val="0086782E"/>
    <w:rsid w:val="0087016D"/>
    <w:rsid w:val="0087055E"/>
    <w:rsid w:val="00870676"/>
    <w:rsid w:val="00871105"/>
    <w:rsid w:val="00871246"/>
    <w:rsid w:val="0087157E"/>
    <w:rsid w:val="0087160A"/>
    <w:rsid w:val="00871ABF"/>
    <w:rsid w:val="0087290B"/>
    <w:rsid w:val="00872FB2"/>
    <w:rsid w:val="00873817"/>
    <w:rsid w:val="00873EEA"/>
    <w:rsid w:val="00874101"/>
    <w:rsid w:val="008748E5"/>
    <w:rsid w:val="008756CE"/>
    <w:rsid w:val="00875931"/>
    <w:rsid w:val="00876003"/>
    <w:rsid w:val="00877A21"/>
    <w:rsid w:val="00877DC8"/>
    <w:rsid w:val="00880304"/>
    <w:rsid w:val="00883342"/>
    <w:rsid w:val="00883670"/>
    <w:rsid w:val="008844A2"/>
    <w:rsid w:val="00885AE4"/>
    <w:rsid w:val="00885E2A"/>
    <w:rsid w:val="0088655B"/>
    <w:rsid w:val="00886955"/>
    <w:rsid w:val="00887095"/>
    <w:rsid w:val="0088711C"/>
    <w:rsid w:val="00887E4D"/>
    <w:rsid w:val="0089076B"/>
    <w:rsid w:val="00890BA0"/>
    <w:rsid w:val="00891475"/>
    <w:rsid w:val="00891DAA"/>
    <w:rsid w:val="008926D3"/>
    <w:rsid w:val="0089270B"/>
    <w:rsid w:val="00892B3D"/>
    <w:rsid w:val="00892EAD"/>
    <w:rsid w:val="00893560"/>
    <w:rsid w:val="00893BFB"/>
    <w:rsid w:val="008940CE"/>
    <w:rsid w:val="0089458A"/>
    <w:rsid w:val="00894BF8"/>
    <w:rsid w:val="00894E9D"/>
    <w:rsid w:val="00895281"/>
    <w:rsid w:val="00895AC8"/>
    <w:rsid w:val="00895B40"/>
    <w:rsid w:val="00896135"/>
    <w:rsid w:val="00896AAD"/>
    <w:rsid w:val="00896C62"/>
    <w:rsid w:val="0089730C"/>
    <w:rsid w:val="0089787A"/>
    <w:rsid w:val="00897BCA"/>
    <w:rsid w:val="008A0411"/>
    <w:rsid w:val="008A1E4C"/>
    <w:rsid w:val="008A35AD"/>
    <w:rsid w:val="008A3873"/>
    <w:rsid w:val="008A3895"/>
    <w:rsid w:val="008A397C"/>
    <w:rsid w:val="008A4A6B"/>
    <w:rsid w:val="008A59F2"/>
    <w:rsid w:val="008A5A43"/>
    <w:rsid w:val="008A5E0A"/>
    <w:rsid w:val="008A61DD"/>
    <w:rsid w:val="008A631D"/>
    <w:rsid w:val="008A75EB"/>
    <w:rsid w:val="008A76BC"/>
    <w:rsid w:val="008B0415"/>
    <w:rsid w:val="008B09C9"/>
    <w:rsid w:val="008B0B8C"/>
    <w:rsid w:val="008B10F3"/>
    <w:rsid w:val="008B13A8"/>
    <w:rsid w:val="008B13F0"/>
    <w:rsid w:val="008B1C84"/>
    <w:rsid w:val="008B2A85"/>
    <w:rsid w:val="008B38CD"/>
    <w:rsid w:val="008B4C0D"/>
    <w:rsid w:val="008B5286"/>
    <w:rsid w:val="008B60B4"/>
    <w:rsid w:val="008C0959"/>
    <w:rsid w:val="008C2C1A"/>
    <w:rsid w:val="008C2CB3"/>
    <w:rsid w:val="008C2D22"/>
    <w:rsid w:val="008C3B25"/>
    <w:rsid w:val="008C3CB8"/>
    <w:rsid w:val="008C46FD"/>
    <w:rsid w:val="008C47F9"/>
    <w:rsid w:val="008C4F47"/>
    <w:rsid w:val="008C510C"/>
    <w:rsid w:val="008C5474"/>
    <w:rsid w:val="008C56CD"/>
    <w:rsid w:val="008C63F3"/>
    <w:rsid w:val="008C6B32"/>
    <w:rsid w:val="008C76FD"/>
    <w:rsid w:val="008C7857"/>
    <w:rsid w:val="008C7EDA"/>
    <w:rsid w:val="008D169A"/>
    <w:rsid w:val="008D1DDB"/>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0148"/>
    <w:rsid w:val="008F10A2"/>
    <w:rsid w:val="008F1B65"/>
    <w:rsid w:val="008F237B"/>
    <w:rsid w:val="008F317B"/>
    <w:rsid w:val="008F3E05"/>
    <w:rsid w:val="008F4C90"/>
    <w:rsid w:val="008F5189"/>
    <w:rsid w:val="008F51B3"/>
    <w:rsid w:val="008F6989"/>
    <w:rsid w:val="008F7292"/>
    <w:rsid w:val="008F761D"/>
    <w:rsid w:val="0090043A"/>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5FFB"/>
    <w:rsid w:val="00916008"/>
    <w:rsid w:val="00916070"/>
    <w:rsid w:val="009178BA"/>
    <w:rsid w:val="0092034F"/>
    <w:rsid w:val="009205E7"/>
    <w:rsid w:val="0092064D"/>
    <w:rsid w:val="009226D1"/>
    <w:rsid w:val="00922854"/>
    <w:rsid w:val="0092294D"/>
    <w:rsid w:val="0092350C"/>
    <w:rsid w:val="00925875"/>
    <w:rsid w:val="00925892"/>
    <w:rsid w:val="00925994"/>
    <w:rsid w:val="00925B6A"/>
    <w:rsid w:val="00925CE2"/>
    <w:rsid w:val="00925F62"/>
    <w:rsid w:val="0092671F"/>
    <w:rsid w:val="00926BAE"/>
    <w:rsid w:val="00926C98"/>
    <w:rsid w:val="0092793C"/>
    <w:rsid w:val="00927D88"/>
    <w:rsid w:val="00930619"/>
    <w:rsid w:val="00930C5D"/>
    <w:rsid w:val="00932EC1"/>
    <w:rsid w:val="009335ED"/>
    <w:rsid w:val="0093445C"/>
    <w:rsid w:val="0093459F"/>
    <w:rsid w:val="009346D5"/>
    <w:rsid w:val="00937A8F"/>
    <w:rsid w:val="009400DA"/>
    <w:rsid w:val="00940A71"/>
    <w:rsid w:val="00941480"/>
    <w:rsid w:val="00941B7F"/>
    <w:rsid w:val="00941D13"/>
    <w:rsid w:val="00942A9A"/>
    <w:rsid w:val="00942CE5"/>
    <w:rsid w:val="00943EFE"/>
    <w:rsid w:val="00944214"/>
    <w:rsid w:val="0094461F"/>
    <w:rsid w:val="00944D1B"/>
    <w:rsid w:val="00944DA3"/>
    <w:rsid w:val="00944FEA"/>
    <w:rsid w:val="009459A5"/>
    <w:rsid w:val="00945B58"/>
    <w:rsid w:val="00946EF8"/>
    <w:rsid w:val="00947547"/>
    <w:rsid w:val="0094792A"/>
    <w:rsid w:val="00947FC0"/>
    <w:rsid w:val="00950078"/>
    <w:rsid w:val="0095022E"/>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5CD"/>
    <w:rsid w:val="009576EA"/>
    <w:rsid w:val="0096013D"/>
    <w:rsid w:val="00960532"/>
    <w:rsid w:val="009612F8"/>
    <w:rsid w:val="00961A57"/>
    <w:rsid w:val="00962E64"/>
    <w:rsid w:val="00963781"/>
    <w:rsid w:val="00963E26"/>
    <w:rsid w:val="00964059"/>
    <w:rsid w:val="00964414"/>
    <w:rsid w:val="009651C6"/>
    <w:rsid w:val="009653D3"/>
    <w:rsid w:val="009654B2"/>
    <w:rsid w:val="00965726"/>
    <w:rsid w:val="00965FE7"/>
    <w:rsid w:val="00966186"/>
    <w:rsid w:val="0096763E"/>
    <w:rsid w:val="00970977"/>
    <w:rsid w:val="00970C64"/>
    <w:rsid w:val="009710A8"/>
    <w:rsid w:val="00971162"/>
    <w:rsid w:val="00971CC9"/>
    <w:rsid w:val="00973A0B"/>
    <w:rsid w:val="009754A7"/>
    <w:rsid w:val="0097610F"/>
    <w:rsid w:val="00976D56"/>
    <w:rsid w:val="00976D96"/>
    <w:rsid w:val="00976DAE"/>
    <w:rsid w:val="00976DBE"/>
    <w:rsid w:val="009806D2"/>
    <w:rsid w:val="0098125C"/>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85D"/>
    <w:rsid w:val="00991F45"/>
    <w:rsid w:val="00992EFF"/>
    <w:rsid w:val="00993A58"/>
    <w:rsid w:val="009954BB"/>
    <w:rsid w:val="00995538"/>
    <w:rsid w:val="0099654D"/>
    <w:rsid w:val="00996604"/>
    <w:rsid w:val="00996648"/>
    <w:rsid w:val="009969C8"/>
    <w:rsid w:val="00996BFD"/>
    <w:rsid w:val="009970B2"/>
    <w:rsid w:val="00997124"/>
    <w:rsid w:val="00997B30"/>
    <w:rsid w:val="009A09CD"/>
    <w:rsid w:val="009A1284"/>
    <w:rsid w:val="009A1E4C"/>
    <w:rsid w:val="009A2BDB"/>
    <w:rsid w:val="009A2D97"/>
    <w:rsid w:val="009A324F"/>
    <w:rsid w:val="009A3F36"/>
    <w:rsid w:val="009A4CC1"/>
    <w:rsid w:val="009A4E7E"/>
    <w:rsid w:val="009A5823"/>
    <w:rsid w:val="009A5E47"/>
    <w:rsid w:val="009A6E12"/>
    <w:rsid w:val="009A7993"/>
    <w:rsid w:val="009A7FE7"/>
    <w:rsid w:val="009B05F0"/>
    <w:rsid w:val="009B239D"/>
    <w:rsid w:val="009B255D"/>
    <w:rsid w:val="009B2A6E"/>
    <w:rsid w:val="009B37A6"/>
    <w:rsid w:val="009B3E3D"/>
    <w:rsid w:val="009B4BB6"/>
    <w:rsid w:val="009B523D"/>
    <w:rsid w:val="009B54DE"/>
    <w:rsid w:val="009B5EF9"/>
    <w:rsid w:val="009B61B3"/>
    <w:rsid w:val="009B6373"/>
    <w:rsid w:val="009B691F"/>
    <w:rsid w:val="009B71BC"/>
    <w:rsid w:val="009B7250"/>
    <w:rsid w:val="009B75C1"/>
    <w:rsid w:val="009C0991"/>
    <w:rsid w:val="009C0ACE"/>
    <w:rsid w:val="009C1408"/>
    <w:rsid w:val="009C14F7"/>
    <w:rsid w:val="009C1949"/>
    <w:rsid w:val="009C1C1A"/>
    <w:rsid w:val="009C2133"/>
    <w:rsid w:val="009C2E36"/>
    <w:rsid w:val="009C3326"/>
    <w:rsid w:val="009C38EC"/>
    <w:rsid w:val="009C4026"/>
    <w:rsid w:val="009C5626"/>
    <w:rsid w:val="009C5C45"/>
    <w:rsid w:val="009C60A5"/>
    <w:rsid w:val="009C6A8A"/>
    <w:rsid w:val="009C7F97"/>
    <w:rsid w:val="009D0572"/>
    <w:rsid w:val="009D0C6F"/>
    <w:rsid w:val="009D0EEB"/>
    <w:rsid w:val="009D13EB"/>
    <w:rsid w:val="009D2316"/>
    <w:rsid w:val="009D2DB2"/>
    <w:rsid w:val="009D2EB5"/>
    <w:rsid w:val="009D32EC"/>
    <w:rsid w:val="009D396A"/>
    <w:rsid w:val="009D3FCF"/>
    <w:rsid w:val="009D4BA3"/>
    <w:rsid w:val="009D50F2"/>
    <w:rsid w:val="009D5B52"/>
    <w:rsid w:val="009D6622"/>
    <w:rsid w:val="009D760C"/>
    <w:rsid w:val="009D7769"/>
    <w:rsid w:val="009E0793"/>
    <w:rsid w:val="009E1E19"/>
    <w:rsid w:val="009E271D"/>
    <w:rsid w:val="009E3340"/>
    <w:rsid w:val="009E381C"/>
    <w:rsid w:val="009E3BB8"/>
    <w:rsid w:val="009E5854"/>
    <w:rsid w:val="009E5B50"/>
    <w:rsid w:val="009E6023"/>
    <w:rsid w:val="009E6E8A"/>
    <w:rsid w:val="009E74B7"/>
    <w:rsid w:val="009E7B6E"/>
    <w:rsid w:val="009F0178"/>
    <w:rsid w:val="009F0280"/>
    <w:rsid w:val="009F0A8E"/>
    <w:rsid w:val="009F0DDA"/>
    <w:rsid w:val="009F1977"/>
    <w:rsid w:val="009F1CA7"/>
    <w:rsid w:val="009F2833"/>
    <w:rsid w:val="009F2C54"/>
    <w:rsid w:val="009F3243"/>
    <w:rsid w:val="009F3FAF"/>
    <w:rsid w:val="009F485A"/>
    <w:rsid w:val="009F4B33"/>
    <w:rsid w:val="009F4E4E"/>
    <w:rsid w:val="009F6079"/>
    <w:rsid w:val="009F674C"/>
    <w:rsid w:val="00A0027D"/>
    <w:rsid w:val="00A01BA8"/>
    <w:rsid w:val="00A01CB4"/>
    <w:rsid w:val="00A021C0"/>
    <w:rsid w:val="00A02B83"/>
    <w:rsid w:val="00A03330"/>
    <w:rsid w:val="00A03554"/>
    <w:rsid w:val="00A05A10"/>
    <w:rsid w:val="00A05AD8"/>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344"/>
    <w:rsid w:val="00A148D3"/>
    <w:rsid w:val="00A14AB1"/>
    <w:rsid w:val="00A15EE1"/>
    <w:rsid w:val="00A174FE"/>
    <w:rsid w:val="00A204BF"/>
    <w:rsid w:val="00A20AE0"/>
    <w:rsid w:val="00A21B46"/>
    <w:rsid w:val="00A21C4C"/>
    <w:rsid w:val="00A230CF"/>
    <w:rsid w:val="00A2369F"/>
    <w:rsid w:val="00A24195"/>
    <w:rsid w:val="00A241AE"/>
    <w:rsid w:val="00A25C3C"/>
    <w:rsid w:val="00A300F2"/>
    <w:rsid w:val="00A302B0"/>
    <w:rsid w:val="00A307F8"/>
    <w:rsid w:val="00A30957"/>
    <w:rsid w:val="00A30B6C"/>
    <w:rsid w:val="00A31250"/>
    <w:rsid w:val="00A32EA7"/>
    <w:rsid w:val="00A342E1"/>
    <w:rsid w:val="00A34DDB"/>
    <w:rsid w:val="00A34E0E"/>
    <w:rsid w:val="00A3522C"/>
    <w:rsid w:val="00A35351"/>
    <w:rsid w:val="00A35560"/>
    <w:rsid w:val="00A367A2"/>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87B"/>
    <w:rsid w:val="00A46CB1"/>
    <w:rsid w:val="00A46F18"/>
    <w:rsid w:val="00A503A9"/>
    <w:rsid w:val="00A50B70"/>
    <w:rsid w:val="00A52FD9"/>
    <w:rsid w:val="00A53445"/>
    <w:rsid w:val="00A53650"/>
    <w:rsid w:val="00A537FD"/>
    <w:rsid w:val="00A54376"/>
    <w:rsid w:val="00A54387"/>
    <w:rsid w:val="00A54557"/>
    <w:rsid w:val="00A54874"/>
    <w:rsid w:val="00A54F07"/>
    <w:rsid w:val="00A56785"/>
    <w:rsid w:val="00A56852"/>
    <w:rsid w:val="00A56AE3"/>
    <w:rsid w:val="00A56E99"/>
    <w:rsid w:val="00A57756"/>
    <w:rsid w:val="00A60011"/>
    <w:rsid w:val="00A60813"/>
    <w:rsid w:val="00A61759"/>
    <w:rsid w:val="00A61B9B"/>
    <w:rsid w:val="00A61CCB"/>
    <w:rsid w:val="00A62101"/>
    <w:rsid w:val="00A62E6A"/>
    <w:rsid w:val="00A634FD"/>
    <w:rsid w:val="00A63D16"/>
    <w:rsid w:val="00A63F0E"/>
    <w:rsid w:val="00A64F4D"/>
    <w:rsid w:val="00A659DA"/>
    <w:rsid w:val="00A65E58"/>
    <w:rsid w:val="00A66B96"/>
    <w:rsid w:val="00A66C81"/>
    <w:rsid w:val="00A70B48"/>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041"/>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3351"/>
    <w:rsid w:val="00AB46CA"/>
    <w:rsid w:val="00AB5689"/>
    <w:rsid w:val="00AB6014"/>
    <w:rsid w:val="00AB6D66"/>
    <w:rsid w:val="00AB7036"/>
    <w:rsid w:val="00AB76DB"/>
    <w:rsid w:val="00AC003E"/>
    <w:rsid w:val="00AC0B15"/>
    <w:rsid w:val="00AC17D7"/>
    <w:rsid w:val="00AC2230"/>
    <w:rsid w:val="00AC25E7"/>
    <w:rsid w:val="00AC2797"/>
    <w:rsid w:val="00AC2D43"/>
    <w:rsid w:val="00AC3BBF"/>
    <w:rsid w:val="00AC3CB5"/>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46"/>
    <w:rsid w:val="00AE1669"/>
    <w:rsid w:val="00AE1C33"/>
    <w:rsid w:val="00AE1DAA"/>
    <w:rsid w:val="00AE1FA0"/>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2D0"/>
    <w:rsid w:val="00AF2346"/>
    <w:rsid w:val="00AF2AEA"/>
    <w:rsid w:val="00AF2B78"/>
    <w:rsid w:val="00AF2E7F"/>
    <w:rsid w:val="00AF43EA"/>
    <w:rsid w:val="00AF4613"/>
    <w:rsid w:val="00AF508F"/>
    <w:rsid w:val="00AF616D"/>
    <w:rsid w:val="00AF6CAB"/>
    <w:rsid w:val="00AF6D99"/>
    <w:rsid w:val="00AF7E67"/>
    <w:rsid w:val="00B0055B"/>
    <w:rsid w:val="00B00960"/>
    <w:rsid w:val="00B00BDF"/>
    <w:rsid w:val="00B02105"/>
    <w:rsid w:val="00B02E47"/>
    <w:rsid w:val="00B03467"/>
    <w:rsid w:val="00B03669"/>
    <w:rsid w:val="00B03840"/>
    <w:rsid w:val="00B03FE1"/>
    <w:rsid w:val="00B05777"/>
    <w:rsid w:val="00B05F05"/>
    <w:rsid w:val="00B0614E"/>
    <w:rsid w:val="00B062AD"/>
    <w:rsid w:val="00B06D9F"/>
    <w:rsid w:val="00B0712C"/>
    <w:rsid w:val="00B0792E"/>
    <w:rsid w:val="00B10D0E"/>
    <w:rsid w:val="00B1113B"/>
    <w:rsid w:val="00B11855"/>
    <w:rsid w:val="00B11A2D"/>
    <w:rsid w:val="00B12125"/>
    <w:rsid w:val="00B13924"/>
    <w:rsid w:val="00B13A1B"/>
    <w:rsid w:val="00B1433A"/>
    <w:rsid w:val="00B14C49"/>
    <w:rsid w:val="00B15A62"/>
    <w:rsid w:val="00B15D51"/>
    <w:rsid w:val="00B15E11"/>
    <w:rsid w:val="00B16728"/>
    <w:rsid w:val="00B16736"/>
    <w:rsid w:val="00B1697D"/>
    <w:rsid w:val="00B170B9"/>
    <w:rsid w:val="00B1744C"/>
    <w:rsid w:val="00B20E0E"/>
    <w:rsid w:val="00B2344D"/>
    <w:rsid w:val="00B23742"/>
    <w:rsid w:val="00B23D02"/>
    <w:rsid w:val="00B24A82"/>
    <w:rsid w:val="00B25B45"/>
    <w:rsid w:val="00B261D4"/>
    <w:rsid w:val="00B26212"/>
    <w:rsid w:val="00B267C8"/>
    <w:rsid w:val="00B26DDB"/>
    <w:rsid w:val="00B27B11"/>
    <w:rsid w:val="00B304C5"/>
    <w:rsid w:val="00B3158A"/>
    <w:rsid w:val="00B31C34"/>
    <w:rsid w:val="00B3202D"/>
    <w:rsid w:val="00B32EE9"/>
    <w:rsid w:val="00B331FA"/>
    <w:rsid w:val="00B33A10"/>
    <w:rsid w:val="00B3457E"/>
    <w:rsid w:val="00B34FBB"/>
    <w:rsid w:val="00B36472"/>
    <w:rsid w:val="00B36CE0"/>
    <w:rsid w:val="00B37455"/>
    <w:rsid w:val="00B37890"/>
    <w:rsid w:val="00B37F5B"/>
    <w:rsid w:val="00B405DE"/>
    <w:rsid w:val="00B40FFE"/>
    <w:rsid w:val="00B41D27"/>
    <w:rsid w:val="00B41F8B"/>
    <w:rsid w:val="00B4238F"/>
    <w:rsid w:val="00B43663"/>
    <w:rsid w:val="00B43D3C"/>
    <w:rsid w:val="00B4482E"/>
    <w:rsid w:val="00B45C85"/>
    <w:rsid w:val="00B46130"/>
    <w:rsid w:val="00B46173"/>
    <w:rsid w:val="00B4684D"/>
    <w:rsid w:val="00B472F0"/>
    <w:rsid w:val="00B47412"/>
    <w:rsid w:val="00B47DDA"/>
    <w:rsid w:val="00B5046F"/>
    <w:rsid w:val="00B50CA9"/>
    <w:rsid w:val="00B51D96"/>
    <w:rsid w:val="00B52EA8"/>
    <w:rsid w:val="00B5402B"/>
    <w:rsid w:val="00B54811"/>
    <w:rsid w:val="00B55D3D"/>
    <w:rsid w:val="00B56154"/>
    <w:rsid w:val="00B562FB"/>
    <w:rsid w:val="00B5682C"/>
    <w:rsid w:val="00B5724C"/>
    <w:rsid w:val="00B60AEA"/>
    <w:rsid w:val="00B619BE"/>
    <w:rsid w:val="00B61B35"/>
    <w:rsid w:val="00B629A0"/>
    <w:rsid w:val="00B62B78"/>
    <w:rsid w:val="00B631A0"/>
    <w:rsid w:val="00B6335B"/>
    <w:rsid w:val="00B64946"/>
    <w:rsid w:val="00B65B79"/>
    <w:rsid w:val="00B66147"/>
    <w:rsid w:val="00B6664B"/>
    <w:rsid w:val="00B66B78"/>
    <w:rsid w:val="00B700A9"/>
    <w:rsid w:val="00B70DF1"/>
    <w:rsid w:val="00B7101C"/>
    <w:rsid w:val="00B72D79"/>
    <w:rsid w:val="00B72E73"/>
    <w:rsid w:val="00B73067"/>
    <w:rsid w:val="00B736D5"/>
    <w:rsid w:val="00B744D5"/>
    <w:rsid w:val="00B764B3"/>
    <w:rsid w:val="00B77590"/>
    <w:rsid w:val="00B7771A"/>
    <w:rsid w:val="00B77CF3"/>
    <w:rsid w:val="00B82A24"/>
    <w:rsid w:val="00B83257"/>
    <w:rsid w:val="00B8331C"/>
    <w:rsid w:val="00B8343A"/>
    <w:rsid w:val="00B83949"/>
    <w:rsid w:val="00B83D30"/>
    <w:rsid w:val="00B846A6"/>
    <w:rsid w:val="00B85325"/>
    <w:rsid w:val="00B85927"/>
    <w:rsid w:val="00B85FEC"/>
    <w:rsid w:val="00B871AB"/>
    <w:rsid w:val="00B8756D"/>
    <w:rsid w:val="00B87CD0"/>
    <w:rsid w:val="00B87F60"/>
    <w:rsid w:val="00B87F9F"/>
    <w:rsid w:val="00B90A53"/>
    <w:rsid w:val="00B90CFE"/>
    <w:rsid w:val="00B9130F"/>
    <w:rsid w:val="00B91A4E"/>
    <w:rsid w:val="00B91BE5"/>
    <w:rsid w:val="00B91CD4"/>
    <w:rsid w:val="00B947BD"/>
    <w:rsid w:val="00B94856"/>
    <w:rsid w:val="00B94E2D"/>
    <w:rsid w:val="00B9549F"/>
    <w:rsid w:val="00B95827"/>
    <w:rsid w:val="00B95E80"/>
    <w:rsid w:val="00B96AF9"/>
    <w:rsid w:val="00B97F6F"/>
    <w:rsid w:val="00BA0266"/>
    <w:rsid w:val="00BA0299"/>
    <w:rsid w:val="00BA03C9"/>
    <w:rsid w:val="00BA0858"/>
    <w:rsid w:val="00BA09C5"/>
    <w:rsid w:val="00BA111C"/>
    <w:rsid w:val="00BA11C4"/>
    <w:rsid w:val="00BA13DC"/>
    <w:rsid w:val="00BA1AB5"/>
    <w:rsid w:val="00BA2C50"/>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1A39"/>
    <w:rsid w:val="00BC20FB"/>
    <w:rsid w:val="00BC23BA"/>
    <w:rsid w:val="00BC3F3B"/>
    <w:rsid w:val="00BC4462"/>
    <w:rsid w:val="00BC4611"/>
    <w:rsid w:val="00BC4889"/>
    <w:rsid w:val="00BC48B8"/>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7"/>
    <w:rsid w:val="00BE191D"/>
    <w:rsid w:val="00BE3BAD"/>
    <w:rsid w:val="00BE3F49"/>
    <w:rsid w:val="00BE4AE8"/>
    <w:rsid w:val="00BE57ED"/>
    <w:rsid w:val="00BE5BAE"/>
    <w:rsid w:val="00BF0E26"/>
    <w:rsid w:val="00BF12DF"/>
    <w:rsid w:val="00BF2A12"/>
    <w:rsid w:val="00BF3A7F"/>
    <w:rsid w:val="00BF513E"/>
    <w:rsid w:val="00BF579F"/>
    <w:rsid w:val="00BF5B52"/>
    <w:rsid w:val="00BF5F23"/>
    <w:rsid w:val="00BF6DEC"/>
    <w:rsid w:val="00C00534"/>
    <w:rsid w:val="00C0095E"/>
    <w:rsid w:val="00C0110D"/>
    <w:rsid w:val="00C01CDF"/>
    <w:rsid w:val="00C02931"/>
    <w:rsid w:val="00C02A7B"/>
    <w:rsid w:val="00C03499"/>
    <w:rsid w:val="00C03664"/>
    <w:rsid w:val="00C03E42"/>
    <w:rsid w:val="00C046DA"/>
    <w:rsid w:val="00C058C4"/>
    <w:rsid w:val="00C062E8"/>
    <w:rsid w:val="00C06D30"/>
    <w:rsid w:val="00C06D58"/>
    <w:rsid w:val="00C10FCE"/>
    <w:rsid w:val="00C130EE"/>
    <w:rsid w:val="00C1324D"/>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4A4C"/>
    <w:rsid w:val="00C25551"/>
    <w:rsid w:val="00C26E0D"/>
    <w:rsid w:val="00C2712C"/>
    <w:rsid w:val="00C27940"/>
    <w:rsid w:val="00C306F0"/>
    <w:rsid w:val="00C30716"/>
    <w:rsid w:val="00C3079E"/>
    <w:rsid w:val="00C31284"/>
    <w:rsid w:val="00C31464"/>
    <w:rsid w:val="00C31510"/>
    <w:rsid w:val="00C31C63"/>
    <w:rsid w:val="00C32537"/>
    <w:rsid w:val="00C32B72"/>
    <w:rsid w:val="00C333BF"/>
    <w:rsid w:val="00C33AB4"/>
    <w:rsid w:val="00C3428D"/>
    <w:rsid w:val="00C3442E"/>
    <w:rsid w:val="00C34A64"/>
    <w:rsid w:val="00C352D4"/>
    <w:rsid w:val="00C36A60"/>
    <w:rsid w:val="00C36B83"/>
    <w:rsid w:val="00C37029"/>
    <w:rsid w:val="00C37315"/>
    <w:rsid w:val="00C4001E"/>
    <w:rsid w:val="00C40025"/>
    <w:rsid w:val="00C42AEE"/>
    <w:rsid w:val="00C42D47"/>
    <w:rsid w:val="00C43274"/>
    <w:rsid w:val="00C43CD0"/>
    <w:rsid w:val="00C44280"/>
    <w:rsid w:val="00C44435"/>
    <w:rsid w:val="00C46723"/>
    <w:rsid w:val="00C467BE"/>
    <w:rsid w:val="00C473BA"/>
    <w:rsid w:val="00C476B3"/>
    <w:rsid w:val="00C47790"/>
    <w:rsid w:val="00C479E4"/>
    <w:rsid w:val="00C47DB8"/>
    <w:rsid w:val="00C50908"/>
    <w:rsid w:val="00C50B4D"/>
    <w:rsid w:val="00C50DDA"/>
    <w:rsid w:val="00C518B5"/>
    <w:rsid w:val="00C51D4B"/>
    <w:rsid w:val="00C530BF"/>
    <w:rsid w:val="00C533C7"/>
    <w:rsid w:val="00C53AED"/>
    <w:rsid w:val="00C53DA0"/>
    <w:rsid w:val="00C542B7"/>
    <w:rsid w:val="00C54819"/>
    <w:rsid w:val="00C55546"/>
    <w:rsid w:val="00C574B9"/>
    <w:rsid w:val="00C574E1"/>
    <w:rsid w:val="00C57D3B"/>
    <w:rsid w:val="00C60465"/>
    <w:rsid w:val="00C612F4"/>
    <w:rsid w:val="00C6164B"/>
    <w:rsid w:val="00C63385"/>
    <w:rsid w:val="00C63F11"/>
    <w:rsid w:val="00C63FD6"/>
    <w:rsid w:val="00C6430F"/>
    <w:rsid w:val="00C64760"/>
    <w:rsid w:val="00C647CB"/>
    <w:rsid w:val="00C647EE"/>
    <w:rsid w:val="00C64F73"/>
    <w:rsid w:val="00C65982"/>
    <w:rsid w:val="00C663A8"/>
    <w:rsid w:val="00C66516"/>
    <w:rsid w:val="00C66842"/>
    <w:rsid w:val="00C70735"/>
    <w:rsid w:val="00C71237"/>
    <w:rsid w:val="00C712B5"/>
    <w:rsid w:val="00C72678"/>
    <w:rsid w:val="00C72F1B"/>
    <w:rsid w:val="00C734E6"/>
    <w:rsid w:val="00C73D5D"/>
    <w:rsid w:val="00C74224"/>
    <w:rsid w:val="00C74BC5"/>
    <w:rsid w:val="00C75AA0"/>
    <w:rsid w:val="00C75FAE"/>
    <w:rsid w:val="00C765AA"/>
    <w:rsid w:val="00C76A60"/>
    <w:rsid w:val="00C76C9B"/>
    <w:rsid w:val="00C800CF"/>
    <w:rsid w:val="00C807AA"/>
    <w:rsid w:val="00C80F78"/>
    <w:rsid w:val="00C81174"/>
    <w:rsid w:val="00C81497"/>
    <w:rsid w:val="00C81816"/>
    <w:rsid w:val="00C828F8"/>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4EFD"/>
    <w:rsid w:val="00C95B5E"/>
    <w:rsid w:val="00C95E60"/>
    <w:rsid w:val="00C9729C"/>
    <w:rsid w:val="00C97789"/>
    <w:rsid w:val="00CA16FF"/>
    <w:rsid w:val="00CA1A56"/>
    <w:rsid w:val="00CA23BC"/>
    <w:rsid w:val="00CA2550"/>
    <w:rsid w:val="00CA33B0"/>
    <w:rsid w:val="00CA37A4"/>
    <w:rsid w:val="00CA3CFF"/>
    <w:rsid w:val="00CA3D6E"/>
    <w:rsid w:val="00CA4A58"/>
    <w:rsid w:val="00CA4B45"/>
    <w:rsid w:val="00CA4C71"/>
    <w:rsid w:val="00CA59AB"/>
    <w:rsid w:val="00CA5C51"/>
    <w:rsid w:val="00CA680F"/>
    <w:rsid w:val="00CA7F3E"/>
    <w:rsid w:val="00CB0D59"/>
    <w:rsid w:val="00CB1162"/>
    <w:rsid w:val="00CB1503"/>
    <w:rsid w:val="00CB231F"/>
    <w:rsid w:val="00CB28E2"/>
    <w:rsid w:val="00CB3A55"/>
    <w:rsid w:val="00CB3B75"/>
    <w:rsid w:val="00CB428A"/>
    <w:rsid w:val="00CB44D3"/>
    <w:rsid w:val="00CB5717"/>
    <w:rsid w:val="00CB59E4"/>
    <w:rsid w:val="00CB618F"/>
    <w:rsid w:val="00CB6454"/>
    <w:rsid w:val="00CB646F"/>
    <w:rsid w:val="00CB6608"/>
    <w:rsid w:val="00CB6B1A"/>
    <w:rsid w:val="00CB6C7A"/>
    <w:rsid w:val="00CB733E"/>
    <w:rsid w:val="00CB7616"/>
    <w:rsid w:val="00CB7D99"/>
    <w:rsid w:val="00CB7DB6"/>
    <w:rsid w:val="00CC040C"/>
    <w:rsid w:val="00CC06AE"/>
    <w:rsid w:val="00CC0C4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475"/>
    <w:rsid w:val="00CC6C83"/>
    <w:rsid w:val="00CC6D1E"/>
    <w:rsid w:val="00CC6EDD"/>
    <w:rsid w:val="00CC7A91"/>
    <w:rsid w:val="00CC7F2A"/>
    <w:rsid w:val="00CD0496"/>
    <w:rsid w:val="00CD064D"/>
    <w:rsid w:val="00CD0E07"/>
    <w:rsid w:val="00CD1C53"/>
    <w:rsid w:val="00CD2736"/>
    <w:rsid w:val="00CD29BE"/>
    <w:rsid w:val="00CD2A67"/>
    <w:rsid w:val="00CD3243"/>
    <w:rsid w:val="00CD3D02"/>
    <w:rsid w:val="00CD3F9C"/>
    <w:rsid w:val="00CD46CE"/>
    <w:rsid w:val="00CD48D0"/>
    <w:rsid w:val="00CD4BE3"/>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0A57"/>
    <w:rsid w:val="00D010E2"/>
    <w:rsid w:val="00D01A56"/>
    <w:rsid w:val="00D01AF7"/>
    <w:rsid w:val="00D01F23"/>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1FB7"/>
    <w:rsid w:val="00D12466"/>
    <w:rsid w:val="00D13D65"/>
    <w:rsid w:val="00D13E1F"/>
    <w:rsid w:val="00D14E18"/>
    <w:rsid w:val="00D14FD8"/>
    <w:rsid w:val="00D1584D"/>
    <w:rsid w:val="00D158A4"/>
    <w:rsid w:val="00D15963"/>
    <w:rsid w:val="00D15977"/>
    <w:rsid w:val="00D15E48"/>
    <w:rsid w:val="00D1654A"/>
    <w:rsid w:val="00D16754"/>
    <w:rsid w:val="00D16998"/>
    <w:rsid w:val="00D17C90"/>
    <w:rsid w:val="00D2026E"/>
    <w:rsid w:val="00D20E09"/>
    <w:rsid w:val="00D216FC"/>
    <w:rsid w:val="00D21ADD"/>
    <w:rsid w:val="00D21E74"/>
    <w:rsid w:val="00D22253"/>
    <w:rsid w:val="00D2235D"/>
    <w:rsid w:val="00D23093"/>
    <w:rsid w:val="00D24139"/>
    <w:rsid w:val="00D24499"/>
    <w:rsid w:val="00D259E3"/>
    <w:rsid w:val="00D25E7D"/>
    <w:rsid w:val="00D25E9C"/>
    <w:rsid w:val="00D26EA9"/>
    <w:rsid w:val="00D30384"/>
    <w:rsid w:val="00D3058B"/>
    <w:rsid w:val="00D307A0"/>
    <w:rsid w:val="00D31034"/>
    <w:rsid w:val="00D315A1"/>
    <w:rsid w:val="00D31C7F"/>
    <w:rsid w:val="00D3456A"/>
    <w:rsid w:val="00D353DB"/>
    <w:rsid w:val="00D35830"/>
    <w:rsid w:val="00D37514"/>
    <w:rsid w:val="00D377A0"/>
    <w:rsid w:val="00D378A1"/>
    <w:rsid w:val="00D4196E"/>
    <w:rsid w:val="00D420FB"/>
    <w:rsid w:val="00D42DEF"/>
    <w:rsid w:val="00D431CE"/>
    <w:rsid w:val="00D432D0"/>
    <w:rsid w:val="00D43AC1"/>
    <w:rsid w:val="00D43CDE"/>
    <w:rsid w:val="00D44800"/>
    <w:rsid w:val="00D4495C"/>
    <w:rsid w:val="00D449D1"/>
    <w:rsid w:val="00D44FB9"/>
    <w:rsid w:val="00D45566"/>
    <w:rsid w:val="00D45915"/>
    <w:rsid w:val="00D4621C"/>
    <w:rsid w:val="00D466B9"/>
    <w:rsid w:val="00D46E02"/>
    <w:rsid w:val="00D47C94"/>
    <w:rsid w:val="00D51272"/>
    <w:rsid w:val="00D51856"/>
    <w:rsid w:val="00D51DB0"/>
    <w:rsid w:val="00D527D0"/>
    <w:rsid w:val="00D527E2"/>
    <w:rsid w:val="00D53E0F"/>
    <w:rsid w:val="00D53E9A"/>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BE7"/>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F37"/>
    <w:rsid w:val="00D84D9B"/>
    <w:rsid w:val="00D86C3C"/>
    <w:rsid w:val="00D86CCE"/>
    <w:rsid w:val="00D879E0"/>
    <w:rsid w:val="00D90FD1"/>
    <w:rsid w:val="00D91C79"/>
    <w:rsid w:val="00D9352D"/>
    <w:rsid w:val="00D94438"/>
    <w:rsid w:val="00D9464C"/>
    <w:rsid w:val="00D94CD8"/>
    <w:rsid w:val="00D94ECE"/>
    <w:rsid w:val="00D95619"/>
    <w:rsid w:val="00D962F6"/>
    <w:rsid w:val="00D9743E"/>
    <w:rsid w:val="00D9789F"/>
    <w:rsid w:val="00D97C07"/>
    <w:rsid w:val="00DA051D"/>
    <w:rsid w:val="00DA094A"/>
    <w:rsid w:val="00DA15E7"/>
    <w:rsid w:val="00DA1DA6"/>
    <w:rsid w:val="00DA1DFF"/>
    <w:rsid w:val="00DA1EB6"/>
    <w:rsid w:val="00DA263C"/>
    <w:rsid w:val="00DA3EEA"/>
    <w:rsid w:val="00DA41E3"/>
    <w:rsid w:val="00DA4B5F"/>
    <w:rsid w:val="00DA5A8F"/>
    <w:rsid w:val="00DA68A9"/>
    <w:rsid w:val="00DA7F3F"/>
    <w:rsid w:val="00DB0868"/>
    <w:rsid w:val="00DB0FDD"/>
    <w:rsid w:val="00DB16FE"/>
    <w:rsid w:val="00DB1D06"/>
    <w:rsid w:val="00DB220E"/>
    <w:rsid w:val="00DB22A7"/>
    <w:rsid w:val="00DB3E7F"/>
    <w:rsid w:val="00DB48C8"/>
    <w:rsid w:val="00DB499E"/>
    <w:rsid w:val="00DB51DF"/>
    <w:rsid w:val="00DB6273"/>
    <w:rsid w:val="00DB6722"/>
    <w:rsid w:val="00DB74BD"/>
    <w:rsid w:val="00DB7A59"/>
    <w:rsid w:val="00DC14A7"/>
    <w:rsid w:val="00DC3E3B"/>
    <w:rsid w:val="00DC4565"/>
    <w:rsid w:val="00DC4EC4"/>
    <w:rsid w:val="00DC5306"/>
    <w:rsid w:val="00DC5D80"/>
    <w:rsid w:val="00DC6985"/>
    <w:rsid w:val="00DC6DC0"/>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625"/>
    <w:rsid w:val="00DE17C8"/>
    <w:rsid w:val="00DE1FB8"/>
    <w:rsid w:val="00DE26A0"/>
    <w:rsid w:val="00DE32FD"/>
    <w:rsid w:val="00DE3DE4"/>
    <w:rsid w:val="00DE41AB"/>
    <w:rsid w:val="00DE45B7"/>
    <w:rsid w:val="00DE4806"/>
    <w:rsid w:val="00DE4B6E"/>
    <w:rsid w:val="00DE5056"/>
    <w:rsid w:val="00DE52D0"/>
    <w:rsid w:val="00DE5604"/>
    <w:rsid w:val="00DE61CC"/>
    <w:rsid w:val="00DE690E"/>
    <w:rsid w:val="00DE7191"/>
    <w:rsid w:val="00DF15EB"/>
    <w:rsid w:val="00DF1E72"/>
    <w:rsid w:val="00DF3073"/>
    <w:rsid w:val="00DF4009"/>
    <w:rsid w:val="00DF40FA"/>
    <w:rsid w:val="00DF4767"/>
    <w:rsid w:val="00DF48CC"/>
    <w:rsid w:val="00DF4EB3"/>
    <w:rsid w:val="00DF5C49"/>
    <w:rsid w:val="00DF5E1C"/>
    <w:rsid w:val="00DF68C3"/>
    <w:rsid w:val="00DF7671"/>
    <w:rsid w:val="00DF7F48"/>
    <w:rsid w:val="00E010BD"/>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24B3"/>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2FA"/>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2D38"/>
    <w:rsid w:val="00E347D3"/>
    <w:rsid w:val="00E34923"/>
    <w:rsid w:val="00E351B8"/>
    <w:rsid w:val="00E355AE"/>
    <w:rsid w:val="00E35ABF"/>
    <w:rsid w:val="00E3605C"/>
    <w:rsid w:val="00E36482"/>
    <w:rsid w:val="00E36B1D"/>
    <w:rsid w:val="00E36EF5"/>
    <w:rsid w:val="00E37AB9"/>
    <w:rsid w:val="00E40611"/>
    <w:rsid w:val="00E40937"/>
    <w:rsid w:val="00E40DD2"/>
    <w:rsid w:val="00E41239"/>
    <w:rsid w:val="00E42344"/>
    <w:rsid w:val="00E44AC2"/>
    <w:rsid w:val="00E47F31"/>
    <w:rsid w:val="00E502FA"/>
    <w:rsid w:val="00E5038B"/>
    <w:rsid w:val="00E503E1"/>
    <w:rsid w:val="00E504A6"/>
    <w:rsid w:val="00E510E1"/>
    <w:rsid w:val="00E51371"/>
    <w:rsid w:val="00E516B5"/>
    <w:rsid w:val="00E518BE"/>
    <w:rsid w:val="00E51E61"/>
    <w:rsid w:val="00E527A9"/>
    <w:rsid w:val="00E528CA"/>
    <w:rsid w:val="00E529AA"/>
    <w:rsid w:val="00E54582"/>
    <w:rsid w:val="00E547CA"/>
    <w:rsid w:val="00E556A2"/>
    <w:rsid w:val="00E559EE"/>
    <w:rsid w:val="00E55ACC"/>
    <w:rsid w:val="00E55D6B"/>
    <w:rsid w:val="00E56B6E"/>
    <w:rsid w:val="00E5732B"/>
    <w:rsid w:val="00E61039"/>
    <w:rsid w:val="00E61065"/>
    <w:rsid w:val="00E61172"/>
    <w:rsid w:val="00E63895"/>
    <w:rsid w:val="00E639D0"/>
    <w:rsid w:val="00E646A3"/>
    <w:rsid w:val="00E64B00"/>
    <w:rsid w:val="00E653A9"/>
    <w:rsid w:val="00E65BFA"/>
    <w:rsid w:val="00E65F99"/>
    <w:rsid w:val="00E67358"/>
    <w:rsid w:val="00E6797A"/>
    <w:rsid w:val="00E706A7"/>
    <w:rsid w:val="00E708C0"/>
    <w:rsid w:val="00E70DBF"/>
    <w:rsid w:val="00E7105D"/>
    <w:rsid w:val="00E7134D"/>
    <w:rsid w:val="00E72822"/>
    <w:rsid w:val="00E731EB"/>
    <w:rsid w:val="00E73891"/>
    <w:rsid w:val="00E743B5"/>
    <w:rsid w:val="00E7448C"/>
    <w:rsid w:val="00E74A24"/>
    <w:rsid w:val="00E75119"/>
    <w:rsid w:val="00E754A4"/>
    <w:rsid w:val="00E75927"/>
    <w:rsid w:val="00E75BDF"/>
    <w:rsid w:val="00E75FE1"/>
    <w:rsid w:val="00E760E6"/>
    <w:rsid w:val="00E761B8"/>
    <w:rsid w:val="00E769E2"/>
    <w:rsid w:val="00E76F0A"/>
    <w:rsid w:val="00E7788A"/>
    <w:rsid w:val="00E778E5"/>
    <w:rsid w:val="00E77C0C"/>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2CC9"/>
    <w:rsid w:val="00E931D7"/>
    <w:rsid w:val="00E94BBC"/>
    <w:rsid w:val="00E96740"/>
    <w:rsid w:val="00E96839"/>
    <w:rsid w:val="00EA00A8"/>
    <w:rsid w:val="00EA020A"/>
    <w:rsid w:val="00EA05AD"/>
    <w:rsid w:val="00EA079A"/>
    <w:rsid w:val="00EA0845"/>
    <w:rsid w:val="00EA08BD"/>
    <w:rsid w:val="00EA098D"/>
    <w:rsid w:val="00EA1134"/>
    <w:rsid w:val="00EA23F1"/>
    <w:rsid w:val="00EA31AD"/>
    <w:rsid w:val="00EA3DCD"/>
    <w:rsid w:val="00EA428B"/>
    <w:rsid w:val="00EA4557"/>
    <w:rsid w:val="00EA4E58"/>
    <w:rsid w:val="00EA4F18"/>
    <w:rsid w:val="00EA57C5"/>
    <w:rsid w:val="00EB00B6"/>
    <w:rsid w:val="00EB0FA3"/>
    <w:rsid w:val="00EB1424"/>
    <w:rsid w:val="00EB1B46"/>
    <w:rsid w:val="00EB1BC7"/>
    <w:rsid w:val="00EB2490"/>
    <w:rsid w:val="00EB24E5"/>
    <w:rsid w:val="00EB2804"/>
    <w:rsid w:val="00EB3648"/>
    <w:rsid w:val="00EB393B"/>
    <w:rsid w:val="00EB3C07"/>
    <w:rsid w:val="00EB5115"/>
    <w:rsid w:val="00EB598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1AB"/>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A91"/>
    <w:rsid w:val="00EE1DCA"/>
    <w:rsid w:val="00EE3618"/>
    <w:rsid w:val="00EE5C02"/>
    <w:rsid w:val="00EE78E3"/>
    <w:rsid w:val="00EE7F13"/>
    <w:rsid w:val="00EF0287"/>
    <w:rsid w:val="00EF0A3B"/>
    <w:rsid w:val="00EF0E50"/>
    <w:rsid w:val="00EF233B"/>
    <w:rsid w:val="00EF252E"/>
    <w:rsid w:val="00EF2D68"/>
    <w:rsid w:val="00EF3A3E"/>
    <w:rsid w:val="00EF4E31"/>
    <w:rsid w:val="00EF5211"/>
    <w:rsid w:val="00EF56D9"/>
    <w:rsid w:val="00EF5E0C"/>
    <w:rsid w:val="00EF62E2"/>
    <w:rsid w:val="00EF6E17"/>
    <w:rsid w:val="00F01987"/>
    <w:rsid w:val="00F02740"/>
    <w:rsid w:val="00F04761"/>
    <w:rsid w:val="00F04EDF"/>
    <w:rsid w:val="00F064CD"/>
    <w:rsid w:val="00F066F4"/>
    <w:rsid w:val="00F06B95"/>
    <w:rsid w:val="00F10F11"/>
    <w:rsid w:val="00F11343"/>
    <w:rsid w:val="00F1197B"/>
    <w:rsid w:val="00F11B7F"/>
    <w:rsid w:val="00F12177"/>
    <w:rsid w:val="00F131CB"/>
    <w:rsid w:val="00F13967"/>
    <w:rsid w:val="00F14B06"/>
    <w:rsid w:val="00F14D09"/>
    <w:rsid w:val="00F15D84"/>
    <w:rsid w:val="00F203AE"/>
    <w:rsid w:val="00F2223D"/>
    <w:rsid w:val="00F222D4"/>
    <w:rsid w:val="00F22E78"/>
    <w:rsid w:val="00F22FE4"/>
    <w:rsid w:val="00F234AD"/>
    <w:rsid w:val="00F23500"/>
    <w:rsid w:val="00F23594"/>
    <w:rsid w:val="00F23AF3"/>
    <w:rsid w:val="00F241C5"/>
    <w:rsid w:val="00F244B0"/>
    <w:rsid w:val="00F25427"/>
    <w:rsid w:val="00F254DD"/>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075"/>
    <w:rsid w:val="00F40737"/>
    <w:rsid w:val="00F414D7"/>
    <w:rsid w:val="00F42108"/>
    <w:rsid w:val="00F43A92"/>
    <w:rsid w:val="00F444A5"/>
    <w:rsid w:val="00F44A90"/>
    <w:rsid w:val="00F44CAF"/>
    <w:rsid w:val="00F44E5F"/>
    <w:rsid w:val="00F45464"/>
    <w:rsid w:val="00F46571"/>
    <w:rsid w:val="00F46A4A"/>
    <w:rsid w:val="00F46CB0"/>
    <w:rsid w:val="00F46F1F"/>
    <w:rsid w:val="00F47053"/>
    <w:rsid w:val="00F47286"/>
    <w:rsid w:val="00F47918"/>
    <w:rsid w:val="00F47A56"/>
    <w:rsid w:val="00F5027E"/>
    <w:rsid w:val="00F51186"/>
    <w:rsid w:val="00F51421"/>
    <w:rsid w:val="00F51B8C"/>
    <w:rsid w:val="00F525A3"/>
    <w:rsid w:val="00F526EA"/>
    <w:rsid w:val="00F52747"/>
    <w:rsid w:val="00F5288B"/>
    <w:rsid w:val="00F52E8A"/>
    <w:rsid w:val="00F52F5B"/>
    <w:rsid w:val="00F53375"/>
    <w:rsid w:val="00F53481"/>
    <w:rsid w:val="00F53930"/>
    <w:rsid w:val="00F5403F"/>
    <w:rsid w:val="00F5410B"/>
    <w:rsid w:val="00F54E00"/>
    <w:rsid w:val="00F55978"/>
    <w:rsid w:val="00F55C4A"/>
    <w:rsid w:val="00F55CD1"/>
    <w:rsid w:val="00F56974"/>
    <w:rsid w:val="00F57C48"/>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4A"/>
    <w:rsid w:val="00F71D5B"/>
    <w:rsid w:val="00F71F37"/>
    <w:rsid w:val="00F72337"/>
    <w:rsid w:val="00F7253C"/>
    <w:rsid w:val="00F730A5"/>
    <w:rsid w:val="00F7383B"/>
    <w:rsid w:val="00F73D97"/>
    <w:rsid w:val="00F740D0"/>
    <w:rsid w:val="00F74725"/>
    <w:rsid w:val="00F7609E"/>
    <w:rsid w:val="00F7756B"/>
    <w:rsid w:val="00F7776F"/>
    <w:rsid w:val="00F8066E"/>
    <w:rsid w:val="00F80A8D"/>
    <w:rsid w:val="00F817A6"/>
    <w:rsid w:val="00F831C2"/>
    <w:rsid w:val="00F835F6"/>
    <w:rsid w:val="00F83D72"/>
    <w:rsid w:val="00F84674"/>
    <w:rsid w:val="00F8598D"/>
    <w:rsid w:val="00F90909"/>
    <w:rsid w:val="00F90D42"/>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BFB"/>
    <w:rsid w:val="00FA1D0D"/>
    <w:rsid w:val="00FA1FA8"/>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3776"/>
    <w:rsid w:val="00FB48C7"/>
    <w:rsid w:val="00FB4F0C"/>
    <w:rsid w:val="00FB4FF8"/>
    <w:rsid w:val="00FB5143"/>
    <w:rsid w:val="00FB55BC"/>
    <w:rsid w:val="00FB5793"/>
    <w:rsid w:val="00FB60CA"/>
    <w:rsid w:val="00FB67E5"/>
    <w:rsid w:val="00FB6B9C"/>
    <w:rsid w:val="00FB7281"/>
    <w:rsid w:val="00FC075B"/>
    <w:rsid w:val="00FC0D95"/>
    <w:rsid w:val="00FC0E22"/>
    <w:rsid w:val="00FC105E"/>
    <w:rsid w:val="00FC1525"/>
    <w:rsid w:val="00FC16A3"/>
    <w:rsid w:val="00FC1C35"/>
    <w:rsid w:val="00FC22A6"/>
    <w:rsid w:val="00FC28F5"/>
    <w:rsid w:val="00FC2ADD"/>
    <w:rsid w:val="00FC2EAF"/>
    <w:rsid w:val="00FC55DF"/>
    <w:rsid w:val="00FC6327"/>
    <w:rsid w:val="00FC7B1C"/>
    <w:rsid w:val="00FC7FB4"/>
    <w:rsid w:val="00FD0320"/>
    <w:rsid w:val="00FD0B5A"/>
    <w:rsid w:val="00FD13F3"/>
    <w:rsid w:val="00FD1447"/>
    <w:rsid w:val="00FD22AC"/>
    <w:rsid w:val="00FD26AE"/>
    <w:rsid w:val="00FD26EC"/>
    <w:rsid w:val="00FD36CA"/>
    <w:rsid w:val="00FD3CDD"/>
    <w:rsid w:val="00FD41D8"/>
    <w:rsid w:val="00FD428E"/>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713"/>
    <w:rsid w:val="00FF3F39"/>
    <w:rsid w:val="00FF3F42"/>
    <w:rsid w:val="00FF4E02"/>
    <w:rsid w:val="00FF5A89"/>
    <w:rsid w:val="00FF5F6F"/>
    <w:rsid w:val="00FF653D"/>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FB67E5"/>
    <w:pPr>
      <w:numPr>
        <w:numId w:val="1"/>
      </w:numPr>
      <w:spacing w:before="200"/>
      <w:ind w:left="284" w:hanging="284"/>
      <w:jc w:val="both"/>
      <w:outlineLvl w:val="0"/>
    </w:pPr>
    <w:rPr>
      <w:rFonts w:ascii="Arial" w:hAnsi="Arial" w:cs="Arial"/>
      <w:b/>
      <w:bCs/>
      <w:caps/>
      <w:kern w:val="32"/>
      <w:sz w:val="20"/>
      <w:szCs w:val="20"/>
    </w:rPr>
  </w:style>
  <w:style w:type="paragraph" w:styleId="Nagwek2">
    <w:name w:val="heading 2"/>
    <w:basedOn w:val="Normalny"/>
    <w:link w:val="Nagwek2Znak"/>
    <w:autoRedefine/>
    <w:qFormat/>
    <w:rsid w:val="00FF3713"/>
    <w:pPr>
      <w:spacing w:before="120" w:after="120"/>
      <w:jc w:val="both"/>
      <w:outlineLvl w:val="1"/>
    </w:pPr>
    <w:rPr>
      <w:rFonts w:ascii="Arial" w:eastAsia="F2" w:hAnsi="Arial" w:cs="Arial"/>
      <w:bCs/>
      <w:iCs/>
      <w:sz w:val="20"/>
      <w:szCs w:val="20"/>
    </w:rPr>
  </w:style>
  <w:style w:type="paragraph" w:styleId="Nagwek3">
    <w:name w:val="heading 3"/>
    <w:basedOn w:val="Normalny"/>
    <w:link w:val="Nagwek3Znak"/>
    <w:autoRedefine/>
    <w:qFormat/>
    <w:rsid w:val="00AB46CA"/>
    <w:pPr>
      <w:tabs>
        <w:tab w:val="left" w:pos="720"/>
      </w:tabs>
      <w:jc w:val="both"/>
      <w:outlineLvl w:val="2"/>
    </w:pPr>
    <w:rPr>
      <w:rFonts w:ascii="Arial" w:hAnsi="Arial" w:cs="Arial"/>
      <w:bCs/>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FB67E5"/>
    <w:rPr>
      <w:rFonts w:ascii="Arial" w:hAnsi="Arial" w:cs="Arial"/>
      <w:b/>
      <w:bCs/>
      <w:caps/>
      <w:kern w:val="32"/>
    </w:rPr>
  </w:style>
  <w:style w:type="character" w:customStyle="1" w:styleId="Nagwek2Znak">
    <w:name w:val="Nagłówek 2 Znak"/>
    <w:link w:val="Nagwek2"/>
    <w:rsid w:val="00FF3713"/>
    <w:rPr>
      <w:rFonts w:ascii="Arial" w:eastAsia="F2" w:hAnsi="Arial" w:cs="Arial"/>
      <w:bCs/>
      <w:iCs/>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uiPriority w:val="99"/>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AB46CA"/>
    <w:rPr>
      <w:rFonts w:ascii="Arial" w:hAnsi="Arial" w:cs="Arial"/>
      <w:bCs/>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 w:type="paragraph" w:customStyle="1" w:styleId="Default1">
    <w:name w:val="Default1"/>
    <w:basedOn w:val="Normalny"/>
    <w:rsid w:val="0029561F"/>
    <w:pPr>
      <w:widowControl w:val="0"/>
      <w:suppressAutoHyphens/>
      <w:autoSpaceDE w:val="0"/>
    </w:pPr>
    <w:rPr>
      <w:color w:val="000000"/>
      <w:kern w:val="1"/>
      <w:lang w:eastAsia="hi-IN" w:bidi="hi-IN"/>
    </w:rPr>
  </w:style>
  <w:style w:type="character" w:customStyle="1" w:styleId="Nierozpoznanawzmianka2">
    <w:name w:val="Nierozpoznana wzmianka2"/>
    <w:basedOn w:val="Domylnaczcionkaakapitu"/>
    <w:uiPriority w:val="99"/>
    <w:semiHidden/>
    <w:unhideWhenUsed/>
    <w:rsid w:val="002729E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62419896">
      <w:bodyDiv w:val="1"/>
      <w:marLeft w:val="0"/>
      <w:marRight w:val="0"/>
      <w:marTop w:val="0"/>
      <w:marBottom w:val="0"/>
      <w:divBdr>
        <w:top w:val="none" w:sz="0" w:space="0" w:color="auto"/>
        <w:left w:val="none" w:sz="0" w:space="0" w:color="auto"/>
        <w:bottom w:val="none" w:sz="0" w:space="0" w:color="auto"/>
        <w:right w:val="none" w:sz="0" w:space="0" w:color="auto"/>
      </w:divBdr>
      <w:divsChild>
        <w:div w:id="1620915697">
          <w:marLeft w:val="0"/>
          <w:marRight w:val="0"/>
          <w:marTop w:val="0"/>
          <w:marBottom w:val="0"/>
          <w:divBdr>
            <w:top w:val="none" w:sz="0" w:space="0" w:color="auto"/>
            <w:left w:val="none" w:sz="0" w:space="0" w:color="auto"/>
            <w:bottom w:val="none" w:sz="0" w:space="0" w:color="auto"/>
            <w:right w:val="none" w:sz="0" w:space="0" w:color="auto"/>
          </w:divBdr>
          <w:divsChild>
            <w:div w:id="1353192268">
              <w:marLeft w:val="0"/>
              <w:marRight w:val="0"/>
              <w:marTop w:val="0"/>
              <w:marBottom w:val="0"/>
              <w:divBdr>
                <w:top w:val="none" w:sz="0" w:space="0" w:color="auto"/>
                <w:left w:val="none" w:sz="0" w:space="0" w:color="auto"/>
                <w:bottom w:val="none" w:sz="0" w:space="0" w:color="auto"/>
                <w:right w:val="none" w:sz="0" w:space="0" w:color="auto"/>
              </w:divBdr>
            </w:div>
          </w:divsChild>
        </w:div>
        <w:div w:id="63720320">
          <w:marLeft w:val="0"/>
          <w:marRight w:val="0"/>
          <w:marTop w:val="750"/>
          <w:marBottom w:val="120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416249848">
      <w:bodyDiv w:val="1"/>
      <w:marLeft w:val="0"/>
      <w:marRight w:val="0"/>
      <w:marTop w:val="0"/>
      <w:marBottom w:val="0"/>
      <w:divBdr>
        <w:top w:val="none" w:sz="0" w:space="0" w:color="auto"/>
        <w:left w:val="none" w:sz="0" w:space="0" w:color="auto"/>
        <w:bottom w:val="none" w:sz="0" w:space="0" w:color="auto"/>
        <w:right w:val="none" w:sz="0" w:space="0" w:color="auto"/>
      </w:divBdr>
    </w:div>
    <w:div w:id="457070180">
      <w:bodyDiv w:val="1"/>
      <w:marLeft w:val="0"/>
      <w:marRight w:val="0"/>
      <w:marTop w:val="0"/>
      <w:marBottom w:val="0"/>
      <w:divBdr>
        <w:top w:val="none" w:sz="0" w:space="0" w:color="auto"/>
        <w:left w:val="none" w:sz="0" w:space="0" w:color="auto"/>
        <w:bottom w:val="none" w:sz="0" w:space="0" w:color="auto"/>
        <w:right w:val="none" w:sz="0" w:space="0" w:color="auto"/>
      </w:divBdr>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27263729">
      <w:bodyDiv w:val="1"/>
      <w:marLeft w:val="0"/>
      <w:marRight w:val="0"/>
      <w:marTop w:val="0"/>
      <w:marBottom w:val="0"/>
      <w:divBdr>
        <w:top w:val="none" w:sz="0" w:space="0" w:color="auto"/>
        <w:left w:val="none" w:sz="0" w:space="0" w:color="auto"/>
        <w:bottom w:val="none" w:sz="0" w:space="0" w:color="auto"/>
        <w:right w:val="none" w:sz="0" w:space="0" w:color="auto"/>
      </w:divBdr>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507211344">
      <w:bodyDiv w:val="1"/>
      <w:marLeft w:val="0"/>
      <w:marRight w:val="0"/>
      <w:marTop w:val="0"/>
      <w:marBottom w:val="0"/>
      <w:divBdr>
        <w:top w:val="none" w:sz="0" w:space="0" w:color="auto"/>
        <w:left w:val="none" w:sz="0" w:space="0" w:color="auto"/>
        <w:bottom w:val="none" w:sz="0" w:space="0" w:color="auto"/>
        <w:right w:val="none" w:sz="0" w:space="0" w:color="auto"/>
      </w:divBdr>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679311100">
      <w:bodyDiv w:val="1"/>
      <w:marLeft w:val="0"/>
      <w:marRight w:val="0"/>
      <w:marTop w:val="0"/>
      <w:marBottom w:val="0"/>
      <w:divBdr>
        <w:top w:val="none" w:sz="0" w:space="0" w:color="auto"/>
        <w:left w:val="none" w:sz="0" w:space="0" w:color="auto"/>
        <w:bottom w:val="none" w:sz="0" w:space="0" w:color="auto"/>
        <w:right w:val="none" w:sz="0" w:space="0" w:color="auto"/>
      </w:divBdr>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spektor@cbi24.pl" TargetMode="Externa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3E8B5-CDE2-4008-856B-CEAA645FB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2457</TotalTime>
  <Pages>22</Pages>
  <Words>9863</Words>
  <Characters>65551</Characters>
  <Application>Microsoft Office Word</Application>
  <DocSecurity>0</DocSecurity>
  <Lines>546</Lines>
  <Paragraphs>150</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75264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123</cp:revision>
  <cp:lastPrinted>2023-02-17T08:39:00Z</cp:lastPrinted>
  <dcterms:created xsi:type="dcterms:W3CDTF">2023-01-27T12:57:00Z</dcterms:created>
  <dcterms:modified xsi:type="dcterms:W3CDTF">2023-02-17T08:40:00Z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