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D40BC1" w:rsidRDefault="002240FC" w:rsidP="00D40BC1">
      <w:pPr>
        <w:spacing w:after="0" w:line="240" w:lineRule="auto"/>
        <w:jc w:val="right"/>
        <w:rPr>
          <w:rFonts w:ascii="Times New Roman" w:hAnsi="Times New Roman" w:cs="Times New Roman"/>
          <w:sz w:val="20"/>
          <w:szCs w:val="20"/>
        </w:rPr>
      </w:pPr>
    </w:p>
    <w:p w:rsidR="00A97A87" w:rsidRPr="00A26494" w:rsidRDefault="009E3933" w:rsidP="00D40BC1">
      <w:pPr>
        <w:spacing w:after="0" w:line="240" w:lineRule="auto"/>
        <w:rPr>
          <w:rFonts w:ascii="Times New Roman" w:hAnsi="Times New Roman" w:cs="Times New Roman"/>
          <w:b/>
          <w:sz w:val="20"/>
          <w:szCs w:val="20"/>
        </w:rPr>
      </w:pPr>
      <w:r w:rsidRPr="00A26494">
        <w:rPr>
          <w:rFonts w:ascii="Times New Roman" w:hAnsi="Times New Roman" w:cs="Times New Roman"/>
          <w:b/>
          <w:sz w:val="20"/>
          <w:szCs w:val="20"/>
        </w:rPr>
        <w:t>ZP/220</w:t>
      </w:r>
      <w:bookmarkStart w:id="0" w:name="_GoBack"/>
      <w:bookmarkEnd w:id="0"/>
      <w:r w:rsidRPr="00A26494">
        <w:rPr>
          <w:rFonts w:ascii="Times New Roman" w:hAnsi="Times New Roman" w:cs="Times New Roman"/>
          <w:b/>
          <w:sz w:val="20"/>
          <w:szCs w:val="20"/>
        </w:rPr>
        <w:t>/</w:t>
      </w:r>
      <w:r w:rsidR="00804389" w:rsidRPr="00A26494">
        <w:rPr>
          <w:rFonts w:ascii="Times New Roman" w:hAnsi="Times New Roman" w:cs="Times New Roman"/>
          <w:b/>
          <w:sz w:val="20"/>
          <w:szCs w:val="20"/>
        </w:rPr>
        <w:t>76</w:t>
      </w:r>
      <w:r w:rsidRPr="00A26494">
        <w:rPr>
          <w:rFonts w:ascii="Times New Roman" w:hAnsi="Times New Roman" w:cs="Times New Roman"/>
          <w:b/>
          <w:sz w:val="20"/>
          <w:szCs w:val="20"/>
        </w:rPr>
        <w:t>/19</w:t>
      </w:r>
    </w:p>
    <w:p w:rsidR="00A97A87" w:rsidRPr="00A26494" w:rsidRDefault="00A97A87" w:rsidP="00D40BC1">
      <w:pPr>
        <w:spacing w:after="0" w:line="240" w:lineRule="auto"/>
        <w:rPr>
          <w:rFonts w:ascii="Times New Roman" w:hAnsi="Times New Roman" w:cs="Times New Roman"/>
          <w:b/>
          <w:sz w:val="20"/>
          <w:szCs w:val="20"/>
        </w:rPr>
      </w:pPr>
    </w:p>
    <w:p w:rsidR="00804389" w:rsidRPr="00A26494" w:rsidRDefault="009A4000" w:rsidP="00D40BC1">
      <w:pPr>
        <w:spacing w:after="0" w:line="240" w:lineRule="auto"/>
        <w:jc w:val="both"/>
        <w:rPr>
          <w:rFonts w:ascii="Times New Roman" w:hAnsi="Times New Roman" w:cs="Times New Roman"/>
          <w:b/>
          <w:sz w:val="20"/>
          <w:szCs w:val="20"/>
        </w:rPr>
      </w:pPr>
      <w:r w:rsidRPr="00A26494">
        <w:rPr>
          <w:rFonts w:ascii="Times New Roman" w:eastAsia="Times New Roman" w:hAnsi="Times New Roman" w:cs="Times New Roman"/>
          <w:b/>
          <w:sz w:val="20"/>
          <w:szCs w:val="20"/>
        </w:rPr>
        <w:t xml:space="preserve"> </w:t>
      </w:r>
      <w:r w:rsidR="002B5482" w:rsidRPr="00A26494">
        <w:rPr>
          <w:rFonts w:ascii="Times New Roman" w:eastAsia="Times New Roman" w:hAnsi="Times New Roman" w:cs="Times New Roman"/>
          <w:b/>
          <w:sz w:val="20"/>
          <w:szCs w:val="20"/>
          <w:lang w:eastAsia="pl-PL"/>
        </w:rPr>
        <w:t>Dotyczy postępowania o udzielenie zamówienia publicznego na</w:t>
      </w:r>
      <w:r w:rsidR="00804389" w:rsidRPr="00A26494">
        <w:rPr>
          <w:rFonts w:ascii="Times New Roman" w:hAnsi="Times New Roman" w:cs="Times New Roman"/>
          <w:b/>
          <w:sz w:val="20"/>
          <w:szCs w:val="20"/>
        </w:rPr>
        <w:t>:</w:t>
      </w:r>
    </w:p>
    <w:p w:rsidR="00804389" w:rsidRPr="00A26494" w:rsidRDefault="00804389" w:rsidP="00D40BC1">
      <w:pPr>
        <w:spacing w:after="0" w:line="240" w:lineRule="auto"/>
        <w:jc w:val="both"/>
        <w:rPr>
          <w:rFonts w:ascii="Times New Roman" w:hAnsi="Times New Roman" w:cs="Times New Roman"/>
          <w:b/>
          <w:sz w:val="20"/>
          <w:szCs w:val="20"/>
        </w:rPr>
      </w:pPr>
      <w:r w:rsidRPr="00A26494">
        <w:rPr>
          <w:rFonts w:ascii="Times New Roman" w:hAnsi="Times New Roman" w:cs="Times New Roman"/>
          <w:b/>
          <w:sz w:val="20"/>
          <w:szCs w:val="20"/>
        </w:rPr>
        <w:t xml:space="preserve">1. Dzierżawę kompaktowych generatorów do cięcia i koagulacji tkanek miękkich wraz z przetwornikami </w:t>
      </w:r>
      <w:proofErr w:type="spellStart"/>
      <w:r w:rsidRPr="00A26494">
        <w:rPr>
          <w:rFonts w:ascii="Times New Roman" w:hAnsi="Times New Roman" w:cs="Times New Roman"/>
          <w:b/>
          <w:sz w:val="20"/>
          <w:szCs w:val="20"/>
        </w:rPr>
        <w:t>pizoelektrycznymi</w:t>
      </w:r>
      <w:proofErr w:type="spellEnd"/>
      <w:r w:rsidRPr="00A26494">
        <w:rPr>
          <w:rFonts w:ascii="Times New Roman" w:hAnsi="Times New Roman" w:cs="Times New Roman"/>
          <w:b/>
          <w:sz w:val="20"/>
          <w:szCs w:val="20"/>
        </w:rPr>
        <w:t xml:space="preserve"> oraz dostawa końcówek do tych generatorów</w:t>
      </w:r>
    </w:p>
    <w:p w:rsidR="00804389" w:rsidRPr="00A26494" w:rsidRDefault="00804389" w:rsidP="00D40BC1">
      <w:pPr>
        <w:spacing w:after="0" w:line="240" w:lineRule="auto"/>
        <w:jc w:val="both"/>
        <w:rPr>
          <w:rFonts w:ascii="Times New Roman" w:hAnsi="Times New Roman" w:cs="Times New Roman"/>
          <w:b/>
          <w:sz w:val="20"/>
          <w:szCs w:val="20"/>
        </w:rPr>
      </w:pPr>
      <w:r w:rsidRPr="00A26494">
        <w:rPr>
          <w:rFonts w:ascii="Times New Roman" w:hAnsi="Times New Roman" w:cs="Times New Roman"/>
          <w:b/>
          <w:sz w:val="20"/>
          <w:szCs w:val="20"/>
        </w:rPr>
        <w:t xml:space="preserve">2. Dzierżawę </w:t>
      </w:r>
      <w:proofErr w:type="spellStart"/>
      <w:r w:rsidRPr="00A26494">
        <w:rPr>
          <w:rFonts w:ascii="Times New Roman" w:hAnsi="Times New Roman" w:cs="Times New Roman"/>
          <w:b/>
          <w:sz w:val="20"/>
          <w:szCs w:val="20"/>
        </w:rPr>
        <w:t>staplera</w:t>
      </w:r>
      <w:proofErr w:type="spellEnd"/>
      <w:r w:rsidRPr="00A26494">
        <w:rPr>
          <w:rFonts w:ascii="Times New Roman" w:hAnsi="Times New Roman" w:cs="Times New Roman"/>
          <w:b/>
          <w:sz w:val="20"/>
          <w:szCs w:val="20"/>
        </w:rPr>
        <w:t xml:space="preserve"> elektrochirurgicznego z dostawą materiałów zużywalnych</w:t>
      </w:r>
    </w:p>
    <w:p w:rsidR="00804389" w:rsidRPr="00A26494" w:rsidRDefault="00804389" w:rsidP="00D40BC1">
      <w:pPr>
        <w:spacing w:after="0" w:line="240" w:lineRule="auto"/>
        <w:jc w:val="both"/>
        <w:rPr>
          <w:rFonts w:ascii="Times New Roman" w:hAnsi="Times New Roman" w:cs="Times New Roman"/>
          <w:b/>
          <w:sz w:val="20"/>
          <w:szCs w:val="20"/>
        </w:rPr>
      </w:pPr>
      <w:r w:rsidRPr="00A26494">
        <w:rPr>
          <w:rFonts w:ascii="Times New Roman" w:hAnsi="Times New Roman" w:cs="Times New Roman"/>
          <w:b/>
          <w:sz w:val="20"/>
          <w:szCs w:val="20"/>
        </w:rPr>
        <w:t>3. Dzierżawę generatora energii bipolarnej z dostawą materiałów zużywalnych</w:t>
      </w:r>
    </w:p>
    <w:p w:rsidR="00804389" w:rsidRPr="00A26494" w:rsidRDefault="00804389" w:rsidP="00D40BC1">
      <w:pPr>
        <w:spacing w:after="0" w:line="240" w:lineRule="auto"/>
        <w:jc w:val="both"/>
        <w:rPr>
          <w:rFonts w:ascii="Times New Roman" w:hAnsi="Times New Roman" w:cs="Times New Roman"/>
          <w:b/>
          <w:sz w:val="20"/>
          <w:szCs w:val="20"/>
        </w:rPr>
      </w:pPr>
      <w:r w:rsidRPr="00A26494">
        <w:rPr>
          <w:rFonts w:ascii="Times New Roman" w:hAnsi="Times New Roman" w:cs="Times New Roman"/>
          <w:b/>
          <w:sz w:val="20"/>
          <w:szCs w:val="20"/>
        </w:rPr>
        <w:t>4. Dzierżawę platformy elektrochirurgicznej z systemem zamykania naczyń do 7mm włącznie</w:t>
      </w:r>
    </w:p>
    <w:p w:rsidR="002B5482" w:rsidRPr="00D40BC1" w:rsidRDefault="002B5482" w:rsidP="00D40BC1">
      <w:pPr>
        <w:spacing w:after="0" w:line="240" w:lineRule="auto"/>
        <w:rPr>
          <w:rFonts w:ascii="Times New Roman" w:hAnsi="Times New Roman" w:cs="Times New Roman"/>
          <w:bCs/>
          <w:sz w:val="20"/>
          <w:szCs w:val="20"/>
        </w:rPr>
      </w:pPr>
    </w:p>
    <w:p w:rsidR="009A4000" w:rsidRPr="00D40BC1" w:rsidRDefault="009A4000"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Polska-Szczecin: Przyrządy używane na salach operacyjnych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2019/S 209-509780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Ogłoszenie o zamówieniu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Dostawy</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Podstawa prawna: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Dyrektywa 2014/24/UE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Sekcja I: Instytucja zamawiająca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I.1)Nazwa i adresy</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Oficjalna nazwa: Samodzielny Publiczny Szpital Kliniczny nr 2 PUM w Szczecinie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Krajowy numer identyfikacyjny: 000288900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Adres pocztowy: al. Powstańców Wielkopolskich 72</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Miejscowość: Szczecin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NUTS: PL424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pocztowy: 70-111</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Państwo: Polska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Osoba do kontaktów: Przemysław Frączek</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r w:rsidRPr="00D40BC1">
        <w:rPr>
          <w:rFonts w:ascii="Times New Roman" w:eastAsia="Times New Roman" w:hAnsi="Times New Roman" w:cs="Times New Roman"/>
          <w:sz w:val="20"/>
          <w:szCs w:val="20"/>
          <w:lang w:val="en-US" w:eastAsia="pl-PL"/>
        </w:rPr>
        <w:t>E-mail: p.fraczek@spsk2-szczecin.pl</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Tel.: +48 914661087</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Faks: +48 914661113</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Adresy internetowe: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Główny adres: https://zamowienia.spsk2-szczecin.pl</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I.2)Informacja o zamówieniu wspólnym</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I.3)Komunikacja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Więcej informacji można uzyskać pod adresem podanym powyżej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Komunikacja elektroniczna wymaga korzystania z narzędzi i urządzeń, które nie są ogólnodostępne. Nieograniczony, pełny i bezpośredni dostęp do tych narzędzi i urządzeń można uzyskać bezpłatnie pod adresem: https://platformazakupowa.pl/pn/spsk2_szczecin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I.4)Rodzaj instytucji zamawiającej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Podmiot prawa publicznego</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I.5)Główny przedmiot działalności</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Zdrowie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Sekcja II: Przedmiot</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II.1)Wielkość lub zakres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II.1.1)Nazwa: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Dzierżawa kompaktowych generatorów do cięcia i koagulacji tkanek miękkich wraz z przetwornikami </w:t>
      </w:r>
      <w:proofErr w:type="spellStart"/>
      <w:r w:rsidRPr="00D40BC1">
        <w:rPr>
          <w:rFonts w:ascii="Times New Roman" w:eastAsia="Times New Roman" w:hAnsi="Times New Roman" w:cs="Times New Roman"/>
          <w:sz w:val="20"/>
          <w:szCs w:val="20"/>
          <w:lang w:eastAsia="pl-PL"/>
        </w:rPr>
        <w:t>pizoelektrycznymi</w:t>
      </w:r>
      <w:proofErr w:type="spellEnd"/>
      <w:r w:rsidRPr="00D40BC1">
        <w:rPr>
          <w:rFonts w:ascii="Times New Roman" w:eastAsia="Times New Roman" w:hAnsi="Times New Roman" w:cs="Times New Roman"/>
          <w:sz w:val="20"/>
          <w:szCs w:val="20"/>
          <w:lang w:eastAsia="pl-PL"/>
        </w:rPr>
        <w:t xml:space="preserve"> oraz dostawa końcówek do tych generatorów 2. Dzierżawa </w:t>
      </w:r>
      <w:proofErr w:type="spellStart"/>
      <w:r w:rsidRPr="00D40BC1">
        <w:rPr>
          <w:rFonts w:ascii="Times New Roman" w:eastAsia="Times New Roman" w:hAnsi="Times New Roman" w:cs="Times New Roman"/>
          <w:sz w:val="20"/>
          <w:szCs w:val="20"/>
          <w:lang w:eastAsia="pl-PL"/>
        </w:rPr>
        <w:t>staplera</w:t>
      </w:r>
      <w:proofErr w:type="spellEnd"/>
      <w:r w:rsidRPr="00D40BC1">
        <w:rPr>
          <w:rFonts w:ascii="Times New Roman" w:eastAsia="Times New Roman" w:hAnsi="Times New Roman" w:cs="Times New Roman"/>
          <w:sz w:val="20"/>
          <w:szCs w:val="20"/>
          <w:lang w:eastAsia="pl-PL"/>
        </w:rPr>
        <w:t xml:space="preserve"> elektrochirurgicznego</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Numer referencyjny: ZP/220/76/19</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II.1.2)Główny kod CPV</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33162200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II.1.3)Rodzaj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Dostawy</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II.1.4)Krótki opis:</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1.Dzierżawa kompaktowych generatorów do cięcia i koagulacji tkanek miękkich wraz z przetwornikami </w:t>
      </w:r>
      <w:proofErr w:type="spellStart"/>
      <w:r w:rsidRPr="00D40BC1">
        <w:rPr>
          <w:rFonts w:ascii="Times New Roman" w:eastAsia="Times New Roman" w:hAnsi="Times New Roman" w:cs="Times New Roman"/>
          <w:sz w:val="20"/>
          <w:szCs w:val="20"/>
          <w:lang w:eastAsia="pl-PL"/>
        </w:rPr>
        <w:t>pizoelektrycznymi</w:t>
      </w:r>
      <w:proofErr w:type="spellEnd"/>
      <w:r w:rsidRPr="00D40BC1">
        <w:rPr>
          <w:rFonts w:ascii="Times New Roman" w:eastAsia="Times New Roman" w:hAnsi="Times New Roman" w:cs="Times New Roman"/>
          <w:sz w:val="20"/>
          <w:szCs w:val="20"/>
          <w:lang w:eastAsia="pl-PL"/>
        </w:rPr>
        <w:t xml:space="preserve"> oraz dostawa końcówek do tych generatorów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2. Dzierżawa </w:t>
      </w:r>
      <w:proofErr w:type="spellStart"/>
      <w:r w:rsidRPr="00D40BC1">
        <w:rPr>
          <w:rFonts w:ascii="Times New Roman" w:eastAsia="Times New Roman" w:hAnsi="Times New Roman" w:cs="Times New Roman"/>
          <w:sz w:val="20"/>
          <w:szCs w:val="20"/>
          <w:lang w:eastAsia="pl-PL"/>
        </w:rPr>
        <w:t>staplera</w:t>
      </w:r>
      <w:proofErr w:type="spellEnd"/>
      <w:r w:rsidRPr="00D40BC1">
        <w:rPr>
          <w:rFonts w:ascii="Times New Roman" w:eastAsia="Times New Roman" w:hAnsi="Times New Roman" w:cs="Times New Roman"/>
          <w:sz w:val="20"/>
          <w:szCs w:val="20"/>
          <w:lang w:eastAsia="pl-PL"/>
        </w:rPr>
        <w:t xml:space="preserve"> elektrochirurgicznego z dostawą materiałów zużywalnych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 Dzierżawa generatora energii bipolarnej z dostawą materiałów zużywalnych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4. Dzierżawa platformy elektrochirurgicznej z systemem zamykania naczyń do 7mm włącznie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II.1.5)Szacunkowa całkowita wartość</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Wartość bez VAT: 4 612 300.00 PLN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II.1.6)Informacje o częściach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To zamówienie podzielone jest na części: tak</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Oferty można składać w odniesieniu do maksymalnej liczby części: 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II.2)Opis</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II.2.1)Nazwa: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Zadanie nr 1: Dzierżawa kompaktowych generatorów do cięcia i koagulacji tkanek miękkich wraz z przetwornikami </w:t>
      </w:r>
      <w:proofErr w:type="spellStart"/>
      <w:r w:rsidRPr="00D40BC1">
        <w:rPr>
          <w:rFonts w:ascii="Times New Roman" w:eastAsia="Times New Roman" w:hAnsi="Times New Roman" w:cs="Times New Roman"/>
          <w:sz w:val="20"/>
          <w:szCs w:val="20"/>
          <w:lang w:eastAsia="pl-PL"/>
        </w:rPr>
        <w:t>pizoelektrycznymi</w:t>
      </w:r>
      <w:proofErr w:type="spellEnd"/>
      <w:r w:rsidRPr="00D40BC1">
        <w:rPr>
          <w:rFonts w:ascii="Times New Roman" w:eastAsia="Times New Roman" w:hAnsi="Times New Roman" w:cs="Times New Roman"/>
          <w:sz w:val="20"/>
          <w:szCs w:val="20"/>
          <w:lang w:eastAsia="pl-PL"/>
        </w:rPr>
        <w:t xml:space="preserve"> oraz dostawa końcówek do tych generatorów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Część nr: 1</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II.2.2)Dodatkowy kod lub kody CPV</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33162200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II.2.3)Miejsce świadczenia usług</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NUTS: PL424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II.2.4)Opis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1. Szczegółowy opis przedmiotu zamówienia, parametry </w:t>
      </w:r>
      <w:proofErr w:type="spellStart"/>
      <w:r w:rsidRPr="00D40BC1">
        <w:rPr>
          <w:rFonts w:ascii="Times New Roman" w:eastAsia="Times New Roman" w:hAnsi="Times New Roman" w:cs="Times New Roman"/>
          <w:sz w:val="20"/>
          <w:szCs w:val="20"/>
          <w:lang w:eastAsia="pl-PL"/>
        </w:rPr>
        <w:t>techniczno</w:t>
      </w:r>
      <w:proofErr w:type="spellEnd"/>
      <w:r w:rsidRPr="00D40BC1">
        <w:rPr>
          <w:rFonts w:ascii="Times New Roman" w:eastAsia="Times New Roman" w:hAnsi="Times New Roman" w:cs="Times New Roman"/>
          <w:sz w:val="20"/>
          <w:szCs w:val="20"/>
          <w:lang w:eastAsia="pl-PL"/>
        </w:rPr>
        <w:t xml:space="preserve"> – użytkowe oraz ilości wyrobów i sprzętu określa załącznik nr 4 do formularza oferty. Szczegółowe warunki dzierżawy określone są we wzorze umowy zawartym w Rozdziale II SIWZ.</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II.2.5)Kryteria udzielenia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II.2.6)Szacunkowa wartość</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Wartość bez VAT: 2 427 820.00 PLN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II.2.7)Okres obowiązywania zamówienia, umowy ramowej lub dynamicznego systemu zakupów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Okres w miesiącach: 36</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Niniejsze zamówienie podlega wznowieniu: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II.2.10)Informacje o ofertach wariantowych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Dopuszcza się składanie ofert wariantowych: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II.2.11)Informacje o opcjach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Opcje: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II.2.12)Informacje na temat katalogów elektronicznych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II.2.13)Informacje o funduszach Unii Europejskiej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Zamówienie dotyczy projektu/programu finansowanego ze środków Unii Europejskiej: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II.2.14)Informacje dodatkowe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II.2)Opis</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II.2.1)Nazwa: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Zadanie nr 2: Dzierżawa </w:t>
      </w:r>
      <w:proofErr w:type="spellStart"/>
      <w:r w:rsidRPr="00D40BC1">
        <w:rPr>
          <w:rFonts w:ascii="Times New Roman" w:eastAsia="Times New Roman" w:hAnsi="Times New Roman" w:cs="Times New Roman"/>
          <w:sz w:val="20"/>
          <w:szCs w:val="20"/>
          <w:lang w:eastAsia="pl-PL"/>
        </w:rPr>
        <w:t>staplera</w:t>
      </w:r>
      <w:proofErr w:type="spellEnd"/>
      <w:r w:rsidRPr="00D40BC1">
        <w:rPr>
          <w:rFonts w:ascii="Times New Roman" w:eastAsia="Times New Roman" w:hAnsi="Times New Roman" w:cs="Times New Roman"/>
          <w:sz w:val="20"/>
          <w:szCs w:val="20"/>
          <w:lang w:eastAsia="pl-PL"/>
        </w:rPr>
        <w:t xml:space="preserve"> elektrochirurgicznego z dostawą materiałów zużywalnych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Część nr: 2</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II.2.2)Dodatkowy kod lub kody CPV</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33162200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II.2.3)Miejsce świadczenia usług</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NUTS: PL424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II.2.4)Opis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1. Szczegółowy opis przedmiotu zamówienia, parametry </w:t>
      </w:r>
      <w:proofErr w:type="spellStart"/>
      <w:r w:rsidRPr="00D40BC1">
        <w:rPr>
          <w:rFonts w:ascii="Times New Roman" w:eastAsia="Times New Roman" w:hAnsi="Times New Roman" w:cs="Times New Roman"/>
          <w:sz w:val="20"/>
          <w:szCs w:val="20"/>
          <w:lang w:eastAsia="pl-PL"/>
        </w:rPr>
        <w:t>techniczno</w:t>
      </w:r>
      <w:proofErr w:type="spellEnd"/>
      <w:r w:rsidRPr="00D40BC1">
        <w:rPr>
          <w:rFonts w:ascii="Times New Roman" w:eastAsia="Times New Roman" w:hAnsi="Times New Roman" w:cs="Times New Roman"/>
          <w:sz w:val="20"/>
          <w:szCs w:val="20"/>
          <w:lang w:eastAsia="pl-PL"/>
        </w:rPr>
        <w:t xml:space="preserve"> – użytkowe oraz ilości wyrobów i sprzętu określa załącznik nr 4 do formularza oferty. Szczegółowe warunki dzierżawy określone są we wzorze umowy zawartym w Rozdziale II SIWZ.</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II.2.5)Kryteria udzielenia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II.2.6)Szacunkowa wartość</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Wartość bez VAT: 1 153 200.00 PLN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II.2.7)Okres obowiązywania zamówienia, umowy ramowej lub dynamicznego systemu zakupów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Okres w miesiącach: 36</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Niniejsze zamówienie podlega wznowieniu: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II.2.10)Informacje o ofertach wariantowych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Dopuszcza się składanie ofert wariantowych: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II.2.11)Informacje o opcjach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Opcje: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II.2.12)Informacje na temat katalogów elektronicznych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II.2.13)Informacje o funduszach Unii Europejskiej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Zamówienie dotyczy projektu/programu finansowanego ze środków Unii Europejskiej: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II.2.14)Informacje dodatkowe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II.2)Opis</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II.2.1)Nazwa: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nr 3: Dzierżawa generatora energii bipolarnej z dostawą materiałów zużywalnych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Część nr: 3</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II.2.2)Dodatkowy kod lub kody CPV</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33162200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II.2.3)Miejsce świadczenia usług</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NUTS: PL424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II.2.4)Opis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1. Szczegółowy opis przedmiotu zamówienia, parametry </w:t>
      </w:r>
      <w:proofErr w:type="spellStart"/>
      <w:r w:rsidRPr="00D40BC1">
        <w:rPr>
          <w:rFonts w:ascii="Times New Roman" w:eastAsia="Times New Roman" w:hAnsi="Times New Roman" w:cs="Times New Roman"/>
          <w:sz w:val="20"/>
          <w:szCs w:val="20"/>
          <w:lang w:eastAsia="pl-PL"/>
        </w:rPr>
        <w:t>techniczno</w:t>
      </w:r>
      <w:proofErr w:type="spellEnd"/>
      <w:r w:rsidRPr="00D40BC1">
        <w:rPr>
          <w:rFonts w:ascii="Times New Roman" w:eastAsia="Times New Roman" w:hAnsi="Times New Roman" w:cs="Times New Roman"/>
          <w:sz w:val="20"/>
          <w:szCs w:val="20"/>
          <w:lang w:eastAsia="pl-PL"/>
        </w:rPr>
        <w:t xml:space="preserve"> – użytkowe oraz ilości wyrobów i sprzętu określa załącznik nr 4 do formularza oferty. Szczegółowe warunki dzierżawy określone są we wzorze umowy zawartym w Rozdziale II SIWZ.</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II.2.5)Kryteria udzielenia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II.2.6)Szacunkowa wartość</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Wartość bez VAT: 472 680.00 PLN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II.2.7)Okres obowiązywania zamówienia, umowy ramowej lub dynamicznego systemu zakupów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Okres w miesiącach: 36</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Niniejsze zamówienie podlega wznowieniu: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II.2.10)Informacje o ofertach wariantowych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Dopuszcza się składanie ofert wariantowych: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II.2.11)Informacje o opcjach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Opcje: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II.2.12)Informacje na temat katalogów elektronicznych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II.2.13)Informacje o funduszach Unii Europejskiej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Zamówienie dotyczy projektu/programu finansowanego ze środków Unii Europejskiej: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II.2.14)Informacje dodatkowe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II.2)Opis</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II.2.1)Nazwa: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nr 4: Dzierżawa platformy elektrochirurgicznej z systemem zamykania naczyń do 7mm włącznie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Część nr: 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II.2.2)Dodatkowy kod lub kody CPV</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33162200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II.2.3)Miejsce świadczenia usług</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NUTS: PL424</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II.2.4)Opis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1. Szczegółowy opis przedmiotu zamówienia, parametry </w:t>
      </w:r>
      <w:proofErr w:type="spellStart"/>
      <w:r w:rsidRPr="00D40BC1">
        <w:rPr>
          <w:rFonts w:ascii="Times New Roman" w:eastAsia="Times New Roman" w:hAnsi="Times New Roman" w:cs="Times New Roman"/>
          <w:sz w:val="20"/>
          <w:szCs w:val="20"/>
          <w:lang w:eastAsia="pl-PL"/>
        </w:rPr>
        <w:t>techniczno</w:t>
      </w:r>
      <w:proofErr w:type="spellEnd"/>
      <w:r w:rsidRPr="00D40BC1">
        <w:rPr>
          <w:rFonts w:ascii="Times New Roman" w:eastAsia="Times New Roman" w:hAnsi="Times New Roman" w:cs="Times New Roman"/>
          <w:sz w:val="20"/>
          <w:szCs w:val="20"/>
          <w:lang w:eastAsia="pl-PL"/>
        </w:rPr>
        <w:t xml:space="preserve"> – użytkowe oraz ilości wyrobów i sprzętu określa załącznik nr 4 do formularza oferty. Szczegółowe warunki dzierżawy określone są we wzorze umowy zawartym w Rozdziale II SIWZ.</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II.2.5)Kryteria udzielenia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II.2.6)Szacunkowa wartość</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Wartość bez VAT: 558 600.00 PLN</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II.2.7)Okres obowiązywania zamówienia, umowy ramowej lub dynamicznego systemu zakupów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Okres w miesiącach: 36</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Niniejsze zamówienie podlega wznowieniu: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II.2.10)Informacje o ofertach wariantowych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Dopuszcza się składanie ofert wariantowych: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II.2.11)Informacje o opcjach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Opcje: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II.2.12)Informacje na temat katalogów elektronicznych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II.2.13)Informacje o funduszach Unii Europejskiej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Zamówienie dotyczy projektu/programu finansowanego ze środków Unii Europejskiej: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II.2.14)Informacje dodatkowe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Sekcja III: Informacje o charakterze prawnym, ekonomicznym, finansowym i technicznym</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III.1)Warunki udziału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Wykaz i krótki opis warunków: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III.1.2)Sytuacja ekonomiczna i finansowa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Wykaz i krótki opis kryteriów kwalifikacji:</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Minimalny poziom ewentualnie wymaganych standardów: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1 130 000,00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2 64 000,00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3 26 000,00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4 31 000,00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194 000,00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1.3. zdolności technicznej lub zawodowej – w tym zakresie Zamawiający wymaga, aby Wykonawca wykazał wykonanie/wykonywanie co najmniej jednej głównej dostawy, której przedmiotem były dostawy wyrobów medycznych do operacji chirurgicznych, na wartość brutto nie mniejszą niż:</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III.1.3)Zdolność techniczna i kwalifikacje zawodowe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Wykaz i krótki opis kryteriów kwalifikacji:</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4 do formularza oferty oraz załączeniem dowodów określających czy te dostawy zostały wykonane lub są wykonywane należycie.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Jeżeli w dniu ogłoszenia postępowania NBP nie opublikuje kursu walut, Zamawiający przyjmie kurs opublikowany w pierwszym dniu roboczym po tej dacie.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Minimalny poziom ewentualnie wymaganych standardów: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4 do formularza oferty oraz załączeniem dowodów określających czy te dostawy zostały wykonane lub są wykonywane należycie.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Zamawiający wymaga, aby Wykonawca wykazał wykonanie/wykonywanie co najmniej jednej głównej dostawy, której przedmiotem były dostawy wyrobów medycznych do operacji chirurgicznych, na wartość brutto nie mniejszą niż:</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1 200 000,00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2 95 000,00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3 39 000,00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4 46 000,00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D40BC1">
        <w:rPr>
          <w:rFonts w:ascii="Times New Roman" w:eastAsia="Times New Roman" w:hAnsi="Times New Roman" w:cs="Times New Roman"/>
          <w:sz w:val="20"/>
          <w:szCs w:val="20"/>
          <w:lang w:eastAsia="pl-PL"/>
        </w:rPr>
        <w:t>ppkt</w:t>
      </w:r>
      <w:proofErr w:type="spellEnd"/>
      <w:r w:rsidRPr="00D40BC1">
        <w:rPr>
          <w:rFonts w:ascii="Times New Roman" w:eastAsia="Times New Roman" w:hAnsi="Times New Roman" w:cs="Times New Roman"/>
          <w:sz w:val="20"/>
          <w:szCs w:val="20"/>
          <w:lang w:eastAsia="pl-PL"/>
        </w:rPr>
        <w:t>. 1.2. np. Wykonawca składa oferty częściowe na zadania 1 i 2 wówczas może wykazać wykonanie jednej dostawy głównej o wartości nie mniejszej 295 000,00 zł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1.3.2.W przypadku zamówienia będącego w trakcie realizacji warunek dotyczący wartości zamówienia powinien być spełniony przed upływem terminu składania oferty</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III.1.5)Informacje o zamówieniach zastrzeżonych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III.2)Warunki dotyczące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III.2.2)Warunki realizacji umowy:</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roofErr w:type="spellStart"/>
      <w:r w:rsidRPr="00D40BC1">
        <w:rPr>
          <w:rFonts w:ascii="Times New Roman" w:eastAsia="Times New Roman" w:hAnsi="Times New Roman" w:cs="Times New Roman"/>
          <w:sz w:val="20"/>
          <w:szCs w:val="20"/>
          <w:lang w:eastAsia="pl-PL"/>
        </w:rPr>
        <w:t>Zawieraja</w:t>
      </w:r>
      <w:proofErr w:type="spellEnd"/>
      <w:r w:rsidRPr="00D40BC1">
        <w:rPr>
          <w:rFonts w:ascii="Times New Roman" w:eastAsia="Times New Roman" w:hAnsi="Times New Roman" w:cs="Times New Roman"/>
          <w:sz w:val="20"/>
          <w:szCs w:val="20"/>
          <w:lang w:eastAsia="pl-PL"/>
        </w:rPr>
        <w:t xml:space="preserve"> wzory umów zawarte w </w:t>
      </w:r>
      <w:proofErr w:type="spellStart"/>
      <w:r w:rsidRPr="00D40BC1">
        <w:rPr>
          <w:rFonts w:ascii="Times New Roman" w:eastAsia="Times New Roman" w:hAnsi="Times New Roman" w:cs="Times New Roman"/>
          <w:sz w:val="20"/>
          <w:szCs w:val="20"/>
          <w:lang w:eastAsia="pl-PL"/>
        </w:rPr>
        <w:t>siwz</w:t>
      </w:r>
      <w:proofErr w:type="spellEnd"/>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III.2.3)Informacje na temat pracowników odpowiedzialnych za wykonanie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Sekcja IV: Procedura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IV.1)Opis</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IV.1.1)Rodzaj procedury</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Procedura otwarta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IV.1.3)Informacje na temat umowy ramowej lub dynamicznego systemu zakupów</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IV.1.4)Zmniejszenie liczby rozwiązań lub ofert podczas negocjacji lub dialogu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IV.1.6)Informacje na temat aukcji elektronicznej</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IV.1.8)Informacje na temat Porozumienia w sprawie zamówień rządowych (GPA)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Zamówienie jest objęte Porozumieniem w sprawie zamówień rządowych: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IV.2)Informacje administracyjne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IV.2.1)Poprzednia publikacja dotycząca przedmiotowego postępowania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IV.2.2)Termin składania ofert lub wniosków o dopuszczenie do udziału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Data: 29/11/2019</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Czas lokalny: 09:30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IV.2.3)Szacunkowa data wysłania zaproszeń do składania ofert lub do udziału wybranym kandydatom</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IV.2.4)Języki, w których można sporządzać oferty lub wnioski o dopuszczenie do udziału: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Polski</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IV.2.6)Minimalny okres, w którym oferent będzie związany ofertą</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Oferta musi zachować ważność do: 29/01/2020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IV.2.7)Warunki otwarcia ofert</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Data: 29/11/2019</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Czas lokalny: 10:00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Miejsce: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Dział Zamówień Publicznych SPSK-2</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Informacje o osobach upoważnionych i procedurze otwarcia: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Otwarcie publiczne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Sekcja VI: Informacje uzupełniające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VI.1)Informacje o powtarzającym się charakterze zamówienia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Jest to zamówienie o charakterze powtarzającym się: nie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VI.2)Informacje na temat procesów elektronicznych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Stosowane będą zlecenia elektroniczne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Akceptowane będą faktury elektroniczne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Stosowane będą płatności elektroniczne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VI.3)Informacje dodatkowe: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2. Wykonawcy powinni wnieść wadium w kwocie: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a) w przypadku składania ofert na wszystkie zadania 45 200,00 zł (słownie złotych: czterdzieści pięć tysięcy dwieście 00/100)</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b) w przypadku złożenia oferty na poszczególne zadania: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1 24 000,00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2 11 000,00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3 4 700,00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Zadanie 4 5 500,00 zł</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VI.4)Procedury odwoławcze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VI.4.1)Organ odpowiedzialny za procedury odwoławcze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Oficjalna nazwa: Krajowa Izba Odwoławcza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Adres pocztowy: ul. Postępu 17 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Miejscowość: Warszawa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pocztowy: 02-676</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Państwo: Polska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E-mail: uzp@uzp.gov.pl</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r w:rsidRPr="00D40BC1">
        <w:rPr>
          <w:rFonts w:ascii="Times New Roman" w:eastAsia="Times New Roman" w:hAnsi="Times New Roman" w:cs="Times New Roman"/>
          <w:sz w:val="20"/>
          <w:szCs w:val="20"/>
          <w:lang w:val="en-US" w:eastAsia="pl-PL"/>
        </w:rPr>
        <w:t>Tel.: +48 224587801</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proofErr w:type="spellStart"/>
      <w:r w:rsidRPr="00D40BC1">
        <w:rPr>
          <w:rFonts w:ascii="Times New Roman" w:eastAsia="Times New Roman" w:hAnsi="Times New Roman" w:cs="Times New Roman"/>
          <w:sz w:val="20"/>
          <w:szCs w:val="20"/>
          <w:lang w:val="en-US" w:eastAsia="pl-PL"/>
        </w:rPr>
        <w:t>Faks</w:t>
      </w:r>
      <w:proofErr w:type="spellEnd"/>
      <w:r w:rsidRPr="00D40BC1">
        <w:rPr>
          <w:rFonts w:ascii="Times New Roman" w:eastAsia="Times New Roman" w:hAnsi="Times New Roman" w:cs="Times New Roman"/>
          <w:sz w:val="20"/>
          <w:szCs w:val="20"/>
          <w:lang w:val="en-US" w:eastAsia="pl-PL"/>
        </w:rPr>
        <w:t>: +48 224587800</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proofErr w:type="spellStart"/>
      <w:r w:rsidRPr="00D40BC1">
        <w:rPr>
          <w:rFonts w:ascii="Times New Roman" w:eastAsia="Times New Roman" w:hAnsi="Times New Roman" w:cs="Times New Roman"/>
          <w:sz w:val="20"/>
          <w:szCs w:val="20"/>
          <w:lang w:val="en-US" w:eastAsia="pl-PL"/>
        </w:rPr>
        <w:t>Adres</w:t>
      </w:r>
      <w:proofErr w:type="spellEnd"/>
      <w:r w:rsidRPr="00D40BC1">
        <w:rPr>
          <w:rFonts w:ascii="Times New Roman" w:eastAsia="Times New Roman" w:hAnsi="Times New Roman" w:cs="Times New Roman"/>
          <w:sz w:val="20"/>
          <w:szCs w:val="20"/>
          <w:lang w:val="en-US" w:eastAsia="pl-PL"/>
        </w:rPr>
        <w:t xml:space="preserve"> </w:t>
      </w:r>
      <w:proofErr w:type="spellStart"/>
      <w:r w:rsidRPr="00D40BC1">
        <w:rPr>
          <w:rFonts w:ascii="Times New Roman" w:eastAsia="Times New Roman" w:hAnsi="Times New Roman" w:cs="Times New Roman"/>
          <w:sz w:val="20"/>
          <w:szCs w:val="20"/>
          <w:lang w:val="en-US" w:eastAsia="pl-PL"/>
        </w:rPr>
        <w:t>internetowy</w:t>
      </w:r>
      <w:proofErr w:type="spellEnd"/>
      <w:r w:rsidRPr="00D40BC1">
        <w:rPr>
          <w:rFonts w:ascii="Times New Roman" w:eastAsia="Times New Roman" w:hAnsi="Times New Roman" w:cs="Times New Roman"/>
          <w:sz w:val="20"/>
          <w:szCs w:val="20"/>
          <w:lang w:val="en-US" w:eastAsia="pl-PL"/>
        </w:rPr>
        <w:t>: www.uzp.gov.pl</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VI.4.2)Organ odpowiedzialny za procedury mediacyjne</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VI.4.3)Składanie </w:t>
      </w:r>
      <w:proofErr w:type="spellStart"/>
      <w:r w:rsidRPr="00D40BC1">
        <w:rPr>
          <w:rFonts w:ascii="Times New Roman" w:eastAsia="Times New Roman" w:hAnsi="Times New Roman" w:cs="Times New Roman"/>
          <w:sz w:val="20"/>
          <w:szCs w:val="20"/>
          <w:lang w:eastAsia="pl-PL"/>
        </w:rPr>
        <w:t>odwołań</w:t>
      </w:r>
      <w:proofErr w:type="spellEnd"/>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Dokładne informacje na temat terminów składania </w:t>
      </w:r>
      <w:proofErr w:type="spellStart"/>
      <w:r w:rsidRPr="00D40BC1">
        <w:rPr>
          <w:rFonts w:ascii="Times New Roman" w:eastAsia="Times New Roman" w:hAnsi="Times New Roman" w:cs="Times New Roman"/>
          <w:sz w:val="20"/>
          <w:szCs w:val="20"/>
          <w:lang w:eastAsia="pl-PL"/>
        </w:rPr>
        <w:t>odwołań</w:t>
      </w:r>
      <w:proofErr w:type="spellEnd"/>
      <w:r w:rsidRPr="00D40BC1">
        <w:rPr>
          <w:rFonts w:ascii="Times New Roman" w:eastAsia="Times New Roman" w:hAnsi="Times New Roman" w:cs="Times New Roman"/>
          <w:sz w:val="20"/>
          <w:szCs w:val="20"/>
          <w:lang w:eastAsia="pl-PL"/>
        </w:rPr>
        <w:t>:</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 2. Odwołanie wnosi się w terminie określonym w art. 182 PZP 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D40BC1">
        <w:rPr>
          <w:rFonts w:ascii="Times New Roman" w:eastAsia="Times New Roman" w:hAnsi="Times New Roman" w:cs="Times New Roman"/>
          <w:sz w:val="20"/>
          <w:szCs w:val="20"/>
          <w:lang w:eastAsia="pl-PL"/>
        </w:rPr>
        <w:t>odwołań</w:t>
      </w:r>
      <w:proofErr w:type="spellEnd"/>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 xml:space="preserve">Oficjalna nazwa: Departament </w:t>
      </w:r>
      <w:proofErr w:type="spellStart"/>
      <w:r w:rsidRPr="00D40BC1">
        <w:rPr>
          <w:rFonts w:ascii="Times New Roman" w:eastAsia="Times New Roman" w:hAnsi="Times New Roman" w:cs="Times New Roman"/>
          <w:sz w:val="20"/>
          <w:szCs w:val="20"/>
          <w:lang w:eastAsia="pl-PL"/>
        </w:rPr>
        <w:t>Odwołań</w:t>
      </w:r>
      <w:proofErr w:type="spellEnd"/>
      <w:r w:rsidRPr="00D40BC1">
        <w:rPr>
          <w:rFonts w:ascii="Times New Roman" w:eastAsia="Times New Roman" w:hAnsi="Times New Roman" w:cs="Times New Roman"/>
          <w:sz w:val="20"/>
          <w:szCs w:val="20"/>
          <w:lang w:eastAsia="pl-PL"/>
        </w:rPr>
        <w:t xml:space="preserve"> Urzędu Zamówień Publicznych</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Adres pocztowy: ul. Postępu 17 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Miejscowość: Warszawa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Kod pocztowy: 02-676</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Państwo: Polska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E-mail: odwolania@uzp.gov.pl</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r w:rsidRPr="00D40BC1">
        <w:rPr>
          <w:rFonts w:ascii="Times New Roman" w:eastAsia="Times New Roman" w:hAnsi="Times New Roman" w:cs="Times New Roman"/>
          <w:sz w:val="20"/>
          <w:szCs w:val="20"/>
          <w:lang w:val="en-US" w:eastAsia="pl-PL"/>
        </w:rPr>
        <w:t>Tel.: +48 224587801</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proofErr w:type="spellStart"/>
      <w:r w:rsidRPr="00D40BC1">
        <w:rPr>
          <w:rFonts w:ascii="Times New Roman" w:eastAsia="Times New Roman" w:hAnsi="Times New Roman" w:cs="Times New Roman"/>
          <w:sz w:val="20"/>
          <w:szCs w:val="20"/>
          <w:lang w:val="en-US" w:eastAsia="pl-PL"/>
        </w:rPr>
        <w:t>Faks</w:t>
      </w:r>
      <w:proofErr w:type="spellEnd"/>
      <w:r w:rsidRPr="00D40BC1">
        <w:rPr>
          <w:rFonts w:ascii="Times New Roman" w:eastAsia="Times New Roman" w:hAnsi="Times New Roman" w:cs="Times New Roman"/>
          <w:sz w:val="20"/>
          <w:szCs w:val="20"/>
          <w:lang w:val="en-US" w:eastAsia="pl-PL"/>
        </w:rPr>
        <w:t>: +48 224587800</w:t>
      </w: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p>
    <w:p w:rsidR="00D40BC1" w:rsidRPr="00D40BC1" w:rsidRDefault="00D40BC1" w:rsidP="00D40BC1">
      <w:pPr>
        <w:spacing w:after="0" w:line="240" w:lineRule="auto"/>
        <w:jc w:val="both"/>
        <w:rPr>
          <w:rFonts w:ascii="Times New Roman" w:eastAsia="Times New Roman" w:hAnsi="Times New Roman" w:cs="Times New Roman"/>
          <w:sz w:val="20"/>
          <w:szCs w:val="20"/>
          <w:lang w:val="en-US" w:eastAsia="pl-PL"/>
        </w:rPr>
      </w:pPr>
      <w:proofErr w:type="spellStart"/>
      <w:r w:rsidRPr="00D40BC1">
        <w:rPr>
          <w:rFonts w:ascii="Times New Roman" w:eastAsia="Times New Roman" w:hAnsi="Times New Roman" w:cs="Times New Roman"/>
          <w:sz w:val="20"/>
          <w:szCs w:val="20"/>
          <w:lang w:val="en-US" w:eastAsia="pl-PL"/>
        </w:rPr>
        <w:t>Adres</w:t>
      </w:r>
      <w:proofErr w:type="spellEnd"/>
      <w:r w:rsidRPr="00D40BC1">
        <w:rPr>
          <w:rFonts w:ascii="Times New Roman" w:eastAsia="Times New Roman" w:hAnsi="Times New Roman" w:cs="Times New Roman"/>
          <w:sz w:val="20"/>
          <w:szCs w:val="20"/>
          <w:lang w:val="en-US" w:eastAsia="pl-PL"/>
        </w:rPr>
        <w:t xml:space="preserve"> </w:t>
      </w:r>
      <w:proofErr w:type="spellStart"/>
      <w:r w:rsidRPr="00D40BC1">
        <w:rPr>
          <w:rFonts w:ascii="Times New Roman" w:eastAsia="Times New Roman" w:hAnsi="Times New Roman" w:cs="Times New Roman"/>
          <w:sz w:val="20"/>
          <w:szCs w:val="20"/>
          <w:lang w:val="en-US" w:eastAsia="pl-PL"/>
        </w:rPr>
        <w:t>internetowy</w:t>
      </w:r>
      <w:proofErr w:type="spellEnd"/>
      <w:r w:rsidRPr="00D40BC1">
        <w:rPr>
          <w:rFonts w:ascii="Times New Roman" w:eastAsia="Times New Roman" w:hAnsi="Times New Roman" w:cs="Times New Roman"/>
          <w:sz w:val="20"/>
          <w:szCs w:val="20"/>
          <w:lang w:val="en-US" w:eastAsia="pl-PL"/>
        </w:rPr>
        <w:t>: www.uzp.gov.pl</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VI.5)Data wysłania niniejszego ogłoszenia:</w:t>
      </w:r>
    </w:p>
    <w:p w:rsidR="00D40BC1" w:rsidRPr="00D40BC1" w:rsidRDefault="00D40BC1" w:rsidP="00D40BC1">
      <w:pPr>
        <w:spacing w:after="0" w:line="240" w:lineRule="auto"/>
        <w:jc w:val="both"/>
        <w:rPr>
          <w:rFonts w:ascii="Times New Roman" w:eastAsia="Times New Roman" w:hAnsi="Times New Roman" w:cs="Times New Roman"/>
          <w:sz w:val="20"/>
          <w:szCs w:val="20"/>
          <w:lang w:eastAsia="pl-PL"/>
        </w:rPr>
      </w:pPr>
      <w:r w:rsidRPr="00D40BC1">
        <w:rPr>
          <w:rFonts w:ascii="Times New Roman" w:eastAsia="Times New Roman" w:hAnsi="Times New Roman" w:cs="Times New Roman"/>
          <w:sz w:val="20"/>
          <w:szCs w:val="20"/>
          <w:lang w:eastAsia="pl-PL"/>
        </w:rPr>
        <w:t>24/10/2019</w:t>
      </w:r>
    </w:p>
    <w:p w:rsidR="009E3933" w:rsidRPr="00D40BC1" w:rsidRDefault="009A4000" w:rsidP="00D40BC1">
      <w:pPr>
        <w:spacing w:after="0" w:line="240" w:lineRule="auto"/>
        <w:ind w:left="6372"/>
        <w:jc w:val="both"/>
        <w:rPr>
          <w:rFonts w:ascii="Times New Roman" w:hAnsi="Times New Roman" w:cs="Times New Roman"/>
          <w:b/>
          <w:i/>
          <w:sz w:val="20"/>
          <w:szCs w:val="20"/>
        </w:rPr>
      </w:pPr>
      <w:r w:rsidRPr="00D40BC1">
        <w:rPr>
          <w:rFonts w:ascii="Times New Roman" w:eastAsia="Times New Roman" w:hAnsi="Times New Roman" w:cs="Times New Roman"/>
          <w:b/>
          <w:sz w:val="20"/>
          <w:szCs w:val="20"/>
          <w:lang w:eastAsia="pl-PL"/>
        </w:rPr>
        <w:t>                                                                    </w:t>
      </w:r>
      <w:r w:rsidR="009E3933" w:rsidRPr="00D40BC1">
        <w:rPr>
          <w:rFonts w:ascii="Times New Roman" w:hAnsi="Times New Roman" w:cs="Times New Roman"/>
          <w:b/>
          <w:sz w:val="20"/>
          <w:szCs w:val="20"/>
        </w:rPr>
        <w:tab/>
        <w:t xml:space="preserve">    Z poważaniem</w:t>
      </w:r>
      <w:r w:rsidR="009E3933" w:rsidRPr="00D40BC1">
        <w:rPr>
          <w:rFonts w:ascii="Times New Roman" w:hAnsi="Times New Roman" w:cs="Times New Roman"/>
          <w:b/>
          <w:i/>
          <w:sz w:val="20"/>
          <w:szCs w:val="20"/>
        </w:rPr>
        <w:t xml:space="preserve">   </w:t>
      </w:r>
    </w:p>
    <w:p w:rsidR="009E3933" w:rsidRPr="00D40BC1" w:rsidRDefault="009E3933" w:rsidP="00D40BC1">
      <w:pPr>
        <w:spacing w:after="0" w:line="240" w:lineRule="auto"/>
        <w:ind w:left="5400"/>
        <w:jc w:val="both"/>
        <w:rPr>
          <w:rFonts w:ascii="Times New Roman" w:hAnsi="Times New Roman" w:cs="Times New Roman"/>
          <w:b/>
          <w:i/>
          <w:sz w:val="20"/>
          <w:szCs w:val="20"/>
        </w:rPr>
      </w:pPr>
    </w:p>
    <w:p w:rsidR="009E3933" w:rsidRPr="00D40BC1" w:rsidRDefault="009E3933" w:rsidP="00D40BC1">
      <w:pPr>
        <w:spacing w:after="0" w:line="240" w:lineRule="auto"/>
        <w:ind w:left="4692" w:firstLine="708"/>
        <w:rPr>
          <w:rFonts w:ascii="Times New Roman" w:hAnsi="Times New Roman" w:cs="Times New Roman"/>
          <w:b/>
          <w:sz w:val="20"/>
          <w:szCs w:val="20"/>
          <w:highlight w:val="yellow"/>
        </w:rPr>
      </w:pPr>
      <w:r w:rsidRPr="00D40BC1">
        <w:rPr>
          <w:rFonts w:ascii="Times New Roman" w:hAnsi="Times New Roman" w:cs="Times New Roman"/>
          <w:b/>
          <w:sz w:val="20"/>
          <w:szCs w:val="20"/>
        </w:rPr>
        <w:t xml:space="preserve">                      </w:t>
      </w:r>
      <w:r w:rsidRPr="00D40BC1">
        <w:rPr>
          <w:rFonts w:ascii="Times New Roman" w:hAnsi="Times New Roman" w:cs="Times New Roman"/>
          <w:b/>
          <w:sz w:val="20"/>
          <w:szCs w:val="20"/>
        </w:rPr>
        <w:tab/>
      </w:r>
      <w:r w:rsidRPr="00D40BC1">
        <w:rPr>
          <w:rFonts w:ascii="Times New Roman" w:hAnsi="Times New Roman" w:cs="Times New Roman"/>
          <w:b/>
          <w:sz w:val="20"/>
          <w:szCs w:val="20"/>
        </w:rPr>
        <w:tab/>
      </w:r>
    </w:p>
    <w:p w:rsidR="002240FC" w:rsidRPr="00D40BC1" w:rsidRDefault="002B5482" w:rsidP="00D40BC1">
      <w:pPr>
        <w:spacing w:after="0" w:line="240" w:lineRule="auto"/>
        <w:ind w:left="6372"/>
        <w:rPr>
          <w:rFonts w:ascii="Times New Roman" w:hAnsi="Times New Roman" w:cs="Times New Roman"/>
          <w:b/>
          <w:sz w:val="20"/>
          <w:szCs w:val="20"/>
        </w:rPr>
      </w:pPr>
      <w:r w:rsidRPr="00D40BC1">
        <w:rPr>
          <w:rFonts w:ascii="Times New Roman" w:hAnsi="Times New Roman" w:cs="Times New Roman"/>
          <w:b/>
          <w:sz w:val="20"/>
          <w:szCs w:val="20"/>
        </w:rPr>
        <w:t xml:space="preserve"> Dyrektor SPSK-2</w:t>
      </w:r>
    </w:p>
    <w:p w:rsidR="002B5482" w:rsidRPr="00D40BC1" w:rsidRDefault="002B5482" w:rsidP="00D40BC1">
      <w:pPr>
        <w:spacing w:after="0" w:line="240" w:lineRule="auto"/>
        <w:ind w:left="6372"/>
        <w:rPr>
          <w:rFonts w:ascii="Times New Roman" w:hAnsi="Times New Roman" w:cs="Times New Roman"/>
          <w:b/>
          <w:sz w:val="20"/>
          <w:szCs w:val="20"/>
        </w:rPr>
      </w:pPr>
      <w:r w:rsidRPr="00D40BC1">
        <w:rPr>
          <w:rFonts w:ascii="Times New Roman" w:hAnsi="Times New Roman" w:cs="Times New Roman"/>
          <w:b/>
          <w:sz w:val="20"/>
          <w:szCs w:val="20"/>
        </w:rPr>
        <w:t>/podpis w oryginale/</w:t>
      </w:r>
    </w:p>
    <w:sectPr w:rsidR="002B5482" w:rsidRPr="00D40BC1"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4D517E"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6C1"/>
    <w:rsid w:val="002B5482"/>
    <w:rsid w:val="002F6D75"/>
    <w:rsid w:val="00316A83"/>
    <w:rsid w:val="003C4514"/>
    <w:rsid w:val="003C5AAC"/>
    <w:rsid w:val="003E6E64"/>
    <w:rsid w:val="003F47F4"/>
    <w:rsid w:val="004247BF"/>
    <w:rsid w:val="00425BD9"/>
    <w:rsid w:val="00440B22"/>
    <w:rsid w:val="004412FF"/>
    <w:rsid w:val="0045168E"/>
    <w:rsid w:val="004730D2"/>
    <w:rsid w:val="004A38A5"/>
    <w:rsid w:val="004D517E"/>
    <w:rsid w:val="00513217"/>
    <w:rsid w:val="005431B2"/>
    <w:rsid w:val="005520EF"/>
    <w:rsid w:val="00552E40"/>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C0F9D"/>
    <w:rsid w:val="009C2D91"/>
    <w:rsid w:val="009D2CDE"/>
    <w:rsid w:val="009E3933"/>
    <w:rsid w:val="00A118BD"/>
    <w:rsid w:val="00A26494"/>
    <w:rsid w:val="00A97A87"/>
    <w:rsid w:val="00B6298C"/>
    <w:rsid w:val="00BD1059"/>
    <w:rsid w:val="00BD1F22"/>
    <w:rsid w:val="00C04A67"/>
    <w:rsid w:val="00C51357"/>
    <w:rsid w:val="00C833CD"/>
    <w:rsid w:val="00D40BC1"/>
    <w:rsid w:val="00DA51AE"/>
    <w:rsid w:val="00DC20F1"/>
    <w:rsid w:val="00E5329C"/>
    <w:rsid w:val="00E90D2C"/>
    <w:rsid w:val="00F15873"/>
    <w:rsid w:val="00F54FBE"/>
    <w:rsid w:val="00F65EA3"/>
    <w:rsid w:val="00F82A3F"/>
    <w:rsid w:val="00FD14FC"/>
    <w:rsid w:val="00FD2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24C3F"/>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2560</Words>
  <Characters>15363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10</cp:revision>
  <cp:lastPrinted>2019-07-02T08:13:00Z</cp:lastPrinted>
  <dcterms:created xsi:type="dcterms:W3CDTF">2019-06-28T06:11:00Z</dcterms:created>
  <dcterms:modified xsi:type="dcterms:W3CDTF">2019-10-29T09:18:00Z</dcterms:modified>
</cp:coreProperties>
</file>