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45BB13D5" w:rsidR="001D4899" w:rsidRPr="00C822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  <w:r w:rsidRPr="00357D04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194449C4" w:rsidR="00A228E6" w:rsidRPr="00C31090" w:rsidRDefault="00A228E6" w:rsidP="001843F8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</w:rPr>
      </w:pPr>
      <w:bookmarkStart w:id="0" w:name="_Hlk66801942"/>
      <w:r w:rsidRPr="00DE056E">
        <w:rPr>
          <w:rFonts w:ascii="Arial" w:hAnsi="Arial" w:cs="Arial"/>
          <w:sz w:val="20"/>
        </w:rPr>
        <w:t xml:space="preserve">Na potrzeby postępowania o udzielenie </w:t>
      </w:r>
      <w:r w:rsidRPr="002207BE">
        <w:rPr>
          <w:rFonts w:ascii="Arial" w:hAnsi="Arial" w:cs="Arial"/>
          <w:sz w:val="20"/>
        </w:rPr>
        <w:t>zamówienia publicznego</w:t>
      </w:r>
      <w:r w:rsidRPr="002207BE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na </w:t>
      </w:r>
      <w:bookmarkStart w:id="2" w:name="_Hlk125106820"/>
      <w:r w:rsidR="000A6574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usługę </w:t>
      </w:r>
      <w:bookmarkEnd w:id="2"/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 xml:space="preserve">sporządzenia opinii o wartości nieruchomości w formie operatu szacunkowego celem określenia wartości rynkowej prawa własności nieruchomości gruntowej zabudowanej poł. przy ul. Rataja (dz. nr 6/4, </w:t>
      </w:r>
      <w:proofErr w:type="spellStart"/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>obr</w:t>
      </w:r>
      <w:proofErr w:type="spellEnd"/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>. 0230, ark. 190)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,</w:t>
      </w:r>
      <w:bookmarkEnd w:id="1"/>
      <w:r w:rsidRPr="00C31090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stosownie do treści art. 125 ust. 1 ustawy z dnia 11 września 2019r. - Prawo zamówień publicznych (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t.j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. Dz. U. z </w:t>
      </w:r>
      <w:r w:rsidR="00571F91" w:rsidRPr="00C31090">
        <w:rPr>
          <w:rFonts w:ascii="Arial" w:hAnsi="Arial" w:cs="Arial"/>
          <w:color w:val="000000" w:themeColor="text1"/>
          <w:sz w:val="20"/>
        </w:rPr>
        <w:t>202</w:t>
      </w:r>
      <w:r w:rsidR="000548E2">
        <w:rPr>
          <w:rFonts w:ascii="Arial" w:hAnsi="Arial" w:cs="Arial"/>
          <w:color w:val="000000" w:themeColor="text1"/>
          <w:sz w:val="20"/>
        </w:rPr>
        <w:t xml:space="preserve">3 </w:t>
      </w:r>
      <w:r w:rsidR="00571F91" w:rsidRPr="00C31090">
        <w:rPr>
          <w:rFonts w:ascii="Arial" w:hAnsi="Arial" w:cs="Arial"/>
          <w:color w:val="000000" w:themeColor="text1"/>
          <w:sz w:val="20"/>
        </w:rPr>
        <w:t>r. poz.1</w:t>
      </w:r>
      <w:r w:rsidR="000548E2">
        <w:rPr>
          <w:rFonts w:ascii="Arial" w:hAnsi="Arial" w:cs="Arial"/>
          <w:color w:val="000000" w:themeColor="text1"/>
          <w:sz w:val="20"/>
        </w:rPr>
        <w:t>605</w:t>
      </w:r>
      <w:r w:rsidRPr="00C31090">
        <w:rPr>
          <w:rFonts w:ascii="Arial" w:hAnsi="Arial" w:cs="Arial"/>
          <w:color w:val="000000" w:themeColor="text1"/>
          <w:sz w:val="20"/>
        </w:rPr>
        <w:t>)</w:t>
      </w:r>
      <w:bookmarkEnd w:id="0"/>
      <w:r w:rsidRPr="00C31090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 xml:space="preserve">– dalej „ustawa 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” </w:t>
      </w:r>
      <w:r w:rsidRPr="00C31090">
        <w:rPr>
          <w:rFonts w:ascii="Arial" w:hAnsi="Arial" w:cs="Arial"/>
          <w:b/>
          <w:bCs/>
          <w:color w:val="000000" w:themeColor="text1"/>
          <w:sz w:val="20"/>
          <w:u w:val="single"/>
        </w:rPr>
        <w:t>oświadczam</w:t>
      </w:r>
      <w:r w:rsidRPr="00C31090">
        <w:rPr>
          <w:rFonts w:ascii="Arial" w:hAnsi="Arial" w:cs="Arial"/>
          <w:color w:val="000000" w:themeColor="text1"/>
          <w:sz w:val="20"/>
          <w:u w:val="single"/>
        </w:rPr>
        <w:t>, co następuje:</w:t>
      </w:r>
      <w:r w:rsidRPr="00C31090">
        <w:rPr>
          <w:rFonts w:ascii="Arial" w:hAnsi="Arial" w:cs="Arial"/>
          <w:color w:val="000000" w:themeColor="text1"/>
          <w:sz w:val="20"/>
        </w:rPr>
        <w:t xml:space="preserve">  </w:t>
      </w:r>
    </w:p>
    <w:p w14:paraId="3500EB44" w14:textId="77777777" w:rsidR="00A228E6" w:rsidRPr="00C31090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C82274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357D04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3BE45DE4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42F2D54F" w14:textId="4E3227F0" w:rsidR="00A228E6" w:rsidRPr="00C31090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Oświadczam, że </w:t>
      </w:r>
      <w:r w:rsidRPr="00C31090">
        <w:rPr>
          <w:rFonts w:ascii="Arial" w:hAnsi="Arial" w:cs="Arial"/>
          <w:b/>
          <w:bCs/>
          <w:sz w:val="20"/>
        </w:rPr>
        <w:t>nie zachodzą</w:t>
      </w:r>
      <w:r w:rsidRPr="00C31090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C31090">
        <w:rPr>
          <w:rFonts w:ascii="Arial" w:hAnsi="Arial" w:cs="Arial"/>
          <w:sz w:val="20"/>
        </w:rPr>
        <w:t>(</w:t>
      </w:r>
      <w:proofErr w:type="spellStart"/>
      <w:r w:rsidR="00DF0D13" w:rsidRPr="00C31090">
        <w:rPr>
          <w:rFonts w:ascii="Arial" w:hAnsi="Arial" w:cs="Arial"/>
          <w:sz w:val="20"/>
        </w:rPr>
        <w:t>t.j</w:t>
      </w:r>
      <w:proofErr w:type="spellEnd"/>
      <w:r w:rsidR="00DF0D13" w:rsidRPr="00C31090">
        <w:rPr>
          <w:rFonts w:ascii="Arial" w:hAnsi="Arial" w:cs="Arial"/>
          <w:sz w:val="20"/>
        </w:rPr>
        <w:t xml:space="preserve">. </w:t>
      </w:r>
      <w:r w:rsidR="00B027CC" w:rsidRPr="00C31090">
        <w:rPr>
          <w:rFonts w:ascii="Arial" w:hAnsi="Arial" w:cs="Arial"/>
          <w:color w:val="000000"/>
          <w:sz w:val="20"/>
        </w:rPr>
        <w:t>Dz. U. z 2023 r. poz. 1497</w:t>
      </w:r>
      <w:r w:rsidR="00BD0DCC" w:rsidRPr="00C31090">
        <w:rPr>
          <w:rFonts w:ascii="Arial" w:hAnsi="Arial" w:cs="Arial"/>
          <w:sz w:val="20"/>
        </w:rPr>
        <w:t>)</w:t>
      </w:r>
      <w:r w:rsidRPr="00C31090">
        <w:rPr>
          <w:rFonts w:ascii="Arial" w:hAnsi="Arial" w:cs="Arial"/>
          <w:sz w:val="20"/>
        </w:rPr>
        <w:t>*.</w:t>
      </w:r>
    </w:p>
    <w:p w14:paraId="78EE1D99" w14:textId="77777777" w:rsidR="00A228E6" w:rsidRPr="00C31090" w:rsidRDefault="00A228E6" w:rsidP="00AF1203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8"/>
        </w:rPr>
      </w:pPr>
      <w:r w:rsidRPr="00C31090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31090">
        <w:rPr>
          <w:rFonts w:ascii="Arial" w:hAnsi="Arial" w:cs="Arial"/>
          <w:sz w:val="16"/>
          <w:szCs w:val="18"/>
        </w:rPr>
        <w:t>Pzp</w:t>
      </w:r>
      <w:proofErr w:type="spellEnd"/>
      <w:r w:rsidRPr="00C31090">
        <w:rPr>
          <w:rFonts w:ascii="Arial" w:hAnsi="Arial" w:cs="Arial"/>
          <w:sz w:val="16"/>
          <w:szCs w:val="18"/>
        </w:rPr>
        <w:t xml:space="preserve"> wyklucza się:</w:t>
      </w:r>
    </w:p>
    <w:p w14:paraId="1B344782" w14:textId="5C81BC89" w:rsidR="00AF1203" w:rsidRPr="00773846" w:rsidRDefault="00AF1203" w:rsidP="00AF1203">
      <w:pPr>
        <w:numPr>
          <w:ilvl w:val="0"/>
          <w:numId w:val="8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773846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8023F" w14:textId="6658522F" w:rsidR="00AF1203" w:rsidRDefault="00AF1203" w:rsidP="00AF1203">
      <w:pPr>
        <w:numPr>
          <w:ilvl w:val="0"/>
          <w:numId w:val="8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773846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</w:r>
      <w:r w:rsidRPr="00773846">
        <w:rPr>
          <w:rFonts w:ascii="Arial" w:hAnsi="Arial" w:cs="Arial"/>
          <w:sz w:val="16"/>
          <w:szCs w:val="16"/>
        </w:rPr>
        <w:t xml:space="preserve">o przeciwdziałaniu praniu pieniędzy oraz finansowaniu </w:t>
      </w:r>
      <w:r w:rsidRPr="00D55B8A">
        <w:rPr>
          <w:rFonts w:ascii="Arial" w:hAnsi="Arial" w:cs="Arial"/>
          <w:sz w:val="16"/>
          <w:szCs w:val="16"/>
        </w:rPr>
        <w:t xml:space="preserve">terroryzmu (Dz. U. z 2022 r. poz. 593, z późn. zm.) jest osoba wymieniona </w:t>
      </w:r>
      <w:r w:rsidR="00CD3E6A" w:rsidRPr="00D55B8A">
        <w:rPr>
          <w:rFonts w:ascii="Arial" w:hAnsi="Arial" w:cs="Arial"/>
          <w:sz w:val="16"/>
          <w:szCs w:val="16"/>
        </w:rPr>
        <w:br/>
      </w:r>
      <w:r w:rsidRPr="00D55B8A">
        <w:rPr>
          <w:rFonts w:ascii="Arial" w:hAnsi="Arial" w:cs="Arial"/>
          <w:sz w:val="16"/>
          <w:szCs w:val="16"/>
        </w:rPr>
        <w:t>w wykazach określonych w rozporządzeniu 765/2006 i rozporządzeniu 269/2014 albo wpisana na listę lub będąca takim</w:t>
      </w:r>
      <w:r w:rsidRPr="00773846">
        <w:rPr>
          <w:rFonts w:ascii="Arial" w:hAnsi="Arial" w:cs="Arial"/>
          <w:sz w:val="16"/>
          <w:szCs w:val="16"/>
        </w:rPr>
        <w:t xml:space="preserve"> beneficjentem rzeczywistym od dnia 24 lutego 2022 r., o ile została wpisana na listę na podstawie decyzji w sprawie wpisu na listę rozstrzygającej o zastosowaniu środka, o którym mowa w art. 1 pkt 3 ustawy;</w:t>
      </w:r>
    </w:p>
    <w:p w14:paraId="2395CE5A" w14:textId="098F5E9D" w:rsidR="000A7EFC" w:rsidRDefault="00AF1203" w:rsidP="00AF1203">
      <w:pPr>
        <w:numPr>
          <w:ilvl w:val="0"/>
          <w:numId w:val="8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AF1203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Pr="00AF1203">
        <w:rPr>
          <w:rFonts w:ascii="Arial" w:hAnsi="Arial" w:cs="Arial"/>
          <w:sz w:val="16"/>
          <w:szCs w:val="16"/>
        </w:rPr>
        <w:br/>
        <w:t>w art. 1 pkt 3 ustawy.</w:t>
      </w:r>
    </w:p>
    <w:p w14:paraId="5C2D690D" w14:textId="77777777" w:rsidR="00AF1203" w:rsidRPr="00AF1203" w:rsidRDefault="00AF1203" w:rsidP="00AF1203">
      <w:p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1843F8">
        <w:trPr>
          <w:trHeight w:val="578"/>
        </w:trPr>
        <w:tc>
          <w:tcPr>
            <w:tcW w:w="9663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357D0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357D04">
        <w:rPr>
          <w:rFonts w:ascii="Arial" w:hAnsi="Arial" w:cs="Arial"/>
          <w:i/>
          <w:iCs/>
          <w:sz w:val="16"/>
          <w:szCs w:val="16"/>
        </w:rPr>
        <w:t>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C82274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C82274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7712A3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7712A3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7712A3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7712A3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7FC7841" w14:textId="77777777" w:rsidR="001843F8" w:rsidRDefault="001843F8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3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24DEC4E3" w:rsidR="001D4899" w:rsidRPr="007B1823" w:rsidRDefault="001D4899" w:rsidP="002207B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postępowaniu o udzielenie zamówienia 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publicznego </w:t>
      </w:r>
      <w:r w:rsidR="00D156B1" w:rsidRPr="00C31090">
        <w:rPr>
          <w:rFonts w:ascii="Arial" w:hAnsi="Arial" w:cs="Arial"/>
          <w:bCs/>
          <w:color w:val="000000" w:themeColor="text1"/>
          <w:sz w:val="20"/>
        </w:rPr>
        <w:t xml:space="preserve">na usługę </w:t>
      </w:r>
      <w:r w:rsidR="003B0048" w:rsidRPr="003B0048">
        <w:rPr>
          <w:rFonts w:ascii="Arial" w:hAnsi="Arial" w:cs="Arial"/>
          <w:bCs/>
          <w:color w:val="000000" w:themeColor="text1"/>
          <w:sz w:val="20"/>
        </w:rPr>
        <w:t xml:space="preserve">sporządzenia opinii o wartości nieruchomości w formie operatu szacunkowego celem określenia wartości rynkowej prawa własności nieruchomości gruntowej zabudowanej poł. przy ul. Rataja (dz. nr 6/4, </w:t>
      </w:r>
      <w:proofErr w:type="spellStart"/>
      <w:r w:rsidR="003B0048" w:rsidRPr="003B0048">
        <w:rPr>
          <w:rFonts w:ascii="Arial" w:hAnsi="Arial" w:cs="Arial"/>
          <w:bCs/>
          <w:color w:val="000000" w:themeColor="text1"/>
          <w:sz w:val="20"/>
        </w:rPr>
        <w:t>obr</w:t>
      </w:r>
      <w:proofErr w:type="spellEnd"/>
      <w:r w:rsidR="003B0048" w:rsidRPr="003B0048">
        <w:rPr>
          <w:rFonts w:ascii="Arial" w:hAnsi="Arial" w:cs="Arial"/>
          <w:bCs/>
          <w:color w:val="000000" w:themeColor="text1"/>
          <w:sz w:val="20"/>
        </w:rPr>
        <w:t>. 0230, ark. 190)</w:t>
      </w:r>
      <w:r w:rsidR="00B54A62"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, 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>zobowiązuję się do udostępnienia Wykonawcy:</w:t>
      </w:r>
      <w:r w:rsidR="0051725C"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 </w:t>
      </w:r>
      <w:r w:rsidR="000F207D" w:rsidRPr="00C31090">
        <w:rPr>
          <w:rFonts w:ascii="Arial" w:hAnsi="Arial" w:cs="Arial"/>
          <w:b w:val="0"/>
          <w:bCs/>
          <w:color w:val="000000" w:themeColor="text1"/>
          <w:sz w:val="20"/>
        </w:rPr>
        <w:t>__________________________________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 (nazwa, adres)</w:t>
      </w:r>
      <w:r w:rsidRPr="00C31090">
        <w:rPr>
          <w:rFonts w:ascii="Arial" w:hAnsi="Arial" w:cs="Arial"/>
          <w:b w:val="0"/>
          <w:bCs/>
          <w:color w:val="000000" w:themeColor="text1"/>
        </w:rPr>
        <w:t xml:space="preserve"> 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następujących zasobów na zasadach określonych w art. 118 ustawy </w:t>
      </w:r>
      <w:r w:rsidR="00907008" w:rsidRPr="00C31090">
        <w:rPr>
          <w:rFonts w:ascii="Arial" w:hAnsi="Arial" w:cs="Arial"/>
          <w:b w:val="0"/>
          <w:bCs/>
          <w:color w:val="000000" w:themeColor="text1"/>
          <w:sz w:val="20"/>
        </w:rPr>
        <w:t>z dnia 11 września 2019 r. - Prawo zamówień publicznych (</w:t>
      </w:r>
      <w:proofErr w:type="spellStart"/>
      <w:r w:rsidR="00907008" w:rsidRPr="00C31090">
        <w:rPr>
          <w:rFonts w:ascii="Arial" w:hAnsi="Arial" w:cs="Arial"/>
          <w:b w:val="0"/>
          <w:bCs/>
          <w:color w:val="000000" w:themeColor="text1"/>
          <w:sz w:val="20"/>
        </w:rPr>
        <w:t>t.j</w:t>
      </w:r>
      <w:proofErr w:type="spellEnd"/>
      <w:r w:rsidR="00907008" w:rsidRPr="00C31090">
        <w:rPr>
          <w:rFonts w:ascii="Arial" w:hAnsi="Arial" w:cs="Arial"/>
          <w:b w:val="0"/>
          <w:bCs/>
          <w:color w:val="000000" w:themeColor="text1"/>
          <w:sz w:val="20"/>
        </w:rPr>
        <w:t>. Dz. U. z</w:t>
      </w:r>
      <w:r w:rsidR="0019485C"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 </w:t>
      </w:r>
      <w:r w:rsidR="00571F91" w:rsidRPr="00C31090">
        <w:rPr>
          <w:rFonts w:ascii="Arial" w:hAnsi="Arial" w:cs="Arial"/>
          <w:b w:val="0"/>
          <w:bCs/>
          <w:color w:val="000000" w:themeColor="text1"/>
          <w:sz w:val="20"/>
        </w:rPr>
        <w:t>202</w:t>
      </w:r>
      <w:r w:rsidR="000548E2">
        <w:rPr>
          <w:rFonts w:ascii="Arial" w:hAnsi="Arial" w:cs="Arial"/>
          <w:b w:val="0"/>
          <w:bCs/>
          <w:color w:val="000000" w:themeColor="text1"/>
          <w:sz w:val="20"/>
        </w:rPr>
        <w:t>3 r.</w:t>
      </w:r>
      <w:r w:rsidR="00571F91"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 poz.1</w:t>
      </w:r>
      <w:r w:rsidR="000548E2">
        <w:rPr>
          <w:rFonts w:ascii="Arial" w:hAnsi="Arial" w:cs="Arial"/>
          <w:b w:val="0"/>
          <w:bCs/>
          <w:color w:val="000000" w:themeColor="text1"/>
          <w:sz w:val="20"/>
        </w:rPr>
        <w:t>605</w:t>
      </w:r>
      <w:r w:rsidR="00907008" w:rsidRPr="00C31090">
        <w:rPr>
          <w:rFonts w:ascii="Arial" w:hAnsi="Arial" w:cs="Arial"/>
          <w:b w:val="0"/>
          <w:bCs/>
          <w:color w:val="000000" w:themeColor="text1"/>
          <w:sz w:val="20"/>
        </w:rPr>
        <w:t>)</w:t>
      </w:r>
      <w:r w:rsidRPr="00C31090">
        <w:rPr>
          <w:rFonts w:ascii="Arial" w:hAnsi="Arial" w:cs="Arial"/>
          <w:b w:val="0"/>
          <w:bCs/>
          <w:color w:val="000000" w:themeColor="text1"/>
          <w:sz w:val="20"/>
        </w:rPr>
        <w:t xml:space="preserve">, na potwierdzenie </w:t>
      </w:r>
      <w:r w:rsidRPr="007B1823">
        <w:rPr>
          <w:rFonts w:ascii="Arial" w:hAnsi="Arial" w:cs="Arial"/>
          <w:b w:val="0"/>
          <w:bCs/>
          <w:sz w:val="20"/>
        </w:rPr>
        <w:t xml:space="preserve">spełnienia warunku określonego </w:t>
      </w:r>
      <w:r w:rsidRPr="00770953">
        <w:rPr>
          <w:rFonts w:ascii="Arial" w:hAnsi="Arial" w:cs="Arial"/>
          <w:sz w:val="20"/>
        </w:rPr>
        <w:t>w pkt 1.4. Rozdziału VII SWZ</w:t>
      </w:r>
      <w:r w:rsidRPr="007B1823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Ponadto oświadczam/my, że gwarantuję/</w:t>
      </w:r>
      <w:proofErr w:type="spellStart"/>
      <w:r w:rsidRPr="00C82274">
        <w:rPr>
          <w:rFonts w:ascii="Arial" w:hAnsi="Arial" w:cs="Arial"/>
          <w:sz w:val="20"/>
        </w:rPr>
        <w:t>emy</w:t>
      </w:r>
      <w:proofErr w:type="spellEnd"/>
      <w:r w:rsidRPr="00C82274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bookmarkEnd w:id="14"/>
    <w:p w14:paraId="3A70FAA9" w14:textId="7BC72824" w:rsidR="001D4899" w:rsidRPr="00C82274" w:rsidRDefault="001D4899" w:rsidP="001843F8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257B7D3E" w:rsidR="00BE55BD" w:rsidRPr="00C31090" w:rsidRDefault="00BE55BD" w:rsidP="002207BE">
      <w:pPr>
        <w:tabs>
          <w:tab w:val="left" w:pos="3312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357D04">
        <w:rPr>
          <w:rFonts w:ascii="Arial" w:hAnsi="Arial" w:cs="Arial"/>
          <w:sz w:val="20"/>
        </w:rPr>
        <w:t xml:space="preserve">Na potrzeby postępowania o udzielenie zamówienia </w:t>
      </w:r>
      <w:r w:rsidRPr="00C31090">
        <w:rPr>
          <w:rFonts w:ascii="Arial" w:hAnsi="Arial" w:cs="Arial"/>
          <w:color w:val="000000" w:themeColor="text1"/>
          <w:sz w:val="20"/>
        </w:rPr>
        <w:t xml:space="preserve">publicznego </w:t>
      </w:r>
      <w:r w:rsidR="00D156B1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na usługę </w:t>
      </w:r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 xml:space="preserve">sporządzenia opinii o wartości nieruchomości w formie operatu szacunkowego celem określenia wartości rynkowej prawa własności nieruchomości gruntowej zabudowanej poł. przy ul. Rataja (dz. nr 6/4, </w:t>
      </w:r>
      <w:proofErr w:type="spellStart"/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>obr</w:t>
      </w:r>
      <w:proofErr w:type="spellEnd"/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>. 0230, ark. 190)</w:t>
      </w:r>
      <w:r w:rsidRPr="00C31090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, </w:t>
      </w:r>
      <w:r w:rsidRPr="00C31090">
        <w:rPr>
          <w:rFonts w:ascii="Arial" w:hAnsi="Arial" w:cs="Arial"/>
          <w:color w:val="000000" w:themeColor="text1"/>
          <w:sz w:val="20"/>
        </w:rPr>
        <w:t>stosownie do treści art. 125 ust. 1 ustawy z dnia 11 września 2019r. - Prawo zamówień</w:t>
      </w:r>
      <w:r w:rsidR="003E0095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publicznych</w:t>
      </w:r>
      <w:r w:rsidR="003C44D4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(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t</w:t>
      </w:r>
      <w:r w:rsidR="006E5F9F" w:rsidRPr="00C31090">
        <w:rPr>
          <w:rFonts w:ascii="Arial" w:hAnsi="Arial" w:cs="Arial"/>
          <w:color w:val="000000" w:themeColor="text1"/>
          <w:sz w:val="20"/>
        </w:rPr>
        <w:t>.</w:t>
      </w:r>
      <w:r w:rsidRPr="00C31090">
        <w:rPr>
          <w:rFonts w:ascii="Arial" w:hAnsi="Arial" w:cs="Arial"/>
          <w:color w:val="000000" w:themeColor="text1"/>
          <w:sz w:val="20"/>
        </w:rPr>
        <w:t>j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>.</w:t>
      </w:r>
      <w:r w:rsidR="003E0095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Dz.</w:t>
      </w:r>
      <w:r w:rsidR="00442691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U.</w:t>
      </w:r>
      <w:r w:rsidR="003E0095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z</w:t>
      </w:r>
      <w:r w:rsidR="003E0095" w:rsidRPr="00C31090">
        <w:rPr>
          <w:rFonts w:ascii="Arial" w:hAnsi="Arial" w:cs="Arial"/>
          <w:color w:val="000000" w:themeColor="text1"/>
          <w:sz w:val="20"/>
        </w:rPr>
        <w:t xml:space="preserve"> </w:t>
      </w:r>
      <w:r w:rsidR="00571F91" w:rsidRPr="00C31090">
        <w:rPr>
          <w:rFonts w:ascii="Arial" w:hAnsi="Arial" w:cs="Arial"/>
          <w:color w:val="000000" w:themeColor="text1"/>
          <w:sz w:val="20"/>
        </w:rPr>
        <w:t>202</w:t>
      </w:r>
      <w:r w:rsidR="000548E2">
        <w:rPr>
          <w:rFonts w:ascii="Arial" w:hAnsi="Arial" w:cs="Arial"/>
          <w:color w:val="000000" w:themeColor="text1"/>
          <w:sz w:val="20"/>
        </w:rPr>
        <w:t>3 r.</w:t>
      </w:r>
      <w:r w:rsidR="00571F91" w:rsidRPr="00C31090">
        <w:rPr>
          <w:rFonts w:ascii="Arial" w:hAnsi="Arial" w:cs="Arial"/>
          <w:color w:val="000000" w:themeColor="text1"/>
          <w:sz w:val="20"/>
        </w:rPr>
        <w:t xml:space="preserve"> poz.1</w:t>
      </w:r>
      <w:r w:rsidR="000548E2">
        <w:rPr>
          <w:rFonts w:ascii="Arial" w:hAnsi="Arial" w:cs="Arial"/>
          <w:color w:val="000000" w:themeColor="text1"/>
          <w:sz w:val="20"/>
        </w:rPr>
        <w:t>605</w:t>
      </w:r>
      <w:r w:rsidRPr="00C31090">
        <w:rPr>
          <w:rFonts w:ascii="Arial" w:hAnsi="Arial" w:cs="Arial"/>
          <w:color w:val="000000" w:themeColor="text1"/>
          <w:sz w:val="20"/>
        </w:rPr>
        <w:t xml:space="preserve">) – dalej „ustawa 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”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oświadczam</w:t>
      </w:r>
      <w:r w:rsidRPr="00C31090">
        <w:rPr>
          <w:rFonts w:ascii="Arial" w:hAnsi="Arial" w:cs="Arial"/>
          <w:color w:val="000000" w:themeColor="text1"/>
          <w:sz w:val="20"/>
        </w:rPr>
        <w:t xml:space="preserve">, co następuje:  </w:t>
      </w:r>
    </w:p>
    <w:p w14:paraId="56E8E152" w14:textId="77777777" w:rsidR="00BE55BD" w:rsidRPr="00C31090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C31090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3109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3109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3109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C31090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C31090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C31090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Oświadczam, że </w:t>
      </w:r>
      <w:r w:rsidRPr="00C31090">
        <w:rPr>
          <w:rFonts w:ascii="Arial" w:hAnsi="Arial" w:cs="Arial"/>
          <w:b/>
          <w:bCs/>
          <w:sz w:val="20"/>
        </w:rPr>
        <w:t xml:space="preserve">nie zachodzą </w:t>
      </w:r>
      <w:r w:rsidRPr="00C31090">
        <w:rPr>
          <w:rFonts w:ascii="Arial" w:hAnsi="Arial" w:cs="Arial"/>
          <w:bCs/>
          <w:sz w:val="20"/>
        </w:rPr>
        <w:t>w stosunku do mnie przesłanki wykluczenia</w:t>
      </w:r>
      <w:r w:rsidRPr="00C31090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C31090">
        <w:rPr>
          <w:rFonts w:ascii="Arial" w:hAnsi="Arial" w:cs="Arial"/>
          <w:sz w:val="20"/>
        </w:rPr>
        <w:t>Pzp</w:t>
      </w:r>
      <w:proofErr w:type="spellEnd"/>
      <w:r w:rsidRPr="00C31090">
        <w:rPr>
          <w:rFonts w:ascii="Arial" w:hAnsi="Arial" w:cs="Arial"/>
          <w:sz w:val="20"/>
        </w:rPr>
        <w:t>.</w:t>
      </w:r>
    </w:p>
    <w:p w14:paraId="055375E5" w14:textId="77777777" w:rsidR="00BE55BD" w:rsidRPr="00C31090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Oświadczam, że </w:t>
      </w:r>
      <w:r w:rsidRPr="00C31090">
        <w:rPr>
          <w:rFonts w:ascii="Arial" w:hAnsi="Arial" w:cs="Arial"/>
          <w:b/>
          <w:bCs/>
          <w:sz w:val="20"/>
        </w:rPr>
        <w:t>nie zachodzą</w:t>
      </w:r>
      <w:r w:rsidRPr="00C31090">
        <w:rPr>
          <w:rFonts w:ascii="Arial" w:hAnsi="Arial" w:cs="Arial"/>
          <w:sz w:val="20"/>
        </w:rPr>
        <w:t xml:space="preserve"> </w:t>
      </w:r>
      <w:r w:rsidRPr="00C31090">
        <w:rPr>
          <w:rFonts w:ascii="Arial" w:hAnsi="Arial" w:cs="Arial"/>
          <w:bCs/>
          <w:sz w:val="20"/>
        </w:rPr>
        <w:t>w stosunku do mnie przesłanki wykluczenia</w:t>
      </w:r>
      <w:r w:rsidRPr="00C31090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C31090">
        <w:rPr>
          <w:rFonts w:ascii="Arial" w:hAnsi="Arial" w:cs="Arial"/>
          <w:sz w:val="20"/>
        </w:rPr>
        <w:t>Pzp</w:t>
      </w:r>
      <w:proofErr w:type="spellEnd"/>
      <w:r w:rsidRPr="00C31090">
        <w:rPr>
          <w:rFonts w:ascii="Arial" w:hAnsi="Arial" w:cs="Arial"/>
          <w:sz w:val="20"/>
        </w:rPr>
        <w:t>.</w:t>
      </w:r>
    </w:p>
    <w:p w14:paraId="6DDE8298" w14:textId="18510773" w:rsidR="00BE55BD" w:rsidRPr="00C31090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Oświadczam, że </w:t>
      </w:r>
      <w:r w:rsidRPr="00C31090">
        <w:rPr>
          <w:rFonts w:ascii="Arial" w:hAnsi="Arial" w:cs="Arial"/>
          <w:b/>
          <w:bCs/>
          <w:sz w:val="20"/>
        </w:rPr>
        <w:t>nie zachodzą</w:t>
      </w:r>
      <w:r w:rsidRPr="00C31090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C31090">
        <w:rPr>
          <w:rFonts w:ascii="Arial" w:hAnsi="Arial" w:cs="Arial"/>
          <w:sz w:val="20"/>
        </w:rPr>
        <w:t>(</w:t>
      </w:r>
      <w:proofErr w:type="spellStart"/>
      <w:r w:rsidR="00DF0D13" w:rsidRPr="00C31090">
        <w:rPr>
          <w:rFonts w:ascii="Arial" w:hAnsi="Arial" w:cs="Arial"/>
          <w:sz w:val="20"/>
        </w:rPr>
        <w:t>t.j</w:t>
      </w:r>
      <w:proofErr w:type="spellEnd"/>
      <w:r w:rsidR="00DF0D13" w:rsidRPr="00C31090">
        <w:rPr>
          <w:rFonts w:ascii="Arial" w:hAnsi="Arial" w:cs="Arial"/>
          <w:sz w:val="20"/>
        </w:rPr>
        <w:t xml:space="preserve">. </w:t>
      </w:r>
      <w:r w:rsidR="00B027CC" w:rsidRPr="00C31090">
        <w:rPr>
          <w:rFonts w:ascii="Arial" w:hAnsi="Arial" w:cs="Arial"/>
          <w:sz w:val="20"/>
        </w:rPr>
        <w:t>Dz. U. z 2023 r. poz. 1497</w:t>
      </w:r>
      <w:r w:rsidR="00BD0DCC" w:rsidRPr="00C31090">
        <w:rPr>
          <w:rFonts w:ascii="Arial" w:hAnsi="Arial" w:cs="Arial"/>
          <w:sz w:val="20"/>
        </w:rPr>
        <w:t>)</w:t>
      </w:r>
      <w:r w:rsidRPr="00C31090">
        <w:rPr>
          <w:rFonts w:ascii="Arial" w:hAnsi="Arial" w:cs="Arial"/>
          <w:b/>
          <w:sz w:val="20"/>
        </w:rPr>
        <w:t>*</w:t>
      </w:r>
      <w:r w:rsidRPr="00C31090">
        <w:rPr>
          <w:rFonts w:ascii="Arial" w:hAnsi="Arial" w:cs="Arial"/>
          <w:sz w:val="20"/>
        </w:rPr>
        <w:t>.</w:t>
      </w:r>
    </w:p>
    <w:p w14:paraId="0C44E819" w14:textId="77777777" w:rsidR="00BE55BD" w:rsidRPr="00C31090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31090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31090">
        <w:rPr>
          <w:rFonts w:ascii="Arial" w:hAnsi="Arial" w:cs="Arial"/>
          <w:sz w:val="16"/>
          <w:szCs w:val="16"/>
        </w:rPr>
        <w:t>Pzp</w:t>
      </w:r>
      <w:proofErr w:type="spellEnd"/>
      <w:r w:rsidRPr="00C31090">
        <w:rPr>
          <w:rFonts w:ascii="Arial" w:hAnsi="Arial" w:cs="Arial"/>
          <w:sz w:val="16"/>
          <w:szCs w:val="16"/>
        </w:rPr>
        <w:t xml:space="preserve"> wyklucza się:</w:t>
      </w:r>
    </w:p>
    <w:p w14:paraId="30B4B6B7" w14:textId="6B84660E" w:rsidR="00CD3E6A" w:rsidRPr="00773846" w:rsidRDefault="00CD3E6A" w:rsidP="00CD3E6A">
      <w:pPr>
        <w:numPr>
          <w:ilvl w:val="0"/>
          <w:numId w:val="85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73846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24D9E" w14:textId="6E6D9454" w:rsidR="00CD3E6A" w:rsidRDefault="00CD3E6A" w:rsidP="00CD3E6A">
      <w:pPr>
        <w:numPr>
          <w:ilvl w:val="0"/>
          <w:numId w:val="85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73846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</w:r>
      <w:r w:rsidRPr="00773846">
        <w:rPr>
          <w:rFonts w:ascii="Arial" w:hAnsi="Arial" w:cs="Arial"/>
          <w:sz w:val="16"/>
          <w:szCs w:val="16"/>
        </w:rPr>
        <w:t xml:space="preserve">o przeciwdziałaniu praniu pieniędzy oraz finansowaniu </w:t>
      </w:r>
      <w:r w:rsidRPr="00D55B8A">
        <w:rPr>
          <w:rFonts w:ascii="Arial" w:hAnsi="Arial" w:cs="Arial"/>
          <w:sz w:val="16"/>
          <w:szCs w:val="16"/>
        </w:rPr>
        <w:t>terroryzmu (Dz. U. z 2022 r. poz. 593, z późn. zm.) jest osoba</w:t>
      </w:r>
      <w:r w:rsidRPr="00773846">
        <w:rPr>
          <w:rFonts w:ascii="Arial" w:hAnsi="Arial" w:cs="Arial"/>
          <w:sz w:val="16"/>
          <w:szCs w:val="16"/>
        </w:rPr>
        <w:t xml:space="preserve"> wymieniona </w:t>
      </w:r>
      <w:r>
        <w:rPr>
          <w:rFonts w:ascii="Arial" w:hAnsi="Arial" w:cs="Arial"/>
          <w:sz w:val="16"/>
          <w:szCs w:val="16"/>
        </w:rPr>
        <w:br/>
      </w:r>
      <w:r w:rsidRPr="00773846">
        <w:rPr>
          <w:rFonts w:ascii="Arial" w:hAnsi="Arial" w:cs="Arial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16"/>
          <w:szCs w:val="16"/>
        </w:rPr>
        <w:br/>
      </w:r>
      <w:r w:rsidRPr="00773846">
        <w:rPr>
          <w:rFonts w:ascii="Arial" w:hAnsi="Arial" w:cs="Arial"/>
          <w:sz w:val="16"/>
          <w:szCs w:val="16"/>
        </w:rPr>
        <w:t>o zastosowaniu środka, o którym mowa w art. 1 pkt 3 ustawy;</w:t>
      </w:r>
    </w:p>
    <w:p w14:paraId="61F876A5" w14:textId="7CE04E34" w:rsidR="00CD3E6A" w:rsidRPr="00AF1203" w:rsidRDefault="00CD3E6A" w:rsidP="00CD3E6A">
      <w:pPr>
        <w:numPr>
          <w:ilvl w:val="0"/>
          <w:numId w:val="85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F1203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E7ADB6" w14:textId="13EC8664" w:rsidR="007877E7" w:rsidRDefault="007877E7" w:rsidP="00CD3E6A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6FB80FB" w14:textId="0C5BC027" w:rsidR="001843F8" w:rsidRDefault="001843F8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36E751F0" w14:textId="633F3FC0" w:rsidR="00E75144" w:rsidRDefault="00E75144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0C7D813E" w14:textId="77777777" w:rsidR="00E75144" w:rsidRDefault="00E75144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5384FD6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31090" w:rsidRPr="00C31090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048B251" w:rsidR="00BE55BD" w:rsidRPr="00C3109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</w:pPr>
            <w:r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t.j</w:t>
            </w:r>
            <w:proofErr w:type="spellEnd"/>
            <w:r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 xml:space="preserve">. Dz. U. z </w:t>
            </w:r>
            <w:r w:rsidR="00571F91"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202</w:t>
            </w:r>
            <w:r w:rsidR="000548E2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3 r.</w:t>
            </w:r>
            <w:r w:rsidR="00571F91"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 xml:space="preserve"> poz.</w:t>
            </w:r>
            <w:r w:rsidR="000548E2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 xml:space="preserve"> </w:t>
            </w:r>
            <w:r w:rsidR="00571F91"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1</w:t>
            </w:r>
            <w:r w:rsidR="000548E2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605</w:t>
            </w:r>
            <w:r w:rsidRPr="00C31090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C31090" w:rsidRDefault="00BE55BD" w:rsidP="00BE55BD">
      <w:pPr>
        <w:spacing w:line="276" w:lineRule="auto"/>
        <w:rPr>
          <w:rFonts w:ascii="Arial" w:eastAsia="Calibri" w:hAnsi="Arial" w:cs="Arial"/>
          <w:b/>
          <w:color w:val="000000" w:themeColor="text1"/>
          <w:sz w:val="10"/>
          <w:szCs w:val="10"/>
          <w:lang w:eastAsia="en-US"/>
        </w:rPr>
      </w:pPr>
    </w:p>
    <w:p w14:paraId="4D7B8F00" w14:textId="36A6D8E2" w:rsidR="00BE55BD" w:rsidRPr="00C31090" w:rsidRDefault="00BE55BD" w:rsidP="002207BE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Na potrzeby postępowania o udzielenie zamówienia publicznego </w:t>
      </w:r>
      <w:r w:rsidR="00D156B1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na usługę </w:t>
      </w:r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 xml:space="preserve">sporządzenia opinii o wartości nieruchomości w formie operatu szacunkowego celem określenia wartości rynkowej prawa własności nieruchomości gruntowej zabudowanej poł. przy ul. Rataja (dz. nr 6/4, </w:t>
      </w:r>
      <w:proofErr w:type="spellStart"/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>obr</w:t>
      </w:r>
      <w:proofErr w:type="spellEnd"/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>. 0230, ark. 190)</w:t>
      </w:r>
      <w:r w:rsidRPr="00C31090">
        <w:rPr>
          <w:rFonts w:ascii="Arial" w:eastAsia="Calibri" w:hAnsi="Arial" w:cs="Arial"/>
          <w:b/>
          <w:bCs/>
          <w:color w:val="000000" w:themeColor="text1"/>
          <w:sz w:val="20"/>
          <w:lang w:eastAsia="en-US"/>
        </w:rPr>
        <w:t>,</w:t>
      </w:r>
      <w:r w:rsidRPr="00C31090">
        <w:rPr>
          <w:rFonts w:ascii="Arial" w:eastAsia="Calibri" w:hAnsi="Arial" w:cs="Arial"/>
          <w:i/>
          <w:snapToGrid w:val="0"/>
          <w:color w:val="000000" w:themeColor="text1"/>
          <w:sz w:val="20"/>
          <w:lang w:eastAsia="en-US"/>
        </w:rPr>
        <w:t xml:space="preserve"> </w:t>
      </w:r>
      <w:r w:rsidRPr="00C31090">
        <w:rPr>
          <w:rFonts w:ascii="Arial" w:eastAsia="Calibri" w:hAnsi="Arial" w:cs="Arial"/>
          <w:bCs/>
          <w:color w:val="000000" w:themeColor="text1"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C31090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color w:val="000000" w:themeColor="text1"/>
          <w:sz w:val="10"/>
          <w:szCs w:val="10"/>
          <w:lang w:eastAsia="en-US"/>
        </w:rPr>
      </w:pPr>
    </w:p>
    <w:p w14:paraId="1636EAB2" w14:textId="77777777" w:rsidR="00BE55BD" w:rsidRPr="00C31090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b/>
          <w:bCs/>
          <w:color w:val="000000" w:themeColor="text1"/>
          <w:sz w:val="20"/>
          <w:lang w:eastAsia="en-US"/>
        </w:rPr>
        <w:t>Wykonawca:</w:t>
      </w:r>
    </w:p>
    <w:p w14:paraId="53D664D6" w14:textId="6FAF7F35" w:rsidR="00BE55BD" w:rsidRPr="00C31090" w:rsidRDefault="000F207D" w:rsidP="00BE55BD">
      <w:pPr>
        <w:spacing w:line="276" w:lineRule="auto"/>
        <w:ind w:right="4244"/>
        <w:rPr>
          <w:rFonts w:ascii="Arial" w:eastAsia="Calibri" w:hAnsi="Arial" w:cs="Arial"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color w:val="000000" w:themeColor="text1"/>
          <w:sz w:val="20"/>
          <w:lang w:eastAsia="en-US"/>
        </w:rPr>
        <w:t>_________________________________________</w:t>
      </w:r>
    </w:p>
    <w:p w14:paraId="62E74C18" w14:textId="77777777" w:rsidR="00BE55BD" w:rsidRPr="00C3109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color w:val="000000" w:themeColor="text1"/>
          <w:sz w:val="10"/>
          <w:szCs w:val="10"/>
          <w:lang w:eastAsia="en-US"/>
        </w:rPr>
      </w:pPr>
    </w:p>
    <w:p w14:paraId="5E5F1334" w14:textId="77777777" w:rsidR="00BE55BD" w:rsidRPr="00C31090" w:rsidRDefault="00BE55BD" w:rsidP="00BE55BD">
      <w:pPr>
        <w:spacing w:line="276" w:lineRule="auto"/>
        <w:ind w:right="-6"/>
        <w:rPr>
          <w:rFonts w:ascii="Arial" w:eastAsia="Calibri" w:hAnsi="Arial" w:cs="Arial"/>
          <w:i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i/>
          <w:color w:val="000000" w:themeColor="text1"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C31090" w:rsidRDefault="000F207D" w:rsidP="00BE55BD">
      <w:pPr>
        <w:spacing w:line="276" w:lineRule="auto"/>
        <w:ind w:right="-6"/>
        <w:rPr>
          <w:rFonts w:ascii="Arial" w:eastAsia="Calibri" w:hAnsi="Arial" w:cs="Arial"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color w:val="000000" w:themeColor="text1"/>
          <w:sz w:val="20"/>
          <w:lang w:eastAsia="en-US"/>
        </w:rPr>
        <w:t>_________________________________________</w:t>
      </w:r>
    </w:p>
    <w:p w14:paraId="1C02CD60" w14:textId="57158518" w:rsidR="0061774F" w:rsidRPr="00C31090" w:rsidRDefault="0061774F" w:rsidP="00BE55BD">
      <w:pPr>
        <w:spacing w:line="276" w:lineRule="auto"/>
        <w:ind w:right="-6"/>
        <w:rPr>
          <w:rFonts w:ascii="Arial" w:eastAsia="Calibri" w:hAnsi="Arial" w:cs="Arial"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color w:val="000000" w:themeColor="text1"/>
          <w:sz w:val="20"/>
          <w:lang w:eastAsia="en-US"/>
        </w:rPr>
        <w:t>_________________________________________</w:t>
      </w:r>
    </w:p>
    <w:p w14:paraId="0D2A10FA" w14:textId="77777777" w:rsidR="0061774F" w:rsidRPr="00C31090" w:rsidRDefault="0061774F" w:rsidP="00BE55BD">
      <w:pPr>
        <w:spacing w:line="276" w:lineRule="auto"/>
        <w:ind w:right="-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78F5335E" w14:textId="77777777" w:rsidR="00BE55BD" w:rsidRPr="00C31090" w:rsidRDefault="00BE55BD" w:rsidP="00BE55BD">
      <w:pPr>
        <w:spacing w:line="276" w:lineRule="auto"/>
        <w:ind w:right="-6"/>
        <w:rPr>
          <w:rFonts w:ascii="Arial" w:eastAsia="Calibri" w:hAnsi="Arial" w:cs="Arial"/>
          <w:i/>
          <w:color w:val="000000" w:themeColor="text1"/>
          <w:sz w:val="10"/>
          <w:szCs w:val="10"/>
          <w:lang w:eastAsia="en-US"/>
        </w:rPr>
      </w:pPr>
    </w:p>
    <w:p w14:paraId="71C0A8F7" w14:textId="77777777" w:rsidR="00BE55BD" w:rsidRPr="00C31090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color w:val="000000" w:themeColor="text1"/>
          <w:sz w:val="20"/>
          <w:lang w:eastAsia="en-US"/>
        </w:rPr>
      </w:pPr>
      <w:r w:rsidRPr="00C31090">
        <w:rPr>
          <w:rFonts w:ascii="Arial" w:eastAsia="Calibri" w:hAnsi="Arial" w:cs="Arial"/>
          <w:b/>
          <w:bCs/>
          <w:iCs/>
          <w:color w:val="000000" w:themeColor="text1"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0DF5C4AD" w14:textId="77777777" w:rsidR="00D156B1" w:rsidRPr="00C82274" w:rsidRDefault="00D156B1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C82274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0E555704" w:rsidR="00BE55BD" w:rsidRPr="00C31090" w:rsidRDefault="00BE55BD" w:rsidP="00D156B1">
      <w:pPr>
        <w:tabs>
          <w:tab w:val="left" w:pos="3312"/>
        </w:tabs>
        <w:spacing w:after="240" w:line="360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udzielenie zamówienia publicznego </w:t>
      </w:r>
      <w:r w:rsidR="00D156B1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na usługę </w:t>
      </w:r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 xml:space="preserve">sporządzenia opinii o wartości nieruchomości w formie operatu szacunkowego celem określenia wartości rynkowej prawa własności nieruchomości gruntowej zabudowanej poł. przy ul. Rataja (dz. nr 6/4, </w:t>
      </w:r>
      <w:proofErr w:type="spellStart"/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>obr</w:t>
      </w:r>
      <w:proofErr w:type="spellEnd"/>
      <w:r w:rsidR="003B0048" w:rsidRPr="003B0048">
        <w:rPr>
          <w:rFonts w:ascii="Arial" w:hAnsi="Arial" w:cs="Arial"/>
          <w:b/>
          <w:bCs/>
          <w:color w:val="000000" w:themeColor="text1"/>
          <w:sz w:val="20"/>
        </w:rPr>
        <w:t>. 0230, ark. 190)</w:t>
      </w:r>
      <w:r w:rsidRPr="00C31090">
        <w:rPr>
          <w:rFonts w:ascii="Arial" w:hAnsi="Arial" w:cs="Arial"/>
          <w:b/>
          <w:bCs/>
          <w:i/>
          <w:iCs/>
          <w:color w:val="000000" w:themeColor="text1"/>
          <w:sz w:val="20"/>
        </w:rPr>
        <w:t>,</w:t>
      </w:r>
      <w:r w:rsidRPr="00C310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color w:val="000000" w:themeColor="text1"/>
          <w:sz w:val="20"/>
        </w:rPr>
        <w:t>stosownie do treści art. 125 ust. 1 ustawy z dnia 11 września 2019r. - Prawo zamówień publicznych (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t.j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. Dz. U. z </w:t>
      </w:r>
      <w:r w:rsidR="00571F91" w:rsidRPr="00C31090">
        <w:rPr>
          <w:rFonts w:ascii="Arial" w:hAnsi="Arial" w:cs="Arial"/>
          <w:color w:val="000000" w:themeColor="text1"/>
          <w:sz w:val="20"/>
        </w:rPr>
        <w:t>202</w:t>
      </w:r>
      <w:r w:rsidR="000548E2">
        <w:rPr>
          <w:rFonts w:ascii="Arial" w:hAnsi="Arial" w:cs="Arial"/>
          <w:color w:val="000000" w:themeColor="text1"/>
          <w:sz w:val="20"/>
        </w:rPr>
        <w:t xml:space="preserve">3 </w:t>
      </w:r>
      <w:r w:rsidR="00571F91" w:rsidRPr="00C31090">
        <w:rPr>
          <w:rFonts w:ascii="Arial" w:hAnsi="Arial" w:cs="Arial"/>
          <w:color w:val="000000" w:themeColor="text1"/>
          <w:sz w:val="20"/>
        </w:rPr>
        <w:t>r. poz.1</w:t>
      </w:r>
      <w:r w:rsidR="000548E2">
        <w:rPr>
          <w:rFonts w:ascii="Arial" w:hAnsi="Arial" w:cs="Arial"/>
          <w:color w:val="000000" w:themeColor="text1"/>
          <w:sz w:val="20"/>
        </w:rPr>
        <w:t>605</w:t>
      </w:r>
      <w:r w:rsidRPr="00C31090">
        <w:rPr>
          <w:rFonts w:ascii="Arial" w:hAnsi="Arial" w:cs="Arial"/>
          <w:color w:val="000000" w:themeColor="text1"/>
          <w:sz w:val="20"/>
        </w:rPr>
        <w:t xml:space="preserve">) – dalej „ustawa </w:t>
      </w:r>
      <w:proofErr w:type="spellStart"/>
      <w:r w:rsidRPr="00C31090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C31090">
        <w:rPr>
          <w:rFonts w:ascii="Arial" w:hAnsi="Arial" w:cs="Arial"/>
          <w:color w:val="000000" w:themeColor="text1"/>
          <w:sz w:val="20"/>
        </w:rPr>
        <w:t xml:space="preserve">”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oświadczam,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że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informacje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zawarte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w</w:t>
      </w:r>
      <w:r w:rsidR="00125D2F" w:rsidRPr="00C31090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C31090">
        <w:rPr>
          <w:rFonts w:ascii="Arial" w:hAnsi="Arial" w:cs="Arial"/>
          <w:b/>
          <w:bCs/>
          <w:color w:val="000000" w:themeColor="text1"/>
          <w:sz w:val="20"/>
        </w:rPr>
        <w:t>oświadczeniu</w:t>
      </w:r>
      <w:r w:rsidRPr="00C31090">
        <w:rPr>
          <w:rFonts w:ascii="Arial" w:hAnsi="Arial" w:cs="Arial"/>
          <w:bCs/>
          <w:color w:val="000000" w:themeColor="text1"/>
          <w:sz w:val="20"/>
        </w:rPr>
        <w:t xml:space="preserve">, o którym mowa </w:t>
      </w:r>
      <w:r w:rsidR="003B0048">
        <w:rPr>
          <w:rFonts w:ascii="Arial" w:hAnsi="Arial" w:cs="Arial"/>
          <w:bCs/>
          <w:color w:val="000000" w:themeColor="text1"/>
          <w:sz w:val="20"/>
        </w:rPr>
        <w:br/>
      </w:r>
      <w:r w:rsidRPr="00C31090">
        <w:rPr>
          <w:rFonts w:ascii="Arial" w:hAnsi="Arial" w:cs="Arial"/>
          <w:bCs/>
          <w:color w:val="000000" w:themeColor="text1"/>
          <w:sz w:val="20"/>
        </w:rPr>
        <w:t xml:space="preserve">w art. 125 ust. 1 ustawy </w:t>
      </w:r>
      <w:proofErr w:type="spellStart"/>
      <w:r w:rsidRPr="00C31090">
        <w:rPr>
          <w:rFonts w:ascii="Arial" w:hAnsi="Arial" w:cs="Arial"/>
          <w:bCs/>
          <w:color w:val="000000" w:themeColor="text1"/>
          <w:sz w:val="20"/>
        </w:rPr>
        <w:t>Pzp</w:t>
      </w:r>
      <w:proofErr w:type="spellEnd"/>
      <w:r w:rsidRPr="00C31090">
        <w:rPr>
          <w:rFonts w:ascii="Arial" w:hAnsi="Arial" w:cs="Arial"/>
          <w:bCs/>
          <w:color w:val="000000" w:themeColor="text1"/>
          <w:sz w:val="20"/>
        </w:rPr>
        <w:t xml:space="preserve"> w zakresie podstaw wykluczenia z postępowania wskazanych przez zamawiającego, o których mowa </w:t>
      </w:r>
      <w:r w:rsidRPr="00C31090">
        <w:rPr>
          <w:rFonts w:ascii="Arial" w:hAnsi="Arial" w:cs="Arial"/>
          <w:color w:val="000000" w:themeColor="text1"/>
          <w:sz w:val="20"/>
        </w:rPr>
        <w:t>w:</w:t>
      </w:r>
      <w:r w:rsidRPr="00C31090">
        <w:rPr>
          <w:rFonts w:ascii="Arial" w:hAnsi="Arial" w:cs="Arial"/>
          <w:bCs/>
          <w:color w:val="000000" w:themeColor="text1"/>
          <w:sz w:val="20"/>
        </w:rPr>
        <w:t xml:space="preserve"> </w:t>
      </w:r>
    </w:p>
    <w:p w14:paraId="492308DF" w14:textId="77777777" w:rsidR="00BE55BD" w:rsidRPr="00C31090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art. 108 ust. 1 ustawy </w:t>
      </w:r>
      <w:proofErr w:type="spellStart"/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60183FA8" w14:textId="77777777" w:rsidR="00BE55BD" w:rsidRPr="00C31090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art. 109 ust. 1 pkt 4 ustawy </w:t>
      </w:r>
      <w:proofErr w:type="spellStart"/>
      <w:r w:rsidRPr="00C31090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</w:p>
    <w:p w14:paraId="1D4EF869" w14:textId="77777777" w:rsidR="00BE55BD" w:rsidRPr="00C3109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p w14:paraId="799C8897" w14:textId="77777777" w:rsidR="00BE55BD" w:rsidRPr="00C3109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0"/>
        </w:rPr>
      </w:pPr>
      <w:r w:rsidRPr="00C31090">
        <w:rPr>
          <w:rFonts w:ascii="Arial" w:hAnsi="Arial" w:cs="Arial"/>
          <w:b/>
          <w:bCs/>
          <w:color w:val="000000" w:themeColor="text1"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EE16C7D" w14:textId="77777777" w:rsidR="001843F8" w:rsidRDefault="001843F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6C3F91D0" w:rsidR="00BE55BD" w:rsidRPr="00C31090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C82274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C82274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</w:t>
      </w:r>
      <w:r w:rsidRPr="00C31090">
        <w:rPr>
          <w:rFonts w:ascii="Arial" w:hAnsi="Arial" w:cs="Arial"/>
          <w:sz w:val="20"/>
          <w:szCs w:val="16"/>
          <w:u w:val="single"/>
        </w:rPr>
        <w:t xml:space="preserve">(t. j. </w:t>
      </w:r>
      <w:r w:rsidR="0029063B" w:rsidRPr="00C31090">
        <w:rPr>
          <w:rFonts w:ascii="Arial" w:hAnsi="Arial" w:cs="Arial"/>
          <w:sz w:val="20"/>
          <w:szCs w:val="16"/>
          <w:u w:val="single"/>
        </w:rPr>
        <w:t>Dz. U. z 2023r., poz. 344</w:t>
      </w:r>
      <w:r w:rsidR="006E1B45" w:rsidRPr="00C31090">
        <w:rPr>
          <w:rFonts w:ascii="Arial" w:hAnsi="Arial" w:cs="Arial"/>
          <w:sz w:val="20"/>
          <w:szCs w:val="16"/>
          <w:u w:val="single"/>
        </w:rPr>
        <w:t xml:space="preserve"> ze zm.</w:t>
      </w:r>
      <w:r w:rsidRPr="00C31090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C31090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C31090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C3109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C31090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C31090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C31090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C31090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C3109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C31090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33EB1FA7" w:rsidR="00BE55BD" w:rsidRPr="00C31090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C31090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C31090">
        <w:rPr>
          <w:rFonts w:ascii="Arial" w:hAnsi="Arial" w:cs="Arial"/>
          <w:b/>
          <w:bCs/>
          <w:sz w:val="20"/>
        </w:rPr>
        <w:t>„zasoby własne”.</w:t>
      </w:r>
      <w:r w:rsidRPr="00C31090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C31090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C31090">
        <w:rPr>
          <w:rFonts w:ascii="Arial" w:hAnsi="Arial" w:cs="Arial"/>
          <w:sz w:val="20"/>
        </w:rPr>
        <w:t>t.j</w:t>
      </w:r>
      <w:proofErr w:type="spellEnd"/>
      <w:r w:rsidRPr="00C31090">
        <w:rPr>
          <w:rFonts w:ascii="Arial" w:hAnsi="Arial" w:cs="Arial"/>
          <w:sz w:val="20"/>
        </w:rPr>
        <w:t xml:space="preserve">. Dz. U. z </w:t>
      </w:r>
      <w:r w:rsidR="005D2B9A" w:rsidRPr="00C31090">
        <w:rPr>
          <w:rFonts w:ascii="Arial" w:hAnsi="Arial" w:cs="Arial"/>
          <w:sz w:val="20"/>
        </w:rPr>
        <w:t>202</w:t>
      </w:r>
      <w:r w:rsidR="000548E2">
        <w:rPr>
          <w:rFonts w:ascii="Arial" w:hAnsi="Arial" w:cs="Arial"/>
          <w:sz w:val="20"/>
        </w:rPr>
        <w:t xml:space="preserve">3 </w:t>
      </w:r>
      <w:r w:rsidR="005D2B9A" w:rsidRPr="00C31090">
        <w:rPr>
          <w:rFonts w:ascii="Arial" w:hAnsi="Arial" w:cs="Arial"/>
          <w:sz w:val="20"/>
        </w:rPr>
        <w:t>r. poz.1</w:t>
      </w:r>
      <w:r w:rsidR="000548E2">
        <w:rPr>
          <w:rFonts w:ascii="Arial" w:hAnsi="Arial" w:cs="Arial"/>
          <w:sz w:val="20"/>
        </w:rPr>
        <w:t>605</w:t>
      </w:r>
      <w:r w:rsidRPr="00C31090">
        <w:rPr>
          <w:rFonts w:ascii="Arial" w:hAnsi="Arial" w:cs="Arial"/>
          <w:sz w:val="20"/>
        </w:rPr>
        <w:t xml:space="preserve">) należy wpisać </w:t>
      </w:r>
      <w:r w:rsidRPr="00C31090">
        <w:rPr>
          <w:rFonts w:ascii="Arial" w:hAnsi="Arial" w:cs="Arial"/>
          <w:b/>
          <w:bCs/>
          <w:sz w:val="20"/>
        </w:rPr>
        <w:t>„zobowiązanie innego podmiotu”.</w:t>
      </w:r>
      <w:r w:rsidRPr="00C31090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DB86" w14:textId="77777777" w:rsidR="00DB3552" w:rsidRDefault="00DB3552">
      <w:r>
        <w:separator/>
      </w:r>
    </w:p>
  </w:endnote>
  <w:endnote w:type="continuationSeparator" w:id="0">
    <w:p w14:paraId="44421373" w14:textId="77777777" w:rsidR="00DB3552" w:rsidRDefault="00DB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FA732E" w:rsidRPr="002E3D20" w:rsidRDefault="00FA732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FA732E" w:rsidRDefault="00FA73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B434" w14:textId="77777777" w:rsidR="00DB3552" w:rsidRDefault="00DB3552">
      <w:r>
        <w:separator/>
      </w:r>
    </w:p>
  </w:footnote>
  <w:footnote w:type="continuationSeparator" w:id="0">
    <w:p w14:paraId="5F81AACC" w14:textId="77777777" w:rsidR="00DB3552" w:rsidRDefault="00DB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FA732E" w:rsidRDefault="00FA732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783D6C55" w:rsidR="00FA732E" w:rsidRPr="003B3E80" w:rsidRDefault="00FA732E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426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B2FE349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2607BA"/>
    <w:multiLevelType w:val="hybridMultilevel"/>
    <w:tmpl w:val="FB2E9B9A"/>
    <w:lvl w:ilvl="0" w:tplc="0F84AAD4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4FA3900"/>
    <w:multiLevelType w:val="hybridMultilevel"/>
    <w:tmpl w:val="B730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8101EC"/>
    <w:multiLevelType w:val="hybridMultilevel"/>
    <w:tmpl w:val="FB2E9B9A"/>
    <w:lvl w:ilvl="0" w:tplc="0F84AAD4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470E74"/>
    <w:multiLevelType w:val="hybridMultilevel"/>
    <w:tmpl w:val="B7303E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3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890E6B"/>
    <w:multiLevelType w:val="hybridMultilevel"/>
    <w:tmpl w:val="62442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7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8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3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0343">
    <w:abstractNumId w:val="89"/>
  </w:num>
  <w:num w:numId="2" w16cid:durableId="1093016236">
    <w:abstractNumId w:val="48"/>
  </w:num>
  <w:num w:numId="3" w16cid:durableId="144123953">
    <w:abstractNumId w:val="90"/>
  </w:num>
  <w:num w:numId="4" w16cid:durableId="628516267">
    <w:abstractNumId w:val="87"/>
  </w:num>
  <w:num w:numId="5" w16cid:durableId="666128586">
    <w:abstractNumId w:val="98"/>
  </w:num>
  <w:num w:numId="6" w16cid:durableId="1591351146">
    <w:abstractNumId w:val="15"/>
  </w:num>
  <w:num w:numId="7" w16cid:durableId="108740345">
    <w:abstractNumId w:val="69"/>
  </w:num>
  <w:num w:numId="8" w16cid:durableId="2132934858">
    <w:abstractNumId w:val="52"/>
  </w:num>
  <w:num w:numId="9" w16cid:durableId="1049303948">
    <w:abstractNumId w:val="13"/>
  </w:num>
  <w:num w:numId="10" w16cid:durableId="795023192">
    <w:abstractNumId w:val="79"/>
  </w:num>
  <w:num w:numId="11" w16cid:durableId="357701453">
    <w:abstractNumId w:val="19"/>
  </w:num>
  <w:num w:numId="12" w16cid:durableId="1743870555">
    <w:abstractNumId w:val="94"/>
  </w:num>
  <w:num w:numId="13" w16cid:durableId="1472015763">
    <w:abstractNumId w:val="31"/>
  </w:num>
  <w:num w:numId="14" w16cid:durableId="2108849037">
    <w:abstractNumId w:val="76"/>
  </w:num>
  <w:num w:numId="15" w16cid:durableId="429936206">
    <w:abstractNumId w:val="97"/>
  </w:num>
  <w:num w:numId="16" w16cid:durableId="1056590591">
    <w:abstractNumId w:val="39"/>
  </w:num>
  <w:num w:numId="17" w16cid:durableId="665942908">
    <w:abstractNumId w:val="78"/>
  </w:num>
  <w:num w:numId="18" w16cid:durableId="1139229855">
    <w:abstractNumId w:val="75"/>
  </w:num>
  <w:num w:numId="19" w16cid:durableId="1601450094">
    <w:abstractNumId w:val="28"/>
  </w:num>
  <w:num w:numId="20" w16cid:durableId="728579963">
    <w:abstractNumId w:val="37"/>
  </w:num>
  <w:num w:numId="21" w16cid:durableId="1771194344">
    <w:abstractNumId w:val="20"/>
  </w:num>
  <w:num w:numId="22" w16cid:durableId="1857579557">
    <w:abstractNumId w:val="43"/>
  </w:num>
  <w:num w:numId="23" w16cid:durableId="1880127206">
    <w:abstractNumId w:val="71"/>
  </w:num>
  <w:num w:numId="24" w16cid:durableId="1350252527">
    <w:abstractNumId w:val="83"/>
  </w:num>
  <w:num w:numId="25" w16cid:durableId="14494707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0613595">
    <w:abstractNumId w:val="45"/>
  </w:num>
  <w:num w:numId="27" w16cid:durableId="1487435573">
    <w:abstractNumId w:val="66"/>
  </w:num>
  <w:num w:numId="28" w16cid:durableId="397702937">
    <w:abstractNumId w:val="27"/>
  </w:num>
  <w:num w:numId="29" w16cid:durableId="540362726">
    <w:abstractNumId w:val="23"/>
  </w:num>
  <w:num w:numId="30" w16cid:durableId="47001451">
    <w:abstractNumId w:val="33"/>
  </w:num>
  <w:num w:numId="31" w16cid:durableId="143133523">
    <w:abstractNumId w:val="58"/>
  </w:num>
  <w:num w:numId="32" w16cid:durableId="261577033">
    <w:abstractNumId w:val="12"/>
  </w:num>
  <w:num w:numId="33" w16cid:durableId="1092623442">
    <w:abstractNumId w:val="46"/>
  </w:num>
  <w:num w:numId="34" w16cid:durableId="2106342583">
    <w:abstractNumId w:val="29"/>
  </w:num>
  <w:num w:numId="35" w16cid:durableId="254360165">
    <w:abstractNumId w:val="96"/>
  </w:num>
  <w:num w:numId="36" w16cid:durableId="694648651">
    <w:abstractNumId w:val="30"/>
  </w:num>
  <w:num w:numId="37" w16cid:durableId="2066950806">
    <w:abstractNumId w:val="42"/>
  </w:num>
  <w:num w:numId="38" w16cid:durableId="2030136352">
    <w:abstractNumId w:val="57"/>
  </w:num>
  <w:num w:numId="39" w16cid:durableId="1374308494">
    <w:abstractNumId w:val="72"/>
  </w:num>
  <w:num w:numId="40" w16cid:durableId="1259827659">
    <w:abstractNumId w:val="62"/>
  </w:num>
  <w:num w:numId="41" w16cid:durableId="191305093">
    <w:abstractNumId w:val="73"/>
  </w:num>
  <w:num w:numId="42" w16cid:durableId="503132824">
    <w:abstractNumId w:val="88"/>
  </w:num>
  <w:num w:numId="43" w16cid:durableId="1108886943">
    <w:abstractNumId w:val="92"/>
  </w:num>
  <w:num w:numId="44" w16cid:durableId="1842349594">
    <w:abstractNumId w:val="34"/>
  </w:num>
  <w:num w:numId="45" w16cid:durableId="697317736">
    <w:abstractNumId w:val="59"/>
  </w:num>
  <w:num w:numId="46" w16cid:durableId="1567228478">
    <w:abstractNumId w:val="24"/>
  </w:num>
  <w:num w:numId="47" w16cid:durableId="198012916">
    <w:abstractNumId w:val="61"/>
  </w:num>
  <w:num w:numId="48" w16cid:durableId="1353191127">
    <w:abstractNumId w:val="60"/>
  </w:num>
  <w:num w:numId="49" w16cid:durableId="1956591613">
    <w:abstractNumId w:val="56"/>
  </w:num>
  <w:num w:numId="50" w16cid:durableId="703021267">
    <w:abstractNumId w:val="38"/>
  </w:num>
  <w:num w:numId="51" w16cid:durableId="1875382372">
    <w:abstractNumId w:val="91"/>
  </w:num>
  <w:num w:numId="52" w16cid:durableId="2127889293">
    <w:abstractNumId w:val="35"/>
  </w:num>
  <w:num w:numId="53" w16cid:durableId="1104568498">
    <w:abstractNumId w:val="44"/>
  </w:num>
  <w:num w:numId="54" w16cid:durableId="883753278">
    <w:abstractNumId w:val="65"/>
  </w:num>
  <w:num w:numId="55" w16cid:durableId="2135831335">
    <w:abstractNumId w:val="63"/>
  </w:num>
  <w:num w:numId="56" w16cid:durableId="173956266">
    <w:abstractNumId w:val="64"/>
  </w:num>
  <w:num w:numId="57" w16cid:durableId="758015822">
    <w:abstractNumId w:val="16"/>
  </w:num>
  <w:num w:numId="58" w16cid:durableId="7711262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46482432">
    <w:abstractNumId w:val="80"/>
  </w:num>
  <w:num w:numId="60" w16cid:durableId="1605109577">
    <w:abstractNumId w:val="82"/>
  </w:num>
  <w:num w:numId="61" w16cid:durableId="671639913">
    <w:abstractNumId w:val="18"/>
  </w:num>
  <w:num w:numId="62" w16cid:durableId="523984302">
    <w:abstractNumId w:val="55"/>
  </w:num>
  <w:num w:numId="63" w16cid:durableId="2076124386">
    <w:abstractNumId w:val="93"/>
  </w:num>
  <w:num w:numId="64" w16cid:durableId="1965235903">
    <w:abstractNumId w:val="14"/>
  </w:num>
  <w:num w:numId="65" w16cid:durableId="748429671">
    <w:abstractNumId w:val="77"/>
  </w:num>
  <w:num w:numId="66" w16cid:durableId="456530554">
    <w:abstractNumId w:val="53"/>
  </w:num>
  <w:num w:numId="67" w16cid:durableId="1184590405">
    <w:abstractNumId w:val="70"/>
  </w:num>
  <w:num w:numId="68" w16cid:durableId="799104302">
    <w:abstractNumId w:val="5"/>
  </w:num>
  <w:num w:numId="69" w16cid:durableId="744374206">
    <w:abstractNumId w:val="9"/>
  </w:num>
  <w:num w:numId="70" w16cid:durableId="564611794">
    <w:abstractNumId w:val="25"/>
  </w:num>
  <w:num w:numId="71" w16cid:durableId="18900233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85569823">
    <w:abstractNumId w:val="49"/>
  </w:num>
  <w:num w:numId="73" w16cid:durableId="994840064">
    <w:abstractNumId w:val="21"/>
  </w:num>
  <w:num w:numId="74" w16cid:durableId="438305588">
    <w:abstractNumId w:val="26"/>
  </w:num>
  <w:num w:numId="75" w16cid:durableId="94061713">
    <w:abstractNumId w:val="32"/>
  </w:num>
  <w:num w:numId="76" w16cid:durableId="1304382292">
    <w:abstractNumId w:val="95"/>
  </w:num>
  <w:num w:numId="77" w16cid:durableId="223178457">
    <w:abstractNumId w:val="17"/>
  </w:num>
  <w:num w:numId="78" w16cid:durableId="1806191491">
    <w:abstractNumId w:val="86"/>
  </w:num>
  <w:num w:numId="79" w16cid:durableId="1488285563">
    <w:abstractNumId w:val="22"/>
  </w:num>
  <w:num w:numId="80" w16cid:durableId="255678180">
    <w:abstractNumId w:val="54"/>
  </w:num>
  <w:num w:numId="81" w16cid:durableId="1557551023">
    <w:abstractNumId w:val="40"/>
  </w:num>
  <w:num w:numId="82" w16cid:durableId="705637048">
    <w:abstractNumId w:val="47"/>
  </w:num>
  <w:num w:numId="83" w16cid:durableId="634917231">
    <w:abstractNumId w:val="68"/>
  </w:num>
  <w:num w:numId="84" w16cid:durableId="2061056028">
    <w:abstractNumId w:val="36"/>
  </w:num>
  <w:num w:numId="85" w16cid:durableId="111018397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098D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48E2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9D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1B5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2F8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1E8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4CB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67B3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523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1720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5D58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3F2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C36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6D8E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048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21AB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194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428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6A5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45FD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B6D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256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AA5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47A18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6F780A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16A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187A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1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5A"/>
    <w:rsid w:val="00807E41"/>
    <w:rsid w:val="0081023D"/>
    <w:rsid w:val="0081033F"/>
    <w:rsid w:val="00812C21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67D"/>
    <w:rsid w:val="008438C3"/>
    <w:rsid w:val="008440B7"/>
    <w:rsid w:val="00844605"/>
    <w:rsid w:val="00844722"/>
    <w:rsid w:val="00845248"/>
    <w:rsid w:val="008454E0"/>
    <w:rsid w:val="008455AB"/>
    <w:rsid w:val="008463B1"/>
    <w:rsid w:val="00846459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52C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167F"/>
    <w:rsid w:val="008C2493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15F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FA3"/>
    <w:rsid w:val="00A25713"/>
    <w:rsid w:val="00A25BA7"/>
    <w:rsid w:val="00A26062"/>
    <w:rsid w:val="00A263DB"/>
    <w:rsid w:val="00A26CA4"/>
    <w:rsid w:val="00A26D82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62E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1203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649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F94"/>
    <w:rsid w:val="00BF55EC"/>
    <w:rsid w:val="00BF601C"/>
    <w:rsid w:val="00BF6446"/>
    <w:rsid w:val="00BF72BB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BCA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F5A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090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CD9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A94"/>
    <w:rsid w:val="00C82D8D"/>
    <w:rsid w:val="00C82EAA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3E6A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B8A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254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552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D7F54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EDC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24C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34F4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32E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1CD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99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99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  <w:style w:type="paragraph" w:customStyle="1" w:styleId="Znak1ZnakZnakZnakZnakZnakZnak6">
    <w:name w:val="Znak1 Znak Znak Znak Znak Znak Znak"/>
    <w:basedOn w:val="Normalny"/>
    <w:rsid w:val="00AF120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6DFB-12FC-4111-A69A-B5B8A5EB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2047</Words>
  <Characters>13919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15935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2022-06-24T09:48:00Z</cp:lastPrinted>
  <dcterms:created xsi:type="dcterms:W3CDTF">2023-09-14T07:08:00Z</dcterms:created>
  <dcterms:modified xsi:type="dcterms:W3CDTF">2023-09-14T07:08:00Z</dcterms:modified>
</cp:coreProperties>
</file>