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F84C167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B227DE">
        <w:rPr>
          <w:rFonts w:eastAsia="Times New Roman" w:cs="Times New Roman"/>
          <w:bCs/>
          <w:i/>
          <w:lang w:eastAsia="pl-PL"/>
        </w:rPr>
        <w:t>41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56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555"/>
        <w:gridCol w:w="425"/>
        <w:gridCol w:w="8430"/>
        <w:gridCol w:w="75"/>
      </w:tblGrid>
      <w:tr w:rsidR="00A71656" w:rsidRPr="00920317" w14:paraId="4220FD4F" w14:textId="77777777" w:rsidTr="00484CF8">
        <w:trPr>
          <w:gridBefore w:val="1"/>
          <w:wBefore w:w="75" w:type="dxa"/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84CF8">
        <w:trPr>
          <w:gridBefore w:val="1"/>
          <w:wBefore w:w="75" w:type="dxa"/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3931316B" w:rsidR="00A71656" w:rsidRPr="00415BF5" w:rsidRDefault="00950C4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50C4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RĘKAWICE DIAGNOSTYCZNE</w:t>
            </w:r>
          </w:p>
        </w:tc>
      </w:tr>
      <w:tr w:rsidR="00A71656" w:rsidRPr="00920317" w14:paraId="3407E224" w14:textId="77777777" w:rsidTr="00484CF8">
        <w:trPr>
          <w:gridBefore w:val="1"/>
          <w:wBefore w:w="75" w:type="dxa"/>
        </w:trPr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484CF8">
        <w:trPr>
          <w:gridBefore w:val="1"/>
          <w:wBefore w:w="75" w:type="dxa"/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84CF8">
        <w:trPr>
          <w:gridBefore w:val="1"/>
          <w:wBefore w:w="75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484CF8">
        <w:trPr>
          <w:gridBefore w:val="1"/>
          <w:wBefore w:w="75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484CF8">
        <w:trPr>
          <w:gridBefore w:val="1"/>
          <w:wBefore w:w="75" w:type="dxa"/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14:paraId="0B839AC6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A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2E1ACA63" w14:textId="77777777" w:rsidTr="00697084">
              <w:tc>
                <w:tcPr>
                  <w:tcW w:w="425" w:type="dxa"/>
                </w:tcPr>
                <w:p w14:paraId="42C8D832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72163456" w14:textId="54D2F1BC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4AB946A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35696DD7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8A7A7F3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42E2DCC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58E2AFEA" w14:textId="143BE342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0109AC2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139FAAC" w14:textId="77777777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1</w:t>
            </w:r>
          </w:p>
          <w:p w14:paraId="78525912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0A2FF769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97084" w:rsidRPr="00920317" w14:paraId="50C8B3EA" w14:textId="77777777" w:rsidTr="00484CF8">
        <w:trPr>
          <w:gridBefore w:val="1"/>
          <w:wBefore w:w="75" w:type="dxa"/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A37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51C9582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74A07AC8" w14:textId="77777777"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97084" w14:paraId="6DFEDC68" w14:textId="77777777" w:rsidTr="00697084">
              <w:tc>
                <w:tcPr>
                  <w:tcW w:w="425" w:type="dxa"/>
                </w:tcPr>
                <w:p w14:paraId="4B9353B3" w14:textId="77777777" w:rsidR="00697084" w:rsidRDefault="00697084" w:rsidP="0069708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2DF4EB38" w14:textId="655A6E93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3B7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1A2860E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22FD8102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724AEC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wartość netto: </w:t>
            </w:r>
          </w:p>
          <w:p w14:paraId="3F6DAA89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słownie:</w:t>
            </w:r>
          </w:p>
          <w:p w14:paraId="27F0826F" w14:textId="6D3411EC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VAT %: </w:t>
            </w:r>
          </w:p>
        </w:tc>
      </w:tr>
      <w:tr w:rsidR="00484CF8" w:rsidRPr="00920317" w14:paraId="4AD4592D" w14:textId="77777777" w:rsidTr="00484CF8">
        <w:trPr>
          <w:gridAfter w:val="1"/>
          <w:wAfter w:w="75" w:type="dxa"/>
          <w:trHeight w:val="98"/>
        </w:trPr>
        <w:tc>
          <w:tcPr>
            <w:tcW w:w="2055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C22055" w14:textId="379E6FED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ZADANIE 2</w:t>
            </w:r>
          </w:p>
          <w:p w14:paraId="265F0006" w14:textId="77777777" w:rsidR="00484CF8" w:rsidRPr="00AC28D0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2590A0ED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430" w:type="dxa"/>
            <w:tcBorders>
              <w:top w:val="single" w:sz="12" w:space="0" w:color="auto"/>
            </w:tcBorders>
            <w:vAlign w:val="center"/>
          </w:tcPr>
          <w:p w14:paraId="387A6729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33E1A08B" w14:textId="77777777" w:rsidTr="00484CF8">
        <w:trPr>
          <w:gridBefore w:val="1"/>
          <w:wBefore w:w="75" w:type="dxa"/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484CF8">
        <w:trPr>
          <w:gridBefore w:val="1"/>
          <w:wBefore w:w="75" w:type="dxa"/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20E267F4" w:rsidR="001C49DF" w:rsidRPr="00920317" w:rsidRDefault="00956E22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E763C05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lastRenderedPageBreak/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09D8103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1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1"/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6D3DDB1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2" w:name="_Hlk62729996"/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</w:t>
      </w:r>
      <w:r w:rsidR="001A3F67">
        <w:rPr>
          <w:rFonts w:eastAsia="Times New Roman" w:cs="Times New Roman"/>
          <w:bCs/>
          <w:i/>
          <w:lang w:eastAsia="pl-PL"/>
        </w:rPr>
        <w:t>/</w:t>
      </w:r>
      <w:r w:rsidR="00B227DE">
        <w:rPr>
          <w:rFonts w:eastAsia="Times New Roman" w:cs="Times New Roman"/>
          <w:bCs/>
          <w:i/>
          <w:lang w:eastAsia="pl-PL"/>
        </w:rPr>
        <w:t>41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131F8A" w:rsidRDefault="0085154B" w:rsidP="00131F8A"/>
    <w:bookmarkEnd w:id="2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4ED078C2" w14:textId="0262426F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 xml:space="preserve">3 do SWZ        </w:t>
      </w:r>
      <w:r w:rsidRPr="00783A69">
        <w:t xml:space="preserve"> </w:t>
      </w:r>
      <w:r w:rsidRPr="00783A69">
        <w:rPr>
          <w:rFonts w:eastAsia="Times New Roman" w:cs="Times New Roman"/>
          <w:bCs/>
          <w:i/>
          <w:lang w:eastAsia="pl-PL"/>
        </w:rPr>
        <w:t>FZP.III-24/</w:t>
      </w:r>
      <w:r w:rsidR="00B227DE">
        <w:rPr>
          <w:rFonts w:eastAsia="Times New Roman" w:cs="Times New Roman"/>
          <w:bCs/>
          <w:i/>
          <w:lang w:eastAsia="pl-PL"/>
        </w:rPr>
        <w:t>41</w:t>
      </w:r>
      <w:r w:rsidRPr="00783A69">
        <w:rPr>
          <w:rFonts w:eastAsia="Times New Roman" w:cs="Times New Roman"/>
          <w:bCs/>
          <w:i/>
          <w:lang w:eastAsia="pl-PL"/>
        </w:rPr>
        <w:t>/21</w:t>
      </w:r>
    </w:p>
    <w:p w14:paraId="2EB58225" w14:textId="77777777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 xml:space="preserve">podrozdziale 8 pkt 2 </w:t>
      </w:r>
      <w:proofErr w:type="spellStart"/>
      <w:r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C5749F">
        <w:rPr>
          <w:rFonts w:ascii="Calibri" w:eastAsia="Times New Roman" w:hAnsi="Calibri" w:cs="Times New Roman"/>
          <w:lang w:eastAsia="pl-PL"/>
        </w:rPr>
        <w:t xml:space="preserve">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292261B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950C46" w:rsidRPr="00950C46">
        <w:rPr>
          <w:rFonts w:eastAsia="Calibri" w:cs="Times New Roman"/>
          <w:bCs/>
          <w:i/>
        </w:rPr>
        <w:t>FZP.III-241/41/21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8B623C" w:rsidRDefault="00C7442C" w:rsidP="00720F4E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8B623C">
        <w:rPr>
          <w:rFonts w:eastAsia="Times New Roman"/>
          <w:b/>
          <w:bCs/>
          <w:lang w:eastAsia="pl-PL"/>
        </w:rPr>
        <w:t>UMOWA nr ……/2021/ZP</w:t>
      </w:r>
    </w:p>
    <w:p w14:paraId="1D10F953" w14:textId="77777777" w:rsidR="00C7442C" w:rsidRPr="008B623C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8B623C">
        <w:rPr>
          <w:rFonts w:eastAsia="Calibri" w:cs="Times New Roman"/>
          <w:b/>
          <w:bCs/>
        </w:rPr>
        <w:t xml:space="preserve">zawarta w Pile w dniu  .... …… …… roku </w:t>
      </w:r>
    </w:p>
    <w:p w14:paraId="7BDA4E38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001261820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783A69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783A69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..............................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783A69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 xml:space="preserve">REGON: .............................. </w:t>
      </w:r>
      <w:r w:rsidRPr="00783A69">
        <w:rPr>
          <w:rFonts w:eastAsia="Calibri" w:cs="Times New Roman"/>
          <w:sz w:val="24"/>
          <w:szCs w:val="24"/>
        </w:rPr>
        <w:tab/>
      </w:r>
      <w:r w:rsidRPr="00783A69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783A69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3A69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783A69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783A69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025FA2E3" w:rsidR="00783A69" w:rsidRPr="00783A69" w:rsidRDefault="00783A69" w:rsidP="00783A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783A69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50C46" w:rsidRPr="00950C46">
        <w:rPr>
          <w:rFonts w:eastAsia="Times New Roman" w:cs="Times New Roman"/>
          <w:b/>
          <w:sz w:val="24"/>
          <w:szCs w:val="24"/>
          <w:lang w:eastAsia="pl-PL"/>
        </w:rPr>
        <w:t>RĘKAWICE DIAGNOSTYCZNE</w:t>
      </w:r>
      <w:r w:rsidRPr="00783A6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783A69">
        <w:rPr>
          <w:rFonts w:eastAsia="Times New Roman" w:cs="Times New Roman"/>
          <w:sz w:val="24"/>
          <w:szCs w:val="24"/>
          <w:lang w:eastAsia="pl-PL"/>
        </w:rPr>
        <w:t>(nr sprawy:</w:t>
      </w:r>
      <w:r w:rsidRPr="00783A69">
        <w:rPr>
          <w:rFonts w:eastAsia="Times New Roman" w:cs="Times New Roman"/>
          <w:spacing w:val="-3"/>
          <w:sz w:val="24"/>
          <w:szCs w:val="24"/>
          <w:lang w:eastAsia="pl-PL"/>
        </w:rPr>
        <w:t xml:space="preserve"> </w:t>
      </w:r>
      <w:r w:rsidR="00950C46" w:rsidRPr="00950C46">
        <w:rPr>
          <w:rFonts w:eastAsia="Times New Roman" w:cs="Times New Roman"/>
          <w:spacing w:val="-3"/>
          <w:sz w:val="24"/>
          <w:szCs w:val="24"/>
          <w:lang w:eastAsia="pl-PL"/>
        </w:rPr>
        <w:t>FZP.III-241/41/21</w:t>
      </w:r>
      <w:r w:rsidRPr="00783A69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783A69">
        <w:rPr>
          <w:rFonts w:eastAsiaTheme="majorEastAsia" w:cs="Arial"/>
          <w:sz w:val="24"/>
          <w:szCs w:val="24"/>
        </w:rPr>
        <w:t xml:space="preserve"> z 11 września 2019 r. - 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>Dz. U. 20</w:t>
      </w:r>
      <w:r>
        <w:rPr>
          <w:rFonts w:eastAsia="Times New Roman" w:cs="Times New Roman"/>
          <w:bCs/>
          <w:sz w:val="24"/>
          <w:szCs w:val="24"/>
          <w:lang w:eastAsia="pl-PL"/>
        </w:rPr>
        <w:t>21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783A69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2D53F14" w14:textId="77777777" w:rsidR="00783A69" w:rsidRPr="00783A69" w:rsidRDefault="00783A69" w:rsidP="00783A69">
      <w:pPr>
        <w:spacing w:after="0"/>
        <w:jc w:val="center"/>
        <w:rPr>
          <w:b/>
          <w:sz w:val="24"/>
          <w:szCs w:val="24"/>
        </w:rPr>
      </w:pPr>
      <w:r w:rsidRPr="00783A69">
        <w:rPr>
          <w:b/>
          <w:sz w:val="24"/>
          <w:szCs w:val="24"/>
        </w:rPr>
        <w:t>§ 1</w:t>
      </w:r>
    </w:p>
    <w:p w14:paraId="19E18B8E" w14:textId="6FDBB5F8" w:rsidR="00783A69" w:rsidRPr="00783A69" w:rsidRDefault="00783A69" w:rsidP="00783A69">
      <w:pPr>
        <w:numPr>
          <w:ilvl w:val="3"/>
          <w:numId w:val="32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950C46">
        <w:rPr>
          <w:rFonts w:eastAsia="Times New Roman" w:cs="Times New Roman"/>
          <w:sz w:val="24"/>
          <w:szCs w:val="24"/>
          <w:lang w:eastAsia="pl-PL"/>
        </w:rPr>
        <w:t>rękawice diagnostyczne</w:t>
      </w:r>
      <w:r w:rsidRPr="00783A69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(załącznik nr 2 do SWZ).</w:t>
      </w:r>
    </w:p>
    <w:p w14:paraId="7CB37D48" w14:textId="77777777" w:rsidR="00783A69" w:rsidRPr="00783A69" w:rsidRDefault="00783A69" w:rsidP="00783A69">
      <w:pPr>
        <w:numPr>
          <w:ilvl w:val="3"/>
          <w:numId w:val="32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0CDA23ED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7A0FCD0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60F7680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A41FC84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09F411F9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3622F0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8B435BB" w14:textId="200EB355" w:rsidR="00783A69" w:rsidRPr="00783A69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03DEF313" w14:textId="77777777" w:rsidR="00783A69" w:rsidRPr="00783A69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1B1FCC7D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2DF48DC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19F11318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507651D7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62E81F1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13BD66A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5A54E70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51BEF707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2617A74E" w14:textId="77777777" w:rsidR="00783A69" w:rsidRPr="00783A69" w:rsidRDefault="00783A69" w:rsidP="00783A69">
      <w:pPr>
        <w:numPr>
          <w:ilvl w:val="0"/>
          <w:numId w:val="29"/>
        </w:numPr>
        <w:spacing w:after="0" w:line="240" w:lineRule="auto"/>
        <w:contextualSpacing/>
        <w:rPr>
          <w:sz w:val="24"/>
          <w:szCs w:val="24"/>
        </w:rPr>
      </w:pPr>
      <w:r w:rsidRPr="00783A69">
        <w:rPr>
          <w:rFonts w:cs="Calibri"/>
          <w:sz w:val="24"/>
          <w:szCs w:val="24"/>
        </w:rPr>
        <w:t xml:space="preserve">Zamawiający zapłaci za dostawę każdej partii towaru. </w:t>
      </w:r>
      <w:r w:rsidRPr="00783A69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747A140E" w14:textId="77777777" w:rsidR="00783A69" w:rsidRPr="00783A69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0A604A2F" w14:textId="2FF94D70" w:rsidR="00783A69" w:rsidRPr="00783A69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14:paraId="2B0AB289" w14:textId="77777777" w:rsidR="00783A69" w:rsidRPr="00783A69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46FF3DB" w14:textId="77777777" w:rsidR="00783A69" w:rsidRPr="00783A69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65EAFA57" w14:textId="7E093BA1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sukcesywnego dostarczania przedmiotu umowy do </w:t>
      </w:r>
      <w:r w:rsidR="00950C46">
        <w:rPr>
          <w:rFonts w:eastAsia="Times New Roman" w:cs="Calibri"/>
          <w:sz w:val="24"/>
          <w:szCs w:val="24"/>
          <w:lang w:eastAsia="pl-PL"/>
        </w:rPr>
        <w:t>Działu Gospodarczego i Zaopatrzenia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Zamawiającego od poniedziałku do piątku </w:t>
      </w:r>
      <w:r w:rsidRPr="00546DC5">
        <w:rPr>
          <w:rFonts w:eastAsia="Times New Roman" w:cs="Calibri"/>
          <w:sz w:val="24"/>
          <w:szCs w:val="24"/>
          <w:lang w:eastAsia="pl-PL"/>
        </w:rPr>
        <w:t>z wyłączeniem dni ustawowo wolnych od pracy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w godz. 7:30 do 14:30, własnym transportem lub za pośrednictwem firmy kurierskiej, na własny koszt i ryzyko.</w:t>
      </w:r>
    </w:p>
    <w:p w14:paraId="0292B706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5184055F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… </w:t>
      </w:r>
      <w:r w:rsidRPr="00783A69">
        <w:rPr>
          <w:rFonts w:eastAsia="Times New Roman" w:cs="Times New Roman"/>
          <w:sz w:val="24"/>
          <w:szCs w:val="24"/>
          <w:lang w:eastAsia="pl-PL"/>
        </w:rPr>
        <w:t>dni roboczych(podlega ocenie) (max 5 dni) od daty złożenia zamówienia.</w:t>
      </w:r>
    </w:p>
    <w:p w14:paraId="50CEDD16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14:paraId="2B048217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6FF71D0" w14:textId="3532BC9C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783A69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783A69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5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dni roboczych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14:paraId="70BE2103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490551DF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6C22B37F" w14:textId="2D2B55C4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 w:rsidR="00546DC5"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umowy, jako ilości szacunkowe/średnie ilości, przy zachowaniu ogólnej wartości zamówienia zastrzeżonej dla Wykonawcy w umowie.</w:t>
      </w:r>
    </w:p>
    <w:p w14:paraId="0A4D0707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48133CA2" w14:textId="1CBBF404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2509E952" w14:textId="2429B4FB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 w:rsidR="00F40817"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0848B9CC" w14:textId="77777777" w:rsidR="00783A69" w:rsidRPr="00783A69" w:rsidRDefault="00783A69" w:rsidP="00783A69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54037B9B" w14:textId="713CCE8D" w:rsidR="00950C46" w:rsidRDefault="00783A69" w:rsidP="00950C46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</w:t>
      </w:r>
      <w:r w:rsidR="00F40817"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wysokości określonej w § 8 ust. 1.</w:t>
      </w:r>
    </w:p>
    <w:p w14:paraId="2A418854" w14:textId="77777777" w:rsidR="00950C46" w:rsidRDefault="00950C46" w:rsidP="00950C46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2A338DEA" w14:textId="77777777" w:rsidR="00950C46" w:rsidRDefault="00950C46" w:rsidP="00950C46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4A6A31B8" w14:textId="2308F88A" w:rsidR="00950C46" w:rsidRPr="00950C46" w:rsidRDefault="00950C46" w:rsidP="00950C46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50C46">
        <w:rPr>
          <w:rFonts w:eastAsia="Times New Roman" w:cs="Calibri"/>
          <w:sz w:val="24"/>
          <w:szCs w:val="24"/>
          <w:lang w:eastAsia="pl-PL"/>
        </w:rPr>
        <w:t>Zamawiający wymaga, aby termin ważności przedmiotu zamówienia był określony na minimum 12 miesięcy od daty dostawy każdej partii towaru.</w:t>
      </w:r>
    </w:p>
    <w:p w14:paraId="1044C024" w14:textId="77777777" w:rsidR="00950C46" w:rsidRPr="00783A69" w:rsidRDefault="00950C46" w:rsidP="00950C4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803E699" w14:textId="77777777" w:rsidR="00783A69" w:rsidRPr="00783A69" w:rsidRDefault="00783A69" w:rsidP="00783A6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A620556" w14:textId="338A1F6F" w:rsidR="00546DC5" w:rsidRDefault="00950C46" w:rsidP="00950C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50C46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Zamawiającego w sprawach formalnych dotyczących realizacji dostawy jest Kierownik Działu Gospodarczego i Zaopatrzenia tel. (67) 2106 280/282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950C46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Wykonawcy: ……………………………</w:t>
      </w:r>
    </w:p>
    <w:p w14:paraId="0BF8D1AF" w14:textId="77777777" w:rsidR="00546DC5" w:rsidRDefault="00546DC5" w:rsidP="00F40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B6A2E95" w14:textId="0F1DF97C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389D162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93292D8" w14:textId="6390CC90" w:rsidR="00783A69" w:rsidRPr="00783A69" w:rsidRDefault="00783A69" w:rsidP="00783A69">
      <w:pPr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ust. </w:t>
      </w:r>
      <w:r w:rsidR="00546DC5" w:rsidRPr="00546DC5">
        <w:rPr>
          <w:rFonts w:eastAsia="Times New Roman" w:cs="Times New Roman"/>
          <w:sz w:val="24"/>
          <w:szCs w:val="24"/>
          <w:lang w:eastAsia="pl-PL"/>
        </w:rPr>
        <w:t>6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1% wartości brutto faktury za daną dostawę za każdy dzień zwłoki jednak nie więcej niż 10% wartości brutto faktury za daną dostawę.</w:t>
      </w:r>
    </w:p>
    <w:p w14:paraId="74380DDB" w14:textId="53C97D12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 w:rsid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14:paraId="25787CE7" w14:textId="5ABBE5C3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Dokumenty, 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o których mowa w § </w:t>
      </w:r>
      <w:r w:rsidR="00546DC5" w:rsidRPr="00546DC5">
        <w:rPr>
          <w:rFonts w:eastAsia="Times New Roman" w:cs="Times New Roman"/>
          <w:sz w:val="24"/>
          <w:szCs w:val="24"/>
          <w:lang w:eastAsia="pl-PL"/>
        </w:rPr>
        <w:t>1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 ust. </w:t>
      </w:r>
      <w:r w:rsidR="00546DC5" w:rsidRPr="00546DC5">
        <w:rPr>
          <w:rFonts w:eastAsia="Times New Roman" w:cs="Times New Roman"/>
          <w:sz w:val="24"/>
          <w:szCs w:val="24"/>
          <w:lang w:eastAsia="pl-PL"/>
        </w:rPr>
        <w:t>2</w:t>
      </w:r>
      <w:r w:rsidRPr="00546DC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podlegają udostępnieniu na każde żądanie Zamawiającego w</w:t>
      </w:r>
      <w:r w:rsidR="00546DC5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 dostarczenia przedmiotowych dokumentów w terminie określonym w zd</w:t>
      </w:r>
      <w:r w:rsidR="00546DC5">
        <w:rPr>
          <w:rFonts w:eastAsia="Times New Roman" w:cs="Times New Roman"/>
          <w:sz w:val="24"/>
          <w:szCs w:val="24"/>
          <w:lang w:eastAsia="pl-PL"/>
        </w:rPr>
        <w:t>aniu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umowy za każdy dzień zwłoki.</w:t>
      </w:r>
    </w:p>
    <w:p w14:paraId="1A5C6497" w14:textId="77777777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58BB0F2" w14:textId="77777777" w:rsidR="00783A69" w:rsidRPr="00783A69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75CF0A09" w14:textId="77777777" w:rsidR="00783A69" w:rsidRPr="00783A69" w:rsidRDefault="00783A69" w:rsidP="00B32D0A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783A69">
        <w:rPr>
          <w:b/>
          <w:color w:val="000000"/>
          <w:sz w:val="24"/>
          <w:szCs w:val="24"/>
        </w:rPr>
        <w:t xml:space="preserve">§ 9 </w:t>
      </w:r>
    </w:p>
    <w:p w14:paraId="22C0F495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F73AE9A" w14:textId="085A1FE5"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 w:rsidR="00546DC5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14:paraId="73FE25CE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nienależytego wykonywania postanowień niniejszej umowy,</w:t>
      </w:r>
    </w:p>
    <w:p w14:paraId="77FD4432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stwierdzenie przez Zamawiającego wady fizycznej lub prawnej przedmiotu umowy,</w:t>
      </w:r>
    </w:p>
    <w:p w14:paraId="4A2E35D0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69D34BF2" w14:textId="304FA796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w  przypadku  dwukrotnego  dostarczenia  przez Wykonawcę przedmiotu innego niż wskazany w</w:t>
      </w:r>
      <w:r w:rsidR="00546DC5">
        <w:rPr>
          <w:color w:val="000000"/>
          <w:sz w:val="24"/>
          <w:szCs w:val="24"/>
        </w:rPr>
        <w:t> </w:t>
      </w:r>
      <w:r w:rsidRPr="00783A69">
        <w:rPr>
          <w:color w:val="000000"/>
          <w:sz w:val="24"/>
          <w:szCs w:val="24"/>
        </w:rPr>
        <w:t>ofercie,</w:t>
      </w:r>
    </w:p>
    <w:p w14:paraId="6A156584" w14:textId="77777777" w:rsidR="00783A69" w:rsidRPr="00783A69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zwłokę za daną dostawę przedmiotu zamówienia przekraczającą 10 dni.</w:t>
      </w:r>
    </w:p>
    <w:p w14:paraId="51E47AA7" w14:textId="77777777"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4542429E" w14:textId="77777777" w:rsidR="00783A69" w:rsidRPr="00783A69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A027B19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391D6F" w14:textId="1BDADA90" w:rsidR="00783A69" w:rsidRPr="00783A69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F40817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662B23BB" w14:textId="779C9AD2" w:rsidR="00783A69" w:rsidRPr="00783A69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32D0A"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546DC5">
        <w:rPr>
          <w:rFonts w:eastAsia="Times New Roman" w:cs="Times New Roman"/>
          <w:sz w:val="24"/>
          <w:szCs w:val="24"/>
          <w:lang w:eastAsia="pl-PL"/>
        </w:rPr>
        <w:t>3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6DC5" w:rsidRPr="00783A69">
        <w:rPr>
          <w:rFonts w:eastAsia="Times New Roman" w:cs="Times New Roman"/>
          <w:sz w:val="24"/>
          <w:szCs w:val="24"/>
          <w:lang w:eastAsia="pl-PL"/>
        </w:rPr>
        <w:t>miesiąc</w:t>
      </w:r>
      <w:r w:rsidR="00546DC5">
        <w:rPr>
          <w:rFonts w:eastAsia="Times New Roman" w:cs="Times New Roman"/>
          <w:sz w:val="24"/>
          <w:szCs w:val="24"/>
          <w:lang w:eastAsia="pl-PL"/>
        </w:rPr>
        <w:t>e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14:paraId="2006B93E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3CFD401D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5A91620A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66AFABE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1220E16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32832B46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6D1FE8A1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C2C5E46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D2991F3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4ED0EE1E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04BE2BE" w14:textId="77777777" w:rsidR="00783A69" w:rsidRPr="00783A69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A4677CD" w14:textId="00D44B16"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nie wyczerpania kwoty maksymalnego zobowiązania Zamawiającego, o której mowa w § 4 ust. </w:t>
      </w:r>
      <w:r w:rsidR="00546DC5"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 przed upływem terminu, o którym mowa w § 10 </w:t>
      </w:r>
      <w:r w:rsidR="00B32D0A">
        <w:rPr>
          <w:sz w:val="24"/>
          <w:szCs w:val="24"/>
        </w:rPr>
        <w:t xml:space="preserve">ust. 1 </w:t>
      </w:r>
      <w:r w:rsidRPr="00783A69">
        <w:rPr>
          <w:sz w:val="24"/>
          <w:szCs w:val="24"/>
        </w:rPr>
        <w:t xml:space="preserve">Umowy – poprzez wydłużenie terminu obowiązywania Umowy maksymalnie o </w:t>
      </w:r>
      <w:r w:rsidR="00B32D0A">
        <w:rPr>
          <w:sz w:val="24"/>
          <w:szCs w:val="24"/>
        </w:rPr>
        <w:t>3</w:t>
      </w:r>
      <w:r w:rsidRPr="00783A69">
        <w:rPr>
          <w:sz w:val="24"/>
          <w:szCs w:val="24"/>
        </w:rPr>
        <w:t xml:space="preserve"> </w:t>
      </w:r>
      <w:r w:rsidR="00B32D0A" w:rsidRPr="00783A69">
        <w:rPr>
          <w:sz w:val="24"/>
          <w:szCs w:val="24"/>
        </w:rPr>
        <w:t>miesiąc</w:t>
      </w:r>
      <w:r w:rsidR="00B32D0A">
        <w:rPr>
          <w:sz w:val="24"/>
          <w:szCs w:val="24"/>
        </w:rPr>
        <w:t>e</w:t>
      </w:r>
      <w:r w:rsidRPr="00783A69">
        <w:rPr>
          <w:sz w:val="24"/>
          <w:szCs w:val="24"/>
        </w:rPr>
        <w:t>, ale nie dłużej niż do czasu wyczerpania kwoty maksymalnego zobowiązania Zamawiającego;</w:t>
      </w:r>
    </w:p>
    <w:p w14:paraId="3C6ED913" w14:textId="4B30F379"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zwiększenia poniżej 10% kwoty maksymalnego zobowiązania Zamawiającego, o której mowa w § 4 ust. </w:t>
      </w:r>
      <w:r w:rsidR="00546DC5"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Umowy,</w:t>
      </w:r>
    </w:p>
    <w:p w14:paraId="038A936F" w14:textId="77777777" w:rsidR="00783A69" w:rsidRPr="00783A69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>okresowych obniżek cen produktów objętych Umową, w przypadku ustalenia cen promocyjnych przez producenta.</w:t>
      </w:r>
    </w:p>
    <w:p w14:paraId="7646C184" w14:textId="77777777" w:rsidR="00783A69" w:rsidRPr="00783A69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28EAB6FC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F7ABA43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146903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B18897E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5E4380F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2F478299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4EEA0E2" w14:textId="77777777" w:rsidR="00783A69" w:rsidRPr="00783A69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319EE85A" w14:textId="77777777" w:rsidR="00783A69" w:rsidRPr="00783A69" w:rsidRDefault="00783A69" w:rsidP="00783A69">
      <w:pPr>
        <w:rPr>
          <w:bCs/>
        </w:rPr>
      </w:pP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77777777" w:rsidR="008B623C" w:rsidRDefault="008B623C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053745C8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FZP.III-241/</w:t>
      </w:r>
      <w:r w:rsidR="00B227DE">
        <w:rPr>
          <w:rFonts w:eastAsia="Times New Roman" w:cs="Tahoma"/>
          <w:bCs/>
          <w:i/>
          <w:sz w:val="24"/>
          <w:szCs w:val="24"/>
          <w:lang w:eastAsia="pl-PL"/>
        </w:rPr>
        <w:t>41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D0CA330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proofErr w:type="spellStart"/>
      <w:r w:rsidR="00B32D0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75C7C0DD" w14:textId="6F15D33A" w:rsidR="008B623C" w:rsidRDefault="00B227DE" w:rsidP="008B623C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B227DE">
        <w:rPr>
          <w:rFonts w:eastAsia="Times New Roman" w:cs="Tahoma"/>
          <w:b/>
          <w:sz w:val="24"/>
          <w:szCs w:val="24"/>
          <w:lang w:eastAsia="pl-PL"/>
        </w:rPr>
        <w:t>RĘKAWICE DIAGNOSTYCZNE</w:t>
      </w:r>
    </w:p>
    <w:p w14:paraId="06B2B535" w14:textId="49C716F0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682CD12C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 w:rsidR="00B227DE">
        <w:rPr>
          <w:rFonts w:eastAsia="Times New Roman" w:cs="Tahoma"/>
          <w:b/>
          <w:bCs/>
          <w:sz w:val="24"/>
          <w:szCs w:val="24"/>
          <w:lang w:eastAsia="pl-PL"/>
        </w:rPr>
        <w:t>41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77BB7C64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3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B227DE">
        <w:rPr>
          <w:rFonts w:eastAsia="Times New Roman" w:cs="Tahoma"/>
          <w:bCs/>
          <w:lang w:eastAsia="pl-PL"/>
        </w:rPr>
        <w:t>41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3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4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4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7C090305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</w:t>
      </w:r>
      <w:r w:rsidR="00B227DE">
        <w:rPr>
          <w:rFonts w:eastAsia="Times New Roman" w:cs="Arial"/>
          <w:sz w:val="19"/>
          <w:szCs w:val="19"/>
          <w:lang w:eastAsia="pl-PL"/>
        </w:rPr>
        <w:t xml:space="preserve"> – Piotr Budek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, z którym można się kontaktować pod numerem tel. 67 2106</w:t>
      </w:r>
      <w:r w:rsidR="00B227DE">
        <w:rPr>
          <w:rFonts w:eastAsia="Times New Roman" w:cs="Arial"/>
          <w:sz w:val="19"/>
          <w:szCs w:val="19"/>
          <w:lang w:eastAsia="pl-PL"/>
        </w:rPr>
        <w:t>669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, e-mail: iod@szpitalpila.pl, siedziba: pokój D0</w:t>
      </w:r>
      <w:r w:rsidR="00B227DE">
        <w:rPr>
          <w:rFonts w:eastAsia="Times New Roman" w:cs="Arial"/>
          <w:sz w:val="19"/>
          <w:szCs w:val="19"/>
          <w:lang w:eastAsia="pl-PL"/>
        </w:rPr>
        <w:t>36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 xml:space="preserve">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76BB71A3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t>Załącznik nr 7 do SWZ       FZP.III-241/</w:t>
      </w:r>
      <w:r w:rsidR="00B227DE">
        <w:rPr>
          <w:rFonts w:eastAsia="Calibri" w:cs="Arial"/>
          <w:bCs/>
        </w:rPr>
        <w:t>41</w:t>
      </w:r>
      <w:r w:rsidRPr="005A68BE">
        <w:rPr>
          <w:rFonts w:eastAsia="Calibri" w:cs="Arial"/>
          <w:bCs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4FEC4FDC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Przystępując do postępowania w sprawie udzielenia zamówienia publicznego, prowadzonego w trybie </w:t>
      </w:r>
      <w:r w:rsidR="00B227DE">
        <w:rPr>
          <w:rFonts w:eastAsia="Times New Roman" w:cs="Calibri"/>
          <w:sz w:val="24"/>
          <w:szCs w:val="24"/>
          <w:lang w:eastAsia="pl-PL"/>
        </w:rPr>
        <w:t xml:space="preserve">przetargu </w:t>
      </w:r>
      <w:r w:rsidR="00014566">
        <w:rPr>
          <w:rFonts w:eastAsia="Times New Roman" w:cs="Calibri"/>
          <w:sz w:val="24"/>
          <w:szCs w:val="24"/>
          <w:lang w:eastAsia="pl-PL"/>
        </w:rPr>
        <w:t>nieograniczonego</w:t>
      </w:r>
      <w:bookmarkStart w:id="5" w:name="_GoBack"/>
      <w:bookmarkEnd w:id="5"/>
      <w:r w:rsidRPr="00BA7BFF">
        <w:rPr>
          <w:rFonts w:eastAsia="Times New Roman" w:cs="Calibri"/>
          <w:sz w:val="24"/>
          <w:szCs w:val="24"/>
          <w:lang w:eastAsia="pl-PL"/>
        </w:rPr>
        <w:t xml:space="preserve">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11818FD9" w14:textId="0D895323" w:rsidR="008B623C" w:rsidRDefault="00B227DE" w:rsidP="008B623C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B227DE">
        <w:rPr>
          <w:rFonts w:eastAsia="Times New Roman" w:cs="Calibri"/>
          <w:b/>
          <w:bCs/>
          <w:sz w:val="24"/>
          <w:szCs w:val="24"/>
          <w:lang w:eastAsia="pl-PL"/>
        </w:rPr>
        <w:t>RĘKAWICE DIAGNOSTYCZNE</w:t>
      </w:r>
    </w:p>
    <w:p w14:paraId="4443BBB1" w14:textId="77777777" w:rsidR="008B623C" w:rsidRDefault="008B623C" w:rsidP="008B623C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14:paraId="7B2D65FC" w14:textId="02A30D59" w:rsidR="008B623C" w:rsidRPr="008B623C" w:rsidRDefault="008B623C" w:rsidP="008B623C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14:paraId="17AE5F66" w14:textId="728CADB0" w:rsidR="008B623C" w:rsidRPr="008B623C" w:rsidRDefault="008B623C" w:rsidP="008B623C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14:paraId="6A22E4F2" w14:textId="77777777" w:rsidR="00B75FAB" w:rsidRDefault="00B75FAB" w:rsidP="00B75FAB">
      <w:pPr>
        <w:rPr>
          <w:bCs/>
        </w:rPr>
      </w:pPr>
    </w:p>
    <w:p w14:paraId="7D2A46B3" w14:textId="6D2B1FCA" w:rsidR="00B75FAB" w:rsidRDefault="00B75FAB" w:rsidP="00B75FAB">
      <w:pPr>
        <w:spacing w:after="0" w:line="264" w:lineRule="auto"/>
        <w:rPr>
          <w:bCs/>
        </w:rPr>
      </w:pPr>
    </w:p>
    <w:p w14:paraId="2A6F76C1" w14:textId="77777777" w:rsidR="008B623C" w:rsidRPr="001962DF" w:rsidRDefault="008B623C" w:rsidP="00B75FA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1962DF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1962DF" w:rsidRDefault="00B75FAB" w:rsidP="00B75FA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D824F2" w14:textId="77777777" w:rsidR="00B75FAB" w:rsidRPr="001962DF" w:rsidRDefault="00B75FAB" w:rsidP="00B75FA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19E6DF30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B3DE45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956E22" w:rsidRDefault="00956E22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56E22" w:rsidRDefault="00956E22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956E22" w:rsidRDefault="00956E22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56E22" w:rsidRDefault="00956E22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33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1"/>
  </w:num>
  <w:num w:numId="20">
    <w:abstractNumId w:val="17"/>
  </w:num>
  <w:num w:numId="21">
    <w:abstractNumId w:val="10"/>
  </w:num>
  <w:num w:numId="22">
    <w:abstractNumId w:val="26"/>
  </w:num>
  <w:num w:numId="23">
    <w:abstractNumId w:val="3"/>
  </w:num>
  <w:num w:numId="24">
    <w:abstractNumId w:val="15"/>
  </w:num>
  <w:num w:numId="25">
    <w:abstractNumId w:val="28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  <w:num w:numId="34">
    <w:abstractNumId w:val="13"/>
  </w:num>
  <w:num w:numId="35">
    <w:abstractNumId w:val="19"/>
  </w:num>
  <w:num w:numId="36">
    <w:abstractNumId w:val="2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4566"/>
    <w:rsid w:val="00054D51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E18D4"/>
    <w:rsid w:val="003040D1"/>
    <w:rsid w:val="00337E92"/>
    <w:rsid w:val="0034074F"/>
    <w:rsid w:val="003544BC"/>
    <w:rsid w:val="003B109B"/>
    <w:rsid w:val="003E1032"/>
    <w:rsid w:val="00400922"/>
    <w:rsid w:val="00415BF5"/>
    <w:rsid w:val="00460A76"/>
    <w:rsid w:val="00484CF8"/>
    <w:rsid w:val="005351F2"/>
    <w:rsid w:val="00546DC5"/>
    <w:rsid w:val="005874B3"/>
    <w:rsid w:val="005A68BE"/>
    <w:rsid w:val="005E7A5C"/>
    <w:rsid w:val="00657C7A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83A69"/>
    <w:rsid w:val="007A015D"/>
    <w:rsid w:val="007B64A5"/>
    <w:rsid w:val="0080633B"/>
    <w:rsid w:val="008103FA"/>
    <w:rsid w:val="0085154B"/>
    <w:rsid w:val="0088761A"/>
    <w:rsid w:val="008A7175"/>
    <w:rsid w:val="008B623C"/>
    <w:rsid w:val="008F43D7"/>
    <w:rsid w:val="00920317"/>
    <w:rsid w:val="00922558"/>
    <w:rsid w:val="00950C46"/>
    <w:rsid w:val="00956E22"/>
    <w:rsid w:val="00966682"/>
    <w:rsid w:val="009A0A4D"/>
    <w:rsid w:val="009A1E2A"/>
    <w:rsid w:val="00A71656"/>
    <w:rsid w:val="00AC0F14"/>
    <w:rsid w:val="00AD3D25"/>
    <w:rsid w:val="00AE7443"/>
    <w:rsid w:val="00B227DE"/>
    <w:rsid w:val="00B32D0A"/>
    <w:rsid w:val="00B75FAB"/>
    <w:rsid w:val="00BA7BFF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84E0F"/>
    <w:rsid w:val="00EA7026"/>
    <w:rsid w:val="00F104CE"/>
    <w:rsid w:val="00F30262"/>
    <w:rsid w:val="00F40817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FA2D-A525-45E1-9FA7-BE4FCE45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3541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18</cp:revision>
  <cp:lastPrinted>2021-07-27T12:20:00Z</cp:lastPrinted>
  <dcterms:created xsi:type="dcterms:W3CDTF">2021-02-24T12:48:00Z</dcterms:created>
  <dcterms:modified xsi:type="dcterms:W3CDTF">2021-07-27T12:28:00Z</dcterms:modified>
</cp:coreProperties>
</file>