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D312" w14:textId="77777777" w:rsidR="00663E56" w:rsidRDefault="00F96C12" w:rsidP="00F96C12">
      <w:pPr>
        <w:jc w:val="center"/>
      </w:pPr>
      <w:r>
        <w:t>Opis przedmiotu zamówienia – regały.</w:t>
      </w:r>
    </w:p>
    <w:p w14:paraId="077A278B" w14:textId="38CF778B" w:rsidR="00F96C12" w:rsidRPr="00F96C12" w:rsidRDefault="00F96C12" w:rsidP="00F96C12">
      <w:r>
        <w:t xml:space="preserve">Dostawa </w:t>
      </w:r>
      <w:r w:rsidR="00CC7BBF">
        <w:t>wraz z montażem</w:t>
      </w:r>
      <w:r w:rsidR="00DA674E">
        <w:t xml:space="preserve"> </w:t>
      </w:r>
      <w:r w:rsidR="002E3B37">
        <w:t>80</w:t>
      </w:r>
      <w:r>
        <w:t xml:space="preserve"> sztuk regałów metalowych </w:t>
      </w:r>
      <w:r w:rsidR="00D4740A">
        <w:t xml:space="preserve">malowanych proszkowo </w:t>
      </w:r>
      <w:r w:rsidRPr="00F96C12">
        <w:t xml:space="preserve">z półkami </w:t>
      </w:r>
      <w:r>
        <w:t>metalowymi</w:t>
      </w:r>
      <w:r w:rsidRPr="00F96C12">
        <w:t xml:space="preserve"> o wymiarach:</w:t>
      </w:r>
    </w:p>
    <w:p w14:paraId="179F2650" w14:textId="7A00F4D3" w:rsidR="00F96C12" w:rsidRPr="00F96C12" w:rsidRDefault="00F96C12" w:rsidP="00F96C12">
      <w:r w:rsidRPr="00F96C12">
        <w:t xml:space="preserve">- wysokość </w:t>
      </w:r>
      <w:r w:rsidR="001720A6">
        <w:t>2</w:t>
      </w:r>
      <w:r w:rsidR="00F308D8">
        <w:t>00</w:t>
      </w:r>
      <w:r w:rsidRPr="00F96C12">
        <w:t xml:space="preserve"> cm,</w:t>
      </w:r>
    </w:p>
    <w:p w14:paraId="4F8D8488" w14:textId="11BD2B08" w:rsidR="00F96C12" w:rsidRDefault="00F96C12" w:rsidP="00F96C12">
      <w:r w:rsidRPr="00F96C12">
        <w:t xml:space="preserve">- głębokość </w:t>
      </w:r>
      <w:r w:rsidR="00042F49">
        <w:t>40 cm,</w:t>
      </w:r>
    </w:p>
    <w:p w14:paraId="2128866F" w14:textId="20159B77" w:rsidR="00F308D8" w:rsidRDefault="00F308D8" w:rsidP="00F96C12">
      <w:r>
        <w:t>- szerokość 90 cm.</w:t>
      </w:r>
    </w:p>
    <w:p w14:paraId="03223B76" w14:textId="40AE80B8" w:rsidR="00042F49" w:rsidRPr="00F96C12" w:rsidRDefault="00042F49" w:rsidP="00F96C12">
      <w:r>
        <w:t xml:space="preserve">- ilość półek na regał </w:t>
      </w:r>
      <w:r w:rsidR="008D1B52">
        <w:t>6 – w tym 5 roboczych</w:t>
      </w:r>
      <w:r>
        <w:t>,</w:t>
      </w:r>
    </w:p>
    <w:p w14:paraId="534FE07A" w14:textId="77777777" w:rsidR="00042F49" w:rsidRDefault="00042F49" w:rsidP="00F96C12">
      <w:r>
        <w:t>- r</w:t>
      </w:r>
      <w:r w:rsidR="00F96C12" w:rsidRPr="00F96C12">
        <w:t xml:space="preserve">ozstaw półek 33 cm, </w:t>
      </w:r>
    </w:p>
    <w:p w14:paraId="3A639485" w14:textId="73675ACD" w:rsidR="00F96C12" w:rsidRDefault="00CC7BBF" w:rsidP="00F96C12">
      <w:r>
        <w:t>- p</w:t>
      </w:r>
      <w:r w:rsidR="00F96C12" w:rsidRPr="00F96C12">
        <w:t>ół</w:t>
      </w:r>
      <w:r w:rsidR="00042F49">
        <w:t>k</w:t>
      </w:r>
      <w:r w:rsidR="00CD5188">
        <w:t>i robocze</w:t>
      </w:r>
      <w:r w:rsidR="00F96C12" w:rsidRPr="00F96C12">
        <w:t xml:space="preserve"> </w:t>
      </w:r>
      <w:r w:rsidR="00042F49">
        <w:t>wyposażon</w:t>
      </w:r>
      <w:r w:rsidR="00CD5188">
        <w:t>e</w:t>
      </w:r>
      <w:r w:rsidR="00042F49">
        <w:t xml:space="preserve"> w </w:t>
      </w:r>
      <w:r w:rsidR="00F96C12" w:rsidRPr="00F96C12">
        <w:t xml:space="preserve">ograniczniki boczne </w:t>
      </w:r>
      <w:r>
        <w:t>i tylne,</w:t>
      </w:r>
    </w:p>
    <w:p w14:paraId="194587E3" w14:textId="42CA5E0F" w:rsidR="00DC183C" w:rsidRDefault="00CC7BBF" w:rsidP="00F96C12">
      <w:r>
        <w:t>- u</w:t>
      </w:r>
      <w:r w:rsidR="00DC183C">
        <w:t xml:space="preserve">dźwig półki </w:t>
      </w:r>
      <w:r w:rsidR="00F4352E">
        <w:t xml:space="preserve">min. </w:t>
      </w:r>
      <w:r w:rsidR="00DC183C">
        <w:t>100 kg</w:t>
      </w:r>
      <w:r w:rsidR="00DA674E">
        <w:t>.</w:t>
      </w:r>
    </w:p>
    <w:p w14:paraId="68873BD7" w14:textId="1C1920BC" w:rsidR="00DA674E" w:rsidRDefault="00DA674E" w:rsidP="00F96C12">
      <w:r>
        <w:t>Miejsce montażu położone w Poznaniu, na 1 piętrze budynku</w:t>
      </w:r>
      <w:r w:rsidR="006E685E">
        <w:t xml:space="preserve"> posiadającego windę osobową.</w:t>
      </w:r>
    </w:p>
    <w:p w14:paraId="0B0990A3" w14:textId="00BF62D8" w:rsidR="006E685E" w:rsidRDefault="006E685E" w:rsidP="00F96C12">
      <w:r>
        <w:t>Termin dostawy i montaż</w:t>
      </w:r>
      <w:r w:rsidR="00DA2A75">
        <w:t xml:space="preserve">u </w:t>
      </w:r>
      <w:r w:rsidR="0085718C">
        <w:t xml:space="preserve">od </w:t>
      </w:r>
      <w:r w:rsidR="0097798E">
        <w:t>24</w:t>
      </w:r>
      <w:r w:rsidR="003D1E97">
        <w:t xml:space="preserve"> – </w:t>
      </w:r>
      <w:r w:rsidR="0097798E">
        <w:t>26</w:t>
      </w:r>
      <w:r w:rsidR="003D1E97">
        <w:t>.0</w:t>
      </w:r>
      <w:r w:rsidR="0097798E">
        <w:t>1</w:t>
      </w:r>
      <w:r w:rsidR="003D1E97">
        <w:t>.2022 r.</w:t>
      </w:r>
    </w:p>
    <w:p w14:paraId="63BBC204" w14:textId="77777777" w:rsidR="006E685E" w:rsidRPr="00F96C12" w:rsidRDefault="006E685E" w:rsidP="00F96C12"/>
    <w:p w14:paraId="1B7AD394" w14:textId="77777777" w:rsidR="00F96C12" w:rsidRDefault="00F96C12"/>
    <w:sectPr w:rsidR="00F96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12"/>
    <w:rsid w:val="00042F49"/>
    <w:rsid w:val="000B7414"/>
    <w:rsid w:val="000E1709"/>
    <w:rsid w:val="001720A6"/>
    <w:rsid w:val="002A2E11"/>
    <w:rsid w:val="002E3B37"/>
    <w:rsid w:val="003D1E97"/>
    <w:rsid w:val="00416C3C"/>
    <w:rsid w:val="00456FCC"/>
    <w:rsid w:val="006E685E"/>
    <w:rsid w:val="007979C5"/>
    <w:rsid w:val="0085718C"/>
    <w:rsid w:val="008D1B52"/>
    <w:rsid w:val="0097798E"/>
    <w:rsid w:val="00A71B1E"/>
    <w:rsid w:val="00BA7DE6"/>
    <w:rsid w:val="00CC7BBF"/>
    <w:rsid w:val="00CD5188"/>
    <w:rsid w:val="00D4740A"/>
    <w:rsid w:val="00DA2A75"/>
    <w:rsid w:val="00DA674E"/>
    <w:rsid w:val="00DC183C"/>
    <w:rsid w:val="00F308D8"/>
    <w:rsid w:val="00F4352E"/>
    <w:rsid w:val="00F9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5CD3"/>
  <w15:docId w15:val="{25930DA0-C04E-4BDD-B871-F9F859FE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Rajkowski, Sławomir</dc:creator>
  <cp:lastModifiedBy>Iwańska, Karolina</cp:lastModifiedBy>
  <cp:revision>4</cp:revision>
  <dcterms:created xsi:type="dcterms:W3CDTF">2021-12-29T09:58:00Z</dcterms:created>
  <dcterms:modified xsi:type="dcterms:W3CDTF">2022-01-05T12:42:00Z</dcterms:modified>
</cp:coreProperties>
</file>