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41" w:rsidRPr="00CB5BBC" w:rsidRDefault="00F22353" w:rsidP="00C02ABB">
      <w:pPr>
        <w:pStyle w:val="NormalnyWeb"/>
        <w:spacing w:after="0"/>
        <w:ind w:right="96"/>
        <w:jc w:val="right"/>
        <w:rPr>
          <w:rFonts w:ascii="Century Gothic" w:hAnsi="Century Gothic"/>
          <w:b/>
          <w:bCs/>
          <w:sz w:val="20"/>
          <w:szCs w:val="20"/>
        </w:rPr>
      </w:pPr>
      <w:r w:rsidRPr="00CB5BBC">
        <w:rPr>
          <w:rFonts w:ascii="Century Gothic" w:hAnsi="Century Gothic"/>
          <w:i/>
          <w:iCs/>
          <w:sz w:val="20"/>
          <w:szCs w:val="20"/>
        </w:rPr>
        <w:t xml:space="preserve">Załącznik nr 2 do </w:t>
      </w:r>
      <w:r w:rsidR="00CB5BBC" w:rsidRPr="00CB5BBC">
        <w:rPr>
          <w:rFonts w:ascii="Century Gothic" w:hAnsi="Century Gothic"/>
          <w:i/>
          <w:iCs/>
          <w:sz w:val="20"/>
          <w:szCs w:val="20"/>
        </w:rPr>
        <w:t>umowy nr</w:t>
      </w:r>
      <w:r w:rsidR="00C02ABB" w:rsidRPr="00CB5BBC">
        <w:rPr>
          <w:rFonts w:ascii="Century Gothic" w:hAnsi="Century Gothic"/>
          <w:i/>
          <w:iCs/>
          <w:sz w:val="20"/>
          <w:szCs w:val="20"/>
        </w:rPr>
        <w:t>.</w:t>
      </w:r>
      <w:r w:rsidRPr="00CB5BBC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:rsidR="007B6C41" w:rsidRPr="00CB5BBC" w:rsidRDefault="00F22353" w:rsidP="007B6C41">
      <w:pPr>
        <w:pStyle w:val="NormalnyWeb"/>
        <w:spacing w:after="0"/>
        <w:ind w:left="2149" w:right="2189" w:hanging="11"/>
        <w:jc w:val="center"/>
        <w:rPr>
          <w:rFonts w:ascii="Century Gothic" w:hAnsi="Century Gothic" w:cs="Calibri"/>
          <w:b/>
          <w:bCs/>
        </w:rPr>
      </w:pPr>
      <w:r w:rsidRPr="00CB5BBC">
        <w:rPr>
          <w:rFonts w:ascii="Century Gothic" w:hAnsi="Century Gothic" w:cs="Calibri"/>
          <w:b/>
          <w:bCs/>
        </w:rPr>
        <w:t xml:space="preserve">KARTA REKLAMACJI DOSTAW POSIŁKÓW </w:t>
      </w:r>
    </w:p>
    <w:p w:rsidR="00F22353" w:rsidRPr="00CB5BBC" w:rsidRDefault="00F22353" w:rsidP="007B6C41">
      <w:pPr>
        <w:pStyle w:val="NormalnyWeb"/>
        <w:spacing w:after="0"/>
        <w:ind w:left="2149" w:right="2189" w:hanging="11"/>
        <w:jc w:val="center"/>
        <w:rPr>
          <w:rFonts w:ascii="Century Gothic" w:hAnsi="Century Gothic" w:cs="Calibri"/>
        </w:rPr>
      </w:pPr>
      <w:r w:rsidRPr="00CB5BBC">
        <w:rPr>
          <w:rFonts w:ascii="Century Gothic" w:hAnsi="Century Gothic" w:cs="Calibri"/>
          <w:b/>
          <w:bCs/>
        </w:rPr>
        <w:t xml:space="preserve">z dnia </w:t>
      </w:r>
    </w:p>
    <w:p w:rsid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Pr="00CB5BBC" w:rsidRDefault="00F22353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>WYKONAWCA – NAZWA, ADRES</w:t>
      </w:r>
      <w:r w:rsidR="007B6C41" w:rsidRPr="00CB5BBC">
        <w:rPr>
          <w:rFonts w:ascii="Century Gothic" w:hAnsi="Century Gothic" w:cs="Calibri"/>
          <w:sz w:val="22"/>
          <w:szCs w:val="22"/>
        </w:rPr>
        <w:t>:</w:t>
      </w:r>
    </w:p>
    <w:p w:rsid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NAZWA POSIŁKU:</w:t>
      </w:r>
    </w:p>
    <w:p w:rsidR="00CB5BBC" w:rsidRP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Default="00F22353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>DATA PRZYJĘCIA POSIŁKU</w:t>
      </w:r>
      <w:r w:rsidR="007B6C41" w:rsidRPr="00CB5BBC">
        <w:rPr>
          <w:rFonts w:ascii="Century Gothic" w:hAnsi="Century Gothic" w:cs="Calibri"/>
          <w:sz w:val="22"/>
          <w:szCs w:val="22"/>
        </w:rPr>
        <w:t>:</w:t>
      </w:r>
      <w:r w:rsidRPr="00CB5BBC">
        <w:rPr>
          <w:rFonts w:ascii="Century Gothic" w:hAnsi="Century Gothic" w:cs="Calibri"/>
          <w:sz w:val="22"/>
          <w:szCs w:val="22"/>
        </w:rPr>
        <w:t xml:space="preserve"> </w:t>
      </w:r>
    </w:p>
    <w:p w:rsidR="00CB5BBC" w:rsidRP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Default="00F22353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 xml:space="preserve">UCHYBIENIA DOTYCZĄCE JADŁOSPISU: </w:t>
      </w:r>
    </w:p>
    <w:p w:rsidR="00CB5BBC" w:rsidRPr="00CB5BBC" w:rsidRDefault="00CB5BBC" w:rsidP="00F22353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CB5BBC" w:rsidRDefault="00F22353" w:rsidP="00CB5BBC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  <w:r w:rsidRPr="00CB5BBC">
        <w:rPr>
          <w:rFonts w:ascii="Century Gothic" w:hAnsi="Century Gothic" w:cs="Calibri"/>
          <w:sz w:val="22"/>
          <w:szCs w:val="22"/>
        </w:rPr>
        <w:t xml:space="preserve">INNE UCHYBIENIA: </w:t>
      </w:r>
    </w:p>
    <w:p w:rsidR="00CB5BBC" w:rsidRPr="00CB5BBC" w:rsidRDefault="00CB5BBC" w:rsidP="00CB5BBC">
      <w:pPr>
        <w:pStyle w:val="NormalnyWeb"/>
        <w:spacing w:after="0"/>
        <w:ind w:left="-6" w:right="91" w:hanging="11"/>
        <w:rPr>
          <w:rFonts w:ascii="Century Gothic" w:hAnsi="Century Gothic" w:cs="Calibri"/>
          <w:sz w:val="22"/>
          <w:szCs w:val="22"/>
        </w:rPr>
      </w:pPr>
    </w:p>
    <w:p w:rsidR="00F22353" w:rsidRPr="00CB5BBC" w:rsidRDefault="00F22353" w:rsidP="00F22353">
      <w:pPr>
        <w:pStyle w:val="NormalnyWeb"/>
        <w:spacing w:after="0"/>
        <w:ind w:left="-17"/>
        <w:rPr>
          <w:rFonts w:ascii="Century Gothic" w:hAnsi="Century Gothic" w:cs="Calibri"/>
          <w:sz w:val="22"/>
          <w:szCs w:val="22"/>
        </w:rPr>
      </w:pPr>
    </w:p>
    <w:p w:rsidR="007B6C41" w:rsidRPr="00CB5BBC" w:rsidRDefault="007B6C41" w:rsidP="00F22353">
      <w:pPr>
        <w:pStyle w:val="NormalnyWeb"/>
        <w:spacing w:after="0"/>
        <w:ind w:left="-6" w:hanging="11"/>
        <w:rPr>
          <w:rFonts w:ascii="Century Gothic" w:hAnsi="Century Gothic" w:cs="Calibri"/>
          <w:i/>
          <w:iCs/>
          <w:sz w:val="22"/>
          <w:szCs w:val="22"/>
        </w:rPr>
      </w:pPr>
    </w:p>
    <w:p w:rsidR="007B6C41" w:rsidRPr="00CB5BBC" w:rsidRDefault="007B6C41" w:rsidP="00F22353">
      <w:pPr>
        <w:pStyle w:val="NormalnyWeb"/>
        <w:spacing w:after="0"/>
        <w:ind w:left="-6" w:hanging="11"/>
        <w:rPr>
          <w:rFonts w:ascii="Century Gothic" w:hAnsi="Century Gothic" w:cs="Calibri"/>
          <w:i/>
          <w:iCs/>
          <w:sz w:val="22"/>
          <w:szCs w:val="22"/>
        </w:rPr>
      </w:pPr>
    </w:p>
    <w:p w:rsidR="00CB5BBC" w:rsidRDefault="00CB5BBC" w:rsidP="007B6C41">
      <w:pPr>
        <w:pStyle w:val="NormalnyWeb"/>
        <w:spacing w:after="0"/>
        <w:ind w:left="-6" w:hanging="11"/>
        <w:jc w:val="right"/>
        <w:rPr>
          <w:rFonts w:ascii="Century Gothic" w:hAnsi="Century Gothic" w:cs="Calibri"/>
          <w:i/>
          <w:iCs/>
          <w:sz w:val="22"/>
          <w:szCs w:val="22"/>
        </w:rPr>
      </w:pPr>
    </w:p>
    <w:p w:rsidR="00F22353" w:rsidRPr="00961410" w:rsidRDefault="00CB5BBC" w:rsidP="00CB5BBC">
      <w:pPr>
        <w:pStyle w:val="NormalnyWeb"/>
        <w:spacing w:after="0"/>
        <w:ind w:left="-6" w:hanging="11"/>
        <w:rPr>
          <w:rFonts w:ascii="Century Gothic" w:hAnsi="Century Gothic" w:cs="Calibri"/>
          <w:sz w:val="22"/>
          <w:szCs w:val="22"/>
        </w:rPr>
      </w:pPr>
      <w:bookmarkStart w:id="0" w:name="_GoBack"/>
      <w:r w:rsidRPr="00961410">
        <w:rPr>
          <w:rFonts w:ascii="Century Gothic" w:hAnsi="Century Gothic" w:cs="Calibri"/>
          <w:iCs/>
          <w:sz w:val="22"/>
          <w:szCs w:val="22"/>
        </w:rPr>
        <w:t>P</w:t>
      </w:r>
      <w:r w:rsidR="00F22353" w:rsidRPr="00961410">
        <w:rPr>
          <w:rFonts w:ascii="Century Gothic" w:hAnsi="Century Gothic" w:cs="Calibri"/>
          <w:iCs/>
          <w:sz w:val="22"/>
          <w:szCs w:val="22"/>
        </w:rPr>
        <w:t xml:space="preserve">odpis Wykonawcy      </w:t>
      </w:r>
      <w:r w:rsidRPr="00961410">
        <w:rPr>
          <w:rFonts w:ascii="Century Gothic" w:hAnsi="Century Gothic" w:cs="Calibri"/>
          <w:iCs/>
          <w:sz w:val="22"/>
          <w:szCs w:val="22"/>
        </w:rPr>
        <w:t xml:space="preserve">          </w:t>
      </w:r>
      <w:r w:rsidRPr="00961410">
        <w:rPr>
          <w:rFonts w:ascii="Century Gothic" w:hAnsi="Century Gothic" w:cs="Calibri"/>
          <w:iCs/>
          <w:sz w:val="22"/>
          <w:szCs w:val="22"/>
        </w:rPr>
        <w:tab/>
        <w:t xml:space="preserve"> </w:t>
      </w:r>
      <w:r w:rsidR="00F22353" w:rsidRPr="00961410">
        <w:rPr>
          <w:rFonts w:ascii="Century Gothic" w:hAnsi="Century Gothic" w:cs="Calibri"/>
          <w:iCs/>
          <w:sz w:val="22"/>
          <w:szCs w:val="22"/>
        </w:rPr>
        <w:t>Podpis</w:t>
      </w:r>
      <w:r w:rsidRPr="00961410">
        <w:rPr>
          <w:rFonts w:ascii="Century Gothic" w:hAnsi="Century Gothic" w:cs="Calibri"/>
          <w:iCs/>
          <w:sz w:val="22"/>
          <w:szCs w:val="22"/>
        </w:rPr>
        <w:t xml:space="preserve"> pracownika </w:t>
      </w:r>
      <w:r w:rsidR="00F22353" w:rsidRPr="00961410">
        <w:rPr>
          <w:rFonts w:ascii="Century Gothic" w:hAnsi="Century Gothic" w:cs="Calibri"/>
          <w:iCs/>
          <w:sz w:val="22"/>
          <w:szCs w:val="22"/>
        </w:rPr>
        <w:t>po stronie Zamawiającego</w:t>
      </w:r>
    </w:p>
    <w:bookmarkEnd w:id="0"/>
    <w:p w:rsidR="000842A9" w:rsidRPr="00961410" w:rsidRDefault="000842A9">
      <w:pPr>
        <w:tabs>
          <w:tab w:val="left" w:pos="900"/>
        </w:tabs>
        <w:suppressAutoHyphens/>
        <w:spacing w:after="0" w:line="240" w:lineRule="auto"/>
        <w:jc w:val="both"/>
        <w:rPr>
          <w:rFonts w:ascii="Century Gothic" w:hAnsi="Century Gothic"/>
          <w:i/>
        </w:rPr>
      </w:pPr>
    </w:p>
    <w:sectPr w:rsidR="000842A9" w:rsidRPr="00961410" w:rsidSect="00785BA0">
      <w:headerReference w:type="default" r:id="rId6"/>
      <w:footerReference w:type="default" r:id="rId7"/>
      <w:pgSz w:w="11906" w:h="16838"/>
      <w:pgMar w:top="1953" w:right="1417" w:bottom="2470" w:left="1417" w:header="0" w:footer="24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8F" w:rsidRDefault="00872D8F" w:rsidP="000842A9">
      <w:pPr>
        <w:spacing w:after="0" w:line="240" w:lineRule="auto"/>
      </w:pPr>
      <w:r>
        <w:separator/>
      </w:r>
    </w:p>
  </w:endnote>
  <w:endnote w:type="continuationSeparator" w:id="0">
    <w:p w:rsidR="00872D8F" w:rsidRDefault="00872D8F" w:rsidP="0008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11" w:rsidRDefault="00CB5BBC" w:rsidP="00754711">
    <w:pPr>
      <w:pStyle w:val="Stopka"/>
      <w:jc w:val="center"/>
    </w:pPr>
    <w:r>
      <w:rPr>
        <w:rFonts w:ascii="Century Gothic" w:hAnsi="Century Gothic"/>
        <w:sz w:val="16"/>
        <w:szCs w:val="16"/>
      </w:rPr>
      <w:t>Zadanie realizowane w</w:t>
    </w:r>
    <w:r w:rsidRPr="00351C78">
      <w:rPr>
        <w:rFonts w:ascii="Century Gothic" w:hAnsi="Century Gothic" w:cs="Calibri"/>
        <w:sz w:val="16"/>
        <w:szCs w:val="16"/>
      </w:rPr>
      <w:t xml:space="preserve"> ramach projektu </w:t>
    </w:r>
    <w:r w:rsidRPr="00351C78">
      <w:rPr>
        <w:rFonts w:ascii="Century Gothic" w:hAnsi="Century Gothic"/>
        <w:sz w:val="16"/>
        <w:szCs w:val="16"/>
      </w:rPr>
      <w:t xml:space="preserve">„CUŚ dla Łaskiego” </w:t>
    </w:r>
    <w:r w:rsidRPr="00351C78">
      <w:rPr>
        <w:rFonts w:ascii="Century Gothic" w:hAnsi="Century Gothic"/>
        <w:color w:val="222222"/>
        <w:sz w:val="16"/>
        <w:szCs w:val="16"/>
      </w:rPr>
      <w:t xml:space="preserve">realizowany w ramach programu regionalnego </w:t>
    </w:r>
    <w:r w:rsidRPr="00351C78">
      <w:rPr>
        <w:rFonts w:ascii="Century Gothic" w:hAnsi="Century Gothic"/>
        <w:sz w:val="16"/>
        <w:szCs w:val="16"/>
        <w:lang w:eastAsia="pl-PL"/>
      </w:rPr>
      <w:t>Fundusze Europejskie dla Łódzkiego 2021-2027, Priorytet FELD.07 „Fundusze europejskie dla zatrudnienia i integracji w Łódzkiem”. Działania FELD.07.09 „Usługi społeczne i zdrowotne”</w:t>
    </w:r>
    <w:r w:rsidRPr="00351C78">
      <w:rPr>
        <w:rFonts w:ascii="Century Gothic" w:hAnsi="Century Gothic"/>
        <w:sz w:val="16"/>
        <w:szCs w:val="16"/>
      </w:rPr>
      <w:t>.</w:t>
    </w:r>
  </w:p>
  <w:p w:rsidR="000842A9" w:rsidRPr="00754711" w:rsidRDefault="000842A9" w:rsidP="00754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8F" w:rsidRDefault="00872D8F" w:rsidP="000842A9">
      <w:pPr>
        <w:spacing w:after="0" w:line="240" w:lineRule="auto"/>
      </w:pPr>
      <w:r>
        <w:separator/>
      </w:r>
    </w:p>
  </w:footnote>
  <w:footnote w:type="continuationSeparator" w:id="0">
    <w:p w:rsidR="00872D8F" w:rsidRDefault="00872D8F" w:rsidP="0008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A9" w:rsidRDefault="00CB5BBC">
    <w:pPr>
      <w:pStyle w:val="Nagwek1"/>
    </w:pPr>
    <w:r w:rsidRPr="00706119">
      <w:rPr>
        <w:noProof/>
        <w:lang w:eastAsia="pl-PL"/>
      </w:rPr>
      <w:drawing>
        <wp:inline distT="0" distB="0" distL="0" distR="0">
          <wp:extent cx="5760720" cy="73152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A9"/>
    <w:rsid w:val="00080554"/>
    <w:rsid w:val="000842A9"/>
    <w:rsid w:val="002807F7"/>
    <w:rsid w:val="00356B62"/>
    <w:rsid w:val="00572695"/>
    <w:rsid w:val="00620564"/>
    <w:rsid w:val="00754711"/>
    <w:rsid w:val="00785BA0"/>
    <w:rsid w:val="007B6C41"/>
    <w:rsid w:val="00872D8F"/>
    <w:rsid w:val="00896426"/>
    <w:rsid w:val="008F5F0F"/>
    <w:rsid w:val="00926C14"/>
    <w:rsid w:val="00957DAC"/>
    <w:rsid w:val="00961410"/>
    <w:rsid w:val="00C02ABB"/>
    <w:rsid w:val="00CB5BBC"/>
    <w:rsid w:val="00CC61C3"/>
    <w:rsid w:val="00CE4BD8"/>
    <w:rsid w:val="00D3547F"/>
    <w:rsid w:val="00DE25B3"/>
    <w:rsid w:val="00F02898"/>
    <w:rsid w:val="00F2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33F0E9-0734-49A6-9125-15BBC5F4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AF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6162C2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630089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sid w:val="000842A9"/>
    <w:rPr>
      <w:vertAlign w:val="superscript"/>
    </w:rPr>
  </w:style>
  <w:style w:type="paragraph" w:styleId="Nagwek">
    <w:name w:val="header"/>
    <w:basedOn w:val="Normalny"/>
    <w:next w:val="Tekstpodstawowy"/>
    <w:qFormat/>
    <w:rsid w:val="000842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842A9"/>
    <w:pPr>
      <w:spacing w:after="140" w:line="276" w:lineRule="auto"/>
    </w:pPr>
  </w:style>
  <w:style w:type="paragraph" w:styleId="Lista">
    <w:name w:val="List"/>
    <w:basedOn w:val="Tekstpodstawowy"/>
    <w:rsid w:val="000842A9"/>
    <w:rPr>
      <w:rFonts w:cs="Lucida Sans"/>
    </w:rPr>
  </w:style>
  <w:style w:type="paragraph" w:customStyle="1" w:styleId="Legenda1">
    <w:name w:val="Legenda1"/>
    <w:basedOn w:val="Normalny"/>
    <w:qFormat/>
    <w:rsid w:val="000842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42A9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008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Tekstprzypisudolnego1">
    <w:name w:val="Tekst przypisu dolnego1"/>
    <w:basedOn w:val="Normalny"/>
    <w:rsid w:val="000842A9"/>
  </w:style>
  <w:style w:type="paragraph" w:customStyle="1" w:styleId="Nagwek1">
    <w:name w:val="Nagłówek1"/>
    <w:basedOn w:val="Normalny"/>
    <w:rsid w:val="000842A9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0842A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754711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0"/>
      <w:lang w:val="x-none" w:eastAsia="x-none"/>
    </w:rPr>
  </w:style>
  <w:style w:type="character" w:customStyle="1" w:styleId="StopkaZnak">
    <w:name w:val="Stopka Znak"/>
    <w:link w:val="Stopka"/>
    <w:rsid w:val="00754711"/>
    <w:rPr>
      <w:sz w:val="22"/>
    </w:rPr>
  </w:style>
  <w:style w:type="paragraph" w:styleId="NormalnyWeb">
    <w:name w:val="Normal (Web)"/>
    <w:basedOn w:val="Normalny"/>
    <w:uiPriority w:val="99"/>
    <w:unhideWhenUsed/>
    <w:rsid w:val="00F223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3</cp:revision>
  <dcterms:created xsi:type="dcterms:W3CDTF">2024-06-09T16:04:00Z</dcterms:created>
  <dcterms:modified xsi:type="dcterms:W3CDTF">2024-06-18T07:58:00Z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