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F8" w:rsidRPr="00FA5381" w:rsidRDefault="009718F8" w:rsidP="00FC18E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5381">
        <w:rPr>
          <w:rFonts w:ascii="Times New Roman" w:hAnsi="Times New Roman" w:cs="Times New Roman"/>
          <w:b/>
          <w:sz w:val="32"/>
          <w:szCs w:val="32"/>
        </w:rPr>
        <w:t>OPROGRAMOWANIE</w:t>
      </w:r>
    </w:p>
    <w:p w:rsidR="003525E9" w:rsidRPr="00FA5381" w:rsidRDefault="003525E9" w:rsidP="00FC18E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A5381" w:rsidRPr="00FA5381" w:rsidRDefault="00FA5381" w:rsidP="00FA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81">
        <w:rPr>
          <w:rFonts w:ascii="Times New Roman" w:hAnsi="Times New Roman" w:cs="Times New Roman"/>
          <w:sz w:val="24"/>
          <w:szCs w:val="24"/>
        </w:rPr>
        <w:t>Zamawiający dopuszcza zaoferowanie oprogramowania równoważnego, którego parametry nie mogą być gorsze od wskazanych w opisie przedmiotu zamówienia dla poszczególnych pozycji.</w:t>
      </w:r>
    </w:p>
    <w:p w:rsidR="00FA5381" w:rsidRPr="00FA5381" w:rsidRDefault="00FA5381" w:rsidP="00FA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81">
        <w:rPr>
          <w:rFonts w:ascii="Times New Roman" w:hAnsi="Times New Roman" w:cs="Times New Roman"/>
          <w:sz w:val="24"/>
          <w:szCs w:val="24"/>
        </w:rPr>
        <w:t>W przypadku zaoferowania oprogramowania równoważnego Wykonawca jest zobowiązany do przeprowadzenia autoryzowanego szkolenia dla liczby użytkowników odpowiadającej liczbie zakupywanych licencji. Program szkolenia będzie obejmował zakres wiedzy i umiejętności wymagany do zaawansowanej obsługi oferowanego oprogramowania. Szkolenie zostanie przeprowadzone w siedzibie zamawiającego.</w:t>
      </w:r>
    </w:p>
    <w:p w:rsidR="00FA5381" w:rsidRPr="00FA5381" w:rsidRDefault="00FA5381" w:rsidP="00FA5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81">
        <w:rPr>
          <w:rFonts w:ascii="Times New Roman" w:hAnsi="Times New Roman" w:cs="Times New Roman"/>
          <w:sz w:val="24"/>
          <w:szCs w:val="24"/>
        </w:rPr>
        <w:t>Licencja powinna umożliwiać komercyjne wykorzystanie oprogramowania ponadto zostać przepisana na konto uczelni założone u producenta oprogramowania wskazane przez Zamawiającego. Oprogramowanie będzie wykorzystywane w środowisku Windows region Polska.</w:t>
      </w:r>
    </w:p>
    <w:p w:rsidR="00FA5381" w:rsidRPr="00FA5381" w:rsidRDefault="00FA5381" w:rsidP="00FA538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5381">
        <w:rPr>
          <w:rFonts w:ascii="Times New Roman" w:hAnsi="Times New Roman" w:cs="Times New Roman"/>
          <w:sz w:val="24"/>
          <w:szCs w:val="24"/>
        </w:rPr>
        <w:t xml:space="preserve">Oprogramowanie musi zapewniać wsparcie producenta w zakresie wdrażania i obsługi aplikacji z poziomu konta użytkownika. </w:t>
      </w:r>
    </w:p>
    <w:p w:rsidR="00B652FA" w:rsidRPr="00FA5381" w:rsidRDefault="00B652FA" w:rsidP="00FC18EA">
      <w:pPr>
        <w:pStyle w:val="Akapitzlist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551" w:rsidRPr="00FA5381" w:rsidRDefault="00381551" w:rsidP="0038155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FA5381">
        <w:rPr>
          <w:rFonts w:ascii="Times New Roman" w:hAnsi="Times New Roman" w:cs="Times New Roman"/>
          <w:b/>
          <w:sz w:val="24"/>
          <w:szCs w:val="24"/>
        </w:rPr>
        <w:t>ADOBE PHOTOSHOP</w:t>
      </w:r>
      <w:r w:rsidR="00344532">
        <w:rPr>
          <w:rFonts w:ascii="Times New Roman" w:hAnsi="Times New Roman" w:cs="Times New Roman"/>
          <w:b/>
          <w:sz w:val="24"/>
          <w:szCs w:val="24"/>
        </w:rPr>
        <w:t xml:space="preserve"> – SUBSKRYPCJA 36 MIESIĘCY, 1 LICENCJA</w:t>
      </w:r>
      <w:bookmarkStart w:id="0" w:name="_GoBack"/>
      <w:bookmarkEnd w:id="0"/>
      <w:r w:rsidR="00337181">
        <w:rPr>
          <w:rFonts w:ascii="Times New Roman" w:hAnsi="Times New Roman" w:cs="Times New Roman"/>
          <w:b/>
          <w:sz w:val="24"/>
          <w:szCs w:val="24"/>
        </w:rPr>
        <w:t xml:space="preserve"> wersja komercyjna</w:t>
      </w:r>
    </w:p>
    <w:p w:rsidR="00381551" w:rsidRPr="00FA5381" w:rsidRDefault="00381551" w:rsidP="00381551">
      <w:pPr>
        <w:ind w:firstLine="360"/>
        <w:jc w:val="both"/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>Program ADOBE PHOTOSHOP lub równoważny o parametrach i funkcjonalnościach nie gorszych niż wskazane oprogramowanie do edycji grafiki rastrowej, z obsługą kształtów wektorowych, modeli 3D. Umożliwiający edycję i obróbkę fotografii cyfrowej, tworzenie grafiki na potrzeby Internetu oraz poligrafii. Za równoważny będzie uznane oprogramowanie posiadające następujące funkcjonalności: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>Możliwość wykorzystania komercyjnego licencja Komercyjna dla Firm;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>Praca w środowisku Windows region Polska;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Mechanizm graficzny,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Galeria rozmyć,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Narzędzie Kadrowanie,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Nowoczesny interfejs użytkownika,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Zestaw funkcji do obsługi wideo, ułatwia produkcję filmów,.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Migracja i udostępnianie ustawień predefiniowanych,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Adaptacyjny szeroki kąt,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Zapisywanie w tle,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Automatyczne odzyskiwanie,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Automatyczne korekcje,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Przesunięcie z uwzględnieniem zawartości,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Zaznaczanie i maskowanie,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Miękkie pędzle,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Wzorki oparte na skryptach,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Obsługa większej liczby modeli aparatów,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Obsługa kolorów 10 bitowych,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Obsługa tabel wyszukiwania 3D,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Style czcionek,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Narzędzie Łatka,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Warstwy wektorowe,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Własne pociągnięcia pędzlem i linie kreskowane,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Wyszukiwanie warstw,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lastRenderedPageBreak/>
        <w:t xml:space="preserve"> Galeria efektów świetlnych,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Filtr Farba olejna,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Końcówki aerografu,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Ustawienia predefiniowane malowania,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Panel Właściwości,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Adobe Bridge,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Przeprojektowany panel Adobe Mini Bridge,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Ulepszona obsługa formatu TIFF,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Automatyczne ponowne próbkowanie,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Wypełnienie tekstem, </w:t>
      </w:r>
    </w:p>
    <w:p w:rsidR="00381551" w:rsidRPr="00FA538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Większy maksymalny rozmiar pędzla, </w:t>
      </w:r>
    </w:p>
    <w:p w:rsidR="00381551" w:rsidRDefault="00381551" w:rsidP="0038155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A5381">
        <w:rPr>
          <w:rFonts w:ascii="Times New Roman" w:hAnsi="Times New Roman" w:cs="Times New Roman"/>
        </w:rPr>
        <w:t xml:space="preserve"> Zgodność z aplikacjami firmy Adobe dla urządzeń przenośnych.</w:t>
      </w:r>
    </w:p>
    <w:p w:rsidR="00F411FC" w:rsidRDefault="00F411FC" w:rsidP="00F411FC">
      <w:pPr>
        <w:rPr>
          <w:rFonts w:ascii="Times New Roman" w:hAnsi="Times New Roman" w:cs="Times New Roman"/>
        </w:rPr>
      </w:pPr>
    </w:p>
    <w:p w:rsidR="00F411FC" w:rsidRDefault="00F411FC" w:rsidP="00F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Źródło: </w:t>
      </w:r>
    </w:p>
    <w:p w:rsidR="00F411FC" w:rsidRDefault="00F411FC" w:rsidP="00F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https://graficzne.pl/p2851,adobe-photoshop-cc-for-teams-multi-win-mac.html</w:t>
      </w:r>
    </w:p>
    <w:p w:rsidR="00F411FC" w:rsidRDefault="00F411FC" w:rsidP="00F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1FC" w:rsidRDefault="00F411FC" w:rsidP="00F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na dzień </w:t>
      </w:r>
    </w:p>
    <w:p w:rsidR="00F411FC" w:rsidRPr="00F411FC" w:rsidRDefault="00F411FC" w:rsidP="00F411FC">
      <w:pPr>
        <w:rPr>
          <w:rFonts w:ascii="Times New Roman" w:hAnsi="Times New Roman" w:cs="Times New Roman"/>
        </w:rPr>
      </w:pPr>
    </w:p>
    <w:sectPr w:rsidR="00F411FC" w:rsidRPr="00F411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F89" w:rsidRDefault="008D0F89" w:rsidP="001C0C78">
      <w:pPr>
        <w:spacing w:after="0" w:line="240" w:lineRule="auto"/>
      </w:pPr>
      <w:r>
        <w:separator/>
      </w:r>
    </w:p>
  </w:endnote>
  <w:endnote w:type="continuationSeparator" w:id="0">
    <w:p w:rsidR="008D0F89" w:rsidRDefault="008D0F89" w:rsidP="001C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0"/>
        <w:szCs w:val="20"/>
      </w:rPr>
      <w:id w:val="-3521179"/>
      <w:docPartObj>
        <w:docPartGallery w:val="Page Numbers (Bottom of Page)"/>
        <w:docPartUnique/>
      </w:docPartObj>
    </w:sdtPr>
    <w:sdtEndPr/>
    <w:sdtContent>
      <w:p w:rsidR="001C0C78" w:rsidRPr="001C0C78" w:rsidRDefault="001C0C78" w:rsidP="001C0C78">
        <w:pPr>
          <w:pStyle w:val="Stopka"/>
          <w:jc w:val="right"/>
          <w:rPr>
            <w:b/>
            <w:sz w:val="20"/>
            <w:szCs w:val="20"/>
          </w:rPr>
        </w:pPr>
        <w:r w:rsidRPr="001C0C78">
          <w:rPr>
            <w:b/>
            <w:sz w:val="20"/>
            <w:szCs w:val="20"/>
          </w:rPr>
          <w:fldChar w:fldCharType="begin"/>
        </w:r>
        <w:r w:rsidRPr="001C0C78">
          <w:rPr>
            <w:b/>
            <w:sz w:val="20"/>
            <w:szCs w:val="20"/>
          </w:rPr>
          <w:instrText>PAGE   \* MERGEFORMAT</w:instrText>
        </w:r>
        <w:r w:rsidRPr="001C0C78">
          <w:rPr>
            <w:b/>
            <w:sz w:val="20"/>
            <w:szCs w:val="20"/>
          </w:rPr>
          <w:fldChar w:fldCharType="separate"/>
        </w:r>
        <w:r w:rsidR="00344532">
          <w:rPr>
            <w:b/>
            <w:noProof/>
            <w:sz w:val="20"/>
            <w:szCs w:val="20"/>
          </w:rPr>
          <w:t>2</w:t>
        </w:r>
        <w:r w:rsidRPr="001C0C78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F89" w:rsidRDefault="008D0F89" w:rsidP="001C0C78">
      <w:pPr>
        <w:spacing w:after="0" w:line="240" w:lineRule="auto"/>
      </w:pPr>
      <w:r>
        <w:separator/>
      </w:r>
    </w:p>
  </w:footnote>
  <w:footnote w:type="continuationSeparator" w:id="0">
    <w:p w:rsidR="008D0F89" w:rsidRDefault="008D0F89" w:rsidP="001C0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3B9"/>
    <w:multiLevelType w:val="hybridMultilevel"/>
    <w:tmpl w:val="BB32F4FA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2713"/>
    <w:multiLevelType w:val="multilevel"/>
    <w:tmpl w:val="99D0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B6165"/>
    <w:multiLevelType w:val="multilevel"/>
    <w:tmpl w:val="34CE1F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A58B3"/>
    <w:multiLevelType w:val="hybridMultilevel"/>
    <w:tmpl w:val="253A8DA8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A1B7D"/>
    <w:multiLevelType w:val="hybridMultilevel"/>
    <w:tmpl w:val="9166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C64788">
      <w:start w:val="2"/>
      <w:numFmt w:val="bullet"/>
      <w:lvlText w:val="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3CCC8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385C"/>
    <w:multiLevelType w:val="hybridMultilevel"/>
    <w:tmpl w:val="AA90C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44849"/>
    <w:multiLevelType w:val="hybridMultilevel"/>
    <w:tmpl w:val="6732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C64788">
      <w:start w:val="2"/>
      <w:numFmt w:val="bullet"/>
      <w:lvlText w:val="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3CCC8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F2C40"/>
    <w:multiLevelType w:val="hybridMultilevel"/>
    <w:tmpl w:val="A8ECF7F0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A0A1B"/>
    <w:multiLevelType w:val="hybridMultilevel"/>
    <w:tmpl w:val="C11CF17C"/>
    <w:lvl w:ilvl="0" w:tplc="69C0851A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1C44013E"/>
    <w:multiLevelType w:val="hybridMultilevel"/>
    <w:tmpl w:val="A7B098BC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349FC"/>
    <w:multiLevelType w:val="hybridMultilevel"/>
    <w:tmpl w:val="1CB6D686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30F1B"/>
    <w:multiLevelType w:val="hybridMultilevel"/>
    <w:tmpl w:val="3D3487AC"/>
    <w:lvl w:ilvl="0" w:tplc="69C0851A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2" w15:restartNumberingAfterBreak="0">
    <w:nsid w:val="21160910"/>
    <w:multiLevelType w:val="hybridMultilevel"/>
    <w:tmpl w:val="9282E7A4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835C9"/>
    <w:multiLevelType w:val="multilevel"/>
    <w:tmpl w:val="34CE1F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B730F0"/>
    <w:multiLevelType w:val="hybridMultilevel"/>
    <w:tmpl w:val="60D8D078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0851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627C2"/>
    <w:multiLevelType w:val="hybridMultilevel"/>
    <w:tmpl w:val="F4587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F51CC"/>
    <w:multiLevelType w:val="hybridMultilevel"/>
    <w:tmpl w:val="73B45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69C0851A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451C2"/>
    <w:multiLevelType w:val="hybridMultilevel"/>
    <w:tmpl w:val="958C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69C0851A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9568A"/>
    <w:multiLevelType w:val="hybridMultilevel"/>
    <w:tmpl w:val="3CA882AA"/>
    <w:lvl w:ilvl="0" w:tplc="CBECB2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B0875"/>
    <w:multiLevelType w:val="hybridMultilevel"/>
    <w:tmpl w:val="4224D61E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D5856"/>
    <w:multiLevelType w:val="hybridMultilevel"/>
    <w:tmpl w:val="6C5EF0D4"/>
    <w:lvl w:ilvl="0" w:tplc="A03A57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359BA"/>
    <w:multiLevelType w:val="hybridMultilevel"/>
    <w:tmpl w:val="1EF62B92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015D0"/>
    <w:multiLevelType w:val="hybridMultilevel"/>
    <w:tmpl w:val="F47AA558"/>
    <w:lvl w:ilvl="0" w:tplc="F32A2C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81A7A"/>
    <w:multiLevelType w:val="hybridMultilevel"/>
    <w:tmpl w:val="E9945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72159"/>
    <w:multiLevelType w:val="hybridMultilevel"/>
    <w:tmpl w:val="2272B2CE"/>
    <w:lvl w:ilvl="0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15241D"/>
    <w:multiLevelType w:val="hybridMultilevel"/>
    <w:tmpl w:val="6732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C64788">
      <w:start w:val="2"/>
      <w:numFmt w:val="bullet"/>
      <w:lvlText w:val="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3CCC8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3404C"/>
    <w:multiLevelType w:val="hybridMultilevel"/>
    <w:tmpl w:val="5A3C0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041"/>
    <w:multiLevelType w:val="hybridMultilevel"/>
    <w:tmpl w:val="CCDA63D8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D494F"/>
    <w:multiLevelType w:val="hybridMultilevel"/>
    <w:tmpl w:val="9166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C64788">
      <w:start w:val="2"/>
      <w:numFmt w:val="bullet"/>
      <w:lvlText w:val="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3CCC8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84B72"/>
    <w:multiLevelType w:val="hybridMultilevel"/>
    <w:tmpl w:val="0DA24A0A"/>
    <w:lvl w:ilvl="0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6C6E6E"/>
    <w:multiLevelType w:val="hybridMultilevel"/>
    <w:tmpl w:val="8B46907C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F51F4"/>
    <w:multiLevelType w:val="hybridMultilevel"/>
    <w:tmpl w:val="99D630C8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C1F62"/>
    <w:multiLevelType w:val="hybridMultilevel"/>
    <w:tmpl w:val="574A132C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072D8"/>
    <w:multiLevelType w:val="hybridMultilevel"/>
    <w:tmpl w:val="137854F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60BA1067"/>
    <w:multiLevelType w:val="hybridMultilevel"/>
    <w:tmpl w:val="D7C8BFEC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C64788">
      <w:start w:val="2"/>
      <w:numFmt w:val="bullet"/>
      <w:lvlText w:val="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3CCC8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65EFD"/>
    <w:multiLevelType w:val="hybridMultilevel"/>
    <w:tmpl w:val="B16AAB70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C4860"/>
    <w:multiLevelType w:val="hybridMultilevel"/>
    <w:tmpl w:val="8D9C0FE0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228C0"/>
    <w:multiLevelType w:val="hybridMultilevel"/>
    <w:tmpl w:val="259E8B8C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24928"/>
    <w:multiLevelType w:val="hybridMultilevel"/>
    <w:tmpl w:val="7A244044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008A4"/>
    <w:multiLevelType w:val="hybridMultilevel"/>
    <w:tmpl w:val="7068E466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F311B"/>
    <w:multiLevelType w:val="hybridMultilevel"/>
    <w:tmpl w:val="4CE8DE08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5752F"/>
    <w:multiLevelType w:val="hybridMultilevel"/>
    <w:tmpl w:val="9B6A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54148"/>
    <w:multiLevelType w:val="hybridMultilevel"/>
    <w:tmpl w:val="CE52D2A4"/>
    <w:lvl w:ilvl="0" w:tplc="69C08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0851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73B4F"/>
    <w:multiLevelType w:val="hybridMultilevel"/>
    <w:tmpl w:val="0C4E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08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C64788">
      <w:start w:val="2"/>
      <w:numFmt w:val="bullet"/>
      <w:lvlText w:val="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3CCC86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9"/>
  </w:num>
  <w:num w:numId="3">
    <w:abstractNumId w:val="26"/>
  </w:num>
  <w:num w:numId="4">
    <w:abstractNumId w:val="23"/>
  </w:num>
  <w:num w:numId="5">
    <w:abstractNumId w:val="21"/>
  </w:num>
  <w:num w:numId="6">
    <w:abstractNumId w:val="28"/>
  </w:num>
  <w:num w:numId="7">
    <w:abstractNumId w:val="36"/>
  </w:num>
  <w:num w:numId="8">
    <w:abstractNumId w:val="9"/>
  </w:num>
  <w:num w:numId="9">
    <w:abstractNumId w:val="24"/>
  </w:num>
  <w:num w:numId="10">
    <w:abstractNumId w:val="29"/>
  </w:num>
  <w:num w:numId="11">
    <w:abstractNumId w:val="15"/>
  </w:num>
  <w:num w:numId="12">
    <w:abstractNumId w:val="5"/>
  </w:num>
  <w:num w:numId="13">
    <w:abstractNumId w:val="41"/>
  </w:num>
  <w:num w:numId="14">
    <w:abstractNumId w:val="42"/>
  </w:num>
  <w:num w:numId="15">
    <w:abstractNumId w:val="31"/>
  </w:num>
  <w:num w:numId="16">
    <w:abstractNumId w:val="16"/>
  </w:num>
  <w:num w:numId="17">
    <w:abstractNumId w:val="7"/>
  </w:num>
  <w:num w:numId="18">
    <w:abstractNumId w:val="17"/>
  </w:num>
  <w:num w:numId="19">
    <w:abstractNumId w:val="19"/>
  </w:num>
  <w:num w:numId="20">
    <w:abstractNumId w:val="8"/>
  </w:num>
  <w:num w:numId="21">
    <w:abstractNumId w:val="11"/>
  </w:num>
  <w:num w:numId="22">
    <w:abstractNumId w:val="0"/>
  </w:num>
  <w:num w:numId="23">
    <w:abstractNumId w:val="35"/>
  </w:num>
  <w:num w:numId="24">
    <w:abstractNumId w:val="27"/>
  </w:num>
  <w:num w:numId="25">
    <w:abstractNumId w:val="3"/>
  </w:num>
  <w:num w:numId="26">
    <w:abstractNumId w:val="32"/>
  </w:num>
  <w:num w:numId="27">
    <w:abstractNumId w:val="18"/>
  </w:num>
  <w:num w:numId="28">
    <w:abstractNumId w:val="40"/>
  </w:num>
  <w:num w:numId="29">
    <w:abstractNumId w:val="37"/>
  </w:num>
  <w:num w:numId="30">
    <w:abstractNumId w:val="22"/>
  </w:num>
  <w:num w:numId="31">
    <w:abstractNumId w:val="10"/>
  </w:num>
  <w:num w:numId="32">
    <w:abstractNumId w:val="14"/>
  </w:num>
  <w:num w:numId="33">
    <w:abstractNumId w:val="20"/>
  </w:num>
  <w:num w:numId="34">
    <w:abstractNumId w:val="43"/>
  </w:num>
  <w:num w:numId="35">
    <w:abstractNumId w:val="38"/>
  </w:num>
  <w:num w:numId="36">
    <w:abstractNumId w:val="12"/>
  </w:num>
  <w:num w:numId="37">
    <w:abstractNumId w:val="13"/>
  </w:num>
  <w:num w:numId="38">
    <w:abstractNumId w:val="4"/>
  </w:num>
  <w:num w:numId="39">
    <w:abstractNumId w:val="2"/>
  </w:num>
  <w:num w:numId="40">
    <w:abstractNumId w:val="6"/>
  </w:num>
  <w:num w:numId="41">
    <w:abstractNumId w:val="25"/>
  </w:num>
  <w:num w:numId="42">
    <w:abstractNumId w:val="34"/>
  </w:num>
  <w:num w:numId="43">
    <w:abstractNumId w:val="30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2C"/>
    <w:rsid w:val="00054163"/>
    <w:rsid w:val="00081041"/>
    <w:rsid w:val="0008522C"/>
    <w:rsid w:val="000E0EFF"/>
    <w:rsid w:val="001030C0"/>
    <w:rsid w:val="001A5CD0"/>
    <w:rsid w:val="001C0C78"/>
    <w:rsid w:val="001C0E69"/>
    <w:rsid w:val="002243C1"/>
    <w:rsid w:val="002402B4"/>
    <w:rsid w:val="00257E17"/>
    <w:rsid w:val="00281B09"/>
    <w:rsid w:val="00337181"/>
    <w:rsid w:val="00344532"/>
    <w:rsid w:val="003525E9"/>
    <w:rsid w:val="00381551"/>
    <w:rsid w:val="00415876"/>
    <w:rsid w:val="00450A1D"/>
    <w:rsid w:val="004B3571"/>
    <w:rsid w:val="004F2D63"/>
    <w:rsid w:val="005F28B8"/>
    <w:rsid w:val="006218E3"/>
    <w:rsid w:val="00644821"/>
    <w:rsid w:val="00657107"/>
    <w:rsid w:val="007574EB"/>
    <w:rsid w:val="008178AD"/>
    <w:rsid w:val="00840DDB"/>
    <w:rsid w:val="00850EDF"/>
    <w:rsid w:val="008947C2"/>
    <w:rsid w:val="008C2DE5"/>
    <w:rsid w:val="008D0F89"/>
    <w:rsid w:val="00910310"/>
    <w:rsid w:val="00932466"/>
    <w:rsid w:val="009718F8"/>
    <w:rsid w:val="009A2785"/>
    <w:rsid w:val="00A93CBA"/>
    <w:rsid w:val="00B0134A"/>
    <w:rsid w:val="00B17145"/>
    <w:rsid w:val="00B652FA"/>
    <w:rsid w:val="00BB6B40"/>
    <w:rsid w:val="00C73465"/>
    <w:rsid w:val="00C8310E"/>
    <w:rsid w:val="00D338D0"/>
    <w:rsid w:val="00DD2670"/>
    <w:rsid w:val="00DF2E7C"/>
    <w:rsid w:val="00E21998"/>
    <w:rsid w:val="00E90918"/>
    <w:rsid w:val="00F411FC"/>
    <w:rsid w:val="00FA5381"/>
    <w:rsid w:val="00FB7221"/>
    <w:rsid w:val="00FC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6CEE"/>
  <w15:chartTrackingRefBased/>
  <w15:docId w15:val="{BCC094B9-DBD6-443A-A7E1-9E190110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sregular">
    <w:name w:val="text-sregular"/>
    <w:basedOn w:val="Domylnaczcionkaakapitu"/>
    <w:rsid w:val="00FB7221"/>
  </w:style>
  <w:style w:type="paragraph" w:styleId="NormalnyWeb">
    <w:name w:val="Normal (Web)"/>
    <w:basedOn w:val="Normalny"/>
    <w:uiPriority w:val="99"/>
    <w:unhideWhenUsed/>
    <w:rsid w:val="00FB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B722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718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0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C78"/>
  </w:style>
  <w:style w:type="paragraph" w:styleId="Stopka">
    <w:name w:val="footer"/>
    <w:basedOn w:val="Normalny"/>
    <w:link w:val="StopkaZnak"/>
    <w:uiPriority w:val="99"/>
    <w:unhideWhenUsed/>
    <w:rsid w:val="001C0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C78"/>
  </w:style>
  <w:style w:type="character" w:customStyle="1" w:styleId="AkapitzlistZnak">
    <w:name w:val="Akapit z listą Znak"/>
    <w:link w:val="Akapitzlist"/>
    <w:uiPriority w:val="34"/>
    <w:rsid w:val="0038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Bastkowski Piotr</dc:creator>
  <cp:keywords/>
  <dc:description/>
  <cp:lastModifiedBy>Konopka Konrad</cp:lastModifiedBy>
  <cp:revision>11</cp:revision>
  <dcterms:created xsi:type="dcterms:W3CDTF">2023-10-16T08:00:00Z</dcterms:created>
  <dcterms:modified xsi:type="dcterms:W3CDTF">2024-08-08T10:49:00Z</dcterms:modified>
</cp:coreProperties>
</file>