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E92" w14:textId="2F6CE593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8A5F7D">
        <w:rPr>
          <w:rFonts w:ascii="Calibri Light" w:eastAsia="Times New Roman" w:hAnsi="Calibri Light" w:cs="Times New Roman"/>
          <w:b/>
          <w:i/>
          <w:lang w:eastAsia="pl-PL"/>
        </w:rPr>
        <w:t>16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</w:t>
      </w:r>
      <w:r w:rsidR="00AD0E4C">
        <w:rPr>
          <w:rFonts w:ascii="Calibri Light" w:eastAsia="Times New Roman" w:hAnsi="Calibri Light" w:cs="Times New Roman"/>
          <w:b/>
          <w:i/>
          <w:lang w:eastAsia="pl-PL"/>
        </w:rPr>
        <w:t>3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Załącznik nr </w:t>
      </w:r>
      <w:r w:rsidR="006E410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8 </w:t>
      </w:r>
      <w:r w:rsidR="008A5F7D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B</w:t>
      </w:r>
      <w:r w:rsidR="006E4103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-C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2DB4E041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A92055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</w:t>
      </w:r>
      <w:r w:rsidR="0010561D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>dla części 2 i 3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2299C6B7" w14:textId="77777777" w:rsidR="008A5F7D" w:rsidRPr="008A5F7D" w:rsidRDefault="00B9508A" w:rsidP="008A5F7D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2941326"/>
      <w:bookmarkStart w:id="1" w:name="_Hlk136599792"/>
      <w:bookmarkStart w:id="2" w:name="_Hlk136600253"/>
      <w:r w:rsidR="008A5F7D" w:rsidRPr="008A5F7D">
        <w:rPr>
          <w:rFonts w:ascii="Calibri Light" w:eastAsia="Times New Roman" w:hAnsi="Calibri Light" w:cs="Times New Roman"/>
          <w:b/>
          <w:bCs/>
          <w:i/>
          <w:iCs/>
          <w:lang w:eastAsia="pl-PL" w:bidi="pl-PL"/>
        </w:rPr>
        <w:t>Opracowanie projektów miejscowego planu zagospodarowania przestrzennego w 3 częściach: (1)Mosty i Kazimierz ul. Rumska, (2)Pogórze ul. Dorsza, Kościuszki, Wiejska, Mickiewicza, Wybickiego i Puławskiego oraz (3) Staszica i Śniadeckiego</w:t>
      </w:r>
      <w:bookmarkEnd w:id="1"/>
    </w:p>
    <w:bookmarkEnd w:id="2"/>
    <w:p w14:paraId="1A7D3862" w14:textId="006912C1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0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1134"/>
        <w:gridCol w:w="2976"/>
      </w:tblGrid>
      <w:tr w:rsidR="00C20CFE" w:rsidRPr="00B9508A" w14:paraId="33F781E1" w14:textId="77777777" w:rsidTr="00C20CFE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C20CFE" w:rsidRPr="00B9508A" w:rsidRDefault="00C20CFE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C20CFE" w:rsidRPr="00B9508A" w:rsidRDefault="00C20CFE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534C5059" w:rsidR="00C20CFE" w:rsidRPr="00B9508A" w:rsidRDefault="00C20CFE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</w:t>
            </w:r>
            <w:r w:rsidRPr="00BF3D6B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wielofunkcyjnych planów zagospodarowania przestrzennego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C20CFE" w:rsidRPr="00B9508A" w:rsidRDefault="00C20CFE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4B04AC31" w:rsidR="00C20CFE" w:rsidRPr="00B9508A" w:rsidRDefault="00C20CFE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  <w:r w:rsidR="005064DC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oraz data uchwalenia i opublikowania w dzienniku urzędowym </w:t>
            </w:r>
            <w:r w:rsidR="00C62414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(nr dziennika) </w:t>
            </w:r>
          </w:p>
          <w:p w14:paraId="025C5A57" w14:textId="77777777" w:rsidR="00C20CFE" w:rsidRPr="00B9508A" w:rsidRDefault="00C20CFE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0BA8FE87" w:rsidR="00C20CFE" w:rsidRPr="00B9508A" w:rsidRDefault="00C20CFE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wielofunkcyjnych planów zagospodarowania przestrzennego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14C" w14:textId="1608980C" w:rsidR="00C20CFE" w:rsidRPr="00B9508A" w:rsidRDefault="00C62414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Wpisać j</w:t>
            </w:r>
            <w:r w:rsidR="005064DC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akie funkcje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obejmował</w:t>
            </w:r>
            <w:r w:rsidR="005064DC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plan?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1AA4FC82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C20CFE" w:rsidRPr="00B9508A" w:rsidRDefault="00C20CFE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C20CFE" w:rsidRPr="00B9508A" w:rsidRDefault="00C20CFE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C20CFE" w:rsidRPr="00B9508A" w:rsidRDefault="00C20CFE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20CFE" w:rsidRPr="00B9508A" w14:paraId="551C03DC" w14:textId="77777777" w:rsidTr="00C20CFE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E95" w14:textId="77777777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B3F51AE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C20CFE" w:rsidRPr="00B9508A" w14:paraId="42F33ED1" w14:textId="77777777" w:rsidTr="00C20CFE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C20CFE" w:rsidRPr="00B9508A" w:rsidRDefault="00C20CFE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FFF" w14:textId="77777777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34F81309" w:rsidR="00C20CFE" w:rsidRPr="00B9508A" w:rsidRDefault="00C20CFE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7B582AAA" w14:textId="79E4AEF4" w:rsidR="00E22215" w:rsidRPr="00E22215" w:rsidRDefault="003D7F89" w:rsidP="00E22215">
      <w:pPr>
        <w:numPr>
          <w:ilvl w:val="0"/>
          <w:numId w:val="2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</w:pPr>
      <w:r w:rsidRPr="003D7F89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wykaże, </w:t>
      </w:r>
      <w:bookmarkStart w:id="3" w:name="_Hlk130984513"/>
      <w:r w:rsidR="00E22215" w:rsidRPr="00E22215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że w okresie ostatnich </w:t>
      </w:r>
      <w:r w:rsidR="008A5F7D" w:rsidRPr="008A5F7D">
        <w:rPr>
          <w:rFonts w:ascii="Calibri Light" w:eastAsia="Times New Roman" w:hAnsi="Calibri Light" w:cs="Times New Roman"/>
          <w:b/>
          <w:bCs/>
          <w:sz w:val="20"/>
          <w:szCs w:val="20"/>
          <w:lang w:eastAsia="pl-PL"/>
        </w:rPr>
        <w:t>3 latach przed upływem terminu składania ofert, a jeżeli okres prowadzenia działalności jest krótszy - w tym okresie, wykonał (zakończył) w sposób należyty co najmniej 10 (dziesięć) wielofunkcyjnych planów zagospodarowania przestrzennego, które zostały uchwalone i opublikowane w dzienniku urzędowym, w okresie ostatnich 3 lat</w:t>
      </w:r>
    </w:p>
    <w:bookmarkEnd w:id="3"/>
    <w:p w14:paraId="3E232092" w14:textId="0069AAF5" w:rsidR="003D7F89" w:rsidRPr="003D7F89" w:rsidRDefault="003D7F89" w:rsidP="003D7F89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095D02E0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377497BA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</w:t>
      </w:r>
      <w:r w:rsidR="00AD0E4C">
        <w:rPr>
          <w:rFonts w:ascii="Calibri Light" w:eastAsia="Times New Roman" w:hAnsi="Calibri Light" w:cs="Times New Roman"/>
          <w:sz w:val="20"/>
          <w:szCs w:val="20"/>
          <w:lang w:eastAsia="pl-PL"/>
        </w:rPr>
        <w:t>3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098B"/>
    <w:multiLevelType w:val="multilevel"/>
    <w:tmpl w:val="9692F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562995">
    <w:abstractNumId w:val="1"/>
  </w:num>
  <w:num w:numId="2" w16cid:durableId="131040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10561D"/>
    <w:rsid w:val="003D7F89"/>
    <w:rsid w:val="005064DC"/>
    <w:rsid w:val="0054689B"/>
    <w:rsid w:val="006E4103"/>
    <w:rsid w:val="008A5F7D"/>
    <w:rsid w:val="00A0132E"/>
    <w:rsid w:val="00A205BA"/>
    <w:rsid w:val="00A92055"/>
    <w:rsid w:val="00AD0E4C"/>
    <w:rsid w:val="00B9508A"/>
    <w:rsid w:val="00BF3D6B"/>
    <w:rsid w:val="00C20CFE"/>
    <w:rsid w:val="00C62414"/>
    <w:rsid w:val="00D20DDE"/>
    <w:rsid w:val="00E22215"/>
    <w:rsid w:val="00E349E3"/>
    <w:rsid w:val="00E76726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2023-06-02T10:38:00Z</dcterms:created>
  <dcterms:modified xsi:type="dcterms:W3CDTF">2023-06-02T10:38:00Z</dcterms:modified>
</cp:coreProperties>
</file>