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102DF" w14:textId="4577E204" w:rsidR="00AB1BD7" w:rsidRPr="00086EFC" w:rsidRDefault="00905408" w:rsidP="00AB1BD7">
      <w:pPr>
        <w:rPr>
          <w:rFonts w:ascii="Arial" w:hAnsi="Arial" w:cs="Arial"/>
        </w:rPr>
      </w:pPr>
      <w:bookmarkStart w:id="0" w:name="_Hlk90300961"/>
      <w:bookmarkStart w:id="1" w:name="_Hlk104298142"/>
      <w:r w:rsidRPr="00905408">
        <w:rPr>
          <w:rFonts w:ascii="Arial" w:hAnsi="Arial" w:cs="Arial"/>
        </w:rPr>
        <w:t>TI.271.273.2024</w:t>
      </w:r>
    </w:p>
    <w:bookmarkEnd w:id="0"/>
    <w:p w14:paraId="215824C4" w14:textId="7036132E" w:rsidR="00AB1BD7" w:rsidRDefault="00AB1BD7" w:rsidP="00AB1BD7">
      <w:pPr>
        <w:jc w:val="right"/>
        <w:rPr>
          <w:rFonts w:ascii="Arial" w:hAnsi="Arial" w:cs="Arial"/>
          <w:b/>
          <w:bCs/>
        </w:rPr>
      </w:pPr>
      <w:r w:rsidRPr="00086EFC">
        <w:rPr>
          <w:rFonts w:ascii="Arial" w:hAnsi="Arial" w:cs="Arial"/>
          <w:b/>
          <w:bCs/>
        </w:rPr>
        <w:t xml:space="preserve">Załącznik </w:t>
      </w:r>
      <w:r>
        <w:rPr>
          <w:rFonts w:ascii="Arial" w:hAnsi="Arial" w:cs="Arial"/>
          <w:b/>
          <w:bCs/>
        </w:rPr>
        <w:t>G2</w:t>
      </w:r>
      <w:r w:rsidRPr="00086EFC">
        <w:rPr>
          <w:rFonts w:ascii="Arial" w:hAnsi="Arial" w:cs="Arial"/>
          <w:b/>
          <w:bCs/>
        </w:rPr>
        <w:t xml:space="preserve"> </w:t>
      </w:r>
      <w:bookmarkStart w:id="2" w:name="_Hlk90300945"/>
      <w:r w:rsidRPr="007759B0">
        <w:rPr>
          <w:rFonts w:ascii="Arial" w:hAnsi="Arial" w:cs="Arial"/>
          <w:b/>
          <w:bCs/>
        </w:rPr>
        <w:t>do SWZ</w:t>
      </w:r>
      <w:bookmarkEnd w:id="2"/>
    </w:p>
    <w:p w14:paraId="0ED68859" w14:textId="176D0B91" w:rsidR="0053046A" w:rsidRDefault="0053046A" w:rsidP="00AF5537">
      <w:pPr>
        <w:pStyle w:val="Standard"/>
        <w:rPr>
          <w:rFonts w:ascii="Arial" w:hAnsi="Arial" w:cs="Arial"/>
        </w:rPr>
      </w:pPr>
    </w:p>
    <w:p w14:paraId="4D616821" w14:textId="77777777" w:rsidR="00AB1BD7" w:rsidRDefault="00AB1BD7" w:rsidP="00AF5537">
      <w:pPr>
        <w:pStyle w:val="Standard"/>
        <w:rPr>
          <w:rFonts w:ascii="Arial" w:hAnsi="Arial" w:cs="Arial"/>
        </w:rPr>
      </w:pPr>
    </w:p>
    <w:p w14:paraId="47ADD5F2" w14:textId="1444027A" w:rsidR="00AF5537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Dane </w:t>
      </w:r>
      <w:bookmarkStart w:id="3" w:name="_Hlk103929919"/>
      <w:r w:rsidR="00A3681C">
        <w:rPr>
          <w:rFonts w:ascii="Arial" w:hAnsi="Arial" w:cs="Arial"/>
        </w:rPr>
        <w:t>p</w:t>
      </w:r>
      <w:r>
        <w:rPr>
          <w:rFonts w:ascii="Arial" w:hAnsi="Arial" w:cs="Arial"/>
        </w:rPr>
        <w:t>odmiotu</w:t>
      </w:r>
      <w:r w:rsidR="007D4A87">
        <w:rPr>
          <w:rFonts w:ascii="Arial" w:hAnsi="Arial" w:cs="Arial"/>
        </w:rPr>
        <w:t>, któremu</w:t>
      </w:r>
      <w:r>
        <w:rPr>
          <w:rFonts w:ascii="Arial" w:hAnsi="Arial" w:cs="Arial"/>
        </w:rPr>
        <w:t xml:space="preserve"> </w:t>
      </w:r>
      <w:bookmarkEnd w:id="3"/>
      <w:r w:rsidR="005C6367" w:rsidRPr="005C6367">
        <w:rPr>
          <w:rFonts w:ascii="Arial" w:hAnsi="Arial" w:cs="Arial"/>
        </w:rPr>
        <w:t xml:space="preserve">Wykonawca </w:t>
      </w:r>
      <w:r w:rsidR="007D4A87" w:rsidRPr="003B3EBE">
        <w:rPr>
          <w:rFonts w:ascii="Arial" w:hAnsi="Arial" w:cs="Arial"/>
          <w:b/>
          <w:bCs/>
        </w:rPr>
        <w:t>zamierza</w:t>
      </w:r>
      <w:r w:rsidR="005C6367" w:rsidRPr="003B3EBE">
        <w:rPr>
          <w:rFonts w:ascii="Arial" w:hAnsi="Arial" w:cs="Arial"/>
          <w:b/>
          <w:bCs/>
        </w:rPr>
        <w:t xml:space="preserve"> powierzyć wykonanie części zamówienia</w:t>
      </w:r>
      <w:r>
        <w:rPr>
          <w:rFonts w:ascii="Arial" w:hAnsi="Arial" w:cs="Arial"/>
        </w:rPr>
        <w:t>:</w:t>
      </w:r>
    </w:p>
    <w:p w14:paraId="72F58D96" w14:textId="77777777" w:rsidR="00AF5537" w:rsidRDefault="00AF5537" w:rsidP="00AF5537">
      <w:pPr>
        <w:pStyle w:val="Standard"/>
        <w:rPr>
          <w:rFonts w:ascii="Arial" w:hAnsi="Arial" w:cs="Arial"/>
        </w:rPr>
      </w:pPr>
    </w:p>
    <w:p w14:paraId="5145AA2E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Nazwa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</w:p>
    <w:p w14:paraId="789E75C2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</w:t>
      </w:r>
    </w:p>
    <w:p w14:paraId="72188584" w14:textId="77777777" w:rsidR="00AF5537" w:rsidRDefault="00AF5537" w:rsidP="00AF5537">
      <w:pPr>
        <w:pStyle w:val="Standard"/>
      </w:pPr>
      <w:r>
        <w:rPr>
          <w:rFonts w:ascii="Arial" w:hAnsi="Arial" w:cs="Arial"/>
        </w:rPr>
        <w:t>Adres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31C7047A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6E803479" w14:textId="3B0388F9" w:rsidR="00102663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  <w:lang w:val="en-US"/>
        </w:rPr>
        <w:t>NIP: 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bookmarkEnd w:id="1"/>
    <w:p w14:paraId="3AFCEC86" w14:textId="77777777" w:rsidR="00946D24" w:rsidRDefault="00946D24">
      <w:pPr>
        <w:pStyle w:val="Standard"/>
      </w:pPr>
    </w:p>
    <w:p w14:paraId="05DA44D9" w14:textId="091CAB53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3AB820F5" w14:textId="2FF06723" w:rsidR="0053046A" w:rsidRDefault="0053046A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Oświadczenie </w:t>
      </w:r>
      <w:r w:rsidR="00A3681C">
        <w:rPr>
          <w:rFonts w:ascii="Arial" w:hAnsi="Arial" w:cs="Arial"/>
          <w:b/>
          <w:sz w:val="24"/>
          <w:szCs w:val="24"/>
        </w:rPr>
        <w:t>p</w:t>
      </w:r>
      <w:r w:rsidRPr="00AF5537">
        <w:rPr>
          <w:rFonts w:ascii="Arial" w:hAnsi="Arial" w:cs="Arial"/>
          <w:b/>
          <w:sz w:val="24"/>
          <w:szCs w:val="24"/>
        </w:rPr>
        <w:t>odmiotu</w:t>
      </w:r>
      <w:r w:rsidR="00A3681C">
        <w:rPr>
          <w:rFonts w:ascii="Arial" w:hAnsi="Arial" w:cs="Arial"/>
          <w:b/>
          <w:sz w:val="24"/>
          <w:szCs w:val="24"/>
        </w:rPr>
        <w:t>,</w:t>
      </w:r>
      <w:r w:rsidRPr="00AF5537">
        <w:rPr>
          <w:rFonts w:ascii="Arial" w:hAnsi="Arial" w:cs="Arial"/>
          <w:b/>
          <w:sz w:val="24"/>
          <w:szCs w:val="24"/>
        </w:rPr>
        <w:t xml:space="preserve"> </w:t>
      </w:r>
    </w:p>
    <w:p w14:paraId="40719547" w14:textId="1C563ECF" w:rsidR="00FD6DCE" w:rsidRDefault="00A3681C" w:rsidP="0053046A">
      <w:pPr>
        <w:pStyle w:val="Standard"/>
        <w:spacing w:after="120" w:line="360" w:lineRule="auto"/>
        <w:jc w:val="center"/>
      </w:pPr>
      <w:bookmarkStart w:id="4" w:name="_Hlk104386529"/>
      <w:r w:rsidRPr="00A3681C">
        <w:rPr>
          <w:rFonts w:ascii="Arial" w:hAnsi="Arial" w:cs="Arial"/>
          <w:b/>
          <w:sz w:val="24"/>
          <w:szCs w:val="24"/>
        </w:rPr>
        <w:t>któremu Wykonawca zamierza powierzyć wykonanie części zamówienia</w:t>
      </w:r>
      <w:bookmarkEnd w:id="4"/>
    </w:p>
    <w:p w14:paraId="35D8484E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składane na podstawie art. 125 ust. 1 w związku z art. 273 ust. 2</w:t>
      </w:r>
      <w:r w:rsidR="006F764D">
        <w:rPr>
          <w:rFonts w:ascii="Arial" w:hAnsi="Arial" w:cs="Arial"/>
          <w:b/>
        </w:rPr>
        <w:t xml:space="preserve"> </w:t>
      </w:r>
    </w:p>
    <w:p w14:paraId="40645D32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ustawy z dnia 11 września 2019r. Prawo zamówień publicznych</w:t>
      </w:r>
      <w:r w:rsidR="006F764D">
        <w:rPr>
          <w:rFonts w:ascii="Arial" w:hAnsi="Arial" w:cs="Arial"/>
          <w:b/>
        </w:rPr>
        <w:t xml:space="preserve"> </w:t>
      </w:r>
    </w:p>
    <w:p w14:paraId="30668C30" w14:textId="455A9DCB" w:rsidR="004A4ACB" w:rsidRPr="004A4ACB" w:rsidRDefault="004A4ACB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 xml:space="preserve">oraz w związku z art. </w:t>
      </w:r>
      <w:r w:rsidR="006F764D">
        <w:rPr>
          <w:rFonts w:ascii="Arial" w:hAnsi="Arial" w:cs="Arial"/>
          <w:b/>
        </w:rPr>
        <w:t>7</w:t>
      </w:r>
      <w:r w:rsidRPr="004A4ACB">
        <w:rPr>
          <w:rFonts w:ascii="Arial" w:hAnsi="Arial" w:cs="Arial"/>
          <w:b/>
        </w:rPr>
        <w:t xml:space="preserve"> ust. </w:t>
      </w:r>
      <w:r w:rsidR="006F764D">
        <w:rPr>
          <w:rFonts w:ascii="Arial" w:hAnsi="Arial" w:cs="Arial"/>
          <w:b/>
        </w:rPr>
        <w:t xml:space="preserve">1 </w:t>
      </w:r>
      <w:r w:rsidRPr="004A4ACB">
        <w:rPr>
          <w:rFonts w:ascii="Arial" w:hAnsi="Arial" w:cs="Arial"/>
          <w:b/>
        </w:rPr>
        <w:t>ustawy</w:t>
      </w:r>
      <w:r w:rsidR="006F764D">
        <w:rPr>
          <w:rFonts w:ascii="Arial" w:hAnsi="Arial" w:cs="Arial"/>
          <w:b/>
        </w:rPr>
        <w:t xml:space="preserve"> </w:t>
      </w:r>
      <w:r w:rsidR="006F764D" w:rsidRPr="006F764D">
        <w:rPr>
          <w:rFonts w:ascii="Arial" w:hAnsi="Arial" w:cs="Arial"/>
          <w:b/>
        </w:rPr>
        <w:t>z dnia 13 kwietnia 2022r. o szczególnych rozwiązaniach w zakresie przeciwdziałania wspieraniu agresji na Ukrainę oraz służących ochronie bezpieczeństwa narodowego</w:t>
      </w:r>
    </w:p>
    <w:p w14:paraId="693FED0E" w14:textId="77777777" w:rsidR="00FD6DCE" w:rsidRDefault="00FD6DCE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54762CE4" w14:textId="77777777" w:rsidR="00FD6DCE" w:rsidRDefault="00C23188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PRZESŁANEK WYKLUCZENIA Z POSTĘPOWANIA</w:t>
      </w:r>
    </w:p>
    <w:p w14:paraId="54A51BDD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D2AE2D9" w14:textId="1B7CCB99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AB1BD7" w:rsidRPr="00AB1BD7">
        <w:rPr>
          <w:rFonts w:ascii="Arial" w:hAnsi="Arial" w:cs="Arial"/>
          <w:b/>
          <w:bCs/>
          <w:color w:val="000000"/>
          <w:lang w:eastAsia="en-US" w:bidi="en-US"/>
        </w:rPr>
        <w:t>Wykonanie zimowego utrzymania dróg i innych stref komunikacyjnych na terenie gminy i miasta Dzierzgoń w roku 202</w:t>
      </w:r>
      <w:r w:rsidR="00905408">
        <w:rPr>
          <w:rFonts w:ascii="Arial" w:hAnsi="Arial" w:cs="Arial"/>
          <w:b/>
          <w:bCs/>
          <w:color w:val="000000"/>
          <w:lang w:eastAsia="en-US" w:bidi="en-US"/>
        </w:rPr>
        <w:t>5</w:t>
      </w:r>
      <w:r>
        <w:rPr>
          <w:rFonts w:ascii="Arial" w:hAnsi="Arial" w:cs="Arial"/>
        </w:rPr>
        <w:t xml:space="preserve">, prowadzonego przez </w:t>
      </w:r>
      <w:r w:rsidR="003B3EBE" w:rsidRPr="003B3EBE">
        <w:rPr>
          <w:rFonts w:ascii="Arial" w:hAnsi="Arial" w:cs="Arial"/>
          <w:b/>
        </w:rPr>
        <w:t>Gminę Dzierzgoń, ul. Plac Wolności 1, 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oświadczam co następuje</w:t>
      </w:r>
      <w:r>
        <w:rPr>
          <w:rFonts w:ascii="Arial" w:hAnsi="Arial" w:cs="Arial"/>
          <w:sz w:val="21"/>
          <w:szCs w:val="21"/>
        </w:rPr>
        <w:t>:</w:t>
      </w:r>
    </w:p>
    <w:p w14:paraId="77400A3F" w14:textId="77777777" w:rsidR="00FD6DCE" w:rsidRPr="0075529C" w:rsidRDefault="00C23188" w:rsidP="0075529C">
      <w:pPr>
        <w:pStyle w:val="Akapitzlist"/>
        <w:numPr>
          <w:ilvl w:val="0"/>
          <w:numId w:val="7"/>
        </w:numPr>
        <w:suppressAutoHyphens w:val="0"/>
        <w:spacing w:line="360" w:lineRule="auto"/>
        <w:ind w:left="284"/>
        <w:jc w:val="both"/>
      </w:pPr>
      <w:r w:rsidRPr="0075529C">
        <w:rPr>
          <w:rFonts w:ascii="Arial" w:hAnsi="Arial" w:cs="Arial"/>
        </w:rPr>
        <w:t xml:space="preserve">Oświadczam, że nie podlegam wykluczeniu z postępowania na podstawie art. 108 ust. 1 oraz art. 109 ust. 1  pkt. 1, 4, 5, 7 ustawy </w:t>
      </w:r>
      <w:bookmarkStart w:id="5" w:name="_Hlk63414614"/>
      <w:r w:rsidRPr="0075529C">
        <w:rPr>
          <w:rFonts w:ascii="Arial" w:hAnsi="Arial" w:cs="Arial"/>
        </w:rPr>
        <w:t>PZP</w:t>
      </w:r>
      <w:bookmarkEnd w:id="5"/>
      <w:r w:rsidRPr="0075529C">
        <w:rPr>
          <w:rFonts w:ascii="Arial" w:hAnsi="Arial" w:cs="Arial"/>
        </w:rPr>
        <w:t>.</w:t>
      </w:r>
    </w:p>
    <w:p w14:paraId="23BE8117" w14:textId="1ADE9726" w:rsidR="00FD6DCE" w:rsidRDefault="00C23188" w:rsidP="0075529C">
      <w:pPr>
        <w:pStyle w:val="Akapitzlist"/>
        <w:numPr>
          <w:ilvl w:val="0"/>
          <w:numId w:val="7"/>
        </w:numPr>
        <w:spacing w:line="360" w:lineRule="auto"/>
        <w:ind w:left="284"/>
        <w:jc w:val="both"/>
      </w:pPr>
      <w:r w:rsidRPr="0075529C">
        <w:rPr>
          <w:rFonts w:ascii="Arial" w:hAnsi="Arial" w:cs="Arial"/>
        </w:rPr>
        <w:t>Oświadczam, że zachodzą w stosunku do mnie podstawy wykluczenia z postępowania na podstawie art. …………. ustawy PZP</w:t>
      </w:r>
      <w:r w:rsidR="00CA5380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b/>
        </w:rPr>
        <w:t>**</w:t>
      </w:r>
      <w:r w:rsidRPr="0075529C">
        <w:rPr>
          <w:rFonts w:ascii="Arial" w:hAnsi="Arial" w:cs="Arial"/>
          <w:b/>
          <w:vertAlign w:val="superscript"/>
        </w:rPr>
        <w:t>)</w:t>
      </w:r>
      <w:r w:rsidRPr="0075529C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i/>
        </w:rPr>
        <w:t xml:space="preserve">(podać mającą zastosowanie podstawę wykluczenia spośród wymienionych w art. 108 ust. 1 lub art. 109 ust. 1  pkt. 1, 4, 5, 7  ustawy PZP). </w:t>
      </w:r>
      <w:r w:rsidRPr="0075529C">
        <w:rPr>
          <w:rFonts w:ascii="Arial" w:hAnsi="Arial" w:cs="Arial"/>
        </w:rPr>
        <w:t xml:space="preserve">Jednocześnie oświadczam, że w związku z ww. okolicznością, na podstawie art. 110 ust. 2 ustawy PZP podjąłem następujące środki naprawcze: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5E6B137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CD69A5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5FEBDAD6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76373EC5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0701582" w14:textId="77777777" w:rsidR="00FD6DCE" w:rsidRDefault="00C23188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pkt. 2 należy wypełnić tylko w przypadku zaistnienia wskazanych okoliczności</w:t>
      </w:r>
    </w:p>
    <w:p w14:paraId="26F60581" w14:textId="320F3650" w:rsidR="00FD6DCE" w:rsidRDefault="002C140F" w:rsidP="002C140F">
      <w:pPr>
        <w:pStyle w:val="Standard"/>
        <w:numPr>
          <w:ilvl w:val="0"/>
          <w:numId w:val="7"/>
        </w:numPr>
        <w:spacing w:before="120" w:line="360" w:lineRule="auto"/>
        <w:ind w:left="283" w:hanging="357"/>
        <w:jc w:val="both"/>
        <w:rPr>
          <w:rFonts w:ascii="Arial" w:hAnsi="Arial" w:cs="Arial"/>
        </w:rPr>
      </w:pPr>
      <w:r w:rsidRPr="002C140F">
        <w:rPr>
          <w:rFonts w:ascii="Arial" w:hAnsi="Arial" w:cs="Arial"/>
        </w:rPr>
        <w:t>Oświadczam, że</w:t>
      </w:r>
      <w:r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>znajduję się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t>nie znajduję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się w wykazie </w:t>
      </w:r>
      <w:r w:rsidRPr="002C140F">
        <w:rPr>
          <w:rFonts w:ascii="Arial" w:hAnsi="Arial" w:cs="Arial"/>
        </w:rPr>
        <w:t>osób i podmiotów wpisanych na listę prowadzoną przez ministra właściwego do spraw wewnętrznych – na podstawie art. 7 ust</w:t>
      </w:r>
      <w:r>
        <w:rPr>
          <w:rFonts w:ascii="Arial" w:hAnsi="Arial" w:cs="Arial"/>
        </w:rPr>
        <w:t>.</w:t>
      </w:r>
      <w:r w:rsidRPr="002C140F">
        <w:rPr>
          <w:rFonts w:ascii="Arial" w:hAnsi="Arial" w:cs="Arial"/>
        </w:rPr>
        <w:t xml:space="preserve"> 1 ustawy z dnia 13 kwietnia 2022r. o szczególnych rozwiązaniach w zakresie przeciwdziałania wspieraniu agresji na Ukrainę oraz służących ochronie bezpieczeństwa narodowego (Dz.U.</w:t>
      </w:r>
      <w:r>
        <w:rPr>
          <w:rFonts w:ascii="Arial" w:hAnsi="Arial" w:cs="Arial"/>
        </w:rPr>
        <w:t xml:space="preserve"> z</w:t>
      </w:r>
      <w:r w:rsidRPr="002C140F">
        <w:rPr>
          <w:rFonts w:ascii="Arial" w:hAnsi="Arial" w:cs="Arial"/>
        </w:rPr>
        <w:t xml:space="preserve"> </w:t>
      </w:r>
      <w:r w:rsidR="00623881" w:rsidRPr="00623881">
        <w:rPr>
          <w:rFonts w:ascii="Arial" w:hAnsi="Arial" w:cs="Arial"/>
        </w:rPr>
        <w:t>2024r. poz. 507</w:t>
      </w:r>
      <w:r w:rsidRPr="002C140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i w związku z powyższym</w:t>
      </w:r>
      <w:r w:rsidRPr="002C140F">
        <w:rPr>
          <w:rFonts w:ascii="Arial" w:hAnsi="Arial" w:cs="Arial"/>
        </w:rPr>
        <w:t xml:space="preserve"> </w:t>
      </w:r>
      <w:r w:rsidR="0005055F" w:rsidRPr="002C140F">
        <w:rPr>
          <w:rFonts w:ascii="Arial" w:hAnsi="Arial" w:cs="Arial"/>
        </w:rPr>
        <w:t>podlegam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202AFE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 xml:space="preserve"> /</w:t>
      </w:r>
      <w:r w:rsidR="0005055F" w:rsidRPr="002C140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nie podlegam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wykluczeniu z postępowania na</w:t>
      </w:r>
      <w:r w:rsidR="00A656C2">
        <w:rPr>
          <w:rFonts w:ascii="Arial" w:hAnsi="Arial" w:cs="Arial"/>
        </w:rPr>
        <w:t xml:space="preserve"> w/w</w:t>
      </w:r>
      <w:r w:rsidRPr="002C140F">
        <w:rPr>
          <w:rFonts w:ascii="Arial" w:hAnsi="Arial" w:cs="Arial"/>
        </w:rPr>
        <w:t xml:space="preserve"> podstawie</w:t>
      </w:r>
      <w:r w:rsidR="00A656C2">
        <w:rPr>
          <w:rFonts w:ascii="Arial" w:hAnsi="Arial" w:cs="Arial"/>
        </w:rPr>
        <w:t>.</w:t>
      </w:r>
    </w:p>
    <w:p w14:paraId="3867037F" w14:textId="1B5DB5F2" w:rsidR="002C140F" w:rsidRDefault="0005055F" w:rsidP="0005055F">
      <w:pPr>
        <w:pStyle w:val="Standard"/>
        <w:spacing w:line="276" w:lineRule="auto"/>
        <w:ind w:left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***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niepotrzebne skreślić</w:t>
      </w:r>
    </w:p>
    <w:p w14:paraId="5AD2485F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5405D28" w14:textId="77777777" w:rsidR="003B2AA9" w:rsidRDefault="003B2AA9">
      <w:pPr>
        <w:pStyle w:val="Standard"/>
        <w:spacing w:after="240"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09434A14" w14:textId="64E0F5BE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t>OŚWIADCZENIE DOTYCZĄCE PODANYCH INFORMACJI</w:t>
      </w:r>
    </w:p>
    <w:p w14:paraId="757D9E67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F32DE02" w14:textId="04443159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725DB74" w14:textId="77777777" w:rsidR="003B3EBE" w:rsidRDefault="003B3EB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0D7BF807" w14:textId="77777777" w:rsidR="00FD6DCE" w:rsidRDefault="00C23188">
      <w:pPr>
        <w:pStyle w:val="Standard"/>
        <w:widowControl w:val="0"/>
        <w:spacing w:before="160" w:after="240"/>
        <w:jc w:val="center"/>
      </w:pPr>
      <w:r>
        <w:rPr>
          <w:rFonts w:ascii="Arial" w:hAnsi="Arial" w:cs="Arial"/>
          <w:b/>
          <w:sz w:val="22"/>
          <w:szCs w:val="22"/>
        </w:rPr>
        <w:t>BEZPŁATNE I OGÓLNODOSTĘPNE BAZY DANYCH</w:t>
      </w:r>
    </w:p>
    <w:p w14:paraId="67E6DD69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2415), wskazuję dane bezpłatnych i ogólnodostępnych baz danych, umożliwiające dostęp do odpisu lub informacji z Krajowego Rejestru Sądowego, Centralnej Ewidencji i Informacji o Działalności Gospodarczej lub innego właściwego rejestru: ……………………………………………………………………………………</w:t>
      </w:r>
    </w:p>
    <w:p w14:paraId="1EC9002E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018A1EE" w14:textId="75153F1F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B2381F2" w14:textId="77777777" w:rsidR="00D81F3C" w:rsidRDefault="00D81F3C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D114059" w14:textId="77777777" w:rsidR="00FD6DCE" w:rsidRDefault="00C23188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09DE6EFA" w14:textId="77777777" w:rsidR="00FD6DCE" w:rsidRDefault="00C23188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35541BBA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6B87D2B" w14:textId="6C3911EC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  <w:r w:rsidR="00692BE7" w:rsidRPr="00692BE7">
        <w:t xml:space="preserve"> </w:t>
      </w:r>
      <w:r w:rsidR="00692BE7" w:rsidRPr="00692BE7">
        <w:rPr>
          <w:rFonts w:ascii="Arial" w:hAnsi="Arial" w:cs="Arial"/>
          <w:sz w:val="18"/>
          <w:szCs w:val="18"/>
        </w:rPr>
        <w:t>ze strony</w:t>
      </w:r>
      <w:r w:rsidR="00692BE7">
        <w:rPr>
          <w:rFonts w:ascii="Arial" w:hAnsi="Arial" w:cs="Arial"/>
          <w:sz w:val="18"/>
          <w:szCs w:val="18"/>
        </w:rPr>
        <w:t xml:space="preserve"> podmiotu</w:t>
      </w:r>
      <w:r w:rsidR="00692BE7" w:rsidRPr="00692BE7">
        <w:rPr>
          <w:rFonts w:ascii="Arial" w:hAnsi="Arial" w:cs="Arial"/>
          <w:sz w:val="18"/>
          <w:szCs w:val="18"/>
        </w:rPr>
        <w:t xml:space="preserve"> któremu Wykonawca zamierza powierzyć wykonanie części zamówienia</w:t>
      </w:r>
    </w:p>
    <w:p w14:paraId="1EA6C938" w14:textId="77777777" w:rsidR="00FD6DCE" w:rsidRDefault="00FD6DCE">
      <w:pPr>
        <w:pStyle w:val="Standard"/>
        <w:spacing w:line="360" w:lineRule="auto"/>
        <w:jc w:val="both"/>
      </w:pPr>
    </w:p>
    <w:sectPr w:rsidR="00FD6DCE" w:rsidSect="00AB1BD7">
      <w:footerReference w:type="default" r:id="rId7"/>
      <w:pgSz w:w="11906" w:h="16838"/>
      <w:pgMar w:top="1276" w:right="1417" w:bottom="1135" w:left="1417" w:header="851" w:footer="57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E3A55F" w14:textId="77777777" w:rsidR="00260C91" w:rsidRDefault="00260C91">
      <w:r>
        <w:separator/>
      </w:r>
    </w:p>
  </w:endnote>
  <w:endnote w:type="continuationSeparator" w:id="0">
    <w:p w14:paraId="1679F78B" w14:textId="77777777" w:rsidR="00260C91" w:rsidRDefault="00260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Arial Unicode MS">
    <w:altName w:val="Yu Gothic"/>
    <w:panose1 w:val="020B0604020202020204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BCACB9" w14:textId="4091519A" w:rsidR="00CE697B" w:rsidRPr="002A4525" w:rsidRDefault="00C23188">
    <w:pPr>
      <w:pStyle w:val="Stopka"/>
      <w:jc w:val="right"/>
      <w:rPr>
        <w:rFonts w:ascii="Arial" w:hAnsi="Arial" w:cs="Arial"/>
        <w:sz w:val="16"/>
        <w:szCs w:val="16"/>
      </w:rPr>
    </w:pPr>
    <w:r w:rsidRPr="002A4525">
      <w:rPr>
        <w:rFonts w:ascii="Arial" w:hAnsi="Arial" w:cs="Arial"/>
        <w:sz w:val="16"/>
        <w:szCs w:val="16"/>
      </w:rPr>
      <w:t xml:space="preserve">str. </w:t>
    </w:r>
    <w:r w:rsidRPr="002A4525">
      <w:rPr>
        <w:rFonts w:ascii="Arial" w:hAnsi="Arial" w:cs="Arial"/>
        <w:sz w:val="16"/>
        <w:szCs w:val="16"/>
      </w:rPr>
      <w:fldChar w:fldCharType="begin"/>
    </w:r>
    <w:r w:rsidRPr="002A4525">
      <w:rPr>
        <w:rFonts w:ascii="Arial" w:hAnsi="Arial" w:cs="Arial"/>
        <w:sz w:val="16"/>
        <w:szCs w:val="16"/>
      </w:rPr>
      <w:instrText xml:space="preserve"> PAGE </w:instrText>
    </w:r>
    <w:r w:rsidRPr="002A4525">
      <w:rPr>
        <w:rFonts w:ascii="Arial" w:hAnsi="Arial" w:cs="Arial"/>
        <w:sz w:val="16"/>
        <w:szCs w:val="16"/>
      </w:rPr>
      <w:fldChar w:fldCharType="separate"/>
    </w:r>
    <w:r w:rsidRPr="002A4525">
      <w:rPr>
        <w:rFonts w:ascii="Arial" w:hAnsi="Arial" w:cs="Arial"/>
        <w:sz w:val="16"/>
        <w:szCs w:val="16"/>
      </w:rPr>
      <w:t>3</w:t>
    </w:r>
    <w:r w:rsidRPr="002A452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3F81F9" w14:textId="77777777" w:rsidR="00260C91" w:rsidRDefault="00260C91">
      <w:r>
        <w:rPr>
          <w:color w:val="000000"/>
        </w:rPr>
        <w:separator/>
      </w:r>
    </w:p>
  </w:footnote>
  <w:footnote w:type="continuationSeparator" w:id="0">
    <w:p w14:paraId="25D492B4" w14:textId="77777777" w:rsidR="00260C91" w:rsidRDefault="00260C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903D7"/>
    <w:multiLevelType w:val="hybridMultilevel"/>
    <w:tmpl w:val="00BEE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C57A5"/>
    <w:multiLevelType w:val="hybridMultilevel"/>
    <w:tmpl w:val="8F0AE898"/>
    <w:lvl w:ilvl="0" w:tplc="808286C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42873"/>
    <w:multiLevelType w:val="multilevel"/>
    <w:tmpl w:val="F772510A"/>
    <w:styleLink w:val="WWNum3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 w15:restartNumberingAfterBreak="0">
    <w:nsid w:val="3C7B7869"/>
    <w:multiLevelType w:val="multilevel"/>
    <w:tmpl w:val="3DB479BA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DD2604C"/>
    <w:multiLevelType w:val="multilevel"/>
    <w:tmpl w:val="43928E60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6BCE0603"/>
    <w:multiLevelType w:val="multilevel"/>
    <w:tmpl w:val="AAB8F6CA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" w15:restartNumberingAfterBreak="0">
    <w:nsid w:val="7AFE4074"/>
    <w:multiLevelType w:val="multilevel"/>
    <w:tmpl w:val="DA708E98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153375853">
    <w:abstractNumId w:val="6"/>
  </w:num>
  <w:num w:numId="2" w16cid:durableId="294678196">
    <w:abstractNumId w:val="5"/>
  </w:num>
  <w:num w:numId="3" w16cid:durableId="310720153">
    <w:abstractNumId w:val="2"/>
  </w:num>
  <w:num w:numId="4" w16cid:durableId="2002151364">
    <w:abstractNumId w:val="3"/>
  </w:num>
  <w:num w:numId="5" w16cid:durableId="1366443217">
    <w:abstractNumId w:val="4"/>
  </w:num>
  <w:num w:numId="6" w16cid:durableId="1540700456">
    <w:abstractNumId w:val="4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b w:val="0"/>
        </w:rPr>
      </w:lvl>
    </w:lvlOverride>
  </w:num>
  <w:num w:numId="7" w16cid:durableId="1665618999">
    <w:abstractNumId w:val="1"/>
  </w:num>
  <w:num w:numId="8" w16cid:durableId="815992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DCE"/>
    <w:rsid w:val="0005055F"/>
    <w:rsid w:val="00065160"/>
    <w:rsid w:val="000736DD"/>
    <w:rsid w:val="00097577"/>
    <w:rsid w:val="000A2F5F"/>
    <w:rsid w:val="00102663"/>
    <w:rsid w:val="001504D8"/>
    <w:rsid w:val="001C0C73"/>
    <w:rsid w:val="00202AFE"/>
    <w:rsid w:val="00207B7C"/>
    <w:rsid w:val="00241699"/>
    <w:rsid w:val="00260C91"/>
    <w:rsid w:val="002972B9"/>
    <w:rsid w:val="002A4525"/>
    <w:rsid w:val="002C071D"/>
    <w:rsid w:val="002C140F"/>
    <w:rsid w:val="002D3A88"/>
    <w:rsid w:val="00323104"/>
    <w:rsid w:val="003B2AA9"/>
    <w:rsid w:val="003B3EBE"/>
    <w:rsid w:val="004177EF"/>
    <w:rsid w:val="00454829"/>
    <w:rsid w:val="00492853"/>
    <w:rsid w:val="004A4ACB"/>
    <w:rsid w:val="004A643E"/>
    <w:rsid w:val="0053046A"/>
    <w:rsid w:val="005704AE"/>
    <w:rsid w:val="005C6367"/>
    <w:rsid w:val="00605864"/>
    <w:rsid w:val="00623881"/>
    <w:rsid w:val="0068240B"/>
    <w:rsid w:val="00686A44"/>
    <w:rsid w:val="00692BE7"/>
    <w:rsid w:val="006F764D"/>
    <w:rsid w:val="00753520"/>
    <w:rsid w:val="0075529C"/>
    <w:rsid w:val="007D4A87"/>
    <w:rsid w:val="008A73A8"/>
    <w:rsid w:val="0090245B"/>
    <w:rsid w:val="00905408"/>
    <w:rsid w:val="00934E57"/>
    <w:rsid w:val="00946D24"/>
    <w:rsid w:val="00952A0B"/>
    <w:rsid w:val="00A3681C"/>
    <w:rsid w:val="00A656C2"/>
    <w:rsid w:val="00AB1BD7"/>
    <w:rsid w:val="00AD6100"/>
    <w:rsid w:val="00AF5537"/>
    <w:rsid w:val="00B670A4"/>
    <w:rsid w:val="00B7521B"/>
    <w:rsid w:val="00B761CA"/>
    <w:rsid w:val="00B80150"/>
    <w:rsid w:val="00BB128E"/>
    <w:rsid w:val="00C23188"/>
    <w:rsid w:val="00C2437C"/>
    <w:rsid w:val="00C82566"/>
    <w:rsid w:val="00CA16FD"/>
    <w:rsid w:val="00CA5380"/>
    <w:rsid w:val="00CD128C"/>
    <w:rsid w:val="00CE697B"/>
    <w:rsid w:val="00D12434"/>
    <w:rsid w:val="00D51500"/>
    <w:rsid w:val="00D81F3C"/>
    <w:rsid w:val="00FD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C0DEB0"/>
  <w15:docId w15:val="{46D48AE6-AF45-40D8-B8E6-ECFA24FD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Hangingindent">
    <w:name w:val="Hanging indent"/>
    <w:basedOn w:val="Textbody"/>
    <w:pPr>
      <w:tabs>
        <w:tab w:val="left" w:pos="1134"/>
      </w:tabs>
      <w:ind w:left="567" w:hanging="283"/>
    </w:pPr>
  </w:style>
  <w:style w:type="paragraph" w:customStyle="1" w:styleId="Numbering1">
    <w:name w:val="Numbering 1"/>
    <w:basedOn w:val="Lista"/>
    <w:pPr>
      <w:ind w:left="360" w:hanging="360"/>
    </w:pPr>
  </w:style>
  <w:style w:type="paragraph" w:styleId="Tekstprzypisudolnego">
    <w:name w:val="footnote text"/>
    <w:basedOn w:val="Standard"/>
    <w:rPr>
      <w:lang w:val="en-US" w:eastAsia="ar-SA"/>
    </w:rPr>
  </w:style>
  <w:style w:type="paragraph" w:styleId="Akapitzlist">
    <w:name w:val="List Paragraph"/>
    <w:basedOn w:val="Standard"/>
    <w:pPr>
      <w:ind w:left="720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WW-Absatz-Standardschriftart111111111">
    <w:name w:val="WW-Absatz-Standardschriftart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character" w:customStyle="1" w:styleId="WW8Num17z0">
    <w:name w:val="WW8Num17z0"/>
    <w:rPr>
      <w:b w:val="0"/>
      <w:bCs w:val="0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</w:rPr>
  </w:style>
  <w:style w:type="character" w:customStyle="1" w:styleId="TekstprzypisudolnegoZnak">
    <w:name w:val="Tekst przypisu dolnego Znak"/>
    <w:basedOn w:val="Domylnaczcionkaakapitu"/>
  </w:style>
  <w:style w:type="character" w:customStyle="1" w:styleId="TekstprzypisudolnegoZnak1">
    <w:name w:val="Tekst przypisu dolnego Znak1"/>
    <w:rPr>
      <w:lang w:val="en-US" w:eastAsia="ar-SA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ListLabel1">
    <w:name w:val="ListLabel 1"/>
    <w:rPr>
      <w:b w:val="0"/>
    </w:rPr>
  </w:style>
  <w:style w:type="character" w:customStyle="1" w:styleId="FootnoteSymbol">
    <w:name w:val="Footnote Symbol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520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Gmina Dzierzgoń</cp:lastModifiedBy>
  <cp:revision>13</cp:revision>
  <cp:lastPrinted>2018-02-07T13:32:00Z</cp:lastPrinted>
  <dcterms:created xsi:type="dcterms:W3CDTF">2022-05-25T13:25:00Z</dcterms:created>
  <dcterms:modified xsi:type="dcterms:W3CDTF">2024-12-09T11:54:00Z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