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CE483" w14:textId="274AD46D" w:rsidR="00A872F5" w:rsidRPr="00CE0981" w:rsidRDefault="00A872F5" w:rsidP="00A872F5">
      <w:pPr>
        <w:jc w:val="center"/>
        <w:rPr>
          <w:rFonts w:ascii="Arial Narrow" w:hAnsi="Arial Narrow"/>
          <w:sz w:val="24"/>
          <w:szCs w:val="24"/>
        </w:rPr>
      </w:pPr>
      <w:r w:rsidRPr="00CE0981">
        <w:rPr>
          <w:rFonts w:ascii="Arial Narrow" w:hAnsi="Arial Narrow"/>
          <w:sz w:val="24"/>
          <w:szCs w:val="24"/>
        </w:rPr>
        <w:t>UMOWA nr</w:t>
      </w:r>
      <w:proofErr w:type="gramStart"/>
      <w:r w:rsidRPr="00CE0981">
        <w:rPr>
          <w:rFonts w:ascii="Arial Narrow" w:hAnsi="Arial Narrow"/>
          <w:sz w:val="24"/>
          <w:szCs w:val="24"/>
        </w:rPr>
        <w:t xml:space="preserve"> ….</w:t>
      </w:r>
      <w:proofErr w:type="gramEnd"/>
      <w:r w:rsidRPr="00CE0981">
        <w:rPr>
          <w:rFonts w:ascii="Arial Narrow" w:hAnsi="Arial Narrow"/>
          <w:sz w:val="24"/>
          <w:szCs w:val="24"/>
        </w:rPr>
        <w:t>./</w:t>
      </w:r>
      <w:proofErr w:type="spellStart"/>
      <w:r w:rsidRPr="00CE0981">
        <w:rPr>
          <w:rFonts w:ascii="Arial Narrow" w:hAnsi="Arial Narrow"/>
          <w:sz w:val="24"/>
          <w:szCs w:val="24"/>
        </w:rPr>
        <w:t>ŚZN</w:t>
      </w:r>
      <w:proofErr w:type="spellEnd"/>
      <w:r w:rsidRPr="00CE0981">
        <w:rPr>
          <w:rFonts w:ascii="Arial Narrow" w:hAnsi="Arial Narrow"/>
          <w:sz w:val="24"/>
          <w:szCs w:val="24"/>
        </w:rPr>
        <w:t>/2022</w:t>
      </w:r>
    </w:p>
    <w:p w14:paraId="0AAE11A5" w14:textId="77777777" w:rsidR="00A872F5" w:rsidRPr="00FB6405" w:rsidRDefault="00A872F5" w:rsidP="00A872F5">
      <w:pPr>
        <w:keepNext/>
        <w:tabs>
          <w:tab w:val="left" w:pos="6237"/>
          <w:tab w:val="left" w:pos="6804"/>
        </w:tabs>
        <w:spacing w:after="0" w:line="276" w:lineRule="auto"/>
        <w:jc w:val="center"/>
        <w:rPr>
          <w:rFonts w:ascii="Arial Narrow" w:eastAsia="Times New Roman" w:hAnsi="Arial Narrow" w:cs="Arial"/>
          <w:sz w:val="24"/>
          <w:szCs w:val="24"/>
          <w:lang w:eastAsia="pl-PL"/>
        </w:rPr>
      </w:pPr>
      <w:r w:rsidRPr="00CE0981">
        <w:rPr>
          <w:rFonts w:ascii="Arial Narrow" w:eastAsia="Times New Roman" w:hAnsi="Arial Narrow" w:cs="Arial"/>
          <w:sz w:val="24"/>
          <w:szCs w:val="24"/>
          <w:lang w:eastAsia="pl-PL"/>
        </w:rPr>
        <w:t xml:space="preserve">zawarta po przeprowadzeniu postępowania o udzielenie zamówienia publicznego na robotę budowlaną </w:t>
      </w:r>
      <w:r w:rsidRPr="00FB6405">
        <w:rPr>
          <w:rFonts w:ascii="Arial Narrow" w:eastAsia="Times New Roman" w:hAnsi="Arial Narrow" w:cs="Arial"/>
          <w:sz w:val="24"/>
          <w:szCs w:val="24"/>
          <w:lang w:eastAsia="pl-PL"/>
        </w:rPr>
        <w:t>pod nazwą</w:t>
      </w:r>
    </w:p>
    <w:p w14:paraId="52E7A3C8" w14:textId="69C201DC" w:rsidR="00A872F5" w:rsidRPr="00FB6405" w:rsidRDefault="00A872F5" w:rsidP="00A872F5">
      <w:pPr>
        <w:widowControl w:val="0"/>
        <w:spacing w:after="0" w:line="240" w:lineRule="auto"/>
        <w:ind w:left="20"/>
        <w:jc w:val="center"/>
        <w:rPr>
          <w:rFonts w:ascii="Arial Narrow" w:eastAsia="Calibri" w:hAnsi="Arial Narrow" w:cs="Arial"/>
          <w:b/>
          <w:sz w:val="24"/>
          <w:szCs w:val="24"/>
          <w:lang w:bidi="pl-PL"/>
        </w:rPr>
      </w:pPr>
      <w:r w:rsidRPr="00FB6405">
        <w:rPr>
          <w:rFonts w:ascii="Arial Narrow" w:eastAsia="Calibri" w:hAnsi="Arial Narrow" w:cs="Arial"/>
          <w:b/>
          <w:sz w:val="24"/>
          <w:szCs w:val="24"/>
          <w:lang w:bidi="pl-PL"/>
        </w:rPr>
        <w:t>„</w:t>
      </w:r>
      <w:bookmarkStart w:id="0" w:name="_Hlk113361548"/>
      <w:r w:rsidR="00612394" w:rsidRPr="00FB6405">
        <w:rPr>
          <w:rFonts w:ascii="Arial Narrow" w:eastAsia="Calibri" w:hAnsi="Arial Narrow" w:cs="Arial"/>
          <w:b/>
          <w:sz w:val="24"/>
          <w:szCs w:val="24"/>
          <w:lang w:bidi="pl-PL"/>
        </w:rPr>
        <w:t>Wymiana drzwi wejściowych i malowanie klatki schodowej przy ul. Korfantego 32 w Cieszynie.</w:t>
      </w:r>
      <w:bookmarkEnd w:id="0"/>
      <w:r w:rsidRPr="00FB6405">
        <w:rPr>
          <w:rFonts w:ascii="Arial Narrow" w:eastAsia="Calibri" w:hAnsi="Arial Narrow" w:cs="Arial"/>
          <w:b/>
          <w:sz w:val="24"/>
          <w:szCs w:val="24"/>
          <w:lang w:bidi="pl-PL"/>
        </w:rPr>
        <w:t>”</w:t>
      </w:r>
    </w:p>
    <w:p w14:paraId="1B831C61" w14:textId="77777777" w:rsidR="00A872F5" w:rsidRPr="00CE0981" w:rsidRDefault="00A872F5" w:rsidP="00A872F5">
      <w:pPr>
        <w:keepNext/>
        <w:tabs>
          <w:tab w:val="left" w:pos="6237"/>
          <w:tab w:val="left" w:pos="6804"/>
        </w:tabs>
        <w:spacing w:after="0" w:line="276" w:lineRule="auto"/>
        <w:rPr>
          <w:rFonts w:ascii="Arial Narrow" w:eastAsia="Times New Roman" w:hAnsi="Arial Narrow" w:cs="Arial"/>
          <w:b/>
          <w:sz w:val="24"/>
          <w:szCs w:val="24"/>
          <w:lang w:eastAsia="pl-PL"/>
        </w:rPr>
      </w:pPr>
    </w:p>
    <w:p w14:paraId="0FE47E39" w14:textId="77777777" w:rsidR="00A872F5" w:rsidRPr="00CE0981" w:rsidRDefault="00A872F5" w:rsidP="00A872F5">
      <w:pPr>
        <w:spacing w:after="0" w:line="240" w:lineRule="auto"/>
        <w:rPr>
          <w:rFonts w:ascii="Arial Narrow" w:eastAsia="Times New Roman" w:hAnsi="Arial Narrow" w:cs="Calibri"/>
          <w:sz w:val="24"/>
          <w:szCs w:val="24"/>
          <w:lang w:eastAsia="pl-PL"/>
        </w:rPr>
      </w:pPr>
      <w:r w:rsidRPr="00CE0981">
        <w:rPr>
          <w:rFonts w:ascii="Arial Narrow" w:eastAsia="Times New Roman" w:hAnsi="Arial Narrow" w:cs="Calibri"/>
          <w:sz w:val="24"/>
          <w:szCs w:val="24"/>
          <w:lang w:eastAsia="pl-PL"/>
        </w:rPr>
        <w:t xml:space="preserve">zawarta w dniu ………………………. w Katowicach, której stronami są: </w:t>
      </w:r>
    </w:p>
    <w:p w14:paraId="4BCB0109" w14:textId="77777777" w:rsidR="00A872F5" w:rsidRPr="00CE0981" w:rsidRDefault="00A872F5" w:rsidP="00A872F5">
      <w:pPr>
        <w:suppressAutoHyphens/>
        <w:spacing w:after="0" w:line="240" w:lineRule="auto"/>
        <w:jc w:val="both"/>
        <w:rPr>
          <w:rFonts w:ascii="Arial Narrow" w:eastAsia="Times New Roman" w:hAnsi="Arial Narrow" w:cs="Calibri"/>
          <w:sz w:val="24"/>
          <w:szCs w:val="24"/>
          <w:lang w:eastAsia="ar-SA"/>
        </w:rPr>
      </w:pPr>
      <w:r w:rsidRPr="00CE0981">
        <w:rPr>
          <w:rFonts w:ascii="Arial Narrow" w:eastAsia="Times New Roman" w:hAnsi="Arial Narrow" w:cs="Calibri"/>
          <w:b/>
          <w:sz w:val="24"/>
          <w:szCs w:val="24"/>
          <w:lang w:eastAsia="ar-SA"/>
        </w:rPr>
        <w:t xml:space="preserve">Województwo Śląskie – w imieniu, którego działa Pan Rafał Turotszy – Dyrektor Śląskiego Zarządu Nieruchomości z siedzibą w Katowicach </w:t>
      </w:r>
      <w:r w:rsidRPr="00CE0981">
        <w:rPr>
          <w:rFonts w:ascii="Arial Narrow" w:eastAsia="Times New Roman" w:hAnsi="Arial Narrow" w:cs="Calibri"/>
          <w:sz w:val="24"/>
          <w:szCs w:val="24"/>
          <w:lang w:eastAsia="ar-SA"/>
        </w:rPr>
        <w:t>na podstawie pełnomocnictwa nr 00102/2013 z dnia 25 kwietnia 2013 r.,</w:t>
      </w:r>
      <w:r w:rsidRPr="00CE0981">
        <w:rPr>
          <w:rFonts w:ascii="Calibri" w:eastAsia="Calibri" w:hAnsi="Calibri" w:cs="Times New Roman"/>
          <w:sz w:val="24"/>
          <w:szCs w:val="24"/>
        </w:rPr>
        <w:t xml:space="preserve"> </w:t>
      </w:r>
      <w:r w:rsidRPr="00CE0981">
        <w:rPr>
          <w:rFonts w:ascii="Arial Narrow" w:eastAsia="Calibri" w:hAnsi="Arial Narrow" w:cs="Times New Roman"/>
          <w:sz w:val="24"/>
          <w:szCs w:val="24"/>
        </w:rPr>
        <w:t>adres Zamawiającego: Śląski Zarząd Nieruchomości</w:t>
      </w:r>
      <w:r w:rsidRPr="00CE0981">
        <w:rPr>
          <w:rFonts w:ascii="Calibri" w:eastAsia="Calibri" w:hAnsi="Calibri" w:cs="Times New Roman"/>
          <w:sz w:val="24"/>
          <w:szCs w:val="24"/>
        </w:rPr>
        <w:t xml:space="preserve">; </w:t>
      </w:r>
      <w:r w:rsidRPr="00CE0981">
        <w:rPr>
          <w:rFonts w:ascii="Arial Narrow" w:eastAsia="Times New Roman" w:hAnsi="Arial Narrow" w:cs="Calibri"/>
          <w:sz w:val="24"/>
          <w:szCs w:val="24"/>
          <w:lang w:eastAsia="ar-SA"/>
        </w:rPr>
        <w:t>40-172 Katowice, ul. Grabowa 1A, NIP: 954-254-19-90, REGON: 240305185,</w:t>
      </w:r>
    </w:p>
    <w:p w14:paraId="45F3962D" w14:textId="77777777" w:rsidR="00A872F5" w:rsidRPr="00CE0981" w:rsidRDefault="00A872F5" w:rsidP="00A872F5">
      <w:pPr>
        <w:suppressAutoHyphens/>
        <w:spacing w:after="0" w:line="240" w:lineRule="auto"/>
        <w:jc w:val="both"/>
        <w:rPr>
          <w:rFonts w:ascii="Arial Narrow" w:eastAsia="Times New Roman" w:hAnsi="Arial Narrow" w:cs="Calibri"/>
          <w:sz w:val="24"/>
          <w:szCs w:val="24"/>
          <w:lang w:eastAsia="ar-SA"/>
        </w:rPr>
      </w:pPr>
      <w:r w:rsidRPr="00CE0981">
        <w:rPr>
          <w:rFonts w:ascii="Arial Narrow" w:eastAsia="Times New Roman" w:hAnsi="Arial Narrow" w:cs="Calibri"/>
          <w:sz w:val="24"/>
          <w:szCs w:val="24"/>
          <w:lang w:eastAsia="ar-SA"/>
        </w:rPr>
        <w:t>zwaną dalej „Zamawiającym”, „Jednostką” lub „</w:t>
      </w:r>
      <w:proofErr w:type="spellStart"/>
      <w:r w:rsidRPr="00CE0981">
        <w:rPr>
          <w:rFonts w:ascii="Arial Narrow" w:eastAsia="Times New Roman" w:hAnsi="Arial Narrow" w:cs="Calibri"/>
          <w:sz w:val="24"/>
          <w:szCs w:val="24"/>
          <w:lang w:eastAsia="ar-SA"/>
        </w:rPr>
        <w:t>ŚZN</w:t>
      </w:r>
      <w:proofErr w:type="spellEnd"/>
      <w:r w:rsidRPr="00CE0981">
        <w:rPr>
          <w:rFonts w:ascii="Arial Narrow" w:eastAsia="Times New Roman" w:hAnsi="Arial Narrow" w:cs="Calibri"/>
          <w:sz w:val="24"/>
          <w:szCs w:val="24"/>
          <w:lang w:eastAsia="ar-SA"/>
        </w:rPr>
        <w:t xml:space="preserve">”, </w:t>
      </w:r>
    </w:p>
    <w:p w14:paraId="2CD5295F" w14:textId="77777777" w:rsidR="00A872F5" w:rsidRPr="00CE0981"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r w:rsidRPr="00CE0981">
        <w:rPr>
          <w:rFonts w:ascii="Arial Narrow" w:eastAsia="Times New Roman" w:hAnsi="Arial Narrow" w:cs="Arial"/>
          <w:sz w:val="24"/>
          <w:szCs w:val="24"/>
          <w:lang w:eastAsia="pl-PL"/>
        </w:rPr>
        <w:t>a</w:t>
      </w:r>
    </w:p>
    <w:p w14:paraId="08A0E001" w14:textId="77777777" w:rsidR="00A872F5" w:rsidRPr="00CE0981"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r w:rsidRPr="00CE0981">
        <w:rPr>
          <w:rFonts w:ascii="Arial Narrow" w:eastAsia="Times New Roman" w:hAnsi="Arial Narrow" w:cs="Arial"/>
          <w:sz w:val="24"/>
          <w:szCs w:val="24"/>
          <w:lang w:eastAsia="pl-PL"/>
        </w:rPr>
        <w:t xml:space="preserve">..........................................................., .................................................................................................................       REGON: ……............... NIP: ........................., </w:t>
      </w:r>
    </w:p>
    <w:p w14:paraId="1EBE4C93" w14:textId="77777777" w:rsidR="00A872F5" w:rsidRPr="00CE0981"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r w:rsidRPr="00CE0981">
        <w:rPr>
          <w:rFonts w:ascii="Arial Narrow" w:eastAsia="Times New Roman" w:hAnsi="Arial Narrow" w:cs="Arial"/>
          <w:sz w:val="24"/>
          <w:szCs w:val="24"/>
          <w:lang w:eastAsia="pl-PL"/>
        </w:rPr>
        <w:t>zwanym dalej „Wykonawcą”,</w:t>
      </w:r>
    </w:p>
    <w:p w14:paraId="058C5E73" w14:textId="77777777" w:rsidR="00A872F5" w:rsidRPr="00CE0981"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r w:rsidRPr="00CE0981">
        <w:rPr>
          <w:rFonts w:ascii="Arial Narrow" w:eastAsia="Times New Roman" w:hAnsi="Arial Narrow" w:cs="Arial"/>
          <w:sz w:val="24"/>
          <w:szCs w:val="24"/>
          <w:lang w:eastAsia="pl-PL"/>
        </w:rPr>
        <w:t xml:space="preserve">reprezentowanym przez: .................................................................................................................., </w:t>
      </w:r>
    </w:p>
    <w:p w14:paraId="75101A58" w14:textId="77777777" w:rsidR="00A872F5" w:rsidRPr="00CE0981"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p>
    <w:p w14:paraId="05CFA77F" w14:textId="77777777" w:rsidR="00A872F5" w:rsidRPr="00CE0981"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r w:rsidRPr="00CE0981">
        <w:rPr>
          <w:rFonts w:ascii="Arial Narrow" w:eastAsia="Times New Roman" w:hAnsi="Arial Narrow" w:cs="Arial"/>
          <w:sz w:val="24"/>
          <w:szCs w:val="24"/>
          <w:lang w:eastAsia="pl-PL"/>
        </w:rPr>
        <w:t xml:space="preserve">w treści umowy Zamawiający i Wykonawca zwani są dalej również „Stroną” lub „Stronami”. </w:t>
      </w:r>
    </w:p>
    <w:p w14:paraId="0A595AA1" w14:textId="77777777" w:rsidR="00A872F5" w:rsidRPr="00CE0981"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r w:rsidRPr="00CE0981">
        <w:rPr>
          <w:rFonts w:ascii="Arial Narrow" w:eastAsia="Times New Roman" w:hAnsi="Arial Narrow" w:cs="Arial"/>
          <w:sz w:val="24"/>
          <w:szCs w:val="24"/>
          <w:lang w:eastAsia="pl-PL"/>
        </w:rPr>
        <w:t xml:space="preserve">(Komparycja Umowy zostanie uzupełniona na dzień zawarcia umowy, w tym dostosowana do formy organizacyjno-prawnej Wykonawcy) </w:t>
      </w:r>
    </w:p>
    <w:p w14:paraId="20F67B67" w14:textId="77777777" w:rsidR="00A872F5" w:rsidRPr="00CE0981"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p>
    <w:p w14:paraId="2AE8D8A4" w14:textId="4410BDCB" w:rsidR="00A872F5" w:rsidRPr="00CE0981" w:rsidRDefault="00A872F5" w:rsidP="00A872F5">
      <w:pPr>
        <w:autoSpaceDE w:val="0"/>
        <w:autoSpaceDN w:val="0"/>
        <w:adjustRightInd w:val="0"/>
        <w:spacing w:after="0" w:line="276" w:lineRule="auto"/>
        <w:jc w:val="both"/>
        <w:rPr>
          <w:rFonts w:ascii="Arial Narrow" w:eastAsia="Times New Roman" w:hAnsi="Arial Narrow" w:cs="Arial"/>
          <w:sz w:val="24"/>
          <w:szCs w:val="24"/>
          <w:lang w:eastAsia="pl-PL"/>
        </w:rPr>
      </w:pPr>
      <w:r w:rsidRPr="00CE0981">
        <w:rPr>
          <w:rFonts w:ascii="Arial Narrow" w:eastAsia="Times New Roman" w:hAnsi="Arial Narrow" w:cs="Arial"/>
          <w:sz w:val="24"/>
          <w:szCs w:val="24"/>
          <w:lang w:eastAsia="pl-PL"/>
        </w:rPr>
        <w:t xml:space="preserve">W wyniku rozstrzygnięcia postępowania o udzielenie zamówienia publicznego przeprowadzonego w oparciu o art. 275 ust. 1 ustawy z dnia 11 września 2019 r. - Prawo zamówień publicznych (tekst jedn. Dz. U. z 2021 r. poz. 1129 z </w:t>
      </w:r>
      <w:proofErr w:type="spellStart"/>
      <w:r w:rsidRPr="00CE0981">
        <w:rPr>
          <w:rFonts w:ascii="Arial Narrow" w:eastAsia="Times New Roman" w:hAnsi="Arial Narrow" w:cs="Arial"/>
          <w:sz w:val="24"/>
          <w:szCs w:val="24"/>
          <w:lang w:eastAsia="pl-PL"/>
        </w:rPr>
        <w:t>późn</w:t>
      </w:r>
      <w:proofErr w:type="spellEnd"/>
      <w:r w:rsidRPr="00CE0981">
        <w:rPr>
          <w:rFonts w:ascii="Arial Narrow" w:eastAsia="Times New Roman" w:hAnsi="Arial Narrow" w:cs="Arial"/>
          <w:sz w:val="24"/>
          <w:szCs w:val="24"/>
          <w:lang w:eastAsia="pl-PL"/>
        </w:rPr>
        <w:t xml:space="preserve">. zm.), zwanej dalej ustawą </w:t>
      </w:r>
      <w:proofErr w:type="spellStart"/>
      <w:r w:rsidRPr="00CE0981">
        <w:rPr>
          <w:rFonts w:ascii="Arial Narrow" w:eastAsia="Times New Roman" w:hAnsi="Arial Narrow" w:cs="Arial"/>
          <w:sz w:val="24"/>
          <w:szCs w:val="24"/>
          <w:lang w:eastAsia="pl-PL"/>
        </w:rPr>
        <w:t>Pzp</w:t>
      </w:r>
      <w:proofErr w:type="spellEnd"/>
      <w:r w:rsidRPr="00CE0981">
        <w:rPr>
          <w:rFonts w:ascii="Arial Narrow" w:eastAsia="Times New Roman" w:hAnsi="Arial Narrow" w:cs="Arial"/>
          <w:sz w:val="24"/>
          <w:szCs w:val="24"/>
          <w:lang w:eastAsia="pl-PL"/>
        </w:rPr>
        <w:t>, nr postępowania: TP-8.2022,</w:t>
      </w:r>
    </w:p>
    <w:p w14:paraId="41CBC439" w14:textId="77777777" w:rsidR="00A872F5" w:rsidRPr="00CE0981" w:rsidRDefault="00A872F5" w:rsidP="00A872F5">
      <w:pPr>
        <w:autoSpaceDE w:val="0"/>
        <w:autoSpaceDN w:val="0"/>
        <w:adjustRightInd w:val="0"/>
        <w:spacing w:after="0" w:line="276" w:lineRule="auto"/>
        <w:jc w:val="both"/>
        <w:rPr>
          <w:rFonts w:ascii="Arial Narrow" w:eastAsia="Times New Roman" w:hAnsi="Arial Narrow" w:cs="Arial"/>
          <w:bCs/>
          <w:sz w:val="24"/>
          <w:szCs w:val="24"/>
          <w:lang w:eastAsia="pl-PL"/>
        </w:rPr>
      </w:pPr>
      <w:r w:rsidRPr="00CE0981">
        <w:rPr>
          <w:rFonts w:ascii="Arial Narrow" w:eastAsia="Times New Roman" w:hAnsi="Arial Narrow" w:cs="Arial"/>
          <w:sz w:val="24"/>
          <w:szCs w:val="24"/>
          <w:lang w:eastAsia="pl-PL"/>
        </w:rPr>
        <w:t>Strony zawarły umowę następującej treści:</w:t>
      </w:r>
    </w:p>
    <w:p w14:paraId="13047871" w14:textId="77777777" w:rsidR="00A872F5" w:rsidRPr="00CE0981" w:rsidRDefault="00A872F5" w:rsidP="00A872F5">
      <w:pPr>
        <w:spacing w:after="0"/>
        <w:jc w:val="center"/>
        <w:rPr>
          <w:rFonts w:ascii="Arial Narrow" w:hAnsi="Arial Narrow"/>
          <w:b/>
          <w:bCs/>
          <w:sz w:val="24"/>
          <w:szCs w:val="24"/>
        </w:rPr>
      </w:pPr>
      <w:r w:rsidRPr="00CE0981">
        <w:rPr>
          <w:rFonts w:ascii="Arial Narrow" w:hAnsi="Arial Narrow"/>
          <w:b/>
          <w:bCs/>
          <w:sz w:val="24"/>
          <w:szCs w:val="24"/>
        </w:rPr>
        <w:t>§ 1</w:t>
      </w:r>
    </w:p>
    <w:p w14:paraId="2D8D45D8" w14:textId="62386E4A" w:rsidR="00A872F5" w:rsidRPr="00CE0981" w:rsidRDefault="009B72A9" w:rsidP="00A872F5">
      <w:pPr>
        <w:spacing w:after="0"/>
        <w:jc w:val="center"/>
        <w:rPr>
          <w:rFonts w:ascii="Arial Narrow" w:hAnsi="Arial Narrow"/>
          <w:b/>
          <w:bCs/>
          <w:sz w:val="24"/>
          <w:szCs w:val="24"/>
        </w:rPr>
      </w:pPr>
      <w:r w:rsidRPr="00CE0981">
        <w:rPr>
          <w:rFonts w:ascii="Arial Narrow" w:hAnsi="Arial Narrow"/>
          <w:b/>
          <w:bCs/>
          <w:sz w:val="24"/>
          <w:szCs w:val="24"/>
        </w:rPr>
        <w:t>PRZEDMIOT UMOWY</w:t>
      </w:r>
    </w:p>
    <w:p w14:paraId="797EBBC6" w14:textId="43A01CC2" w:rsidR="009B72A9" w:rsidRPr="00CE0981" w:rsidRDefault="009B72A9" w:rsidP="00612394">
      <w:pPr>
        <w:pStyle w:val="Akapitzlist"/>
        <w:numPr>
          <w:ilvl w:val="0"/>
          <w:numId w:val="1"/>
        </w:numPr>
        <w:ind w:left="284"/>
        <w:jc w:val="both"/>
        <w:rPr>
          <w:rFonts w:ascii="Arial Narrow" w:eastAsia="Calibri" w:hAnsi="Arial Narrow" w:cs="Arial"/>
          <w:b/>
          <w:sz w:val="24"/>
          <w:szCs w:val="24"/>
          <w:lang w:bidi="pl-PL"/>
        </w:rPr>
      </w:pPr>
      <w:r w:rsidRPr="00CE0981">
        <w:rPr>
          <w:rFonts w:ascii="Arial Narrow" w:hAnsi="Arial Narrow"/>
          <w:sz w:val="24"/>
          <w:szCs w:val="24"/>
        </w:rPr>
        <w:t xml:space="preserve">Zamawiający zleca, a Wykonawca przyjmuje do wykonania przedmiot umowy pn.: </w:t>
      </w:r>
      <w:r w:rsidR="00612394" w:rsidRPr="00CE0981">
        <w:rPr>
          <w:rFonts w:ascii="Arial Narrow" w:eastAsia="Calibri" w:hAnsi="Arial Narrow" w:cs="Arial"/>
          <w:b/>
          <w:sz w:val="24"/>
          <w:szCs w:val="24"/>
          <w:lang w:bidi="pl-PL"/>
        </w:rPr>
        <w:t>Wymiana drzwi wejściowych i malowanie klatki schodowej przy ul. Korfantego 32 w Cieszynie.</w:t>
      </w:r>
    </w:p>
    <w:p w14:paraId="09FDD8BB" w14:textId="77777777" w:rsidR="00E8017F" w:rsidRPr="00E8017F" w:rsidRDefault="00E8017F" w:rsidP="00E8017F">
      <w:pPr>
        <w:numPr>
          <w:ilvl w:val="0"/>
          <w:numId w:val="32"/>
        </w:numPr>
        <w:spacing w:after="0" w:line="240" w:lineRule="auto"/>
        <w:ind w:left="284"/>
        <w:contextualSpacing/>
        <w:jc w:val="both"/>
        <w:rPr>
          <w:rFonts w:ascii="Arial Narrow" w:hAnsi="Arial Narrow"/>
        </w:rPr>
      </w:pPr>
      <w:bookmarkStart w:id="1" w:name="_Hlk113356183"/>
      <w:r w:rsidRPr="00E8017F">
        <w:rPr>
          <w:rFonts w:ascii="Arial Narrow" w:hAnsi="Arial Narrow"/>
        </w:rPr>
        <w:t xml:space="preserve">Roboty budowlane, stanowiące przedmiot umowy, będą realizowane na podstawie oferty opracowanej przez Wykonawcę zgodnie z przedmiarem robót i warunkami </w:t>
      </w:r>
      <w:proofErr w:type="spellStart"/>
      <w:r w:rsidRPr="00E8017F">
        <w:rPr>
          <w:rFonts w:ascii="Arial Narrow" w:hAnsi="Arial Narrow"/>
        </w:rPr>
        <w:t>STWiOR</w:t>
      </w:r>
      <w:proofErr w:type="spellEnd"/>
      <w:r w:rsidRPr="00E8017F">
        <w:rPr>
          <w:rFonts w:ascii="Arial Narrow" w:hAnsi="Arial Narrow"/>
        </w:rPr>
        <w:t>.</w:t>
      </w:r>
    </w:p>
    <w:p w14:paraId="6A7034B4" w14:textId="77777777" w:rsidR="00E8017F" w:rsidRPr="00E8017F" w:rsidRDefault="00E8017F" w:rsidP="00E8017F">
      <w:pPr>
        <w:numPr>
          <w:ilvl w:val="0"/>
          <w:numId w:val="32"/>
        </w:numPr>
        <w:spacing w:after="0" w:line="240" w:lineRule="auto"/>
        <w:ind w:left="284"/>
        <w:contextualSpacing/>
        <w:jc w:val="both"/>
        <w:rPr>
          <w:rFonts w:ascii="Arial Narrow" w:hAnsi="Arial Narrow"/>
        </w:rPr>
      </w:pPr>
      <w:r w:rsidRPr="00E8017F">
        <w:rPr>
          <w:rFonts w:ascii="Arial Narrow" w:hAnsi="Arial Narrow"/>
        </w:rPr>
        <w:t>Wykonawca oświadcza, że zapoznał się ze specyfikacją warunków zamówienia (</w:t>
      </w:r>
      <w:proofErr w:type="spellStart"/>
      <w:r w:rsidRPr="00E8017F">
        <w:rPr>
          <w:rFonts w:ascii="Arial Narrow" w:hAnsi="Arial Narrow"/>
        </w:rPr>
        <w:t>SWZ</w:t>
      </w:r>
      <w:proofErr w:type="spellEnd"/>
      <w:r w:rsidRPr="00E8017F">
        <w:rPr>
          <w:rFonts w:ascii="Arial Narrow" w:hAnsi="Arial Narrow"/>
        </w:rPr>
        <w:t>), w tym ze specyfikacją techniczną wykonania i odbioru robót oraz przedmiarem robót (</w:t>
      </w:r>
      <w:proofErr w:type="spellStart"/>
      <w:r w:rsidRPr="00E8017F">
        <w:rPr>
          <w:rFonts w:ascii="Arial Narrow" w:hAnsi="Arial Narrow"/>
        </w:rPr>
        <w:t>STWiOR</w:t>
      </w:r>
      <w:proofErr w:type="spellEnd"/>
      <w:r w:rsidRPr="00E8017F">
        <w:rPr>
          <w:rFonts w:ascii="Arial Narrow" w:hAnsi="Arial Narrow"/>
        </w:rPr>
        <w:t xml:space="preserve">) i nie wnosi zastrzeżeń do zakresu robót opisanego w </w:t>
      </w:r>
      <w:proofErr w:type="spellStart"/>
      <w:r w:rsidRPr="00E8017F">
        <w:rPr>
          <w:rFonts w:ascii="Arial Narrow" w:hAnsi="Arial Narrow"/>
        </w:rPr>
        <w:t>SWZ</w:t>
      </w:r>
      <w:proofErr w:type="spellEnd"/>
      <w:r w:rsidRPr="00E8017F">
        <w:rPr>
          <w:rFonts w:ascii="Arial Narrow" w:hAnsi="Arial Narrow"/>
        </w:rPr>
        <w:t xml:space="preserve">, </w:t>
      </w:r>
      <w:proofErr w:type="spellStart"/>
      <w:r w:rsidRPr="00E8017F">
        <w:rPr>
          <w:rFonts w:ascii="Arial Narrow" w:hAnsi="Arial Narrow"/>
        </w:rPr>
        <w:t>STWiOR</w:t>
      </w:r>
      <w:proofErr w:type="spellEnd"/>
      <w:r w:rsidRPr="00E8017F">
        <w:rPr>
          <w:rFonts w:ascii="Arial Narrow" w:hAnsi="Arial Narrow"/>
        </w:rPr>
        <w:t xml:space="preserve"> oraz przedmiarze robót oraz że przedmiot umowy przyjmuje do realizacji bez zastrzeżeń i wykona zakres prac zgodnie z technologią robót, zasadami wiedzy i sztuki budowlanej oraz na ustalonych niniejszą umową warunkach.</w:t>
      </w:r>
    </w:p>
    <w:p w14:paraId="6DA2D520" w14:textId="77777777" w:rsidR="00E8017F" w:rsidRPr="00E8017F" w:rsidRDefault="00E8017F" w:rsidP="00E8017F">
      <w:pPr>
        <w:numPr>
          <w:ilvl w:val="0"/>
          <w:numId w:val="32"/>
        </w:numPr>
        <w:spacing w:after="0" w:line="240" w:lineRule="auto"/>
        <w:ind w:left="284"/>
        <w:contextualSpacing/>
        <w:jc w:val="both"/>
        <w:rPr>
          <w:rFonts w:ascii="Arial Narrow" w:hAnsi="Arial Narrow"/>
        </w:rPr>
      </w:pPr>
      <w:r w:rsidRPr="00E8017F">
        <w:rPr>
          <w:rFonts w:ascii="Arial Narrow" w:hAnsi="Arial Narrow"/>
        </w:rPr>
        <w:t>Strony ustalają, że obowiązującą formą wynagrodzenia za przedmiot umowy jest wynagrodzenie ryczałtowe w rozumieniu art. 632 § 1 Kodeksu cywilnego, w związku z tym Wykonawca oświadcza, że zapoznał się z dokumentacją projektową w tym:</w:t>
      </w:r>
    </w:p>
    <w:p w14:paraId="1AD71082" w14:textId="77777777" w:rsidR="00E8017F" w:rsidRPr="00E8017F" w:rsidRDefault="00E8017F" w:rsidP="00E8017F">
      <w:pPr>
        <w:spacing w:line="256" w:lineRule="auto"/>
        <w:ind w:left="567" w:hanging="283"/>
        <w:jc w:val="both"/>
        <w:rPr>
          <w:rFonts w:ascii="Arial Narrow" w:eastAsia="Calibri" w:hAnsi="Arial Narrow" w:cs="Times New Roman"/>
        </w:rPr>
      </w:pPr>
      <w:r w:rsidRPr="00E8017F">
        <w:rPr>
          <w:rFonts w:ascii="Arial Narrow" w:eastAsia="Calibri" w:hAnsi="Arial Narrow" w:cs="Times New Roman"/>
        </w:rPr>
        <w:t xml:space="preserve">1) </w:t>
      </w:r>
      <w:proofErr w:type="spellStart"/>
      <w:r w:rsidRPr="00E8017F">
        <w:rPr>
          <w:rFonts w:ascii="Arial Narrow" w:eastAsia="Calibri" w:hAnsi="Arial Narrow" w:cs="Times New Roman"/>
        </w:rPr>
        <w:t>STWiOR</w:t>
      </w:r>
      <w:proofErr w:type="spellEnd"/>
      <w:r w:rsidRPr="00E8017F">
        <w:rPr>
          <w:rFonts w:ascii="Arial Narrow" w:eastAsia="Calibri" w:hAnsi="Arial Narrow" w:cs="Times New Roman"/>
        </w:rPr>
        <w:t>,</w:t>
      </w:r>
    </w:p>
    <w:p w14:paraId="47A103A6" w14:textId="77777777" w:rsidR="00E8017F" w:rsidRPr="00E8017F" w:rsidRDefault="00E8017F" w:rsidP="00E8017F">
      <w:pPr>
        <w:spacing w:line="256" w:lineRule="auto"/>
        <w:ind w:left="567" w:hanging="283"/>
        <w:jc w:val="both"/>
        <w:rPr>
          <w:rFonts w:ascii="Arial Narrow" w:eastAsia="Calibri" w:hAnsi="Arial Narrow" w:cs="Times New Roman"/>
        </w:rPr>
      </w:pPr>
      <w:r w:rsidRPr="00E8017F">
        <w:rPr>
          <w:rFonts w:ascii="Arial Narrow" w:eastAsia="Calibri" w:hAnsi="Arial Narrow" w:cs="Times New Roman"/>
        </w:rPr>
        <w:t>2) przedmiarami robót,</w:t>
      </w:r>
    </w:p>
    <w:p w14:paraId="0715C888" w14:textId="77777777" w:rsidR="00E8017F" w:rsidRPr="00E8017F" w:rsidRDefault="00E8017F" w:rsidP="00E8017F">
      <w:pPr>
        <w:spacing w:line="256" w:lineRule="auto"/>
        <w:ind w:left="567" w:hanging="283"/>
        <w:jc w:val="both"/>
        <w:rPr>
          <w:rFonts w:ascii="Arial Narrow" w:eastAsia="Calibri" w:hAnsi="Arial Narrow" w:cs="Times New Roman"/>
        </w:rPr>
      </w:pPr>
      <w:r w:rsidRPr="00E8017F">
        <w:rPr>
          <w:rFonts w:ascii="Arial Narrow" w:eastAsia="Calibri" w:hAnsi="Arial Narrow" w:cs="Times New Roman"/>
        </w:rPr>
        <w:t>3) miejscem wykonywania prac i zweryfikował ich kompletność, dokładność i wystarczalność dla wykonania robót i dokumentów stanowiących przedmiot umowy oraz potwierdza taką kompletność, dokładność i wystarczalność.</w:t>
      </w:r>
    </w:p>
    <w:p w14:paraId="69BAB8FC" w14:textId="77777777" w:rsidR="00E8017F" w:rsidRPr="00E8017F" w:rsidRDefault="00E8017F" w:rsidP="00E8017F">
      <w:pPr>
        <w:numPr>
          <w:ilvl w:val="0"/>
          <w:numId w:val="32"/>
        </w:numPr>
        <w:spacing w:after="0" w:line="276" w:lineRule="auto"/>
        <w:ind w:left="284" w:hanging="426"/>
        <w:contextualSpacing/>
        <w:jc w:val="both"/>
        <w:rPr>
          <w:rFonts w:ascii="Arial Narrow" w:hAnsi="Arial Narrow" w:cs="Arial"/>
        </w:rPr>
      </w:pPr>
      <w:r w:rsidRPr="00E8017F">
        <w:rPr>
          <w:rFonts w:ascii="Arial Narrow" w:hAnsi="Arial Narrow" w:cs="Arial"/>
        </w:rPr>
        <w:lastRenderedPageBreak/>
        <w:t>Wykonawca jest zobowiązany do montażu podliczników prądu i wody, o ile będzie korzystać z zasobów Zamawiającego do wykonywania prac. W przypadku braku możliwości montażu w/w podliczników Inspektor Nadzoru ze strony Zamawiającego określi ryczałtowo wysokość w/w mediów.</w:t>
      </w:r>
    </w:p>
    <w:p w14:paraId="3B578280" w14:textId="77777777" w:rsidR="00E8017F" w:rsidRPr="00E8017F" w:rsidRDefault="00E8017F" w:rsidP="00E8017F">
      <w:pPr>
        <w:numPr>
          <w:ilvl w:val="0"/>
          <w:numId w:val="32"/>
        </w:numPr>
        <w:spacing w:after="0" w:line="276" w:lineRule="auto"/>
        <w:ind w:left="284" w:hanging="426"/>
        <w:contextualSpacing/>
        <w:jc w:val="both"/>
        <w:rPr>
          <w:rFonts w:ascii="Arial Narrow" w:hAnsi="Arial Narrow" w:cs="Arial"/>
        </w:rPr>
      </w:pPr>
      <w:r w:rsidRPr="00E8017F">
        <w:rPr>
          <w:rFonts w:ascii="Arial Narrow" w:hAnsi="Arial Narrow" w:cs="Arial"/>
        </w:rPr>
        <w:t xml:space="preserve">Gruz budowlany oraz inne materiały pochodzące z rozbiórki winny zostać usunięte i wywiezione staraniem i na koszt Wykonawcy na składowisko miejskie lub wykorzystane w sposób, który nie będzie zagrażać środowisku naturalnemu.  </w:t>
      </w:r>
    </w:p>
    <w:p w14:paraId="27363202" w14:textId="77777777" w:rsidR="00E8017F" w:rsidRPr="00E8017F" w:rsidRDefault="00E8017F" w:rsidP="00E8017F">
      <w:pPr>
        <w:spacing w:after="0" w:line="276" w:lineRule="auto"/>
        <w:ind w:left="720"/>
        <w:contextualSpacing/>
        <w:jc w:val="both"/>
        <w:rPr>
          <w:rFonts w:ascii="Arial Narrow" w:hAnsi="Arial Narrow" w:cs="Arial"/>
        </w:rPr>
      </w:pPr>
    </w:p>
    <w:p w14:paraId="65293178" w14:textId="77777777" w:rsidR="00E8017F" w:rsidRPr="00E8017F" w:rsidRDefault="00E8017F" w:rsidP="00E8017F">
      <w:pPr>
        <w:spacing w:after="0" w:line="276" w:lineRule="auto"/>
        <w:jc w:val="center"/>
        <w:rPr>
          <w:rFonts w:ascii="Arial Narrow" w:eastAsia="Times New Roman" w:hAnsi="Arial Narrow" w:cs="Arial"/>
          <w:b/>
          <w:color w:val="000000"/>
          <w:sz w:val="24"/>
          <w:szCs w:val="24"/>
          <w:lang w:eastAsia="pl-PL"/>
        </w:rPr>
      </w:pPr>
      <w:r w:rsidRPr="00E8017F">
        <w:rPr>
          <w:rFonts w:ascii="Arial Narrow" w:eastAsia="Times New Roman" w:hAnsi="Arial Narrow" w:cs="Arial"/>
          <w:b/>
          <w:color w:val="000000"/>
          <w:sz w:val="24"/>
          <w:szCs w:val="24"/>
          <w:lang w:eastAsia="pl-PL"/>
        </w:rPr>
        <w:t>§ 2</w:t>
      </w:r>
    </w:p>
    <w:p w14:paraId="785BB204" w14:textId="77777777" w:rsidR="00E8017F" w:rsidRPr="00E8017F" w:rsidRDefault="00E8017F" w:rsidP="00E8017F">
      <w:pPr>
        <w:spacing w:after="0" w:line="240" w:lineRule="auto"/>
        <w:jc w:val="center"/>
        <w:rPr>
          <w:rFonts w:ascii="Arial Narrow" w:eastAsia="Times New Roman" w:hAnsi="Arial Narrow" w:cs="Calibri"/>
          <w:b/>
          <w:sz w:val="24"/>
          <w:szCs w:val="24"/>
          <w:lang w:eastAsia="pl-PL"/>
        </w:rPr>
      </w:pPr>
      <w:r w:rsidRPr="00E8017F">
        <w:rPr>
          <w:rFonts w:ascii="Arial Narrow" w:eastAsia="Times New Roman" w:hAnsi="Arial Narrow" w:cs="Calibri"/>
          <w:b/>
          <w:sz w:val="24"/>
          <w:szCs w:val="24"/>
          <w:lang w:eastAsia="pl-PL"/>
        </w:rPr>
        <w:t>PRZEDSTAWICIELE STRON NA BUDOWIE</w:t>
      </w:r>
    </w:p>
    <w:p w14:paraId="70C93318" w14:textId="77777777" w:rsidR="00E8017F" w:rsidRPr="00E8017F" w:rsidRDefault="00E8017F" w:rsidP="00E8017F">
      <w:pPr>
        <w:numPr>
          <w:ilvl w:val="0"/>
          <w:numId w:val="3"/>
        </w:numPr>
        <w:spacing w:after="0" w:line="276" w:lineRule="auto"/>
        <w:ind w:left="284" w:hanging="426"/>
        <w:jc w:val="both"/>
        <w:rPr>
          <w:rFonts w:ascii="Arial Narrow" w:eastAsia="Times New Roman" w:hAnsi="Arial Narrow" w:cs="Calibri"/>
          <w:bCs/>
          <w:sz w:val="24"/>
          <w:szCs w:val="24"/>
          <w:lang w:eastAsia="pl-PL"/>
        </w:rPr>
      </w:pPr>
      <w:r w:rsidRPr="00E8017F">
        <w:rPr>
          <w:rFonts w:ascii="Arial Narrow" w:eastAsia="Times New Roman" w:hAnsi="Arial Narrow" w:cs="Calibri"/>
          <w:bCs/>
          <w:sz w:val="24"/>
          <w:szCs w:val="24"/>
          <w:lang w:eastAsia="pl-PL"/>
        </w:rPr>
        <w:t xml:space="preserve">Przedstawicielem Wykonawcy na budowie będzie </w:t>
      </w:r>
      <w:r w:rsidRPr="00E8017F">
        <w:rPr>
          <w:rFonts w:ascii="Arial Narrow" w:eastAsia="Times New Roman" w:hAnsi="Arial Narrow" w:cs="Calibri"/>
          <w:b/>
          <w:bCs/>
          <w:sz w:val="24"/>
          <w:szCs w:val="24"/>
          <w:lang w:eastAsia="pl-PL"/>
        </w:rPr>
        <w:t>……………………………, tel.</w:t>
      </w:r>
      <w:r w:rsidRPr="00E8017F">
        <w:rPr>
          <w:rFonts w:ascii="Arial Narrow" w:eastAsia="Times New Roman" w:hAnsi="Arial Narrow" w:cs="Calibri"/>
          <w:bCs/>
          <w:sz w:val="24"/>
          <w:szCs w:val="24"/>
          <w:lang w:eastAsia="pl-PL"/>
        </w:rPr>
        <w:t>………………</w:t>
      </w:r>
      <w:proofErr w:type="gramStart"/>
      <w:r w:rsidRPr="00E8017F">
        <w:rPr>
          <w:rFonts w:ascii="Arial Narrow" w:eastAsia="Times New Roman" w:hAnsi="Arial Narrow" w:cs="Calibri"/>
          <w:bCs/>
          <w:sz w:val="24"/>
          <w:szCs w:val="24"/>
          <w:lang w:eastAsia="pl-PL"/>
        </w:rPr>
        <w:t>…….</w:t>
      </w:r>
      <w:proofErr w:type="gramEnd"/>
      <w:r w:rsidRPr="00E8017F">
        <w:rPr>
          <w:rFonts w:ascii="Arial Narrow" w:eastAsia="Times New Roman" w:hAnsi="Arial Narrow" w:cs="Calibri"/>
          <w:bCs/>
          <w:sz w:val="24"/>
          <w:szCs w:val="24"/>
          <w:lang w:eastAsia="pl-PL"/>
        </w:rPr>
        <w:t>.</w:t>
      </w:r>
    </w:p>
    <w:p w14:paraId="71BA126E" w14:textId="77777777" w:rsidR="00E8017F" w:rsidRPr="00E8017F" w:rsidRDefault="00E8017F" w:rsidP="00E8017F">
      <w:pPr>
        <w:numPr>
          <w:ilvl w:val="0"/>
          <w:numId w:val="3"/>
        </w:numPr>
        <w:spacing w:after="0" w:line="276" w:lineRule="auto"/>
        <w:ind w:left="284" w:hanging="426"/>
        <w:jc w:val="both"/>
        <w:rPr>
          <w:rFonts w:ascii="Arial Narrow" w:eastAsia="Times New Roman" w:hAnsi="Arial Narrow" w:cs="Calibri"/>
          <w:b/>
          <w:sz w:val="24"/>
          <w:szCs w:val="24"/>
          <w:lang w:eastAsia="pl-PL"/>
        </w:rPr>
      </w:pPr>
      <w:r w:rsidRPr="00E8017F">
        <w:rPr>
          <w:rFonts w:ascii="Arial Narrow" w:eastAsia="Times New Roman" w:hAnsi="Arial Narrow" w:cs="Calibri"/>
          <w:sz w:val="24"/>
          <w:szCs w:val="24"/>
          <w:lang w:eastAsia="pl-PL"/>
        </w:rPr>
        <w:t>Przedstawicielem Zamawiającego na budowie będzie</w:t>
      </w:r>
      <w:r w:rsidRPr="00E8017F">
        <w:rPr>
          <w:rFonts w:ascii="Arial Narrow" w:eastAsia="Times New Roman" w:hAnsi="Arial Narrow" w:cs="Calibri"/>
          <w:b/>
          <w:sz w:val="24"/>
          <w:szCs w:val="24"/>
          <w:lang w:eastAsia="pl-PL"/>
        </w:rPr>
        <w:t xml:space="preserve"> Inspektor Nadzoru Pan …………</w:t>
      </w:r>
      <w:proofErr w:type="gramStart"/>
      <w:r w:rsidRPr="00E8017F">
        <w:rPr>
          <w:rFonts w:ascii="Arial Narrow" w:eastAsia="Times New Roman" w:hAnsi="Arial Narrow" w:cs="Calibri"/>
          <w:b/>
          <w:sz w:val="24"/>
          <w:szCs w:val="24"/>
          <w:lang w:eastAsia="pl-PL"/>
        </w:rPr>
        <w:t>…….</w:t>
      </w:r>
      <w:proofErr w:type="gramEnd"/>
      <w:r w:rsidRPr="00E8017F">
        <w:rPr>
          <w:rFonts w:ascii="Arial Narrow" w:eastAsia="Times New Roman" w:hAnsi="Arial Narrow" w:cs="Calibri"/>
          <w:b/>
          <w:sz w:val="24"/>
          <w:szCs w:val="24"/>
          <w:lang w:eastAsia="pl-PL"/>
        </w:rPr>
        <w:t>., tel. ………………………….</w:t>
      </w:r>
    </w:p>
    <w:p w14:paraId="0A6209C3" w14:textId="77777777" w:rsidR="00E8017F" w:rsidRPr="00E8017F" w:rsidRDefault="00E8017F" w:rsidP="00E8017F">
      <w:pPr>
        <w:numPr>
          <w:ilvl w:val="0"/>
          <w:numId w:val="3"/>
        </w:numPr>
        <w:spacing w:after="0" w:line="276" w:lineRule="auto"/>
        <w:ind w:left="284" w:hanging="426"/>
        <w:jc w:val="both"/>
        <w:rPr>
          <w:rFonts w:ascii="Arial Narrow" w:eastAsia="Times New Roman" w:hAnsi="Arial Narrow" w:cs="Calibri"/>
          <w:sz w:val="24"/>
          <w:szCs w:val="24"/>
          <w:lang w:eastAsia="pl-PL"/>
        </w:rPr>
      </w:pPr>
      <w:r w:rsidRPr="00E8017F">
        <w:rPr>
          <w:rFonts w:ascii="Arial Narrow" w:eastAsia="Times New Roman" w:hAnsi="Arial Narrow" w:cs="Calibri"/>
          <w:sz w:val="24"/>
          <w:szCs w:val="24"/>
          <w:lang w:eastAsia="pl-PL"/>
        </w:rPr>
        <w:t>Wykonawca jest zobowiązany stosować się do wszystkich poleceń i instrukcji inspektora nadzoru, dotyczących prawidłowości wykonywania przedmiotu zamówienia.</w:t>
      </w:r>
    </w:p>
    <w:p w14:paraId="6E1D44CB" w14:textId="77777777" w:rsidR="00E8017F" w:rsidRPr="00E8017F" w:rsidRDefault="00E8017F" w:rsidP="00E8017F">
      <w:pPr>
        <w:spacing w:after="0" w:line="240" w:lineRule="auto"/>
        <w:ind w:left="284"/>
        <w:jc w:val="both"/>
        <w:rPr>
          <w:rFonts w:ascii="Arial Narrow" w:eastAsia="Times New Roman" w:hAnsi="Arial Narrow" w:cs="Calibri"/>
          <w:sz w:val="24"/>
          <w:szCs w:val="24"/>
          <w:lang w:eastAsia="pl-PL"/>
        </w:rPr>
      </w:pPr>
    </w:p>
    <w:p w14:paraId="73E52078" w14:textId="77777777" w:rsidR="00E8017F" w:rsidRPr="00E8017F" w:rsidRDefault="00E8017F" w:rsidP="00E8017F">
      <w:pPr>
        <w:spacing w:after="0" w:line="240" w:lineRule="auto"/>
        <w:jc w:val="center"/>
        <w:rPr>
          <w:rFonts w:ascii="Arial Narrow" w:eastAsia="Times New Roman" w:hAnsi="Arial Narrow" w:cs="Calibri"/>
          <w:b/>
          <w:sz w:val="24"/>
          <w:szCs w:val="24"/>
          <w:lang w:eastAsia="pl-PL"/>
        </w:rPr>
      </w:pPr>
      <w:r w:rsidRPr="00E8017F">
        <w:rPr>
          <w:rFonts w:ascii="Arial Narrow" w:eastAsia="Times New Roman" w:hAnsi="Arial Narrow" w:cs="Calibri"/>
          <w:b/>
          <w:sz w:val="24"/>
          <w:szCs w:val="24"/>
          <w:lang w:eastAsia="pl-PL"/>
        </w:rPr>
        <w:t>§ 3</w:t>
      </w:r>
    </w:p>
    <w:p w14:paraId="381B9E32" w14:textId="77777777" w:rsidR="00E8017F" w:rsidRPr="00E8017F" w:rsidRDefault="00E8017F" w:rsidP="00E8017F">
      <w:pPr>
        <w:spacing w:after="0" w:line="240" w:lineRule="auto"/>
        <w:jc w:val="center"/>
        <w:rPr>
          <w:rFonts w:ascii="Arial Narrow" w:eastAsia="Times New Roman" w:hAnsi="Arial Narrow" w:cs="Calibri"/>
          <w:b/>
          <w:sz w:val="24"/>
          <w:szCs w:val="24"/>
          <w:lang w:eastAsia="pl-PL"/>
        </w:rPr>
      </w:pPr>
      <w:r w:rsidRPr="00E8017F">
        <w:rPr>
          <w:rFonts w:ascii="Arial Narrow" w:eastAsia="Times New Roman" w:hAnsi="Arial Narrow" w:cs="Calibri"/>
          <w:b/>
          <w:sz w:val="24"/>
          <w:szCs w:val="24"/>
          <w:lang w:eastAsia="pl-PL"/>
        </w:rPr>
        <w:t>TERMIN WYKONANIA UMOWY</w:t>
      </w:r>
    </w:p>
    <w:p w14:paraId="1690AEB8" w14:textId="77777777" w:rsidR="00E8017F" w:rsidRPr="00E8017F" w:rsidRDefault="00E8017F" w:rsidP="00E8017F">
      <w:pPr>
        <w:numPr>
          <w:ilvl w:val="0"/>
          <w:numId w:val="33"/>
        </w:numPr>
        <w:spacing w:after="0" w:line="276" w:lineRule="auto"/>
        <w:ind w:left="284" w:hanging="426"/>
        <w:contextualSpacing/>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Termin wykonania przedmiotu umowy:</w:t>
      </w:r>
    </w:p>
    <w:p w14:paraId="478B986B" w14:textId="77777777" w:rsidR="00E8017F" w:rsidRPr="00E8017F" w:rsidRDefault="00E8017F" w:rsidP="00E8017F">
      <w:pPr>
        <w:numPr>
          <w:ilvl w:val="0"/>
          <w:numId w:val="2"/>
        </w:numPr>
        <w:spacing w:after="0" w:line="276" w:lineRule="auto"/>
        <w:contextualSpacing/>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rozpoczęcie robót budowlanych objętych przedmiotem umowy nastąpi od dnia przekazania placu budowy, jednak nie wcześniej jak w terminie 5 dni od podpisania umowy;</w:t>
      </w:r>
    </w:p>
    <w:p w14:paraId="516316F7" w14:textId="77777777" w:rsidR="00E8017F" w:rsidRPr="00E8017F" w:rsidRDefault="00E8017F" w:rsidP="00E8017F">
      <w:pPr>
        <w:numPr>
          <w:ilvl w:val="0"/>
          <w:numId w:val="2"/>
        </w:numPr>
        <w:spacing w:after="0" w:line="276" w:lineRule="auto"/>
        <w:contextualSpacing/>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zakończenie całości robót budowlanych, stanowiących przedmiot umowy nastąpi w </w:t>
      </w:r>
      <w:r w:rsidRPr="00E8017F">
        <w:rPr>
          <w:rFonts w:ascii="Arial Narrow" w:eastAsia="Times New Roman" w:hAnsi="Arial Narrow" w:cs="Arial"/>
          <w:b/>
          <w:sz w:val="24"/>
          <w:szCs w:val="24"/>
          <w:lang w:eastAsia="pl-PL"/>
        </w:rPr>
        <w:t>terminie do ………</w:t>
      </w:r>
      <w:proofErr w:type="gramStart"/>
      <w:r w:rsidRPr="00E8017F">
        <w:rPr>
          <w:rFonts w:ascii="Arial Narrow" w:eastAsia="Times New Roman" w:hAnsi="Arial Narrow" w:cs="Arial"/>
          <w:b/>
          <w:sz w:val="24"/>
          <w:szCs w:val="24"/>
          <w:lang w:eastAsia="pl-PL"/>
        </w:rPr>
        <w:t>…….</w:t>
      </w:r>
      <w:proofErr w:type="gramEnd"/>
      <w:r w:rsidRPr="00E8017F">
        <w:rPr>
          <w:rFonts w:ascii="Arial Narrow" w:eastAsia="Times New Roman" w:hAnsi="Arial Narrow" w:cs="Arial"/>
          <w:b/>
          <w:sz w:val="24"/>
          <w:szCs w:val="24"/>
          <w:lang w:eastAsia="pl-PL"/>
        </w:rPr>
        <w:t>dni kalendarzowych od dnia oddania terenu budowy zgodnie z załącznikiem…… - formularz ofertowy, stanowiący integralną część niniejszej umowy, z uwzględnieniem kryteriów oceny ofert.</w:t>
      </w:r>
    </w:p>
    <w:p w14:paraId="6174D041" w14:textId="77777777" w:rsidR="00E8017F" w:rsidRPr="00E8017F" w:rsidRDefault="00E8017F" w:rsidP="00E8017F">
      <w:pPr>
        <w:numPr>
          <w:ilvl w:val="0"/>
          <w:numId w:val="33"/>
        </w:numPr>
        <w:spacing w:after="0" w:line="276" w:lineRule="auto"/>
        <w:ind w:left="284" w:hanging="426"/>
        <w:contextualSpacing/>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 xml:space="preserve">Protokolarne przekazanie placu budowy nastąpi w terminie </w:t>
      </w:r>
      <w:r w:rsidRPr="00E8017F">
        <w:rPr>
          <w:rFonts w:ascii="Arial Narrow" w:eastAsia="Times New Roman" w:hAnsi="Arial Narrow" w:cs="Arial"/>
          <w:b/>
          <w:sz w:val="24"/>
          <w:szCs w:val="24"/>
          <w:lang w:eastAsia="pl-PL"/>
        </w:rPr>
        <w:t>do 5 dni roboczych od dnia zawarcia umowy</w:t>
      </w:r>
      <w:r w:rsidRPr="00E8017F">
        <w:rPr>
          <w:rFonts w:ascii="Arial Narrow" w:eastAsia="Times New Roman" w:hAnsi="Arial Narrow" w:cs="Arial"/>
          <w:sz w:val="24"/>
          <w:szCs w:val="24"/>
          <w:lang w:eastAsia="pl-PL"/>
        </w:rPr>
        <w:t>. Za dni robocze strony umowy uznają dni od poniedziałku do piątku z wyłączeniem sobót, niedziel i innych dni ustawowo uznanych za świąteczne.</w:t>
      </w:r>
    </w:p>
    <w:p w14:paraId="5966353D" w14:textId="77777777" w:rsidR="00E8017F" w:rsidRPr="00E8017F" w:rsidRDefault="00E8017F" w:rsidP="00E8017F">
      <w:pPr>
        <w:numPr>
          <w:ilvl w:val="0"/>
          <w:numId w:val="33"/>
        </w:numPr>
        <w:spacing w:after="0" w:line="276" w:lineRule="auto"/>
        <w:ind w:left="284" w:hanging="426"/>
        <w:jc w:val="both"/>
        <w:rPr>
          <w:rFonts w:ascii="Arial Narrow" w:eastAsia="Times New Roman" w:hAnsi="Arial Narrow" w:cs="Calibri"/>
          <w:sz w:val="24"/>
          <w:szCs w:val="24"/>
          <w:lang w:eastAsia="pl-PL"/>
        </w:rPr>
      </w:pPr>
      <w:r w:rsidRPr="00E8017F">
        <w:rPr>
          <w:rFonts w:ascii="Arial Narrow" w:eastAsia="Times New Roman" w:hAnsi="Arial Narrow" w:cs="Arial"/>
          <w:bCs/>
          <w:sz w:val="24"/>
          <w:szCs w:val="24"/>
          <w:lang w:eastAsia="pl-PL"/>
        </w:rPr>
        <w:t xml:space="preserve">Za termin zakończenia całości robót </w:t>
      </w:r>
      <w:r w:rsidRPr="00E8017F">
        <w:rPr>
          <w:rFonts w:ascii="Arial Narrow" w:eastAsia="Times New Roman" w:hAnsi="Arial Narrow" w:cs="Arial"/>
          <w:sz w:val="24"/>
          <w:szCs w:val="24"/>
          <w:lang w:eastAsia="pl-PL"/>
        </w:rPr>
        <w:t>stanowiących przedmiot umowy,</w:t>
      </w:r>
      <w:r w:rsidRPr="00E8017F">
        <w:rPr>
          <w:rFonts w:ascii="Arial Narrow" w:eastAsia="Times New Roman" w:hAnsi="Arial Narrow" w:cs="Arial"/>
          <w:bCs/>
          <w:sz w:val="24"/>
          <w:szCs w:val="24"/>
          <w:lang w:eastAsia="pl-PL"/>
        </w:rPr>
        <w:t xml:space="preserve"> o którym mowa w ust. 1 pkt 2) niniejszego paragrafu uważa się dzień wskazany w protokole odbioru jako zakończenie całości robót </w:t>
      </w:r>
      <w:r w:rsidRPr="00E8017F">
        <w:rPr>
          <w:rFonts w:ascii="Arial Narrow" w:eastAsia="Times New Roman" w:hAnsi="Arial Narrow" w:cs="Arial"/>
          <w:sz w:val="24"/>
          <w:szCs w:val="24"/>
          <w:lang w:eastAsia="pl-PL"/>
        </w:rPr>
        <w:t>stanowiących przedmiot umowy</w:t>
      </w:r>
      <w:r w:rsidRPr="00E8017F">
        <w:rPr>
          <w:rFonts w:ascii="Arial Narrow" w:eastAsia="Times New Roman" w:hAnsi="Arial Narrow" w:cs="Arial"/>
          <w:bCs/>
          <w:sz w:val="24"/>
          <w:szCs w:val="24"/>
          <w:lang w:eastAsia="pl-PL"/>
        </w:rPr>
        <w:t>.</w:t>
      </w:r>
    </w:p>
    <w:p w14:paraId="41154704" w14:textId="77777777" w:rsidR="00E8017F" w:rsidRPr="00E8017F" w:rsidRDefault="00E8017F" w:rsidP="00E8017F">
      <w:pPr>
        <w:spacing w:after="0" w:line="240" w:lineRule="auto"/>
        <w:ind w:left="284"/>
        <w:jc w:val="center"/>
        <w:rPr>
          <w:rFonts w:ascii="Arial Narrow" w:eastAsia="Times New Roman" w:hAnsi="Arial Narrow" w:cs="Calibri"/>
          <w:b/>
          <w:sz w:val="24"/>
          <w:szCs w:val="24"/>
          <w:lang w:eastAsia="pl-PL"/>
        </w:rPr>
      </w:pPr>
    </w:p>
    <w:p w14:paraId="685246D5" w14:textId="77777777" w:rsidR="00E8017F" w:rsidRPr="00E8017F" w:rsidRDefault="00E8017F" w:rsidP="00E8017F">
      <w:pPr>
        <w:spacing w:after="0" w:line="240" w:lineRule="auto"/>
        <w:jc w:val="center"/>
        <w:rPr>
          <w:rFonts w:ascii="Arial Narrow" w:eastAsia="Times New Roman" w:hAnsi="Arial Narrow" w:cs="Calibri"/>
          <w:b/>
          <w:sz w:val="24"/>
          <w:szCs w:val="24"/>
          <w:lang w:eastAsia="pl-PL"/>
        </w:rPr>
      </w:pPr>
      <w:r w:rsidRPr="00E8017F">
        <w:rPr>
          <w:rFonts w:ascii="Arial Narrow" w:eastAsia="Times New Roman" w:hAnsi="Arial Narrow" w:cs="Calibri"/>
          <w:b/>
          <w:sz w:val="24"/>
          <w:szCs w:val="24"/>
          <w:lang w:eastAsia="pl-PL"/>
        </w:rPr>
        <w:t>§ 4</w:t>
      </w:r>
    </w:p>
    <w:p w14:paraId="3774462D" w14:textId="77777777" w:rsidR="00E8017F" w:rsidRPr="00E8017F" w:rsidRDefault="00E8017F" w:rsidP="00E8017F">
      <w:pPr>
        <w:spacing w:after="0" w:line="276" w:lineRule="auto"/>
        <w:jc w:val="center"/>
        <w:rPr>
          <w:rFonts w:ascii="Arial Narrow" w:eastAsia="Times New Roman" w:hAnsi="Arial Narrow" w:cs="Arial"/>
          <w:b/>
          <w:color w:val="000000"/>
          <w:sz w:val="24"/>
          <w:szCs w:val="24"/>
          <w:lang w:eastAsia="pl-PL"/>
        </w:rPr>
      </w:pPr>
      <w:r w:rsidRPr="00E8017F">
        <w:rPr>
          <w:rFonts w:ascii="Arial Narrow" w:eastAsia="Times New Roman" w:hAnsi="Arial Narrow" w:cs="Arial"/>
          <w:b/>
          <w:color w:val="000000"/>
          <w:sz w:val="24"/>
          <w:szCs w:val="24"/>
          <w:lang w:eastAsia="pl-PL"/>
        </w:rPr>
        <w:t>WARTOŚĆ UMOWY</w:t>
      </w:r>
    </w:p>
    <w:p w14:paraId="02B4FC4D" w14:textId="77777777" w:rsidR="00E8017F" w:rsidRPr="00E8017F" w:rsidRDefault="00E8017F" w:rsidP="00E8017F">
      <w:pPr>
        <w:numPr>
          <w:ilvl w:val="0"/>
          <w:numId w:val="11"/>
        </w:numPr>
        <w:spacing w:after="0" w:line="276" w:lineRule="auto"/>
        <w:ind w:left="284" w:hanging="426"/>
        <w:jc w:val="both"/>
        <w:rPr>
          <w:rFonts w:ascii="Arial Narrow" w:eastAsia="Times New Roman" w:hAnsi="Arial Narrow" w:cs="Arial"/>
          <w:color w:val="000000"/>
          <w:sz w:val="24"/>
          <w:szCs w:val="24"/>
          <w:highlight w:val="yellow"/>
          <w:lang w:eastAsia="pl-PL"/>
        </w:rPr>
      </w:pPr>
      <w:r w:rsidRPr="00E8017F">
        <w:rPr>
          <w:rFonts w:ascii="Arial Narrow" w:eastAsia="Times New Roman" w:hAnsi="Arial Narrow" w:cs="Arial"/>
          <w:color w:val="000000"/>
          <w:sz w:val="24"/>
          <w:szCs w:val="24"/>
          <w:highlight w:val="yellow"/>
          <w:lang w:eastAsia="pl-PL"/>
        </w:rPr>
        <w:t xml:space="preserve">Za wykonanie przedmiotu umowy strony ustalają, na podstawie oferty Wykonawcy, stanowiącej załącznik nr 1 do niniejszej umowy, wynagrodzenie ryczałtowe w wysokości </w:t>
      </w:r>
      <w:r w:rsidRPr="00E8017F">
        <w:rPr>
          <w:rFonts w:ascii="Arial Narrow" w:eastAsia="Times New Roman" w:hAnsi="Arial Narrow" w:cs="Arial"/>
          <w:sz w:val="24"/>
          <w:szCs w:val="24"/>
          <w:highlight w:val="yellow"/>
          <w:lang w:eastAsia="pl-PL"/>
        </w:rPr>
        <w:t xml:space="preserve">brutto: </w:t>
      </w:r>
      <w:r w:rsidRPr="00E8017F">
        <w:rPr>
          <w:rFonts w:ascii="Arial Narrow" w:eastAsia="Times New Roman" w:hAnsi="Arial Narrow" w:cs="Arial"/>
          <w:b/>
          <w:sz w:val="24"/>
          <w:szCs w:val="24"/>
          <w:highlight w:val="yellow"/>
          <w:lang w:eastAsia="pl-PL"/>
        </w:rPr>
        <w:t>………………………</w:t>
      </w:r>
      <w:proofErr w:type="gramStart"/>
      <w:r w:rsidRPr="00E8017F">
        <w:rPr>
          <w:rFonts w:ascii="Arial Narrow" w:eastAsia="Times New Roman" w:hAnsi="Arial Narrow" w:cs="Arial"/>
          <w:b/>
          <w:sz w:val="24"/>
          <w:szCs w:val="24"/>
          <w:highlight w:val="yellow"/>
          <w:lang w:eastAsia="pl-PL"/>
        </w:rPr>
        <w:t>…….</w:t>
      </w:r>
      <w:proofErr w:type="gramEnd"/>
      <w:r w:rsidRPr="00E8017F">
        <w:rPr>
          <w:rFonts w:ascii="Arial Narrow" w:eastAsia="Times New Roman" w:hAnsi="Arial Narrow" w:cs="Arial"/>
          <w:b/>
          <w:sz w:val="24"/>
          <w:szCs w:val="24"/>
          <w:highlight w:val="yellow"/>
          <w:lang w:eastAsia="pl-PL"/>
        </w:rPr>
        <w:t>. zł</w:t>
      </w:r>
      <w:r w:rsidRPr="00E8017F">
        <w:rPr>
          <w:rFonts w:ascii="Arial Narrow" w:eastAsia="Times New Roman" w:hAnsi="Arial Narrow" w:cs="Arial"/>
          <w:b/>
          <w:color w:val="000000"/>
          <w:sz w:val="24"/>
          <w:szCs w:val="24"/>
          <w:highlight w:val="yellow"/>
          <w:lang w:eastAsia="pl-PL"/>
        </w:rPr>
        <w:t xml:space="preserve">, </w:t>
      </w:r>
      <w:r w:rsidRPr="00E8017F">
        <w:rPr>
          <w:rFonts w:ascii="Arial Narrow" w:eastAsia="Times New Roman" w:hAnsi="Arial Narrow" w:cs="Arial"/>
          <w:b/>
          <w:sz w:val="24"/>
          <w:szCs w:val="24"/>
          <w:highlight w:val="yellow"/>
          <w:lang w:eastAsia="pl-PL"/>
        </w:rPr>
        <w:t>słownie złotych (brutto): ……………………………………/100</w:t>
      </w:r>
      <w:r w:rsidRPr="00E8017F">
        <w:rPr>
          <w:rFonts w:ascii="Arial Narrow" w:eastAsia="Times New Roman" w:hAnsi="Arial Narrow" w:cs="Arial"/>
          <w:sz w:val="24"/>
          <w:szCs w:val="24"/>
          <w:highlight w:val="yellow"/>
          <w:lang w:eastAsia="pl-PL"/>
        </w:rPr>
        <w:t>.</w:t>
      </w:r>
      <w:r w:rsidRPr="00E8017F">
        <w:rPr>
          <w:rFonts w:ascii="Arial Narrow" w:eastAsia="Times New Roman" w:hAnsi="Arial Narrow" w:cs="Arial"/>
          <w:color w:val="000000"/>
          <w:sz w:val="24"/>
          <w:szCs w:val="24"/>
          <w:highlight w:val="yellow"/>
          <w:lang w:eastAsia="pl-PL"/>
        </w:rPr>
        <w:t xml:space="preserve"> (w</w:t>
      </w:r>
      <w:r w:rsidRPr="00E8017F">
        <w:rPr>
          <w:rFonts w:ascii="Arial Narrow" w:eastAsia="Times New Roman" w:hAnsi="Arial Narrow" w:cs="Arial"/>
          <w:sz w:val="24"/>
          <w:szCs w:val="24"/>
          <w:highlight w:val="yellow"/>
          <w:lang w:eastAsia="pl-PL"/>
        </w:rPr>
        <w:t xml:space="preserve">artość netto: </w:t>
      </w:r>
      <w:r w:rsidRPr="00E8017F">
        <w:rPr>
          <w:rFonts w:ascii="Arial Narrow" w:eastAsia="Times New Roman" w:hAnsi="Arial Narrow" w:cs="Arial"/>
          <w:b/>
          <w:sz w:val="24"/>
          <w:szCs w:val="24"/>
          <w:highlight w:val="yellow"/>
          <w:lang w:eastAsia="pl-PL"/>
        </w:rPr>
        <w:t>…………………………………… zł</w:t>
      </w:r>
      <w:r w:rsidRPr="00E8017F">
        <w:rPr>
          <w:rFonts w:ascii="Arial Narrow" w:eastAsia="Times New Roman" w:hAnsi="Arial Narrow" w:cs="Arial"/>
          <w:b/>
          <w:color w:val="000000"/>
          <w:sz w:val="24"/>
          <w:szCs w:val="24"/>
          <w:highlight w:val="yellow"/>
          <w:lang w:eastAsia="pl-PL"/>
        </w:rPr>
        <w:t xml:space="preserve"> </w:t>
      </w:r>
      <w:r w:rsidRPr="00E8017F">
        <w:rPr>
          <w:rFonts w:ascii="Arial Narrow" w:eastAsia="Times New Roman" w:hAnsi="Arial Narrow" w:cs="Arial"/>
          <w:b/>
          <w:sz w:val="24"/>
          <w:szCs w:val="24"/>
          <w:highlight w:val="yellow"/>
          <w:lang w:eastAsia="pl-PL"/>
        </w:rPr>
        <w:t>słownie złotych (netto)</w:t>
      </w:r>
      <w:r w:rsidRPr="00E8017F">
        <w:rPr>
          <w:rFonts w:ascii="Arial Narrow" w:eastAsia="Times New Roman" w:hAnsi="Arial Narrow" w:cs="Arial"/>
          <w:sz w:val="24"/>
          <w:szCs w:val="24"/>
          <w:highlight w:val="yellow"/>
          <w:lang w:eastAsia="pl-PL"/>
        </w:rPr>
        <w:t>: ………………………………………………………………………. /100.</w:t>
      </w:r>
    </w:p>
    <w:p w14:paraId="743FC22D" w14:textId="77777777" w:rsidR="00E8017F" w:rsidRPr="00E8017F" w:rsidRDefault="00E8017F" w:rsidP="00E8017F">
      <w:pPr>
        <w:numPr>
          <w:ilvl w:val="0"/>
          <w:numId w:val="11"/>
        </w:numPr>
        <w:spacing w:after="0" w:line="276" w:lineRule="auto"/>
        <w:ind w:left="284" w:hanging="426"/>
        <w:jc w:val="both"/>
        <w:rPr>
          <w:rFonts w:ascii="Arial Narrow" w:eastAsia="Times New Roman" w:hAnsi="Arial Narrow" w:cs="Arial"/>
          <w:color w:val="000000"/>
          <w:sz w:val="24"/>
          <w:szCs w:val="24"/>
          <w:highlight w:val="yellow"/>
          <w:lang w:eastAsia="pl-PL"/>
        </w:rPr>
      </w:pPr>
      <w:r w:rsidRPr="00E8017F">
        <w:rPr>
          <w:rFonts w:ascii="Arial Narrow" w:eastAsia="Times New Roman" w:hAnsi="Arial Narrow" w:cs="Arial"/>
          <w:sz w:val="24"/>
          <w:szCs w:val="24"/>
          <w:highlight w:val="yellow"/>
          <w:lang w:eastAsia="pl-PL"/>
        </w:rPr>
        <w:t xml:space="preserve">Integralną częścią niniejszej umowy jest Specyfikacja Techniczna Wykonania i Odbioru Robót, stanowiąca załącznik nr 2 do niniejszej umowy oraz kosztorys ofertowy, stanowiący załącznik nr …. do umowy, opracowany metodą kalkulacji szczegółowej w wersji papierowej i elektronicznej. Kosztorys ten zawiera m.in. nazwy własne produktów (producentów) przewidzianych do wbudowania materiałów, wyrobów systemowych i urządzeń. Ponieważ zgodnie z niniejszą umową, obowiązującym wynagrodzeniem jest wynagrodzenie ryczałtowe, kosztorys ten jest jedynie dokumentem, który będzie </w:t>
      </w:r>
      <w:r w:rsidRPr="00E8017F">
        <w:rPr>
          <w:rFonts w:ascii="Arial Narrow" w:eastAsia="Times New Roman" w:hAnsi="Arial Narrow" w:cs="Arial"/>
          <w:sz w:val="24"/>
          <w:szCs w:val="24"/>
          <w:highlight w:val="yellow"/>
          <w:lang w:eastAsia="pl-PL"/>
        </w:rPr>
        <w:lastRenderedPageBreak/>
        <w:t xml:space="preserve">wykorzystywany do obliczenia należnego wynagrodzenia Wykonawcy w przypadku odstąpienia od umowy, a więc w sytuacji uregulowanej </w:t>
      </w:r>
      <w:r w:rsidRPr="00E8017F">
        <w:rPr>
          <w:rFonts w:ascii="Arial Narrow" w:eastAsia="Times New Roman" w:hAnsi="Arial Narrow" w:cs="Arial"/>
          <w:color w:val="FF0000"/>
          <w:sz w:val="24"/>
          <w:szCs w:val="24"/>
          <w:highlight w:val="yellow"/>
          <w:lang w:eastAsia="pl-PL"/>
        </w:rPr>
        <w:t xml:space="preserve">w § 10 niniejszej </w:t>
      </w:r>
      <w:r w:rsidRPr="00E8017F">
        <w:rPr>
          <w:rFonts w:ascii="Arial Narrow" w:eastAsia="Times New Roman" w:hAnsi="Arial Narrow" w:cs="Arial"/>
          <w:sz w:val="24"/>
          <w:szCs w:val="24"/>
          <w:highlight w:val="yellow"/>
          <w:lang w:eastAsia="pl-PL"/>
        </w:rPr>
        <w:t>umowy.</w:t>
      </w:r>
    </w:p>
    <w:p w14:paraId="4D093EFF" w14:textId="77777777" w:rsidR="00E8017F" w:rsidRPr="00E8017F" w:rsidRDefault="00E8017F" w:rsidP="00E8017F">
      <w:pPr>
        <w:numPr>
          <w:ilvl w:val="0"/>
          <w:numId w:val="11"/>
        </w:numPr>
        <w:spacing w:after="0" w:line="276" w:lineRule="auto"/>
        <w:ind w:left="284" w:hanging="426"/>
        <w:jc w:val="both"/>
        <w:rPr>
          <w:rFonts w:ascii="Arial Narrow" w:eastAsia="Times New Roman" w:hAnsi="Arial Narrow" w:cs="Arial"/>
          <w:sz w:val="24"/>
          <w:szCs w:val="24"/>
          <w:highlight w:val="yellow"/>
          <w:lang w:eastAsia="pl-PL"/>
        </w:rPr>
      </w:pPr>
      <w:r w:rsidRPr="00E8017F">
        <w:rPr>
          <w:rFonts w:ascii="Arial Narrow" w:eastAsia="Times New Roman" w:hAnsi="Arial Narrow" w:cs="Arial"/>
          <w:sz w:val="24"/>
          <w:szCs w:val="24"/>
          <w:highlight w:val="yellow"/>
          <w:lang w:eastAsia="pl-PL"/>
        </w:rPr>
        <w:t>Kosztorys ofertowy, o którym mowa w ust. 2 niniejszego paragrafu Wykonawca winien dostarczyć Zamawiającemu najpóźniej w dniu zawarcia umowy.</w:t>
      </w:r>
    </w:p>
    <w:p w14:paraId="76C296C6" w14:textId="77777777" w:rsidR="00E8017F" w:rsidRPr="00E8017F" w:rsidRDefault="00E8017F" w:rsidP="00E8017F">
      <w:pPr>
        <w:spacing w:after="0" w:line="240" w:lineRule="auto"/>
        <w:ind w:left="1276"/>
        <w:jc w:val="both"/>
        <w:rPr>
          <w:rFonts w:ascii="Arial Narrow" w:eastAsia="Times New Roman" w:hAnsi="Arial Narrow" w:cs="Times New Roman"/>
          <w:sz w:val="24"/>
          <w:szCs w:val="24"/>
          <w:lang w:eastAsia="x-none"/>
        </w:rPr>
      </w:pPr>
    </w:p>
    <w:p w14:paraId="221F177A" w14:textId="77777777" w:rsidR="00E8017F" w:rsidRPr="00E8017F" w:rsidRDefault="00E8017F" w:rsidP="00E8017F">
      <w:pPr>
        <w:keepNext/>
        <w:spacing w:after="0" w:line="240" w:lineRule="auto"/>
        <w:jc w:val="center"/>
        <w:outlineLvl w:val="0"/>
        <w:rPr>
          <w:rFonts w:ascii="Arial Narrow" w:eastAsia="Times New Roman" w:hAnsi="Arial Narrow" w:cs="Calibri"/>
          <w:b/>
          <w:bCs/>
          <w:kern w:val="32"/>
          <w:sz w:val="24"/>
          <w:szCs w:val="24"/>
          <w:lang w:val="x-none" w:eastAsia="x-none"/>
        </w:rPr>
      </w:pPr>
      <w:r w:rsidRPr="00E8017F">
        <w:rPr>
          <w:rFonts w:ascii="Arial Narrow" w:eastAsia="Times New Roman" w:hAnsi="Arial Narrow" w:cs="Calibri"/>
          <w:b/>
          <w:bCs/>
          <w:kern w:val="32"/>
          <w:sz w:val="24"/>
          <w:szCs w:val="24"/>
          <w:lang w:val="x-none" w:eastAsia="x-none"/>
        </w:rPr>
        <w:t>§ 5</w:t>
      </w:r>
    </w:p>
    <w:p w14:paraId="1DD46C61" w14:textId="77777777" w:rsidR="00E8017F" w:rsidRPr="00E8017F" w:rsidRDefault="00E8017F" w:rsidP="00E8017F">
      <w:pPr>
        <w:spacing w:after="0" w:line="276" w:lineRule="auto"/>
        <w:jc w:val="center"/>
        <w:rPr>
          <w:rFonts w:ascii="Arial Narrow" w:eastAsia="Times New Roman" w:hAnsi="Arial Narrow" w:cs="Arial"/>
          <w:b/>
          <w:sz w:val="24"/>
          <w:szCs w:val="24"/>
          <w:lang w:eastAsia="pl-PL"/>
        </w:rPr>
      </w:pPr>
      <w:r w:rsidRPr="00E8017F">
        <w:rPr>
          <w:rFonts w:ascii="Arial Narrow" w:eastAsia="Times New Roman" w:hAnsi="Arial Narrow" w:cs="Arial"/>
          <w:b/>
          <w:sz w:val="24"/>
          <w:szCs w:val="24"/>
          <w:lang w:eastAsia="pl-PL"/>
        </w:rPr>
        <w:t>OCHRONA DANYCH OSOBOWYCH</w:t>
      </w:r>
    </w:p>
    <w:p w14:paraId="794E7C88" w14:textId="77777777" w:rsidR="00E8017F" w:rsidRPr="00E8017F" w:rsidRDefault="00E8017F" w:rsidP="00E8017F">
      <w:pPr>
        <w:widowControl w:val="0"/>
        <w:numPr>
          <w:ilvl w:val="1"/>
          <w:numId w:val="34"/>
        </w:numPr>
        <w:suppressAutoHyphens/>
        <w:spacing w:after="0" w:line="276" w:lineRule="auto"/>
        <w:ind w:left="284" w:hanging="426"/>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 xml:space="preserve">Wykonawca niniejszym oświadcza, że wypełnił obowiązki informacyjne, o których mowa w art. 13 oraz obowiązki informacyjne o których mowa w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fizycznych, których dane osobowe zostały udostępnione Zamawiającemu w postępowaniu o udzielenie zamówienia publicznego, </w:t>
      </w:r>
      <w:r w:rsidRPr="00E8017F">
        <w:rPr>
          <w:rFonts w:ascii="Arial Narrow" w:eastAsia="Times New Roman" w:hAnsi="Arial Narrow" w:cs="Arial"/>
          <w:color w:val="000000"/>
          <w:sz w:val="24"/>
          <w:szCs w:val="24"/>
          <w:lang w:eastAsia="pl-PL"/>
        </w:rPr>
        <w:t xml:space="preserve">w wyniku którego zawarta została niniejsza umowa </w:t>
      </w:r>
      <w:r w:rsidRPr="00E8017F">
        <w:rPr>
          <w:rFonts w:ascii="Arial Narrow" w:eastAsia="Times New Roman" w:hAnsi="Arial Narrow" w:cs="Arial"/>
          <w:sz w:val="24"/>
          <w:szCs w:val="24"/>
          <w:lang w:eastAsia="pl-PL"/>
        </w:rPr>
        <w:t>w tym na etapie zawierania umowy w sprawie zamówienia publicznego.</w:t>
      </w:r>
    </w:p>
    <w:p w14:paraId="530C6F8E" w14:textId="77777777" w:rsidR="00E8017F" w:rsidRPr="00E8017F" w:rsidRDefault="00E8017F" w:rsidP="00E8017F">
      <w:pPr>
        <w:widowControl w:val="0"/>
        <w:numPr>
          <w:ilvl w:val="1"/>
          <w:numId w:val="34"/>
        </w:numPr>
        <w:suppressAutoHyphens/>
        <w:spacing w:after="0" w:line="276" w:lineRule="auto"/>
        <w:ind w:left="284" w:hanging="426"/>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Wykonawca niniejszym zobowiązuje się przekazywać informację, o której mowa w ust. 1 niniejszego paragrafu, wszystkim osobom fizycznym których dane zostaną w przyszłości udostępnione Zamawiającemu w związku z realizacją niniejszej umowy.</w:t>
      </w:r>
    </w:p>
    <w:p w14:paraId="1F20880F" w14:textId="77777777" w:rsidR="00E8017F" w:rsidRPr="00E8017F" w:rsidRDefault="00E8017F" w:rsidP="00E8017F">
      <w:pPr>
        <w:spacing w:after="0" w:line="240" w:lineRule="auto"/>
        <w:rPr>
          <w:rFonts w:ascii="Arial Narrow" w:eastAsia="Times New Roman" w:hAnsi="Arial Narrow" w:cs="Times New Roman"/>
          <w:lang w:eastAsia="x-none"/>
        </w:rPr>
      </w:pPr>
    </w:p>
    <w:p w14:paraId="3E106963" w14:textId="77777777" w:rsidR="00E8017F" w:rsidRPr="00E8017F" w:rsidRDefault="00E8017F" w:rsidP="00E8017F">
      <w:pPr>
        <w:keepNext/>
        <w:spacing w:after="0" w:line="276" w:lineRule="auto"/>
        <w:jc w:val="center"/>
        <w:outlineLvl w:val="0"/>
        <w:rPr>
          <w:rFonts w:ascii="Arial Narrow" w:eastAsia="Times New Roman" w:hAnsi="Arial Narrow" w:cs="Calibri"/>
          <w:b/>
          <w:bCs/>
          <w:kern w:val="32"/>
          <w:sz w:val="24"/>
          <w:szCs w:val="24"/>
          <w:lang w:eastAsia="x-none"/>
        </w:rPr>
      </w:pPr>
      <w:r w:rsidRPr="00E8017F">
        <w:rPr>
          <w:rFonts w:ascii="Arial Narrow" w:eastAsia="Times New Roman" w:hAnsi="Arial Narrow" w:cs="Calibri"/>
          <w:b/>
          <w:bCs/>
          <w:kern w:val="32"/>
          <w:sz w:val="24"/>
          <w:szCs w:val="24"/>
          <w:lang w:val="x-none" w:eastAsia="x-none"/>
        </w:rPr>
        <w:t>§ 6</w:t>
      </w:r>
    </w:p>
    <w:p w14:paraId="16A7CED0" w14:textId="77777777" w:rsidR="00E8017F" w:rsidRPr="00E8017F" w:rsidRDefault="00E8017F" w:rsidP="00E8017F">
      <w:pPr>
        <w:autoSpaceDE w:val="0"/>
        <w:autoSpaceDN w:val="0"/>
        <w:adjustRightInd w:val="0"/>
        <w:spacing w:after="0" w:line="240" w:lineRule="auto"/>
        <w:jc w:val="center"/>
        <w:rPr>
          <w:rFonts w:ascii="Arial Narrow" w:eastAsia="Calibri" w:hAnsi="Arial Narrow" w:cs="Calibri"/>
          <w:b/>
          <w:color w:val="000000"/>
          <w:sz w:val="24"/>
          <w:szCs w:val="24"/>
        </w:rPr>
      </w:pPr>
      <w:r w:rsidRPr="00E8017F">
        <w:rPr>
          <w:rFonts w:ascii="Arial Narrow" w:eastAsia="Calibri" w:hAnsi="Arial Narrow" w:cs="Calibri"/>
          <w:b/>
          <w:color w:val="000000"/>
          <w:sz w:val="24"/>
          <w:szCs w:val="24"/>
        </w:rPr>
        <w:t>ODBIÓR ROBÓT</w:t>
      </w:r>
    </w:p>
    <w:p w14:paraId="3EB5BEDB" w14:textId="77777777" w:rsidR="00E8017F" w:rsidRPr="00E8017F" w:rsidRDefault="00E8017F" w:rsidP="00E8017F">
      <w:pPr>
        <w:numPr>
          <w:ilvl w:val="0"/>
          <w:numId w:val="9"/>
        </w:numPr>
        <w:autoSpaceDE w:val="0"/>
        <w:autoSpaceDN w:val="0"/>
        <w:adjustRightInd w:val="0"/>
        <w:spacing w:after="0" w:line="276" w:lineRule="auto"/>
        <w:ind w:left="284" w:hanging="426"/>
        <w:jc w:val="both"/>
        <w:rPr>
          <w:rFonts w:ascii="Arial Narrow" w:eastAsia="Calibri" w:hAnsi="Arial Narrow" w:cs="Calibri"/>
          <w:color w:val="000000"/>
          <w:sz w:val="24"/>
          <w:szCs w:val="24"/>
        </w:rPr>
      </w:pPr>
      <w:r w:rsidRPr="00E8017F">
        <w:rPr>
          <w:rFonts w:ascii="Arial Narrow" w:eastAsia="Calibri" w:hAnsi="Arial Narrow" w:cs="Calibri"/>
          <w:color w:val="000000"/>
          <w:sz w:val="24"/>
          <w:szCs w:val="24"/>
        </w:rPr>
        <w:t xml:space="preserve">Przedmiotem odbioru robót jest całość robót budowlanych przedmiotu umowy. </w:t>
      </w:r>
    </w:p>
    <w:p w14:paraId="5D67A15D" w14:textId="77777777" w:rsidR="00E8017F" w:rsidRPr="00E8017F" w:rsidRDefault="00E8017F" w:rsidP="00E8017F">
      <w:pPr>
        <w:numPr>
          <w:ilvl w:val="0"/>
          <w:numId w:val="9"/>
        </w:numPr>
        <w:autoSpaceDE w:val="0"/>
        <w:autoSpaceDN w:val="0"/>
        <w:adjustRightInd w:val="0"/>
        <w:spacing w:after="0" w:line="276" w:lineRule="auto"/>
        <w:ind w:left="284" w:hanging="426"/>
        <w:jc w:val="both"/>
        <w:rPr>
          <w:rFonts w:ascii="Arial Narrow" w:eastAsia="Calibri" w:hAnsi="Arial Narrow" w:cs="Calibri"/>
          <w:color w:val="000000"/>
          <w:sz w:val="24"/>
          <w:szCs w:val="24"/>
        </w:rPr>
      </w:pPr>
      <w:r w:rsidRPr="00E8017F">
        <w:rPr>
          <w:rFonts w:ascii="Arial Narrow" w:eastAsia="Calibri" w:hAnsi="Arial Narrow" w:cs="Calibri"/>
          <w:color w:val="000000"/>
          <w:sz w:val="24"/>
          <w:szCs w:val="24"/>
        </w:rPr>
        <w:t xml:space="preserve">W odbiorze robót uczestniczą: przedstawiciele Zamawiającego oraz Wykonawcy. </w:t>
      </w:r>
    </w:p>
    <w:p w14:paraId="6BA64366" w14:textId="77777777" w:rsidR="00E8017F" w:rsidRPr="00E8017F" w:rsidRDefault="00E8017F" w:rsidP="00E8017F">
      <w:pPr>
        <w:numPr>
          <w:ilvl w:val="0"/>
          <w:numId w:val="9"/>
        </w:numPr>
        <w:autoSpaceDE w:val="0"/>
        <w:autoSpaceDN w:val="0"/>
        <w:adjustRightInd w:val="0"/>
        <w:spacing w:after="0" w:line="276" w:lineRule="auto"/>
        <w:ind w:left="284" w:hanging="426"/>
        <w:jc w:val="both"/>
        <w:rPr>
          <w:rFonts w:ascii="Arial Narrow" w:eastAsia="Calibri" w:hAnsi="Arial Narrow" w:cs="Calibri"/>
          <w:color w:val="000000"/>
          <w:sz w:val="24"/>
          <w:szCs w:val="24"/>
        </w:rPr>
      </w:pPr>
      <w:r w:rsidRPr="00E8017F">
        <w:rPr>
          <w:rFonts w:ascii="Arial Narrow" w:eastAsia="Calibri" w:hAnsi="Arial Narrow" w:cs="Calibri"/>
          <w:color w:val="000000"/>
          <w:sz w:val="24"/>
          <w:szCs w:val="24"/>
        </w:rPr>
        <w:t xml:space="preserve">Z czynności odbioru końcowego zostanie spisany protokół odbioru końcowego zawierający wszelkie ustalenia dokonane w toku odbioru. </w:t>
      </w:r>
    </w:p>
    <w:p w14:paraId="64749F5B" w14:textId="77777777" w:rsidR="00E8017F" w:rsidRPr="00E8017F" w:rsidRDefault="00E8017F" w:rsidP="00E8017F">
      <w:pPr>
        <w:numPr>
          <w:ilvl w:val="0"/>
          <w:numId w:val="9"/>
        </w:numPr>
        <w:autoSpaceDE w:val="0"/>
        <w:autoSpaceDN w:val="0"/>
        <w:adjustRightInd w:val="0"/>
        <w:spacing w:after="0" w:line="276" w:lineRule="auto"/>
        <w:ind w:left="284" w:hanging="426"/>
        <w:jc w:val="both"/>
        <w:rPr>
          <w:rFonts w:ascii="Arial Narrow" w:eastAsia="Calibri" w:hAnsi="Arial Narrow" w:cs="Calibri"/>
          <w:color w:val="000000"/>
          <w:sz w:val="24"/>
          <w:szCs w:val="24"/>
        </w:rPr>
      </w:pPr>
      <w:r w:rsidRPr="00E8017F">
        <w:rPr>
          <w:rFonts w:ascii="Arial Narrow" w:eastAsia="Calibri" w:hAnsi="Arial Narrow" w:cs="Calibri"/>
          <w:color w:val="000000"/>
          <w:sz w:val="24"/>
          <w:szCs w:val="24"/>
        </w:rPr>
        <w:t xml:space="preserve">Do obowiązków Wykonawcy należy skompletowanie i przedstawienie Zamawiającemu dokumentów pozwalających na ocenę prawidłowego wykonania przedmiotu odbioru, a w szczególności przekazanie: </w:t>
      </w:r>
    </w:p>
    <w:p w14:paraId="69125746" w14:textId="77777777" w:rsidR="00E8017F" w:rsidRPr="00E8017F" w:rsidRDefault="00E8017F" w:rsidP="00E8017F">
      <w:pPr>
        <w:numPr>
          <w:ilvl w:val="0"/>
          <w:numId w:val="10"/>
        </w:numPr>
        <w:autoSpaceDE w:val="0"/>
        <w:autoSpaceDN w:val="0"/>
        <w:adjustRightInd w:val="0"/>
        <w:spacing w:after="0" w:line="276" w:lineRule="auto"/>
        <w:ind w:left="851" w:hanging="425"/>
        <w:jc w:val="both"/>
        <w:rPr>
          <w:rFonts w:ascii="Arial Narrow" w:eastAsia="Calibri" w:hAnsi="Arial Narrow" w:cs="Calibri"/>
          <w:color w:val="000000"/>
          <w:sz w:val="24"/>
          <w:szCs w:val="24"/>
        </w:rPr>
      </w:pPr>
      <w:r w:rsidRPr="00E8017F">
        <w:rPr>
          <w:rFonts w:ascii="Arial Narrow" w:eastAsia="Calibri" w:hAnsi="Arial Narrow" w:cs="Calibri"/>
          <w:color w:val="000000"/>
          <w:sz w:val="24"/>
          <w:szCs w:val="24"/>
        </w:rPr>
        <w:t xml:space="preserve">protokołów, </w:t>
      </w:r>
    </w:p>
    <w:p w14:paraId="7FAB03E0" w14:textId="77777777" w:rsidR="00E8017F" w:rsidRPr="00E8017F" w:rsidRDefault="00E8017F" w:rsidP="00E8017F">
      <w:pPr>
        <w:numPr>
          <w:ilvl w:val="0"/>
          <w:numId w:val="10"/>
        </w:numPr>
        <w:autoSpaceDE w:val="0"/>
        <w:autoSpaceDN w:val="0"/>
        <w:adjustRightInd w:val="0"/>
        <w:spacing w:after="0" w:line="276" w:lineRule="auto"/>
        <w:ind w:left="851" w:hanging="425"/>
        <w:jc w:val="both"/>
        <w:rPr>
          <w:rFonts w:ascii="Arial Narrow" w:eastAsia="Calibri" w:hAnsi="Arial Narrow" w:cs="Calibri"/>
          <w:color w:val="000000"/>
          <w:sz w:val="24"/>
          <w:szCs w:val="24"/>
        </w:rPr>
      </w:pPr>
      <w:r w:rsidRPr="00E8017F">
        <w:rPr>
          <w:rFonts w:ascii="Arial Narrow" w:eastAsia="Calibri" w:hAnsi="Arial Narrow" w:cs="Calibri"/>
          <w:color w:val="000000"/>
          <w:sz w:val="24"/>
          <w:szCs w:val="24"/>
        </w:rPr>
        <w:t xml:space="preserve">gwarancji, </w:t>
      </w:r>
    </w:p>
    <w:p w14:paraId="5EC09458" w14:textId="77777777" w:rsidR="00E8017F" w:rsidRPr="00E8017F" w:rsidRDefault="00E8017F" w:rsidP="00E8017F">
      <w:pPr>
        <w:numPr>
          <w:ilvl w:val="0"/>
          <w:numId w:val="10"/>
        </w:numPr>
        <w:autoSpaceDE w:val="0"/>
        <w:autoSpaceDN w:val="0"/>
        <w:adjustRightInd w:val="0"/>
        <w:spacing w:after="0" w:line="276" w:lineRule="auto"/>
        <w:ind w:left="851" w:hanging="425"/>
        <w:jc w:val="both"/>
        <w:rPr>
          <w:rFonts w:ascii="Arial Narrow" w:eastAsia="Calibri" w:hAnsi="Arial Narrow" w:cs="Calibri"/>
          <w:color w:val="000000"/>
          <w:sz w:val="24"/>
          <w:szCs w:val="24"/>
        </w:rPr>
      </w:pPr>
      <w:r w:rsidRPr="00E8017F">
        <w:rPr>
          <w:rFonts w:ascii="Arial Narrow" w:eastAsia="Calibri" w:hAnsi="Arial Narrow" w:cs="Calibri"/>
          <w:color w:val="000000"/>
          <w:sz w:val="24"/>
          <w:szCs w:val="24"/>
        </w:rPr>
        <w:t xml:space="preserve">atestów i certyfikatów jakości poświadczonych przez sprzedawcę materiałów, które zostały wbudowane, </w:t>
      </w:r>
    </w:p>
    <w:p w14:paraId="1D07EA6F" w14:textId="77777777" w:rsidR="00E8017F" w:rsidRPr="00E8017F" w:rsidRDefault="00E8017F" w:rsidP="00E8017F">
      <w:pPr>
        <w:numPr>
          <w:ilvl w:val="0"/>
          <w:numId w:val="10"/>
        </w:numPr>
        <w:autoSpaceDE w:val="0"/>
        <w:autoSpaceDN w:val="0"/>
        <w:adjustRightInd w:val="0"/>
        <w:spacing w:after="0" w:line="276" w:lineRule="auto"/>
        <w:ind w:left="851" w:hanging="425"/>
        <w:jc w:val="both"/>
        <w:rPr>
          <w:rFonts w:ascii="Arial Narrow" w:eastAsia="Calibri" w:hAnsi="Arial Narrow" w:cs="Calibri"/>
          <w:color w:val="000000"/>
          <w:sz w:val="24"/>
          <w:szCs w:val="24"/>
        </w:rPr>
      </w:pPr>
      <w:r w:rsidRPr="00E8017F">
        <w:rPr>
          <w:rFonts w:ascii="Arial Narrow" w:eastAsia="Calibri" w:hAnsi="Arial Narrow" w:cs="Calibri"/>
          <w:color w:val="000000"/>
          <w:sz w:val="24"/>
          <w:szCs w:val="24"/>
        </w:rPr>
        <w:t xml:space="preserve">pozostałych dokumentów dotyczących przedmiotu umowy. </w:t>
      </w:r>
    </w:p>
    <w:p w14:paraId="53B95E78" w14:textId="77777777" w:rsidR="00E8017F" w:rsidRPr="00E8017F" w:rsidRDefault="00E8017F" w:rsidP="00E8017F">
      <w:pPr>
        <w:numPr>
          <w:ilvl w:val="0"/>
          <w:numId w:val="9"/>
        </w:numPr>
        <w:autoSpaceDE w:val="0"/>
        <w:autoSpaceDN w:val="0"/>
        <w:adjustRightInd w:val="0"/>
        <w:spacing w:after="0" w:line="276" w:lineRule="auto"/>
        <w:ind w:left="284" w:hanging="426"/>
        <w:jc w:val="both"/>
        <w:rPr>
          <w:rFonts w:ascii="Arial Narrow" w:eastAsia="Calibri" w:hAnsi="Arial Narrow" w:cs="Calibri"/>
          <w:color w:val="000000"/>
          <w:sz w:val="24"/>
          <w:szCs w:val="24"/>
        </w:rPr>
      </w:pPr>
      <w:r w:rsidRPr="00E8017F">
        <w:rPr>
          <w:rFonts w:ascii="Arial Narrow" w:eastAsia="Calibri" w:hAnsi="Arial Narrow" w:cs="Calibri"/>
          <w:color w:val="000000"/>
          <w:sz w:val="24"/>
          <w:szCs w:val="24"/>
        </w:rPr>
        <w:t xml:space="preserve">Jeżeli w toku czynności odbioru stwierdzone zostaną wady (istotne lub nieistotne) w wykonanym przedmiocie umowy, nie zakończone prace, jakość robót nie odpowiadająca warunkom technicznego wykonania i odbioru, niedotrzymanie parametrów określonych umową, brak wymaganej dokumentacji odbiorowej, Zamawiający: </w:t>
      </w:r>
    </w:p>
    <w:p w14:paraId="0969F9A3" w14:textId="77777777" w:rsidR="00E8017F" w:rsidRPr="00E8017F" w:rsidRDefault="00E8017F" w:rsidP="00E8017F">
      <w:pPr>
        <w:numPr>
          <w:ilvl w:val="0"/>
          <w:numId w:val="35"/>
        </w:numPr>
        <w:autoSpaceDE w:val="0"/>
        <w:autoSpaceDN w:val="0"/>
        <w:adjustRightInd w:val="0"/>
        <w:spacing w:after="0" w:line="276" w:lineRule="auto"/>
        <w:ind w:left="851" w:hanging="425"/>
        <w:contextualSpacing/>
        <w:jc w:val="both"/>
        <w:rPr>
          <w:rFonts w:ascii="Arial Narrow" w:hAnsi="Arial Narrow" w:cs="Calibri"/>
          <w:color w:val="000000"/>
          <w:sz w:val="24"/>
          <w:szCs w:val="24"/>
        </w:rPr>
      </w:pPr>
      <w:r w:rsidRPr="00E8017F">
        <w:rPr>
          <w:rFonts w:ascii="Arial Narrow" w:hAnsi="Arial Narrow" w:cs="Calibri"/>
          <w:color w:val="000000"/>
          <w:sz w:val="24"/>
          <w:szCs w:val="24"/>
        </w:rPr>
        <w:t>jeżeli istotne wady/usterki nadają się do usunięcia, ale uniemożliwiają użytkowanie Przedmiotu Umowy, Zamawiający odmawia dokonania odbioru do czasu ich usunięcia, wyznaczając równocześnie termin usunięcia wad nie dłuższy niż 14 dni, za wadę istotną uważa się usterki, jeżeli koszt ich usunięcia przekracza 2 % wynagrodzenia Wykonawcy brutto,</w:t>
      </w:r>
    </w:p>
    <w:p w14:paraId="419AA61A" w14:textId="77777777" w:rsidR="00E8017F" w:rsidRPr="00E8017F" w:rsidRDefault="00E8017F" w:rsidP="00E8017F">
      <w:pPr>
        <w:numPr>
          <w:ilvl w:val="0"/>
          <w:numId w:val="35"/>
        </w:numPr>
        <w:autoSpaceDE w:val="0"/>
        <w:autoSpaceDN w:val="0"/>
        <w:adjustRightInd w:val="0"/>
        <w:spacing w:after="0" w:line="276" w:lineRule="auto"/>
        <w:ind w:left="851" w:hanging="425"/>
        <w:contextualSpacing/>
        <w:jc w:val="both"/>
        <w:rPr>
          <w:rFonts w:ascii="Arial Narrow" w:hAnsi="Arial Narrow" w:cs="Calibri"/>
          <w:color w:val="000000"/>
          <w:sz w:val="24"/>
          <w:szCs w:val="24"/>
        </w:rPr>
      </w:pPr>
      <w:r w:rsidRPr="00E8017F">
        <w:rPr>
          <w:rFonts w:ascii="Arial Narrow" w:hAnsi="Arial Narrow" w:cs="Calibri"/>
          <w:color w:val="000000"/>
          <w:sz w:val="24"/>
          <w:szCs w:val="24"/>
        </w:rPr>
        <w:t xml:space="preserve">jeżeli stwierdzone wady lub usterki, nadają się do usunięcia i jednocześnie nie uniemożliwiają użytkowania przedmiotu umowy, Strony ustalą listę stwierdzonych wad lub usterek oraz uzgodnią racjonalny technicznie termin ich usunięcia, nie dłuższy niż 14 dni, istnienie takich </w:t>
      </w:r>
      <w:r w:rsidRPr="00E8017F">
        <w:rPr>
          <w:rFonts w:ascii="Arial Narrow" w:hAnsi="Arial Narrow" w:cs="Calibri"/>
          <w:color w:val="000000"/>
          <w:sz w:val="24"/>
          <w:szCs w:val="24"/>
        </w:rPr>
        <w:lastRenderedPageBreak/>
        <w:t xml:space="preserve">wad lub usterek nie daje Zamawiającemu prawa odmowy dokonania odbioru przed terminem ich usunięcia; </w:t>
      </w:r>
    </w:p>
    <w:p w14:paraId="64E2FCA6" w14:textId="77777777" w:rsidR="00E8017F" w:rsidRPr="00E8017F" w:rsidRDefault="00E8017F" w:rsidP="00E8017F">
      <w:pPr>
        <w:numPr>
          <w:ilvl w:val="0"/>
          <w:numId w:val="35"/>
        </w:numPr>
        <w:autoSpaceDE w:val="0"/>
        <w:autoSpaceDN w:val="0"/>
        <w:adjustRightInd w:val="0"/>
        <w:spacing w:after="0" w:line="276" w:lineRule="auto"/>
        <w:ind w:left="851" w:hanging="425"/>
        <w:contextualSpacing/>
        <w:jc w:val="both"/>
        <w:rPr>
          <w:rFonts w:ascii="Arial Narrow" w:hAnsi="Arial Narrow" w:cs="Calibri"/>
          <w:color w:val="000000"/>
          <w:sz w:val="24"/>
          <w:szCs w:val="24"/>
        </w:rPr>
      </w:pPr>
      <w:r w:rsidRPr="00E8017F">
        <w:rPr>
          <w:rFonts w:ascii="Arial Narrow" w:hAnsi="Arial Narrow" w:cs="Calibri"/>
          <w:color w:val="000000"/>
          <w:sz w:val="24"/>
          <w:szCs w:val="24"/>
        </w:rPr>
        <w:t>jeżeli istotne wady/usterki nie nadają się do usunięcia, Zamawiający może według swojego wyboru:</w:t>
      </w:r>
    </w:p>
    <w:p w14:paraId="730357E6" w14:textId="77777777" w:rsidR="00E8017F" w:rsidRPr="00E8017F" w:rsidRDefault="00E8017F" w:rsidP="00E8017F">
      <w:pPr>
        <w:autoSpaceDE w:val="0"/>
        <w:autoSpaceDN w:val="0"/>
        <w:adjustRightInd w:val="0"/>
        <w:spacing w:after="0" w:line="276" w:lineRule="auto"/>
        <w:ind w:left="1134" w:hanging="283"/>
        <w:jc w:val="both"/>
        <w:rPr>
          <w:rFonts w:ascii="Arial Narrow" w:eastAsia="Calibri" w:hAnsi="Arial Narrow" w:cs="Calibri"/>
          <w:color w:val="000000"/>
          <w:sz w:val="24"/>
          <w:szCs w:val="24"/>
        </w:rPr>
      </w:pPr>
      <w:r w:rsidRPr="00E8017F">
        <w:rPr>
          <w:rFonts w:ascii="Arial Narrow" w:eastAsia="Calibri" w:hAnsi="Arial Narrow" w:cs="Calibri"/>
          <w:color w:val="000000"/>
          <w:sz w:val="24"/>
          <w:szCs w:val="24"/>
        </w:rPr>
        <w:t>•</w:t>
      </w:r>
      <w:r w:rsidRPr="00E8017F">
        <w:rPr>
          <w:rFonts w:ascii="Arial Narrow" w:eastAsia="Calibri" w:hAnsi="Arial Narrow" w:cs="Calibri"/>
          <w:color w:val="000000"/>
          <w:sz w:val="24"/>
          <w:szCs w:val="24"/>
        </w:rPr>
        <w:tab/>
        <w:t>obniżyć odpowiednio wynagrodzenie, jeżeli wady te są istotne oraz nie uniemożliwiają użytkowania przedmiotu umowy zgodnie z przeznaczeniem lub,</w:t>
      </w:r>
    </w:p>
    <w:p w14:paraId="62500C76" w14:textId="77777777" w:rsidR="00E8017F" w:rsidRPr="00E8017F" w:rsidRDefault="00E8017F" w:rsidP="00E8017F">
      <w:pPr>
        <w:autoSpaceDE w:val="0"/>
        <w:autoSpaceDN w:val="0"/>
        <w:adjustRightInd w:val="0"/>
        <w:spacing w:after="0" w:line="276" w:lineRule="auto"/>
        <w:ind w:left="1134" w:hanging="283"/>
        <w:jc w:val="both"/>
        <w:rPr>
          <w:rFonts w:ascii="Arial Narrow" w:eastAsia="Calibri" w:hAnsi="Arial Narrow" w:cs="Calibri"/>
          <w:color w:val="000000"/>
          <w:sz w:val="24"/>
          <w:szCs w:val="24"/>
        </w:rPr>
      </w:pPr>
      <w:r w:rsidRPr="00E8017F">
        <w:rPr>
          <w:rFonts w:ascii="Arial Narrow" w:eastAsia="Calibri" w:hAnsi="Arial Narrow" w:cs="Calibri"/>
          <w:color w:val="000000"/>
          <w:sz w:val="24"/>
          <w:szCs w:val="24"/>
        </w:rPr>
        <w:t>•</w:t>
      </w:r>
      <w:r w:rsidRPr="00E8017F">
        <w:rPr>
          <w:rFonts w:ascii="Arial Narrow" w:eastAsia="Calibri" w:hAnsi="Arial Narrow" w:cs="Calibri"/>
          <w:color w:val="000000"/>
          <w:sz w:val="24"/>
          <w:szCs w:val="24"/>
        </w:rPr>
        <w:tab/>
        <w:t>odstąpić od umowy w tej części albo zażądać wykonania przedmiotu umowy w zakresie wady po raz drugi, jeżeli wady te są istotne oraz uniemożliwiają użytkowanie przedmiotu umowy zgodnie z przeznaczeniem.</w:t>
      </w:r>
    </w:p>
    <w:p w14:paraId="33FAF916" w14:textId="77777777" w:rsidR="00E8017F" w:rsidRPr="00E8017F" w:rsidRDefault="00E8017F" w:rsidP="00E8017F">
      <w:pPr>
        <w:autoSpaceDE w:val="0"/>
        <w:autoSpaceDN w:val="0"/>
        <w:adjustRightInd w:val="0"/>
        <w:spacing w:after="0" w:line="276" w:lineRule="auto"/>
        <w:ind w:left="284" w:hanging="426"/>
        <w:jc w:val="both"/>
        <w:rPr>
          <w:rFonts w:ascii="Arial Narrow" w:eastAsia="Calibri" w:hAnsi="Arial Narrow" w:cs="Calibri"/>
          <w:color w:val="000000"/>
          <w:sz w:val="24"/>
          <w:szCs w:val="24"/>
        </w:rPr>
      </w:pPr>
      <w:r w:rsidRPr="00E8017F">
        <w:rPr>
          <w:rFonts w:ascii="Arial Narrow" w:eastAsia="Calibri" w:hAnsi="Arial Narrow" w:cs="Calibri"/>
          <w:color w:val="000000"/>
          <w:sz w:val="24"/>
          <w:szCs w:val="24"/>
        </w:rPr>
        <w:t>6.</w:t>
      </w:r>
      <w:r w:rsidRPr="00E8017F">
        <w:rPr>
          <w:rFonts w:ascii="Arial Narrow" w:eastAsia="Calibri" w:hAnsi="Arial Narrow" w:cs="Calibri"/>
          <w:color w:val="000000"/>
          <w:sz w:val="24"/>
          <w:szCs w:val="24"/>
        </w:rPr>
        <w:tab/>
        <w:t>Jeżeli po zbadaniu przez Zamawiającego zgłoszonego do odbioru przedmiotu umowy nie zostaną stwierdzone istotne braki, błędy lub wady, strony podpisują protokół odbioru, do którego zostanie dołączone zatwierdzone przez przedstawiciela Zamawiającego zestawienie wykonanych robot.</w:t>
      </w:r>
    </w:p>
    <w:p w14:paraId="3E32A240" w14:textId="77777777" w:rsidR="00E8017F" w:rsidRPr="00E8017F" w:rsidRDefault="00E8017F" w:rsidP="00E8017F">
      <w:pPr>
        <w:spacing w:after="0" w:line="240" w:lineRule="auto"/>
        <w:jc w:val="center"/>
        <w:rPr>
          <w:rFonts w:ascii="Arial Narrow" w:eastAsia="Times New Roman" w:hAnsi="Arial Narrow" w:cs="Times New Roman"/>
          <w:b/>
          <w:bCs/>
          <w:sz w:val="24"/>
          <w:szCs w:val="24"/>
          <w:lang w:eastAsia="pl-PL"/>
        </w:rPr>
      </w:pPr>
    </w:p>
    <w:p w14:paraId="37874240" w14:textId="77777777" w:rsidR="00E8017F" w:rsidRPr="00E8017F" w:rsidRDefault="00E8017F" w:rsidP="00E8017F">
      <w:pPr>
        <w:spacing w:after="0" w:line="240" w:lineRule="auto"/>
        <w:jc w:val="center"/>
        <w:rPr>
          <w:rFonts w:ascii="Arial Narrow" w:eastAsia="Times New Roman" w:hAnsi="Arial Narrow" w:cs="Times New Roman"/>
          <w:b/>
          <w:bCs/>
          <w:sz w:val="24"/>
          <w:szCs w:val="24"/>
          <w:lang w:eastAsia="pl-PL"/>
        </w:rPr>
      </w:pPr>
      <w:r w:rsidRPr="00E8017F">
        <w:rPr>
          <w:rFonts w:ascii="Arial Narrow" w:eastAsia="Times New Roman" w:hAnsi="Arial Narrow" w:cs="Times New Roman"/>
          <w:b/>
          <w:bCs/>
          <w:sz w:val="24"/>
          <w:szCs w:val="24"/>
          <w:lang w:eastAsia="pl-PL"/>
        </w:rPr>
        <w:t>§ 7</w:t>
      </w:r>
    </w:p>
    <w:p w14:paraId="5B055249" w14:textId="77777777" w:rsidR="00E8017F" w:rsidRPr="00E8017F" w:rsidRDefault="00E8017F" w:rsidP="00E8017F">
      <w:pPr>
        <w:spacing w:after="0" w:line="240" w:lineRule="auto"/>
        <w:jc w:val="center"/>
        <w:rPr>
          <w:rFonts w:ascii="Arial Narrow" w:eastAsia="Times New Roman" w:hAnsi="Arial Narrow" w:cs="Calibri"/>
          <w:b/>
          <w:sz w:val="24"/>
          <w:szCs w:val="24"/>
          <w:lang w:eastAsia="pl-PL"/>
        </w:rPr>
      </w:pPr>
      <w:r w:rsidRPr="00E8017F">
        <w:rPr>
          <w:rFonts w:ascii="Arial Narrow" w:eastAsia="Times New Roman" w:hAnsi="Arial Narrow" w:cs="Calibri"/>
          <w:b/>
          <w:sz w:val="24"/>
          <w:szCs w:val="24"/>
          <w:lang w:eastAsia="pl-PL"/>
        </w:rPr>
        <w:t>OBOWIĄZKI STRON</w:t>
      </w:r>
    </w:p>
    <w:p w14:paraId="7632ADD5" w14:textId="77777777" w:rsidR="00E8017F" w:rsidRPr="00E8017F" w:rsidRDefault="00E8017F" w:rsidP="00E8017F">
      <w:pPr>
        <w:numPr>
          <w:ilvl w:val="0"/>
          <w:numId w:val="4"/>
        </w:numPr>
        <w:spacing w:after="0" w:line="276" w:lineRule="auto"/>
        <w:ind w:left="284" w:hanging="426"/>
        <w:rPr>
          <w:rFonts w:ascii="Arial Narrow" w:eastAsia="Times New Roman" w:hAnsi="Arial Narrow" w:cs="Calibri"/>
          <w:sz w:val="24"/>
          <w:szCs w:val="24"/>
          <w:lang w:eastAsia="pl-PL"/>
        </w:rPr>
      </w:pPr>
      <w:r w:rsidRPr="00E8017F">
        <w:rPr>
          <w:rFonts w:ascii="Arial Narrow" w:eastAsia="Times New Roman" w:hAnsi="Arial Narrow" w:cs="Calibri"/>
          <w:sz w:val="24"/>
          <w:szCs w:val="24"/>
          <w:u w:val="single"/>
          <w:lang w:eastAsia="pl-PL"/>
        </w:rPr>
        <w:t>Do obowiązków Zamawiającego w szczególności należy:</w:t>
      </w:r>
      <w:r w:rsidRPr="00E8017F">
        <w:rPr>
          <w:rFonts w:ascii="Arial Narrow" w:eastAsia="Times New Roman" w:hAnsi="Arial Narrow" w:cs="Calibri"/>
          <w:sz w:val="24"/>
          <w:szCs w:val="24"/>
          <w:lang w:eastAsia="pl-PL"/>
        </w:rPr>
        <w:t xml:space="preserve"> </w:t>
      </w:r>
    </w:p>
    <w:p w14:paraId="1143B320" w14:textId="77777777" w:rsidR="00E8017F" w:rsidRPr="00E8017F" w:rsidRDefault="00E8017F" w:rsidP="00E8017F">
      <w:pPr>
        <w:numPr>
          <w:ilvl w:val="0"/>
          <w:numId w:val="5"/>
        </w:numPr>
        <w:spacing w:after="0" w:line="276" w:lineRule="auto"/>
        <w:rPr>
          <w:rFonts w:ascii="Arial Narrow" w:eastAsia="Times New Roman" w:hAnsi="Arial Narrow" w:cs="Calibri"/>
          <w:sz w:val="24"/>
          <w:szCs w:val="24"/>
          <w:lang w:eastAsia="pl-PL"/>
        </w:rPr>
      </w:pPr>
      <w:r w:rsidRPr="00E8017F">
        <w:rPr>
          <w:rFonts w:ascii="Arial Narrow" w:eastAsia="Times New Roman" w:hAnsi="Arial Narrow" w:cs="Calibri"/>
          <w:sz w:val="24"/>
          <w:szCs w:val="24"/>
          <w:lang w:eastAsia="pl-PL"/>
        </w:rPr>
        <w:t>przekazanie terenu budowy Wykonawcy, z którego zostanie sporządzony protokół,</w:t>
      </w:r>
    </w:p>
    <w:p w14:paraId="6D3B9815" w14:textId="77777777" w:rsidR="00E8017F" w:rsidRPr="00E8017F" w:rsidRDefault="00E8017F" w:rsidP="00E8017F">
      <w:pPr>
        <w:numPr>
          <w:ilvl w:val="0"/>
          <w:numId w:val="5"/>
        </w:numPr>
        <w:spacing w:after="0" w:line="276" w:lineRule="auto"/>
        <w:rPr>
          <w:rFonts w:ascii="Arial Narrow" w:eastAsia="Times New Roman" w:hAnsi="Arial Narrow" w:cs="Calibri"/>
          <w:sz w:val="24"/>
          <w:szCs w:val="24"/>
          <w:lang w:eastAsia="pl-PL"/>
        </w:rPr>
      </w:pPr>
      <w:r w:rsidRPr="00E8017F">
        <w:rPr>
          <w:rFonts w:ascii="Arial Narrow" w:eastAsia="Times New Roman" w:hAnsi="Arial Narrow" w:cs="Calibri"/>
          <w:sz w:val="24"/>
          <w:szCs w:val="24"/>
          <w:lang w:eastAsia="pl-PL"/>
        </w:rPr>
        <w:t>zapewnienie nadzoru inwestorskiego,</w:t>
      </w:r>
    </w:p>
    <w:p w14:paraId="22464615" w14:textId="77777777" w:rsidR="00E8017F" w:rsidRPr="00E8017F" w:rsidRDefault="00E8017F" w:rsidP="00E8017F">
      <w:pPr>
        <w:numPr>
          <w:ilvl w:val="0"/>
          <w:numId w:val="5"/>
        </w:numPr>
        <w:spacing w:after="0" w:line="276" w:lineRule="auto"/>
        <w:rPr>
          <w:rFonts w:ascii="Arial Narrow" w:eastAsia="Times New Roman" w:hAnsi="Arial Narrow" w:cs="Calibri"/>
          <w:sz w:val="24"/>
          <w:szCs w:val="24"/>
          <w:lang w:eastAsia="pl-PL"/>
        </w:rPr>
      </w:pPr>
      <w:r w:rsidRPr="00E8017F">
        <w:rPr>
          <w:rFonts w:ascii="Arial Narrow" w:eastAsia="Times New Roman" w:hAnsi="Arial Narrow" w:cs="Calibri"/>
          <w:sz w:val="24"/>
          <w:szCs w:val="24"/>
          <w:lang w:eastAsia="pl-PL"/>
        </w:rPr>
        <w:t>odebranie wykonanych robót zrealizowanych zgodnie z umową,</w:t>
      </w:r>
    </w:p>
    <w:p w14:paraId="7CFB4F32" w14:textId="77777777" w:rsidR="00E8017F" w:rsidRPr="00E8017F" w:rsidRDefault="00E8017F" w:rsidP="00E8017F">
      <w:pPr>
        <w:numPr>
          <w:ilvl w:val="0"/>
          <w:numId w:val="5"/>
        </w:numPr>
        <w:spacing w:after="0" w:line="276" w:lineRule="auto"/>
        <w:rPr>
          <w:rFonts w:ascii="Arial Narrow" w:eastAsia="Times New Roman" w:hAnsi="Arial Narrow" w:cs="Calibri"/>
          <w:sz w:val="24"/>
          <w:szCs w:val="24"/>
          <w:lang w:eastAsia="pl-PL"/>
        </w:rPr>
      </w:pPr>
      <w:r w:rsidRPr="00E8017F">
        <w:rPr>
          <w:rFonts w:ascii="Arial Narrow" w:eastAsia="Times New Roman" w:hAnsi="Arial Narrow" w:cs="Calibri"/>
          <w:sz w:val="24"/>
          <w:szCs w:val="24"/>
          <w:lang w:eastAsia="pl-PL"/>
        </w:rPr>
        <w:t>zapłata umówionego wynagrodzenia.</w:t>
      </w:r>
    </w:p>
    <w:p w14:paraId="501A1A83" w14:textId="77777777" w:rsidR="00E8017F" w:rsidRPr="00E8017F" w:rsidRDefault="00E8017F" w:rsidP="00E8017F">
      <w:pPr>
        <w:numPr>
          <w:ilvl w:val="0"/>
          <w:numId w:val="6"/>
        </w:numPr>
        <w:spacing w:after="0" w:line="276" w:lineRule="auto"/>
        <w:ind w:left="284" w:hanging="426"/>
        <w:rPr>
          <w:rFonts w:ascii="Arial Narrow" w:eastAsia="Times New Roman" w:hAnsi="Arial Narrow" w:cs="Calibri"/>
          <w:sz w:val="24"/>
          <w:szCs w:val="24"/>
          <w:lang w:eastAsia="pl-PL"/>
        </w:rPr>
      </w:pPr>
      <w:r w:rsidRPr="00E8017F">
        <w:rPr>
          <w:rFonts w:ascii="Arial Narrow" w:eastAsia="Times New Roman" w:hAnsi="Arial Narrow" w:cs="Calibri"/>
          <w:sz w:val="24"/>
          <w:szCs w:val="24"/>
          <w:u w:val="single"/>
          <w:lang w:eastAsia="pl-PL"/>
        </w:rPr>
        <w:t xml:space="preserve">Do obowiązków Wykonawcy w szczególności należy: </w:t>
      </w:r>
    </w:p>
    <w:p w14:paraId="1477FC6B" w14:textId="77777777" w:rsidR="00E8017F" w:rsidRPr="00E8017F" w:rsidRDefault="00E8017F" w:rsidP="00E8017F">
      <w:pPr>
        <w:numPr>
          <w:ilvl w:val="0"/>
          <w:numId w:val="7"/>
        </w:numPr>
        <w:spacing w:after="0" w:line="276" w:lineRule="auto"/>
        <w:ind w:left="709" w:hanging="425"/>
        <w:jc w:val="both"/>
        <w:rPr>
          <w:rFonts w:ascii="Arial Narrow" w:eastAsia="Times New Roman" w:hAnsi="Arial Narrow" w:cs="Calibri"/>
          <w:sz w:val="24"/>
          <w:szCs w:val="24"/>
          <w:lang w:eastAsia="pl-PL"/>
        </w:rPr>
      </w:pPr>
      <w:r w:rsidRPr="00E8017F">
        <w:rPr>
          <w:rFonts w:ascii="Arial Narrow" w:eastAsia="Times New Roman" w:hAnsi="Arial Narrow" w:cs="Calibri"/>
          <w:sz w:val="24"/>
          <w:szCs w:val="24"/>
          <w:lang w:eastAsia="pl-PL"/>
        </w:rPr>
        <w:t xml:space="preserve">zatrudnienie do wykonywania samodzielnych funkcji przy realizacji robót osób posiadających wymagane przepisami prawa uprawnienia, kwalifikacje i doświadczenie zawodowe, w szczególności kierownika budowy, </w:t>
      </w:r>
    </w:p>
    <w:p w14:paraId="5A1B4CC4" w14:textId="77777777" w:rsidR="00E8017F" w:rsidRPr="00E8017F" w:rsidRDefault="00E8017F" w:rsidP="00E8017F">
      <w:pPr>
        <w:numPr>
          <w:ilvl w:val="0"/>
          <w:numId w:val="7"/>
        </w:numPr>
        <w:spacing w:after="0" w:line="276" w:lineRule="auto"/>
        <w:ind w:left="709" w:hanging="425"/>
        <w:jc w:val="both"/>
        <w:rPr>
          <w:rFonts w:ascii="Arial Narrow" w:eastAsia="Times New Roman" w:hAnsi="Arial Narrow" w:cs="Calibri"/>
          <w:sz w:val="24"/>
          <w:szCs w:val="24"/>
          <w:lang w:eastAsia="pl-PL"/>
        </w:rPr>
      </w:pPr>
      <w:r w:rsidRPr="00E8017F">
        <w:rPr>
          <w:rFonts w:ascii="Arial Narrow" w:eastAsia="Times New Roman" w:hAnsi="Arial Narrow" w:cs="Calibri"/>
          <w:sz w:val="24"/>
          <w:szCs w:val="24"/>
          <w:lang w:eastAsia="pl-PL"/>
        </w:rPr>
        <w:t xml:space="preserve">przejęcie terenu budowy. Z chwilą przejęcia terenu budowy Wykonawca odpowiada za wszystkie skutki prowadzonych prac budowlanych, w tym za mienie pozostawione na terenie wykonywanych prac,  </w:t>
      </w:r>
    </w:p>
    <w:p w14:paraId="645CE85F" w14:textId="77777777" w:rsidR="00E8017F" w:rsidRPr="00E8017F" w:rsidRDefault="00E8017F" w:rsidP="00E8017F">
      <w:pPr>
        <w:numPr>
          <w:ilvl w:val="0"/>
          <w:numId w:val="7"/>
        </w:numPr>
        <w:spacing w:after="0" w:line="276" w:lineRule="auto"/>
        <w:ind w:left="709" w:hanging="425"/>
        <w:jc w:val="both"/>
        <w:rPr>
          <w:rFonts w:ascii="Arial Narrow" w:eastAsia="Times New Roman" w:hAnsi="Arial Narrow" w:cs="Calibri"/>
          <w:sz w:val="24"/>
          <w:szCs w:val="24"/>
          <w:lang w:eastAsia="pl-PL"/>
        </w:rPr>
      </w:pPr>
      <w:r w:rsidRPr="00E8017F">
        <w:rPr>
          <w:rFonts w:ascii="Arial Narrow" w:eastAsia="Times New Roman" w:hAnsi="Arial Narrow" w:cs="Calibri"/>
          <w:sz w:val="24"/>
          <w:szCs w:val="24"/>
          <w:lang w:eastAsia="pl-PL"/>
        </w:rPr>
        <w:t>wykonanie przedmiotu umowy zgodnie z przepisami prawa budowlanego, warunkami technicznymi, Polskimi Normami, zasadami wiedzy technicznej, projektem technicznym,</w:t>
      </w:r>
    </w:p>
    <w:p w14:paraId="5B4B774D" w14:textId="77777777" w:rsidR="00E8017F" w:rsidRPr="00E8017F" w:rsidRDefault="00E8017F" w:rsidP="00E8017F">
      <w:pPr>
        <w:numPr>
          <w:ilvl w:val="0"/>
          <w:numId w:val="7"/>
        </w:numPr>
        <w:spacing w:after="0" w:line="276" w:lineRule="auto"/>
        <w:ind w:left="709" w:hanging="425"/>
        <w:jc w:val="both"/>
        <w:rPr>
          <w:rFonts w:ascii="Arial Narrow" w:eastAsia="Times New Roman" w:hAnsi="Arial Narrow" w:cs="Calibri"/>
          <w:sz w:val="24"/>
          <w:szCs w:val="24"/>
          <w:lang w:eastAsia="pl-PL"/>
        </w:rPr>
      </w:pPr>
      <w:r w:rsidRPr="00E8017F">
        <w:rPr>
          <w:rFonts w:ascii="Arial Narrow" w:eastAsia="Times New Roman" w:hAnsi="Arial Narrow" w:cs="Calibri"/>
          <w:sz w:val="24"/>
          <w:szCs w:val="24"/>
          <w:lang w:eastAsia="pl-PL"/>
        </w:rPr>
        <w:t xml:space="preserve">utrzymanie porządku, ochrona mienia znajdującego się na terenie budowy, </w:t>
      </w:r>
    </w:p>
    <w:p w14:paraId="792CA94C" w14:textId="77777777" w:rsidR="00E8017F" w:rsidRPr="00E8017F" w:rsidRDefault="00E8017F" w:rsidP="00E8017F">
      <w:pPr>
        <w:numPr>
          <w:ilvl w:val="0"/>
          <w:numId w:val="7"/>
        </w:numPr>
        <w:spacing w:after="0" w:line="276" w:lineRule="auto"/>
        <w:ind w:left="709" w:hanging="425"/>
        <w:jc w:val="both"/>
        <w:rPr>
          <w:rFonts w:ascii="Arial Narrow" w:eastAsia="Times New Roman" w:hAnsi="Arial Narrow" w:cs="Calibri"/>
          <w:sz w:val="24"/>
          <w:szCs w:val="24"/>
          <w:lang w:eastAsia="pl-PL"/>
        </w:rPr>
      </w:pPr>
      <w:r w:rsidRPr="00E8017F">
        <w:rPr>
          <w:rFonts w:ascii="Arial Narrow" w:eastAsia="Times New Roman" w:hAnsi="Arial Narrow" w:cs="Calibri"/>
          <w:sz w:val="24"/>
          <w:szCs w:val="24"/>
          <w:lang w:eastAsia="pl-PL"/>
        </w:rPr>
        <w:t xml:space="preserve">zorganizowanie zaplecza i placu budowy, </w:t>
      </w:r>
    </w:p>
    <w:p w14:paraId="4167D121" w14:textId="77777777" w:rsidR="00E8017F" w:rsidRPr="00E8017F" w:rsidRDefault="00E8017F" w:rsidP="00E8017F">
      <w:pPr>
        <w:numPr>
          <w:ilvl w:val="0"/>
          <w:numId w:val="7"/>
        </w:numPr>
        <w:spacing w:after="0" w:line="276" w:lineRule="auto"/>
        <w:ind w:left="709" w:hanging="425"/>
        <w:jc w:val="both"/>
        <w:rPr>
          <w:rFonts w:ascii="Arial Narrow" w:eastAsia="Times New Roman" w:hAnsi="Arial Narrow" w:cs="Calibri"/>
          <w:sz w:val="24"/>
          <w:szCs w:val="24"/>
          <w:lang w:eastAsia="pl-PL"/>
        </w:rPr>
      </w:pPr>
      <w:r w:rsidRPr="00E8017F">
        <w:rPr>
          <w:rFonts w:ascii="Arial Narrow" w:eastAsia="Times New Roman" w:hAnsi="Arial Narrow" w:cs="Calibri"/>
          <w:sz w:val="24"/>
          <w:szCs w:val="24"/>
          <w:lang w:eastAsia="pl-PL"/>
        </w:rPr>
        <w:t xml:space="preserve">zabezpieczenie placu budowy na czas wykonania robót, </w:t>
      </w:r>
    </w:p>
    <w:p w14:paraId="46CEB707" w14:textId="77777777" w:rsidR="00E8017F" w:rsidRPr="00E8017F" w:rsidRDefault="00E8017F" w:rsidP="00E8017F">
      <w:pPr>
        <w:numPr>
          <w:ilvl w:val="0"/>
          <w:numId w:val="7"/>
        </w:numPr>
        <w:spacing w:after="0" w:line="276" w:lineRule="auto"/>
        <w:ind w:left="709" w:hanging="425"/>
        <w:jc w:val="both"/>
        <w:rPr>
          <w:rFonts w:ascii="Arial Narrow" w:eastAsia="Times New Roman" w:hAnsi="Arial Narrow" w:cs="Calibri"/>
          <w:sz w:val="24"/>
          <w:szCs w:val="24"/>
          <w:lang w:eastAsia="pl-PL"/>
        </w:rPr>
      </w:pPr>
      <w:r w:rsidRPr="00E8017F">
        <w:rPr>
          <w:rFonts w:ascii="Arial Narrow" w:eastAsia="Times New Roman" w:hAnsi="Arial Narrow" w:cs="Calibri"/>
          <w:sz w:val="24"/>
          <w:szCs w:val="24"/>
          <w:lang w:eastAsia="pl-PL"/>
        </w:rPr>
        <w:t xml:space="preserve">zabezpieczenie mienia Zamawiającego przed uszkodzeniem i przed zniszczeniem w trakcie prowadzonych robót, </w:t>
      </w:r>
    </w:p>
    <w:p w14:paraId="035071CC" w14:textId="77777777" w:rsidR="00E8017F" w:rsidRPr="00E8017F" w:rsidRDefault="00E8017F" w:rsidP="00E8017F">
      <w:pPr>
        <w:numPr>
          <w:ilvl w:val="0"/>
          <w:numId w:val="7"/>
        </w:numPr>
        <w:spacing w:after="0" w:line="276" w:lineRule="auto"/>
        <w:ind w:left="709" w:hanging="425"/>
        <w:jc w:val="both"/>
        <w:rPr>
          <w:rFonts w:ascii="Arial Narrow" w:eastAsia="Times New Roman" w:hAnsi="Arial Narrow" w:cs="Calibri"/>
          <w:sz w:val="24"/>
          <w:szCs w:val="24"/>
          <w:lang w:eastAsia="pl-PL"/>
        </w:rPr>
      </w:pPr>
      <w:r w:rsidRPr="00E8017F">
        <w:rPr>
          <w:rFonts w:ascii="Arial Narrow" w:eastAsia="Times New Roman" w:hAnsi="Arial Narrow" w:cs="Calibri"/>
          <w:sz w:val="24"/>
          <w:szCs w:val="24"/>
          <w:lang w:eastAsia="pl-PL"/>
        </w:rPr>
        <w:t xml:space="preserve">przestrzeganie obowiązujących przepisów BHP i ppoż. w trakcie wykonywania robót, </w:t>
      </w:r>
    </w:p>
    <w:p w14:paraId="402A41F4" w14:textId="77777777" w:rsidR="00E8017F" w:rsidRPr="00E8017F" w:rsidRDefault="00E8017F" w:rsidP="00E8017F">
      <w:pPr>
        <w:numPr>
          <w:ilvl w:val="0"/>
          <w:numId w:val="7"/>
        </w:numPr>
        <w:spacing w:after="0" w:line="276" w:lineRule="auto"/>
        <w:ind w:left="709" w:hanging="425"/>
        <w:jc w:val="both"/>
        <w:rPr>
          <w:rFonts w:ascii="Arial Narrow" w:eastAsia="Times New Roman" w:hAnsi="Arial Narrow" w:cs="Calibri"/>
          <w:sz w:val="24"/>
          <w:szCs w:val="24"/>
          <w:lang w:eastAsia="pl-PL"/>
        </w:rPr>
      </w:pPr>
      <w:r w:rsidRPr="00E8017F">
        <w:rPr>
          <w:rFonts w:ascii="Arial Narrow" w:eastAsia="Times New Roman" w:hAnsi="Arial Narrow" w:cs="Calibri"/>
          <w:sz w:val="24"/>
          <w:szCs w:val="24"/>
          <w:lang w:eastAsia="pl-PL"/>
        </w:rPr>
        <w:t>ponoszenie odpowiedzialności na zasadach ogólnych za szkody związane z realizacją umowy, uszkodzenie ciała lub śmierć osób oraz ponoszenie odpowiedzialności za wybrane metody działań i bezpieczeństwo na terenie budowy;</w:t>
      </w:r>
    </w:p>
    <w:p w14:paraId="3030F2E1" w14:textId="77777777" w:rsidR="00E8017F" w:rsidRPr="00E8017F" w:rsidRDefault="00E8017F" w:rsidP="00E8017F">
      <w:pPr>
        <w:numPr>
          <w:ilvl w:val="0"/>
          <w:numId w:val="7"/>
        </w:numPr>
        <w:spacing w:after="0" w:line="276" w:lineRule="auto"/>
        <w:ind w:left="709" w:hanging="425"/>
        <w:jc w:val="both"/>
        <w:rPr>
          <w:rFonts w:ascii="Arial Narrow" w:eastAsia="Times New Roman" w:hAnsi="Arial Narrow" w:cs="Calibri"/>
          <w:sz w:val="24"/>
          <w:szCs w:val="24"/>
          <w:lang w:eastAsia="pl-PL"/>
        </w:rPr>
      </w:pPr>
      <w:r w:rsidRPr="00E8017F">
        <w:rPr>
          <w:rFonts w:ascii="Arial Narrow" w:eastAsia="Times New Roman" w:hAnsi="Arial Narrow" w:cs="Calibri"/>
          <w:sz w:val="24"/>
          <w:szCs w:val="24"/>
          <w:lang w:eastAsia="pl-PL"/>
        </w:rPr>
        <w:t>ponoszenie odpowiedzialności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60E265EC" w14:textId="77777777" w:rsidR="00E8017F" w:rsidRPr="00E8017F" w:rsidRDefault="00E8017F" w:rsidP="00E8017F">
      <w:pPr>
        <w:numPr>
          <w:ilvl w:val="0"/>
          <w:numId w:val="7"/>
        </w:numPr>
        <w:spacing w:after="0" w:line="276" w:lineRule="auto"/>
        <w:ind w:left="709" w:hanging="425"/>
        <w:jc w:val="both"/>
        <w:rPr>
          <w:rFonts w:ascii="Arial Narrow" w:eastAsia="Times New Roman" w:hAnsi="Arial Narrow" w:cs="Calibri"/>
          <w:sz w:val="24"/>
          <w:szCs w:val="24"/>
          <w:lang w:eastAsia="pl-PL"/>
        </w:rPr>
      </w:pPr>
      <w:r w:rsidRPr="00E8017F">
        <w:rPr>
          <w:rFonts w:ascii="Arial Narrow" w:eastAsia="Times New Roman" w:hAnsi="Arial Narrow" w:cs="Calibri"/>
          <w:sz w:val="24"/>
          <w:szCs w:val="24"/>
          <w:lang w:eastAsia="pl-PL"/>
        </w:rPr>
        <w:t xml:space="preserve">naprawa szkód powstałych w wyniku korzystania z terenu nieruchomości, </w:t>
      </w:r>
    </w:p>
    <w:p w14:paraId="686CF3CF" w14:textId="77777777" w:rsidR="00E8017F" w:rsidRPr="00E8017F" w:rsidRDefault="00E8017F" w:rsidP="00E8017F">
      <w:pPr>
        <w:numPr>
          <w:ilvl w:val="0"/>
          <w:numId w:val="7"/>
        </w:numPr>
        <w:spacing w:after="0" w:line="276" w:lineRule="auto"/>
        <w:ind w:left="709" w:hanging="425"/>
        <w:jc w:val="both"/>
        <w:rPr>
          <w:rFonts w:ascii="Arial Narrow" w:eastAsia="Times New Roman" w:hAnsi="Arial Narrow" w:cs="Calibri"/>
          <w:sz w:val="24"/>
          <w:szCs w:val="24"/>
          <w:lang w:eastAsia="pl-PL"/>
        </w:rPr>
      </w:pPr>
      <w:r w:rsidRPr="00E8017F">
        <w:rPr>
          <w:rFonts w:ascii="Arial Narrow" w:eastAsia="Times New Roman" w:hAnsi="Arial Narrow" w:cs="Calibri"/>
          <w:sz w:val="24"/>
          <w:szCs w:val="24"/>
          <w:lang w:eastAsia="pl-PL"/>
        </w:rPr>
        <w:lastRenderedPageBreak/>
        <w:t>stosowanie materiałów i urządzeń posiadających odpowiednie dopuszczenia do stosowania w budownictwie i zapewniających sprawność eksploatacyjną wykonanego przedmiotu umowy;</w:t>
      </w:r>
    </w:p>
    <w:p w14:paraId="36D24DAD" w14:textId="77777777" w:rsidR="00E8017F" w:rsidRPr="00E8017F" w:rsidRDefault="00E8017F" w:rsidP="00E8017F">
      <w:pPr>
        <w:numPr>
          <w:ilvl w:val="0"/>
          <w:numId w:val="7"/>
        </w:numPr>
        <w:spacing w:after="0" w:line="276" w:lineRule="auto"/>
        <w:ind w:left="709" w:hanging="425"/>
        <w:jc w:val="both"/>
        <w:rPr>
          <w:rFonts w:ascii="Arial Narrow" w:eastAsia="Times New Roman" w:hAnsi="Arial Narrow" w:cs="Calibri"/>
          <w:sz w:val="24"/>
          <w:szCs w:val="24"/>
          <w:lang w:eastAsia="pl-PL"/>
        </w:rPr>
      </w:pPr>
      <w:r w:rsidRPr="00E8017F">
        <w:rPr>
          <w:rFonts w:ascii="Arial Narrow" w:eastAsia="Times New Roman" w:hAnsi="Arial Narrow" w:cs="Calibri"/>
          <w:sz w:val="24"/>
          <w:szCs w:val="24"/>
          <w:lang w:eastAsia="pl-PL"/>
        </w:rPr>
        <w:t>Wykonawca w ramach realizacji przedmiotu umowy jest wytwarzającym i posiadaczem odpadów powstałych w związku z realizacją prac oraz zobowiązuje się do prowadzenia kart ewidencji i kart przekazania odpadów, zgodnie z obowiązującymi przepisami prawa oraz gospodarowania odpadami w sposób gwarantujący poszanowanie środowiska naturalnego. Wykonawca w ramach wynagrodzenia wynikającego z niniejszej umowy zobowiązuje się do usuwania wszelkich odpadów i części niewykorzystanych materiałów z uwzględnieniem przepisów ustawy o odpadach przyjmując na siebie pełną odpowiedzialność za gospodarowanie ewentualnymi odpadami powstałymi w związku lub przy okazji wykonywania umowy. W przypadku niewywiązania się z tego obowiązku Zamawiający jest uprawniony do wykonania tych czynności na koszt i ryzyko Wykonawcy. Nie zwalnia to Wykonawcy z odpowiedzialności za wytworzone odpady.</w:t>
      </w:r>
    </w:p>
    <w:p w14:paraId="3CFABAE4" w14:textId="77777777" w:rsidR="00E8017F" w:rsidRPr="00E8017F" w:rsidRDefault="00E8017F" w:rsidP="00E8017F">
      <w:pPr>
        <w:numPr>
          <w:ilvl w:val="0"/>
          <w:numId w:val="7"/>
        </w:numPr>
        <w:spacing w:after="0" w:line="276" w:lineRule="auto"/>
        <w:ind w:left="709" w:hanging="425"/>
        <w:jc w:val="both"/>
        <w:rPr>
          <w:rFonts w:ascii="Arial Narrow" w:eastAsia="Times New Roman" w:hAnsi="Arial Narrow" w:cs="Calibri"/>
          <w:sz w:val="24"/>
          <w:szCs w:val="24"/>
          <w:lang w:eastAsia="pl-PL"/>
        </w:rPr>
      </w:pPr>
      <w:r w:rsidRPr="00E8017F">
        <w:rPr>
          <w:rFonts w:ascii="Arial Narrow" w:eastAsia="Times New Roman" w:hAnsi="Arial Narrow" w:cs="Calibri"/>
          <w:sz w:val="24"/>
          <w:szCs w:val="24"/>
          <w:u w:val="single"/>
          <w:lang w:eastAsia="pl-PL"/>
        </w:rPr>
        <w:t>Wykonawca zobowiązuje się do:</w:t>
      </w:r>
    </w:p>
    <w:p w14:paraId="79E09CE2" w14:textId="77777777" w:rsidR="00E8017F" w:rsidRPr="00E8017F" w:rsidRDefault="00E8017F" w:rsidP="00E8017F">
      <w:pPr>
        <w:numPr>
          <w:ilvl w:val="0"/>
          <w:numId w:val="8"/>
        </w:numPr>
        <w:spacing w:after="0" w:line="276" w:lineRule="auto"/>
        <w:ind w:left="993" w:hanging="284"/>
        <w:jc w:val="both"/>
        <w:rPr>
          <w:rFonts w:ascii="Arial Narrow" w:eastAsia="Times New Roman" w:hAnsi="Arial Narrow" w:cs="Times New Roman"/>
          <w:sz w:val="24"/>
          <w:szCs w:val="24"/>
          <w:lang w:eastAsia="x-none"/>
        </w:rPr>
      </w:pPr>
      <w:r w:rsidRPr="00E8017F">
        <w:rPr>
          <w:rFonts w:ascii="Arial Narrow" w:eastAsia="Times New Roman" w:hAnsi="Arial Narrow" w:cs="Calibri"/>
          <w:sz w:val="24"/>
          <w:szCs w:val="24"/>
          <w:lang w:eastAsia="pl-PL"/>
        </w:rPr>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sidRPr="00E8017F">
        <w:rPr>
          <w:rFonts w:ascii="Arial Narrow" w:eastAsia="Times New Roman" w:hAnsi="Arial Narrow" w:cs="Calibri"/>
          <w:noProof/>
          <w:sz w:val="24"/>
          <w:szCs w:val="24"/>
          <w:lang w:eastAsia="pl-PL"/>
        </w:rPr>
        <w:t>zwanego dalej w skrócie „</w:t>
      </w:r>
      <w:proofErr w:type="spellStart"/>
      <w:r w:rsidRPr="00E8017F">
        <w:rPr>
          <w:rFonts w:ascii="Arial Narrow" w:eastAsia="Times New Roman" w:hAnsi="Arial Narrow" w:cs="Calibri"/>
          <w:sz w:val="24"/>
          <w:szCs w:val="24"/>
          <w:lang w:eastAsia="pl-PL"/>
        </w:rPr>
        <w:t>RODO</w:t>
      </w:r>
      <w:proofErr w:type="spellEnd"/>
      <w:r w:rsidRPr="00E8017F">
        <w:rPr>
          <w:rFonts w:ascii="Arial Narrow" w:eastAsia="Times New Roman" w:hAnsi="Arial Narrow" w:cs="Calibri"/>
          <w:sz w:val="24"/>
          <w:szCs w:val="24"/>
          <w:lang w:eastAsia="pl-PL"/>
        </w:rPr>
        <w:t xml:space="preserve">” wobec osób fizycznych, od których dane osobowe bezpośrednio lub pośrednio zostały pozyskane w związku z realizacją umowy. </w:t>
      </w:r>
    </w:p>
    <w:p w14:paraId="38EF850F" w14:textId="77777777" w:rsidR="00E8017F" w:rsidRPr="00E8017F" w:rsidRDefault="00E8017F" w:rsidP="00E8017F">
      <w:pPr>
        <w:numPr>
          <w:ilvl w:val="0"/>
          <w:numId w:val="8"/>
        </w:numPr>
        <w:spacing w:after="0" w:line="276" w:lineRule="auto"/>
        <w:ind w:left="993" w:hanging="284"/>
        <w:jc w:val="both"/>
        <w:rPr>
          <w:rFonts w:ascii="Arial Narrow" w:eastAsia="Times New Roman" w:hAnsi="Arial Narrow" w:cs="Times New Roman"/>
          <w:sz w:val="24"/>
          <w:szCs w:val="24"/>
          <w:lang w:eastAsia="x-none"/>
        </w:rPr>
      </w:pPr>
      <w:r w:rsidRPr="00E8017F">
        <w:rPr>
          <w:rFonts w:ascii="Arial Narrow" w:eastAsia="Times New Roman" w:hAnsi="Arial Narrow" w:cs="Calibri"/>
          <w:sz w:val="24"/>
          <w:szCs w:val="24"/>
          <w:lang w:eastAsia="pl-PL"/>
        </w:rPr>
        <w:t>do przestrzegania przepisów ustawy z dnia 10 maja 2018 roku o ochronie danych osobowych (</w:t>
      </w:r>
      <w:proofErr w:type="spellStart"/>
      <w:r w:rsidRPr="00E8017F">
        <w:rPr>
          <w:rFonts w:ascii="Arial Narrow" w:eastAsia="Times New Roman" w:hAnsi="Arial Narrow" w:cs="Calibri"/>
          <w:sz w:val="24"/>
          <w:szCs w:val="24"/>
          <w:lang w:eastAsia="pl-PL"/>
        </w:rPr>
        <w:t>t.j</w:t>
      </w:r>
      <w:proofErr w:type="spellEnd"/>
      <w:r w:rsidRPr="00E8017F">
        <w:rPr>
          <w:rFonts w:ascii="Arial Narrow" w:eastAsia="Times New Roman" w:hAnsi="Arial Narrow" w:cs="Calibri"/>
          <w:sz w:val="24"/>
          <w:szCs w:val="24"/>
          <w:lang w:eastAsia="pl-PL"/>
        </w:rPr>
        <w:t xml:space="preserve">. Dz.U. z 2019 r. poz.1781 z </w:t>
      </w:r>
      <w:proofErr w:type="spellStart"/>
      <w:r w:rsidRPr="00E8017F">
        <w:rPr>
          <w:rFonts w:ascii="Arial Narrow" w:eastAsia="Times New Roman" w:hAnsi="Arial Narrow" w:cs="Calibri"/>
          <w:sz w:val="24"/>
          <w:szCs w:val="24"/>
          <w:lang w:eastAsia="pl-PL"/>
        </w:rPr>
        <w:t>późn</w:t>
      </w:r>
      <w:proofErr w:type="spellEnd"/>
      <w:r w:rsidRPr="00E8017F">
        <w:rPr>
          <w:rFonts w:ascii="Arial Narrow" w:eastAsia="Times New Roman" w:hAnsi="Arial Narrow" w:cs="Calibri"/>
          <w:sz w:val="24"/>
          <w:szCs w:val="24"/>
          <w:lang w:eastAsia="pl-PL"/>
        </w:rPr>
        <w:t>. zm.).</w:t>
      </w:r>
    </w:p>
    <w:p w14:paraId="57D06D22" w14:textId="77777777" w:rsidR="00E8017F" w:rsidRPr="00E8017F" w:rsidRDefault="00E8017F" w:rsidP="00E8017F">
      <w:pPr>
        <w:spacing w:after="0" w:line="276" w:lineRule="auto"/>
        <w:ind w:left="284"/>
        <w:jc w:val="both"/>
        <w:rPr>
          <w:rFonts w:ascii="Arial Narrow" w:eastAsia="Times New Roman" w:hAnsi="Arial Narrow" w:cs="Arial"/>
          <w:sz w:val="24"/>
          <w:szCs w:val="24"/>
          <w:highlight w:val="yellow"/>
          <w:lang w:eastAsia="pl-PL"/>
        </w:rPr>
      </w:pPr>
    </w:p>
    <w:p w14:paraId="71F7A5A3" w14:textId="77777777" w:rsidR="00E8017F" w:rsidRPr="00E8017F" w:rsidRDefault="00E8017F" w:rsidP="00E8017F">
      <w:pPr>
        <w:spacing w:after="0" w:line="240" w:lineRule="auto"/>
        <w:ind w:left="720"/>
        <w:jc w:val="both"/>
        <w:rPr>
          <w:rFonts w:ascii="Arial Narrow" w:eastAsia="Times New Roman" w:hAnsi="Arial Narrow" w:cs="Calibri"/>
          <w:b/>
          <w:sz w:val="24"/>
          <w:szCs w:val="24"/>
          <w:u w:val="single"/>
          <w:lang w:eastAsia="pl-PL"/>
        </w:rPr>
      </w:pPr>
    </w:p>
    <w:p w14:paraId="449A5AD2" w14:textId="77777777" w:rsidR="00E8017F" w:rsidRPr="00E8017F" w:rsidRDefault="00E8017F" w:rsidP="00E8017F">
      <w:pPr>
        <w:spacing w:after="0" w:line="240" w:lineRule="auto"/>
        <w:jc w:val="center"/>
        <w:rPr>
          <w:rFonts w:ascii="Arial Narrow" w:eastAsia="Times New Roman" w:hAnsi="Arial Narrow" w:cs="Calibri"/>
          <w:b/>
          <w:sz w:val="24"/>
          <w:szCs w:val="24"/>
          <w:lang w:eastAsia="pl-PL"/>
        </w:rPr>
      </w:pPr>
      <w:r w:rsidRPr="00E8017F">
        <w:rPr>
          <w:rFonts w:ascii="Arial Narrow" w:eastAsia="Times New Roman" w:hAnsi="Arial Narrow" w:cs="Calibri"/>
          <w:b/>
          <w:sz w:val="24"/>
          <w:szCs w:val="24"/>
          <w:lang w:eastAsia="pl-PL"/>
        </w:rPr>
        <w:t>§ 8</w:t>
      </w:r>
    </w:p>
    <w:p w14:paraId="709B06D3" w14:textId="77777777" w:rsidR="00E8017F" w:rsidRPr="00E8017F" w:rsidRDefault="00E8017F" w:rsidP="00E8017F">
      <w:pPr>
        <w:spacing w:after="0" w:line="276" w:lineRule="auto"/>
        <w:jc w:val="center"/>
        <w:rPr>
          <w:rFonts w:ascii="Arial Narrow" w:eastAsia="Times New Roman" w:hAnsi="Arial Narrow" w:cs="Arial"/>
          <w:b/>
          <w:sz w:val="24"/>
          <w:szCs w:val="24"/>
          <w:lang w:eastAsia="pl-PL"/>
        </w:rPr>
      </w:pPr>
      <w:r w:rsidRPr="00E8017F">
        <w:rPr>
          <w:rFonts w:ascii="Arial Narrow" w:eastAsia="Times New Roman" w:hAnsi="Arial Narrow" w:cs="Arial"/>
          <w:b/>
          <w:sz w:val="24"/>
          <w:szCs w:val="24"/>
          <w:lang w:eastAsia="pl-PL"/>
        </w:rPr>
        <w:t xml:space="preserve">WARUNKI GWARANCJI </w:t>
      </w:r>
    </w:p>
    <w:p w14:paraId="0661B302" w14:textId="77777777" w:rsidR="00E8017F" w:rsidRPr="00E8017F" w:rsidRDefault="00E8017F" w:rsidP="00E8017F">
      <w:pPr>
        <w:numPr>
          <w:ilvl w:val="0"/>
          <w:numId w:val="12"/>
        </w:numPr>
        <w:spacing w:after="0" w:line="276" w:lineRule="auto"/>
        <w:ind w:left="284" w:hanging="426"/>
        <w:contextualSpacing/>
        <w:jc w:val="both"/>
        <w:rPr>
          <w:rFonts w:ascii="Arial Narrow" w:eastAsia="Times New Roman" w:hAnsi="Arial Narrow" w:cs="Arial"/>
          <w:sz w:val="24"/>
          <w:szCs w:val="24"/>
        </w:rPr>
      </w:pPr>
      <w:r w:rsidRPr="00E8017F">
        <w:rPr>
          <w:rFonts w:ascii="Arial Narrow" w:eastAsia="Times New Roman" w:hAnsi="Arial Narrow" w:cs="Arial"/>
          <w:sz w:val="24"/>
          <w:szCs w:val="24"/>
        </w:rPr>
        <w:t>Wykonawca jest odpowiedzialny za wady powstałe w okresie obowiązywania gwarancji jakości na zasadach określonych w przepisach Kodeksu Cywilnego.</w:t>
      </w:r>
    </w:p>
    <w:p w14:paraId="6D1D0BFF" w14:textId="77777777" w:rsidR="00E8017F" w:rsidRPr="00E8017F" w:rsidRDefault="00E8017F" w:rsidP="00E8017F">
      <w:pPr>
        <w:numPr>
          <w:ilvl w:val="0"/>
          <w:numId w:val="36"/>
        </w:numPr>
        <w:spacing w:after="0" w:line="276" w:lineRule="auto"/>
        <w:ind w:left="284" w:hanging="426"/>
        <w:contextualSpacing/>
        <w:jc w:val="both"/>
        <w:rPr>
          <w:rFonts w:ascii="Arial Narrow" w:eastAsia="Times New Roman" w:hAnsi="Arial Narrow" w:cs="Arial"/>
          <w:sz w:val="24"/>
          <w:szCs w:val="24"/>
        </w:rPr>
      </w:pPr>
      <w:r w:rsidRPr="00E8017F">
        <w:rPr>
          <w:rFonts w:ascii="Arial Narrow" w:eastAsia="Times New Roman" w:hAnsi="Arial Narrow" w:cs="Arial"/>
          <w:sz w:val="24"/>
          <w:szCs w:val="24"/>
        </w:rPr>
        <w:t xml:space="preserve">Uprawnienia z tytułu gwarancji jakości za wady fizyczne wygasają po upływie </w:t>
      </w:r>
      <w:r w:rsidRPr="00E8017F">
        <w:rPr>
          <w:rFonts w:ascii="Arial Narrow" w:eastAsia="Times New Roman" w:hAnsi="Arial Narrow" w:cs="Arial"/>
          <w:b/>
          <w:sz w:val="24"/>
          <w:szCs w:val="24"/>
        </w:rPr>
        <w:t>2 lat</w:t>
      </w:r>
      <w:r w:rsidRPr="00E8017F">
        <w:rPr>
          <w:rFonts w:ascii="Arial Narrow" w:eastAsia="Times New Roman" w:hAnsi="Arial Narrow" w:cs="Arial"/>
          <w:sz w:val="24"/>
          <w:szCs w:val="24"/>
        </w:rPr>
        <w:t xml:space="preserve"> w stosunku do robót stanowiących przedmiot umowy.</w:t>
      </w:r>
    </w:p>
    <w:p w14:paraId="0E621F4A" w14:textId="77777777" w:rsidR="00E8017F" w:rsidRPr="00E8017F" w:rsidRDefault="00E8017F" w:rsidP="00E8017F">
      <w:pPr>
        <w:numPr>
          <w:ilvl w:val="0"/>
          <w:numId w:val="36"/>
        </w:numPr>
        <w:spacing w:after="0" w:line="276" w:lineRule="auto"/>
        <w:ind w:left="284" w:hanging="426"/>
        <w:contextualSpacing/>
        <w:jc w:val="both"/>
        <w:rPr>
          <w:rFonts w:ascii="Arial Narrow" w:eastAsia="Times New Roman" w:hAnsi="Arial Narrow" w:cs="Arial"/>
          <w:sz w:val="24"/>
          <w:szCs w:val="24"/>
        </w:rPr>
      </w:pPr>
      <w:r w:rsidRPr="00E8017F">
        <w:rPr>
          <w:rFonts w:ascii="Arial Narrow" w:eastAsia="Times New Roman" w:hAnsi="Arial Narrow" w:cs="Arial"/>
          <w:sz w:val="24"/>
          <w:szCs w:val="24"/>
        </w:rPr>
        <w:t>Bieg terminu uprawnień z tytułu gwarancji i rękojmi, o której mowa w ust. 2 niniejszego paragrafu liczony jest od dnia podpisania końcowego protokołu odbioru robót.</w:t>
      </w:r>
    </w:p>
    <w:p w14:paraId="655711DA" w14:textId="77777777" w:rsidR="00E8017F" w:rsidRPr="00E8017F" w:rsidRDefault="00E8017F" w:rsidP="00E8017F">
      <w:pPr>
        <w:numPr>
          <w:ilvl w:val="0"/>
          <w:numId w:val="36"/>
        </w:numPr>
        <w:spacing w:after="0" w:line="276" w:lineRule="auto"/>
        <w:ind w:left="284" w:hanging="426"/>
        <w:contextualSpacing/>
        <w:jc w:val="both"/>
        <w:rPr>
          <w:rFonts w:ascii="Arial Narrow" w:eastAsia="Times New Roman" w:hAnsi="Arial Narrow" w:cs="Arial"/>
          <w:sz w:val="24"/>
          <w:szCs w:val="24"/>
        </w:rPr>
      </w:pPr>
      <w:r w:rsidRPr="00E8017F">
        <w:rPr>
          <w:rFonts w:ascii="Arial Narrow" w:eastAsia="Times New Roman" w:hAnsi="Arial Narrow" w:cs="Arial"/>
          <w:sz w:val="24"/>
          <w:szCs w:val="24"/>
        </w:rPr>
        <w:t>Jeżeli zajdzie konieczność przekazywania w użytkowanie poszczególnych elementów zamówienia, warunki gwarancji i rękojmi obowiązywać będą na poszczególne przekazane elementy zamówienia na takich zasadach jak całego przedmiotu umowy.</w:t>
      </w:r>
    </w:p>
    <w:p w14:paraId="5854CC55" w14:textId="77777777" w:rsidR="00E8017F" w:rsidRPr="00E8017F" w:rsidRDefault="00E8017F" w:rsidP="00E8017F">
      <w:pPr>
        <w:numPr>
          <w:ilvl w:val="0"/>
          <w:numId w:val="36"/>
        </w:numPr>
        <w:spacing w:after="0" w:line="276" w:lineRule="auto"/>
        <w:ind w:left="284" w:hanging="426"/>
        <w:contextualSpacing/>
        <w:jc w:val="both"/>
        <w:rPr>
          <w:rFonts w:ascii="Arial Narrow" w:eastAsia="Times New Roman" w:hAnsi="Arial Narrow" w:cs="Arial"/>
          <w:sz w:val="24"/>
          <w:szCs w:val="24"/>
        </w:rPr>
      </w:pPr>
      <w:r w:rsidRPr="00E8017F">
        <w:rPr>
          <w:rFonts w:ascii="Arial Narrow" w:eastAsia="Times New Roman" w:hAnsi="Arial Narrow" w:cs="Arial"/>
          <w:sz w:val="24"/>
          <w:szCs w:val="24"/>
        </w:rPr>
        <w:t>Zamawiający jest zobowiązany powiadomić Wykonawcę o powstałych wadach w wykonanym przedmiocie umowy w ciągu 10 dni od ich ujawnienia, natomiast Wykonawca jest zobowiązany do ich usunięcia w terminie wyznaczonym przez Zamawiającego.</w:t>
      </w:r>
    </w:p>
    <w:p w14:paraId="482FC78C" w14:textId="77777777" w:rsidR="00E8017F" w:rsidRPr="00E8017F" w:rsidRDefault="00E8017F" w:rsidP="00E8017F">
      <w:pPr>
        <w:numPr>
          <w:ilvl w:val="0"/>
          <w:numId w:val="36"/>
        </w:numPr>
        <w:spacing w:after="0" w:line="276" w:lineRule="auto"/>
        <w:ind w:left="284" w:hanging="426"/>
        <w:jc w:val="both"/>
        <w:rPr>
          <w:rFonts w:ascii="Arial Narrow" w:eastAsia="Times New Roman" w:hAnsi="Arial Narrow" w:cs="Arial"/>
          <w:sz w:val="24"/>
          <w:szCs w:val="24"/>
        </w:rPr>
      </w:pPr>
      <w:r w:rsidRPr="00E8017F">
        <w:rPr>
          <w:rFonts w:ascii="Arial Narrow" w:eastAsia="Times New Roman" w:hAnsi="Arial Narrow" w:cs="Arial"/>
          <w:sz w:val="24"/>
          <w:szCs w:val="24"/>
        </w:rPr>
        <w:t xml:space="preserve">W okresie </w:t>
      </w:r>
      <w:r w:rsidRPr="00E8017F">
        <w:rPr>
          <w:rFonts w:ascii="Arial Narrow" w:eastAsia="Times New Roman" w:hAnsi="Arial Narrow" w:cs="Arial"/>
          <w:color w:val="000000"/>
          <w:sz w:val="24"/>
          <w:szCs w:val="24"/>
        </w:rPr>
        <w:t xml:space="preserve">gwarancyjnym nie częściej niż co 12 miesięcy Zamawiający może wyznaczać przeglądy gwarancyjne, w których winien uczestniczyć przedstawiciel </w:t>
      </w:r>
      <w:r w:rsidRPr="00E8017F">
        <w:rPr>
          <w:rFonts w:ascii="Arial Narrow" w:eastAsia="Times New Roman" w:hAnsi="Arial Narrow" w:cs="Arial"/>
          <w:sz w:val="24"/>
          <w:szCs w:val="24"/>
        </w:rPr>
        <w:t xml:space="preserve">Wykonawcy. Z przeglądów gwarancyjnych zostaną spisane protokoły. Zamawiający wyznaczy też ostateczny, gwarancyjny przegląd z udziałem przedstawiciela Wykonawcy przed upływem terminu gwarancji ustalonego w umowie. O terminach </w:t>
      </w:r>
      <w:r w:rsidRPr="00E8017F">
        <w:rPr>
          <w:rFonts w:ascii="Arial Narrow" w:eastAsia="Times New Roman" w:hAnsi="Arial Narrow" w:cs="Arial"/>
          <w:sz w:val="24"/>
          <w:szCs w:val="24"/>
        </w:rPr>
        <w:lastRenderedPageBreak/>
        <w:t>przeglądów gwarancyjnych Zamawiający poinformuje Wykonawcę co najmniej 5 dni roboczych przed wyznaczonym terminem.</w:t>
      </w:r>
    </w:p>
    <w:p w14:paraId="6C072A90" w14:textId="77777777" w:rsidR="00E8017F" w:rsidRPr="00E8017F" w:rsidRDefault="00E8017F" w:rsidP="00E8017F">
      <w:pPr>
        <w:numPr>
          <w:ilvl w:val="0"/>
          <w:numId w:val="36"/>
        </w:numPr>
        <w:spacing w:after="0" w:line="276" w:lineRule="auto"/>
        <w:ind w:left="284" w:hanging="426"/>
        <w:jc w:val="both"/>
        <w:rPr>
          <w:rFonts w:ascii="Arial Narrow" w:eastAsia="Times New Roman" w:hAnsi="Arial Narrow" w:cs="Arial"/>
          <w:sz w:val="24"/>
          <w:szCs w:val="24"/>
        </w:rPr>
      </w:pPr>
      <w:r w:rsidRPr="00E8017F">
        <w:rPr>
          <w:rFonts w:ascii="Arial Narrow" w:eastAsia="Times New Roman" w:hAnsi="Arial Narrow" w:cs="Arial"/>
          <w:sz w:val="24"/>
          <w:szCs w:val="24"/>
        </w:rPr>
        <w:t>Jeżeli w okresie gwarancji producent wbudowanych elementów lub urządzeń wymaga płatnych przeglądów ich koszt obciąża Wykonawcę.</w:t>
      </w:r>
    </w:p>
    <w:p w14:paraId="69F8B4F2" w14:textId="77777777" w:rsidR="00E8017F" w:rsidRPr="00E8017F" w:rsidRDefault="00E8017F" w:rsidP="00E8017F">
      <w:pPr>
        <w:numPr>
          <w:ilvl w:val="0"/>
          <w:numId w:val="36"/>
        </w:numPr>
        <w:spacing w:after="0" w:line="276" w:lineRule="auto"/>
        <w:ind w:left="284" w:hanging="426"/>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 xml:space="preserve">Jeżeli z jakiegokolwiek powodu leżącego po stronie Wykonawcy nie usunie on wady (usterki) lub awarii </w:t>
      </w:r>
      <w:r w:rsidRPr="00E8017F">
        <w:rPr>
          <w:rFonts w:ascii="Arial Narrow" w:eastAsia="Times New Roman" w:hAnsi="Arial Narrow" w:cs="Arial"/>
          <w:color w:val="000000"/>
          <w:sz w:val="24"/>
          <w:szCs w:val="24"/>
          <w:lang w:eastAsia="pl-PL"/>
        </w:rPr>
        <w:t>w wyznaczonym terminie, Zamawiający ma prawo usunąć powstałe wady (usterki), awarię na koszt i niebezpieczeństwo Wykonawcy</w:t>
      </w:r>
      <w:r w:rsidRPr="00E8017F">
        <w:rPr>
          <w:rFonts w:ascii="Arial Narrow" w:eastAsia="Times New Roman" w:hAnsi="Arial Narrow" w:cs="Arial"/>
          <w:sz w:val="24"/>
          <w:szCs w:val="24"/>
          <w:lang w:eastAsia="pl-PL"/>
        </w:rPr>
        <w:t>. W tym wypadku Wykonawca zobowiązany jest pokryć powstałe koszty w terminie 7 dni od dnia przedłożenia przez Zamawiającego rachunku. Brak zapłaty lub odmowa, uprawnia Zamawiającego do obciążenia Wykonawcę powstałymi z tego tytułu kosztami.</w:t>
      </w:r>
    </w:p>
    <w:p w14:paraId="054291A4" w14:textId="77777777" w:rsidR="00E8017F" w:rsidRPr="00E8017F" w:rsidRDefault="00E8017F" w:rsidP="00E8017F">
      <w:pPr>
        <w:numPr>
          <w:ilvl w:val="0"/>
          <w:numId w:val="36"/>
        </w:numPr>
        <w:spacing w:after="0" w:line="276" w:lineRule="auto"/>
        <w:ind w:left="284" w:hanging="426"/>
        <w:contextualSpacing/>
        <w:jc w:val="both"/>
        <w:rPr>
          <w:rFonts w:ascii="Arial Narrow" w:eastAsia="Times New Roman" w:hAnsi="Arial Narrow" w:cs="Arial"/>
          <w:sz w:val="24"/>
          <w:szCs w:val="24"/>
        </w:rPr>
      </w:pPr>
      <w:r w:rsidRPr="00E8017F">
        <w:rPr>
          <w:rFonts w:ascii="Arial Narrow" w:eastAsia="Times New Roman" w:hAnsi="Arial Narrow" w:cs="Arial"/>
          <w:sz w:val="24"/>
          <w:szCs w:val="24"/>
        </w:rPr>
        <w:t>W przypadku gdy w okresie gwarancji – pomimo uprzedniej naprawy – ujawni się ponownie niesprawność urządzenia Zamawiający ma prawo żądania wymiany na nowe, sprawne pod względem technicznym urządzenie. Jeśli Wykonawca – wbrew powyższemu obowiązkowi nie wymieni urządzenia, Zamawiający jest uprawniony do zakupu urządzenia w innej firmie, kosztami obciążając Wykonawcę.</w:t>
      </w:r>
    </w:p>
    <w:p w14:paraId="65D9FF5E" w14:textId="77777777" w:rsidR="00E8017F" w:rsidRPr="00E8017F" w:rsidRDefault="00E8017F" w:rsidP="00E8017F">
      <w:pPr>
        <w:numPr>
          <w:ilvl w:val="0"/>
          <w:numId w:val="36"/>
        </w:numPr>
        <w:spacing w:after="0" w:line="276" w:lineRule="auto"/>
        <w:ind w:left="284" w:hanging="426"/>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Zamawiający zobowiązuje się dotrzymywać warunków eksploatacji urządzeń i materiałów zgodnie z zapisami dokumentów gwarancyjnych oraz</w:t>
      </w:r>
      <w:r w:rsidRPr="00E8017F">
        <w:rPr>
          <w:rFonts w:ascii="Arial Narrow" w:eastAsia="Times New Roman" w:hAnsi="Arial Narrow" w:cs="Arial"/>
          <w:bCs/>
          <w:sz w:val="24"/>
          <w:szCs w:val="24"/>
          <w:lang w:eastAsia="pl-PL"/>
        </w:rPr>
        <w:t xml:space="preserve"> otrzymaną od Wykonawcy instrukcją eksploatacji i konserwacji infrastruktury.</w:t>
      </w:r>
    </w:p>
    <w:p w14:paraId="77269B3A" w14:textId="77777777" w:rsidR="00E8017F" w:rsidRPr="00E8017F" w:rsidRDefault="00E8017F" w:rsidP="00E8017F">
      <w:pPr>
        <w:numPr>
          <w:ilvl w:val="0"/>
          <w:numId w:val="36"/>
        </w:numPr>
        <w:spacing w:after="0" w:line="276" w:lineRule="auto"/>
        <w:ind w:left="284" w:hanging="426"/>
        <w:jc w:val="both"/>
        <w:rPr>
          <w:rFonts w:ascii="Arial Narrow" w:eastAsia="Times New Roman" w:hAnsi="Arial Narrow" w:cs="Arial"/>
          <w:bCs/>
          <w:sz w:val="24"/>
          <w:szCs w:val="24"/>
          <w:lang w:eastAsia="pl-PL"/>
        </w:rPr>
      </w:pPr>
      <w:r w:rsidRPr="00E8017F">
        <w:rPr>
          <w:rFonts w:ascii="Arial Narrow" w:eastAsia="Times New Roman" w:hAnsi="Arial Narrow" w:cs="Arial"/>
          <w:sz w:val="24"/>
          <w:szCs w:val="24"/>
          <w:lang w:eastAsia="pl-PL"/>
        </w:rPr>
        <w:t>Uprawnienia z tytułu gwarancji dotyczące urządzeń i materiałów będą realizowane w miejscu ich montażu. W przypadku konieczności ich transportu będzie się to dokonywać staraniem i na koszt Wykonawcy.</w:t>
      </w:r>
    </w:p>
    <w:p w14:paraId="1F1DF75C" w14:textId="77777777" w:rsidR="00E8017F" w:rsidRPr="00E8017F" w:rsidRDefault="00E8017F" w:rsidP="00E8017F">
      <w:pPr>
        <w:spacing w:after="0" w:line="240" w:lineRule="auto"/>
        <w:ind w:left="720"/>
        <w:jc w:val="center"/>
        <w:rPr>
          <w:rFonts w:ascii="Arial Narrow" w:eastAsia="Times New Roman" w:hAnsi="Arial Narrow" w:cs="Calibri"/>
          <w:b/>
          <w:sz w:val="24"/>
          <w:szCs w:val="24"/>
          <w:lang w:eastAsia="pl-PL"/>
        </w:rPr>
      </w:pPr>
    </w:p>
    <w:p w14:paraId="5BA73E7D" w14:textId="77777777" w:rsidR="00E8017F" w:rsidRPr="00E8017F" w:rsidRDefault="00E8017F" w:rsidP="00E8017F">
      <w:pPr>
        <w:spacing w:after="0" w:line="240" w:lineRule="auto"/>
        <w:jc w:val="center"/>
        <w:rPr>
          <w:rFonts w:ascii="Arial Narrow" w:eastAsia="Times New Roman" w:hAnsi="Arial Narrow" w:cs="Calibri"/>
          <w:b/>
          <w:sz w:val="24"/>
          <w:szCs w:val="24"/>
          <w:lang w:eastAsia="pl-PL"/>
        </w:rPr>
      </w:pPr>
      <w:r w:rsidRPr="00E8017F">
        <w:rPr>
          <w:rFonts w:ascii="Arial Narrow" w:eastAsia="Times New Roman" w:hAnsi="Arial Narrow" w:cs="Calibri"/>
          <w:b/>
          <w:sz w:val="24"/>
          <w:szCs w:val="24"/>
          <w:lang w:eastAsia="pl-PL"/>
        </w:rPr>
        <w:t>§ 9</w:t>
      </w:r>
    </w:p>
    <w:p w14:paraId="3A1538D9" w14:textId="77777777" w:rsidR="00E8017F" w:rsidRPr="00E8017F" w:rsidRDefault="00E8017F" w:rsidP="00E8017F">
      <w:pPr>
        <w:spacing w:after="0" w:line="240" w:lineRule="auto"/>
        <w:jc w:val="center"/>
        <w:rPr>
          <w:rFonts w:ascii="Arial Narrow" w:eastAsia="Times New Roman" w:hAnsi="Arial Narrow" w:cs="Calibri"/>
          <w:b/>
          <w:sz w:val="24"/>
          <w:szCs w:val="24"/>
          <w:lang w:eastAsia="pl-PL"/>
        </w:rPr>
      </w:pPr>
      <w:r w:rsidRPr="00E8017F">
        <w:rPr>
          <w:rFonts w:ascii="Arial Narrow" w:eastAsia="Times New Roman" w:hAnsi="Arial Narrow" w:cs="Calibri"/>
          <w:b/>
          <w:sz w:val="24"/>
          <w:szCs w:val="24"/>
          <w:lang w:eastAsia="pl-PL"/>
        </w:rPr>
        <w:t>UBEZPIECZENIE</w:t>
      </w:r>
    </w:p>
    <w:p w14:paraId="5B32A4D6" w14:textId="77777777" w:rsidR="00E8017F" w:rsidRPr="00E8017F" w:rsidRDefault="00E8017F" w:rsidP="00E8017F">
      <w:pPr>
        <w:numPr>
          <w:ilvl w:val="0"/>
          <w:numId w:val="13"/>
        </w:numPr>
        <w:autoSpaceDE w:val="0"/>
        <w:autoSpaceDN w:val="0"/>
        <w:spacing w:after="0" w:line="276" w:lineRule="auto"/>
        <w:ind w:left="284" w:hanging="426"/>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 xml:space="preserve">Wykonawca oświadcza, że posiada ubezpieczenie OC związane z przedmiotem niniejszej umowy przez cały czas jej trwania na kwotę nie mniejszą niż wartość wynagrodzenia umownego, określonego w </w:t>
      </w:r>
      <w:r w:rsidRPr="00E8017F">
        <w:rPr>
          <w:rFonts w:ascii="Arial Narrow" w:eastAsia="Times New Roman" w:hAnsi="Arial Narrow" w:cs="Arial"/>
          <w:bCs/>
          <w:sz w:val="24"/>
          <w:szCs w:val="24"/>
          <w:lang w:eastAsia="pl-PL"/>
        </w:rPr>
        <w:t>§ 4 ust. 1 niniejszej umowy.</w:t>
      </w:r>
    </w:p>
    <w:p w14:paraId="40EA94F0" w14:textId="77777777" w:rsidR="00E8017F" w:rsidRPr="00E8017F" w:rsidRDefault="00E8017F" w:rsidP="00E8017F">
      <w:pPr>
        <w:numPr>
          <w:ilvl w:val="0"/>
          <w:numId w:val="13"/>
        </w:numPr>
        <w:autoSpaceDE w:val="0"/>
        <w:autoSpaceDN w:val="0"/>
        <w:spacing w:after="0" w:line="276" w:lineRule="auto"/>
        <w:ind w:left="284" w:hanging="426"/>
        <w:jc w:val="both"/>
        <w:rPr>
          <w:rFonts w:ascii="Arial Narrow" w:eastAsia="Times New Roman" w:hAnsi="Arial Narrow" w:cs="Arial"/>
          <w:sz w:val="24"/>
          <w:szCs w:val="24"/>
          <w:lang w:eastAsia="pl-PL"/>
        </w:rPr>
      </w:pPr>
      <w:r w:rsidRPr="00E8017F">
        <w:rPr>
          <w:rFonts w:ascii="Arial Narrow" w:eastAsia="Times New Roman" w:hAnsi="Arial Narrow" w:cs="Arial"/>
          <w:bCs/>
          <w:sz w:val="24"/>
          <w:szCs w:val="24"/>
          <w:lang w:eastAsia="pl-PL"/>
        </w:rPr>
        <w:t xml:space="preserve">Wykonawca zobowiązuje się do bieżącego uaktualniania polisy ubezpieczeniowej, z zachowaniem </w:t>
      </w:r>
      <w:r w:rsidRPr="00E8017F">
        <w:rPr>
          <w:rFonts w:ascii="Arial Narrow" w:eastAsia="Times New Roman" w:hAnsi="Arial Narrow" w:cs="Arial"/>
          <w:sz w:val="24"/>
          <w:szCs w:val="24"/>
          <w:lang w:eastAsia="pl-PL"/>
        </w:rPr>
        <w:t>zasady ciągłości, przez czas realizacji umowy</w:t>
      </w:r>
      <w:r w:rsidRPr="00E8017F">
        <w:rPr>
          <w:rFonts w:ascii="Arial Narrow" w:eastAsia="Times New Roman" w:hAnsi="Arial Narrow" w:cs="Arial"/>
          <w:bCs/>
          <w:sz w:val="24"/>
          <w:szCs w:val="24"/>
          <w:lang w:eastAsia="pl-PL"/>
        </w:rPr>
        <w:t xml:space="preserve"> w przypadku przedłużenia terminu jej realizacji. W takim przypadku Wykonawca ma obowiązek dokonać przedłużenia albo, jeśli nie jest to możliwe, do zawarcia nowej umowy ubezpieczenia na okres nie krótszy niż wynikający odpowiednio </w:t>
      </w:r>
      <w:r w:rsidRPr="00E8017F">
        <w:rPr>
          <w:rFonts w:ascii="Arial Narrow" w:eastAsia="Times New Roman" w:hAnsi="Arial Narrow" w:cs="Arial"/>
          <w:bCs/>
          <w:color w:val="FF0000"/>
          <w:sz w:val="24"/>
          <w:szCs w:val="24"/>
          <w:lang w:eastAsia="pl-PL"/>
        </w:rPr>
        <w:t>z § 3 ust.1 pkt 2</w:t>
      </w:r>
      <w:r w:rsidRPr="00E8017F">
        <w:rPr>
          <w:rFonts w:ascii="Arial Narrow" w:eastAsia="Times New Roman" w:hAnsi="Arial Narrow" w:cs="Arial"/>
          <w:bCs/>
          <w:sz w:val="24"/>
          <w:szCs w:val="24"/>
          <w:lang w:eastAsia="pl-PL"/>
        </w:rPr>
        <w:t>) niniejszej umowy lub aneksu do umowy i przedłożenia Zamawiającemu stosownego dokumentu z zachowaniem ciągłości okresu ubezpieczenia. Przedłożenie dokumentu potwierdzającego przedłużenie okresu ubezpieczenia winno nastąpić nie później niż na 14 dni przed upływem terminu ważności wcześniejszego ubezpieczenia.</w:t>
      </w:r>
    </w:p>
    <w:p w14:paraId="026083F2" w14:textId="77777777" w:rsidR="00E8017F" w:rsidRPr="00E8017F" w:rsidRDefault="00E8017F" w:rsidP="00E8017F">
      <w:pPr>
        <w:numPr>
          <w:ilvl w:val="0"/>
          <w:numId w:val="13"/>
        </w:numPr>
        <w:autoSpaceDE w:val="0"/>
        <w:autoSpaceDN w:val="0"/>
        <w:spacing w:after="0" w:line="276" w:lineRule="auto"/>
        <w:ind w:left="284" w:hanging="426"/>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W przypadku niewypełnienia przez Wykonawcę obowiązków wskazanych w ust. 2 niniejszego paragrafu,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w:t>
      </w:r>
    </w:p>
    <w:p w14:paraId="4BB29CB3" w14:textId="77777777" w:rsidR="00E8017F" w:rsidRPr="00E8017F" w:rsidRDefault="00E8017F" w:rsidP="00E8017F">
      <w:pPr>
        <w:spacing w:after="0" w:line="240" w:lineRule="auto"/>
        <w:ind w:left="720"/>
        <w:jc w:val="both"/>
        <w:rPr>
          <w:rFonts w:ascii="Arial Narrow" w:eastAsia="Times New Roman" w:hAnsi="Arial Narrow" w:cs="Calibri"/>
          <w:sz w:val="24"/>
          <w:szCs w:val="24"/>
          <w:lang w:eastAsia="pl-PL"/>
        </w:rPr>
      </w:pPr>
    </w:p>
    <w:p w14:paraId="1E326B4E" w14:textId="77777777" w:rsidR="00E8017F" w:rsidRPr="00E8017F" w:rsidRDefault="00E8017F" w:rsidP="00E8017F">
      <w:pPr>
        <w:spacing w:after="0" w:line="240" w:lineRule="auto"/>
        <w:jc w:val="center"/>
        <w:rPr>
          <w:rFonts w:ascii="Arial Narrow" w:eastAsia="Times New Roman" w:hAnsi="Arial Narrow" w:cs="Calibri"/>
          <w:b/>
          <w:sz w:val="24"/>
          <w:szCs w:val="24"/>
          <w:lang w:eastAsia="pl-PL"/>
        </w:rPr>
      </w:pPr>
      <w:r w:rsidRPr="00E8017F">
        <w:rPr>
          <w:rFonts w:ascii="Arial Narrow" w:eastAsia="Times New Roman" w:hAnsi="Arial Narrow" w:cs="Calibri"/>
          <w:b/>
          <w:sz w:val="24"/>
          <w:szCs w:val="24"/>
          <w:lang w:eastAsia="pl-PL"/>
        </w:rPr>
        <w:t>§ 10</w:t>
      </w:r>
    </w:p>
    <w:p w14:paraId="0F4B4583" w14:textId="77777777" w:rsidR="00E8017F" w:rsidRPr="00E8017F" w:rsidRDefault="00E8017F" w:rsidP="00E8017F">
      <w:pPr>
        <w:spacing w:after="0" w:line="240" w:lineRule="auto"/>
        <w:jc w:val="center"/>
        <w:rPr>
          <w:rFonts w:ascii="Arial Narrow" w:eastAsia="Times New Roman" w:hAnsi="Arial Narrow" w:cs="Calibri"/>
          <w:b/>
          <w:sz w:val="24"/>
          <w:szCs w:val="24"/>
          <w:lang w:eastAsia="pl-PL"/>
        </w:rPr>
      </w:pPr>
      <w:r w:rsidRPr="00E8017F">
        <w:rPr>
          <w:rFonts w:ascii="Arial Narrow" w:eastAsia="Times New Roman" w:hAnsi="Arial Narrow" w:cs="Calibri"/>
          <w:b/>
          <w:sz w:val="24"/>
          <w:szCs w:val="24"/>
          <w:lang w:eastAsia="pl-PL"/>
        </w:rPr>
        <w:t>ODSTĄPIENIE OD UMOWY</w:t>
      </w:r>
    </w:p>
    <w:p w14:paraId="55B67294" w14:textId="77777777" w:rsidR="00E8017F" w:rsidRPr="00E8017F" w:rsidRDefault="00E8017F" w:rsidP="00E8017F">
      <w:pPr>
        <w:numPr>
          <w:ilvl w:val="0"/>
          <w:numId w:val="14"/>
        </w:numPr>
        <w:spacing w:after="0" w:line="276" w:lineRule="auto"/>
        <w:ind w:left="284" w:hanging="426"/>
        <w:jc w:val="both"/>
        <w:rPr>
          <w:rFonts w:ascii="Arial Narrow" w:eastAsia="Times New Roman" w:hAnsi="Arial Narrow" w:cs="Calibri"/>
          <w:sz w:val="24"/>
          <w:szCs w:val="24"/>
          <w:lang w:eastAsia="pl-PL"/>
        </w:rPr>
      </w:pPr>
      <w:r w:rsidRPr="00E8017F">
        <w:rPr>
          <w:rFonts w:ascii="Arial Narrow" w:eastAsia="Times New Roman" w:hAnsi="Arial Narrow" w:cs="Calibri"/>
          <w:sz w:val="24"/>
          <w:szCs w:val="24"/>
          <w:lang w:eastAsia="pl-PL"/>
        </w:rPr>
        <w:t>Zamawiający może odstąpić od umowy, jeżeli Wykonawca narusza w sposób istotny postanowienia umowy, w szczególności:</w:t>
      </w:r>
    </w:p>
    <w:p w14:paraId="53567640" w14:textId="77777777" w:rsidR="00E8017F" w:rsidRPr="00E8017F" w:rsidRDefault="00E8017F" w:rsidP="00E8017F">
      <w:pPr>
        <w:keepNext/>
        <w:numPr>
          <w:ilvl w:val="0"/>
          <w:numId w:val="15"/>
        </w:numPr>
        <w:spacing w:after="0" w:line="276" w:lineRule="auto"/>
        <w:ind w:left="709" w:hanging="426"/>
        <w:jc w:val="both"/>
        <w:outlineLvl w:val="0"/>
        <w:rPr>
          <w:rFonts w:ascii="Arial Narrow" w:eastAsia="Times New Roman" w:hAnsi="Arial Narrow" w:cs="Calibri"/>
          <w:bCs/>
          <w:kern w:val="32"/>
          <w:sz w:val="24"/>
          <w:szCs w:val="24"/>
          <w:lang w:eastAsia="x-none"/>
        </w:rPr>
      </w:pPr>
      <w:r w:rsidRPr="00E8017F">
        <w:rPr>
          <w:rFonts w:ascii="Arial Narrow" w:eastAsia="Times New Roman" w:hAnsi="Arial Narrow" w:cs="Calibri"/>
          <w:bCs/>
          <w:kern w:val="32"/>
          <w:sz w:val="24"/>
          <w:szCs w:val="24"/>
          <w:lang w:val="x-none" w:eastAsia="x-none"/>
        </w:rPr>
        <w:lastRenderedPageBreak/>
        <w:t xml:space="preserve">Wykonawca, bez uzasadnionych przyczyn, nie rozpoczął robót i nie kontynuuje ich pomimo wezwania Zamawiającego; </w:t>
      </w:r>
    </w:p>
    <w:p w14:paraId="370350F7" w14:textId="77777777" w:rsidR="00E8017F" w:rsidRPr="00E8017F" w:rsidRDefault="00E8017F" w:rsidP="00E8017F">
      <w:pPr>
        <w:keepNext/>
        <w:numPr>
          <w:ilvl w:val="0"/>
          <w:numId w:val="15"/>
        </w:numPr>
        <w:spacing w:after="0" w:line="276" w:lineRule="auto"/>
        <w:ind w:left="709" w:hanging="426"/>
        <w:jc w:val="both"/>
        <w:outlineLvl w:val="0"/>
        <w:rPr>
          <w:rFonts w:ascii="Arial Narrow" w:eastAsia="Times New Roman" w:hAnsi="Arial Narrow" w:cs="Calibri"/>
          <w:bCs/>
          <w:kern w:val="32"/>
          <w:sz w:val="24"/>
          <w:szCs w:val="24"/>
          <w:lang w:eastAsia="x-none"/>
        </w:rPr>
      </w:pPr>
      <w:r w:rsidRPr="00E8017F">
        <w:rPr>
          <w:rFonts w:ascii="Arial Narrow" w:eastAsia="Times New Roman" w:hAnsi="Arial Narrow" w:cs="Calibri"/>
          <w:bCs/>
          <w:kern w:val="32"/>
          <w:sz w:val="24"/>
          <w:szCs w:val="24"/>
          <w:lang w:val="x-none" w:eastAsia="x-none"/>
        </w:rPr>
        <w:t xml:space="preserve">Wykonawca nie wykonuje robót zgodnie z umową lub też nienależycie wykonuje swoje zobowiązania umowne; </w:t>
      </w:r>
    </w:p>
    <w:p w14:paraId="1545D3CC" w14:textId="77777777" w:rsidR="00E8017F" w:rsidRPr="00E8017F" w:rsidRDefault="00E8017F" w:rsidP="00E8017F">
      <w:pPr>
        <w:numPr>
          <w:ilvl w:val="0"/>
          <w:numId w:val="15"/>
        </w:numPr>
        <w:spacing w:after="0" w:line="276" w:lineRule="auto"/>
        <w:ind w:left="709" w:hanging="426"/>
        <w:jc w:val="both"/>
        <w:rPr>
          <w:rFonts w:ascii="Arial Narrow" w:eastAsia="Times New Roman" w:hAnsi="Arial Narrow" w:cs="Times New Roman"/>
          <w:sz w:val="24"/>
          <w:szCs w:val="24"/>
          <w:lang w:eastAsia="x-none"/>
        </w:rPr>
      </w:pPr>
      <w:r w:rsidRPr="00E8017F">
        <w:rPr>
          <w:rFonts w:ascii="Arial Narrow" w:eastAsia="Times New Roman" w:hAnsi="Arial Narrow" w:cs="Times New Roman"/>
          <w:sz w:val="24"/>
          <w:szCs w:val="24"/>
          <w:lang w:eastAsia="x-none"/>
        </w:rPr>
        <w:t xml:space="preserve">Wykonawca nie wykonuje obowiązków wymienionych w </w:t>
      </w:r>
      <w:r w:rsidRPr="00E8017F">
        <w:rPr>
          <w:rFonts w:ascii="Arial Narrow" w:eastAsia="Yu Gothic UI Semilight" w:hAnsi="Arial Narrow" w:cs="Times New Roman"/>
          <w:sz w:val="24"/>
          <w:szCs w:val="24"/>
          <w:lang w:val="x-none" w:eastAsia="x-none"/>
        </w:rPr>
        <w:t>§</w:t>
      </w:r>
      <w:r w:rsidRPr="00E8017F">
        <w:rPr>
          <w:rFonts w:ascii="Arial Narrow" w:eastAsia="Times New Roman" w:hAnsi="Arial Narrow" w:cs="Times New Roman"/>
          <w:sz w:val="24"/>
          <w:szCs w:val="24"/>
          <w:lang w:val="x-none" w:eastAsia="x-none"/>
        </w:rPr>
        <w:t xml:space="preserve"> </w:t>
      </w:r>
      <w:r w:rsidRPr="00E8017F">
        <w:rPr>
          <w:rFonts w:ascii="Arial Narrow" w:eastAsia="Times New Roman" w:hAnsi="Arial Narrow" w:cs="Times New Roman"/>
          <w:sz w:val="24"/>
          <w:szCs w:val="24"/>
          <w:lang w:eastAsia="x-none"/>
        </w:rPr>
        <w:t>7 ust. 2 Umowy, pomimo wezwania Wykonawcy do ich wykonania w terminie 7 dni od daty doręczenia pisemnego wezwania.</w:t>
      </w:r>
    </w:p>
    <w:p w14:paraId="32DAF833" w14:textId="77777777" w:rsidR="00E8017F" w:rsidRPr="00E8017F" w:rsidRDefault="00E8017F" w:rsidP="00E8017F">
      <w:pPr>
        <w:numPr>
          <w:ilvl w:val="0"/>
          <w:numId w:val="14"/>
        </w:numPr>
        <w:spacing w:after="0" w:line="276" w:lineRule="auto"/>
        <w:ind w:left="284" w:hanging="426"/>
        <w:jc w:val="both"/>
        <w:rPr>
          <w:rFonts w:ascii="Arial Narrow" w:eastAsia="Times New Roman" w:hAnsi="Arial Narrow" w:cs="Times New Roman"/>
          <w:lang w:eastAsia="x-none"/>
        </w:rPr>
      </w:pPr>
      <w:r w:rsidRPr="00E8017F">
        <w:rPr>
          <w:rFonts w:ascii="Arial Narrow" w:eastAsia="Times New Roman" w:hAnsi="Arial Narrow" w:cs="Calibri"/>
          <w:sz w:val="24"/>
          <w:szCs w:val="24"/>
          <w:lang w:eastAsia="pl-PL"/>
        </w:rPr>
        <w:t xml:space="preserve">Odstąpienie od umowy winno nastąpić w terminie 7 dni od ujawnienia się okoliczności uzasadniającej złożenie oświadczenia o odstąpieniu od umowy, pod rygorem nieważności w formie pisemnej z podaniem uzasadnienia. </w:t>
      </w:r>
    </w:p>
    <w:p w14:paraId="1570941F" w14:textId="77777777" w:rsidR="00E8017F" w:rsidRPr="00E8017F" w:rsidRDefault="00E8017F" w:rsidP="00E8017F">
      <w:pPr>
        <w:numPr>
          <w:ilvl w:val="0"/>
          <w:numId w:val="14"/>
        </w:numPr>
        <w:spacing w:after="0" w:line="276" w:lineRule="auto"/>
        <w:ind w:left="284" w:hanging="426"/>
        <w:jc w:val="both"/>
        <w:rPr>
          <w:rFonts w:ascii="Arial Narrow" w:eastAsia="Times New Roman" w:hAnsi="Arial Narrow" w:cs="Times New Roman"/>
          <w:sz w:val="24"/>
          <w:szCs w:val="24"/>
          <w:lang w:eastAsia="x-none"/>
        </w:rPr>
      </w:pPr>
      <w:r w:rsidRPr="00E8017F">
        <w:rPr>
          <w:rFonts w:ascii="Arial Narrow" w:eastAsia="Times New Roman" w:hAnsi="Arial Narrow" w:cs="Calibri"/>
          <w:sz w:val="24"/>
          <w:szCs w:val="24"/>
          <w:lang w:eastAsia="pl-PL"/>
        </w:rPr>
        <w:t xml:space="preserve">W razie odstąpienia od umowy Wykonawcę obciążają następujące obowiązki szczegółowe: </w:t>
      </w:r>
    </w:p>
    <w:p w14:paraId="1AEF29B4" w14:textId="77777777" w:rsidR="00E8017F" w:rsidRPr="00E8017F" w:rsidRDefault="00E8017F" w:rsidP="00E8017F">
      <w:pPr>
        <w:numPr>
          <w:ilvl w:val="0"/>
          <w:numId w:val="16"/>
        </w:numPr>
        <w:spacing w:after="0" w:line="276" w:lineRule="auto"/>
        <w:ind w:left="709" w:hanging="426"/>
        <w:jc w:val="both"/>
        <w:rPr>
          <w:rFonts w:ascii="Arial Narrow" w:eastAsia="Times New Roman" w:hAnsi="Arial Narrow" w:cs="Times New Roman"/>
          <w:sz w:val="24"/>
          <w:szCs w:val="24"/>
          <w:lang w:eastAsia="x-none"/>
        </w:rPr>
      </w:pPr>
      <w:r w:rsidRPr="00E8017F">
        <w:rPr>
          <w:rFonts w:ascii="Arial Narrow" w:eastAsia="Times New Roman" w:hAnsi="Arial Narrow" w:cs="Calibri"/>
          <w:sz w:val="24"/>
          <w:szCs w:val="24"/>
          <w:lang w:eastAsia="pl-PL"/>
        </w:rPr>
        <w:t xml:space="preserve">W terminie 7 dni od daty odstąpienia od niniejszej umowy Wykonawca przy udziale Zamawiającego, sporządzi szczegółowy protokół inwentaryzacji robót w toku, według stanu na dzień odstąpienia, </w:t>
      </w:r>
    </w:p>
    <w:p w14:paraId="641F99F5" w14:textId="77777777" w:rsidR="00E8017F" w:rsidRPr="00E8017F" w:rsidRDefault="00E8017F" w:rsidP="00E8017F">
      <w:pPr>
        <w:numPr>
          <w:ilvl w:val="0"/>
          <w:numId w:val="16"/>
        </w:numPr>
        <w:spacing w:after="0" w:line="276" w:lineRule="auto"/>
        <w:ind w:left="709" w:hanging="426"/>
        <w:jc w:val="both"/>
        <w:rPr>
          <w:rFonts w:ascii="Arial Narrow" w:eastAsia="Times New Roman" w:hAnsi="Arial Narrow" w:cs="Times New Roman"/>
          <w:sz w:val="24"/>
          <w:szCs w:val="24"/>
          <w:lang w:eastAsia="x-none"/>
        </w:rPr>
      </w:pPr>
      <w:r w:rsidRPr="00E8017F">
        <w:rPr>
          <w:rFonts w:ascii="Arial Narrow" w:eastAsia="Times New Roman" w:hAnsi="Arial Narrow" w:cs="Calibri"/>
          <w:sz w:val="24"/>
          <w:szCs w:val="24"/>
          <w:lang w:eastAsia="pl-PL"/>
        </w:rPr>
        <w:t xml:space="preserve">Wykonawca niezwłocznie zabezpieczy przerwane roboty w zakresie wzajemnie uzgodnionym na swój koszt, </w:t>
      </w:r>
    </w:p>
    <w:p w14:paraId="2B62355B" w14:textId="77777777" w:rsidR="00E8017F" w:rsidRPr="00E8017F" w:rsidRDefault="00E8017F" w:rsidP="00E8017F">
      <w:pPr>
        <w:numPr>
          <w:ilvl w:val="0"/>
          <w:numId w:val="16"/>
        </w:numPr>
        <w:spacing w:after="0" w:line="276" w:lineRule="auto"/>
        <w:ind w:left="709" w:hanging="426"/>
        <w:jc w:val="both"/>
        <w:rPr>
          <w:rFonts w:ascii="Arial Narrow" w:eastAsia="Times New Roman" w:hAnsi="Arial Narrow" w:cs="Times New Roman"/>
          <w:sz w:val="24"/>
          <w:szCs w:val="24"/>
          <w:lang w:eastAsia="x-none"/>
        </w:rPr>
      </w:pPr>
      <w:r w:rsidRPr="00E8017F">
        <w:rPr>
          <w:rFonts w:ascii="Arial Narrow" w:eastAsia="Times New Roman" w:hAnsi="Arial Narrow" w:cs="Calibri"/>
          <w:sz w:val="24"/>
          <w:szCs w:val="24"/>
          <w:lang w:eastAsia="pl-PL"/>
        </w:rPr>
        <w:t>W terminie 7 dni od daty odstąpienia od niniejszej umowy, Wykonawca sporządzi wykaz tych materiałów, konstrukcji lub urządzeń zakupionych na realizację inwestycji, które nie mogą być wykorzystane przez Wykonawcę do realizacji innych robót nie objętych niniejszą umową, jeżeli odstąpienie nastąpiło z przyczyn niezależnych od niego,</w:t>
      </w:r>
    </w:p>
    <w:p w14:paraId="71A5A65E" w14:textId="77777777" w:rsidR="00E8017F" w:rsidRPr="00E8017F" w:rsidRDefault="00E8017F" w:rsidP="00E8017F">
      <w:pPr>
        <w:numPr>
          <w:ilvl w:val="0"/>
          <w:numId w:val="16"/>
        </w:numPr>
        <w:spacing w:after="0" w:line="276" w:lineRule="auto"/>
        <w:ind w:left="709" w:hanging="426"/>
        <w:jc w:val="both"/>
        <w:rPr>
          <w:rFonts w:ascii="Arial Narrow" w:eastAsia="Times New Roman" w:hAnsi="Arial Narrow" w:cs="Times New Roman"/>
          <w:sz w:val="24"/>
          <w:szCs w:val="24"/>
          <w:lang w:eastAsia="x-none"/>
        </w:rPr>
      </w:pPr>
      <w:r w:rsidRPr="00E8017F">
        <w:rPr>
          <w:rFonts w:ascii="Arial Narrow" w:eastAsia="Times New Roman" w:hAnsi="Arial Narrow" w:cs="Calibri"/>
          <w:sz w:val="24"/>
          <w:szCs w:val="24"/>
          <w:lang w:eastAsia="pl-PL"/>
        </w:rPr>
        <w:t>Wykonawca zgłosi do dokonania przez Zamawiającego odbioru robót przerwanych oraz robót zabezpieczających, jeżeli odstąpienie od niniejszej umowy nastąpiło z przyczyn, za które Wykonawca nie odpowiada,</w:t>
      </w:r>
    </w:p>
    <w:p w14:paraId="7AEC5AD5" w14:textId="77777777" w:rsidR="00E8017F" w:rsidRPr="00E8017F" w:rsidRDefault="00E8017F" w:rsidP="00E8017F">
      <w:pPr>
        <w:numPr>
          <w:ilvl w:val="0"/>
          <w:numId w:val="16"/>
        </w:numPr>
        <w:spacing w:after="0" w:line="276" w:lineRule="auto"/>
        <w:ind w:left="709" w:hanging="426"/>
        <w:jc w:val="both"/>
        <w:rPr>
          <w:rFonts w:ascii="Arial Narrow" w:eastAsia="Times New Roman" w:hAnsi="Arial Narrow" w:cs="Times New Roman"/>
          <w:sz w:val="24"/>
          <w:szCs w:val="24"/>
          <w:lang w:eastAsia="x-none"/>
        </w:rPr>
      </w:pPr>
      <w:r w:rsidRPr="00E8017F">
        <w:rPr>
          <w:rFonts w:ascii="Arial Narrow" w:eastAsia="Times New Roman" w:hAnsi="Arial Narrow" w:cs="Calibri"/>
          <w:sz w:val="24"/>
          <w:szCs w:val="24"/>
          <w:lang w:eastAsia="pl-PL"/>
        </w:rPr>
        <w:t>Wykonawca niezwłocznie, a najpóźniej w terminie 7 dni od spisania protokołu inwentaryzacji, usunie z terenu budowy urządzenia zaplecza przez niego dostarczone lub wniesione. W przypadku niewykonania tego obowiązku, dokona tego Zamawiający na koszt i ryzyko Wykonawcy. Poniesione z tego tytułu koszty zostaną potrącone z należności Wykonawcy.</w:t>
      </w:r>
    </w:p>
    <w:p w14:paraId="586592CA" w14:textId="77777777" w:rsidR="00E8017F" w:rsidRPr="00E8017F" w:rsidRDefault="00E8017F" w:rsidP="00E8017F">
      <w:pPr>
        <w:numPr>
          <w:ilvl w:val="0"/>
          <w:numId w:val="16"/>
        </w:numPr>
        <w:spacing w:after="0" w:line="276" w:lineRule="auto"/>
        <w:ind w:left="709" w:hanging="426"/>
        <w:jc w:val="both"/>
        <w:rPr>
          <w:rFonts w:ascii="Arial Narrow" w:eastAsia="Times New Roman" w:hAnsi="Arial Narrow" w:cs="Times New Roman"/>
          <w:sz w:val="24"/>
          <w:szCs w:val="24"/>
          <w:lang w:eastAsia="x-none"/>
        </w:rPr>
      </w:pPr>
      <w:r w:rsidRPr="00E8017F">
        <w:rPr>
          <w:rFonts w:ascii="Arial Narrow" w:eastAsia="Times New Roman" w:hAnsi="Arial Narrow" w:cs="Calibri"/>
          <w:sz w:val="24"/>
          <w:szCs w:val="24"/>
          <w:lang w:eastAsia="pl-PL"/>
        </w:rPr>
        <w:t xml:space="preserve">W razie odstąpienia od umowy z przyczyn leżących po stronie Zamawiającego, Wykonawcy przysługuje wynagrodzenie należne z tytułu wykonania części umowy potwierdzonej wpisem w protokole odbioru robót i rozliczonych proporcjonalnie do kwoty określonej w § 4. </w:t>
      </w:r>
    </w:p>
    <w:p w14:paraId="4BBD4180" w14:textId="77777777" w:rsidR="00E8017F" w:rsidRPr="00E8017F" w:rsidRDefault="00E8017F" w:rsidP="00E8017F">
      <w:pPr>
        <w:spacing w:after="0" w:line="240" w:lineRule="auto"/>
        <w:ind w:left="567"/>
        <w:jc w:val="both"/>
        <w:rPr>
          <w:rFonts w:ascii="Arial Narrow" w:eastAsia="Times New Roman" w:hAnsi="Arial Narrow" w:cs="Calibri"/>
          <w:sz w:val="24"/>
          <w:szCs w:val="24"/>
          <w:lang w:eastAsia="pl-PL"/>
        </w:rPr>
      </w:pPr>
    </w:p>
    <w:p w14:paraId="3686977A" w14:textId="77777777" w:rsidR="00E8017F" w:rsidRPr="00E8017F" w:rsidRDefault="00E8017F" w:rsidP="00E8017F">
      <w:pPr>
        <w:spacing w:after="0" w:line="240" w:lineRule="auto"/>
        <w:jc w:val="center"/>
        <w:rPr>
          <w:rFonts w:ascii="Arial Narrow" w:eastAsia="Times New Roman" w:hAnsi="Arial Narrow" w:cs="Calibri"/>
          <w:b/>
          <w:sz w:val="24"/>
          <w:szCs w:val="24"/>
          <w:lang w:eastAsia="pl-PL"/>
        </w:rPr>
      </w:pPr>
      <w:r w:rsidRPr="00E8017F">
        <w:rPr>
          <w:rFonts w:ascii="Arial Narrow" w:eastAsia="Times New Roman" w:hAnsi="Arial Narrow" w:cs="Calibri"/>
          <w:b/>
          <w:sz w:val="24"/>
          <w:szCs w:val="24"/>
          <w:lang w:eastAsia="pl-PL"/>
        </w:rPr>
        <w:t>§ 11</w:t>
      </w:r>
    </w:p>
    <w:p w14:paraId="646E0433" w14:textId="77777777" w:rsidR="00E8017F" w:rsidRPr="00E8017F" w:rsidRDefault="00E8017F" w:rsidP="00E8017F">
      <w:pPr>
        <w:spacing w:after="0" w:line="240" w:lineRule="auto"/>
        <w:jc w:val="center"/>
        <w:rPr>
          <w:rFonts w:ascii="Arial Narrow" w:eastAsia="Times New Roman" w:hAnsi="Arial Narrow" w:cs="Calibri"/>
          <w:b/>
          <w:sz w:val="24"/>
          <w:szCs w:val="24"/>
          <w:lang w:eastAsia="pl-PL"/>
        </w:rPr>
      </w:pPr>
      <w:r w:rsidRPr="00E8017F">
        <w:rPr>
          <w:rFonts w:ascii="Arial Narrow" w:eastAsia="Times New Roman" w:hAnsi="Arial Narrow" w:cs="Calibri"/>
          <w:b/>
          <w:sz w:val="24"/>
          <w:szCs w:val="24"/>
          <w:lang w:eastAsia="pl-PL"/>
        </w:rPr>
        <w:t>KARY UMOWNE</w:t>
      </w:r>
    </w:p>
    <w:p w14:paraId="6BA41368" w14:textId="77777777" w:rsidR="00E8017F" w:rsidRPr="00E8017F" w:rsidRDefault="00E8017F" w:rsidP="00E8017F">
      <w:pPr>
        <w:numPr>
          <w:ilvl w:val="0"/>
          <w:numId w:val="17"/>
        </w:numPr>
        <w:spacing w:after="0" w:line="276" w:lineRule="auto"/>
        <w:ind w:left="284" w:hanging="426"/>
        <w:jc w:val="both"/>
        <w:rPr>
          <w:rFonts w:ascii="Arial Narrow" w:eastAsia="Times New Roman" w:hAnsi="Arial Narrow" w:cs="Calibri"/>
          <w:b/>
          <w:sz w:val="24"/>
          <w:szCs w:val="24"/>
          <w:lang w:eastAsia="pl-PL"/>
        </w:rPr>
      </w:pPr>
      <w:r w:rsidRPr="00E8017F">
        <w:rPr>
          <w:rFonts w:ascii="Arial Narrow" w:eastAsia="Times New Roman" w:hAnsi="Arial Narrow" w:cs="Calibri"/>
          <w:sz w:val="24"/>
          <w:szCs w:val="24"/>
          <w:lang w:eastAsia="pl-PL"/>
        </w:rPr>
        <w:t xml:space="preserve">Strony ustalają, że Wykonawca zapłaci Zamawiającemu kary umowne: </w:t>
      </w:r>
    </w:p>
    <w:p w14:paraId="108978CA" w14:textId="77777777" w:rsidR="00E8017F" w:rsidRPr="00E8017F" w:rsidRDefault="00E8017F" w:rsidP="00E8017F">
      <w:pPr>
        <w:numPr>
          <w:ilvl w:val="0"/>
          <w:numId w:val="18"/>
        </w:numPr>
        <w:spacing w:after="0" w:line="276" w:lineRule="auto"/>
        <w:ind w:left="709" w:hanging="426"/>
        <w:jc w:val="both"/>
        <w:rPr>
          <w:rFonts w:ascii="Arial Narrow" w:eastAsia="Times New Roman" w:hAnsi="Arial Narrow" w:cs="Calibri"/>
          <w:b/>
          <w:sz w:val="24"/>
          <w:szCs w:val="24"/>
          <w:lang w:eastAsia="pl-PL"/>
        </w:rPr>
      </w:pPr>
      <w:r w:rsidRPr="00E8017F">
        <w:rPr>
          <w:rFonts w:ascii="Arial Narrow" w:eastAsia="Times New Roman" w:hAnsi="Arial Narrow" w:cs="Calibri"/>
          <w:sz w:val="24"/>
          <w:szCs w:val="24"/>
          <w:lang w:eastAsia="pl-PL"/>
        </w:rPr>
        <w:t xml:space="preserve">za opóźnienie w wykonaniu przedmiotu umowy w wysokości 0,4% wynagrodzenia brutto, określonego w § 4 ust. 1 niniejszej umowy, za każdy dzień opóźnienia, </w:t>
      </w:r>
    </w:p>
    <w:p w14:paraId="04EBA88A" w14:textId="77777777" w:rsidR="00E8017F" w:rsidRPr="00E8017F" w:rsidRDefault="00E8017F" w:rsidP="00E8017F">
      <w:pPr>
        <w:numPr>
          <w:ilvl w:val="0"/>
          <w:numId w:val="18"/>
        </w:numPr>
        <w:spacing w:after="0" w:line="276" w:lineRule="auto"/>
        <w:ind w:left="709" w:hanging="426"/>
        <w:jc w:val="both"/>
        <w:rPr>
          <w:rFonts w:ascii="Arial Narrow" w:eastAsia="Times New Roman" w:hAnsi="Arial Narrow" w:cs="Calibri"/>
          <w:b/>
          <w:sz w:val="24"/>
          <w:szCs w:val="24"/>
          <w:lang w:eastAsia="pl-PL"/>
        </w:rPr>
      </w:pPr>
      <w:r w:rsidRPr="00E8017F">
        <w:rPr>
          <w:rFonts w:ascii="Arial Narrow" w:eastAsia="Times New Roman" w:hAnsi="Arial Narrow" w:cs="Calibri"/>
          <w:sz w:val="24"/>
          <w:szCs w:val="24"/>
          <w:lang w:eastAsia="pl-PL"/>
        </w:rPr>
        <w:t xml:space="preserve">za opóźnienie w usunięciu wady stwierdzonej przy odbiorze końcowym robót, a także w okresie gwarancji i rękojmi za wady – w wysokości 0,4% wynagrodzenia brutto, określonego w § 4 ust. 1 niniejszej umowy, za każdy dzień opóźnienia, </w:t>
      </w:r>
    </w:p>
    <w:p w14:paraId="5FAD70BA" w14:textId="77777777" w:rsidR="00E8017F" w:rsidRPr="00E8017F" w:rsidRDefault="00E8017F" w:rsidP="00E8017F">
      <w:pPr>
        <w:numPr>
          <w:ilvl w:val="0"/>
          <w:numId w:val="18"/>
        </w:numPr>
        <w:spacing w:after="0" w:line="276" w:lineRule="auto"/>
        <w:ind w:left="709" w:hanging="426"/>
        <w:jc w:val="both"/>
        <w:rPr>
          <w:rFonts w:ascii="Arial Narrow" w:eastAsia="Times New Roman" w:hAnsi="Arial Narrow" w:cs="Calibri"/>
          <w:b/>
          <w:sz w:val="24"/>
          <w:szCs w:val="24"/>
          <w:lang w:eastAsia="pl-PL"/>
        </w:rPr>
      </w:pPr>
      <w:r w:rsidRPr="00E8017F">
        <w:rPr>
          <w:rFonts w:ascii="Arial Narrow" w:eastAsia="Times New Roman" w:hAnsi="Arial Narrow" w:cs="Calibri"/>
          <w:sz w:val="24"/>
          <w:szCs w:val="24"/>
          <w:lang w:eastAsia="pl-PL"/>
        </w:rPr>
        <w:t>za odstąpienie od umowy z winy Wykonawcy w wysokości 10% wartości wynagrodzenia brutto określonego w § 4 ust. 1 niniejszej umowy.</w:t>
      </w:r>
    </w:p>
    <w:p w14:paraId="1BCA6B0F" w14:textId="77777777" w:rsidR="00E8017F" w:rsidRPr="00E8017F" w:rsidRDefault="00E8017F" w:rsidP="00E8017F">
      <w:pPr>
        <w:numPr>
          <w:ilvl w:val="0"/>
          <w:numId w:val="19"/>
        </w:numPr>
        <w:spacing w:after="0" w:line="276" w:lineRule="auto"/>
        <w:ind w:left="284" w:hanging="426"/>
        <w:jc w:val="both"/>
        <w:rPr>
          <w:rFonts w:ascii="Arial Narrow" w:eastAsia="Times New Roman" w:hAnsi="Arial Narrow" w:cs="Calibri"/>
          <w:sz w:val="24"/>
          <w:szCs w:val="24"/>
          <w:lang w:eastAsia="pl-PL"/>
        </w:rPr>
      </w:pPr>
      <w:r w:rsidRPr="00E8017F">
        <w:rPr>
          <w:rFonts w:ascii="Arial Narrow" w:eastAsia="Times New Roman" w:hAnsi="Arial Narrow" w:cs="Calibri"/>
          <w:color w:val="FF0000"/>
          <w:sz w:val="24"/>
          <w:szCs w:val="24"/>
          <w:lang w:eastAsia="pl-PL"/>
        </w:rPr>
        <w:t>W przypadku niezatrudnienia przez Wykonawcę przy realizacji umowy kierownika budowy, Zamawiający ma prawo żądać kary umownej w wysokości 1 % wynagrodzenia brutto określonego w § 4 ust. 1 niniejszej umowy, za każdy dzień niespełnienia wymogu określonego w § 4 ust. 2 pkt 1</w:t>
      </w:r>
    </w:p>
    <w:p w14:paraId="3F79EFF9" w14:textId="77777777" w:rsidR="00E8017F" w:rsidRPr="00E8017F" w:rsidRDefault="00E8017F" w:rsidP="00E8017F">
      <w:pPr>
        <w:numPr>
          <w:ilvl w:val="0"/>
          <w:numId w:val="19"/>
        </w:numPr>
        <w:spacing w:after="0" w:line="276" w:lineRule="auto"/>
        <w:ind w:left="284" w:hanging="426"/>
        <w:jc w:val="both"/>
        <w:rPr>
          <w:rFonts w:ascii="Arial Narrow" w:eastAsia="Times New Roman" w:hAnsi="Arial Narrow" w:cs="Calibri"/>
          <w:sz w:val="24"/>
          <w:szCs w:val="24"/>
          <w:lang w:eastAsia="pl-PL"/>
        </w:rPr>
      </w:pPr>
      <w:r w:rsidRPr="00E8017F">
        <w:rPr>
          <w:rFonts w:ascii="Arial Narrow" w:eastAsia="Times New Roman" w:hAnsi="Arial Narrow" w:cs="Calibri"/>
          <w:sz w:val="24"/>
          <w:szCs w:val="24"/>
          <w:lang w:eastAsia="pl-PL"/>
        </w:rPr>
        <w:lastRenderedPageBreak/>
        <w:t xml:space="preserve">Jeżeli kara umowna nie pokrywa poniesionej szkody Zamawiający ma prawo dochodzić odszkodowania uzupełniającego przenoszącego wysokość kar umownych do wysokości rzeczywiście poniesionej szkody dochodzonego w trybie art. 471 Kodeksu cywilnego. </w:t>
      </w:r>
    </w:p>
    <w:p w14:paraId="43F7EEE9" w14:textId="77777777" w:rsidR="00E8017F" w:rsidRPr="00E8017F" w:rsidRDefault="00E8017F" w:rsidP="00E8017F">
      <w:pPr>
        <w:keepNext/>
        <w:numPr>
          <w:ilvl w:val="0"/>
          <w:numId w:val="19"/>
        </w:numPr>
        <w:spacing w:after="0" w:line="276" w:lineRule="auto"/>
        <w:ind w:left="284" w:hanging="426"/>
        <w:jc w:val="both"/>
        <w:outlineLvl w:val="0"/>
        <w:rPr>
          <w:rFonts w:ascii="Arial Narrow" w:eastAsia="Times New Roman" w:hAnsi="Arial Narrow" w:cs="Calibri"/>
          <w:bCs/>
          <w:kern w:val="32"/>
          <w:sz w:val="24"/>
          <w:szCs w:val="24"/>
          <w:lang w:val="x-none" w:eastAsia="x-none"/>
        </w:rPr>
      </w:pPr>
      <w:r w:rsidRPr="00E8017F">
        <w:rPr>
          <w:rFonts w:ascii="Arial Narrow" w:eastAsia="Times New Roman" w:hAnsi="Arial Narrow" w:cs="Calibri"/>
          <w:bCs/>
          <w:kern w:val="32"/>
          <w:sz w:val="24"/>
          <w:szCs w:val="24"/>
          <w:lang w:val="x-none" w:eastAsia="x-none"/>
        </w:rPr>
        <w:t xml:space="preserve">Roszczenie o zapłatę kar umownych z tytułu opóźnienia, ustalonych za każdy rozpoczęty dzień opóźnienia staje się wymagalne: </w:t>
      </w:r>
    </w:p>
    <w:p w14:paraId="1995371D" w14:textId="77777777" w:rsidR="00E8017F" w:rsidRPr="00E8017F" w:rsidRDefault="00E8017F" w:rsidP="00E8017F">
      <w:pPr>
        <w:keepNext/>
        <w:numPr>
          <w:ilvl w:val="0"/>
          <w:numId w:val="20"/>
        </w:numPr>
        <w:spacing w:after="0" w:line="276" w:lineRule="auto"/>
        <w:ind w:left="709" w:hanging="425"/>
        <w:jc w:val="both"/>
        <w:outlineLvl w:val="0"/>
        <w:rPr>
          <w:rFonts w:ascii="Arial Narrow" w:eastAsia="Times New Roman" w:hAnsi="Arial Narrow" w:cs="Calibri"/>
          <w:bCs/>
          <w:kern w:val="32"/>
          <w:sz w:val="24"/>
          <w:szCs w:val="24"/>
          <w:lang w:val="x-none" w:eastAsia="x-none"/>
        </w:rPr>
      </w:pPr>
      <w:r w:rsidRPr="00E8017F">
        <w:rPr>
          <w:rFonts w:ascii="Arial Narrow" w:eastAsia="Times New Roman" w:hAnsi="Arial Narrow" w:cs="Calibri"/>
          <w:bCs/>
          <w:kern w:val="32"/>
          <w:sz w:val="24"/>
          <w:szCs w:val="24"/>
          <w:lang w:val="x-none" w:eastAsia="x-none"/>
        </w:rPr>
        <w:t xml:space="preserve">za pierwszy rozpoczęty dzień opóźnienia – w tym dniu, </w:t>
      </w:r>
    </w:p>
    <w:p w14:paraId="0C701E8B" w14:textId="77777777" w:rsidR="00E8017F" w:rsidRPr="00E8017F" w:rsidRDefault="00E8017F" w:rsidP="00E8017F">
      <w:pPr>
        <w:keepNext/>
        <w:numPr>
          <w:ilvl w:val="0"/>
          <w:numId w:val="20"/>
        </w:numPr>
        <w:spacing w:after="0" w:line="276" w:lineRule="auto"/>
        <w:ind w:left="709" w:hanging="425"/>
        <w:jc w:val="both"/>
        <w:outlineLvl w:val="0"/>
        <w:rPr>
          <w:rFonts w:ascii="Arial Narrow" w:eastAsia="Times New Roman" w:hAnsi="Arial Narrow" w:cs="Calibri"/>
          <w:bCs/>
          <w:kern w:val="32"/>
          <w:sz w:val="24"/>
          <w:szCs w:val="24"/>
          <w:lang w:val="x-none" w:eastAsia="x-none"/>
        </w:rPr>
      </w:pPr>
      <w:r w:rsidRPr="00E8017F">
        <w:rPr>
          <w:rFonts w:ascii="Arial Narrow" w:eastAsia="Times New Roman" w:hAnsi="Arial Narrow" w:cs="Calibri"/>
          <w:bCs/>
          <w:kern w:val="32"/>
          <w:sz w:val="24"/>
          <w:szCs w:val="24"/>
          <w:lang w:val="x-none" w:eastAsia="x-none"/>
        </w:rPr>
        <w:t xml:space="preserve">za każdy następny rozpoczęty dzień opóźnienia – odpowiednio w każdym z tych dni. </w:t>
      </w:r>
    </w:p>
    <w:p w14:paraId="44506727" w14:textId="77777777" w:rsidR="00E8017F" w:rsidRPr="00E8017F" w:rsidRDefault="00E8017F" w:rsidP="00E8017F">
      <w:pPr>
        <w:keepNext/>
        <w:numPr>
          <w:ilvl w:val="0"/>
          <w:numId w:val="19"/>
        </w:numPr>
        <w:spacing w:after="0" w:line="276" w:lineRule="auto"/>
        <w:ind w:left="284" w:hanging="426"/>
        <w:jc w:val="both"/>
        <w:outlineLvl w:val="0"/>
        <w:rPr>
          <w:rFonts w:ascii="Arial Narrow" w:eastAsia="Times New Roman" w:hAnsi="Arial Narrow" w:cs="Calibri"/>
          <w:bCs/>
          <w:kern w:val="32"/>
          <w:sz w:val="24"/>
          <w:szCs w:val="24"/>
          <w:lang w:val="x-none" w:eastAsia="x-none"/>
        </w:rPr>
      </w:pPr>
      <w:r w:rsidRPr="00E8017F">
        <w:rPr>
          <w:rFonts w:ascii="Arial Narrow" w:eastAsia="Times New Roman" w:hAnsi="Arial Narrow" w:cs="Calibri"/>
          <w:bCs/>
          <w:kern w:val="32"/>
          <w:sz w:val="24"/>
          <w:szCs w:val="24"/>
          <w:lang w:val="x-none" w:eastAsia="x-none"/>
        </w:rPr>
        <w:t xml:space="preserve">W przypadku opóźnienia w zapłacie faktur Wykonawcy przysługuje prawo do naliczenia odsetek ustawowych. </w:t>
      </w:r>
    </w:p>
    <w:p w14:paraId="5B9226E5" w14:textId="77777777" w:rsidR="00E8017F" w:rsidRPr="00E8017F" w:rsidRDefault="00E8017F" w:rsidP="00E8017F">
      <w:pPr>
        <w:keepNext/>
        <w:numPr>
          <w:ilvl w:val="0"/>
          <w:numId w:val="19"/>
        </w:numPr>
        <w:spacing w:after="0" w:line="276" w:lineRule="auto"/>
        <w:ind w:left="284" w:hanging="426"/>
        <w:jc w:val="both"/>
        <w:outlineLvl w:val="0"/>
        <w:rPr>
          <w:rFonts w:ascii="Arial Narrow" w:eastAsia="Times New Roman" w:hAnsi="Arial Narrow" w:cs="Calibri"/>
          <w:bCs/>
          <w:kern w:val="32"/>
          <w:sz w:val="24"/>
          <w:szCs w:val="24"/>
          <w:lang w:val="x-none" w:eastAsia="x-none"/>
        </w:rPr>
      </w:pPr>
      <w:r w:rsidRPr="00E8017F">
        <w:rPr>
          <w:rFonts w:ascii="Arial Narrow" w:eastAsia="Times New Roman" w:hAnsi="Arial Narrow" w:cs="Calibri"/>
          <w:bCs/>
          <w:kern w:val="32"/>
          <w:sz w:val="24"/>
          <w:szCs w:val="24"/>
          <w:lang w:val="x-none" w:eastAsia="x-none"/>
        </w:rPr>
        <w:t xml:space="preserve">Zamawiający zastrzega sobie prawo potrącenia kary umownej z wynagrodzenia należnego  Wykonawcy na podstawie wystawionej faktury, na co Wykonawca wyraża zgodę. </w:t>
      </w:r>
    </w:p>
    <w:p w14:paraId="10EB1655" w14:textId="77777777" w:rsidR="00E8017F" w:rsidRPr="00E8017F" w:rsidRDefault="00E8017F" w:rsidP="00E8017F">
      <w:pPr>
        <w:keepNext/>
        <w:spacing w:after="0" w:line="276" w:lineRule="auto"/>
        <w:jc w:val="center"/>
        <w:outlineLvl w:val="0"/>
        <w:rPr>
          <w:rFonts w:ascii="Arial Narrow" w:eastAsia="Times New Roman" w:hAnsi="Arial Narrow" w:cs="Calibri"/>
          <w:b/>
          <w:bCs/>
          <w:kern w:val="32"/>
          <w:sz w:val="24"/>
          <w:szCs w:val="24"/>
          <w:lang w:val="x-none" w:eastAsia="x-none"/>
        </w:rPr>
      </w:pPr>
    </w:p>
    <w:p w14:paraId="25C46703" w14:textId="77777777" w:rsidR="00E8017F" w:rsidRPr="00E8017F" w:rsidRDefault="00E8017F" w:rsidP="00E8017F">
      <w:pPr>
        <w:spacing w:after="0" w:line="240" w:lineRule="auto"/>
        <w:jc w:val="center"/>
        <w:rPr>
          <w:rFonts w:ascii="Arial Narrow" w:eastAsia="Times New Roman" w:hAnsi="Arial Narrow" w:cs="Times New Roman"/>
          <w:b/>
          <w:bCs/>
          <w:sz w:val="24"/>
          <w:szCs w:val="24"/>
          <w:lang w:eastAsia="x-none"/>
        </w:rPr>
      </w:pPr>
      <w:r w:rsidRPr="00E8017F">
        <w:rPr>
          <w:rFonts w:ascii="Arial Narrow" w:eastAsia="Times New Roman" w:hAnsi="Arial Narrow" w:cs="Times New Roman"/>
          <w:b/>
          <w:bCs/>
          <w:sz w:val="24"/>
          <w:szCs w:val="24"/>
          <w:lang w:eastAsia="x-none"/>
        </w:rPr>
        <w:t>§12</w:t>
      </w:r>
    </w:p>
    <w:p w14:paraId="7AB0B767" w14:textId="77777777" w:rsidR="00E8017F" w:rsidRPr="00E8017F" w:rsidRDefault="00E8017F" w:rsidP="00E8017F">
      <w:pPr>
        <w:spacing w:after="0" w:line="276" w:lineRule="auto"/>
        <w:jc w:val="center"/>
        <w:rPr>
          <w:rFonts w:ascii="Arial Narrow" w:eastAsia="Times New Roman" w:hAnsi="Arial Narrow" w:cs="Arial"/>
          <w:b/>
          <w:sz w:val="24"/>
          <w:szCs w:val="24"/>
          <w:lang w:eastAsia="pl-PL"/>
        </w:rPr>
      </w:pPr>
      <w:r w:rsidRPr="00E8017F">
        <w:rPr>
          <w:rFonts w:ascii="Arial Narrow" w:eastAsia="Times New Roman" w:hAnsi="Arial Narrow" w:cs="Arial"/>
          <w:b/>
          <w:sz w:val="24"/>
          <w:szCs w:val="24"/>
          <w:lang w:eastAsia="pl-PL"/>
        </w:rPr>
        <w:t>ODPADY</w:t>
      </w:r>
    </w:p>
    <w:p w14:paraId="6878D809" w14:textId="77777777" w:rsidR="00E8017F" w:rsidRPr="00E8017F" w:rsidRDefault="00E8017F" w:rsidP="00E8017F">
      <w:pPr>
        <w:numPr>
          <w:ilvl w:val="0"/>
          <w:numId w:val="21"/>
        </w:numPr>
        <w:spacing w:after="0" w:line="276" w:lineRule="auto"/>
        <w:ind w:left="284" w:hanging="426"/>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Wytwórcą odpadów powstających w wyniku świadczenia usług jest Wykonawca, zgodnie z art. 3 ust. 1 pkt 32) ustawy z dnia 14 grudnia 2012 r. o odpadach.</w:t>
      </w:r>
    </w:p>
    <w:p w14:paraId="7F04C794" w14:textId="77777777" w:rsidR="00E8017F" w:rsidRPr="00E8017F" w:rsidRDefault="00E8017F" w:rsidP="00E8017F">
      <w:pPr>
        <w:numPr>
          <w:ilvl w:val="0"/>
          <w:numId w:val="21"/>
        </w:numPr>
        <w:spacing w:after="0" w:line="276" w:lineRule="auto"/>
        <w:ind w:left="284" w:hanging="426"/>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Wykonawca dokona wywozu i utylizacji materiałów z demontażu zgodnie z pozycjami kosztorysowymi, oprócz elementów stalowych, które Wykonawca dostarczy własnym transportem i na własny koszt w miejsce wskazane przez inspektora nadzoru (jeżeli dotyczy).</w:t>
      </w:r>
    </w:p>
    <w:p w14:paraId="756971B2" w14:textId="77777777" w:rsidR="00E8017F" w:rsidRPr="00E8017F" w:rsidRDefault="00E8017F" w:rsidP="00E8017F">
      <w:pPr>
        <w:numPr>
          <w:ilvl w:val="0"/>
          <w:numId w:val="21"/>
        </w:numPr>
        <w:spacing w:after="0" w:line="276" w:lineRule="auto"/>
        <w:ind w:left="284" w:hanging="426"/>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Do końcowego rozliczenia robót Wykonawca dołączy kopie kart przekazania odpadów powstałych podczas prac rozbiórkowych.</w:t>
      </w:r>
    </w:p>
    <w:p w14:paraId="693BC075" w14:textId="77777777" w:rsidR="00E8017F" w:rsidRPr="00E8017F" w:rsidRDefault="00E8017F" w:rsidP="00E8017F">
      <w:pPr>
        <w:spacing w:after="0" w:line="276" w:lineRule="auto"/>
        <w:jc w:val="both"/>
        <w:rPr>
          <w:rFonts w:ascii="Arial Narrow" w:eastAsia="Times New Roman" w:hAnsi="Arial Narrow" w:cs="Arial"/>
          <w:sz w:val="24"/>
          <w:szCs w:val="24"/>
          <w:lang w:eastAsia="pl-PL"/>
        </w:rPr>
      </w:pPr>
    </w:p>
    <w:p w14:paraId="34534004" w14:textId="77777777" w:rsidR="00E8017F" w:rsidRPr="00E8017F" w:rsidRDefault="00E8017F" w:rsidP="00E8017F">
      <w:pPr>
        <w:spacing w:after="0" w:line="276" w:lineRule="auto"/>
        <w:jc w:val="center"/>
        <w:rPr>
          <w:rFonts w:ascii="Arial Narrow" w:eastAsia="Times New Roman" w:hAnsi="Arial Narrow" w:cs="Arial"/>
          <w:b/>
          <w:sz w:val="24"/>
          <w:szCs w:val="24"/>
          <w:lang w:eastAsia="pl-PL"/>
        </w:rPr>
      </w:pPr>
      <w:r w:rsidRPr="00E8017F">
        <w:rPr>
          <w:rFonts w:ascii="Arial Narrow" w:eastAsia="Times New Roman" w:hAnsi="Arial Narrow" w:cs="Arial"/>
          <w:b/>
          <w:sz w:val="24"/>
          <w:szCs w:val="24"/>
          <w:lang w:eastAsia="pl-PL"/>
        </w:rPr>
        <w:t>§ 13</w:t>
      </w:r>
    </w:p>
    <w:p w14:paraId="78CBA86D" w14:textId="77777777" w:rsidR="00E8017F" w:rsidRPr="00E8017F" w:rsidRDefault="00E8017F" w:rsidP="00E8017F">
      <w:pPr>
        <w:spacing w:after="0" w:line="276" w:lineRule="auto"/>
        <w:jc w:val="center"/>
        <w:rPr>
          <w:rFonts w:ascii="Arial Narrow" w:eastAsia="Times New Roman" w:hAnsi="Arial Narrow" w:cs="Arial"/>
          <w:b/>
          <w:sz w:val="24"/>
          <w:szCs w:val="24"/>
          <w:lang w:eastAsia="pl-PL"/>
        </w:rPr>
      </w:pPr>
      <w:r w:rsidRPr="00E8017F">
        <w:rPr>
          <w:rFonts w:ascii="Arial Narrow" w:eastAsia="Times New Roman" w:hAnsi="Arial Narrow" w:cs="Arial"/>
          <w:b/>
          <w:sz w:val="24"/>
          <w:szCs w:val="24"/>
          <w:lang w:eastAsia="pl-PL"/>
        </w:rPr>
        <w:t>BEZPIECZEŃSTWO I HIGIENA PRACY</w:t>
      </w:r>
    </w:p>
    <w:p w14:paraId="380948AC" w14:textId="77777777" w:rsidR="00E8017F" w:rsidRPr="00E8017F" w:rsidRDefault="00E8017F" w:rsidP="00E8017F">
      <w:pPr>
        <w:spacing w:after="0" w:line="276" w:lineRule="auto"/>
        <w:jc w:val="center"/>
        <w:rPr>
          <w:rFonts w:ascii="Arial Narrow" w:eastAsia="Calibri" w:hAnsi="Arial Narrow" w:cs="Arial"/>
          <w:sz w:val="24"/>
          <w:szCs w:val="24"/>
        </w:rPr>
      </w:pPr>
      <w:r w:rsidRPr="00E8017F">
        <w:rPr>
          <w:rFonts w:ascii="Arial Narrow" w:eastAsia="Calibri" w:hAnsi="Arial Narrow" w:cs="Arial"/>
          <w:sz w:val="24"/>
          <w:szCs w:val="24"/>
        </w:rPr>
        <w:t>W sprawie zapewnienia pracownikom bezpieczeństwa i higienicznych warunków pracy oraz ustanowienia koordynatora do spraw BHP.</w:t>
      </w:r>
    </w:p>
    <w:p w14:paraId="5735B7B0" w14:textId="77777777" w:rsidR="00E8017F" w:rsidRPr="00E8017F" w:rsidRDefault="00E8017F" w:rsidP="00E8017F">
      <w:pPr>
        <w:widowControl w:val="0"/>
        <w:numPr>
          <w:ilvl w:val="0"/>
          <w:numId w:val="22"/>
        </w:numPr>
        <w:autoSpaceDE w:val="0"/>
        <w:autoSpaceDN w:val="0"/>
        <w:adjustRightInd w:val="0"/>
        <w:spacing w:after="0" w:line="276" w:lineRule="auto"/>
        <w:ind w:left="284" w:hanging="426"/>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Wykonawca, zobowiązuje zapewnić pracownikom bezpieczne i higieniczne warunki pracy.</w:t>
      </w:r>
    </w:p>
    <w:p w14:paraId="42D4C689" w14:textId="77777777" w:rsidR="00E8017F" w:rsidRPr="00E8017F" w:rsidRDefault="00E8017F" w:rsidP="00E8017F">
      <w:pPr>
        <w:widowControl w:val="0"/>
        <w:numPr>
          <w:ilvl w:val="0"/>
          <w:numId w:val="22"/>
        </w:numPr>
        <w:autoSpaceDE w:val="0"/>
        <w:autoSpaceDN w:val="0"/>
        <w:adjustRightInd w:val="0"/>
        <w:spacing w:after="0" w:line="276" w:lineRule="auto"/>
        <w:ind w:left="284" w:hanging="426"/>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W razie zaistnienia wypadku przy pracy pracownika ustalenie okoliczności</w:t>
      </w:r>
      <w:r w:rsidRPr="00E8017F">
        <w:rPr>
          <w:rFonts w:ascii="Arial Narrow" w:eastAsia="Times New Roman" w:hAnsi="Arial Narrow" w:cs="Arial"/>
          <w:sz w:val="24"/>
          <w:szCs w:val="24"/>
          <w:lang w:eastAsia="pl-PL"/>
        </w:rPr>
        <w:br/>
        <w:t>i przyczyn wypadku dokonuje zespół powypadkowy powołany przez zakład pracy poszkodowanego.</w:t>
      </w:r>
    </w:p>
    <w:p w14:paraId="77D14950" w14:textId="77777777" w:rsidR="00E8017F" w:rsidRPr="00E8017F" w:rsidRDefault="00E8017F" w:rsidP="00E8017F">
      <w:pPr>
        <w:widowControl w:val="0"/>
        <w:numPr>
          <w:ilvl w:val="0"/>
          <w:numId w:val="22"/>
        </w:numPr>
        <w:autoSpaceDE w:val="0"/>
        <w:autoSpaceDN w:val="0"/>
        <w:adjustRightInd w:val="0"/>
        <w:spacing w:after="0" w:line="276" w:lineRule="auto"/>
        <w:ind w:left="284" w:hanging="426"/>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 xml:space="preserve">Wyznaczenie koordynatora do spraw BHP nie zwalnia Wykonawcy </w:t>
      </w:r>
      <w:r w:rsidRPr="00E8017F">
        <w:rPr>
          <w:rFonts w:ascii="Arial Narrow" w:eastAsia="Times New Roman" w:hAnsi="Arial Narrow" w:cs="Arial"/>
          <w:sz w:val="24"/>
          <w:szCs w:val="24"/>
          <w:lang w:eastAsia="pl-PL"/>
        </w:rPr>
        <w:br/>
        <w:t>z obowiązku zapewnienia pracownikom bezpieczeństwa i higieny pracy.</w:t>
      </w:r>
    </w:p>
    <w:p w14:paraId="32F67035" w14:textId="77777777" w:rsidR="00E8017F" w:rsidRPr="00E8017F" w:rsidRDefault="00E8017F" w:rsidP="00E8017F">
      <w:pPr>
        <w:widowControl w:val="0"/>
        <w:numPr>
          <w:ilvl w:val="0"/>
          <w:numId w:val="22"/>
        </w:numPr>
        <w:autoSpaceDE w:val="0"/>
        <w:autoSpaceDN w:val="0"/>
        <w:adjustRightInd w:val="0"/>
        <w:spacing w:after="0" w:line="276" w:lineRule="auto"/>
        <w:ind w:left="284" w:hanging="426"/>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Obowiązki Wykonawcy:</w:t>
      </w:r>
    </w:p>
    <w:p w14:paraId="333B7BB2" w14:textId="77777777" w:rsidR="00E8017F" w:rsidRPr="00E8017F" w:rsidRDefault="00E8017F" w:rsidP="00E8017F">
      <w:pPr>
        <w:widowControl w:val="0"/>
        <w:numPr>
          <w:ilvl w:val="0"/>
          <w:numId w:val="37"/>
        </w:numPr>
        <w:autoSpaceDE w:val="0"/>
        <w:autoSpaceDN w:val="0"/>
        <w:adjustRightInd w:val="0"/>
        <w:spacing w:after="0" w:line="276" w:lineRule="auto"/>
        <w:ind w:left="709" w:hanging="425"/>
        <w:jc w:val="both"/>
        <w:rPr>
          <w:rFonts w:ascii="Arial Narrow" w:eastAsia="Times New Roman" w:hAnsi="Arial Narrow" w:cs="Arial"/>
          <w:sz w:val="24"/>
          <w:szCs w:val="24"/>
        </w:rPr>
      </w:pPr>
      <w:r w:rsidRPr="00E8017F">
        <w:rPr>
          <w:rFonts w:ascii="Arial Narrow" w:eastAsia="Times New Roman" w:hAnsi="Arial Narrow" w:cs="Arial"/>
          <w:sz w:val="24"/>
          <w:szCs w:val="24"/>
        </w:rPr>
        <w:t>Prowadzenie prac zgodnie z przepisami i zasadami bhp,</w:t>
      </w:r>
    </w:p>
    <w:p w14:paraId="0C05185C" w14:textId="77777777" w:rsidR="00E8017F" w:rsidRPr="00E8017F" w:rsidRDefault="00E8017F" w:rsidP="00E8017F">
      <w:pPr>
        <w:widowControl w:val="0"/>
        <w:numPr>
          <w:ilvl w:val="0"/>
          <w:numId w:val="37"/>
        </w:numPr>
        <w:autoSpaceDE w:val="0"/>
        <w:autoSpaceDN w:val="0"/>
        <w:adjustRightInd w:val="0"/>
        <w:spacing w:after="0" w:line="276" w:lineRule="auto"/>
        <w:ind w:left="709" w:hanging="425"/>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Zapoznanie pracowników z przepisami BHP,</w:t>
      </w:r>
    </w:p>
    <w:p w14:paraId="3A8439D8" w14:textId="77777777" w:rsidR="00E8017F" w:rsidRPr="00E8017F" w:rsidRDefault="00E8017F" w:rsidP="00E8017F">
      <w:pPr>
        <w:widowControl w:val="0"/>
        <w:numPr>
          <w:ilvl w:val="0"/>
          <w:numId w:val="37"/>
        </w:numPr>
        <w:autoSpaceDE w:val="0"/>
        <w:autoSpaceDN w:val="0"/>
        <w:adjustRightInd w:val="0"/>
        <w:spacing w:after="0" w:line="276" w:lineRule="auto"/>
        <w:ind w:left="709" w:hanging="425"/>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Przeprowadzenie instruktażu stanowiskowego,</w:t>
      </w:r>
    </w:p>
    <w:p w14:paraId="7DABE4B0" w14:textId="77777777" w:rsidR="00E8017F" w:rsidRPr="00E8017F" w:rsidRDefault="00E8017F" w:rsidP="00E8017F">
      <w:pPr>
        <w:widowControl w:val="0"/>
        <w:numPr>
          <w:ilvl w:val="0"/>
          <w:numId w:val="37"/>
        </w:numPr>
        <w:autoSpaceDE w:val="0"/>
        <w:autoSpaceDN w:val="0"/>
        <w:adjustRightInd w:val="0"/>
        <w:spacing w:after="0" w:line="276" w:lineRule="auto"/>
        <w:ind w:left="709" w:hanging="425"/>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Wyposażenie pracowników w odzież i obuwie robocze oraz środki ochrony indywidualnej posiadające ważne atesty,</w:t>
      </w:r>
    </w:p>
    <w:p w14:paraId="4671303E" w14:textId="77777777" w:rsidR="00E8017F" w:rsidRPr="00E8017F" w:rsidRDefault="00E8017F" w:rsidP="00E8017F">
      <w:pPr>
        <w:widowControl w:val="0"/>
        <w:numPr>
          <w:ilvl w:val="0"/>
          <w:numId w:val="37"/>
        </w:numPr>
        <w:autoSpaceDE w:val="0"/>
        <w:autoSpaceDN w:val="0"/>
        <w:adjustRightInd w:val="0"/>
        <w:spacing w:after="0" w:line="276" w:lineRule="auto"/>
        <w:ind w:left="709" w:hanging="425"/>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Niezwłoczne odsunięcie od pracy pracownika zatrudnionego przy pracach, do których nie posiada odpowiednich uprawnień.</w:t>
      </w:r>
    </w:p>
    <w:p w14:paraId="7F54A18C" w14:textId="77777777" w:rsidR="00E8017F" w:rsidRPr="00E8017F" w:rsidRDefault="00E8017F" w:rsidP="00E8017F">
      <w:pPr>
        <w:widowControl w:val="0"/>
        <w:numPr>
          <w:ilvl w:val="0"/>
          <w:numId w:val="22"/>
        </w:numPr>
        <w:autoSpaceDE w:val="0"/>
        <w:autoSpaceDN w:val="0"/>
        <w:adjustRightInd w:val="0"/>
        <w:spacing w:after="0" w:line="276" w:lineRule="auto"/>
        <w:ind w:left="284" w:hanging="426"/>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Podstawą dopuszczenia przez Wykonawcę pracownika do pracy jest:</w:t>
      </w:r>
    </w:p>
    <w:p w14:paraId="6CC66EB1" w14:textId="77777777" w:rsidR="00E8017F" w:rsidRPr="00E8017F" w:rsidRDefault="00E8017F" w:rsidP="00E8017F">
      <w:pPr>
        <w:widowControl w:val="0"/>
        <w:numPr>
          <w:ilvl w:val="0"/>
          <w:numId w:val="38"/>
        </w:numPr>
        <w:autoSpaceDE w:val="0"/>
        <w:autoSpaceDN w:val="0"/>
        <w:adjustRightInd w:val="0"/>
        <w:spacing w:after="0" w:line="276" w:lineRule="auto"/>
        <w:ind w:left="709" w:hanging="426"/>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Spełnienie wymogów określonych w pkt. 4,</w:t>
      </w:r>
    </w:p>
    <w:p w14:paraId="13917FCE" w14:textId="77777777" w:rsidR="00E8017F" w:rsidRPr="00E8017F" w:rsidRDefault="00E8017F" w:rsidP="00E8017F">
      <w:pPr>
        <w:widowControl w:val="0"/>
        <w:numPr>
          <w:ilvl w:val="0"/>
          <w:numId w:val="38"/>
        </w:numPr>
        <w:autoSpaceDE w:val="0"/>
        <w:autoSpaceDN w:val="0"/>
        <w:adjustRightInd w:val="0"/>
        <w:spacing w:after="0" w:line="276" w:lineRule="auto"/>
        <w:ind w:left="709" w:hanging="426"/>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Posiadanie obowiązujących profilaktycznych badań lekarskich pracowników,</w:t>
      </w:r>
    </w:p>
    <w:p w14:paraId="4FE0ACEB" w14:textId="77777777" w:rsidR="00E8017F" w:rsidRPr="00E8017F" w:rsidRDefault="00E8017F" w:rsidP="00E8017F">
      <w:pPr>
        <w:widowControl w:val="0"/>
        <w:numPr>
          <w:ilvl w:val="0"/>
          <w:numId w:val="38"/>
        </w:numPr>
        <w:autoSpaceDE w:val="0"/>
        <w:autoSpaceDN w:val="0"/>
        <w:adjustRightInd w:val="0"/>
        <w:spacing w:after="0" w:line="276" w:lineRule="auto"/>
        <w:ind w:left="709" w:hanging="426"/>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Aktualne szkolenia pracowników w dziedzinie BHP,</w:t>
      </w:r>
    </w:p>
    <w:p w14:paraId="79569E37" w14:textId="77777777" w:rsidR="00E8017F" w:rsidRPr="00E8017F" w:rsidRDefault="00E8017F" w:rsidP="00E8017F">
      <w:pPr>
        <w:widowControl w:val="0"/>
        <w:numPr>
          <w:ilvl w:val="0"/>
          <w:numId w:val="38"/>
        </w:numPr>
        <w:autoSpaceDE w:val="0"/>
        <w:autoSpaceDN w:val="0"/>
        <w:adjustRightInd w:val="0"/>
        <w:spacing w:after="0" w:line="276" w:lineRule="auto"/>
        <w:ind w:left="709" w:hanging="426"/>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Wyposażenie pracowników w sprawny sprzęt, narzędzia i maszyny.</w:t>
      </w:r>
    </w:p>
    <w:p w14:paraId="0B00A4F0" w14:textId="77777777" w:rsidR="00E8017F" w:rsidRPr="00E8017F" w:rsidRDefault="00E8017F" w:rsidP="00E8017F">
      <w:pPr>
        <w:widowControl w:val="0"/>
        <w:numPr>
          <w:ilvl w:val="0"/>
          <w:numId w:val="22"/>
        </w:numPr>
        <w:autoSpaceDE w:val="0"/>
        <w:autoSpaceDN w:val="0"/>
        <w:adjustRightInd w:val="0"/>
        <w:spacing w:after="0" w:line="276" w:lineRule="auto"/>
        <w:ind w:left="284" w:hanging="426"/>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lastRenderedPageBreak/>
        <w:t>Wykonawca oświadcza, że pracownicy wykonujący pracę spełniają wymagania wymienione w pkt. 4 oraz w pkt. 5. Wykonawca zobowiązuje się przekazać do wglądu dokumentację potwierdzającą spełnienie wymagań.</w:t>
      </w:r>
    </w:p>
    <w:p w14:paraId="32C42F87" w14:textId="77777777" w:rsidR="00E8017F" w:rsidRPr="00E8017F" w:rsidRDefault="00E8017F" w:rsidP="00E8017F">
      <w:pPr>
        <w:numPr>
          <w:ilvl w:val="0"/>
          <w:numId w:val="22"/>
        </w:numPr>
        <w:spacing w:after="0" w:line="276" w:lineRule="auto"/>
        <w:ind w:left="284" w:hanging="426"/>
        <w:jc w:val="both"/>
        <w:rPr>
          <w:rFonts w:ascii="Arial Narrow" w:eastAsia="Calibri" w:hAnsi="Arial Narrow" w:cs="Arial"/>
          <w:sz w:val="24"/>
          <w:szCs w:val="24"/>
        </w:rPr>
      </w:pPr>
      <w:r w:rsidRPr="00E8017F">
        <w:rPr>
          <w:rFonts w:ascii="Arial Narrow" w:eastAsia="Calibri" w:hAnsi="Arial Narrow" w:cs="Arial"/>
          <w:sz w:val="24"/>
          <w:szCs w:val="24"/>
        </w:rPr>
        <w:t>Wykonawca powoła na piśmie koordynatora BHP w przypadku, gdy jednocześnie w tym samym miejscu wykonywać będą pracę pracownicy zatrudnieni przez różnych pracodawców.</w:t>
      </w:r>
    </w:p>
    <w:p w14:paraId="2B602B8E" w14:textId="77777777" w:rsidR="00E8017F" w:rsidRPr="00E8017F" w:rsidRDefault="00E8017F" w:rsidP="00E8017F">
      <w:pPr>
        <w:numPr>
          <w:ilvl w:val="0"/>
          <w:numId w:val="22"/>
        </w:numPr>
        <w:spacing w:after="0" w:line="276" w:lineRule="auto"/>
        <w:ind w:left="284" w:hanging="426"/>
        <w:jc w:val="both"/>
        <w:rPr>
          <w:rFonts w:ascii="Arial Narrow" w:eastAsia="Calibri" w:hAnsi="Arial Narrow" w:cs="Arial"/>
          <w:sz w:val="24"/>
          <w:szCs w:val="24"/>
        </w:rPr>
      </w:pPr>
      <w:r w:rsidRPr="00E8017F">
        <w:rPr>
          <w:rFonts w:ascii="Arial Narrow" w:eastAsia="Calibri" w:hAnsi="Arial Narrow" w:cs="Arial"/>
          <w:sz w:val="24"/>
          <w:szCs w:val="24"/>
        </w:rPr>
        <w:t>Kopie powołania koordynatora wykonawca przekaże użytkownikowi i koordynatorowi.</w:t>
      </w:r>
    </w:p>
    <w:p w14:paraId="2373B470" w14:textId="77777777" w:rsidR="00E8017F" w:rsidRPr="00E8017F" w:rsidRDefault="00E8017F" w:rsidP="00E8017F">
      <w:pPr>
        <w:numPr>
          <w:ilvl w:val="0"/>
          <w:numId w:val="22"/>
        </w:numPr>
        <w:spacing w:after="0" w:line="276" w:lineRule="auto"/>
        <w:ind w:left="284" w:hanging="426"/>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Do zadań i obowiązków koordynatora do spraw BHP należy:</w:t>
      </w:r>
    </w:p>
    <w:p w14:paraId="28DDFBF7" w14:textId="77777777" w:rsidR="00E8017F" w:rsidRPr="00E8017F" w:rsidRDefault="00E8017F" w:rsidP="00E8017F">
      <w:pPr>
        <w:numPr>
          <w:ilvl w:val="0"/>
          <w:numId w:val="39"/>
        </w:numPr>
        <w:spacing w:after="0" w:line="276" w:lineRule="auto"/>
        <w:ind w:left="709" w:hanging="426"/>
        <w:jc w:val="both"/>
        <w:rPr>
          <w:rFonts w:ascii="Arial Narrow" w:eastAsia="Times New Roman" w:hAnsi="Arial Narrow" w:cs="Arial"/>
          <w:sz w:val="24"/>
          <w:szCs w:val="24"/>
          <w:lang w:eastAsia="ko-KR"/>
        </w:rPr>
      </w:pPr>
      <w:r w:rsidRPr="00E8017F">
        <w:rPr>
          <w:rFonts w:ascii="Arial Narrow" w:eastAsia="Times New Roman" w:hAnsi="Arial Narrow" w:cs="Arial"/>
          <w:sz w:val="24"/>
          <w:szCs w:val="24"/>
          <w:lang w:eastAsia="ko-KR"/>
        </w:rPr>
        <w:t>ustalenie z wykonawcami miejsca wykonywania prac,</w:t>
      </w:r>
    </w:p>
    <w:p w14:paraId="6717ECF3" w14:textId="77777777" w:rsidR="00E8017F" w:rsidRPr="00E8017F" w:rsidRDefault="00E8017F" w:rsidP="00E8017F">
      <w:pPr>
        <w:numPr>
          <w:ilvl w:val="0"/>
          <w:numId w:val="39"/>
        </w:numPr>
        <w:spacing w:after="0" w:line="276" w:lineRule="auto"/>
        <w:ind w:left="709" w:hanging="426"/>
        <w:jc w:val="both"/>
        <w:rPr>
          <w:rFonts w:ascii="Arial Narrow" w:eastAsia="Times New Roman" w:hAnsi="Arial Narrow" w:cs="Arial"/>
          <w:sz w:val="24"/>
          <w:szCs w:val="24"/>
          <w:lang w:eastAsia="ko-KR"/>
        </w:rPr>
      </w:pPr>
      <w:r w:rsidRPr="00E8017F">
        <w:rPr>
          <w:rFonts w:ascii="Arial Narrow" w:eastAsia="Times New Roman" w:hAnsi="Arial Narrow" w:cs="Arial"/>
          <w:sz w:val="24"/>
          <w:szCs w:val="24"/>
          <w:lang w:eastAsia="ko-KR"/>
        </w:rPr>
        <w:t>uzgadnianie zakresu robót, czasu ich trwania, terminu rozpoczęcia oraz zakończenia prac,</w:t>
      </w:r>
    </w:p>
    <w:p w14:paraId="1BEA054A" w14:textId="77777777" w:rsidR="00E8017F" w:rsidRPr="00E8017F" w:rsidRDefault="00E8017F" w:rsidP="00E8017F">
      <w:pPr>
        <w:numPr>
          <w:ilvl w:val="0"/>
          <w:numId w:val="39"/>
        </w:numPr>
        <w:spacing w:after="0" w:line="276" w:lineRule="auto"/>
        <w:ind w:left="709" w:hanging="426"/>
        <w:jc w:val="both"/>
        <w:rPr>
          <w:rFonts w:ascii="Arial Narrow" w:eastAsia="Times New Roman" w:hAnsi="Arial Narrow" w:cs="Arial"/>
          <w:sz w:val="24"/>
          <w:szCs w:val="24"/>
          <w:lang w:eastAsia="ko-KR"/>
        </w:rPr>
      </w:pPr>
      <w:r w:rsidRPr="00E8017F">
        <w:rPr>
          <w:rFonts w:ascii="Arial Narrow" w:eastAsia="Times New Roman" w:hAnsi="Arial Narrow" w:cs="Arial"/>
          <w:sz w:val="24"/>
          <w:szCs w:val="24"/>
          <w:lang w:eastAsia="ko-KR"/>
        </w:rPr>
        <w:t>ustalenie w związku z tym użycia stosowanego sprzętu ochrony osobistej,</w:t>
      </w:r>
    </w:p>
    <w:p w14:paraId="7BD9A7A5" w14:textId="77777777" w:rsidR="00E8017F" w:rsidRPr="00E8017F" w:rsidRDefault="00E8017F" w:rsidP="00E8017F">
      <w:pPr>
        <w:numPr>
          <w:ilvl w:val="0"/>
          <w:numId w:val="39"/>
        </w:numPr>
        <w:spacing w:after="0" w:line="276" w:lineRule="auto"/>
        <w:ind w:left="709" w:hanging="426"/>
        <w:jc w:val="both"/>
        <w:rPr>
          <w:rFonts w:ascii="Arial Narrow" w:eastAsia="Times New Roman" w:hAnsi="Arial Narrow" w:cs="Arial"/>
          <w:sz w:val="24"/>
          <w:szCs w:val="24"/>
          <w:lang w:eastAsia="ko-KR"/>
        </w:rPr>
      </w:pPr>
      <w:r w:rsidRPr="00E8017F">
        <w:rPr>
          <w:rFonts w:ascii="Arial Narrow" w:eastAsia="Times New Roman" w:hAnsi="Arial Narrow" w:cs="Arial"/>
          <w:sz w:val="24"/>
          <w:szCs w:val="24"/>
          <w:lang w:eastAsia="ko-KR"/>
        </w:rPr>
        <w:t xml:space="preserve">określenie ewentualnych zagrożeń dla zdrowia i życia zatrudnionych </w:t>
      </w:r>
      <w:r w:rsidRPr="00E8017F">
        <w:rPr>
          <w:rFonts w:ascii="Arial Narrow" w:eastAsia="Times New Roman" w:hAnsi="Arial Narrow" w:cs="Arial"/>
          <w:sz w:val="24"/>
          <w:szCs w:val="24"/>
          <w:lang w:eastAsia="ko-KR"/>
        </w:rPr>
        <w:br/>
        <w:t>i ustalenie osób nadzoru poszczególnych firm wykonujących jednocześnie prace w tym samym miejscu,</w:t>
      </w:r>
    </w:p>
    <w:p w14:paraId="680154E2" w14:textId="77777777" w:rsidR="00E8017F" w:rsidRPr="00E8017F" w:rsidRDefault="00E8017F" w:rsidP="00E8017F">
      <w:pPr>
        <w:numPr>
          <w:ilvl w:val="0"/>
          <w:numId w:val="39"/>
        </w:numPr>
        <w:spacing w:after="0" w:line="276" w:lineRule="auto"/>
        <w:ind w:left="709" w:hanging="426"/>
        <w:jc w:val="both"/>
        <w:rPr>
          <w:rFonts w:ascii="Arial Narrow" w:eastAsia="Times New Roman" w:hAnsi="Arial Narrow" w:cs="Arial"/>
          <w:sz w:val="24"/>
          <w:szCs w:val="24"/>
          <w:lang w:eastAsia="ko-KR"/>
        </w:rPr>
      </w:pPr>
      <w:r w:rsidRPr="00E8017F">
        <w:rPr>
          <w:rFonts w:ascii="Arial Narrow" w:eastAsia="Times New Roman" w:hAnsi="Arial Narrow" w:cs="Arial"/>
          <w:sz w:val="24"/>
          <w:szCs w:val="24"/>
          <w:lang w:eastAsia="ko-KR"/>
        </w:rPr>
        <w:t>zapoznanie się z wykazami osób posiadających aktualne zaświadczenia kwalifikacyjne (stosowne do wykonywanej funkcji),</w:t>
      </w:r>
    </w:p>
    <w:p w14:paraId="16224A54" w14:textId="77777777" w:rsidR="00E8017F" w:rsidRPr="00E8017F" w:rsidRDefault="00E8017F" w:rsidP="00E8017F">
      <w:pPr>
        <w:numPr>
          <w:ilvl w:val="0"/>
          <w:numId w:val="39"/>
        </w:numPr>
        <w:spacing w:after="0" w:line="276" w:lineRule="auto"/>
        <w:ind w:left="709" w:hanging="426"/>
        <w:jc w:val="both"/>
        <w:rPr>
          <w:rFonts w:ascii="Arial Narrow" w:eastAsia="Times New Roman" w:hAnsi="Arial Narrow" w:cs="Arial"/>
          <w:sz w:val="24"/>
          <w:szCs w:val="24"/>
          <w:lang w:eastAsia="ko-KR"/>
        </w:rPr>
      </w:pPr>
      <w:r w:rsidRPr="00E8017F">
        <w:rPr>
          <w:rFonts w:ascii="Arial Narrow" w:eastAsia="Times New Roman" w:hAnsi="Arial Narrow" w:cs="Arial"/>
          <w:sz w:val="24"/>
          <w:szCs w:val="24"/>
          <w:lang w:eastAsia="ko-KR"/>
        </w:rPr>
        <w:t>ustalenie rozmieszczenia na terenie wykonywanych prac znaków bezpieczeństwa, informacyjnych, ostrzegawczych itp.,</w:t>
      </w:r>
    </w:p>
    <w:p w14:paraId="3C8A4565" w14:textId="77777777" w:rsidR="00E8017F" w:rsidRPr="00E8017F" w:rsidRDefault="00E8017F" w:rsidP="00E8017F">
      <w:pPr>
        <w:numPr>
          <w:ilvl w:val="0"/>
          <w:numId w:val="39"/>
        </w:numPr>
        <w:spacing w:after="0" w:line="276" w:lineRule="auto"/>
        <w:ind w:left="709" w:hanging="426"/>
        <w:jc w:val="both"/>
        <w:rPr>
          <w:rFonts w:ascii="Arial Narrow" w:eastAsia="Times New Roman" w:hAnsi="Arial Narrow" w:cs="Arial"/>
          <w:sz w:val="24"/>
          <w:szCs w:val="24"/>
          <w:lang w:eastAsia="ko-KR"/>
        </w:rPr>
      </w:pPr>
      <w:r w:rsidRPr="00E8017F">
        <w:rPr>
          <w:rFonts w:ascii="Arial Narrow" w:eastAsia="Times New Roman" w:hAnsi="Arial Narrow" w:cs="Arial"/>
          <w:sz w:val="24"/>
          <w:szCs w:val="24"/>
          <w:lang w:eastAsia="ko-KR"/>
        </w:rPr>
        <w:t>zapoznanie się z wykazem prac wykonywanych w warunkach szczególnego zagrożenia dla życia i zdrowia ludzi,</w:t>
      </w:r>
    </w:p>
    <w:p w14:paraId="1F94F51B" w14:textId="77777777" w:rsidR="00E8017F" w:rsidRPr="00E8017F" w:rsidRDefault="00E8017F" w:rsidP="00E8017F">
      <w:pPr>
        <w:numPr>
          <w:ilvl w:val="0"/>
          <w:numId w:val="39"/>
        </w:numPr>
        <w:spacing w:after="0" w:line="276" w:lineRule="auto"/>
        <w:ind w:left="709" w:hanging="426"/>
        <w:jc w:val="both"/>
        <w:rPr>
          <w:rFonts w:ascii="Arial Narrow" w:eastAsia="Times New Roman" w:hAnsi="Arial Narrow" w:cs="Arial"/>
          <w:sz w:val="24"/>
          <w:szCs w:val="24"/>
          <w:lang w:eastAsia="ko-KR"/>
        </w:rPr>
      </w:pPr>
      <w:r w:rsidRPr="00E8017F">
        <w:rPr>
          <w:rFonts w:ascii="Arial Narrow" w:eastAsia="Times New Roman" w:hAnsi="Arial Narrow" w:cs="Arial"/>
          <w:sz w:val="24"/>
          <w:szCs w:val="24"/>
          <w:lang w:eastAsia="ko-KR"/>
        </w:rPr>
        <w:t>informowanie pracodawców o stwierdzonych zagrożeniach wypadkowych oraz uchybieniach w zakresie BHP.</w:t>
      </w:r>
    </w:p>
    <w:p w14:paraId="308BD63D" w14:textId="77777777" w:rsidR="00E8017F" w:rsidRPr="00E8017F" w:rsidRDefault="00E8017F" w:rsidP="00E8017F">
      <w:pPr>
        <w:numPr>
          <w:ilvl w:val="0"/>
          <w:numId w:val="22"/>
        </w:numPr>
        <w:spacing w:after="0" w:line="276" w:lineRule="auto"/>
        <w:ind w:left="284" w:hanging="426"/>
        <w:jc w:val="both"/>
        <w:rPr>
          <w:rFonts w:ascii="Arial Narrow" w:eastAsia="Times New Roman" w:hAnsi="Arial Narrow" w:cs="Arial"/>
          <w:sz w:val="24"/>
          <w:szCs w:val="24"/>
          <w:lang w:eastAsia="ko-KR"/>
        </w:rPr>
      </w:pPr>
      <w:r w:rsidRPr="00E8017F">
        <w:rPr>
          <w:rFonts w:ascii="Arial Narrow" w:eastAsia="Times New Roman" w:hAnsi="Arial Narrow" w:cs="Arial"/>
          <w:sz w:val="24"/>
          <w:szCs w:val="24"/>
          <w:lang w:eastAsia="ko-KR"/>
        </w:rPr>
        <w:t>Do uprawnień koordynatora należy:</w:t>
      </w:r>
    </w:p>
    <w:p w14:paraId="7FA6BC4C" w14:textId="77777777" w:rsidR="00E8017F" w:rsidRPr="00E8017F" w:rsidRDefault="00E8017F" w:rsidP="00E8017F">
      <w:pPr>
        <w:numPr>
          <w:ilvl w:val="0"/>
          <w:numId w:val="40"/>
        </w:numPr>
        <w:spacing w:after="0" w:line="276" w:lineRule="auto"/>
        <w:ind w:left="709" w:hanging="426"/>
        <w:jc w:val="both"/>
        <w:rPr>
          <w:rFonts w:ascii="Arial Narrow" w:eastAsia="Times New Roman" w:hAnsi="Arial Narrow" w:cs="Arial"/>
          <w:sz w:val="24"/>
          <w:szCs w:val="24"/>
          <w:lang w:eastAsia="ko-KR"/>
        </w:rPr>
      </w:pPr>
      <w:r w:rsidRPr="00E8017F">
        <w:rPr>
          <w:rFonts w:ascii="Arial Narrow" w:eastAsia="Times New Roman" w:hAnsi="Arial Narrow" w:cs="Arial"/>
          <w:sz w:val="24"/>
          <w:szCs w:val="24"/>
          <w:lang w:eastAsia="ko-KR"/>
        </w:rPr>
        <w:t>przeprowadzania kontroli w trakcie wykonywania wspólnych prac dotyczących przestrzegania ustaleń przyjętych przed rozpoczęciem pracy,</w:t>
      </w:r>
    </w:p>
    <w:p w14:paraId="3A929D28" w14:textId="77777777" w:rsidR="00E8017F" w:rsidRPr="00E8017F" w:rsidRDefault="00E8017F" w:rsidP="00E8017F">
      <w:pPr>
        <w:numPr>
          <w:ilvl w:val="0"/>
          <w:numId w:val="40"/>
        </w:numPr>
        <w:spacing w:after="0" w:line="276" w:lineRule="auto"/>
        <w:ind w:left="709" w:hanging="426"/>
        <w:jc w:val="both"/>
        <w:rPr>
          <w:rFonts w:ascii="Arial Narrow" w:eastAsia="Times New Roman" w:hAnsi="Arial Narrow" w:cs="Arial"/>
          <w:sz w:val="24"/>
          <w:szCs w:val="24"/>
          <w:lang w:eastAsia="ko-KR"/>
        </w:rPr>
      </w:pPr>
      <w:r w:rsidRPr="00E8017F">
        <w:rPr>
          <w:rFonts w:ascii="Arial Narrow" w:eastAsia="Times New Roman" w:hAnsi="Arial Narrow" w:cs="Arial"/>
          <w:sz w:val="24"/>
          <w:szCs w:val="24"/>
          <w:lang w:eastAsia="ko-KR"/>
        </w:rPr>
        <w:t>wstrzymanie prac w przypadku niedotrzymania warunków bezpieczeństwa ustalonych uprzednio z wykonawcami lub gdy praca taka zagraża życiu lub zdrowiu pracowników,</w:t>
      </w:r>
    </w:p>
    <w:p w14:paraId="25A3D097" w14:textId="77777777" w:rsidR="00E8017F" w:rsidRPr="00E8017F" w:rsidRDefault="00E8017F" w:rsidP="00E8017F">
      <w:pPr>
        <w:numPr>
          <w:ilvl w:val="0"/>
          <w:numId w:val="40"/>
        </w:numPr>
        <w:spacing w:after="0" w:line="276" w:lineRule="auto"/>
        <w:ind w:left="709" w:hanging="426"/>
        <w:jc w:val="both"/>
        <w:rPr>
          <w:rFonts w:ascii="Arial Narrow" w:eastAsia="Times New Roman" w:hAnsi="Arial Narrow" w:cs="Arial"/>
          <w:sz w:val="24"/>
          <w:szCs w:val="24"/>
          <w:lang w:eastAsia="ko-KR"/>
        </w:rPr>
      </w:pPr>
      <w:r w:rsidRPr="00E8017F">
        <w:rPr>
          <w:rFonts w:ascii="Arial Narrow" w:eastAsia="Times New Roman" w:hAnsi="Arial Narrow" w:cs="Arial"/>
          <w:sz w:val="24"/>
          <w:szCs w:val="24"/>
          <w:lang w:eastAsia="ko-KR"/>
        </w:rPr>
        <w:t>niezwłoczne odsunięcie od pracy pracownika, który swoim zachowaniem lub sposobem wykonywania pracy stwarza zagrożenie dla życia lub zdrowia własnego lub innych osób.</w:t>
      </w:r>
    </w:p>
    <w:p w14:paraId="1885E828" w14:textId="77777777" w:rsidR="00E8017F" w:rsidRPr="00E8017F" w:rsidRDefault="00E8017F" w:rsidP="00E8017F">
      <w:pPr>
        <w:widowControl w:val="0"/>
        <w:suppressAutoHyphens/>
        <w:spacing w:after="0" w:line="276" w:lineRule="auto"/>
        <w:jc w:val="both"/>
        <w:rPr>
          <w:rFonts w:ascii="Arial Narrow" w:eastAsia="Times New Roman" w:hAnsi="Arial Narrow" w:cs="Arial"/>
          <w:sz w:val="24"/>
          <w:szCs w:val="24"/>
          <w:lang w:eastAsia="pl-PL"/>
        </w:rPr>
      </w:pPr>
    </w:p>
    <w:p w14:paraId="6427FBF4" w14:textId="77777777" w:rsidR="00E8017F" w:rsidRPr="00E8017F" w:rsidRDefault="00E8017F" w:rsidP="00E8017F">
      <w:pPr>
        <w:spacing w:after="0" w:line="276" w:lineRule="auto"/>
        <w:jc w:val="center"/>
        <w:rPr>
          <w:rFonts w:ascii="Arial Narrow" w:eastAsia="Times New Roman" w:hAnsi="Arial Narrow" w:cs="Arial"/>
          <w:b/>
          <w:sz w:val="24"/>
          <w:szCs w:val="24"/>
          <w:lang w:eastAsia="pl-PL"/>
        </w:rPr>
      </w:pPr>
      <w:r w:rsidRPr="00E8017F">
        <w:rPr>
          <w:rFonts w:ascii="Arial Narrow" w:eastAsia="Times New Roman" w:hAnsi="Arial Narrow" w:cs="Arial"/>
          <w:b/>
          <w:sz w:val="24"/>
          <w:szCs w:val="24"/>
          <w:lang w:eastAsia="pl-PL"/>
        </w:rPr>
        <w:t>§ 14</w:t>
      </w:r>
    </w:p>
    <w:p w14:paraId="6CF9AD09" w14:textId="77777777" w:rsidR="00E8017F" w:rsidRPr="00E8017F" w:rsidRDefault="00E8017F" w:rsidP="00E8017F">
      <w:pPr>
        <w:spacing w:after="0" w:line="276" w:lineRule="auto"/>
        <w:jc w:val="center"/>
        <w:rPr>
          <w:rFonts w:ascii="Arial Narrow" w:eastAsia="Times New Roman" w:hAnsi="Arial Narrow" w:cs="Arial"/>
          <w:b/>
          <w:sz w:val="24"/>
          <w:szCs w:val="24"/>
          <w:lang w:eastAsia="pl-PL"/>
        </w:rPr>
      </w:pPr>
      <w:r w:rsidRPr="00E8017F">
        <w:rPr>
          <w:rFonts w:ascii="Arial Narrow" w:eastAsia="Times New Roman" w:hAnsi="Arial Narrow" w:cs="Arial"/>
          <w:b/>
          <w:sz w:val="24"/>
          <w:szCs w:val="24"/>
          <w:lang w:eastAsia="pl-PL"/>
        </w:rPr>
        <w:t>INNE POSTANOWIENIA</w:t>
      </w:r>
    </w:p>
    <w:p w14:paraId="4170139A" w14:textId="77777777" w:rsidR="00E8017F" w:rsidRPr="00E8017F" w:rsidRDefault="00E8017F" w:rsidP="00E8017F">
      <w:pPr>
        <w:numPr>
          <w:ilvl w:val="0"/>
          <w:numId w:val="23"/>
        </w:numPr>
        <w:spacing w:after="0" w:line="276" w:lineRule="auto"/>
        <w:ind w:left="284" w:hanging="425"/>
        <w:jc w:val="both"/>
        <w:rPr>
          <w:rFonts w:ascii="Arial Narrow" w:eastAsia="Times New Roman" w:hAnsi="Arial Narrow" w:cs="Arial"/>
          <w:sz w:val="24"/>
          <w:szCs w:val="24"/>
        </w:rPr>
      </w:pPr>
      <w:r w:rsidRPr="00E8017F">
        <w:rPr>
          <w:rFonts w:ascii="Arial Narrow" w:eastAsia="Times New Roman" w:hAnsi="Arial Narrow" w:cs="Arial"/>
          <w:sz w:val="24"/>
          <w:szCs w:val="24"/>
        </w:rPr>
        <w:t>Wszelkie zmiany do umowy mogą być dokonywane jedynie za zgodą obu Stron, wyrażoną na piśmie w formie aneksu do niniejszej umowy.</w:t>
      </w:r>
    </w:p>
    <w:p w14:paraId="03ACD2FD" w14:textId="77777777" w:rsidR="00E8017F" w:rsidRPr="00E8017F" w:rsidRDefault="00E8017F" w:rsidP="00E8017F">
      <w:pPr>
        <w:numPr>
          <w:ilvl w:val="0"/>
          <w:numId w:val="23"/>
        </w:numPr>
        <w:spacing w:after="0" w:line="276" w:lineRule="auto"/>
        <w:ind w:left="284" w:hanging="425"/>
        <w:jc w:val="both"/>
        <w:rPr>
          <w:rFonts w:ascii="Arial Narrow" w:eastAsia="Times New Roman" w:hAnsi="Arial Narrow" w:cs="Arial"/>
          <w:sz w:val="24"/>
          <w:szCs w:val="24"/>
        </w:rPr>
      </w:pPr>
      <w:r w:rsidRPr="00E8017F">
        <w:rPr>
          <w:rFonts w:ascii="Arial Narrow" w:eastAsia="Times New Roman" w:hAnsi="Arial Narrow" w:cs="Arial"/>
          <w:sz w:val="24"/>
          <w:szCs w:val="24"/>
        </w:rPr>
        <w:t xml:space="preserve">Zmiana postanowień niniejszej umowy może nastąpić jedynie wtedy, gdy nie jest ona sprzeczna z ustawą Prawo zamówień publicznych, w szczególności na podstawie art. 454 </w:t>
      </w:r>
      <w:proofErr w:type="spellStart"/>
      <w:r w:rsidRPr="00E8017F">
        <w:rPr>
          <w:rFonts w:ascii="Arial Narrow" w:eastAsia="Times New Roman" w:hAnsi="Arial Narrow" w:cs="Arial"/>
          <w:sz w:val="24"/>
          <w:szCs w:val="24"/>
        </w:rPr>
        <w:t>Pzp</w:t>
      </w:r>
      <w:proofErr w:type="spellEnd"/>
      <w:r w:rsidRPr="00E8017F">
        <w:rPr>
          <w:rFonts w:ascii="Arial Narrow" w:eastAsia="Times New Roman" w:hAnsi="Arial Narrow" w:cs="Arial"/>
          <w:sz w:val="24"/>
          <w:szCs w:val="24"/>
        </w:rPr>
        <w:t>.</w:t>
      </w:r>
    </w:p>
    <w:p w14:paraId="1826F7CC" w14:textId="77777777" w:rsidR="00E8017F" w:rsidRPr="00E8017F" w:rsidRDefault="00E8017F" w:rsidP="00E8017F">
      <w:pPr>
        <w:numPr>
          <w:ilvl w:val="0"/>
          <w:numId w:val="23"/>
        </w:numPr>
        <w:spacing w:after="0" w:line="276" w:lineRule="auto"/>
        <w:ind w:left="284" w:hanging="425"/>
        <w:jc w:val="both"/>
        <w:rPr>
          <w:rFonts w:ascii="Arial Narrow" w:eastAsia="Times New Roman" w:hAnsi="Arial Narrow" w:cs="Arial"/>
          <w:sz w:val="24"/>
          <w:szCs w:val="24"/>
        </w:rPr>
      </w:pPr>
      <w:r w:rsidRPr="00E8017F">
        <w:rPr>
          <w:rFonts w:ascii="Arial Narrow" w:eastAsia="Times New Roman" w:hAnsi="Arial Narrow" w:cs="Arial"/>
          <w:sz w:val="24"/>
          <w:szCs w:val="24"/>
        </w:rPr>
        <w:t>Dopuszczalna jest zmiana umowy bez przeprowadzenia nowego postępowania o udzielenie zamówienia publicznego, jeżeli konieczność wprowadzenia takich zmian wynika z następujących okoliczności:</w:t>
      </w:r>
    </w:p>
    <w:p w14:paraId="29FD1651" w14:textId="77777777" w:rsidR="00E8017F" w:rsidRPr="00E8017F" w:rsidRDefault="00E8017F" w:rsidP="00E8017F">
      <w:pPr>
        <w:numPr>
          <w:ilvl w:val="0"/>
          <w:numId w:val="24"/>
        </w:numPr>
        <w:spacing w:after="0" w:line="276" w:lineRule="auto"/>
        <w:ind w:left="709" w:hanging="426"/>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Zmiany terminu realizacji przedmiotu umowy, w następstwie:</w:t>
      </w:r>
    </w:p>
    <w:p w14:paraId="6D4DE6A8" w14:textId="77777777" w:rsidR="00E8017F" w:rsidRPr="00E8017F" w:rsidRDefault="00E8017F" w:rsidP="00E8017F">
      <w:pPr>
        <w:numPr>
          <w:ilvl w:val="0"/>
          <w:numId w:val="41"/>
        </w:numPr>
        <w:spacing w:after="0" w:line="276" w:lineRule="auto"/>
        <w:ind w:left="993" w:hanging="284"/>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siły wyższej - rozumianej jako wystąpienie zdarzenia bądź połączenia zdarzeń nadzwyczajnego/</w:t>
      </w:r>
      <w:proofErr w:type="spellStart"/>
      <w:r w:rsidRPr="00E8017F">
        <w:rPr>
          <w:rFonts w:ascii="Arial Narrow" w:eastAsia="Times New Roman" w:hAnsi="Arial Narrow" w:cs="Arial"/>
          <w:sz w:val="24"/>
          <w:szCs w:val="24"/>
          <w:lang w:eastAsia="pl-PL"/>
        </w:rPr>
        <w:t>ych</w:t>
      </w:r>
      <w:proofErr w:type="spellEnd"/>
      <w:r w:rsidRPr="00E8017F">
        <w:rPr>
          <w:rFonts w:ascii="Arial Narrow" w:eastAsia="Times New Roman" w:hAnsi="Arial Narrow" w:cs="Arial"/>
          <w:sz w:val="24"/>
          <w:szCs w:val="24"/>
          <w:lang w:eastAsia="pl-PL"/>
        </w:rPr>
        <w:t>, zewnętrznego/</w:t>
      </w:r>
      <w:proofErr w:type="spellStart"/>
      <w:r w:rsidRPr="00E8017F">
        <w:rPr>
          <w:rFonts w:ascii="Arial Narrow" w:eastAsia="Times New Roman" w:hAnsi="Arial Narrow" w:cs="Arial"/>
          <w:sz w:val="24"/>
          <w:szCs w:val="24"/>
          <w:lang w:eastAsia="pl-PL"/>
        </w:rPr>
        <w:t>ych</w:t>
      </w:r>
      <w:proofErr w:type="spellEnd"/>
      <w:r w:rsidRPr="00E8017F">
        <w:rPr>
          <w:rFonts w:ascii="Arial Narrow" w:eastAsia="Times New Roman" w:hAnsi="Arial Narrow" w:cs="Arial"/>
          <w:sz w:val="24"/>
          <w:szCs w:val="24"/>
          <w:lang w:eastAsia="pl-PL"/>
        </w:rPr>
        <w:t>, niemożliwego/</w:t>
      </w:r>
      <w:proofErr w:type="spellStart"/>
      <w:r w:rsidRPr="00E8017F">
        <w:rPr>
          <w:rFonts w:ascii="Arial Narrow" w:eastAsia="Times New Roman" w:hAnsi="Arial Narrow" w:cs="Arial"/>
          <w:sz w:val="24"/>
          <w:szCs w:val="24"/>
          <w:lang w:eastAsia="pl-PL"/>
        </w:rPr>
        <w:t>ych</w:t>
      </w:r>
      <w:proofErr w:type="spellEnd"/>
      <w:r w:rsidRPr="00E8017F">
        <w:rPr>
          <w:rFonts w:ascii="Arial Narrow" w:eastAsia="Times New Roman" w:hAnsi="Arial Narrow" w:cs="Arial"/>
          <w:sz w:val="24"/>
          <w:szCs w:val="24"/>
          <w:lang w:eastAsia="pl-PL"/>
        </w:rPr>
        <w:t xml:space="preserve"> do przewidzenia i zapobieżenia, którego/</w:t>
      </w:r>
      <w:proofErr w:type="spellStart"/>
      <w:r w:rsidRPr="00E8017F">
        <w:rPr>
          <w:rFonts w:ascii="Arial Narrow" w:eastAsia="Times New Roman" w:hAnsi="Arial Narrow" w:cs="Arial"/>
          <w:sz w:val="24"/>
          <w:szCs w:val="24"/>
          <w:lang w:eastAsia="pl-PL"/>
        </w:rPr>
        <w:t>ych</w:t>
      </w:r>
      <w:proofErr w:type="spellEnd"/>
      <w:r w:rsidRPr="00E8017F">
        <w:rPr>
          <w:rFonts w:ascii="Arial Narrow" w:eastAsia="Times New Roman" w:hAnsi="Arial Narrow" w:cs="Arial"/>
          <w:sz w:val="24"/>
          <w:szCs w:val="24"/>
          <w:lang w:eastAsia="pl-PL"/>
        </w:rPr>
        <w:t xml:space="preserve"> nie dało się uniknąć ani ich przezwyciężyć, nawet przy zachowaniu należytej staranności ogólnie przewidzianej dla cywilnoprawnych stosunków zobowiązaniowych, a które uniemożliwia/ją Wykonawcy wykonanie części lub całości przedmiotu umowy. W razie </w:t>
      </w:r>
      <w:r w:rsidRPr="00E8017F">
        <w:rPr>
          <w:rFonts w:ascii="Arial Narrow" w:eastAsia="Times New Roman" w:hAnsi="Arial Narrow" w:cs="Arial"/>
          <w:sz w:val="24"/>
          <w:szCs w:val="24"/>
          <w:lang w:eastAsia="pl-PL"/>
        </w:rPr>
        <w:lastRenderedPageBreak/>
        <w:t>wystąpienia siły wyższej Strony umowy zobowiązane są dołożyć wszelkich starań w celu ograniczenia do minimum opóźnienia w wykonywaniu swoich zobowiązań umownych, powstałych na skutek działania siły wyższej (pod pojęciem siły wyższej rozumie się w szczególności zdarzenia i okoliczności takie jak: klęska żywiołowa, stan zagrożenia epidemicznego/pandemicznego, stan epidemii/pandemii, (inne niż wywołane wirusem SARS-Cov2), działania wojenne, rebelie, wojna cybernetyczna, cyberatak, terroryzm, rewolucja, powstanie, inwazja, bunt, zamieszki, strajk spowodowany przez inne osoby niezwiązane z realizacją inwestycji). Wykonawca zobowiązany jest do poinformowania Zamawiającego o wpływie ww. okoliczności na termin wykonania umowy wraz z dołączeniem stosownych dokumentów na ich potwierdzenie. Termin zakończenia przedmiotu umowy zostaje przesunięty o czas trwania siły wyższej,</w:t>
      </w:r>
    </w:p>
    <w:p w14:paraId="6096B4F0" w14:textId="77777777" w:rsidR="00E8017F" w:rsidRPr="00E8017F" w:rsidRDefault="00E8017F" w:rsidP="00E8017F">
      <w:pPr>
        <w:numPr>
          <w:ilvl w:val="0"/>
          <w:numId w:val="41"/>
        </w:numPr>
        <w:spacing w:after="0" w:line="276" w:lineRule="auto"/>
        <w:ind w:left="993" w:hanging="284"/>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braku możliwości wykonywania umowy z uwagi na okoliczności związane z zapobieganiem, przeciwdziałaniem i zwalczaniem COVID-19 lub innych chorób zakaźnych oraz wywołanych nimi sytuacji kryzysowych, Wykonawca zobowiązany jest do poinformowania Zamawiającego o wpływie ww. okoliczności na termin wykonania zamówienia wraz z dołączeniem stosownych dokumentów na ich potwierdzenie. Termin zakończenia przedmiotu umowy zostaje przesunięty o czas trwania okoliczności uniemożliwiających wykonanie przedmiotu umowy,</w:t>
      </w:r>
    </w:p>
    <w:p w14:paraId="10A84969" w14:textId="77777777" w:rsidR="00E8017F" w:rsidRPr="00E8017F" w:rsidRDefault="00E8017F" w:rsidP="00E8017F">
      <w:pPr>
        <w:numPr>
          <w:ilvl w:val="0"/>
          <w:numId w:val="41"/>
        </w:numPr>
        <w:spacing w:after="0" w:line="276" w:lineRule="auto"/>
        <w:ind w:left="993" w:hanging="284"/>
        <w:contextualSpacing/>
        <w:jc w:val="both"/>
        <w:rPr>
          <w:rFonts w:ascii="Arial Narrow" w:eastAsia="Calibri" w:hAnsi="Arial Narrow" w:cs="Arial"/>
          <w:sz w:val="24"/>
          <w:szCs w:val="24"/>
          <w:lang w:eastAsia="pl-PL"/>
        </w:rPr>
      </w:pPr>
      <w:r w:rsidRPr="00E8017F">
        <w:rPr>
          <w:rFonts w:ascii="Arial Narrow" w:eastAsia="Calibri" w:hAnsi="Arial Narrow" w:cs="Arial"/>
          <w:sz w:val="24"/>
          <w:szCs w:val="24"/>
          <w:lang w:eastAsia="pl-PL"/>
        </w:rPr>
        <w:t>przerwy w robotach spowodowanych wystąpieniem niesprzyjających, niekorzystnych warunków atmosferycznych uniemożliwiających prawidłowe wykonanie robót, mogących wpłynąć na pogorszenie jakości robót zgodnie z technologią</w:t>
      </w:r>
      <w:r w:rsidRPr="00E8017F">
        <w:rPr>
          <w:rFonts w:ascii="Arial Narrow" w:eastAsia="Calibri" w:hAnsi="Arial Narrow" w:cs="Times New Roman"/>
          <w:sz w:val="24"/>
          <w:szCs w:val="24"/>
          <w:lang w:eastAsia="pl-PL"/>
        </w:rPr>
        <w:t>, warunkami określonymi w </w:t>
      </w:r>
      <w:proofErr w:type="spellStart"/>
      <w:r w:rsidRPr="00E8017F">
        <w:rPr>
          <w:rFonts w:ascii="Arial Narrow" w:eastAsia="Calibri" w:hAnsi="Arial Narrow" w:cs="Times New Roman"/>
          <w:sz w:val="24"/>
          <w:szCs w:val="24"/>
          <w:lang w:eastAsia="pl-PL"/>
        </w:rPr>
        <w:t>STWiOR</w:t>
      </w:r>
      <w:proofErr w:type="spellEnd"/>
      <w:r w:rsidRPr="00E8017F">
        <w:rPr>
          <w:rFonts w:ascii="Arial Narrow" w:eastAsia="Calibri" w:hAnsi="Arial Narrow" w:cs="Times New Roman"/>
          <w:sz w:val="24"/>
          <w:szCs w:val="24"/>
          <w:lang w:eastAsia="pl-PL"/>
        </w:rPr>
        <w:t>, normach lub innych przepisach, a wymagające odpowiednich warunków atmosferycznych</w:t>
      </w:r>
      <w:r w:rsidRPr="00E8017F">
        <w:rPr>
          <w:rFonts w:ascii="Arial Narrow" w:eastAsia="Calibri" w:hAnsi="Arial Narrow" w:cs="Arial"/>
          <w:sz w:val="24"/>
          <w:szCs w:val="24"/>
          <w:lang w:eastAsia="pl-PL"/>
        </w:rPr>
        <w:t xml:space="preserve">. Do warunków tych zaliczamy: </w:t>
      </w:r>
    </w:p>
    <w:p w14:paraId="2314FC0A" w14:textId="77777777" w:rsidR="00E8017F" w:rsidRPr="00E8017F" w:rsidRDefault="00E8017F" w:rsidP="00E8017F">
      <w:pPr>
        <w:numPr>
          <w:ilvl w:val="1"/>
          <w:numId w:val="41"/>
        </w:numPr>
        <w:spacing w:after="0" w:line="276" w:lineRule="auto"/>
        <w:ind w:left="1276" w:hanging="284"/>
        <w:contextualSpacing/>
        <w:jc w:val="both"/>
        <w:rPr>
          <w:rFonts w:ascii="Arial Narrow" w:eastAsia="Calibri" w:hAnsi="Arial Narrow" w:cs="Arial"/>
          <w:sz w:val="24"/>
          <w:szCs w:val="24"/>
          <w:lang w:eastAsia="pl-PL"/>
        </w:rPr>
      </w:pPr>
      <w:r w:rsidRPr="00E8017F">
        <w:rPr>
          <w:rFonts w:ascii="Arial Narrow" w:eastAsia="Calibri" w:hAnsi="Arial Narrow" w:cs="Arial"/>
          <w:sz w:val="24"/>
          <w:szCs w:val="24"/>
          <w:lang w:eastAsia="pl-PL"/>
        </w:rPr>
        <w:t>występujące niskie temperatury poniżej -5</w:t>
      </w:r>
      <w:r w:rsidRPr="00E8017F">
        <w:rPr>
          <w:rFonts w:ascii="Arial Narrow" w:eastAsia="Calibri" w:hAnsi="Arial Narrow" w:cs="Arial"/>
          <w:sz w:val="24"/>
          <w:szCs w:val="24"/>
          <w:vertAlign w:val="superscript"/>
          <w:lang w:eastAsia="pl-PL"/>
        </w:rPr>
        <w:t>o</w:t>
      </w:r>
      <w:r w:rsidRPr="00E8017F">
        <w:rPr>
          <w:rFonts w:ascii="Arial Narrow" w:eastAsia="Calibri" w:hAnsi="Arial Narrow" w:cs="Arial"/>
          <w:sz w:val="24"/>
          <w:szCs w:val="24"/>
          <w:lang w:eastAsia="pl-PL"/>
        </w:rPr>
        <w:t>C (o ile uniemożliwiają prowadzenie robót)</w:t>
      </w:r>
    </w:p>
    <w:p w14:paraId="7715DCA1" w14:textId="77777777" w:rsidR="00E8017F" w:rsidRPr="00E8017F" w:rsidRDefault="00E8017F" w:rsidP="00E8017F">
      <w:pPr>
        <w:numPr>
          <w:ilvl w:val="1"/>
          <w:numId w:val="41"/>
        </w:numPr>
        <w:spacing w:after="0" w:line="276" w:lineRule="auto"/>
        <w:ind w:left="1276" w:hanging="284"/>
        <w:contextualSpacing/>
        <w:jc w:val="both"/>
        <w:rPr>
          <w:rFonts w:ascii="Arial Narrow" w:eastAsia="Calibri" w:hAnsi="Arial Narrow" w:cs="Arial"/>
          <w:sz w:val="24"/>
          <w:szCs w:val="24"/>
          <w:lang w:eastAsia="pl-PL"/>
        </w:rPr>
      </w:pPr>
      <w:r w:rsidRPr="00E8017F">
        <w:rPr>
          <w:rFonts w:ascii="Arial Narrow" w:eastAsia="Times New Roman" w:hAnsi="Arial Narrow" w:cs="Arial"/>
          <w:bCs/>
          <w:sz w:val="24"/>
          <w:szCs w:val="24"/>
          <w:lang w:eastAsia="pl-PL"/>
        </w:rPr>
        <w:t>wystąpienia warunków atmosferycznych uniemożliwiających prowadzenie robót lub odbiorów,</w:t>
      </w:r>
    </w:p>
    <w:p w14:paraId="1CBDF3E4" w14:textId="77777777" w:rsidR="00E8017F" w:rsidRPr="00E8017F" w:rsidRDefault="00E8017F" w:rsidP="00E8017F">
      <w:pPr>
        <w:spacing w:after="0" w:line="276" w:lineRule="auto"/>
        <w:ind w:left="709"/>
        <w:contextualSpacing/>
        <w:jc w:val="both"/>
        <w:rPr>
          <w:rFonts w:ascii="Arial Narrow" w:eastAsia="Calibri" w:hAnsi="Arial Narrow" w:cs="Arial"/>
          <w:color w:val="FF0000"/>
          <w:sz w:val="24"/>
          <w:szCs w:val="24"/>
          <w:lang w:eastAsia="pl-PL"/>
        </w:rPr>
      </w:pPr>
      <w:r w:rsidRPr="00E8017F">
        <w:rPr>
          <w:rFonts w:ascii="Arial Narrow" w:eastAsia="Calibri" w:hAnsi="Arial Narrow" w:cs="Arial"/>
          <w:color w:val="FF0000"/>
          <w:sz w:val="24"/>
          <w:szCs w:val="24"/>
          <w:lang w:eastAsia="pl-PL"/>
        </w:rPr>
        <w:t>co wymaga udokumentowania i przedstawienia przez Wykonawcę informacji (w formie pisemnej) o warunkach pogodowych panujących w tym okresie z Instytutu Meteorologii i Gospodarki Wodnej dla miasta Bielsko Biała. W takich przypadkach termin zakończenia robót może zostać przesunięty o czas trwania przerwy w robotach wskutek wystąpienia wskazanych okoliczności,</w:t>
      </w:r>
    </w:p>
    <w:p w14:paraId="3E423EC8" w14:textId="77777777" w:rsidR="00E8017F" w:rsidRPr="00E8017F" w:rsidRDefault="00E8017F" w:rsidP="00E8017F">
      <w:pPr>
        <w:numPr>
          <w:ilvl w:val="0"/>
          <w:numId w:val="41"/>
        </w:numPr>
        <w:spacing w:after="0" w:line="276" w:lineRule="auto"/>
        <w:ind w:left="993" w:hanging="284"/>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wystąpienia niewypałów, niewybuchów, innych przedmiotów stanowiących zagrożenie. Termin zakończenia robót może zostać przesunięty o czas trwania przerwy w robotach wskutek wystąpienia wskazanych okoliczności, co wymaga udokumentowania stosownym wpisem do protokołu dnia wykonanych prac,</w:t>
      </w:r>
    </w:p>
    <w:p w14:paraId="0E6F470A" w14:textId="77777777" w:rsidR="00E8017F" w:rsidRPr="00E8017F" w:rsidRDefault="00E8017F" w:rsidP="00E8017F">
      <w:pPr>
        <w:numPr>
          <w:ilvl w:val="0"/>
          <w:numId w:val="41"/>
        </w:numPr>
        <w:spacing w:after="0" w:line="276" w:lineRule="auto"/>
        <w:ind w:left="993" w:hanging="284"/>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wystąpienia odmiennych warunków geologicznych, terenowych, wodnych, środowiskowych niż przyjęto w dokumentacji, (w tym inne kategorie szkód górniczych, kategorie gruntu, skał, kurzawka). Termin zakończenia robót może zostać przesunięty o czas trwania przerwy w robotach wskutek wystąpienia wskazanych okoliczności, co wymaga udokumentowania stosownym wpisem do protokołu dnia wykonanych prac,</w:t>
      </w:r>
    </w:p>
    <w:p w14:paraId="5E050FF1" w14:textId="77777777" w:rsidR="00E8017F" w:rsidRPr="00E8017F" w:rsidRDefault="00E8017F" w:rsidP="00E8017F">
      <w:pPr>
        <w:numPr>
          <w:ilvl w:val="0"/>
          <w:numId w:val="41"/>
        </w:numPr>
        <w:spacing w:after="0" w:line="276" w:lineRule="auto"/>
        <w:ind w:left="993" w:hanging="284"/>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 xml:space="preserve">wystąpienia nieprzewidywalnych skutków eksploatacji górniczej, tj. wystąpienia </w:t>
      </w:r>
      <w:proofErr w:type="spellStart"/>
      <w:r w:rsidRPr="00E8017F">
        <w:rPr>
          <w:rFonts w:ascii="Arial Narrow" w:eastAsia="Times New Roman" w:hAnsi="Arial Narrow" w:cs="Arial"/>
          <w:sz w:val="24"/>
          <w:szCs w:val="24"/>
          <w:lang w:eastAsia="pl-PL"/>
        </w:rPr>
        <w:t>osiadań</w:t>
      </w:r>
      <w:proofErr w:type="spellEnd"/>
      <w:r w:rsidRPr="00E8017F">
        <w:rPr>
          <w:rFonts w:ascii="Arial Narrow" w:eastAsia="Times New Roman" w:hAnsi="Arial Narrow" w:cs="Arial"/>
          <w:sz w:val="24"/>
          <w:szCs w:val="24"/>
          <w:lang w:eastAsia="pl-PL"/>
        </w:rPr>
        <w:t xml:space="preserve"> o wartości powyżej 0,15m, które mają wpływ na wykonywane roboty. Termin zakończenia robót może zostać przesunięty o czas trwania przerwy w robotach wskutek wystąpienia wskazanej okoliczności, co wymaga udokumentowania stosownym wpisem do protokołu dnia wykonanych prac,</w:t>
      </w:r>
    </w:p>
    <w:p w14:paraId="03416B11" w14:textId="77777777" w:rsidR="00E8017F" w:rsidRPr="00E8017F" w:rsidRDefault="00E8017F" w:rsidP="00E8017F">
      <w:pPr>
        <w:numPr>
          <w:ilvl w:val="0"/>
          <w:numId w:val="41"/>
        </w:numPr>
        <w:spacing w:after="0" w:line="276" w:lineRule="auto"/>
        <w:ind w:left="993" w:hanging="284"/>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lastRenderedPageBreak/>
        <w:t>wystąpienia wykopalisk archeologicznych, zabytkowych, innych znalezisk o znaczeniu historycznym. Termin zakończenia robót może zostać przesunięty o czas trwania przerwy w robotach wskutek wystąpienia wskazanej okoliczności, co wymaga udokumentowania stosownym wpisem do protokołu dnia wykonanych prac,</w:t>
      </w:r>
    </w:p>
    <w:p w14:paraId="7FB52ED5" w14:textId="77777777" w:rsidR="00E8017F" w:rsidRPr="00E8017F" w:rsidRDefault="00E8017F" w:rsidP="00E8017F">
      <w:pPr>
        <w:numPr>
          <w:ilvl w:val="0"/>
          <w:numId w:val="41"/>
        </w:numPr>
        <w:spacing w:after="0" w:line="276" w:lineRule="auto"/>
        <w:ind w:left="993" w:hanging="284"/>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 xml:space="preserve">w przypadku braku dostępności materiałów niezbędnych do wykonania przedmiotu zamówienia zgodnie z </w:t>
      </w:r>
      <w:proofErr w:type="spellStart"/>
      <w:r w:rsidRPr="00E8017F">
        <w:rPr>
          <w:rFonts w:ascii="Arial Narrow" w:eastAsia="Times New Roman" w:hAnsi="Arial Narrow" w:cs="Arial"/>
          <w:sz w:val="24"/>
          <w:szCs w:val="24"/>
          <w:lang w:eastAsia="pl-PL"/>
        </w:rPr>
        <w:t>SWZ</w:t>
      </w:r>
      <w:proofErr w:type="spellEnd"/>
      <w:r w:rsidRPr="00E8017F">
        <w:rPr>
          <w:rFonts w:ascii="Arial Narrow" w:eastAsia="Times New Roman" w:hAnsi="Arial Narrow" w:cs="Arial"/>
          <w:sz w:val="24"/>
          <w:szCs w:val="24"/>
          <w:lang w:eastAsia="pl-PL"/>
        </w:rPr>
        <w:t xml:space="preserve"> - udokumentowanych od co najmniej 5 dostawców,</w:t>
      </w:r>
    </w:p>
    <w:p w14:paraId="64D2A268" w14:textId="77777777" w:rsidR="00E8017F" w:rsidRPr="00E8017F" w:rsidRDefault="00E8017F" w:rsidP="00E8017F">
      <w:pPr>
        <w:numPr>
          <w:ilvl w:val="0"/>
          <w:numId w:val="41"/>
        </w:numPr>
        <w:spacing w:after="0" w:line="276" w:lineRule="auto"/>
        <w:ind w:left="993" w:hanging="284"/>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okoliczności leżących po stronie Zamawiającego, których Zamawiający działając z należytą starannością nie mógł przewidzieć (uzasadnione wstrzymanie, zawieszenie robót, przerwa w realizacji robót, inwestycji) i niewynikających z przyczyn leżących po stronie Wykonawcy, co wymaga udokumentowania stosownym wpisem do protokołu. Termin zakończenia przedmiotu umowy zostaje przesunięty o czas trwania wskazanych okoliczności.</w:t>
      </w:r>
    </w:p>
    <w:p w14:paraId="7FAD5874" w14:textId="77777777" w:rsidR="00E8017F" w:rsidRPr="00E8017F" w:rsidRDefault="00E8017F" w:rsidP="00E8017F">
      <w:pPr>
        <w:spacing w:after="0" w:line="276" w:lineRule="auto"/>
        <w:ind w:left="567"/>
        <w:jc w:val="both"/>
        <w:rPr>
          <w:rFonts w:ascii="Arial Narrow" w:eastAsia="Times New Roman" w:hAnsi="Arial Narrow" w:cs="Arial"/>
          <w:kern w:val="16"/>
          <w:sz w:val="24"/>
          <w:szCs w:val="24"/>
          <w:lang w:eastAsia="pl-PL"/>
        </w:rPr>
      </w:pPr>
      <w:r w:rsidRPr="00E8017F">
        <w:rPr>
          <w:rFonts w:ascii="Arial Narrow" w:eastAsia="Times New Roman" w:hAnsi="Arial Narrow" w:cs="Arial"/>
          <w:sz w:val="24"/>
          <w:szCs w:val="24"/>
          <w:lang w:eastAsia="pl-PL"/>
        </w:rPr>
        <w:t xml:space="preserve">Zmiana terminu realizacji następuje o okres trwania wyżej wymienionych okoliczności celem ukończenia przedmiotu umowy w sposób należyty. W przypadku skrócenia terminu wykonania przedmiotu umowy nie jest wymagane zawarcie aneksu, a także nie jest wymagana zmiana harmonogramu. </w:t>
      </w:r>
      <w:r w:rsidRPr="00E8017F">
        <w:rPr>
          <w:rFonts w:ascii="Arial Narrow" w:eastAsia="Times New Roman" w:hAnsi="Arial Narrow" w:cs="Arial"/>
          <w:kern w:val="16"/>
          <w:sz w:val="24"/>
          <w:szCs w:val="24"/>
          <w:lang w:eastAsia="pl-PL"/>
        </w:rPr>
        <w:t>Zmiana terminu realizacji inwestycji nie wpływa na zmianę wynagrodzenia;</w:t>
      </w:r>
    </w:p>
    <w:p w14:paraId="382750D4" w14:textId="77777777" w:rsidR="00E8017F" w:rsidRPr="00E8017F" w:rsidRDefault="00E8017F" w:rsidP="00E8017F">
      <w:pPr>
        <w:numPr>
          <w:ilvl w:val="0"/>
          <w:numId w:val="25"/>
        </w:numPr>
        <w:spacing w:after="0" w:line="276" w:lineRule="auto"/>
        <w:ind w:left="709" w:hanging="425"/>
        <w:jc w:val="both"/>
        <w:rPr>
          <w:rFonts w:ascii="Arial Narrow" w:eastAsia="Times New Roman" w:hAnsi="Arial Narrow" w:cs="Arial"/>
          <w:sz w:val="24"/>
          <w:szCs w:val="24"/>
          <w:lang w:eastAsia="pl-PL"/>
        </w:rPr>
      </w:pPr>
      <w:r w:rsidRPr="00E8017F">
        <w:rPr>
          <w:rFonts w:ascii="Arial Narrow" w:eastAsia="Times New Roman" w:hAnsi="Arial Narrow" w:cs="Arial"/>
          <w:bCs/>
          <w:sz w:val="24"/>
          <w:szCs w:val="24"/>
          <w:lang w:eastAsia="pl-PL"/>
        </w:rPr>
        <w:t>Dokonania nieistotnych zmian w dokumentacji technicznej (</w:t>
      </w:r>
      <w:r w:rsidRPr="00E8017F">
        <w:rPr>
          <w:rFonts w:ascii="Arial Narrow" w:eastAsia="Times New Roman" w:hAnsi="Arial Narrow" w:cs="Times New Roman"/>
          <w:sz w:val="24"/>
          <w:szCs w:val="24"/>
          <w:lang w:eastAsia="pl-PL"/>
        </w:rPr>
        <w:t xml:space="preserve">uwzględniając zasady dokonywania zmian opisane </w:t>
      </w:r>
      <w:r w:rsidRPr="00E8017F">
        <w:rPr>
          <w:rFonts w:ascii="Arial Narrow" w:eastAsia="Times New Roman" w:hAnsi="Arial Narrow" w:cs="Arial"/>
          <w:sz w:val="24"/>
          <w:szCs w:val="24"/>
          <w:lang w:eastAsia="pl-PL"/>
        </w:rPr>
        <w:t>w umowie</w:t>
      </w:r>
      <w:r w:rsidRPr="00E8017F">
        <w:rPr>
          <w:rFonts w:ascii="Arial Narrow" w:eastAsia="Times New Roman" w:hAnsi="Arial Narrow" w:cs="Arial"/>
          <w:bCs/>
          <w:sz w:val="24"/>
          <w:szCs w:val="24"/>
          <w:lang w:eastAsia="pl-PL"/>
        </w:rPr>
        <w:t>) wskutek:</w:t>
      </w:r>
    </w:p>
    <w:p w14:paraId="5754A410" w14:textId="77777777" w:rsidR="00E8017F" w:rsidRPr="00E8017F" w:rsidRDefault="00E8017F" w:rsidP="00E8017F">
      <w:pPr>
        <w:numPr>
          <w:ilvl w:val="1"/>
          <w:numId w:val="26"/>
        </w:numPr>
        <w:spacing w:after="0" w:line="276" w:lineRule="auto"/>
        <w:ind w:left="1134" w:hanging="283"/>
        <w:jc w:val="both"/>
        <w:rPr>
          <w:rFonts w:ascii="Arial Narrow" w:eastAsia="Times New Roman" w:hAnsi="Arial Narrow" w:cs="Arial"/>
          <w:bCs/>
          <w:sz w:val="24"/>
          <w:szCs w:val="24"/>
          <w:lang w:eastAsia="pl-PL"/>
        </w:rPr>
      </w:pPr>
      <w:r w:rsidRPr="00E8017F">
        <w:rPr>
          <w:rFonts w:ascii="Arial Narrow" w:eastAsia="Times New Roman" w:hAnsi="Arial Narrow" w:cs="Arial"/>
          <w:bCs/>
          <w:sz w:val="24"/>
          <w:szCs w:val="24"/>
          <w:lang w:eastAsia="pl-PL"/>
        </w:rPr>
        <w:t>zastosowania w dokumentacji technicznej technologii robót innych niż przyjęte skutkującej niemożliwością wykonania lub wadliwym wykonaniem robót,</w:t>
      </w:r>
    </w:p>
    <w:p w14:paraId="6526EBDA" w14:textId="77777777" w:rsidR="00E8017F" w:rsidRPr="00E8017F" w:rsidRDefault="00E8017F" w:rsidP="00E8017F">
      <w:pPr>
        <w:numPr>
          <w:ilvl w:val="1"/>
          <w:numId w:val="26"/>
        </w:numPr>
        <w:spacing w:after="0" w:line="276" w:lineRule="auto"/>
        <w:ind w:left="1134" w:hanging="283"/>
        <w:jc w:val="both"/>
        <w:rPr>
          <w:rFonts w:ascii="Arial Narrow" w:eastAsia="Times New Roman" w:hAnsi="Arial Narrow" w:cs="Arial"/>
          <w:bCs/>
          <w:sz w:val="24"/>
          <w:szCs w:val="24"/>
          <w:lang w:eastAsia="pl-PL"/>
        </w:rPr>
      </w:pPr>
      <w:r w:rsidRPr="00E8017F">
        <w:rPr>
          <w:rFonts w:ascii="Arial Narrow" w:eastAsia="Times New Roman" w:hAnsi="Arial Narrow" w:cs="Arial"/>
          <w:bCs/>
          <w:sz w:val="24"/>
          <w:szCs w:val="24"/>
          <w:lang w:eastAsia="pl-PL"/>
        </w:rPr>
        <w:t>zaniechanie</w:t>
      </w:r>
      <w:r w:rsidRPr="00E8017F">
        <w:rPr>
          <w:rFonts w:ascii="Arial Narrow" w:eastAsia="Times New Roman" w:hAnsi="Arial Narrow" w:cs="Arial"/>
          <w:sz w:val="24"/>
          <w:szCs w:val="24"/>
          <w:lang w:eastAsia="pl-PL"/>
        </w:rPr>
        <w:t xml:space="preserve"> lub rezygnacja, lub ograniczenie wykonania pewnych robót przewidzianych w dokumentacji technicznej w sytuacji, gdy ich wykonanie będzie zbędne dla prawidłowego wykonania i oddania do użytkowania zadania</w:t>
      </w:r>
      <w:r w:rsidRPr="00E8017F">
        <w:rPr>
          <w:rFonts w:ascii="Arial Narrow" w:eastAsia="Times New Roman" w:hAnsi="Arial Narrow" w:cs="Arial"/>
          <w:bCs/>
          <w:sz w:val="24"/>
          <w:szCs w:val="24"/>
          <w:lang w:eastAsia="pl-PL"/>
        </w:rPr>
        <w:t>.</w:t>
      </w:r>
    </w:p>
    <w:p w14:paraId="2132F592" w14:textId="77777777" w:rsidR="00E8017F" w:rsidRPr="00E8017F" w:rsidRDefault="00E8017F" w:rsidP="00E8017F">
      <w:pPr>
        <w:spacing w:after="0" w:line="276" w:lineRule="auto"/>
        <w:ind w:left="567"/>
        <w:jc w:val="both"/>
        <w:rPr>
          <w:rFonts w:ascii="Arial Narrow" w:eastAsia="Times New Roman" w:hAnsi="Arial Narrow" w:cs="Arial"/>
          <w:bCs/>
          <w:sz w:val="24"/>
          <w:szCs w:val="24"/>
          <w:lang w:eastAsia="pl-PL"/>
        </w:rPr>
      </w:pPr>
      <w:r w:rsidRPr="00E8017F">
        <w:rPr>
          <w:rFonts w:ascii="Arial Narrow" w:eastAsia="Times New Roman" w:hAnsi="Arial Narrow" w:cs="Arial"/>
          <w:bCs/>
          <w:sz w:val="24"/>
          <w:szCs w:val="24"/>
          <w:lang w:eastAsia="pl-PL"/>
        </w:rPr>
        <w:t>Zmiany w dokumentacji technicznej, o których wyżej mowa nie wymagają zawarcia aneksu do umowy;</w:t>
      </w:r>
    </w:p>
    <w:p w14:paraId="3B03A0AE" w14:textId="77777777" w:rsidR="00E8017F" w:rsidRPr="00E8017F" w:rsidRDefault="00E8017F" w:rsidP="00E8017F">
      <w:pPr>
        <w:numPr>
          <w:ilvl w:val="0"/>
          <w:numId w:val="27"/>
        </w:numPr>
        <w:spacing w:after="0" w:line="276" w:lineRule="auto"/>
        <w:ind w:left="851" w:hanging="284"/>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Zmiany wysokości wynagrodzenia Wykonawcy, w przypadku zmiany stawki podatku od towarów i usług.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oraz do części przedmiotu umowy, do której zastosowanie znajdzie zmiana stawki podatku od towarów i usług.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należnego Wykonawcy. Zmiana wynagrodzenia może nastąpić wyłącznie, jeżeli zmiany te będą miały wpływ na koszty wykonania zamówienia przez Wykonawcę</w:t>
      </w:r>
      <w:r w:rsidRPr="00E8017F">
        <w:rPr>
          <w:rFonts w:ascii="Arial Narrow" w:eastAsia="Times New Roman" w:hAnsi="Arial Narrow" w:cs="Trebuchet MS"/>
          <w:sz w:val="24"/>
          <w:szCs w:val="24"/>
          <w:lang w:eastAsia="pl-PL"/>
        </w:rPr>
        <w:t>.</w:t>
      </w:r>
      <w:r w:rsidRPr="00E8017F">
        <w:rPr>
          <w:rFonts w:ascii="Arial Narrow" w:eastAsia="Times New Roman" w:hAnsi="Arial Narrow" w:cs="Arial"/>
          <w:sz w:val="24"/>
          <w:szCs w:val="24"/>
          <w:lang w:eastAsia="pl-PL"/>
        </w:rPr>
        <w:t xml:space="preserve"> Ciężar dowodu w tym zakresie obciąża Wykonawcę;</w:t>
      </w:r>
    </w:p>
    <w:p w14:paraId="1538075C" w14:textId="77777777" w:rsidR="00E8017F" w:rsidRPr="00E8017F" w:rsidRDefault="00E8017F" w:rsidP="00E8017F">
      <w:pPr>
        <w:numPr>
          <w:ilvl w:val="0"/>
          <w:numId w:val="27"/>
        </w:numPr>
        <w:spacing w:after="0" w:line="276" w:lineRule="auto"/>
        <w:ind w:left="851" w:hanging="283"/>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 xml:space="preserve">Zmiany, rezygnacji bądź wprowadzenia podwykonawcy w trakcie realizacji umowy. Jeżeli zmiana lub rezygnacja z podwykonawcy dotyczy podmiotu, na którego zasoby Wykonawca powoływał się, na zasadach określonych w art.118 ust. 1 ustawy </w:t>
      </w:r>
      <w:proofErr w:type="spellStart"/>
      <w:r w:rsidRPr="00E8017F">
        <w:rPr>
          <w:rFonts w:ascii="Arial Narrow" w:eastAsia="Times New Roman" w:hAnsi="Arial Narrow" w:cs="Arial"/>
          <w:sz w:val="24"/>
          <w:szCs w:val="24"/>
          <w:lang w:eastAsia="pl-PL"/>
        </w:rPr>
        <w:t>Pzp</w:t>
      </w:r>
      <w:proofErr w:type="spellEnd"/>
      <w:r w:rsidRPr="00E8017F">
        <w:rPr>
          <w:rFonts w:ascii="Arial Narrow" w:eastAsia="Times New Roman" w:hAnsi="Arial Narrow" w:cs="Arial"/>
          <w:sz w:val="24"/>
          <w:szCs w:val="24"/>
          <w:lang w:eastAsia="pl-PL"/>
        </w:rPr>
        <w:t xml:space="preserve">, w celu wykazania spełniania warunków udziału w postępowaniu, o których w art. 112 ust. 1 pkt 3 lub pkt 4 tej ustawy, Wykonawca jest obowiązany wykazać Zamawiającemu, iż proponowany inny podwykonawca lub Wykonawca samodzielnie spełnia je w stopniu nie mniejszym niż wymagany </w:t>
      </w:r>
      <w:r w:rsidRPr="00E8017F">
        <w:rPr>
          <w:rFonts w:ascii="Arial Narrow" w:eastAsia="Times New Roman" w:hAnsi="Arial Narrow" w:cs="Arial"/>
          <w:sz w:val="24"/>
          <w:szCs w:val="24"/>
          <w:lang w:eastAsia="pl-PL"/>
        </w:rPr>
        <w:lastRenderedPageBreak/>
        <w:t xml:space="preserve">w trakcie postępowania o udzielenie zamówienia. W tym celu zobowiązany jest przedłożyć stosowne dokumenty wymagane w postanowieniach </w:t>
      </w:r>
      <w:proofErr w:type="spellStart"/>
      <w:r w:rsidRPr="00E8017F">
        <w:rPr>
          <w:rFonts w:ascii="Arial Narrow" w:eastAsia="Times New Roman" w:hAnsi="Arial Narrow" w:cs="Arial"/>
          <w:sz w:val="24"/>
          <w:szCs w:val="24"/>
          <w:lang w:eastAsia="pl-PL"/>
        </w:rPr>
        <w:t>SWZ</w:t>
      </w:r>
      <w:proofErr w:type="spellEnd"/>
      <w:r w:rsidRPr="00E8017F">
        <w:rPr>
          <w:rFonts w:ascii="Arial Narrow" w:eastAsia="Times New Roman" w:hAnsi="Arial Narrow" w:cs="Arial"/>
          <w:sz w:val="24"/>
          <w:szCs w:val="24"/>
          <w:lang w:eastAsia="pl-PL"/>
        </w:rPr>
        <w:t xml:space="preserve">. Ponadto nowy podwykonawca, o którym wyżej mowa nie może podlegać wykluczeniu w oparciu o przesłanki zawarte w art. 108 ust. 1 lub art. 109 ust. 1 (o ile dotyczy) ustawy </w:t>
      </w:r>
      <w:proofErr w:type="spellStart"/>
      <w:r w:rsidRPr="00E8017F">
        <w:rPr>
          <w:rFonts w:ascii="Arial Narrow" w:eastAsia="Times New Roman" w:hAnsi="Arial Narrow" w:cs="Arial"/>
          <w:sz w:val="24"/>
          <w:szCs w:val="24"/>
          <w:lang w:eastAsia="pl-PL"/>
        </w:rPr>
        <w:t>Pzp</w:t>
      </w:r>
      <w:proofErr w:type="spellEnd"/>
      <w:r w:rsidRPr="00E8017F">
        <w:rPr>
          <w:rFonts w:ascii="Arial Narrow" w:eastAsia="Times New Roman" w:hAnsi="Arial Narrow" w:cs="Courier New"/>
          <w:sz w:val="24"/>
          <w:szCs w:val="24"/>
          <w:lang w:eastAsia="pl-PL"/>
        </w:rPr>
        <w:t xml:space="preserve"> wskazane w </w:t>
      </w:r>
      <w:proofErr w:type="spellStart"/>
      <w:r w:rsidRPr="00E8017F">
        <w:rPr>
          <w:rFonts w:ascii="Arial Narrow" w:eastAsia="Times New Roman" w:hAnsi="Arial Narrow" w:cs="Courier New"/>
          <w:sz w:val="24"/>
          <w:szCs w:val="24"/>
          <w:lang w:eastAsia="pl-PL"/>
        </w:rPr>
        <w:t>SWZ</w:t>
      </w:r>
      <w:proofErr w:type="spellEnd"/>
      <w:r w:rsidRPr="00E8017F">
        <w:rPr>
          <w:rFonts w:ascii="Arial Narrow" w:eastAsia="Times New Roman" w:hAnsi="Arial Narrow" w:cs="Arial"/>
          <w:sz w:val="24"/>
          <w:szCs w:val="24"/>
          <w:lang w:eastAsia="pl-PL"/>
        </w:rPr>
        <w:t xml:space="preserve">. W tym celu Wykonawca zobowiązany jest przedłożyć stosowne dokumenty wymagane w postanowieniach </w:t>
      </w:r>
      <w:proofErr w:type="spellStart"/>
      <w:r w:rsidRPr="00E8017F">
        <w:rPr>
          <w:rFonts w:ascii="Arial Narrow" w:eastAsia="Times New Roman" w:hAnsi="Arial Narrow" w:cs="Arial"/>
          <w:sz w:val="24"/>
          <w:szCs w:val="24"/>
          <w:lang w:eastAsia="pl-PL"/>
        </w:rPr>
        <w:t>SWZ</w:t>
      </w:r>
      <w:proofErr w:type="spellEnd"/>
      <w:r w:rsidRPr="00E8017F">
        <w:rPr>
          <w:rFonts w:ascii="Arial Narrow" w:eastAsia="Times New Roman" w:hAnsi="Arial Narrow" w:cs="Arial"/>
          <w:sz w:val="24"/>
          <w:szCs w:val="24"/>
          <w:lang w:eastAsia="pl-PL"/>
        </w:rPr>
        <w:t xml:space="preserve"> (oświadczenie lub dokumenty analogiczne do tego które było składane w postępowaniu o udzielenie zamówienia publicznego). Zmiana, rezygnacja lub wprowadzenie w trakcie realizacji umowy nowego podwykonawcy nie stanowi zmiany umowy, o ile zmiana ta nie spowoduje wprowadzenia dodatkowej części zamówienia realizowanej przez podwykonawcę/ów. Zmiana poprzez wprowadzenie/zgłoszenie w trakcie realizacji umowy nowej części zamówienia realizowanej w podwykonawstwie, który nie został wskazany w Ofercie, stanowi zmianę umowy i musi być poprzedzona zawarciem aneksu do umowy. Zmiana poprzez rezygnację ze wskazanej w Ofercie części zamówienia nie stanowi zmiany umowy i nie jest wymagane zawarcie aneksu do umowy. Zmiana, rezygnacja lub wprowadzenie dalszego Podwykonawcy nie stanowi zmiany umowy i nie jest wymagane zawarcie aneksu do umowy;</w:t>
      </w:r>
    </w:p>
    <w:p w14:paraId="217F073A" w14:textId="77777777" w:rsidR="00E8017F" w:rsidRPr="00E8017F" w:rsidRDefault="00E8017F" w:rsidP="00E8017F">
      <w:pPr>
        <w:numPr>
          <w:ilvl w:val="0"/>
          <w:numId w:val="27"/>
        </w:numPr>
        <w:spacing w:after="0" w:line="276" w:lineRule="auto"/>
        <w:ind w:left="851" w:hanging="294"/>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Zmiany powszechnie obowiązujących przepisów prawa mających wpływ na treść złożonej oferty, w takim zakresie w jakim będzie to niezbędne w celu dostosowania postanowień umowy do zaistniałego stanu prawnego;</w:t>
      </w:r>
    </w:p>
    <w:p w14:paraId="2144F565" w14:textId="77777777" w:rsidR="00E8017F" w:rsidRPr="00E8017F" w:rsidRDefault="00E8017F" w:rsidP="00E8017F">
      <w:pPr>
        <w:numPr>
          <w:ilvl w:val="0"/>
          <w:numId w:val="27"/>
        </w:numPr>
        <w:spacing w:after="0" w:line="276" w:lineRule="auto"/>
        <w:ind w:left="851" w:hanging="294"/>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Zmiana nazwy Wykonawcy wskutek zaistnienia okoliczności warunkujących dokonanie zmiany nazwy Wykonawcy;</w:t>
      </w:r>
    </w:p>
    <w:p w14:paraId="6D86D571" w14:textId="77777777" w:rsidR="00E8017F" w:rsidRPr="00E8017F" w:rsidRDefault="00E8017F" w:rsidP="00E8017F">
      <w:pPr>
        <w:numPr>
          <w:ilvl w:val="0"/>
          <w:numId w:val="27"/>
        </w:numPr>
        <w:spacing w:after="0" w:line="276" w:lineRule="auto"/>
        <w:ind w:left="851" w:hanging="294"/>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 xml:space="preserve">W wyniku przejęcia przez Zamawiającego zobowiązań Wykonawcy względem jego podwykonawców w przypadku, o którym mowa w art. 465 ust. 1 ustawy </w:t>
      </w:r>
      <w:proofErr w:type="spellStart"/>
      <w:r w:rsidRPr="00E8017F">
        <w:rPr>
          <w:rFonts w:ascii="Arial Narrow" w:eastAsia="Times New Roman" w:hAnsi="Arial Narrow" w:cs="Arial"/>
          <w:sz w:val="24"/>
          <w:szCs w:val="24"/>
          <w:lang w:eastAsia="pl-PL"/>
        </w:rPr>
        <w:t>Pzp</w:t>
      </w:r>
      <w:proofErr w:type="spellEnd"/>
      <w:r w:rsidRPr="00E8017F">
        <w:rPr>
          <w:rFonts w:ascii="Arial Narrow" w:eastAsia="Times New Roman" w:hAnsi="Arial Narrow" w:cs="Arial"/>
          <w:sz w:val="24"/>
          <w:szCs w:val="24"/>
          <w:lang w:eastAsia="pl-PL"/>
        </w:rPr>
        <w:t>;</w:t>
      </w:r>
    </w:p>
    <w:p w14:paraId="68B74144" w14:textId="77777777" w:rsidR="00E8017F" w:rsidRPr="00E8017F" w:rsidRDefault="00E8017F" w:rsidP="00E8017F">
      <w:pPr>
        <w:numPr>
          <w:ilvl w:val="0"/>
          <w:numId w:val="28"/>
        </w:numPr>
        <w:spacing w:after="0" w:line="276" w:lineRule="auto"/>
        <w:ind w:left="567" w:hanging="425"/>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Zmianie podlegają także inne postanowienia umowy mające charakter zmian nieistotnych, a w szczególności:</w:t>
      </w:r>
    </w:p>
    <w:p w14:paraId="594FB939" w14:textId="77777777" w:rsidR="00E8017F" w:rsidRPr="00E8017F" w:rsidRDefault="00E8017F" w:rsidP="00E8017F">
      <w:pPr>
        <w:numPr>
          <w:ilvl w:val="0"/>
          <w:numId w:val="29"/>
        </w:numPr>
        <w:spacing w:after="0" w:line="276" w:lineRule="auto"/>
        <w:ind w:left="993" w:hanging="426"/>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Zmiana koordynatora/Inspektora Nadzoru ze strony Zamawiającego, w przypadku braku możliwości wykonywania wskazanych czynności przez wskazaną osobę - zmiana ta następuje poprzez pisemne zgłoszenie tego faktu drugiej Stronie i nie wymaga zawarcia aneksu do umowy,</w:t>
      </w:r>
    </w:p>
    <w:p w14:paraId="6281B2A5" w14:textId="77777777" w:rsidR="00E8017F" w:rsidRPr="00E8017F" w:rsidRDefault="00E8017F" w:rsidP="00E8017F">
      <w:pPr>
        <w:numPr>
          <w:ilvl w:val="0"/>
          <w:numId w:val="29"/>
        </w:numPr>
        <w:spacing w:after="0" w:line="276" w:lineRule="auto"/>
        <w:ind w:left="993" w:hanging="426"/>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Zmiana danych związana z obsługą administracyjno-organizacyjną umowy, zmiana danych teleadresowych Wykonawcy lub Zamawiającego - zmiana ta następuje poprzez zgłoszenie tego faktu drugiej Stronie w formie pisemnej i nie wymaga zawarcia aneksu do umowy,</w:t>
      </w:r>
    </w:p>
    <w:p w14:paraId="24AF5636" w14:textId="77777777" w:rsidR="00E8017F" w:rsidRPr="00E8017F" w:rsidRDefault="00E8017F" w:rsidP="00E8017F">
      <w:pPr>
        <w:numPr>
          <w:ilvl w:val="0"/>
          <w:numId w:val="29"/>
        </w:numPr>
        <w:spacing w:after="0" w:line="276" w:lineRule="auto"/>
        <w:ind w:left="993" w:hanging="426"/>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 xml:space="preserve">zmiana formy wniesionego zabezpieczenia należytego wykonania umowy na jedną lub kilka form, o których mowa w przepisach ustawy </w:t>
      </w:r>
      <w:proofErr w:type="spellStart"/>
      <w:r w:rsidRPr="00E8017F">
        <w:rPr>
          <w:rFonts w:ascii="Arial Narrow" w:eastAsia="Times New Roman" w:hAnsi="Arial Narrow" w:cs="Arial"/>
          <w:sz w:val="24"/>
          <w:szCs w:val="24"/>
          <w:lang w:eastAsia="pl-PL"/>
        </w:rPr>
        <w:t>Pzp</w:t>
      </w:r>
      <w:proofErr w:type="spellEnd"/>
      <w:r w:rsidRPr="00E8017F">
        <w:rPr>
          <w:rFonts w:ascii="Arial Narrow" w:eastAsia="Times New Roman" w:hAnsi="Arial Narrow" w:cs="Arial"/>
          <w:sz w:val="24"/>
          <w:szCs w:val="24"/>
          <w:lang w:eastAsia="pl-PL"/>
        </w:rPr>
        <w:t xml:space="preserve"> przy zachowaniu ciągłości zabezpieczenia i bez zmniejszenia jego wysokości. Zmiana ta następuje na podstawie wniosku złożonego Zamawiającemu przez Wykonawcę w formie pisemnej, zgodnie z zasadami zawartymi w ustawie </w:t>
      </w:r>
      <w:proofErr w:type="spellStart"/>
      <w:r w:rsidRPr="00E8017F">
        <w:rPr>
          <w:rFonts w:ascii="Arial Narrow" w:eastAsia="Times New Roman" w:hAnsi="Arial Narrow" w:cs="Arial"/>
          <w:sz w:val="24"/>
          <w:szCs w:val="24"/>
          <w:lang w:eastAsia="pl-PL"/>
        </w:rPr>
        <w:t>Pzp</w:t>
      </w:r>
      <w:proofErr w:type="spellEnd"/>
      <w:r w:rsidRPr="00E8017F">
        <w:rPr>
          <w:rFonts w:ascii="Arial Narrow" w:eastAsia="Times New Roman" w:hAnsi="Arial Narrow" w:cs="Arial"/>
          <w:sz w:val="24"/>
          <w:szCs w:val="24"/>
          <w:lang w:eastAsia="pl-PL"/>
        </w:rPr>
        <w:t xml:space="preserve"> i postanowieniami umownymi, dołączając stosowne dokumenty. Wymagana jest akceptacja w formie pisemnej przez Zamawiającego. Zmiana ta nie wymaga zawarcia aneksu do umowy.</w:t>
      </w:r>
    </w:p>
    <w:p w14:paraId="758B092A" w14:textId="77777777" w:rsidR="00E8017F" w:rsidRPr="00E8017F" w:rsidRDefault="00E8017F" w:rsidP="00E8017F">
      <w:pPr>
        <w:numPr>
          <w:ilvl w:val="0"/>
          <w:numId w:val="29"/>
        </w:numPr>
        <w:spacing w:after="0" w:line="276" w:lineRule="auto"/>
        <w:ind w:left="993" w:hanging="426"/>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Zmiana osoby/</w:t>
      </w:r>
      <w:proofErr w:type="spellStart"/>
      <w:r w:rsidRPr="00E8017F">
        <w:rPr>
          <w:rFonts w:ascii="Arial Narrow" w:eastAsia="Times New Roman" w:hAnsi="Arial Narrow" w:cs="Arial"/>
          <w:sz w:val="24"/>
          <w:szCs w:val="24"/>
          <w:lang w:eastAsia="pl-PL"/>
        </w:rPr>
        <w:t>ób</w:t>
      </w:r>
      <w:proofErr w:type="spellEnd"/>
      <w:r w:rsidRPr="00E8017F">
        <w:rPr>
          <w:rFonts w:ascii="Arial Narrow" w:eastAsia="Times New Roman" w:hAnsi="Arial Narrow" w:cs="Arial"/>
          <w:sz w:val="24"/>
          <w:szCs w:val="24"/>
          <w:lang w:eastAsia="pl-PL"/>
        </w:rPr>
        <w:t xml:space="preserve"> wyznaczonej/</w:t>
      </w:r>
      <w:proofErr w:type="spellStart"/>
      <w:r w:rsidRPr="00E8017F">
        <w:rPr>
          <w:rFonts w:ascii="Arial Narrow" w:eastAsia="Times New Roman" w:hAnsi="Arial Narrow" w:cs="Arial"/>
          <w:sz w:val="24"/>
          <w:szCs w:val="24"/>
          <w:lang w:eastAsia="pl-PL"/>
        </w:rPr>
        <w:t>ych</w:t>
      </w:r>
      <w:proofErr w:type="spellEnd"/>
      <w:r w:rsidRPr="00E8017F">
        <w:rPr>
          <w:rFonts w:ascii="Arial Narrow" w:eastAsia="Times New Roman" w:hAnsi="Arial Narrow" w:cs="Arial"/>
          <w:sz w:val="24"/>
          <w:szCs w:val="24"/>
          <w:lang w:eastAsia="pl-PL"/>
        </w:rPr>
        <w:t xml:space="preserve"> przez Wykonawcę do pełnienia funkcji: kierownika robót. W przypadku braku możliwości wykonywania przez wskazaną osobę powierzonych jej czynności (w szczególności: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t>
      </w:r>
      <w:r w:rsidRPr="00E8017F">
        <w:rPr>
          <w:rFonts w:ascii="Arial Narrow" w:eastAsia="Times New Roman" w:hAnsi="Arial Narrow" w:cs="Arial"/>
          <w:sz w:val="24"/>
          <w:szCs w:val="24"/>
          <w:lang w:eastAsia="pl-PL"/>
        </w:rPr>
        <w:lastRenderedPageBreak/>
        <w:t>w </w:t>
      </w:r>
      <w:proofErr w:type="spellStart"/>
      <w:r w:rsidRPr="00E8017F">
        <w:rPr>
          <w:rFonts w:ascii="Arial Narrow" w:eastAsia="Times New Roman" w:hAnsi="Arial Narrow" w:cs="Arial"/>
          <w:sz w:val="24"/>
          <w:szCs w:val="24"/>
          <w:lang w:eastAsia="pl-PL"/>
        </w:rPr>
        <w:t>SWZ</w:t>
      </w:r>
      <w:proofErr w:type="spellEnd"/>
      <w:r w:rsidRPr="00E8017F">
        <w:rPr>
          <w:rFonts w:ascii="Arial Narrow" w:eastAsia="Times New Roman" w:hAnsi="Arial Narrow" w:cs="Arial"/>
          <w:sz w:val="24"/>
          <w:szCs w:val="24"/>
          <w:lang w:eastAsia="pl-PL"/>
        </w:rPr>
        <w:t xml:space="preserve"> dla przeprowadzonego postępowania. Zmiana ta następuje na podstawie wniosku złożonego przez Wykonawcę w formie pisemnej i nie wymaga zawarcia aneksu do umowy. Wymagana jest akceptacja w formie pisemnej przez Zamawiającego.</w:t>
      </w:r>
    </w:p>
    <w:p w14:paraId="71EB8F42" w14:textId="77777777" w:rsidR="00E8017F" w:rsidRPr="00E8017F" w:rsidRDefault="00E8017F" w:rsidP="00E8017F">
      <w:pPr>
        <w:numPr>
          <w:ilvl w:val="0"/>
          <w:numId w:val="28"/>
        </w:numPr>
        <w:spacing w:after="0" w:line="276" w:lineRule="auto"/>
        <w:ind w:left="567" w:hanging="425"/>
        <w:jc w:val="both"/>
        <w:rPr>
          <w:rFonts w:ascii="Arial Narrow" w:eastAsia="Times New Roman" w:hAnsi="Arial Narrow" w:cs="Arial"/>
          <w:sz w:val="24"/>
          <w:szCs w:val="24"/>
        </w:rPr>
      </w:pPr>
      <w:r w:rsidRPr="00E8017F">
        <w:rPr>
          <w:rFonts w:ascii="Arial Narrow" w:eastAsia="Times New Roman" w:hAnsi="Arial Narrow" w:cs="Arial"/>
          <w:sz w:val="24"/>
          <w:szCs w:val="24"/>
        </w:rPr>
        <w:t xml:space="preserve">Procedura, warunki i zasady wprowadzania zmian umowy: </w:t>
      </w:r>
    </w:p>
    <w:p w14:paraId="74E3D2AE" w14:textId="77777777" w:rsidR="00E8017F" w:rsidRPr="00E8017F" w:rsidRDefault="00E8017F" w:rsidP="00E8017F">
      <w:pPr>
        <w:numPr>
          <w:ilvl w:val="1"/>
          <w:numId w:val="30"/>
        </w:numPr>
        <w:spacing w:after="0" w:line="276" w:lineRule="auto"/>
        <w:ind w:left="993" w:hanging="425"/>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 xml:space="preserve">zmiany umowy bez przeprowadzenia nowego postępowania o udzielenie zamówienia publicznego następują zgodnie z zasadami określonymi w umowie, przy zastosowaniu przepisów ustawy </w:t>
      </w:r>
      <w:proofErr w:type="spellStart"/>
      <w:r w:rsidRPr="00E8017F">
        <w:rPr>
          <w:rFonts w:ascii="Arial Narrow" w:eastAsia="Times New Roman" w:hAnsi="Arial Narrow" w:cs="Arial"/>
          <w:sz w:val="24"/>
          <w:szCs w:val="24"/>
          <w:lang w:eastAsia="pl-PL"/>
        </w:rPr>
        <w:t>Pzp</w:t>
      </w:r>
      <w:proofErr w:type="spellEnd"/>
      <w:r w:rsidRPr="00E8017F">
        <w:rPr>
          <w:rFonts w:ascii="Arial Narrow" w:eastAsia="Times New Roman" w:hAnsi="Arial Narrow" w:cs="Arial"/>
          <w:sz w:val="24"/>
          <w:szCs w:val="24"/>
          <w:lang w:eastAsia="pl-PL"/>
        </w:rPr>
        <w:t xml:space="preserve"> i nie mogą prowadzić do zmiany charakteru umowy w sposób istotny w stosunku do pierwotnej umowy,</w:t>
      </w:r>
    </w:p>
    <w:p w14:paraId="63165937" w14:textId="77777777" w:rsidR="00E8017F" w:rsidRPr="00E8017F" w:rsidRDefault="00E8017F" w:rsidP="00E8017F">
      <w:pPr>
        <w:numPr>
          <w:ilvl w:val="1"/>
          <w:numId w:val="30"/>
        </w:numPr>
        <w:spacing w:after="0" w:line="276" w:lineRule="auto"/>
        <w:ind w:left="993" w:hanging="425"/>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 xml:space="preserve">w przypadku wystąpienia okoliczności stanowiących podstawę do zmiany umowy, każda ze Stron może wystąpić z wnioskiem w formie pisemnej w sprawie możliwości dokonania takiej zmiany, </w:t>
      </w:r>
    </w:p>
    <w:p w14:paraId="6B69847F" w14:textId="77777777" w:rsidR="00E8017F" w:rsidRPr="00E8017F" w:rsidRDefault="00E8017F" w:rsidP="00E8017F">
      <w:pPr>
        <w:numPr>
          <w:ilvl w:val="1"/>
          <w:numId w:val="30"/>
        </w:numPr>
        <w:spacing w:after="0" w:line="276" w:lineRule="auto"/>
        <w:ind w:left="993" w:hanging="425"/>
        <w:jc w:val="both"/>
        <w:rPr>
          <w:rFonts w:ascii="Arial Narrow" w:eastAsia="Times New Roman" w:hAnsi="Arial Narrow" w:cs="Arial"/>
          <w:sz w:val="24"/>
          <w:szCs w:val="24"/>
          <w:lang w:eastAsia="pl-PL"/>
        </w:rPr>
      </w:pPr>
      <w:r w:rsidRPr="00E8017F">
        <w:rPr>
          <w:rFonts w:ascii="Arial Narrow" w:eastAsia="Times New Roman" w:hAnsi="Arial Narrow" w:cs="Times New Roman"/>
          <w:sz w:val="24"/>
          <w:szCs w:val="24"/>
          <w:lang w:eastAsia="pl-PL"/>
        </w:rPr>
        <w:t>jeżeli Wykonawca uważa się za uprawnionego do zmiany umowy, wówczas zobowiązany jest do przekazania Zamawiającemu wniosku o zmianę w formie pisemnej,</w:t>
      </w:r>
    </w:p>
    <w:p w14:paraId="4A0CDD18" w14:textId="77777777" w:rsidR="00E8017F" w:rsidRPr="00E8017F" w:rsidRDefault="00E8017F" w:rsidP="00E8017F">
      <w:pPr>
        <w:numPr>
          <w:ilvl w:val="1"/>
          <w:numId w:val="30"/>
        </w:numPr>
        <w:spacing w:after="0" w:line="276" w:lineRule="auto"/>
        <w:ind w:left="993" w:hanging="425"/>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 xml:space="preserve">we wniosku </w:t>
      </w:r>
      <w:r w:rsidRPr="00E8017F">
        <w:rPr>
          <w:rFonts w:ascii="Arial Narrow" w:eastAsia="Times New Roman" w:hAnsi="Arial Narrow" w:cs="Times New Roman"/>
          <w:sz w:val="24"/>
          <w:szCs w:val="24"/>
          <w:lang w:eastAsia="pl-PL"/>
        </w:rPr>
        <w:t xml:space="preserve">o zmianę umowy </w:t>
      </w:r>
      <w:r w:rsidRPr="00E8017F">
        <w:rPr>
          <w:rFonts w:ascii="Arial Narrow" w:eastAsia="Times New Roman" w:hAnsi="Arial Narrow" w:cs="Arial"/>
          <w:sz w:val="24"/>
          <w:szCs w:val="24"/>
          <w:lang w:eastAsia="pl-PL"/>
        </w:rPr>
        <w:t xml:space="preserve">należy wskazać przesłankę, okoliczności, zdarzenie stanowiące podstawę do żądania takiej zmiany, uzasadniając zmianę,  </w:t>
      </w:r>
    </w:p>
    <w:p w14:paraId="6A8ABD5B" w14:textId="77777777" w:rsidR="00E8017F" w:rsidRPr="00E8017F" w:rsidRDefault="00E8017F" w:rsidP="00E8017F">
      <w:pPr>
        <w:numPr>
          <w:ilvl w:val="1"/>
          <w:numId w:val="30"/>
        </w:numPr>
        <w:spacing w:after="0" w:line="276" w:lineRule="auto"/>
        <w:ind w:left="993" w:hanging="425"/>
        <w:jc w:val="both"/>
        <w:rPr>
          <w:rFonts w:ascii="Arial Narrow" w:eastAsia="Times New Roman" w:hAnsi="Arial Narrow" w:cs="Arial"/>
          <w:sz w:val="24"/>
          <w:szCs w:val="24"/>
          <w:lang w:eastAsia="pl-PL"/>
        </w:rPr>
      </w:pPr>
      <w:r w:rsidRPr="00E8017F">
        <w:rPr>
          <w:rFonts w:ascii="Arial Narrow" w:eastAsia="Times New Roman" w:hAnsi="Arial Narrow" w:cs="Times New Roman"/>
          <w:sz w:val="24"/>
          <w:szCs w:val="24"/>
          <w:lang w:eastAsia="pl-PL"/>
        </w:rPr>
        <w:t xml:space="preserve">wraz z wnioskiem należy dołączyć </w:t>
      </w:r>
      <w:r w:rsidRPr="00E8017F">
        <w:rPr>
          <w:rFonts w:ascii="Arial Narrow" w:eastAsia="Times New Roman" w:hAnsi="Arial Narrow" w:cs="Arial"/>
          <w:sz w:val="24"/>
          <w:szCs w:val="24"/>
          <w:lang w:eastAsia="pl-PL"/>
        </w:rPr>
        <w:t xml:space="preserve">niezbędne dokumenty, dotyczy przypadków, kiedy dla potwierdzenia dokonania zmiany wymagane jest przedłożenie dokumentów (w tym </w:t>
      </w:r>
      <w:r w:rsidRPr="00E8017F">
        <w:rPr>
          <w:rFonts w:ascii="Arial Narrow" w:eastAsia="Times New Roman" w:hAnsi="Arial Narrow" w:cs="Times New Roman"/>
          <w:sz w:val="24"/>
          <w:szCs w:val="24"/>
          <w:lang w:eastAsia="pl-PL"/>
        </w:rPr>
        <w:t xml:space="preserve">rozliczenia, kalkulacje, </w:t>
      </w:r>
      <w:r w:rsidRPr="00E8017F">
        <w:rPr>
          <w:rFonts w:ascii="Arial Narrow" w:eastAsia="Times New Roman" w:hAnsi="Arial Narrow" w:cs="Arial"/>
          <w:sz w:val="24"/>
          <w:szCs w:val="24"/>
          <w:lang w:eastAsia="pl-PL"/>
        </w:rPr>
        <w:t>dokumenty,</w:t>
      </w:r>
      <w:r w:rsidRPr="00E8017F">
        <w:rPr>
          <w:rFonts w:ascii="Arial Narrow" w:eastAsia="Times New Roman" w:hAnsi="Arial Narrow" w:cs="Times New Roman"/>
          <w:sz w:val="24"/>
          <w:szCs w:val="24"/>
          <w:lang w:eastAsia="pl-PL"/>
        </w:rPr>
        <w:t xml:space="preserve"> </w:t>
      </w:r>
      <w:r w:rsidRPr="00E8017F">
        <w:rPr>
          <w:rFonts w:ascii="Arial Narrow" w:eastAsia="Times New Roman" w:hAnsi="Arial Narrow" w:cs="Arial"/>
          <w:sz w:val="24"/>
          <w:szCs w:val="24"/>
          <w:lang w:eastAsia="pl-PL"/>
        </w:rPr>
        <w:t>o których mowa w umowie),</w:t>
      </w:r>
    </w:p>
    <w:p w14:paraId="678F2B84" w14:textId="77777777" w:rsidR="00E8017F" w:rsidRPr="00E8017F" w:rsidRDefault="00E8017F" w:rsidP="00E8017F">
      <w:pPr>
        <w:numPr>
          <w:ilvl w:val="1"/>
          <w:numId w:val="30"/>
        </w:numPr>
        <w:spacing w:after="0" w:line="276" w:lineRule="auto"/>
        <w:ind w:left="993" w:hanging="425"/>
        <w:jc w:val="both"/>
        <w:rPr>
          <w:rFonts w:ascii="Arial Narrow" w:eastAsia="Times New Roman" w:hAnsi="Arial Narrow" w:cs="Arial"/>
          <w:sz w:val="24"/>
          <w:szCs w:val="24"/>
          <w:lang w:eastAsia="pl-PL"/>
        </w:rPr>
      </w:pPr>
      <w:r w:rsidRPr="00E8017F">
        <w:rPr>
          <w:rFonts w:ascii="Arial Narrow" w:eastAsia="Calibri" w:hAnsi="Arial Narrow" w:cs="Times New Roman"/>
          <w:sz w:val="24"/>
          <w:szCs w:val="24"/>
        </w:rPr>
        <w:t>wniosek o zmianę umowy, powinien zostać przekazany Zamawiającemu niezwłocznie, kiedy Wykonawca dowiedział się o danym zdarzeniu lub okolicznościach,</w:t>
      </w:r>
    </w:p>
    <w:p w14:paraId="7A855086" w14:textId="77777777" w:rsidR="00E8017F" w:rsidRPr="00E8017F" w:rsidRDefault="00E8017F" w:rsidP="00E8017F">
      <w:pPr>
        <w:numPr>
          <w:ilvl w:val="1"/>
          <w:numId w:val="30"/>
        </w:numPr>
        <w:spacing w:after="0" w:line="276" w:lineRule="auto"/>
        <w:ind w:left="993" w:hanging="425"/>
        <w:jc w:val="both"/>
        <w:rPr>
          <w:rFonts w:ascii="Arial Narrow" w:eastAsia="Times New Roman" w:hAnsi="Arial Narrow" w:cs="Arial"/>
          <w:sz w:val="24"/>
          <w:szCs w:val="24"/>
          <w:lang w:eastAsia="pl-PL"/>
        </w:rPr>
      </w:pPr>
      <w:r w:rsidRPr="00E8017F">
        <w:rPr>
          <w:rFonts w:ascii="Arial Narrow" w:eastAsia="Calibri" w:hAnsi="Arial Narrow" w:cs="Times New Roman"/>
          <w:sz w:val="24"/>
          <w:szCs w:val="24"/>
        </w:rPr>
        <w:t>po otrzymaniu wniosku Zamawiający dokonuje weryfikacji zasadności wniosku i dołączonych dokumentów</w:t>
      </w:r>
      <w:r w:rsidRPr="00E8017F">
        <w:rPr>
          <w:rFonts w:ascii="Arial Narrow" w:eastAsia="Times New Roman" w:hAnsi="Arial Narrow" w:cs="Arial"/>
          <w:sz w:val="24"/>
          <w:szCs w:val="24"/>
          <w:lang w:eastAsia="pl-PL"/>
        </w:rPr>
        <w:t xml:space="preserve"> (dotyczy przypadków, kiedy dla potwierdzenia dokonania zmiany zasadnym jest przedłożenie odpowiednich dokumentów),</w:t>
      </w:r>
    </w:p>
    <w:p w14:paraId="676F2242" w14:textId="77777777" w:rsidR="00E8017F" w:rsidRPr="00E8017F" w:rsidRDefault="00E8017F" w:rsidP="00E8017F">
      <w:pPr>
        <w:numPr>
          <w:ilvl w:val="1"/>
          <w:numId w:val="30"/>
        </w:numPr>
        <w:spacing w:after="0" w:line="276" w:lineRule="auto"/>
        <w:ind w:left="993" w:hanging="425"/>
        <w:jc w:val="both"/>
        <w:rPr>
          <w:rFonts w:ascii="Arial Narrow" w:eastAsia="Times New Roman" w:hAnsi="Arial Narrow" w:cs="Arial"/>
          <w:sz w:val="24"/>
          <w:szCs w:val="24"/>
          <w:lang w:eastAsia="pl-PL"/>
        </w:rPr>
      </w:pPr>
      <w:r w:rsidRPr="00E8017F">
        <w:rPr>
          <w:rFonts w:ascii="Arial Narrow" w:eastAsia="Times New Roman" w:hAnsi="Arial Narrow" w:cs="Arial"/>
          <w:sz w:val="24"/>
          <w:szCs w:val="24"/>
          <w:lang w:eastAsia="pl-PL"/>
        </w:rPr>
        <w:t>jeżeli podczas weryfikacji wniosku Zamawiający stwierdzi braki, nieprawidłowości, niezgodności, wówczas zwróci się do Wykonawcy o poprawę lub uzupełnienie</w:t>
      </w:r>
      <w:r w:rsidRPr="00E8017F">
        <w:rPr>
          <w:rFonts w:ascii="Arial Narrow" w:eastAsia="Times New Roman" w:hAnsi="Arial Narrow" w:cs="Times New Roman"/>
          <w:sz w:val="24"/>
          <w:szCs w:val="24"/>
          <w:lang w:eastAsia="pl-PL"/>
        </w:rPr>
        <w:t>,</w:t>
      </w:r>
    </w:p>
    <w:p w14:paraId="2D82284D" w14:textId="77777777" w:rsidR="00E8017F" w:rsidRPr="00E8017F" w:rsidRDefault="00E8017F" w:rsidP="00E8017F">
      <w:pPr>
        <w:numPr>
          <w:ilvl w:val="1"/>
          <w:numId w:val="30"/>
        </w:numPr>
        <w:spacing w:after="0" w:line="276" w:lineRule="auto"/>
        <w:ind w:left="993" w:hanging="425"/>
        <w:jc w:val="both"/>
        <w:rPr>
          <w:rFonts w:ascii="Arial Narrow" w:eastAsia="Times New Roman" w:hAnsi="Arial Narrow" w:cs="Arial"/>
          <w:sz w:val="24"/>
          <w:szCs w:val="24"/>
          <w:lang w:eastAsia="pl-PL"/>
        </w:rPr>
      </w:pPr>
      <w:r w:rsidRPr="00E8017F">
        <w:rPr>
          <w:rFonts w:ascii="Arial Narrow" w:eastAsia="Times New Roman" w:hAnsi="Arial Narrow" w:cs="Times New Roman"/>
          <w:sz w:val="24"/>
          <w:szCs w:val="24"/>
          <w:lang w:eastAsia="pl-PL"/>
        </w:rPr>
        <w:t>Zamawiający powiadomi w formie pisemnej Wykonawcę o braku możliwości dokonania zmiany umowy w sytuacji, kiedy nie wyraża zgody na jej dokonanie,</w:t>
      </w:r>
    </w:p>
    <w:p w14:paraId="7550E225" w14:textId="77777777" w:rsidR="00E8017F" w:rsidRPr="00E8017F" w:rsidRDefault="00E8017F" w:rsidP="00E8017F">
      <w:pPr>
        <w:numPr>
          <w:ilvl w:val="1"/>
          <w:numId w:val="30"/>
        </w:numPr>
        <w:spacing w:after="0" w:line="276" w:lineRule="auto"/>
        <w:ind w:left="993" w:hanging="425"/>
        <w:jc w:val="both"/>
        <w:rPr>
          <w:rFonts w:ascii="Arial Narrow" w:eastAsia="Times New Roman" w:hAnsi="Arial Narrow" w:cs="Arial"/>
          <w:sz w:val="24"/>
          <w:szCs w:val="24"/>
          <w:lang w:eastAsia="pl-PL"/>
        </w:rPr>
      </w:pPr>
      <w:r w:rsidRPr="00E8017F">
        <w:rPr>
          <w:rFonts w:ascii="Arial Narrow" w:eastAsia="Times New Roman" w:hAnsi="Arial Narrow" w:cs="Times New Roman"/>
          <w:sz w:val="24"/>
          <w:szCs w:val="24"/>
          <w:lang w:eastAsia="pl-PL"/>
        </w:rPr>
        <w:t>w przypadku akceptacji zmiany Zamawiający przygotuje stosowny aneks.</w:t>
      </w:r>
    </w:p>
    <w:p w14:paraId="3B008CEB" w14:textId="77777777" w:rsidR="00E8017F" w:rsidRPr="00E8017F" w:rsidRDefault="00E8017F" w:rsidP="00E8017F">
      <w:pPr>
        <w:numPr>
          <w:ilvl w:val="0"/>
          <w:numId w:val="28"/>
        </w:numPr>
        <w:spacing w:after="0" w:line="276" w:lineRule="auto"/>
        <w:ind w:left="426" w:hanging="426"/>
        <w:jc w:val="both"/>
        <w:rPr>
          <w:rFonts w:ascii="Arial Narrow" w:eastAsia="Times New Roman" w:hAnsi="Arial Narrow" w:cs="Arial"/>
          <w:sz w:val="24"/>
          <w:szCs w:val="24"/>
        </w:rPr>
      </w:pPr>
      <w:r w:rsidRPr="00E8017F">
        <w:rPr>
          <w:rFonts w:ascii="Arial Narrow" w:eastAsia="Times New Roman" w:hAnsi="Arial Narrow" w:cs="Arial"/>
          <w:sz w:val="24"/>
          <w:szCs w:val="24"/>
        </w:rPr>
        <w:t xml:space="preserve">Wszelkie zmiany i uzupełnienia niniejszej umowy dokonane w sposób zgodny z ustawą </w:t>
      </w:r>
      <w:proofErr w:type="spellStart"/>
      <w:r w:rsidRPr="00E8017F">
        <w:rPr>
          <w:rFonts w:ascii="Arial Narrow" w:eastAsia="Times New Roman" w:hAnsi="Arial Narrow" w:cs="Arial"/>
          <w:sz w:val="24"/>
          <w:szCs w:val="24"/>
        </w:rPr>
        <w:t>Pzp</w:t>
      </w:r>
      <w:proofErr w:type="spellEnd"/>
      <w:r w:rsidRPr="00E8017F">
        <w:rPr>
          <w:rFonts w:ascii="Arial Narrow" w:eastAsia="Times New Roman" w:hAnsi="Arial Narrow" w:cs="Arial"/>
          <w:sz w:val="24"/>
          <w:szCs w:val="24"/>
        </w:rPr>
        <w:t xml:space="preserve"> wymagają zachowania formy pisemnej pod rygorem nieważności w drodze aneksu do umowy, skutecznego po podpisaniu przez obie Strony, z zastrzeżeniem przypadków określonych w niniejszym paragrafie, w których wskazano, że nie jest wymagane zawarcie aneksu do umowy.</w:t>
      </w:r>
    </w:p>
    <w:p w14:paraId="1F2AE75E" w14:textId="77777777" w:rsidR="00E8017F" w:rsidRPr="00E8017F" w:rsidRDefault="00E8017F" w:rsidP="00E8017F">
      <w:pPr>
        <w:numPr>
          <w:ilvl w:val="0"/>
          <w:numId w:val="28"/>
        </w:numPr>
        <w:spacing w:after="0" w:line="276" w:lineRule="auto"/>
        <w:ind w:left="426" w:hanging="426"/>
        <w:jc w:val="both"/>
        <w:rPr>
          <w:rFonts w:ascii="Arial Narrow" w:eastAsia="Times New Roman" w:hAnsi="Arial Narrow" w:cs="Arial"/>
          <w:b/>
          <w:sz w:val="24"/>
          <w:szCs w:val="24"/>
          <w:lang w:eastAsia="pl-PL"/>
        </w:rPr>
      </w:pPr>
      <w:r w:rsidRPr="00E8017F">
        <w:rPr>
          <w:rFonts w:ascii="Arial Narrow" w:eastAsia="Times New Roman" w:hAnsi="Arial Narrow" w:cs="Arial"/>
          <w:sz w:val="24"/>
          <w:szCs w:val="24"/>
          <w:lang w:eastAsia="pl-PL"/>
        </w:rPr>
        <w:t xml:space="preserve">Umowa podlega unieważnieniu w przypadkach wymienionych w art. 457 ust.1 ustawy </w:t>
      </w:r>
      <w:proofErr w:type="spellStart"/>
      <w:r w:rsidRPr="00E8017F">
        <w:rPr>
          <w:rFonts w:ascii="Arial Narrow" w:eastAsia="Times New Roman" w:hAnsi="Arial Narrow" w:cs="Arial"/>
          <w:sz w:val="24"/>
          <w:szCs w:val="24"/>
          <w:lang w:eastAsia="pl-PL"/>
        </w:rPr>
        <w:t>Pzp</w:t>
      </w:r>
      <w:proofErr w:type="spellEnd"/>
      <w:r w:rsidRPr="00E8017F">
        <w:rPr>
          <w:rFonts w:ascii="Arial Narrow" w:eastAsia="Times New Roman" w:hAnsi="Arial Narrow" w:cs="Arial"/>
          <w:sz w:val="24"/>
          <w:szCs w:val="24"/>
          <w:lang w:eastAsia="pl-PL"/>
        </w:rPr>
        <w:t>.</w:t>
      </w:r>
    </w:p>
    <w:p w14:paraId="4BFACC60" w14:textId="77777777" w:rsidR="00E8017F" w:rsidRPr="00E8017F" w:rsidRDefault="00E8017F" w:rsidP="00E8017F">
      <w:pPr>
        <w:numPr>
          <w:ilvl w:val="0"/>
          <w:numId w:val="28"/>
        </w:numPr>
        <w:spacing w:after="0" w:line="276" w:lineRule="auto"/>
        <w:ind w:left="426" w:hanging="426"/>
        <w:jc w:val="both"/>
        <w:rPr>
          <w:rFonts w:ascii="Arial Narrow" w:eastAsia="Times New Roman" w:hAnsi="Arial Narrow" w:cs="Arial"/>
          <w:b/>
          <w:sz w:val="24"/>
          <w:szCs w:val="24"/>
          <w:lang w:eastAsia="pl-PL"/>
        </w:rPr>
      </w:pPr>
      <w:r w:rsidRPr="00E8017F">
        <w:rPr>
          <w:rFonts w:ascii="Arial Narrow" w:eastAsia="Times New Roman" w:hAnsi="Arial Narrow" w:cs="Arial"/>
          <w:sz w:val="24"/>
          <w:szCs w:val="24"/>
          <w:lang w:eastAsia="pl-PL"/>
        </w:rPr>
        <w:t xml:space="preserve">Zmiana umowy podlega unieważnieniu, jeżeli została dokonana z naruszeniem </w:t>
      </w:r>
      <w:r w:rsidRPr="00E8017F">
        <w:rPr>
          <w:rFonts w:ascii="Arial Narrow" w:eastAsia="Times New Roman" w:hAnsi="Arial Narrow" w:cs="Times New Roman"/>
          <w:sz w:val="24"/>
          <w:szCs w:val="24"/>
          <w:lang w:eastAsia="pl-PL"/>
        </w:rPr>
        <w:t xml:space="preserve">art. 454 i art. 455 ustawy </w:t>
      </w:r>
      <w:proofErr w:type="spellStart"/>
      <w:r w:rsidRPr="00E8017F">
        <w:rPr>
          <w:rFonts w:ascii="Arial Narrow" w:eastAsia="Times New Roman" w:hAnsi="Arial Narrow" w:cs="Times New Roman"/>
          <w:sz w:val="24"/>
          <w:szCs w:val="24"/>
          <w:lang w:eastAsia="pl-PL"/>
        </w:rPr>
        <w:t>Pzp</w:t>
      </w:r>
      <w:proofErr w:type="spellEnd"/>
      <w:r w:rsidRPr="00E8017F">
        <w:rPr>
          <w:rFonts w:ascii="Arial Narrow" w:eastAsia="Times New Roman" w:hAnsi="Arial Narrow" w:cs="Times New Roman"/>
          <w:sz w:val="24"/>
          <w:szCs w:val="24"/>
          <w:lang w:eastAsia="pl-PL"/>
        </w:rPr>
        <w:t>. W takim przypadku stosuje się postanowienia umowne w brzmieniu obowiązującym przed tą zmianą.</w:t>
      </w:r>
    </w:p>
    <w:p w14:paraId="6F7F66CC" w14:textId="77777777" w:rsidR="00E8017F" w:rsidRPr="00E8017F" w:rsidRDefault="00E8017F" w:rsidP="00E8017F">
      <w:pPr>
        <w:numPr>
          <w:ilvl w:val="0"/>
          <w:numId w:val="28"/>
        </w:numPr>
        <w:spacing w:after="0" w:line="276" w:lineRule="auto"/>
        <w:ind w:left="426" w:hanging="426"/>
        <w:jc w:val="both"/>
        <w:rPr>
          <w:rFonts w:ascii="Arial Narrow" w:eastAsia="Times New Roman" w:hAnsi="Arial Narrow" w:cs="Arial"/>
          <w:b/>
          <w:sz w:val="24"/>
          <w:szCs w:val="24"/>
          <w:lang w:eastAsia="pl-PL"/>
        </w:rPr>
      </w:pPr>
      <w:r w:rsidRPr="00E8017F">
        <w:rPr>
          <w:rFonts w:ascii="Arial Narrow" w:eastAsia="Times New Roman" w:hAnsi="Arial Narrow" w:cs="Arial"/>
          <w:sz w:val="24"/>
          <w:szCs w:val="24"/>
          <w:lang w:eastAsia="pl-PL"/>
        </w:rPr>
        <w:t>Zamawiający ma prawo w celach porządkowych objąć aneksem także te kwestie czy zagadnienia, które nie nakładają na niego takiego obowiązku.</w:t>
      </w:r>
    </w:p>
    <w:p w14:paraId="05979DD8" w14:textId="77777777" w:rsidR="00E8017F" w:rsidRPr="00E8017F" w:rsidRDefault="00E8017F" w:rsidP="00E8017F">
      <w:pPr>
        <w:numPr>
          <w:ilvl w:val="0"/>
          <w:numId w:val="28"/>
        </w:numPr>
        <w:spacing w:after="0" w:line="276" w:lineRule="auto"/>
        <w:ind w:left="426" w:hanging="426"/>
        <w:jc w:val="both"/>
        <w:rPr>
          <w:rFonts w:ascii="Arial Narrow" w:eastAsia="Times New Roman" w:hAnsi="Arial Narrow" w:cs="Arial"/>
          <w:b/>
          <w:sz w:val="24"/>
          <w:szCs w:val="24"/>
          <w:lang w:eastAsia="pl-PL"/>
        </w:rPr>
      </w:pPr>
      <w:r w:rsidRPr="00E8017F">
        <w:rPr>
          <w:rFonts w:ascii="Arial Narrow" w:eastAsia="Times New Roman" w:hAnsi="Arial Narrow" w:cs="Arial"/>
          <w:sz w:val="24"/>
          <w:szCs w:val="24"/>
          <w:lang w:eastAsia="pl-PL"/>
        </w:rPr>
        <w:t>Spory wynikłe na tle realizacji niniejszej umowy będzie rozstrzygał sąd powszechny właściwy miejscowo dla siedziby Zamawiającego.</w:t>
      </w:r>
    </w:p>
    <w:p w14:paraId="248F1327" w14:textId="77777777" w:rsidR="00E8017F" w:rsidRPr="00E8017F" w:rsidRDefault="00E8017F" w:rsidP="00E8017F">
      <w:pPr>
        <w:numPr>
          <w:ilvl w:val="0"/>
          <w:numId w:val="28"/>
        </w:numPr>
        <w:spacing w:after="0" w:line="276" w:lineRule="auto"/>
        <w:ind w:left="426" w:hanging="426"/>
        <w:jc w:val="both"/>
        <w:rPr>
          <w:rFonts w:ascii="Arial Narrow" w:eastAsia="Times New Roman" w:hAnsi="Arial Narrow" w:cs="Arial"/>
          <w:b/>
          <w:sz w:val="24"/>
          <w:szCs w:val="24"/>
          <w:lang w:eastAsia="pl-PL"/>
        </w:rPr>
      </w:pPr>
      <w:r w:rsidRPr="00E8017F">
        <w:rPr>
          <w:rFonts w:ascii="Arial Narrow" w:eastAsia="Times New Roman" w:hAnsi="Arial Narrow" w:cs="Arial"/>
          <w:sz w:val="24"/>
          <w:szCs w:val="24"/>
          <w:lang w:eastAsia="pl-PL"/>
        </w:rPr>
        <w:t>W sprawach nie uregulowanych w niniejszej umowie mają zastosowanie przepisy ustawy Prawo zamówień publicznych, Kodeksu Cywilnego oraz ustawy Prawo budowlane.</w:t>
      </w:r>
    </w:p>
    <w:p w14:paraId="1FDE950A" w14:textId="77777777" w:rsidR="00E8017F" w:rsidRPr="00E8017F" w:rsidRDefault="00E8017F" w:rsidP="00E8017F">
      <w:pPr>
        <w:numPr>
          <w:ilvl w:val="0"/>
          <w:numId w:val="28"/>
        </w:numPr>
        <w:spacing w:after="0" w:line="276" w:lineRule="auto"/>
        <w:ind w:left="426" w:hanging="426"/>
        <w:jc w:val="both"/>
        <w:rPr>
          <w:rFonts w:ascii="Arial Narrow" w:eastAsia="Times New Roman" w:hAnsi="Arial Narrow" w:cs="Arial"/>
          <w:b/>
          <w:sz w:val="24"/>
          <w:szCs w:val="24"/>
          <w:lang w:eastAsia="pl-PL"/>
        </w:rPr>
      </w:pPr>
      <w:r w:rsidRPr="00E8017F">
        <w:rPr>
          <w:rFonts w:ascii="Arial Narrow" w:eastAsia="Times New Roman" w:hAnsi="Arial Narrow" w:cs="Arial"/>
          <w:sz w:val="24"/>
          <w:szCs w:val="24"/>
          <w:lang w:eastAsia="pl-PL"/>
        </w:rPr>
        <w:t xml:space="preserve">Umowę niniejszą sporządzono w dwóch jednobrzmiących egzemplarzach, </w:t>
      </w:r>
    </w:p>
    <w:p w14:paraId="39085A41" w14:textId="77777777" w:rsidR="00E8017F" w:rsidRPr="00E8017F" w:rsidRDefault="00E8017F" w:rsidP="00E8017F">
      <w:pPr>
        <w:numPr>
          <w:ilvl w:val="0"/>
          <w:numId w:val="28"/>
        </w:numPr>
        <w:spacing w:after="0" w:line="276" w:lineRule="auto"/>
        <w:ind w:left="426" w:hanging="426"/>
        <w:jc w:val="both"/>
        <w:rPr>
          <w:rFonts w:ascii="Arial Narrow" w:eastAsia="Times New Roman" w:hAnsi="Arial Narrow" w:cs="Arial"/>
          <w:b/>
          <w:sz w:val="24"/>
          <w:szCs w:val="24"/>
          <w:lang w:eastAsia="pl-PL"/>
        </w:rPr>
      </w:pPr>
      <w:r w:rsidRPr="00E8017F">
        <w:rPr>
          <w:rFonts w:ascii="Arial Narrow" w:eastAsia="Times New Roman" w:hAnsi="Arial Narrow" w:cs="Arial"/>
          <w:sz w:val="24"/>
          <w:szCs w:val="24"/>
          <w:lang w:eastAsia="pl-PL"/>
        </w:rPr>
        <w:t>Integralną część umowy stanowią poniższe załączniki:</w:t>
      </w:r>
    </w:p>
    <w:p w14:paraId="107B3D3E" w14:textId="77777777" w:rsidR="00E8017F" w:rsidRPr="00E8017F" w:rsidRDefault="00E8017F" w:rsidP="00E8017F">
      <w:pPr>
        <w:numPr>
          <w:ilvl w:val="0"/>
          <w:numId w:val="31"/>
        </w:numPr>
        <w:spacing w:after="0" w:line="276" w:lineRule="auto"/>
        <w:jc w:val="both"/>
        <w:rPr>
          <w:rFonts w:ascii="Arial Narrow" w:eastAsia="Times New Roman" w:hAnsi="Arial Narrow" w:cs="Arial"/>
          <w:sz w:val="24"/>
          <w:szCs w:val="24"/>
        </w:rPr>
      </w:pPr>
      <w:r w:rsidRPr="00E8017F">
        <w:rPr>
          <w:rFonts w:ascii="Arial Narrow" w:eastAsia="Times New Roman" w:hAnsi="Arial Narrow" w:cs="Arial"/>
          <w:sz w:val="24"/>
          <w:szCs w:val="24"/>
        </w:rPr>
        <w:lastRenderedPageBreak/>
        <w:t>Załącznik nr 1 - oferta wykonawcy,</w:t>
      </w:r>
    </w:p>
    <w:p w14:paraId="62E92DE4" w14:textId="77777777" w:rsidR="00E8017F" w:rsidRPr="00E8017F" w:rsidRDefault="00E8017F" w:rsidP="00E8017F">
      <w:pPr>
        <w:numPr>
          <w:ilvl w:val="0"/>
          <w:numId w:val="31"/>
        </w:numPr>
        <w:spacing w:after="0" w:line="276" w:lineRule="auto"/>
        <w:jc w:val="both"/>
        <w:rPr>
          <w:rFonts w:ascii="Arial Narrow" w:eastAsia="Times New Roman" w:hAnsi="Arial Narrow" w:cs="Arial"/>
          <w:sz w:val="24"/>
          <w:szCs w:val="24"/>
        </w:rPr>
      </w:pPr>
      <w:r w:rsidRPr="00E8017F">
        <w:rPr>
          <w:rFonts w:ascii="Arial Narrow" w:eastAsia="Times New Roman" w:hAnsi="Arial Narrow" w:cs="Arial"/>
          <w:sz w:val="24"/>
          <w:szCs w:val="24"/>
        </w:rPr>
        <w:t xml:space="preserve">Załącznik nr 2 - </w:t>
      </w:r>
      <w:proofErr w:type="spellStart"/>
      <w:r w:rsidRPr="00E8017F">
        <w:rPr>
          <w:rFonts w:ascii="Arial Narrow" w:eastAsia="Times New Roman" w:hAnsi="Arial Narrow" w:cs="Arial"/>
          <w:sz w:val="24"/>
          <w:szCs w:val="24"/>
        </w:rPr>
        <w:t>SWZ</w:t>
      </w:r>
      <w:proofErr w:type="spellEnd"/>
      <w:r w:rsidRPr="00E8017F">
        <w:rPr>
          <w:rFonts w:ascii="Arial Narrow" w:eastAsia="Times New Roman" w:hAnsi="Arial Narrow" w:cs="Arial"/>
          <w:sz w:val="24"/>
          <w:szCs w:val="24"/>
        </w:rPr>
        <w:t>,</w:t>
      </w:r>
    </w:p>
    <w:p w14:paraId="269270C7" w14:textId="77777777" w:rsidR="00E8017F" w:rsidRPr="00E8017F" w:rsidRDefault="00E8017F" w:rsidP="00E8017F">
      <w:pPr>
        <w:numPr>
          <w:ilvl w:val="0"/>
          <w:numId w:val="31"/>
        </w:numPr>
        <w:spacing w:after="0" w:line="276" w:lineRule="auto"/>
        <w:jc w:val="both"/>
        <w:rPr>
          <w:rFonts w:ascii="Arial Narrow" w:eastAsia="Times New Roman" w:hAnsi="Arial Narrow" w:cs="Arial"/>
          <w:sz w:val="24"/>
          <w:szCs w:val="24"/>
          <w:highlight w:val="yellow"/>
        </w:rPr>
      </w:pPr>
      <w:r w:rsidRPr="00E8017F">
        <w:rPr>
          <w:rFonts w:ascii="Arial Narrow" w:eastAsia="Times New Roman" w:hAnsi="Arial Narrow" w:cs="Arial"/>
          <w:sz w:val="24"/>
          <w:szCs w:val="24"/>
          <w:highlight w:val="yellow"/>
        </w:rPr>
        <w:t>Załącznik nr …. - wykaz osób realizujących umowę (jeżeli dotyczy),</w:t>
      </w:r>
    </w:p>
    <w:p w14:paraId="5AFD39D0" w14:textId="77777777" w:rsidR="00E8017F" w:rsidRPr="00E8017F" w:rsidRDefault="00E8017F" w:rsidP="00E8017F">
      <w:pPr>
        <w:numPr>
          <w:ilvl w:val="0"/>
          <w:numId w:val="31"/>
        </w:numPr>
        <w:autoSpaceDE w:val="0"/>
        <w:autoSpaceDN w:val="0"/>
        <w:adjustRightInd w:val="0"/>
        <w:spacing w:after="0" w:line="240" w:lineRule="auto"/>
        <w:contextualSpacing/>
        <w:jc w:val="both"/>
        <w:rPr>
          <w:rFonts w:ascii="Arial Narrow" w:eastAsia="Times New Roman" w:hAnsi="Arial Narrow" w:cs="Arial"/>
          <w:sz w:val="24"/>
          <w:szCs w:val="24"/>
        </w:rPr>
      </w:pPr>
      <w:r w:rsidRPr="00E8017F">
        <w:rPr>
          <w:rFonts w:ascii="Arial Narrow" w:eastAsia="Times New Roman" w:hAnsi="Arial Narrow" w:cs="Arial"/>
          <w:sz w:val="24"/>
          <w:szCs w:val="24"/>
        </w:rPr>
        <w:t>Załącznik nr</w:t>
      </w:r>
      <w:proofErr w:type="gramStart"/>
      <w:r w:rsidRPr="00E8017F">
        <w:rPr>
          <w:rFonts w:ascii="Arial Narrow" w:eastAsia="Times New Roman" w:hAnsi="Arial Narrow" w:cs="Arial"/>
          <w:sz w:val="24"/>
          <w:szCs w:val="24"/>
        </w:rPr>
        <w:t xml:space="preserve"> </w:t>
      </w:r>
      <w:r w:rsidRPr="00E8017F">
        <w:rPr>
          <w:rFonts w:ascii="Arial Narrow" w:eastAsia="Times New Roman" w:hAnsi="Arial Narrow" w:cs="Arial"/>
          <w:sz w:val="24"/>
          <w:szCs w:val="24"/>
          <w:highlight w:val="yellow"/>
        </w:rPr>
        <w:t>…</w:t>
      </w:r>
      <w:r w:rsidRPr="00E8017F">
        <w:rPr>
          <w:rFonts w:ascii="Arial Narrow" w:eastAsia="Times New Roman" w:hAnsi="Arial Narrow" w:cs="Arial"/>
          <w:sz w:val="24"/>
          <w:szCs w:val="24"/>
        </w:rPr>
        <w:t>.</w:t>
      </w:r>
      <w:proofErr w:type="gramEnd"/>
      <w:r w:rsidRPr="00E8017F">
        <w:rPr>
          <w:rFonts w:ascii="Arial Narrow" w:eastAsia="Times New Roman" w:hAnsi="Arial Narrow" w:cs="Arial"/>
          <w:sz w:val="24"/>
          <w:szCs w:val="24"/>
        </w:rPr>
        <w:t>- Zaświadczenie potwierdzające przynależność do właściwej Izby Inżynierów (jeżeli dotyczy)</w:t>
      </w:r>
    </w:p>
    <w:p w14:paraId="3F9FD141" w14:textId="77777777" w:rsidR="00E8017F" w:rsidRPr="00E8017F" w:rsidRDefault="00E8017F" w:rsidP="00E8017F">
      <w:pPr>
        <w:numPr>
          <w:ilvl w:val="0"/>
          <w:numId w:val="31"/>
        </w:numPr>
        <w:autoSpaceDE w:val="0"/>
        <w:autoSpaceDN w:val="0"/>
        <w:adjustRightInd w:val="0"/>
        <w:spacing w:after="0" w:line="240" w:lineRule="auto"/>
        <w:contextualSpacing/>
        <w:jc w:val="both"/>
        <w:rPr>
          <w:rFonts w:ascii="Arial Narrow" w:eastAsia="Times New Roman" w:hAnsi="Arial Narrow" w:cs="Arial"/>
          <w:sz w:val="24"/>
          <w:szCs w:val="24"/>
        </w:rPr>
      </w:pPr>
      <w:r w:rsidRPr="00E8017F">
        <w:rPr>
          <w:rFonts w:ascii="Arial Narrow" w:eastAsia="Times New Roman" w:hAnsi="Arial Narrow" w:cs="Arial"/>
          <w:sz w:val="24"/>
          <w:szCs w:val="24"/>
        </w:rPr>
        <w:t xml:space="preserve">Załącznik nr </w:t>
      </w:r>
      <w:r w:rsidRPr="00E8017F">
        <w:rPr>
          <w:rFonts w:ascii="Arial Narrow" w:eastAsia="Times New Roman" w:hAnsi="Arial Narrow" w:cs="Arial"/>
          <w:sz w:val="24"/>
          <w:szCs w:val="24"/>
          <w:highlight w:val="yellow"/>
        </w:rPr>
        <w:t>…….</w:t>
      </w:r>
      <w:r w:rsidRPr="00E8017F">
        <w:rPr>
          <w:rFonts w:ascii="Arial Narrow" w:eastAsia="Times New Roman" w:hAnsi="Arial Narrow" w:cs="Arial"/>
          <w:sz w:val="24"/>
          <w:szCs w:val="24"/>
        </w:rPr>
        <w:t xml:space="preserve"> – Gwarancja Wykonawcy</w:t>
      </w:r>
    </w:p>
    <w:p w14:paraId="712B8BA5" w14:textId="77777777" w:rsidR="00E8017F" w:rsidRPr="00E8017F" w:rsidRDefault="00E8017F" w:rsidP="00E8017F">
      <w:pPr>
        <w:spacing w:after="0" w:line="240" w:lineRule="auto"/>
        <w:rPr>
          <w:rFonts w:ascii="Times New Roman" w:eastAsia="Times New Roman" w:hAnsi="Times New Roman" w:cs="Times New Roman"/>
          <w:sz w:val="24"/>
          <w:szCs w:val="24"/>
          <w:lang w:val="x-none" w:eastAsia="x-none"/>
        </w:rPr>
      </w:pPr>
    </w:p>
    <w:p w14:paraId="2E991B66" w14:textId="77777777" w:rsidR="00E8017F" w:rsidRPr="00E8017F" w:rsidRDefault="00E8017F" w:rsidP="00E8017F">
      <w:pPr>
        <w:spacing w:after="0" w:line="240" w:lineRule="auto"/>
        <w:rPr>
          <w:rFonts w:ascii="Times New Roman" w:eastAsia="Times New Roman" w:hAnsi="Times New Roman" w:cs="Times New Roman"/>
          <w:sz w:val="24"/>
          <w:szCs w:val="24"/>
          <w:lang w:val="x-none" w:eastAsia="x-none"/>
        </w:rPr>
      </w:pPr>
    </w:p>
    <w:p w14:paraId="42BCE59B" w14:textId="77777777" w:rsidR="00E8017F" w:rsidRPr="00E8017F" w:rsidRDefault="00E8017F" w:rsidP="00E8017F">
      <w:pPr>
        <w:spacing w:after="0" w:line="240" w:lineRule="auto"/>
        <w:rPr>
          <w:rFonts w:ascii="Times New Roman" w:eastAsia="Times New Roman" w:hAnsi="Times New Roman" w:cs="Times New Roman"/>
          <w:sz w:val="24"/>
          <w:szCs w:val="24"/>
          <w:lang w:val="x-none" w:eastAsia="x-none"/>
        </w:rPr>
      </w:pPr>
    </w:p>
    <w:p w14:paraId="63C14512" w14:textId="77777777" w:rsidR="00E8017F" w:rsidRPr="00E8017F" w:rsidRDefault="00E8017F" w:rsidP="00E8017F">
      <w:pPr>
        <w:spacing w:after="0" w:line="240" w:lineRule="auto"/>
        <w:rPr>
          <w:rFonts w:ascii="Times New Roman" w:eastAsia="Times New Roman" w:hAnsi="Times New Roman" w:cs="Times New Roman"/>
          <w:sz w:val="24"/>
          <w:szCs w:val="24"/>
          <w:lang w:val="x-none" w:eastAsia="x-none"/>
        </w:rPr>
      </w:pPr>
    </w:p>
    <w:p w14:paraId="0883B49C" w14:textId="77777777" w:rsidR="00E8017F" w:rsidRPr="00E8017F" w:rsidRDefault="00E8017F" w:rsidP="00E8017F">
      <w:pPr>
        <w:keepNext/>
        <w:spacing w:after="0" w:line="276" w:lineRule="auto"/>
        <w:ind w:left="709"/>
        <w:jc w:val="both"/>
        <w:outlineLvl w:val="0"/>
        <w:rPr>
          <w:rFonts w:ascii="Arial Narrow" w:eastAsia="Times New Roman" w:hAnsi="Arial Narrow" w:cs="Calibri"/>
          <w:b/>
          <w:bCs/>
          <w:kern w:val="32"/>
          <w:sz w:val="24"/>
          <w:szCs w:val="24"/>
          <w:lang w:val="x-none" w:eastAsia="x-none"/>
        </w:rPr>
      </w:pPr>
      <w:r w:rsidRPr="00E8017F">
        <w:rPr>
          <w:rFonts w:ascii="Arial Narrow" w:eastAsia="Times New Roman" w:hAnsi="Arial Narrow" w:cs="Calibri"/>
          <w:b/>
          <w:bCs/>
          <w:kern w:val="32"/>
          <w:sz w:val="24"/>
          <w:szCs w:val="24"/>
          <w:lang w:eastAsia="x-none"/>
        </w:rPr>
        <w:t xml:space="preserve">          </w:t>
      </w:r>
      <w:r w:rsidRPr="00E8017F">
        <w:rPr>
          <w:rFonts w:ascii="Arial Narrow" w:eastAsia="Times New Roman" w:hAnsi="Arial Narrow" w:cs="Calibri"/>
          <w:b/>
          <w:bCs/>
          <w:kern w:val="32"/>
          <w:sz w:val="24"/>
          <w:szCs w:val="24"/>
          <w:lang w:val="x-none" w:eastAsia="x-none"/>
        </w:rPr>
        <w:t xml:space="preserve">Zamawiający: </w:t>
      </w:r>
      <w:r w:rsidRPr="00E8017F">
        <w:rPr>
          <w:rFonts w:ascii="Arial Narrow" w:eastAsia="Times New Roman" w:hAnsi="Arial Narrow" w:cs="Calibri"/>
          <w:b/>
          <w:bCs/>
          <w:kern w:val="32"/>
          <w:sz w:val="24"/>
          <w:szCs w:val="24"/>
          <w:lang w:val="x-none" w:eastAsia="x-none"/>
        </w:rPr>
        <w:tab/>
      </w:r>
      <w:r w:rsidRPr="00E8017F">
        <w:rPr>
          <w:rFonts w:ascii="Arial Narrow" w:eastAsia="Times New Roman" w:hAnsi="Arial Narrow" w:cs="Calibri"/>
          <w:b/>
          <w:bCs/>
          <w:kern w:val="32"/>
          <w:sz w:val="24"/>
          <w:szCs w:val="24"/>
          <w:lang w:val="x-none" w:eastAsia="x-none"/>
        </w:rPr>
        <w:tab/>
      </w:r>
      <w:r w:rsidRPr="00E8017F">
        <w:rPr>
          <w:rFonts w:ascii="Arial Narrow" w:eastAsia="Times New Roman" w:hAnsi="Arial Narrow" w:cs="Calibri"/>
          <w:b/>
          <w:bCs/>
          <w:kern w:val="32"/>
          <w:sz w:val="24"/>
          <w:szCs w:val="24"/>
          <w:lang w:val="x-none" w:eastAsia="x-none"/>
        </w:rPr>
        <w:tab/>
      </w:r>
      <w:r w:rsidRPr="00E8017F">
        <w:rPr>
          <w:rFonts w:ascii="Arial Narrow" w:eastAsia="Times New Roman" w:hAnsi="Arial Narrow" w:cs="Calibri"/>
          <w:b/>
          <w:bCs/>
          <w:kern w:val="32"/>
          <w:sz w:val="24"/>
          <w:szCs w:val="24"/>
          <w:lang w:val="x-none" w:eastAsia="x-none"/>
        </w:rPr>
        <w:tab/>
      </w:r>
      <w:r w:rsidRPr="00E8017F">
        <w:rPr>
          <w:rFonts w:ascii="Arial Narrow" w:eastAsia="Times New Roman" w:hAnsi="Arial Narrow" w:cs="Calibri"/>
          <w:b/>
          <w:bCs/>
          <w:kern w:val="32"/>
          <w:sz w:val="24"/>
          <w:szCs w:val="24"/>
          <w:lang w:val="x-none" w:eastAsia="x-none"/>
        </w:rPr>
        <w:tab/>
      </w:r>
      <w:r w:rsidRPr="00E8017F">
        <w:rPr>
          <w:rFonts w:ascii="Arial Narrow" w:eastAsia="Times New Roman" w:hAnsi="Arial Narrow" w:cs="Calibri"/>
          <w:b/>
          <w:bCs/>
          <w:kern w:val="32"/>
          <w:sz w:val="24"/>
          <w:szCs w:val="24"/>
          <w:lang w:val="x-none" w:eastAsia="x-none"/>
        </w:rPr>
        <w:tab/>
      </w:r>
      <w:r w:rsidRPr="00E8017F">
        <w:rPr>
          <w:rFonts w:ascii="Arial Narrow" w:eastAsia="Times New Roman" w:hAnsi="Arial Narrow" w:cs="Calibri"/>
          <w:b/>
          <w:bCs/>
          <w:kern w:val="32"/>
          <w:sz w:val="24"/>
          <w:szCs w:val="24"/>
          <w:lang w:eastAsia="x-none"/>
        </w:rPr>
        <w:t xml:space="preserve">   </w:t>
      </w:r>
      <w:r w:rsidRPr="00E8017F">
        <w:rPr>
          <w:rFonts w:ascii="Arial Narrow" w:eastAsia="Times New Roman" w:hAnsi="Arial Narrow" w:cs="Calibri"/>
          <w:b/>
          <w:bCs/>
          <w:kern w:val="32"/>
          <w:sz w:val="24"/>
          <w:szCs w:val="24"/>
          <w:lang w:val="x-none" w:eastAsia="x-none"/>
        </w:rPr>
        <w:t>Wykonawca:</w:t>
      </w:r>
      <w:bookmarkEnd w:id="1"/>
    </w:p>
    <w:p w14:paraId="60491119" w14:textId="4860F768" w:rsidR="00B8080E" w:rsidRDefault="00B8080E">
      <w:pPr>
        <w:rPr>
          <w:rFonts w:ascii="Arial Narrow" w:hAnsi="Arial Narrow"/>
          <w:sz w:val="24"/>
          <w:szCs w:val="24"/>
        </w:rPr>
      </w:pPr>
      <w:r>
        <w:rPr>
          <w:rFonts w:ascii="Arial Narrow" w:hAnsi="Arial Narrow"/>
          <w:sz w:val="24"/>
          <w:szCs w:val="24"/>
        </w:rPr>
        <w:br w:type="page"/>
      </w:r>
    </w:p>
    <w:p w14:paraId="78B0F7A3" w14:textId="77777777" w:rsidR="00B8080E" w:rsidRPr="00B8080E" w:rsidRDefault="00B8080E" w:rsidP="00B8080E">
      <w:pPr>
        <w:autoSpaceDE w:val="0"/>
        <w:autoSpaceDN w:val="0"/>
        <w:adjustRightInd w:val="0"/>
        <w:spacing w:after="0" w:line="240" w:lineRule="auto"/>
        <w:jc w:val="center"/>
        <w:rPr>
          <w:rFonts w:ascii="Arial Narrow" w:eastAsia="Calibri" w:hAnsi="Arial Narrow" w:cs="Arial"/>
          <w:b/>
          <w:bCs/>
          <w:color w:val="000000"/>
          <w:sz w:val="28"/>
          <w:szCs w:val="28"/>
        </w:rPr>
      </w:pPr>
      <w:r w:rsidRPr="00B8080E">
        <w:rPr>
          <w:rFonts w:ascii="Arial Narrow" w:eastAsia="Calibri" w:hAnsi="Arial Narrow" w:cs="Arial"/>
          <w:b/>
          <w:bCs/>
          <w:color w:val="000000"/>
          <w:sz w:val="28"/>
          <w:szCs w:val="28"/>
        </w:rPr>
        <w:lastRenderedPageBreak/>
        <w:t>GWARANCJA</w:t>
      </w:r>
    </w:p>
    <w:p w14:paraId="38191F5A" w14:textId="77777777" w:rsidR="00B8080E" w:rsidRPr="00B8080E" w:rsidRDefault="00B8080E" w:rsidP="00B8080E">
      <w:pPr>
        <w:autoSpaceDE w:val="0"/>
        <w:autoSpaceDN w:val="0"/>
        <w:adjustRightInd w:val="0"/>
        <w:spacing w:after="0" w:line="240" w:lineRule="auto"/>
        <w:jc w:val="both"/>
        <w:rPr>
          <w:rFonts w:ascii="Arial" w:eastAsia="Calibri" w:hAnsi="Arial" w:cs="Arial"/>
          <w:color w:val="000000"/>
          <w:sz w:val="20"/>
          <w:szCs w:val="20"/>
        </w:rPr>
      </w:pPr>
    </w:p>
    <w:p w14:paraId="36D49258" w14:textId="4A9CB778" w:rsidR="00B8080E" w:rsidRPr="00B8080E" w:rsidRDefault="00B8080E" w:rsidP="00B8080E">
      <w:pPr>
        <w:widowControl w:val="0"/>
        <w:spacing w:after="0" w:line="240" w:lineRule="auto"/>
        <w:ind w:left="20"/>
        <w:jc w:val="both"/>
        <w:rPr>
          <w:rFonts w:ascii="Arial Narrow" w:eastAsia="Calibri" w:hAnsi="Arial Narrow" w:cs="Arial"/>
          <w:b/>
          <w:sz w:val="24"/>
          <w:szCs w:val="24"/>
          <w:lang w:bidi="pl-PL"/>
        </w:rPr>
      </w:pPr>
      <w:r w:rsidRPr="00B8080E">
        <w:rPr>
          <w:rFonts w:ascii="Arial Narrow" w:eastAsia="Calibri" w:hAnsi="Arial Narrow" w:cs="Times New Roman"/>
          <w:sz w:val="24"/>
          <w:szCs w:val="24"/>
        </w:rPr>
        <w:t xml:space="preserve">dla </w:t>
      </w:r>
      <w:r w:rsidRPr="00B8080E">
        <w:rPr>
          <w:rFonts w:ascii="Arial Narrow" w:eastAsia="Calibri" w:hAnsi="Arial Narrow" w:cs="Times New Roman"/>
          <w:b/>
          <w:sz w:val="24"/>
          <w:szCs w:val="24"/>
        </w:rPr>
        <w:t>robót budowlanych</w:t>
      </w:r>
      <w:r w:rsidRPr="00B8080E">
        <w:rPr>
          <w:rFonts w:ascii="Arial Narrow" w:eastAsia="Calibri" w:hAnsi="Arial Narrow" w:cs="Times New Roman"/>
          <w:sz w:val="24"/>
          <w:szCs w:val="24"/>
        </w:rPr>
        <w:t xml:space="preserve"> pn. </w:t>
      </w:r>
      <w:r w:rsidRPr="00B8080E">
        <w:rPr>
          <w:rFonts w:ascii="Arial Narrow" w:eastAsia="Calibri" w:hAnsi="Arial Narrow" w:cs="Arial"/>
          <w:b/>
          <w:sz w:val="24"/>
          <w:szCs w:val="24"/>
          <w:lang w:bidi="pl-PL"/>
        </w:rPr>
        <w:t>„Wymiana drzwi wejściowych i malowanie klatki schodowej przy ul.</w:t>
      </w:r>
      <w:r>
        <w:rPr>
          <w:rFonts w:ascii="Arial Narrow" w:eastAsia="Calibri" w:hAnsi="Arial Narrow" w:cs="Arial"/>
          <w:b/>
          <w:sz w:val="24"/>
          <w:szCs w:val="24"/>
          <w:lang w:bidi="pl-PL"/>
        </w:rPr>
        <w:t> </w:t>
      </w:r>
      <w:r w:rsidRPr="00B8080E">
        <w:rPr>
          <w:rFonts w:ascii="Arial Narrow" w:eastAsia="Calibri" w:hAnsi="Arial Narrow" w:cs="Arial"/>
          <w:b/>
          <w:sz w:val="24"/>
          <w:szCs w:val="24"/>
          <w:lang w:bidi="pl-PL"/>
        </w:rPr>
        <w:t xml:space="preserve">Korfantego 32 w Cieszynie”, </w:t>
      </w:r>
      <w:r w:rsidRPr="00B8080E">
        <w:rPr>
          <w:rFonts w:ascii="Arial Narrow" w:eastAsia="Calibri" w:hAnsi="Arial Narrow" w:cs="Times New Roman"/>
          <w:bCs/>
          <w:sz w:val="24"/>
          <w:szCs w:val="24"/>
        </w:rPr>
        <w:t>na podstawie umowy nr</w:t>
      </w:r>
      <w:r w:rsidRPr="00B8080E">
        <w:rPr>
          <w:rFonts w:ascii="Arial Narrow" w:eastAsia="Calibri" w:hAnsi="Arial Narrow" w:cs="Times New Roman"/>
          <w:b/>
          <w:bCs/>
          <w:sz w:val="24"/>
          <w:szCs w:val="24"/>
        </w:rPr>
        <w:t xml:space="preserve"> ……………</w:t>
      </w:r>
      <w:proofErr w:type="gramStart"/>
      <w:r w:rsidRPr="00B8080E">
        <w:rPr>
          <w:rFonts w:ascii="Arial Narrow" w:eastAsia="Calibri" w:hAnsi="Arial Narrow" w:cs="Times New Roman"/>
          <w:b/>
          <w:bCs/>
          <w:sz w:val="24"/>
          <w:szCs w:val="24"/>
        </w:rPr>
        <w:t>…….</w:t>
      </w:r>
      <w:proofErr w:type="gramEnd"/>
      <w:r w:rsidRPr="00B8080E">
        <w:rPr>
          <w:rFonts w:ascii="Arial Narrow" w:eastAsia="Calibri" w:hAnsi="Arial Narrow" w:cs="Times New Roman"/>
          <w:b/>
          <w:bCs/>
          <w:sz w:val="24"/>
          <w:szCs w:val="24"/>
        </w:rPr>
        <w:t xml:space="preserve">z dnia ……….2022 roku, </w:t>
      </w:r>
      <w:r w:rsidRPr="00B8080E">
        <w:rPr>
          <w:rFonts w:ascii="Arial Narrow" w:eastAsia="Calibri" w:hAnsi="Arial Narrow" w:cs="Times New Roman"/>
          <w:sz w:val="24"/>
          <w:szCs w:val="24"/>
        </w:rPr>
        <w:t xml:space="preserve">udzielona przez Wykonawcę/Gwaranta: </w:t>
      </w:r>
    </w:p>
    <w:p w14:paraId="13FEFADC" w14:textId="77777777" w:rsidR="00B8080E" w:rsidRPr="00B8080E" w:rsidRDefault="00B8080E" w:rsidP="00B8080E">
      <w:pPr>
        <w:spacing w:after="0" w:line="240" w:lineRule="auto"/>
        <w:jc w:val="both"/>
        <w:rPr>
          <w:rFonts w:ascii="Arial Narrow" w:eastAsia="Times New Roman" w:hAnsi="Arial Narrow" w:cs="Arial"/>
          <w:color w:val="000000"/>
          <w:sz w:val="24"/>
          <w:szCs w:val="24"/>
          <w:lang w:eastAsia="pl-PL"/>
        </w:rPr>
      </w:pPr>
      <w:r w:rsidRPr="00B8080E">
        <w:rPr>
          <w:rFonts w:ascii="Arial Narrow" w:eastAsia="Times New Roman" w:hAnsi="Arial Narrow" w:cs="Arial"/>
          <w:snapToGrid w:val="0"/>
          <w:color w:val="000000"/>
          <w:sz w:val="24"/>
          <w:szCs w:val="24"/>
          <w:lang w:eastAsia="pl-PL"/>
        </w:rPr>
        <w:t xml:space="preserve">Pana </w:t>
      </w:r>
      <w:r w:rsidRPr="00B8080E">
        <w:rPr>
          <w:rFonts w:ascii="Arial Narrow" w:eastAsia="Times New Roman" w:hAnsi="Arial Narrow" w:cs="Arial"/>
          <w:b/>
          <w:snapToGrid w:val="0"/>
          <w:color w:val="000000"/>
          <w:sz w:val="24"/>
          <w:szCs w:val="24"/>
          <w:lang w:eastAsia="pl-PL"/>
        </w:rPr>
        <w:t>…………</w:t>
      </w:r>
      <w:proofErr w:type="gramStart"/>
      <w:r w:rsidRPr="00B8080E">
        <w:rPr>
          <w:rFonts w:ascii="Arial Narrow" w:eastAsia="Times New Roman" w:hAnsi="Arial Narrow" w:cs="Arial"/>
          <w:b/>
          <w:snapToGrid w:val="0"/>
          <w:color w:val="000000"/>
          <w:sz w:val="24"/>
          <w:szCs w:val="24"/>
          <w:lang w:eastAsia="pl-PL"/>
        </w:rPr>
        <w:t>…….</w:t>
      </w:r>
      <w:proofErr w:type="gramEnd"/>
      <w:r w:rsidRPr="00B8080E">
        <w:rPr>
          <w:rFonts w:ascii="Arial Narrow" w:eastAsia="Times New Roman" w:hAnsi="Arial Narrow" w:cs="Arial"/>
          <w:b/>
          <w:snapToGrid w:val="0"/>
          <w:color w:val="000000"/>
          <w:sz w:val="24"/>
          <w:szCs w:val="24"/>
          <w:lang w:eastAsia="pl-PL"/>
        </w:rPr>
        <w:t xml:space="preserve">.  </w:t>
      </w:r>
      <w:r w:rsidRPr="00B8080E">
        <w:rPr>
          <w:rFonts w:ascii="Arial Narrow" w:eastAsia="Times New Roman" w:hAnsi="Arial Narrow" w:cs="Arial"/>
          <w:snapToGrid w:val="0"/>
          <w:color w:val="000000"/>
          <w:sz w:val="24"/>
          <w:szCs w:val="24"/>
          <w:lang w:eastAsia="pl-PL"/>
        </w:rPr>
        <w:t>……………………………………… NIP: ………………………, działającego pod firmą:</w:t>
      </w:r>
      <w:r w:rsidRPr="00B8080E">
        <w:rPr>
          <w:rFonts w:ascii="Arial Narrow" w:eastAsia="Times New Roman" w:hAnsi="Arial Narrow" w:cs="Arial"/>
          <w:b/>
          <w:snapToGrid w:val="0"/>
          <w:color w:val="000000"/>
          <w:sz w:val="24"/>
          <w:szCs w:val="24"/>
          <w:lang w:eastAsia="pl-PL"/>
        </w:rPr>
        <w:t xml:space="preserve"> …………………………………….</w:t>
      </w:r>
      <w:r w:rsidRPr="00B8080E">
        <w:rPr>
          <w:rFonts w:ascii="Arial Narrow" w:eastAsia="Times New Roman" w:hAnsi="Arial Narrow" w:cs="Arial"/>
          <w:snapToGrid w:val="0"/>
          <w:color w:val="000000"/>
          <w:sz w:val="24"/>
          <w:szCs w:val="24"/>
          <w:lang w:eastAsia="pl-PL"/>
        </w:rPr>
        <w:t xml:space="preserve"> siedzibą w ………………</w:t>
      </w:r>
      <w:proofErr w:type="gramStart"/>
      <w:r w:rsidRPr="00B8080E">
        <w:rPr>
          <w:rFonts w:ascii="Arial Narrow" w:eastAsia="Times New Roman" w:hAnsi="Arial Narrow" w:cs="Arial"/>
          <w:snapToGrid w:val="0"/>
          <w:color w:val="000000"/>
          <w:sz w:val="24"/>
          <w:szCs w:val="24"/>
          <w:lang w:eastAsia="pl-PL"/>
        </w:rPr>
        <w:t>…….</w:t>
      </w:r>
      <w:proofErr w:type="gramEnd"/>
      <w:r w:rsidRPr="00B8080E">
        <w:rPr>
          <w:rFonts w:ascii="Arial Narrow" w:eastAsia="Times New Roman" w:hAnsi="Arial Narrow" w:cs="Arial"/>
          <w:snapToGrid w:val="0"/>
          <w:color w:val="000000"/>
          <w:sz w:val="24"/>
          <w:szCs w:val="24"/>
          <w:lang w:eastAsia="pl-PL"/>
        </w:rPr>
        <w:t>. przy ul. …………</w:t>
      </w:r>
      <w:proofErr w:type="gramStart"/>
      <w:r w:rsidRPr="00B8080E">
        <w:rPr>
          <w:rFonts w:ascii="Arial Narrow" w:eastAsia="Times New Roman" w:hAnsi="Arial Narrow" w:cs="Arial"/>
          <w:snapToGrid w:val="0"/>
          <w:color w:val="000000"/>
          <w:sz w:val="24"/>
          <w:szCs w:val="24"/>
          <w:lang w:eastAsia="pl-PL"/>
        </w:rPr>
        <w:t>…….</w:t>
      </w:r>
      <w:proofErr w:type="gramEnd"/>
      <w:r w:rsidRPr="00B8080E">
        <w:rPr>
          <w:rFonts w:ascii="Arial Narrow" w:eastAsia="Times New Roman" w:hAnsi="Arial Narrow" w:cs="Arial"/>
          <w:snapToGrid w:val="0"/>
          <w:color w:val="000000"/>
          <w:sz w:val="24"/>
          <w:szCs w:val="24"/>
          <w:lang w:eastAsia="pl-PL"/>
        </w:rPr>
        <w:t>.</w:t>
      </w:r>
    </w:p>
    <w:p w14:paraId="37EA88F0" w14:textId="77777777" w:rsidR="00B8080E" w:rsidRPr="00B8080E" w:rsidRDefault="00B8080E" w:rsidP="00B8080E">
      <w:pPr>
        <w:tabs>
          <w:tab w:val="left" w:pos="426"/>
        </w:tabs>
        <w:autoSpaceDE w:val="0"/>
        <w:autoSpaceDN w:val="0"/>
        <w:adjustRightInd w:val="0"/>
        <w:spacing w:after="0" w:line="240" w:lineRule="auto"/>
        <w:jc w:val="both"/>
        <w:rPr>
          <w:rFonts w:ascii="Arial Narrow" w:eastAsia="Calibri" w:hAnsi="Arial Narrow" w:cs="Arial"/>
          <w:color w:val="000000"/>
          <w:sz w:val="24"/>
          <w:szCs w:val="24"/>
        </w:rPr>
      </w:pPr>
    </w:p>
    <w:p w14:paraId="3B942FD0" w14:textId="77777777" w:rsidR="00B8080E" w:rsidRPr="00B8080E" w:rsidRDefault="00B8080E" w:rsidP="00B8080E">
      <w:pPr>
        <w:autoSpaceDE w:val="0"/>
        <w:autoSpaceDN w:val="0"/>
        <w:adjustRightInd w:val="0"/>
        <w:spacing w:after="0" w:line="240" w:lineRule="auto"/>
        <w:jc w:val="center"/>
        <w:rPr>
          <w:rFonts w:ascii="Arial Narrow" w:eastAsia="Calibri" w:hAnsi="Arial Narrow" w:cs="Arial"/>
          <w:color w:val="000000"/>
          <w:sz w:val="24"/>
          <w:szCs w:val="24"/>
        </w:rPr>
      </w:pPr>
      <w:r w:rsidRPr="00B8080E">
        <w:rPr>
          <w:rFonts w:ascii="Arial Narrow" w:eastAsia="Calibri" w:hAnsi="Arial Narrow" w:cs="Arial"/>
          <w:color w:val="000000"/>
          <w:sz w:val="24"/>
          <w:szCs w:val="24"/>
        </w:rPr>
        <w:t>§1</w:t>
      </w:r>
    </w:p>
    <w:p w14:paraId="3EFB031F" w14:textId="77777777" w:rsidR="00B8080E" w:rsidRPr="00B8080E" w:rsidRDefault="00B8080E" w:rsidP="00B8080E">
      <w:pPr>
        <w:numPr>
          <w:ilvl w:val="0"/>
          <w:numId w:val="42"/>
        </w:numPr>
        <w:autoSpaceDE w:val="0"/>
        <w:autoSpaceDN w:val="0"/>
        <w:adjustRightInd w:val="0"/>
        <w:spacing w:after="0" w:line="240" w:lineRule="auto"/>
        <w:ind w:left="426" w:hanging="426"/>
        <w:jc w:val="both"/>
        <w:rPr>
          <w:rFonts w:ascii="Arial Narrow" w:eastAsia="Calibri" w:hAnsi="Arial Narrow" w:cs="Arial"/>
          <w:color w:val="000000"/>
          <w:sz w:val="24"/>
          <w:szCs w:val="24"/>
        </w:rPr>
      </w:pPr>
      <w:r w:rsidRPr="00B8080E">
        <w:rPr>
          <w:rFonts w:ascii="Arial Narrow" w:eastAsia="Calibri" w:hAnsi="Arial Narrow" w:cs="Arial"/>
          <w:color w:val="000000"/>
          <w:sz w:val="24"/>
          <w:szCs w:val="24"/>
        </w:rPr>
        <w:t xml:space="preserve">Wykonawca/Gwarant, udziela Zamawiającemu gwarancji na przedmiot objęty umową                                   nr </w:t>
      </w:r>
      <w:r w:rsidRPr="00B8080E">
        <w:rPr>
          <w:rFonts w:ascii="Arial Narrow" w:eastAsia="Calibri" w:hAnsi="Arial Narrow" w:cs="Arial"/>
          <w:bCs/>
          <w:color w:val="000000"/>
          <w:sz w:val="24"/>
          <w:szCs w:val="24"/>
        </w:rPr>
        <w:t>…………………</w:t>
      </w:r>
      <w:proofErr w:type="gramStart"/>
      <w:r w:rsidRPr="00B8080E">
        <w:rPr>
          <w:rFonts w:ascii="Arial Narrow" w:eastAsia="Calibri" w:hAnsi="Arial Narrow" w:cs="Arial"/>
          <w:bCs/>
          <w:color w:val="000000"/>
          <w:sz w:val="24"/>
          <w:szCs w:val="24"/>
        </w:rPr>
        <w:t>…….</w:t>
      </w:r>
      <w:proofErr w:type="gramEnd"/>
      <w:r w:rsidRPr="00B8080E">
        <w:rPr>
          <w:rFonts w:ascii="Arial Narrow" w:eastAsia="Calibri" w:hAnsi="Arial Narrow" w:cs="Arial"/>
          <w:bCs/>
          <w:color w:val="000000"/>
          <w:sz w:val="24"/>
          <w:szCs w:val="24"/>
        </w:rPr>
        <w:t>. z dnia …………</w:t>
      </w:r>
      <w:proofErr w:type="gramStart"/>
      <w:r w:rsidRPr="00B8080E">
        <w:rPr>
          <w:rFonts w:ascii="Arial Narrow" w:eastAsia="Calibri" w:hAnsi="Arial Narrow" w:cs="Arial"/>
          <w:bCs/>
          <w:color w:val="000000"/>
          <w:sz w:val="24"/>
          <w:szCs w:val="24"/>
        </w:rPr>
        <w:t>…….</w:t>
      </w:r>
      <w:proofErr w:type="gramEnd"/>
      <w:r w:rsidRPr="00B8080E">
        <w:rPr>
          <w:rFonts w:ascii="Arial Narrow" w:eastAsia="Calibri" w:hAnsi="Arial Narrow" w:cs="Arial"/>
          <w:bCs/>
          <w:color w:val="000000"/>
          <w:sz w:val="24"/>
          <w:szCs w:val="24"/>
        </w:rPr>
        <w:t>2022</w:t>
      </w:r>
      <w:r w:rsidRPr="00B8080E">
        <w:rPr>
          <w:rFonts w:ascii="Arial Narrow" w:eastAsia="Calibri" w:hAnsi="Arial Narrow" w:cs="Arial"/>
          <w:b/>
          <w:bCs/>
          <w:color w:val="000000"/>
          <w:sz w:val="24"/>
          <w:szCs w:val="24"/>
        </w:rPr>
        <w:t xml:space="preserve"> </w:t>
      </w:r>
      <w:r w:rsidRPr="00B8080E">
        <w:rPr>
          <w:rFonts w:ascii="Arial Narrow" w:eastAsia="Calibri" w:hAnsi="Arial Narrow" w:cs="Arial"/>
          <w:color w:val="000000"/>
          <w:sz w:val="24"/>
          <w:szCs w:val="24"/>
        </w:rPr>
        <w:t xml:space="preserve">r., </w:t>
      </w:r>
      <w:r w:rsidRPr="00B8080E">
        <w:rPr>
          <w:rFonts w:ascii="Arial Narrow" w:eastAsia="Calibri" w:hAnsi="Arial Narrow" w:cs="Arial"/>
          <w:b/>
          <w:color w:val="000000"/>
          <w:sz w:val="24"/>
          <w:szCs w:val="24"/>
          <w:u w:val="single"/>
        </w:rPr>
        <w:t>na okres 2 lat</w:t>
      </w:r>
      <w:r w:rsidRPr="00B8080E">
        <w:rPr>
          <w:rFonts w:ascii="Arial Narrow" w:eastAsia="Calibri" w:hAnsi="Arial Narrow" w:cs="Arial"/>
          <w:color w:val="000000"/>
          <w:sz w:val="24"/>
          <w:szCs w:val="24"/>
        </w:rPr>
        <w:t xml:space="preserve"> liczonych od dnia odbioru ostatecznego. </w:t>
      </w:r>
    </w:p>
    <w:p w14:paraId="3EB39DD2" w14:textId="77777777" w:rsidR="00B8080E" w:rsidRPr="00B8080E" w:rsidRDefault="00B8080E" w:rsidP="00B8080E">
      <w:pPr>
        <w:numPr>
          <w:ilvl w:val="0"/>
          <w:numId w:val="42"/>
        </w:numPr>
        <w:autoSpaceDE w:val="0"/>
        <w:autoSpaceDN w:val="0"/>
        <w:adjustRightInd w:val="0"/>
        <w:spacing w:after="0" w:line="240" w:lineRule="auto"/>
        <w:ind w:left="426" w:hanging="426"/>
        <w:jc w:val="both"/>
        <w:rPr>
          <w:rFonts w:ascii="Arial Narrow" w:eastAsia="Calibri" w:hAnsi="Arial Narrow" w:cs="Arial"/>
          <w:color w:val="000000"/>
          <w:sz w:val="24"/>
          <w:szCs w:val="24"/>
        </w:rPr>
      </w:pPr>
      <w:r w:rsidRPr="00B8080E">
        <w:rPr>
          <w:rFonts w:ascii="Arial Narrow" w:eastAsia="Calibri" w:hAnsi="Arial Narrow" w:cs="Arial"/>
          <w:color w:val="000000"/>
          <w:sz w:val="24"/>
          <w:szCs w:val="24"/>
        </w:rPr>
        <w:t xml:space="preserve">Gwarancja obejmuje wszystkie wbudowane materiały. </w:t>
      </w:r>
    </w:p>
    <w:p w14:paraId="0BBA47CD" w14:textId="77777777" w:rsidR="00B8080E" w:rsidRPr="00B8080E" w:rsidRDefault="00B8080E" w:rsidP="00B8080E">
      <w:pPr>
        <w:numPr>
          <w:ilvl w:val="0"/>
          <w:numId w:val="42"/>
        </w:numPr>
        <w:autoSpaceDE w:val="0"/>
        <w:autoSpaceDN w:val="0"/>
        <w:adjustRightInd w:val="0"/>
        <w:spacing w:after="0" w:line="240" w:lineRule="auto"/>
        <w:ind w:left="426" w:hanging="426"/>
        <w:jc w:val="both"/>
        <w:rPr>
          <w:rFonts w:ascii="Arial Narrow" w:eastAsia="Calibri" w:hAnsi="Arial Narrow" w:cs="Arial"/>
          <w:color w:val="000000"/>
          <w:sz w:val="24"/>
          <w:szCs w:val="24"/>
        </w:rPr>
      </w:pPr>
      <w:r w:rsidRPr="00B8080E">
        <w:rPr>
          <w:rFonts w:ascii="Arial Narrow" w:eastAsia="Calibri" w:hAnsi="Arial Narrow" w:cs="Arial"/>
          <w:color w:val="000000"/>
          <w:sz w:val="24"/>
          <w:szCs w:val="24"/>
        </w:rPr>
        <w:t xml:space="preserve">W okresie gwarancji Wykonawca ma obowiązek bezpłatnego usunięcia wszelkich wad przedmiotu umowy, o której mowa w ust. 1, w terminie nie dłuższym niż 14 dni liczonych od dnia pisemnego zgłoszenia. </w:t>
      </w:r>
    </w:p>
    <w:p w14:paraId="04613408" w14:textId="77777777" w:rsidR="00B8080E" w:rsidRPr="00B8080E" w:rsidRDefault="00B8080E" w:rsidP="00B8080E">
      <w:pPr>
        <w:numPr>
          <w:ilvl w:val="0"/>
          <w:numId w:val="42"/>
        </w:numPr>
        <w:autoSpaceDE w:val="0"/>
        <w:autoSpaceDN w:val="0"/>
        <w:adjustRightInd w:val="0"/>
        <w:spacing w:after="0" w:line="240" w:lineRule="auto"/>
        <w:ind w:left="426" w:hanging="426"/>
        <w:jc w:val="both"/>
        <w:rPr>
          <w:rFonts w:ascii="Arial Narrow" w:eastAsia="Calibri" w:hAnsi="Arial Narrow" w:cs="Arial"/>
          <w:color w:val="000000"/>
          <w:sz w:val="24"/>
          <w:szCs w:val="24"/>
        </w:rPr>
      </w:pPr>
      <w:r w:rsidRPr="00B8080E">
        <w:rPr>
          <w:rFonts w:ascii="Arial Narrow" w:eastAsia="Calibri" w:hAnsi="Arial Narrow" w:cs="Arial"/>
          <w:color w:val="000000"/>
          <w:sz w:val="24"/>
          <w:szCs w:val="24"/>
        </w:rPr>
        <w:t xml:space="preserve">W przypadku niewywiązania się Wykonawcy z obowiązku, o którym mowa w ust. 3, Zamawiający będzie miał uprawnienie do dokonania usunięcia wad na koszt i ryzyko Wykonawcy. </w:t>
      </w:r>
    </w:p>
    <w:p w14:paraId="2015BEFF" w14:textId="77777777" w:rsidR="00B8080E" w:rsidRPr="00B8080E" w:rsidRDefault="00B8080E" w:rsidP="00B8080E">
      <w:pPr>
        <w:autoSpaceDE w:val="0"/>
        <w:autoSpaceDN w:val="0"/>
        <w:adjustRightInd w:val="0"/>
        <w:spacing w:after="0" w:line="240" w:lineRule="auto"/>
        <w:jc w:val="center"/>
        <w:rPr>
          <w:rFonts w:ascii="Arial Narrow" w:eastAsia="Calibri" w:hAnsi="Arial Narrow" w:cs="Arial"/>
          <w:color w:val="000000"/>
          <w:sz w:val="24"/>
          <w:szCs w:val="24"/>
        </w:rPr>
      </w:pPr>
    </w:p>
    <w:p w14:paraId="7D4CF6ED" w14:textId="77777777" w:rsidR="00B8080E" w:rsidRPr="00B8080E" w:rsidRDefault="00B8080E" w:rsidP="00B8080E">
      <w:pPr>
        <w:autoSpaceDE w:val="0"/>
        <w:autoSpaceDN w:val="0"/>
        <w:adjustRightInd w:val="0"/>
        <w:spacing w:after="0" w:line="240" w:lineRule="auto"/>
        <w:jc w:val="center"/>
        <w:rPr>
          <w:rFonts w:ascii="Arial Narrow" w:eastAsia="Calibri" w:hAnsi="Arial Narrow" w:cs="Arial"/>
          <w:color w:val="000000"/>
          <w:sz w:val="24"/>
          <w:szCs w:val="24"/>
        </w:rPr>
      </w:pPr>
      <w:r w:rsidRPr="00B8080E">
        <w:rPr>
          <w:rFonts w:ascii="Arial Narrow" w:eastAsia="Calibri" w:hAnsi="Arial Narrow" w:cs="Arial"/>
          <w:color w:val="000000"/>
          <w:sz w:val="24"/>
          <w:szCs w:val="24"/>
        </w:rPr>
        <w:t>§2</w:t>
      </w:r>
    </w:p>
    <w:p w14:paraId="0CA9EE71" w14:textId="77777777" w:rsidR="00B8080E" w:rsidRPr="00B8080E" w:rsidRDefault="00B8080E" w:rsidP="00B8080E">
      <w:pPr>
        <w:numPr>
          <w:ilvl w:val="3"/>
          <w:numId w:val="28"/>
        </w:numPr>
        <w:autoSpaceDE w:val="0"/>
        <w:autoSpaceDN w:val="0"/>
        <w:adjustRightInd w:val="0"/>
        <w:spacing w:after="0" w:line="240" w:lineRule="auto"/>
        <w:ind w:left="426" w:hanging="426"/>
        <w:jc w:val="both"/>
        <w:rPr>
          <w:rFonts w:ascii="Arial Narrow" w:eastAsia="Calibri" w:hAnsi="Arial Narrow" w:cs="Arial"/>
          <w:color w:val="000000"/>
          <w:sz w:val="24"/>
          <w:szCs w:val="24"/>
        </w:rPr>
      </w:pPr>
      <w:r w:rsidRPr="00B8080E">
        <w:rPr>
          <w:rFonts w:ascii="Arial Narrow" w:eastAsia="Calibri" w:hAnsi="Arial Narrow" w:cs="Arial"/>
          <w:color w:val="000000"/>
          <w:sz w:val="24"/>
          <w:szCs w:val="24"/>
        </w:rPr>
        <w:t xml:space="preserve">Gwarancją nie są objęte wady powstałe z przyczyn innych niż tkwiące w przedmiocie umowy, </w:t>
      </w:r>
      <w:r w:rsidRPr="00B8080E">
        <w:rPr>
          <w:rFonts w:ascii="Arial Narrow" w:eastAsia="Calibri" w:hAnsi="Arial Narrow" w:cs="Arial"/>
          <w:color w:val="000000"/>
          <w:sz w:val="24"/>
          <w:szCs w:val="24"/>
        </w:rPr>
        <w:br/>
        <w:t xml:space="preserve">o której mowa w §1 ust. 1, a w szczególności powstałe wskutek niewłaściwego użytkowania, niewłaściwej konserwacji, uszkodzeń mechanicznych, zdarzeń losowych. </w:t>
      </w:r>
    </w:p>
    <w:p w14:paraId="6E2D20C4" w14:textId="77777777" w:rsidR="00B8080E" w:rsidRPr="00B8080E" w:rsidRDefault="00B8080E" w:rsidP="00B8080E">
      <w:pPr>
        <w:numPr>
          <w:ilvl w:val="3"/>
          <w:numId w:val="28"/>
        </w:numPr>
        <w:autoSpaceDE w:val="0"/>
        <w:autoSpaceDN w:val="0"/>
        <w:adjustRightInd w:val="0"/>
        <w:spacing w:after="0" w:line="240" w:lineRule="auto"/>
        <w:ind w:left="426" w:hanging="426"/>
        <w:jc w:val="both"/>
        <w:rPr>
          <w:rFonts w:ascii="Arial Narrow" w:eastAsia="Calibri" w:hAnsi="Arial Narrow" w:cs="Arial"/>
          <w:color w:val="000000"/>
          <w:sz w:val="24"/>
          <w:szCs w:val="24"/>
        </w:rPr>
      </w:pPr>
      <w:r w:rsidRPr="00B8080E">
        <w:rPr>
          <w:rFonts w:ascii="Arial Narrow" w:eastAsia="Calibri" w:hAnsi="Arial Narrow" w:cs="Arial"/>
          <w:color w:val="000000"/>
          <w:sz w:val="24"/>
          <w:szCs w:val="24"/>
        </w:rPr>
        <w:t xml:space="preserve">Z zastrzeżeniem §1 ust. 4, wszelkie zmiany i naprawy przedmiotu umowy dokonane przez Zamawiającego bez zgody Wykonawcy powodują utratę gwarancji. </w:t>
      </w:r>
    </w:p>
    <w:p w14:paraId="544EF67D" w14:textId="77777777" w:rsidR="00B8080E" w:rsidRPr="00B8080E" w:rsidRDefault="00B8080E" w:rsidP="00B8080E">
      <w:pPr>
        <w:autoSpaceDE w:val="0"/>
        <w:autoSpaceDN w:val="0"/>
        <w:adjustRightInd w:val="0"/>
        <w:spacing w:after="0" w:line="240" w:lineRule="auto"/>
        <w:jc w:val="both"/>
        <w:rPr>
          <w:rFonts w:ascii="Arial Narrow" w:eastAsia="Calibri" w:hAnsi="Arial Narrow" w:cs="Arial"/>
          <w:color w:val="000000"/>
          <w:sz w:val="24"/>
          <w:szCs w:val="24"/>
        </w:rPr>
      </w:pPr>
    </w:p>
    <w:p w14:paraId="7452F9D7" w14:textId="77777777" w:rsidR="00B8080E" w:rsidRPr="00B8080E" w:rsidRDefault="00B8080E" w:rsidP="00B8080E">
      <w:pPr>
        <w:autoSpaceDE w:val="0"/>
        <w:autoSpaceDN w:val="0"/>
        <w:adjustRightInd w:val="0"/>
        <w:spacing w:after="0" w:line="240" w:lineRule="auto"/>
        <w:jc w:val="center"/>
        <w:rPr>
          <w:rFonts w:ascii="Arial Narrow" w:eastAsia="Calibri" w:hAnsi="Arial Narrow" w:cs="Arial"/>
          <w:color w:val="000000"/>
          <w:sz w:val="24"/>
          <w:szCs w:val="24"/>
        </w:rPr>
      </w:pPr>
      <w:r w:rsidRPr="00B8080E">
        <w:rPr>
          <w:rFonts w:ascii="Arial Narrow" w:eastAsia="Calibri" w:hAnsi="Arial Narrow" w:cs="Arial"/>
          <w:color w:val="000000"/>
          <w:sz w:val="24"/>
          <w:szCs w:val="24"/>
        </w:rPr>
        <w:t>§3</w:t>
      </w:r>
    </w:p>
    <w:p w14:paraId="2E47A48B" w14:textId="77777777" w:rsidR="00B8080E" w:rsidRPr="00B8080E" w:rsidRDefault="00B8080E" w:rsidP="00B8080E">
      <w:pPr>
        <w:numPr>
          <w:ilvl w:val="6"/>
          <w:numId w:val="28"/>
        </w:numPr>
        <w:autoSpaceDE w:val="0"/>
        <w:autoSpaceDN w:val="0"/>
        <w:adjustRightInd w:val="0"/>
        <w:spacing w:after="0" w:line="240" w:lineRule="auto"/>
        <w:ind w:left="426" w:hanging="426"/>
        <w:jc w:val="both"/>
        <w:rPr>
          <w:rFonts w:ascii="Arial Narrow" w:eastAsia="Calibri" w:hAnsi="Arial Narrow" w:cs="Arial"/>
          <w:color w:val="000000"/>
          <w:sz w:val="24"/>
          <w:szCs w:val="24"/>
        </w:rPr>
      </w:pPr>
      <w:r w:rsidRPr="00B8080E">
        <w:rPr>
          <w:rFonts w:ascii="Arial Narrow" w:eastAsia="Calibri" w:hAnsi="Arial Narrow" w:cs="Arial"/>
          <w:color w:val="000000"/>
          <w:sz w:val="24"/>
          <w:szCs w:val="24"/>
        </w:rPr>
        <w:t xml:space="preserve">Okres gwarancji ulega przedłużeniu o czas, w ciągu którego Zamawiający wskutek wad nie mógł w sposób pełny korzystać z przedmiotu umowy. </w:t>
      </w:r>
    </w:p>
    <w:p w14:paraId="0D8030A8" w14:textId="77777777" w:rsidR="00B8080E" w:rsidRPr="00B8080E" w:rsidRDefault="00B8080E" w:rsidP="00B8080E">
      <w:pPr>
        <w:numPr>
          <w:ilvl w:val="3"/>
          <w:numId w:val="28"/>
        </w:numPr>
        <w:autoSpaceDE w:val="0"/>
        <w:autoSpaceDN w:val="0"/>
        <w:adjustRightInd w:val="0"/>
        <w:spacing w:after="0" w:line="240" w:lineRule="auto"/>
        <w:ind w:left="426" w:hanging="426"/>
        <w:jc w:val="both"/>
        <w:rPr>
          <w:rFonts w:ascii="Arial Narrow" w:eastAsia="Calibri" w:hAnsi="Arial Narrow" w:cs="Arial"/>
          <w:color w:val="000000"/>
          <w:sz w:val="24"/>
          <w:szCs w:val="24"/>
        </w:rPr>
      </w:pPr>
      <w:r w:rsidRPr="00B8080E">
        <w:rPr>
          <w:rFonts w:ascii="Arial Narrow" w:eastAsia="Calibri" w:hAnsi="Arial Narrow" w:cs="Arial"/>
          <w:color w:val="000000"/>
          <w:sz w:val="24"/>
          <w:szCs w:val="24"/>
        </w:rPr>
        <w:t xml:space="preserve">Zamawiający może dochodzić roszczeń wynikających z gwarancji także po upływie okresu gwarancji, jeżeli dokonał zgłoszenia wady przed jego upływem. </w:t>
      </w:r>
    </w:p>
    <w:p w14:paraId="09D74D70" w14:textId="77777777" w:rsidR="00B8080E" w:rsidRPr="00B8080E" w:rsidRDefault="00B8080E" w:rsidP="00B8080E">
      <w:pPr>
        <w:autoSpaceDE w:val="0"/>
        <w:autoSpaceDN w:val="0"/>
        <w:adjustRightInd w:val="0"/>
        <w:spacing w:after="0" w:line="240" w:lineRule="auto"/>
        <w:jc w:val="both"/>
        <w:rPr>
          <w:rFonts w:ascii="Arial Narrow" w:eastAsia="Calibri" w:hAnsi="Arial Narrow" w:cs="Arial"/>
          <w:color w:val="000000"/>
          <w:sz w:val="24"/>
          <w:szCs w:val="24"/>
        </w:rPr>
      </w:pPr>
    </w:p>
    <w:p w14:paraId="23C28234" w14:textId="77777777" w:rsidR="00B8080E" w:rsidRPr="00B8080E" w:rsidRDefault="00B8080E" w:rsidP="00B8080E">
      <w:pPr>
        <w:autoSpaceDE w:val="0"/>
        <w:autoSpaceDN w:val="0"/>
        <w:adjustRightInd w:val="0"/>
        <w:spacing w:after="0" w:line="240" w:lineRule="auto"/>
        <w:jc w:val="center"/>
        <w:rPr>
          <w:rFonts w:ascii="Arial Narrow" w:eastAsia="Calibri" w:hAnsi="Arial Narrow" w:cs="Arial"/>
          <w:color w:val="000000"/>
          <w:sz w:val="24"/>
          <w:szCs w:val="24"/>
        </w:rPr>
      </w:pPr>
      <w:r w:rsidRPr="00B8080E">
        <w:rPr>
          <w:rFonts w:ascii="Arial Narrow" w:eastAsia="Calibri" w:hAnsi="Arial Narrow" w:cs="Arial"/>
          <w:color w:val="000000"/>
          <w:sz w:val="24"/>
          <w:szCs w:val="24"/>
        </w:rPr>
        <w:t>§4</w:t>
      </w:r>
    </w:p>
    <w:p w14:paraId="7809C76D" w14:textId="77777777" w:rsidR="00B8080E" w:rsidRPr="00B8080E" w:rsidRDefault="00B8080E" w:rsidP="00B8080E">
      <w:pPr>
        <w:spacing w:after="0" w:line="240" w:lineRule="auto"/>
        <w:jc w:val="both"/>
        <w:rPr>
          <w:rFonts w:ascii="Arial Narrow" w:eastAsia="Times New Roman" w:hAnsi="Arial Narrow" w:cs="Arial"/>
          <w:color w:val="000000"/>
          <w:sz w:val="24"/>
          <w:szCs w:val="24"/>
          <w:lang w:eastAsia="pl-PL"/>
        </w:rPr>
      </w:pPr>
      <w:r w:rsidRPr="00B8080E">
        <w:rPr>
          <w:rFonts w:ascii="Arial Narrow" w:eastAsia="Times New Roman" w:hAnsi="Arial Narrow" w:cs="Arial"/>
          <w:color w:val="000000"/>
          <w:sz w:val="24"/>
          <w:szCs w:val="24"/>
          <w:lang w:eastAsia="pl-PL"/>
        </w:rPr>
        <w:t>Zgłoszenie wad przedmiotu umowy, o której mowa w §1 ust. 1 będzie następowało w formie pisemnej, w terminie 7 dni liczonych od dnia stwierdzenia wady.</w:t>
      </w:r>
    </w:p>
    <w:p w14:paraId="2A3485D4" w14:textId="77777777" w:rsidR="00B8080E" w:rsidRPr="00B8080E" w:rsidRDefault="00B8080E" w:rsidP="00B8080E">
      <w:pPr>
        <w:spacing w:after="0" w:line="240" w:lineRule="auto"/>
        <w:jc w:val="both"/>
        <w:rPr>
          <w:rFonts w:ascii="Arial" w:eastAsia="Times New Roman" w:hAnsi="Arial" w:cs="Arial"/>
          <w:color w:val="000000"/>
          <w:sz w:val="20"/>
          <w:szCs w:val="20"/>
          <w:lang w:eastAsia="pl-PL"/>
        </w:rPr>
      </w:pPr>
    </w:p>
    <w:p w14:paraId="3BFED8C7" w14:textId="77777777" w:rsidR="00B8080E" w:rsidRPr="00B8080E" w:rsidRDefault="00B8080E" w:rsidP="00B8080E">
      <w:pPr>
        <w:spacing w:after="0" w:line="240" w:lineRule="auto"/>
        <w:jc w:val="both"/>
        <w:rPr>
          <w:rFonts w:ascii="Arial" w:eastAsia="Times New Roman" w:hAnsi="Arial" w:cs="Arial"/>
          <w:color w:val="000000"/>
          <w:sz w:val="20"/>
          <w:szCs w:val="20"/>
          <w:lang w:eastAsia="pl-PL"/>
        </w:rPr>
      </w:pPr>
    </w:p>
    <w:p w14:paraId="3ACF1E10" w14:textId="77777777" w:rsidR="00B8080E" w:rsidRPr="00B8080E" w:rsidRDefault="00B8080E" w:rsidP="00B8080E">
      <w:pPr>
        <w:spacing w:after="0" w:line="240" w:lineRule="auto"/>
        <w:jc w:val="both"/>
        <w:rPr>
          <w:rFonts w:ascii="Arial" w:eastAsia="Times New Roman" w:hAnsi="Arial" w:cs="Arial"/>
          <w:color w:val="000000"/>
          <w:sz w:val="20"/>
          <w:szCs w:val="20"/>
          <w:lang w:eastAsia="pl-PL"/>
        </w:rPr>
      </w:pPr>
    </w:p>
    <w:p w14:paraId="36C12880" w14:textId="77777777" w:rsidR="00B8080E" w:rsidRPr="00B8080E" w:rsidRDefault="00B8080E" w:rsidP="00B8080E">
      <w:pPr>
        <w:spacing w:after="0" w:line="240" w:lineRule="auto"/>
        <w:rPr>
          <w:rFonts w:ascii="Arial" w:eastAsia="Times New Roman" w:hAnsi="Arial" w:cs="Arial"/>
          <w:color w:val="000000"/>
          <w:sz w:val="20"/>
          <w:szCs w:val="20"/>
          <w:lang w:eastAsia="pl-PL"/>
        </w:rPr>
      </w:pPr>
    </w:p>
    <w:p w14:paraId="2B3B846D" w14:textId="77777777" w:rsidR="00B8080E" w:rsidRPr="00B8080E" w:rsidRDefault="00B8080E" w:rsidP="00B8080E">
      <w:pPr>
        <w:tabs>
          <w:tab w:val="left" w:pos="426"/>
        </w:tabs>
        <w:autoSpaceDE w:val="0"/>
        <w:autoSpaceDN w:val="0"/>
        <w:adjustRightInd w:val="0"/>
        <w:spacing w:after="0" w:line="240" w:lineRule="auto"/>
        <w:jc w:val="center"/>
        <w:rPr>
          <w:rFonts w:ascii="Arial Narrow" w:eastAsia="Calibri" w:hAnsi="Arial Narrow" w:cs="Arial"/>
          <w:color w:val="000000"/>
          <w:sz w:val="24"/>
          <w:szCs w:val="24"/>
        </w:rPr>
      </w:pPr>
      <w:r w:rsidRPr="00B8080E">
        <w:rPr>
          <w:rFonts w:ascii="Arial" w:eastAsia="Calibri" w:hAnsi="Arial" w:cs="Arial"/>
          <w:color w:val="000000"/>
          <w:sz w:val="20"/>
          <w:szCs w:val="20"/>
        </w:rPr>
        <w:t xml:space="preserve">                                                                                                             </w:t>
      </w:r>
      <w:r w:rsidRPr="00B8080E">
        <w:rPr>
          <w:rFonts w:ascii="Arial Narrow" w:eastAsia="Calibri" w:hAnsi="Arial Narrow" w:cs="Arial"/>
          <w:color w:val="000000"/>
          <w:sz w:val="24"/>
          <w:szCs w:val="24"/>
        </w:rPr>
        <w:t>Wykonawca/Gwarant:</w:t>
      </w:r>
    </w:p>
    <w:p w14:paraId="25541FD8" w14:textId="77777777" w:rsidR="00B8080E" w:rsidRPr="00B8080E" w:rsidRDefault="00B8080E" w:rsidP="00B8080E">
      <w:pPr>
        <w:tabs>
          <w:tab w:val="left" w:pos="426"/>
        </w:tabs>
        <w:autoSpaceDE w:val="0"/>
        <w:autoSpaceDN w:val="0"/>
        <w:adjustRightInd w:val="0"/>
        <w:spacing w:after="0" w:line="240" w:lineRule="auto"/>
        <w:jc w:val="center"/>
        <w:rPr>
          <w:rFonts w:ascii="Arial" w:eastAsia="Calibri" w:hAnsi="Arial" w:cs="Arial"/>
          <w:color w:val="000000"/>
          <w:sz w:val="20"/>
          <w:szCs w:val="20"/>
        </w:rPr>
      </w:pPr>
    </w:p>
    <w:p w14:paraId="27565792" w14:textId="77777777" w:rsidR="00B8080E" w:rsidRPr="00B8080E" w:rsidRDefault="00B8080E" w:rsidP="00B8080E">
      <w:pPr>
        <w:tabs>
          <w:tab w:val="left" w:pos="426"/>
        </w:tabs>
        <w:autoSpaceDE w:val="0"/>
        <w:autoSpaceDN w:val="0"/>
        <w:adjustRightInd w:val="0"/>
        <w:spacing w:after="0" w:line="240" w:lineRule="auto"/>
        <w:jc w:val="center"/>
        <w:rPr>
          <w:rFonts w:ascii="Arial" w:eastAsia="Calibri" w:hAnsi="Arial" w:cs="Arial"/>
          <w:color w:val="000000"/>
          <w:sz w:val="20"/>
          <w:szCs w:val="20"/>
        </w:rPr>
      </w:pPr>
    </w:p>
    <w:p w14:paraId="366A350F" w14:textId="77777777" w:rsidR="00B8080E" w:rsidRPr="00B8080E" w:rsidRDefault="00B8080E" w:rsidP="00B8080E">
      <w:pPr>
        <w:tabs>
          <w:tab w:val="left" w:pos="426"/>
        </w:tabs>
        <w:autoSpaceDE w:val="0"/>
        <w:autoSpaceDN w:val="0"/>
        <w:adjustRightInd w:val="0"/>
        <w:spacing w:after="0" w:line="240" w:lineRule="auto"/>
        <w:jc w:val="center"/>
        <w:rPr>
          <w:rFonts w:ascii="Arial" w:eastAsia="Calibri" w:hAnsi="Arial" w:cs="Arial"/>
          <w:color w:val="000000"/>
          <w:sz w:val="20"/>
          <w:szCs w:val="20"/>
        </w:rPr>
      </w:pPr>
    </w:p>
    <w:p w14:paraId="2382630F" w14:textId="77777777" w:rsidR="00B8080E" w:rsidRPr="00B8080E" w:rsidRDefault="00B8080E" w:rsidP="00B8080E">
      <w:pPr>
        <w:tabs>
          <w:tab w:val="left" w:pos="426"/>
        </w:tabs>
        <w:autoSpaceDE w:val="0"/>
        <w:autoSpaceDN w:val="0"/>
        <w:adjustRightInd w:val="0"/>
        <w:spacing w:after="0" w:line="240" w:lineRule="auto"/>
        <w:jc w:val="center"/>
        <w:rPr>
          <w:rFonts w:ascii="Arial" w:eastAsia="Calibri" w:hAnsi="Arial" w:cs="Arial"/>
          <w:color w:val="000000"/>
          <w:sz w:val="20"/>
          <w:szCs w:val="20"/>
        </w:rPr>
      </w:pPr>
    </w:p>
    <w:p w14:paraId="5C1EEB6C" w14:textId="77777777" w:rsidR="00B8080E" w:rsidRPr="00B8080E" w:rsidRDefault="00B8080E" w:rsidP="00B8080E">
      <w:pPr>
        <w:tabs>
          <w:tab w:val="left" w:pos="426"/>
        </w:tabs>
        <w:autoSpaceDE w:val="0"/>
        <w:autoSpaceDN w:val="0"/>
        <w:adjustRightInd w:val="0"/>
        <w:spacing w:after="0" w:line="240" w:lineRule="auto"/>
        <w:jc w:val="right"/>
        <w:rPr>
          <w:rFonts w:ascii="Arial" w:eastAsia="Calibri" w:hAnsi="Arial" w:cs="Arial"/>
          <w:b/>
          <w:color w:val="000000"/>
          <w:sz w:val="20"/>
          <w:szCs w:val="20"/>
        </w:rPr>
      </w:pPr>
      <w:r w:rsidRPr="00B8080E">
        <w:rPr>
          <w:rFonts w:ascii="Arial" w:eastAsia="Calibri" w:hAnsi="Arial" w:cs="Arial"/>
          <w:color w:val="000000"/>
          <w:sz w:val="20"/>
          <w:szCs w:val="20"/>
        </w:rPr>
        <w:t>…………………………………..</w:t>
      </w:r>
    </w:p>
    <w:p w14:paraId="293A782F" w14:textId="77777777" w:rsidR="00B8080E" w:rsidRPr="00B8080E" w:rsidRDefault="00B8080E" w:rsidP="00B8080E">
      <w:pPr>
        <w:spacing w:after="0" w:line="276" w:lineRule="auto"/>
        <w:rPr>
          <w:rFonts w:ascii="Arial Narrow" w:eastAsia="Times New Roman" w:hAnsi="Arial Narrow" w:cs="Arial"/>
          <w:sz w:val="24"/>
          <w:szCs w:val="24"/>
          <w:lang w:eastAsia="pl-PL"/>
        </w:rPr>
      </w:pPr>
    </w:p>
    <w:p w14:paraId="4B00241A" w14:textId="77777777" w:rsidR="006760B3" w:rsidRPr="00CE0981" w:rsidRDefault="006760B3" w:rsidP="00A872F5">
      <w:pPr>
        <w:jc w:val="both"/>
        <w:rPr>
          <w:rFonts w:ascii="Arial Narrow" w:hAnsi="Arial Narrow"/>
          <w:sz w:val="24"/>
          <w:szCs w:val="24"/>
        </w:rPr>
      </w:pPr>
    </w:p>
    <w:sectPr w:rsidR="006760B3" w:rsidRPr="00CE098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14AD" w14:textId="77777777" w:rsidR="007B1ABB" w:rsidRDefault="007B1ABB" w:rsidP="007B1ABB">
      <w:pPr>
        <w:spacing w:after="0" w:line="240" w:lineRule="auto"/>
      </w:pPr>
      <w:r>
        <w:separator/>
      </w:r>
    </w:p>
  </w:endnote>
  <w:endnote w:type="continuationSeparator" w:id="0">
    <w:p w14:paraId="408545FF" w14:textId="77777777" w:rsidR="007B1ABB" w:rsidRDefault="007B1ABB" w:rsidP="007B1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786736"/>
      <w:docPartObj>
        <w:docPartGallery w:val="Page Numbers (Bottom of Page)"/>
        <w:docPartUnique/>
      </w:docPartObj>
    </w:sdtPr>
    <w:sdtEndPr/>
    <w:sdtContent>
      <w:sdt>
        <w:sdtPr>
          <w:id w:val="1728636285"/>
          <w:docPartObj>
            <w:docPartGallery w:val="Page Numbers (Top of Page)"/>
            <w:docPartUnique/>
          </w:docPartObj>
        </w:sdtPr>
        <w:sdtEndPr/>
        <w:sdtContent>
          <w:p w14:paraId="129AF106" w14:textId="168ECBFA" w:rsidR="00CE0981" w:rsidRDefault="00CE098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D0CACAD" w14:textId="77777777" w:rsidR="00CE0981" w:rsidRDefault="00CE09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3CDC4" w14:textId="77777777" w:rsidR="007B1ABB" w:rsidRDefault="007B1ABB" w:rsidP="007B1ABB">
      <w:pPr>
        <w:spacing w:after="0" w:line="240" w:lineRule="auto"/>
      </w:pPr>
      <w:r>
        <w:separator/>
      </w:r>
    </w:p>
  </w:footnote>
  <w:footnote w:type="continuationSeparator" w:id="0">
    <w:p w14:paraId="2C5648FD" w14:textId="77777777" w:rsidR="007B1ABB" w:rsidRDefault="007B1ABB" w:rsidP="007B1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D95"/>
    <w:multiLevelType w:val="hybridMultilevel"/>
    <w:tmpl w:val="B8088936"/>
    <w:lvl w:ilvl="0" w:tplc="5F68A456">
      <w:start w:val="1"/>
      <w:numFmt w:val="decimal"/>
      <w:lvlText w:val="%1."/>
      <w:lvlJc w:val="left"/>
      <w:pPr>
        <w:ind w:left="1440" w:hanging="360"/>
      </w:pPr>
      <w:rPr>
        <w:rFonts w:ascii="Arial Narrow" w:hAnsi="Arial Narrow"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33E1850"/>
    <w:multiLevelType w:val="hybridMultilevel"/>
    <w:tmpl w:val="DBBE92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DF23EB"/>
    <w:multiLevelType w:val="hybridMultilevel"/>
    <w:tmpl w:val="50007DBA"/>
    <w:lvl w:ilvl="0" w:tplc="E4A89C1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B27FE3"/>
    <w:multiLevelType w:val="hybridMultilevel"/>
    <w:tmpl w:val="0B180E02"/>
    <w:lvl w:ilvl="0" w:tplc="BB5E9EC0">
      <w:start w:val="1"/>
      <w:numFmt w:val="decimal"/>
      <w:lvlText w:val="%1."/>
      <w:lvlJc w:val="left"/>
      <w:pPr>
        <w:tabs>
          <w:tab w:val="num" w:pos="360"/>
        </w:tabs>
        <w:ind w:left="360" w:hanging="360"/>
      </w:pPr>
    </w:lvl>
    <w:lvl w:ilvl="1" w:tplc="5964C310">
      <w:start w:val="1"/>
      <w:numFmt w:val="lowerLetter"/>
      <w:lvlText w:val="%2)"/>
      <w:lvlJc w:val="left"/>
      <w:pPr>
        <w:tabs>
          <w:tab w:val="num" w:pos="1920"/>
        </w:tabs>
        <w:ind w:left="192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EF458BF"/>
    <w:multiLevelType w:val="hybridMultilevel"/>
    <w:tmpl w:val="6910F9EA"/>
    <w:lvl w:ilvl="0" w:tplc="3210E09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3084BAF"/>
    <w:multiLevelType w:val="hybridMultilevel"/>
    <w:tmpl w:val="27A42AFA"/>
    <w:lvl w:ilvl="0" w:tplc="FF6676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3A5D1E"/>
    <w:multiLevelType w:val="hybridMultilevel"/>
    <w:tmpl w:val="12D61B38"/>
    <w:lvl w:ilvl="0" w:tplc="618EF93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89511F"/>
    <w:multiLevelType w:val="hybridMultilevel"/>
    <w:tmpl w:val="B62EB87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16D7628C"/>
    <w:multiLevelType w:val="multilevel"/>
    <w:tmpl w:val="4CB420EE"/>
    <w:lvl w:ilvl="0">
      <w:start w:val="1"/>
      <w:numFmt w:val="lowerLetter"/>
      <w:lvlText w:val="%1)"/>
      <w:lvlJc w:val="left"/>
      <w:pPr>
        <w:tabs>
          <w:tab w:val="num" w:pos="720"/>
        </w:tabs>
        <w:ind w:left="720" w:hanging="360"/>
      </w:pPr>
      <w:rPr>
        <w:color w:val="auto"/>
      </w:rPr>
    </w:lvl>
    <w:lvl w:ilvl="1">
      <w:numFmt w:val="decimal"/>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 w15:restartNumberingAfterBreak="0">
    <w:nsid w:val="18424B0A"/>
    <w:multiLevelType w:val="hybridMultilevel"/>
    <w:tmpl w:val="0D327C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9202949"/>
    <w:multiLevelType w:val="hybridMultilevel"/>
    <w:tmpl w:val="185A8544"/>
    <w:lvl w:ilvl="0" w:tplc="EB304F74">
      <w:start w:val="1"/>
      <w:numFmt w:val="decimal"/>
      <w:lvlText w:val="%1."/>
      <w:lvlJc w:val="left"/>
      <w:pPr>
        <w:ind w:left="360" w:hanging="360"/>
      </w:pPr>
      <w:rPr>
        <w:rFonts w:ascii="Arial Narrow" w:eastAsia="Calibri" w:hAnsi="Arial Narrow" w:cs="Calibri" w:hint="default"/>
        <w:sz w:val="24"/>
        <w:szCs w:val="24"/>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11" w15:restartNumberingAfterBreak="0">
    <w:nsid w:val="1B717E32"/>
    <w:multiLevelType w:val="hybridMultilevel"/>
    <w:tmpl w:val="224AB58C"/>
    <w:lvl w:ilvl="0" w:tplc="85E8A15E">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C7267B8"/>
    <w:multiLevelType w:val="multilevel"/>
    <w:tmpl w:val="AFDAEE7A"/>
    <w:lvl w:ilvl="0">
      <w:start w:val="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8D7522"/>
    <w:multiLevelType w:val="hybridMultilevel"/>
    <w:tmpl w:val="A22C01A2"/>
    <w:lvl w:ilvl="0" w:tplc="04150011">
      <w:start w:val="1"/>
      <w:numFmt w:val="decimal"/>
      <w:lvlText w:val="%1)"/>
      <w:lvlJc w:val="left"/>
      <w:pPr>
        <w:ind w:left="502" w:hanging="360"/>
      </w:p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4" w15:restartNumberingAfterBreak="0">
    <w:nsid w:val="211E2B31"/>
    <w:multiLevelType w:val="hybridMultilevel"/>
    <w:tmpl w:val="F6C817D0"/>
    <w:lvl w:ilvl="0" w:tplc="50FC2F4A">
      <w:start w:val="1"/>
      <w:numFmt w:val="lowerLetter"/>
      <w:lvlText w:val="%1)"/>
      <w:lvlJc w:val="left"/>
      <w:pPr>
        <w:ind w:left="14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1881301"/>
    <w:multiLevelType w:val="hybridMultilevel"/>
    <w:tmpl w:val="8CB2325A"/>
    <w:lvl w:ilvl="0" w:tplc="04BC0842">
      <w:start w:val="4"/>
      <w:numFmt w:val="decimal"/>
      <w:lvlText w:val="%1."/>
      <w:lvlJc w:val="left"/>
      <w:pPr>
        <w:tabs>
          <w:tab w:val="num" w:pos="720"/>
        </w:tabs>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4A2139D"/>
    <w:multiLevelType w:val="hybridMultilevel"/>
    <w:tmpl w:val="30348F0E"/>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28D11511"/>
    <w:multiLevelType w:val="hybridMultilevel"/>
    <w:tmpl w:val="D834DE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EE67921"/>
    <w:multiLevelType w:val="hybridMultilevel"/>
    <w:tmpl w:val="8E12DA4C"/>
    <w:lvl w:ilvl="0" w:tplc="41D4ED9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FC24F8E"/>
    <w:multiLevelType w:val="hybridMultilevel"/>
    <w:tmpl w:val="2E1678F6"/>
    <w:lvl w:ilvl="0" w:tplc="04150017">
      <w:start w:val="1"/>
      <w:numFmt w:val="lowerLetter"/>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20" w15:restartNumberingAfterBreak="0">
    <w:nsid w:val="30526815"/>
    <w:multiLevelType w:val="hybridMultilevel"/>
    <w:tmpl w:val="FEF8FE04"/>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21E670A"/>
    <w:multiLevelType w:val="multilevel"/>
    <w:tmpl w:val="5F4A032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2" w15:restartNumberingAfterBreak="0">
    <w:nsid w:val="358615F3"/>
    <w:multiLevelType w:val="hybridMultilevel"/>
    <w:tmpl w:val="C39AA2C4"/>
    <w:lvl w:ilvl="0" w:tplc="04150011">
      <w:start w:val="1"/>
      <w:numFmt w:val="decimal"/>
      <w:lvlText w:val="%1)"/>
      <w:lvlJc w:val="left"/>
      <w:pPr>
        <w:ind w:left="786" w:hanging="360"/>
      </w:p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23" w15:restartNumberingAfterBreak="0">
    <w:nsid w:val="38B41EFE"/>
    <w:multiLevelType w:val="hybridMultilevel"/>
    <w:tmpl w:val="A6DE008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3B6A1AA4"/>
    <w:multiLevelType w:val="hybridMultilevel"/>
    <w:tmpl w:val="4DCE367C"/>
    <w:lvl w:ilvl="0" w:tplc="7EEC99AE">
      <w:start w:val="4"/>
      <w:numFmt w:val="decimal"/>
      <w:lvlText w:val="%1."/>
      <w:lvlJc w:val="left"/>
      <w:pPr>
        <w:tabs>
          <w:tab w:val="num" w:pos="360"/>
        </w:tabs>
        <w:ind w:left="360" w:hanging="360"/>
      </w:pPr>
      <w:rPr>
        <w:b w:val="0"/>
      </w:rPr>
    </w:lvl>
    <w:lvl w:ilvl="1" w:tplc="04150011">
      <w:start w:val="1"/>
      <w:numFmt w:val="decimal"/>
      <w:lvlText w:val="%2)"/>
      <w:lvlJc w:val="left"/>
      <w:pPr>
        <w:tabs>
          <w:tab w:val="num" w:pos="786"/>
        </w:tabs>
        <w:ind w:left="786"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1F16E90"/>
    <w:multiLevelType w:val="hybridMultilevel"/>
    <w:tmpl w:val="954AA2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3D45776"/>
    <w:multiLevelType w:val="hybridMultilevel"/>
    <w:tmpl w:val="7B7E0488"/>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7E27265"/>
    <w:multiLevelType w:val="multilevel"/>
    <w:tmpl w:val="E404FDC6"/>
    <w:lvl w:ilvl="0">
      <w:start w:val="3"/>
      <w:numFmt w:val="decimal"/>
      <w:lvlText w:val="%1)"/>
      <w:lvlJc w:val="left"/>
      <w:pPr>
        <w:tabs>
          <w:tab w:val="num" w:pos="720"/>
        </w:tabs>
        <w:ind w:left="720" w:hanging="360"/>
      </w:pPr>
      <w:rPr>
        <w:color w:val="auto"/>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8" w15:restartNumberingAfterBreak="0">
    <w:nsid w:val="48CB5C70"/>
    <w:multiLevelType w:val="hybridMultilevel"/>
    <w:tmpl w:val="4E44F27A"/>
    <w:lvl w:ilvl="0" w:tplc="F300DF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904576E"/>
    <w:multiLevelType w:val="hybridMultilevel"/>
    <w:tmpl w:val="A1E447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0290E0F"/>
    <w:multiLevelType w:val="hybridMultilevel"/>
    <w:tmpl w:val="ED883B2A"/>
    <w:lvl w:ilvl="0" w:tplc="04150011">
      <w:start w:val="1"/>
      <w:numFmt w:val="decimal"/>
      <w:lvlText w:val="%1)"/>
      <w:lvlJc w:val="left"/>
      <w:pPr>
        <w:ind w:left="786" w:hanging="360"/>
      </w:pPr>
    </w:lvl>
    <w:lvl w:ilvl="1" w:tplc="04150003">
      <w:numFmt w:val="decimal"/>
      <w:lvlText w:val="o"/>
      <w:lvlJc w:val="left"/>
      <w:pPr>
        <w:ind w:left="1506" w:hanging="360"/>
      </w:pPr>
      <w:rPr>
        <w:rFonts w:ascii="Courier New" w:hAnsi="Courier New" w:cs="Courier New" w:hint="default"/>
      </w:rPr>
    </w:lvl>
    <w:lvl w:ilvl="2" w:tplc="04150005">
      <w:numFmt w:val="decimal"/>
      <w:lvlText w:val=""/>
      <w:lvlJc w:val="left"/>
      <w:pPr>
        <w:ind w:left="2226" w:hanging="360"/>
      </w:pPr>
      <w:rPr>
        <w:rFonts w:ascii="Wingdings" w:hAnsi="Wingdings" w:hint="default"/>
      </w:rPr>
    </w:lvl>
    <w:lvl w:ilvl="3" w:tplc="04150001">
      <w:numFmt w:val="decimal"/>
      <w:lvlText w:val=""/>
      <w:lvlJc w:val="left"/>
      <w:pPr>
        <w:ind w:left="2946" w:hanging="360"/>
      </w:pPr>
      <w:rPr>
        <w:rFonts w:ascii="Symbol" w:hAnsi="Symbol" w:hint="default"/>
      </w:rPr>
    </w:lvl>
    <w:lvl w:ilvl="4" w:tplc="04150003">
      <w:numFmt w:val="decimal"/>
      <w:lvlText w:val="o"/>
      <w:lvlJc w:val="left"/>
      <w:pPr>
        <w:ind w:left="3666" w:hanging="360"/>
      </w:pPr>
      <w:rPr>
        <w:rFonts w:ascii="Courier New" w:hAnsi="Courier New" w:cs="Courier New" w:hint="default"/>
      </w:rPr>
    </w:lvl>
    <w:lvl w:ilvl="5" w:tplc="04150005">
      <w:numFmt w:val="decimal"/>
      <w:lvlText w:val=""/>
      <w:lvlJc w:val="left"/>
      <w:pPr>
        <w:ind w:left="4386" w:hanging="360"/>
      </w:pPr>
      <w:rPr>
        <w:rFonts w:ascii="Wingdings" w:hAnsi="Wingdings" w:hint="default"/>
      </w:rPr>
    </w:lvl>
    <w:lvl w:ilvl="6" w:tplc="04150001">
      <w:numFmt w:val="decimal"/>
      <w:lvlText w:val=""/>
      <w:lvlJc w:val="left"/>
      <w:pPr>
        <w:ind w:left="5106" w:hanging="360"/>
      </w:pPr>
      <w:rPr>
        <w:rFonts w:ascii="Symbol" w:hAnsi="Symbol" w:hint="default"/>
      </w:rPr>
    </w:lvl>
    <w:lvl w:ilvl="7" w:tplc="04150003">
      <w:numFmt w:val="decimal"/>
      <w:lvlText w:val="o"/>
      <w:lvlJc w:val="left"/>
      <w:pPr>
        <w:ind w:left="5826" w:hanging="360"/>
      </w:pPr>
      <w:rPr>
        <w:rFonts w:ascii="Courier New" w:hAnsi="Courier New" w:cs="Courier New" w:hint="default"/>
      </w:rPr>
    </w:lvl>
    <w:lvl w:ilvl="8" w:tplc="04150005">
      <w:numFmt w:val="decimal"/>
      <w:lvlText w:val=""/>
      <w:lvlJc w:val="left"/>
      <w:pPr>
        <w:ind w:left="6546" w:hanging="360"/>
      </w:pPr>
      <w:rPr>
        <w:rFonts w:ascii="Wingdings" w:hAnsi="Wingdings" w:hint="default"/>
      </w:rPr>
    </w:lvl>
  </w:abstractNum>
  <w:abstractNum w:abstractNumId="31" w15:restartNumberingAfterBreak="0">
    <w:nsid w:val="52886427"/>
    <w:multiLevelType w:val="hybridMultilevel"/>
    <w:tmpl w:val="A69C3F58"/>
    <w:lvl w:ilvl="0" w:tplc="D2E06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DD6D9E"/>
    <w:multiLevelType w:val="hybridMultilevel"/>
    <w:tmpl w:val="25FCBA1C"/>
    <w:lvl w:ilvl="0" w:tplc="5A04A6D0">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C8117B3"/>
    <w:multiLevelType w:val="hybridMultilevel"/>
    <w:tmpl w:val="C3981B6A"/>
    <w:lvl w:ilvl="0" w:tplc="335CDB02">
      <w:start w:val="1"/>
      <w:numFmt w:val="decimal"/>
      <w:lvlText w:val="%1)"/>
      <w:lvlJc w:val="left"/>
      <w:pPr>
        <w:ind w:left="786" w:hanging="360"/>
      </w:pPr>
      <w:rPr>
        <w:rFonts w:ascii="Arial Narrow" w:eastAsia="Times New Roman" w:hAnsi="Arial Narrow" w:cs="Arial"/>
      </w:rPr>
    </w:lvl>
    <w:lvl w:ilvl="1" w:tplc="04150003">
      <w:numFmt w:val="decimal"/>
      <w:lvlText w:val="o"/>
      <w:lvlJc w:val="left"/>
      <w:pPr>
        <w:ind w:left="2225" w:hanging="360"/>
      </w:pPr>
      <w:rPr>
        <w:rFonts w:ascii="Courier New" w:hAnsi="Courier New" w:cs="Courier New" w:hint="default"/>
      </w:rPr>
    </w:lvl>
    <w:lvl w:ilvl="2" w:tplc="04150005">
      <w:numFmt w:val="decimal"/>
      <w:lvlText w:val=""/>
      <w:lvlJc w:val="left"/>
      <w:pPr>
        <w:ind w:left="2945" w:hanging="360"/>
      </w:pPr>
      <w:rPr>
        <w:rFonts w:ascii="Wingdings" w:hAnsi="Wingdings" w:hint="default"/>
      </w:rPr>
    </w:lvl>
    <w:lvl w:ilvl="3" w:tplc="04150001">
      <w:numFmt w:val="decimal"/>
      <w:lvlText w:val=""/>
      <w:lvlJc w:val="left"/>
      <w:pPr>
        <w:ind w:left="3665" w:hanging="360"/>
      </w:pPr>
      <w:rPr>
        <w:rFonts w:ascii="Symbol" w:hAnsi="Symbol" w:hint="default"/>
      </w:rPr>
    </w:lvl>
    <w:lvl w:ilvl="4" w:tplc="04150003">
      <w:numFmt w:val="decimal"/>
      <w:lvlText w:val="o"/>
      <w:lvlJc w:val="left"/>
      <w:pPr>
        <w:ind w:left="4385" w:hanging="360"/>
      </w:pPr>
      <w:rPr>
        <w:rFonts w:ascii="Courier New" w:hAnsi="Courier New" w:cs="Courier New" w:hint="default"/>
      </w:rPr>
    </w:lvl>
    <w:lvl w:ilvl="5" w:tplc="04150005">
      <w:numFmt w:val="decimal"/>
      <w:lvlText w:val=""/>
      <w:lvlJc w:val="left"/>
      <w:pPr>
        <w:ind w:left="5105" w:hanging="360"/>
      </w:pPr>
      <w:rPr>
        <w:rFonts w:ascii="Wingdings" w:hAnsi="Wingdings" w:hint="default"/>
      </w:rPr>
    </w:lvl>
    <w:lvl w:ilvl="6" w:tplc="04150001">
      <w:numFmt w:val="decimal"/>
      <w:lvlText w:val=""/>
      <w:lvlJc w:val="left"/>
      <w:pPr>
        <w:ind w:left="5825" w:hanging="360"/>
      </w:pPr>
      <w:rPr>
        <w:rFonts w:ascii="Symbol" w:hAnsi="Symbol" w:hint="default"/>
      </w:rPr>
    </w:lvl>
    <w:lvl w:ilvl="7" w:tplc="04150003">
      <w:numFmt w:val="decimal"/>
      <w:lvlText w:val="o"/>
      <w:lvlJc w:val="left"/>
      <w:pPr>
        <w:ind w:left="6545" w:hanging="360"/>
      </w:pPr>
      <w:rPr>
        <w:rFonts w:ascii="Courier New" w:hAnsi="Courier New" w:cs="Courier New" w:hint="default"/>
      </w:rPr>
    </w:lvl>
    <w:lvl w:ilvl="8" w:tplc="04150005">
      <w:numFmt w:val="decimal"/>
      <w:lvlText w:val=""/>
      <w:lvlJc w:val="left"/>
      <w:pPr>
        <w:ind w:left="7265" w:hanging="360"/>
      </w:pPr>
      <w:rPr>
        <w:rFonts w:ascii="Wingdings" w:hAnsi="Wingdings" w:hint="default"/>
      </w:rPr>
    </w:lvl>
  </w:abstractNum>
  <w:abstractNum w:abstractNumId="34" w15:restartNumberingAfterBreak="0">
    <w:nsid w:val="5EB93C4B"/>
    <w:multiLevelType w:val="hybridMultilevel"/>
    <w:tmpl w:val="85BE5D22"/>
    <w:lvl w:ilvl="0" w:tplc="26E8099C">
      <w:numFmt w:val="decimal"/>
      <w:lvlText w:val=""/>
      <w:lvlJc w:val="left"/>
      <w:pPr>
        <w:ind w:left="643" w:hanging="360"/>
      </w:pPr>
      <w:rPr>
        <w:rFonts w:ascii="Symbol" w:hAnsi="Symbol" w:hint="default"/>
      </w:rPr>
    </w:lvl>
    <w:lvl w:ilvl="1" w:tplc="0415000F">
      <w:start w:val="1"/>
      <w:numFmt w:val="decimal"/>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35" w15:restartNumberingAfterBreak="0">
    <w:nsid w:val="650375CF"/>
    <w:multiLevelType w:val="hybridMultilevel"/>
    <w:tmpl w:val="CD34BC6A"/>
    <w:lvl w:ilvl="0" w:tplc="74C2A44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6" w15:restartNumberingAfterBreak="0">
    <w:nsid w:val="681C47CA"/>
    <w:multiLevelType w:val="multilevel"/>
    <w:tmpl w:val="053E861E"/>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7" w15:restartNumberingAfterBreak="0">
    <w:nsid w:val="6CE97B58"/>
    <w:multiLevelType w:val="hybridMultilevel"/>
    <w:tmpl w:val="67AEF9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2796B8A"/>
    <w:multiLevelType w:val="hybridMultilevel"/>
    <w:tmpl w:val="C3029704"/>
    <w:lvl w:ilvl="0" w:tplc="0D305AF6">
      <w:start w:val="1"/>
      <w:numFmt w:val="decimal"/>
      <w:lvlText w:val="%1."/>
      <w:lvlJc w:val="left"/>
      <w:pPr>
        <w:ind w:left="100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5DE0AFC"/>
    <w:multiLevelType w:val="multilevel"/>
    <w:tmpl w:val="C28038F8"/>
    <w:lvl w:ilvl="0">
      <w:start w:val="2"/>
      <w:numFmt w:val="decimal"/>
      <w:lvlText w:val="%1)"/>
      <w:lvlJc w:val="left"/>
      <w:pPr>
        <w:tabs>
          <w:tab w:val="num" w:pos="360"/>
        </w:tabs>
        <w:ind w:left="360" w:hanging="360"/>
      </w:pPr>
      <w:rPr>
        <w:color w:val="auto"/>
      </w:r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F2E6BA2"/>
    <w:multiLevelType w:val="hybridMultilevel"/>
    <w:tmpl w:val="4C76E290"/>
    <w:lvl w:ilvl="0" w:tplc="5964B54A">
      <w:start w:val="1"/>
      <w:numFmt w:val="decimal"/>
      <w:lvlText w:val="%1."/>
      <w:lvlJc w:val="left"/>
      <w:pPr>
        <w:ind w:left="720" w:hanging="360"/>
      </w:pPr>
      <w:rPr>
        <w:rFonts w:ascii="Arial Narrow" w:hAnsi="Arial Narrow"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33111847">
    <w:abstractNumId w:val="31"/>
  </w:num>
  <w:num w:numId="2" w16cid:durableId="14410999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95488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68871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71283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10583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20600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65422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84159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06781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19052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06594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13661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37380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76545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26541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59515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53034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74022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64783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59489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96356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20166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41828080">
    <w:abstractNumId w:val="3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44086670">
    <w:abstractNumId w:val="3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82515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39569112">
    <w:abstractNumId w:val="27"/>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912525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356416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8391163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50842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622957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45422991">
    <w:abstractNumId w:val="20"/>
    <w:lvlOverride w:ilvl="0">
      <w:startOverride w:val="1"/>
    </w:lvlOverride>
    <w:lvlOverride w:ilvl="1"/>
    <w:lvlOverride w:ilvl="2"/>
    <w:lvlOverride w:ilvl="3"/>
    <w:lvlOverride w:ilvl="4"/>
    <w:lvlOverride w:ilvl="5"/>
    <w:lvlOverride w:ilvl="6"/>
    <w:lvlOverride w:ilvl="7"/>
    <w:lvlOverride w:ilvl="8"/>
  </w:num>
  <w:num w:numId="34" w16cid:durableId="708191209">
    <w:abstractNumId w:val="34"/>
  </w:num>
  <w:num w:numId="35" w16cid:durableId="1397392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7039886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68468">
    <w:abstractNumId w:val="33"/>
  </w:num>
  <w:num w:numId="38" w16cid:durableId="89469012">
    <w:abstractNumId w:val="30"/>
  </w:num>
  <w:num w:numId="39" w16cid:durableId="945044369">
    <w:abstractNumId w:val="22"/>
  </w:num>
  <w:num w:numId="40" w16cid:durableId="2030519221">
    <w:abstractNumId w:val="13"/>
  </w:num>
  <w:num w:numId="41" w16cid:durableId="702092251">
    <w:abstractNumId w:val="8"/>
  </w:num>
  <w:num w:numId="42" w16cid:durableId="19540519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F5"/>
    <w:rsid w:val="001553AF"/>
    <w:rsid w:val="00192EE9"/>
    <w:rsid w:val="002C3040"/>
    <w:rsid w:val="00331D37"/>
    <w:rsid w:val="0039378A"/>
    <w:rsid w:val="004C59CA"/>
    <w:rsid w:val="00612394"/>
    <w:rsid w:val="006760B3"/>
    <w:rsid w:val="006D372B"/>
    <w:rsid w:val="00776FD6"/>
    <w:rsid w:val="007B1ABB"/>
    <w:rsid w:val="0082735A"/>
    <w:rsid w:val="00851326"/>
    <w:rsid w:val="008714DA"/>
    <w:rsid w:val="008F0DB4"/>
    <w:rsid w:val="009111C6"/>
    <w:rsid w:val="00950BF4"/>
    <w:rsid w:val="0097040B"/>
    <w:rsid w:val="00973AD0"/>
    <w:rsid w:val="009B72A9"/>
    <w:rsid w:val="00A872F5"/>
    <w:rsid w:val="00B41665"/>
    <w:rsid w:val="00B8080E"/>
    <w:rsid w:val="00BE31FC"/>
    <w:rsid w:val="00C36A52"/>
    <w:rsid w:val="00CE0981"/>
    <w:rsid w:val="00D51ABF"/>
    <w:rsid w:val="00E8017F"/>
    <w:rsid w:val="00EE2BBA"/>
    <w:rsid w:val="00FB6405"/>
    <w:rsid w:val="00FF4F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AAAE"/>
  <w15:chartTrackingRefBased/>
  <w15:docId w15:val="{680B16EC-5039-4524-8913-F3CE9D16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9B72A9"/>
    <w:pPr>
      <w:ind w:left="720"/>
      <w:contextualSpacing/>
    </w:p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locked/>
    <w:rsid w:val="002C3040"/>
  </w:style>
  <w:style w:type="paragraph" w:styleId="Nagwek">
    <w:name w:val="header"/>
    <w:basedOn w:val="Normalny"/>
    <w:link w:val="NagwekZnak"/>
    <w:uiPriority w:val="99"/>
    <w:unhideWhenUsed/>
    <w:rsid w:val="007B1A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1ABB"/>
  </w:style>
  <w:style w:type="paragraph" w:styleId="Stopka">
    <w:name w:val="footer"/>
    <w:basedOn w:val="Normalny"/>
    <w:link w:val="StopkaZnak"/>
    <w:uiPriority w:val="99"/>
    <w:unhideWhenUsed/>
    <w:rsid w:val="007B1A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1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9435">
      <w:bodyDiv w:val="1"/>
      <w:marLeft w:val="0"/>
      <w:marRight w:val="0"/>
      <w:marTop w:val="0"/>
      <w:marBottom w:val="0"/>
      <w:divBdr>
        <w:top w:val="none" w:sz="0" w:space="0" w:color="auto"/>
        <w:left w:val="none" w:sz="0" w:space="0" w:color="auto"/>
        <w:bottom w:val="none" w:sz="0" w:space="0" w:color="auto"/>
        <w:right w:val="none" w:sz="0" w:space="0" w:color="auto"/>
      </w:divBdr>
    </w:div>
    <w:div w:id="242758894">
      <w:bodyDiv w:val="1"/>
      <w:marLeft w:val="0"/>
      <w:marRight w:val="0"/>
      <w:marTop w:val="0"/>
      <w:marBottom w:val="0"/>
      <w:divBdr>
        <w:top w:val="none" w:sz="0" w:space="0" w:color="auto"/>
        <w:left w:val="none" w:sz="0" w:space="0" w:color="auto"/>
        <w:bottom w:val="none" w:sz="0" w:space="0" w:color="auto"/>
        <w:right w:val="none" w:sz="0" w:space="0" w:color="auto"/>
      </w:divBdr>
    </w:div>
    <w:div w:id="648560569">
      <w:bodyDiv w:val="1"/>
      <w:marLeft w:val="0"/>
      <w:marRight w:val="0"/>
      <w:marTop w:val="0"/>
      <w:marBottom w:val="0"/>
      <w:divBdr>
        <w:top w:val="none" w:sz="0" w:space="0" w:color="auto"/>
        <w:left w:val="none" w:sz="0" w:space="0" w:color="auto"/>
        <w:bottom w:val="none" w:sz="0" w:space="0" w:color="auto"/>
        <w:right w:val="none" w:sz="0" w:space="0" w:color="auto"/>
      </w:divBdr>
    </w:div>
    <w:div w:id="743798806">
      <w:bodyDiv w:val="1"/>
      <w:marLeft w:val="0"/>
      <w:marRight w:val="0"/>
      <w:marTop w:val="0"/>
      <w:marBottom w:val="0"/>
      <w:divBdr>
        <w:top w:val="none" w:sz="0" w:space="0" w:color="auto"/>
        <w:left w:val="none" w:sz="0" w:space="0" w:color="auto"/>
        <w:bottom w:val="none" w:sz="0" w:space="0" w:color="auto"/>
        <w:right w:val="none" w:sz="0" w:space="0" w:color="auto"/>
      </w:divBdr>
    </w:div>
    <w:div w:id="971636987">
      <w:bodyDiv w:val="1"/>
      <w:marLeft w:val="0"/>
      <w:marRight w:val="0"/>
      <w:marTop w:val="0"/>
      <w:marBottom w:val="0"/>
      <w:divBdr>
        <w:top w:val="none" w:sz="0" w:space="0" w:color="auto"/>
        <w:left w:val="none" w:sz="0" w:space="0" w:color="auto"/>
        <w:bottom w:val="none" w:sz="0" w:space="0" w:color="auto"/>
        <w:right w:val="none" w:sz="0" w:space="0" w:color="auto"/>
      </w:divBdr>
    </w:div>
    <w:div w:id="1498885488">
      <w:bodyDiv w:val="1"/>
      <w:marLeft w:val="0"/>
      <w:marRight w:val="0"/>
      <w:marTop w:val="0"/>
      <w:marBottom w:val="0"/>
      <w:divBdr>
        <w:top w:val="none" w:sz="0" w:space="0" w:color="auto"/>
        <w:left w:val="none" w:sz="0" w:space="0" w:color="auto"/>
        <w:bottom w:val="none" w:sz="0" w:space="0" w:color="auto"/>
        <w:right w:val="none" w:sz="0" w:space="0" w:color="auto"/>
      </w:divBdr>
    </w:div>
    <w:div w:id="153315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71B22-9D97-47AB-B8C6-9E67EE32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5871</Words>
  <Characters>35230</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Olejarczyk</dc:creator>
  <cp:keywords/>
  <dc:description/>
  <cp:lastModifiedBy>Agata Olejarczyk</cp:lastModifiedBy>
  <cp:revision>6</cp:revision>
  <dcterms:created xsi:type="dcterms:W3CDTF">2022-09-05T11:17:00Z</dcterms:created>
  <dcterms:modified xsi:type="dcterms:W3CDTF">2022-09-06T10:59:00Z</dcterms:modified>
</cp:coreProperties>
</file>