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A2E08" w14:textId="66445841" w:rsidR="00D330A9" w:rsidRPr="005958CB" w:rsidRDefault="00D330A9" w:rsidP="00D330A9">
      <w:pPr>
        <w:spacing w:after="0" w:line="240" w:lineRule="auto"/>
        <w:jc w:val="right"/>
        <w:rPr>
          <w:b/>
          <w:bCs/>
        </w:rPr>
      </w:pPr>
      <w:r w:rsidRPr="005958CB">
        <w:rPr>
          <w:b/>
          <w:bCs/>
        </w:rPr>
        <w:t>Załącznik nr</w:t>
      </w:r>
      <w:r w:rsidR="005958CB" w:rsidRPr="005958CB">
        <w:rPr>
          <w:b/>
          <w:bCs/>
        </w:rPr>
        <w:t xml:space="preserve"> 3</w:t>
      </w:r>
      <w:r w:rsidRPr="005958CB">
        <w:rPr>
          <w:b/>
          <w:bCs/>
        </w:rPr>
        <w:t xml:space="preserve"> do SWZ</w:t>
      </w:r>
    </w:p>
    <w:p w14:paraId="4324D554" w14:textId="77777777" w:rsidR="00D330A9" w:rsidRPr="003D5C9C" w:rsidRDefault="00D330A9" w:rsidP="00D330A9">
      <w:pPr>
        <w:spacing w:after="0" w:line="240" w:lineRule="auto"/>
        <w:jc w:val="right"/>
        <w:rPr>
          <w:b/>
          <w:bCs/>
        </w:rPr>
      </w:pPr>
    </w:p>
    <w:p w14:paraId="7718CB0F" w14:textId="77777777" w:rsidR="00D330A9" w:rsidRPr="00137091" w:rsidRDefault="00D330A9" w:rsidP="00D330A9">
      <w:pPr>
        <w:spacing w:after="0" w:line="240" w:lineRule="auto"/>
        <w:jc w:val="center"/>
        <w:rPr>
          <w:b/>
          <w:bCs/>
        </w:rPr>
      </w:pPr>
      <w:r w:rsidRPr="00137091">
        <w:rPr>
          <w:b/>
          <w:bCs/>
        </w:rPr>
        <w:t>UMOWA</w:t>
      </w:r>
    </w:p>
    <w:p w14:paraId="0D32EC99" w14:textId="77777777" w:rsidR="00D330A9" w:rsidRDefault="00D330A9" w:rsidP="00D330A9">
      <w:pPr>
        <w:spacing w:after="0" w:line="240" w:lineRule="auto"/>
        <w:jc w:val="both"/>
      </w:pPr>
    </w:p>
    <w:p w14:paraId="4A34D916" w14:textId="38EFC3F6" w:rsidR="00D330A9" w:rsidRPr="005939C6" w:rsidRDefault="003D5C9C" w:rsidP="00D330A9">
      <w:pPr>
        <w:spacing w:after="0" w:line="240" w:lineRule="auto"/>
        <w:jc w:val="both"/>
      </w:pPr>
      <w:r w:rsidRPr="005939C6">
        <w:t>z</w:t>
      </w:r>
      <w:r w:rsidR="00D330A9" w:rsidRPr="005939C6">
        <w:t>awarta w dniu ................................ r. w Olkuszu pomiędzy Gminą Olkusz, Rynek 1, 32-300 Olkusz,</w:t>
      </w:r>
      <w:r w:rsidRPr="005939C6">
        <w:t xml:space="preserve"> </w:t>
      </w:r>
      <w:r w:rsidR="00D330A9" w:rsidRPr="005939C6">
        <w:t xml:space="preserve">NIP 6371998042 – </w:t>
      </w:r>
      <w:r w:rsidR="005939C6" w:rsidRPr="005939C6">
        <w:rPr>
          <w:rFonts w:eastAsia="Times New Roman" w:cs="Times New Roman"/>
          <w:b/>
          <w:color w:val="0D0D0D"/>
          <w:kern w:val="0"/>
          <w:lang w:eastAsia="pl-PL"/>
          <w14:ligatures w14:val="none"/>
        </w:rPr>
        <w:t xml:space="preserve"> </w:t>
      </w:r>
      <w:r w:rsidR="005939C6" w:rsidRPr="00510AF5">
        <w:rPr>
          <w:rFonts w:eastAsia="Times New Roman" w:cs="Times New Roman"/>
          <w:bCs/>
          <w:kern w:val="0"/>
          <w:lang w:eastAsia="pl-PL"/>
          <w14:ligatures w14:val="none"/>
        </w:rPr>
        <w:t>Miejskim Ośrodkiem Sportu i Rekreacji w Olkuszu, ul. Wiejska 1a, 32-300 Olkusz</w:t>
      </w:r>
      <w:r w:rsidR="005939C6" w:rsidRPr="005939C6">
        <w:t>, r</w:t>
      </w:r>
      <w:r w:rsidR="00D330A9" w:rsidRPr="005939C6">
        <w:t>eprezentowaną przez</w:t>
      </w:r>
      <w:r w:rsidR="005939C6" w:rsidRPr="005939C6">
        <w:t xml:space="preserve"> </w:t>
      </w:r>
      <w:r w:rsidR="00D330A9" w:rsidRPr="005939C6">
        <w:rPr>
          <w:rFonts w:cstheme="minorHAnsi"/>
        </w:rPr>
        <w:t xml:space="preserve">Dyrektora </w:t>
      </w:r>
      <w:r w:rsidR="00D330A9" w:rsidRPr="005939C6">
        <w:rPr>
          <w:rFonts w:eastAsia="Times New Roman" w:cstheme="minorHAnsi"/>
          <w:b/>
          <w:color w:val="2D2D2D"/>
          <w:kern w:val="0"/>
          <w:lang w:eastAsia="pl-PL"/>
          <w14:ligatures w14:val="none"/>
        </w:rPr>
        <w:t>Jacka Bujasa</w:t>
      </w:r>
      <w:r w:rsidR="00D330A9" w:rsidRPr="005939C6">
        <w:rPr>
          <w:rFonts w:eastAsia="Times New Roman" w:cstheme="minorHAnsi"/>
          <w:bCs/>
          <w:color w:val="2D2D2D"/>
          <w:kern w:val="0"/>
          <w:lang w:eastAsia="pl-PL"/>
          <w14:ligatures w14:val="none"/>
        </w:rPr>
        <w:t>,</w:t>
      </w:r>
      <w:r w:rsidR="00D330A9" w:rsidRPr="005939C6">
        <w:rPr>
          <w:rFonts w:eastAsia="Times New Roman" w:cstheme="minorHAnsi"/>
          <w:color w:val="2D2D2D"/>
          <w:kern w:val="0"/>
          <w:lang w:eastAsia="pl-PL"/>
          <w14:ligatures w14:val="none"/>
        </w:rPr>
        <w:t xml:space="preserve"> działającego z  upoważnienia Burmistrza Miasta i Gminy Olkusz, </w:t>
      </w:r>
      <w:r w:rsidR="00D330A9" w:rsidRPr="005939C6">
        <w:rPr>
          <w:rFonts w:eastAsia="Times New Roman" w:cstheme="minorHAnsi"/>
          <w:kern w:val="0"/>
          <w:lang w:eastAsia="pl-PL"/>
          <w14:ligatures w14:val="none"/>
        </w:rPr>
        <w:t xml:space="preserve">zwaną </w:t>
      </w:r>
      <w:r w:rsidR="00D330A9" w:rsidRPr="005939C6">
        <w:t xml:space="preserve">dalej „Zamawiającym”, </w:t>
      </w:r>
    </w:p>
    <w:p w14:paraId="6878FFED" w14:textId="77777777" w:rsidR="00D330A9" w:rsidRPr="005939C6" w:rsidRDefault="00D330A9" w:rsidP="00D330A9">
      <w:pPr>
        <w:spacing w:after="0" w:line="240" w:lineRule="auto"/>
        <w:jc w:val="both"/>
      </w:pPr>
      <w:r w:rsidRPr="005939C6">
        <w:t xml:space="preserve">a </w:t>
      </w:r>
    </w:p>
    <w:p w14:paraId="2A7DEC4C" w14:textId="7714B0A8" w:rsidR="00510AF5" w:rsidRDefault="00D330A9" w:rsidP="00D330A9">
      <w:pPr>
        <w:spacing w:after="0" w:line="240" w:lineRule="auto"/>
        <w:jc w:val="both"/>
      </w:pPr>
      <w:r>
        <w:t>..............................................................................................................................</w:t>
      </w:r>
      <w:r w:rsidR="00510AF5">
        <w:t>..................</w:t>
      </w:r>
    </w:p>
    <w:p w14:paraId="469FDFAD" w14:textId="2A13E946" w:rsidR="00D330A9" w:rsidRDefault="00510AF5" w:rsidP="00D330A9">
      <w:pPr>
        <w:spacing w:after="0" w:line="240" w:lineRule="auto"/>
        <w:jc w:val="both"/>
      </w:pPr>
      <w:r>
        <w:t>A</w:t>
      </w:r>
      <w:r w:rsidR="00D330A9">
        <w:t>dres</w:t>
      </w:r>
      <w:r>
        <w:t xml:space="preserve"> </w:t>
      </w:r>
      <w:r w:rsidR="00D330A9">
        <w:t>do korespondencji / siedziba: ....................................................................................</w:t>
      </w:r>
      <w:r>
        <w:t>......</w:t>
      </w:r>
    </w:p>
    <w:p w14:paraId="7E54D78C" w14:textId="7B747616" w:rsidR="00D330A9" w:rsidRDefault="00D330A9" w:rsidP="00D330A9">
      <w:pPr>
        <w:spacing w:after="0" w:line="240" w:lineRule="auto"/>
        <w:jc w:val="both"/>
      </w:pPr>
      <w:r>
        <w:t>prowadząca działalność na podstawie wpisu w CEiDG/wpisaną do Krajowego Rejestru Sądoweg</w:t>
      </w:r>
      <w:r w:rsidR="00510AF5">
        <w:t xml:space="preserve">o </w:t>
      </w:r>
      <w:r>
        <w:t>w Sądzie ........................................... Wydział ............................................ pod numerem .......................</w:t>
      </w:r>
      <w:r w:rsidR="00510AF5">
        <w:t>........</w:t>
      </w:r>
      <w:r>
        <w:t>, NIP: ................</w:t>
      </w:r>
      <w:r w:rsidR="00510AF5">
        <w:t>...........</w:t>
      </w:r>
      <w:r>
        <w:t xml:space="preserve"> zwanym/ą dalej Wykonawcą, którą reprezentują:</w:t>
      </w:r>
    </w:p>
    <w:p w14:paraId="17DDFEB0" w14:textId="3EC0761C" w:rsidR="00D330A9" w:rsidRDefault="00D330A9" w:rsidP="00D330A9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</w:t>
      </w:r>
    </w:p>
    <w:p w14:paraId="3A805DE9" w14:textId="77777777" w:rsidR="00D330A9" w:rsidRPr="003D5C9C" w:rsidRDefault="00D330A9" w:rsidP="00D330A9">
      <w:pPr>
        <w:spacing w:after="0" w:line="240" w:lineRule="auto"/>
        <w:jc w:val="both"/>
        <w:rPr>
          <w:strike/>
          <w:color w:val="FF0000"/>
        </w:rPr>
      </w:pPr>
    </w:p>
    <w:p w14:paraId="699F816B" w14:textId="77777777" w:rsidR="00D330A9" w:rsidRPr="005939C6" w:rsidRDefault="00D330A9" w:rsidP="00D330A9">
      <w:pPr>
        <w:jc w:val="both"/>
      </w:pPr>
      <w:r w:rsidRPr="005939C6">
        <w:t>Umowa jest konsekwencją zamówienia publicznego realizowanego w trybie podstawowym na podstawie art. 275 pkt 1 ustawy z dnia 11 września 2019 roku Prawo zamówień publicznych (Dz. U. z 2024 r. poz. 1320) dalej: ustawa Pzp oraz następstwem wyboru przez Zamawiającego najkorzystniejszej oferty w postępowaniu prowadzonym pod numerem .................................</w:t>
      </w:r>
    </w:p>
    <w:p w14:paraId="2734D48B" w14:textId="77777777" w:rsidR="00D330A9" w:rsidRPr="00852953" w:rsidRDefault="00D330A9" w:rsidP="00D330A9">
      <w:pPr>
        <w:spacing w:after="0" w:line="240" w:lineRule="auto"/>
        <w:jc w:val="center"/>
        <w:rPr>
          <w:b/>
          <w:bCs/>
        </w:rPr>
      </w:pPr>
      <w:r w:rsidRPr="00852953">
        <w:rPr>
          <w:b/>
          <w:bCs/>
        </w:rPr>
        <w:t>§ 1</w:t>
      </w:r>
    </w:p>
    <w:p w14:paraId="30CA96D6" w14:textId="77777777" w:rsidR="00D330A9" w:rsidRPr="00852953" w:rsidRDefault="00D330A9" w:rsidP="00D330A9">
      <w:pPr>
        <w:spacing w:after="0" w:line="240" w:lineRule="auto"/>
        <w:jc w:val="center"/>
        <w:rPr>
          <w:b/>
          <w:bCs/>
        </w:rPr>
      </w:pPr>
      <w:r w:rsidRPr="00852953">
        <w:rPr>
          <w:b/>
          <w:bCs/>
        </w:rPr>
        <w:t>Przedmiot umowy</w:t>
      </w:r>
      <w:r>
        <w:rPr>
          <w:b/>
          <w:bCs/>
        </w:rPr>
        <w:t>.</w:t>
      </w:r>
    </w:p>
    <w:p w14:paraId="67096E60" w14:textId="1184EED2" w:rsidR="00D330A9" w:rsidRDefault="00D330A9" w:rsidP="00D330A9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Zamawiający zleca</w:t>
      </w:r>
      <w:r w:rsidR="00510AF5">
        <w:t>,</w:t>
      </w:r>
      <w:r>
        <w:t xml:space="preserve"> a Wykonawca zobowiązuje się do realizacji zamówienia pn.</w:t>
      </w:r>
      <w:r w:rsidRPr="00852953">
        <w:t xml:space="preserve"> </w:t>
      </w:r>
      <w:r>
        <w:t>Modernizacja nawierzchni sportowej: z</w:t>
      </w:r>
      <w:r w:rsidRPr="000C5384">
        <w:t>akup, dostaw</w:t>
      </w:r>
      <w:r>
        <w:t xml:space="preserve">a </w:t>
      </w:r>
      <w:r w:rsidRPr="000C5384">
        <w:t xml:space="preserve">i </w:t>
      </w:r>
      <w:r>
        <w:t>rozłożenie, mobilnej</w:t>
      </w:r>
      <w:r w:rsidRPr="000C5384">
        <w:t xml:space="preserve"> </w:t>
      </w:r>
      <w:r>
        <w:t>wykładziny do Piłki Siatkowej oraz Piłki Ręcznej w</w:t>
      </w:r>
      <w:r w:rsidRPr="000C5384">
        <w:t xml:space="preserve"> </w:t>
      </w:r>
      <w:r>
        <w:t>Hali Sportowo-Widowiskowej</w:t>
      </w:r>
      <w:r w:rsidRPr="000C5384">
        <w:t xml:space="preserve"> w Olkusz</w:t>
      </w:r>
      <w:r>
        <w:t>u</w:t>
      </w:r>
      <w:r w:rsidRPr="000C5384">
        <w:t xml:space="preserve">.  </w:t>
      </w:r>
    </w:p>
    <w:p w14:paraId="6FDC4285" w14:textId="4EAE9BEF" w:rsidR="00D330A9" w:rsidRDefault="00D330A9" w:rsidP="00D330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Szczegółowy zakres określony został </w:t>
      </w:r>
      <w:r w:rsidRPr="004857F3">
        <w:t>w załączniku nr 1</w:t>
      </w:r>
      <w:r w:rsidRPr="00197AB3">
        <w:t xml:space="preserve"> </w:t>
      </w:r>
      <w:r>
        <w:t>do umowy Opis Przedmiotu Zamówienia (O.P.Z) i ofercie Wykonawcy, stanowiących integralną część niniejszej umowy.</w:t>
      </w:r>
    </w:p>
    <w:p w14:paraId="6FF0ECDD" w14:textId="71E4EDBB" w:rsidR="00D330A9" w:rsidRPr="00606F8B" w:rsidRDefault="00D330A9" w:rsidP="00D330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606F8B">
        <w:rPr>
          <w:rFonts w:eastAsia="Times New Roman" w:cstheme="minorHAnsi"/>
          <w:bCs/>
          <w:lang w:eastAsia="pl-PL"/>
        </w:rPr>
        <w:t>Wykonawca musi zapewnić na swój koszt i ryzyko załadunek, transport, rozładunek</w:t>
      </w:r>
      <w:r>
        <w:rPr>
          <w:rFonts w:eastAsia="Times New Roman" w:cstheme="minorHAnsi"/>
          <w:bCs/>
          <w:lang w:eastAsia="pl-PL"/>
        </w:rPr>
        <w:t>,</w:t>
      </w:r>
      <w:r w:rsidRPr="00606F8B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>rozłożenie</w:t>
      </w:r>
      <w:r w:rsidRPr="00606F8B">
        <w:rPr>
          <w:rFonts w:eastAsia="Times New Roman" w:cstheme="minorHAnsi"/>
          <w:bCs/>
          <w:lang w:eastAsia="pl-PL"/>
        </w:rPr>
        <w:t xml:space="preserve"> </w:t>
      </w:r>
      <w:bookmarkStart w:id="0" w:name="_Hlk182902147"/>
      <w:r>
        <w:rPr>
          <w:rFonts w:eastAsia="Times New Roman" w:cstheme="minorHAnsi"/>
          <w:bCs/>
          <w:lang w:eastAsia="pl-PL"/>
        </w:rPr>
        <w:t>profesjonalnej, mobilnej</w:t>
      </w:r>
      <w:r w:rsidRPr="00DB41FB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>wykładziny sportowej, komplet taśm do podklejenia wykładziny oraz wyklejenia linii do siatkówki</w:t>
      </w:r>
      <w:r w:rsidR="00510AF5">
        <w:rPr>
          <w:rFonts w:eastAsia="Times New Roman" w:cstheme="minorHAnsi"/>
          <w:bCs/>
          <w:lang w:eastAsia="pl-PL"/>
        </w:rPr>
        <w:t xml:space="preserve">, </w:t>
      </w:r>
      <w:r>
        <w:rPr>
          <w:rFonts w:eastAsia="Times New Roman" w:cstheme="minorHAnsi"/>
          <w:bCs/>
          <w:lang w:eastAsia="pl-PL"/>
        </w:rPr>
        <w:t>piłki ręcznej</w:t>
      </w:r>
      <w:bookmarkEnd w:id="0"/>
      <w:r w:rsidR="00510AF5">
        <w:rPr>
          <w:rFonts w:eastAsia="Times New Roman" w:cstheme="minorHAnsi"/>
          <w:bCs/>
          <w:lang w:eastAsia="pl-PL"/>
        </w:rPr>
        <w:t>, koszykówki oraz wyznaczenia punktów skrajnych dla kortu tenisowego i trzech boisk do siatkówki</w:t>
      </w:r>
      <w:r>
        <w:rPr>
          <w:rFonts w:eastAsia="Times New Roman" w:cstheme="minorHAnsi"/>
          <w:bCs/>
          <w:lang w:eastAsia="pl-PL"/>
        </w:rPr>
        <w:t xml:space="preserve"> </w:t>
      </w:r>
      <w:r w:rsidRPr="00606F8B">
        <w:rPr>
          <w:rFonts w:eastAsia="Times New Roman" w:cstheme="minorHAnsi"/>
          <w:bCs/>
          <w:lang w:eastAsia="pl-PL"/>
        </w:rPr>
        <w:t xml:space="preserve">w </w:t>
      </w:r>
      <w:r>
        <w:rPr>
          <w:rFonts w:eastAsia="Times New Roman" w:cstheme="minorHAnsi"/>
          <w:bCs/>
          <w:lang w:eastAsia="pl-PL"/>
        </w:rPr>
        <w:t>miejscu</w:t>
      </w:r>
      <w:r w:rsidRPr="00606F8B">
        <w:rPr>
          <w:rFonts w:eastAsia="Times New Roman" w:cstheme="minorHAnsi"/>
          <w:bCs/>
          <w:lang w:eastAsia="pl-PL"/>
        </w:rPr>
        <w:t xml:space="preserve"> wskazany</w:t>
      </w:r>
      <w:r>
        <w:rPr>
          <w:rFonts w:eastAsia="Times New Roman" w:cstheme="minorHAnsi"/>
          <w:bCs/>
          <w:lang w:eastAsia="pl-PL"/>
        </w:rPr>
        <w:t>m</w:t>
      </w:r>
      <w:r w:rsidRPr="00606F8B">
        <w:rPr>
          <w:rFonts w:eastAsia="Times New Roman" w:cstheme="minorHAnsi"/>
          <w:bCs/>
          <w:lang w:eastAsia="pl-PL"/>
        </w:rPr>
        <w:t xml:space="preserve"> przez Zamawiającego</w:t>
      </w:r>
      <w:r>
        <w:rPr>
          <w:rFonts w:eastAsia="Times New Roman" w:cstheme="minorHAnsi"/>
          <w:bCs/>
          <w:lang w:eastAsia="pl-PL"/>
        </w:rPr>
        <w:t>.</w:t>
      </w:r>
      <w:r w:rsidRPr="00606F8B">
        <w:rPr>
          <w:rFonts w:eastAsia="Times New Roman" w:cstheme="minorHAnsi"/>
          <w:bCs/>
          <w:lang w:eastAsia="pl-PL"/>
        </w:rPr>
        <w:t xml:space="preserve"> Wykonawca po dostarczeniu </w:t>
      </w:r>
      <w:r>
        <w:rPr>
          <w:rFonts w:eastAsia="Times New Roman" w:cstheme="minorHAnsi"/>
          <w:bCs/>
          <w:lang w:eastAsia="pl-PL"/>
        </w:rPr>
        <w:t xml:space="preserve">wykładziny </w:t>
      </w:r>
      <w:r w:rsidRPr="00606F8B">
        <w:rPr>
          <w:rFonts w:eastAsia="Times New Roman" w:cstheme="minorHAnsi"/>
          <w:bCs/>
          <w:lang w:eastAsia="pl-PL"/>
        </w:rPr>
        <w:t xml:space="preserve">oraz po zakończeniu </w:t>
      </w:r>
      <w:r>
        <w:rPr>
          <w:rFonts w:eastAsia="Times New Roman" w:cstheme="minorHAnsi"/>
          <w:bCs/>
          <w:lang w:eastAsia="pl-PL"/>
        </w:rPr>
        <w:t>jej rozłożenia</w:t>
      </w:r>
      <w:r w:rsidRPr="00606F8B">
        <w:rPr>
          <w:rFonts w:eastAsia="Times New Roman" w:cstheme="minorHAnsi"/>
          <w:bCs/>
          <w:lang w:eastAsia="pl-PL"/>
        </w:rPr>
        <w:t xml:space="preserve"> zobowiązany jest do uporządkowania miejsca, w tym utylizacji odpadów. Wszelkie zniszczenia w budynk</w:t>
      </w:r>
      <w:r>
        <w:rPr>
          <w:rFonts w:eastAsia="Times New Roman" w:cstheme="minorHAnsi"/>
          <w:bCs/>
          <w:lang w:eastAsia="pl-PL"/>
        </w:rPr>
        <w:t>u</w:t>
      </w:r>
      <w:r w:rsidRPr="00606F8B">
        <w:rPr>
          <w:rFonts w:eastAsia="Times New Roman" w:cstheme="minorHAnsi"/>
          <w:bCs/>
          <w:lang w:eastAsia="pl-PL"/>
        </w:rPr>
        <w:t xml:space="preserve"> powstałe podczas </w:t>
      </w:r>
      <w:r>
        <w:rPr>
          <w:rFonts w:eastAsia="Times New Roman" w:cstheme="minorHAnsi"/>
          <w:bCs/>
          <w:lang w:eastAsia="pl-PL"/>
        </w:rPr>
        <w:t>wykonywania usługi</w:t>
      </w:r>
      <w:r w:rsidRPr="00606F8B">
        <w:rPr>
          <w:rFonts w:eastAsia="Times New Roman" w:cstheme="minorHAnsi"/>
          <w:bCs/>
          <w:lang w:eastAsia="pl-PL"/>
        </w:rPr>
        <w:t xml:space="preserve"> będą usuwane przez Wykonawcę na jego koszt. </w:t>
      </w:r>
    </w:p>
    <w:p w14:paraId="08BBC091" w14:textId="5354EADF" w:rsidR="00D330A9" w:rsidRPr="00606F8B" w:rsidRDefault="00D330A9" w:rsidP="00D330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rFonts w:cstheme="minorHAnsi"/>
        </w:rPr>
        <w:t>P</w:t>
      </w:r>
      <w:r w:rsidRPr="00606F8B">
        <w:rPr>
          <w:rFonts w:cstheme="minorHAnsi"/>
        </w:rPr>
        <w:t>rzedmiot zamówienia musi być fabrycznie now</w:t>
      </w:r>
      <w:r>
        <w:rPr>
          <w:rFonts w:cstheme="minorHAnsi"/>
        </w:rPr>
        <w:t>y</w:t>
      </w:r>
      <w:r w:rsidRPr="00606F8B">
        <w:rPr>
          <w:rFonts w:cstheme="minorHAnsi"/>
        </w:rPr>
        <w:t>, nieuszkodzon</w:t>
      </w:r>
      <w:r>
        <w:rPr>
          <w:rFonts w:cstheme="minorHAnsi"/>
        </w:rPr>
        <w:t>y</w:t>
      </w:r>
      <w:r w:rsidRPr="00606F8B">
        <w:rPr>
          <w:rFonts w:cstheme="minorHAnsi"/>
        </w:rPr>
        <w:t>, pełnowartościow</w:t>
      </w:r>
      <w:r>
        <w:rPr>
          <w:rFonts w:cstheme="minorHAnsi"/>
        </w:rPr>
        <w:t>y</w:t>
      </w:r>
      <w:r w:rsidRPr="00606F8B">
        <w:rPr>
          <w:rFonts w:cstheme="minorHAnsi"/>
        </w:rPr>
        <w:t>, niemając</w:t>
      </w:r>
      <w:r>
        <w:rPr>
          <w:rFonts w:cstheme="minorHAnsi"/>
        </w:rPr>
        <w:t>y</w:t>
      </w:r>
      <w:r w:rsidRPr="00606F8B">
        <w:rPr>
          <w:rFonts w:cstheme="minorHAnsi"/>
        </w:rPr>
        <w:t xml:space="preserve"> defektów, niemogąc</w:t>
      </w:r>
      <w:r>
        <w:rPr>
          <w:rFonts w:cstheme="minorHAnsi"/>
        </w:rPr>
        <w:t>y</w:t>
      </w:r>
      <w:r w:rsidRPr="00606F8B">
        <w:rPr>
          <w:rFonts w:cstheme="minorHAnsi"/>
        </w:rPr>
        <w:t xml:space="preserve"> być przedmiotem praw osób trzecich, niemając</w:t>
      </w:r>
      <w:r>
        <w:rPr>
          <w:rFonts w:cstheme="minorHAnsi"/>
        </w:rPr>
        <w:t>y</w:t>
      </w:r>
      <w:r w:rsidRPr="00606F8B">
        <w:rPr>
          <w:rFonts w:cstheme="minorHAnsi"/>
        </w:rPr>
        <w:t xml:space="preserve"> wad konstrukcyjnych, wykonawczych, ani wynikających z innych zaniedbań Wykonawcy, które mogłyby się ujawnić podczas ich użytkowania, a także jeżeli dotyczy, posiadać aktualne atesty, deklaracje lub certyfikaty bezpieczeństwa i deklaracje zgodności z wymaganiami polskich</w:t>
      </w:r>
      <w:r>
        <w:rPr>
          <w:rFonts w:cstheme="minorHAnsi"/>
        </w:rPr>
        <w:t xml:space="preserve"> </w:t>
      </w:r>
      <w:r w:rsidRPr="00606F8B">
        <w:rPr>
          <w:rFonts w:cstheme="minorHAnsi"/>
        </w:rPr>
        <w:t>i</w:t>
      </w:r>
      <w:r w:rsidR="00510AF5">
        <w:rPr>
          <w:rFonts w:cstheme="minorHAnsi"/>
        </w:rPr>
        <w:t> </w:t>
      </w:r>
      <w:r w:rsidRPr="00606F8B">
        <w:rPr>
          <w:rFonts w:cstheme="minorHAnsi"/>
        </w:rPr>
        <w:t xml:space="preserve">europejskich norm. </w:t>
      </w:r>
    </w:p>
    <w:p w14:paraId="25D72BE8" w14:textId="77777777" w:rsidR="00D330A9" w:rsidRPr="00606F8B" w:rsidRDefault="00D330A9" w:rsidP="00D330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606F8B">
        <w:rPr>
          <w:rFonts w:cstheme="minorHAnsi"/>
        </w:rPr>
        <w:t xml:space="preserve">Odpowiedzialność za szkody powstałe podczas transportu i rozładunku przedmiotu dostawy ponosi Wykonawca.  </w:t>
      </w:r>
    </w:p>
    <w:p w14:paraId="4ABC23B8" w14:textId="77777777" w:rsidR="00D330A9" w:rsidRPr="00606F8B" w:rsidRDefault="00D330A9" w:rsidP="00D330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606F8B">
        <w:rPr>
          <w:rFonts w:cstheme="minorHAnsi"/>
        </w:rPr>
        <w:t>Dostarczon</w:t>
      </w:r>
      <w:r>
        <w:rPr>
          <w:rFonts w:cstheme="minorHAnsi"/>
        </w:rPr>
        <w:t xml:space="preserve">y przedmiot zamówienia </w:t>
      </w:r>
      <w:r w:rsidRPr="00606F8B">
        <w:rPr>
          <w:rFonts w:cstheme="minorHAnsi"/>
        </w:rPr>
        <w:t>musi być gotow</w:t>
      </w:r>
      <w:r>
        <w:rPr>
          <w:rFonts w:cstheme="minorHAnsi"/>
        </w:rPr>
        <w:t>y</w:t>
      </w:r>
      <w:r w:rsidRPr="00606F8B">
        <w:rPr>
          <w:rFonts w:cstheme="minorHAnsi"/>
        </w:rPr>
        <w:t xml:space="preserve"> po </w:t>
      </w:r>
      <w:r>
        <w:rPr>
          <w:rFonts w:cstheme="minorHAnsi"/>
        </w:rPr>
        <w:t>rozłożeniu</w:t>
      </w:r>
      <w:r w:rsidRPr="00606F8B">
        <w:rPr>
          <w:rFonts w:cstheme="minorHAnsi"/>
        </w:rPr>
        <w:t xml:space="preserve"> do użytku. </w:t>
      </w:r>
    </w:p>
    <w:p w14:paraId="2EB32BC7" w14:textId="77777777" w:rsidR="00D330A9" w:rsidRPr="00606F8B" w:rsidRDefault="00D330A9" w:rsidP="00D330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606F8B">
        <w:rPr>
          <w:rFonts w:cstheme="minorHAnsi"/>
        </w:rPr>
        <w:t xml:space="preserve">Wykonawca przed </w:t>
      </w:r>
      <w:r>
        <w:rPr>
          <w:rFonts w:cstheme="minorHAnsi"/>
        </w:rPr>
        <w:t>rozłożeniem wykładziny mobilnej</w:t>
      </w:r>
      <w:r w:rsidRPr="00606F8B">
        <w:rPr>
          <w:rFonts w:cstheme="minorHAnsi"/>
        </w:rPr>
        <w:t xml:space="preserve"> jest zobowiązany złożyć Zamawiającemu odpowiednie atesty klasyfikacji ogniowej, atesty higieniczne, certyfikaty, gwarancje, aprobaty techniczne dostarczanych urządzeń, potwierdzenia spełnienia norm bezpieczeństwa, zgodnie z obowiązującymi przepisami prawa oraz instrukcję użytkowania i konserwacji. </w:t>
      </w:r>
    </w:p>
    <w:p w14:paraId="2AA33448" w14:textId="77777777" w:rsidR="00D330A9" w:rsidRPr="006C3BDB" w:rsidRDefault="00D330A9" w:rsidP="00D330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Wykonawca oświadcza, że przed złożeniem oferty Zamawiającemu zapoznał się ze wszystkimi warunkami, które są niezbędne do wykonania przez niego przedmiotu zamówienia,                                          bez konieczności ponoszenia przez Zamawiającego jakichkolwiek dodatkowych kosztów.</w:t>
      </w:r>
    </w:p>
    <w:p w14:paraId="52197078" w14:textId="1DC7C9D2" w:rsidR="00D330A9" w:rsidRDefault="00D330A9" w:rsidP="00D330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lastRenderedPageBreak/>
        <w:t xml:space="preserve"> Adres dostawy i rozłożenia</w:t>
      </w:r>
      <w:r w:rsidRPr="00DB5EF9">
        <w:t xml:space="preserve"> </w:t>
      </w:r>
      <w:r>
        <w:t>profesjonalnej,  mobilnej</w:t>
      </w:r>
      <w:r w:rsidRPr="000C5384">
        <w:t xml:space="preserve"> </w:t>
      </w:r>
      <w:r>
        <w:t xml:space="preserve">wykładziny : sala główna Hali Sportowo-Widowiskowej </w:t>
      </w:r>
      <w:r w:rsidR="00510AF5">
        <w:t>MOSiR</w:t>
      </w:r>
      <w:r>
        <w:t>, ul. Wiejska 1a</w:t>
      </w:r>
      <w:r w:rsidR="00510AF5">
        <w:t>, 32-300 Olkusz</w:t>
      </w:r>
      <w:r>
        <w:t xml:space="preserve">. </w:t>
      </w:r>
    </w:p>
    <w:p w14:paraId="34FC7BEB" w14:textId="77777777" w:rsidR="00D330A9" w:rsidRDefault="00D330A9" w:rsidP="00D330A9">
      <w:pPr>
        <w:spacing w:after="0" w:line="240" w:lineRule="auto"/>
        <w:jc w:val="center"/>
        <w:rPr>
          <w:b/>
          <w:bCs/>
        </w:rPr>
      </w:pPr>
    </w:p>
    <w:p w14:paraId="552AB56B" w14:textId="77777777" w:rsidR="00D330A9" w:rsidRPr="00EA0354" w:rsidRDefault="00D330A9" w:rsidP="00D330A9">
      <w:pPr>
        <w:spacing w:after="0" w:line="240" w:lineRule="auto"/>
        <w:jc w:val="center"/>
        <w:rPr>
          <w:b/>
          <w:bCs/>
        </w:rPr>
      </w:pPr>
      <w:r w:rsidRPr="00EA0354">
        <w:rPr>
          <w:b/>
          <w:bCs/>
        </w:rPr>
        <w:t xml:space="preserve">§ </w:t>
      </w:r>
      <w:r>
        <w:rPr>
          <w:b/>
          <w:bCs/>
        </w:rPr>
        <w:t>2</w:t>
      </w:r>
    </w:p>
    <w:p w14:paraId="627EBBE9" w14:textId="77777777" w:rsidR="00D330A9" w:rsidRPr="00EA0354" w:rsidRDefault="00D330A9" w:rsidP="00D330A9">
      <w:pPr>
        <w:spacing w:after="0" w:line="240" w:lineRule="auto"/>
        <w:jc w:val="center"/>
        <w:rPr>
          <w:b/>
          <w:bCs/>
        </w:rPr>
      </w:pPr>
      <w:r w:rsidRPr="00EA0354">
        <w:rPr>
          <w:b/>
          <w:bCs/>
        </w:rPr>
        <w:t>Termin i sposób realizacji</w:t>
      </w:r>
      <w:r>
        <w:rPr>
          <w:b/>
          <w:bCs/>
        </w:rPr>
        <w:t xml:space="preserve">, odbiór. </w:t>
      </w:r>
    </w:p>
    <w:p w14:paraId="32FBC505" w14:textId="03601688" w:rsidR="00D330A9" w:rsidRPr="00EA0354" w:rsidRDefault="00D330A9" w:rsidP="00D330A9">
      <w:pPr>
        <w:pStyle w:val="Akapitzlist"/>
        <w:numPr>
          <w:ilvl w:val="0"/>
          <w:numId w:val="3"/>
        </w:numPr>
        <w:spacing w:after="0" w:line="240" w:lineRule="auto"/>
        <w:ind w:left="284" w:hanging="284"/>
      </w:pPr>
      <w:r>
        <w:t>Wykonawca zobowiązany jest wykonać przedmiot umowy, o którym mowa w § 1 w terminie</w:t>
      </w:r>
      <w:r w:rsidRPr="00A441CA">
        <w:t xml:space="preserve"> </w:t>
      </w:r>
      <w:r w:rsidR="008E17DB" w:rsidRPr="00ED79CD">
        <w:rPr>
          <w:b/>
          <w:bCs/>
        </w:rPr>
        <w:t xml:space="preserve">do dnia </w:t>
      </w:r>
      <w:r w:rsidR="00B4093D" w:rsidRPr="00ED79CD">
        <w:rPr>
          <w:b/>
          <w:bCs/>
        </w:rPr>
        <w:t>20.12.2024 r</w:t>
      </w:r>
      <w:bookmarkStart w:id="1" w:name="_Hlk148953970"/>
      <w:r w:rsidR="00ED79CD" w:rsidRPr="00ED79CD">
        <w:t>.</w:t>
      </w:r>
      <w:r w:rsidR="00ED79CD">
        <w:t xml:space="preserve"> </w:t>
      </w:r>
    </w:p>
    <w:bookmarkEnd w:id="1"/>
    <w:p w14:paraId="7FC20F74" w14:textId="77777777" w:rsidR="00D330A9" w:rsidRDefault="00D330A9" w:rsidP="00D330A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Wykonawca zobowiązany jest do uzgodnienia z Zamawiającym terminu dostawy oraz rozłożenia przedmiotu umowy, o którym mowa w § 1 ust. 1 na co najmniej 2 dni robocze przed planowaną dostawą.</w:t>
      </w:r>
    </w:p>
    <w:p w14:paraId="52D7CFA6" w14:textId="77777777" w:rsidR="00D330A9" w:rsidRDefault="00D330A9" w:rsidP="00D330A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Przedmiot umowy zostanie odebrany przez Zamawiającego w terminie do 3 dni roboczych po dostarczeniu i rozłożeniu przedmiotu wg oferty i umowy przez Wykonawcę na podstawie pisemnego zgłoszenia do odbioru przez Wykonawcę.</w:t>
      </w:r>
    </w:p>
    <w:p w14:paraId="3C45EC8B" w14:textId="77777777" w:rsidR="00D330A9" w:rsidRDefault="00D330A9" w:rsidP="00D330A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Z odbioru przedmiotu umowy, o którym mowa w § 1 ust. 1 Wykonawca sporządzi protokół odbioru, potwierdzający wykonanie przedmiotu umowy zgodnego z opisem przedmiotu zamówienia. Protokół odbioru zostanie podpisany przez upoważnionego przedstawiciela Zamawiającego oraz przez upoważnionego przedstawiciela Wykonawcy. </w:t>
      </w:r>
    </w:p>
    <w:p w14:paraId="61907725" w14:textId="77777777" w:rsidR="00D330A9" w:rsidRDefault="00D330A9" w:rsidP="00D330A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Protokół odbioru powinien zawierać w szczególności:</w:t>
      </w:r>
    </w:p>
    <w:p w14:paraId="7E37C0CC" w14:textId="4F319981" w:rsidR="00D330A9" w:rsidRDefault="00D330A9" w:rsidP="00D330A9">
      <w:pPr>
        <w:spacing w:after="0" w:line="240" w:lineRule="auto"/>
        <w:ind w:left="284"/>
        <w:jc w:val="both"/>
      </w:pPr>
      <w:r>
        <w:t xml:space="preserve">1) </w:t>
      </w:r>
      <w:r w:rsidR="0038336A">
        <w:t>d</w:t>
      </w:r>
      <w:r>
        <w:t>zień, miejsce dostarczenia rozłożenia i odbioru zamówienia,</w:t>
      </w:r>
    </w:p>
    <w:p w14:paraId="3BEC43B4" w14:textId="77777777" w:rsidR="00D330A9" w:rsidRDefault="00D330A9" w:rsidP="00D330A9">
      <w:pPr>
        <w:spacing w:after="0" w:line="240" w:lineRule="auto"/>
        <w:ind w:left="284"/>
        <w:jc w:val="both"/>
      </w:pPr>
      <w:r>
        <w:t>2) model, nazwę producenta</w:t>
      </w:r>
    </w:p>
    <w:p w14:paraId="71EE11F3" w14:textId="3FDD576D" w:rsidR="00D330A9" w:rsidRDefault="00D330A9" w:rsidP="00D330A9">
      <w:pPr>
        <w:spacing w:after="0" w:line="240" w:lineRule="auto"/>
        <w:ind w:left="567" w:hanging="283"/>
        <w:jc w:val="both"/>
      </w:pPr>
      <w:r>
        <w:t>3)</w:t>
      </w:r>
      <w:r w:rsidR="0038336A">
        <w:t xml:space="preserve"> </w:t>
      </w:r>
      <w:r>
        <w:t>oświadczenie wszystkich osób dokonujących odbioru o braku albo o istnieniu wad w</w:t>
      </w:r>
      <w:r w:rsidR="0038336A">
        <w:t> </w:t>
      </w:r>
      <w:r>
        <w:t>realizacji zamówienia lub w przedmiocie umowy,</w:t>
      </w:r>
    </w:p>
    <w:p w14:paraId="55339502" w14:textId="77777777" w:rsidR="00D330A9" w:rsidRDefault="00D330A9" w:rsidP="00D330A9">
      <w:pPr>
        <w:spacing w:after="0" w:line="240" w:lineRule="auto"/>
        <w:ind w:left="426" w:hanging="142"/>
        <w:jc w:val="both"/>
      </w:pPr>
      <w:r>
        <w:t>4) w przypadku stwierdzenia wad – zobowiązanie Wykonawcy do usunięcia wad w terminie określonym w ust. 7.</w:t>
      </w:r>
    </w:p>
    <w:p w14:paraId="36E83FC6" w14:textId="790C3548" w:rsidR="00D330A9" w:rsidRDefault="00D330A9" w:rsidP="00D330A9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</w:pPr>
      <w:r>
        <w:t>Zamawiający wstrzyma się z odbiorem przedmiotu umowy, jeżeli nie spełni on wymagań dotyczących charakterystyki i jakości</w:t>
      </w:r>
      <w:r w:rsidR="0038336A">
        <w:t xml:space="preserve"> </w:t>
      </w:r>
      <w:r>
        <w:t>zgodnej</w:t>
      </w:r>
      <w:r w:rsidR="0038336A">
        <w:t xml:space="preserve"> </w:t>
      </w:r>
      <w:r>
        <w:t>z opisem przedmiotu zamówienia. Zamawiający odmówi przyjęcia przedmiotu umowy, jeśli nie będzie odpowiadał choćby w części opisowi zawartemu w SWZ i w opisie przedmiotu zamówienia. W razie odmowy dokonania odbioru przez Zamawiającego z przyczyn, o których mowa wyżej przyjmuje się, że przedmiot umowy nie został wykonany z winy Wykonawcy. Odmowa dokonania odbioru nastąpi w formie pisemnej z</w:t>
      </w:r>
      <w:r w:rsidR="0038336A">
        <w:t> </w:t>
      </w:r>
      <w:r>
        <w:t>podaniem powodów odmowy.</w:t>
      </w:r>
    </w:p>
    <w:p w14:paraId="06E364CD" w14:textId="77777777" w:rsidR="00D330A9" w:rsidRDefault="00D330A9" w:rsidP="00D330A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W przypadku stwierdzenia wad podczas odbioru, o których mowa w ust. 5 pkt 4), Wykonawca w ramach wynagrodzenia określonego w § 3 ust. 1, umowy zobowiązuje się do ich usunięcia, dostarczenia i rozłożenia przedmiotu umowy pozbawionego wad lub wymiany wadliwego wyposażenia w terminie do 3 dni od dnia odmowy odbioru przez Zamawiającego.</w:t>
      </w:r>
    </w:p>
    <w:p w14:paraId="5C9EC617" w14:textId="77777777" w:rsidR="00D330A9" w:rsidRDefault="00D330A9" w:rsidP="00D330A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Stwierdzenie przez Zamawiającego usunięcia wad przez Wykonawcę będzie stanowić podstawę do sporządzenia protokołu odbioru bez zastrzeżeń.</w:t>
      </w:r>
    </w:p>
    <w:p w14:paraId="52225458" w14:textId="77777777" w:rsidR="00D330A9" w:rsidRDefault="00D330A9" w:rsidP="00D330A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W przypadku opóźnienia w wykonaniu zamówienia wynoszącego więcej niż 6 dni roboczych, licząc od upływu obowiązkowego terminu wykonania zamówienia oraz w przypadku niedotrzymania terminu wymiany określonego w ust. 7, jak również w przypadku dostarczenia w rezultacie zgłoszonej reklamacji wadliwego przedmiotu umowy Zamawiającemu przysługuje prawo do odstąpienia od umowy lub jej części z winy Wykonawcy.</w:t>
      </w:r>
    </w:p>
    <w:p w14:paraId="0A0A94B4" w14:textId="77777777" w:rsidR="00D330A9" w:rsidRDefault="00D330A9" w:rsidP="00D330A9">
      <w:pPr>
        <w:spacing w:after="0" w:line="240" w:lineRule="auto"/>
        <w:jc w:val="center"/>
        <w:rPr>
          <w:b/>
          <w:bCs/>
        </w:rPr>
      </w:pPr>
    </w:p>
    <w:p w14:paraId="52F783F9" w14:textId="77777777" w:rsidR="00D330A9" w:rsidRDefault="00D330A9" w:rsidP="00D330A9">
      <w:pPr>
        <w:spacing w:after="0" w:line="240" w:lineRule="auto"/>
        <w:jc w:val="center"/>
        <w:rPr>
          <w:b/>
          <w:bCs/>
        </w:rPr>
      </w:pPr>
      <w:r w:rsidRPr="00BE368B">
        <w:rPr>
          <w:b/>
          <w:bCs/>
        </w:rPr>
        <w:t xml:space="preserve">§ </w:t>
      </w:r>
      <w:r>
        <w:rPr>
          <w:b/>
          <w:bCs/>
        </w:rPr>
        <w:t>3</w:t>
      </w:r>
    </w:p>
    <w:p w14:paraId="7C8EC557" w14:textId="77777777" w:rsidR="00D330A9" w:rsidRPr="00BE368B" w:rsidRDefault="00D330A9" w:rsidP="00D330A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Wynagrodzenie i płatności.</w:t>
      </w:r>
    </w:p>
    <w:p w14:paraId="0C358B4D" w14:textId="77777777" w:rsidR="00D330A9" w:rsidRDefault="00D330A9" w:rsidP="00D330A9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</w:pPr>
      <w:r>
        <w:t>Strony ustalają wynagrodzenie za przedmiot umowy określony w § 1 w kwocie brutto …………………….zł, (słownie: …………………………….złotych), w tym kwota podatku VAT w wysokości ………………….zł, (słownie:  ……………………………….. złotych ).</w:t>
      </w:r>
    </w:p>
    <w:p w14:paraId="7D2DC3A3" w14:textId="1E6C2CEB" w:rsidR="00D330A9" w:rsidRDefault="00D330A9" w:rsidP="00D330A9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</w:pPr>
      <w:r>
        <w:t xml:space="preserve">Wynagrodzenie za przedmiot umowy zawiera podatek od towarów i usług, a także wszystkie koszty jakie poniesie Wykonawca, w celu należytego wykonania obowiązków wynikających z niniejszej umowy oraz dostarczenia przedmiotu umowy pod adres wskazany w </w:t>
      </w:r>
      <w:r w:rsidRPr="00643A14">
        <w:rPr>
          <w:rFonts w:ascii="Arial" w:eastAsia="PMingLiU-ExtB" w:hAnsi="Arial" w:cs="Arial"/>
        </w:rPr>
        <w:t>§</w:t>
      </w:r>
      <w:r>
        <w:t>1 ust.</w:t>
      </w:r>
      <w:r w:rsidR="003D5C9C" w:rsidRPr="0038336A">
        <w:t>9</w:t>
      </w:r>
      <w:r>
        <w:t>.</w:t>
      </w:r>
    </w:p>
    <w:p w14:paraId="5FB74D08" w14:textId="77777777" w:rsidR="00D330A9" w:rsidRPr="00643A14" w:rsidRDefault="00D330A9" w:rsidP="00D330A9">
      <w:pPr>
        <w:pStyle w:val="Akapitzlist"/>
        <w:numPr>
          <w:ilvl w:val="1"/>
          <w:numId w:val="1"/>
        </w:numPr>
        <w:tabs>
          <w:tab w:val="left" w:pos="279"/>
        </w:tabs>
        <w:suppressAutoHyphens/>
        <w:spacing w:before="60"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lastRenderedPageBreak/>
        <w:t xml:space="preserve">Podstawą wystawienia faktury będzie podpisany bez zastrzeżeń protokół odbioru, o którym mowa w § 2 ust. 5 lub ust 8. </w:t>
      </w:r>
    </w:p>
    <w:p w14:paraId="16131FD3" w14:textId="45247BC2" w:rsidR="00D330A9" w:rsidRPr="0038336A" w:rsidRDefault="00D330A9" w:rsidP="00D330A9">
      <w:pPr>
        <w:pStyle w:val="Akapitzlist"/>
        <w:numPr>
          <w:ilvl w:val="1"/>
          <w:numId w:val="1"/>
        </w:numPr>
        <w:tabs>
          <w:tab w:val="left" w:pos="279"/>
        </w:tabs>
        <w:suppressAutoHyphens/>
        <w:spacing w:after="0" w:line="240" w:lineRule="auto"/>
        <w:ind w:left="284" w:hanging="284"/>
        <w:jc w:val="both"/>
        <w:rPr>
          <w:color w:val="000000"/>
        </w:rPr>
      </w:pPr>
      <w:r w:rsidRPr="0038336A">
        <w:t xml:space="preserve">Zapłata wynagrodzenia, o którym mowa w ust. 1, nastąpi przy zachowaniu mechanizmu podzielonej płatności przelewem na rachunek bankowy wskazany przez Wykonawcę na fakturze w terminie </w:t>
      </w:r>
      <w:r w:rsidRPr="0038336A">
        <w:rPr>
          <w:b/>
          <w:bCs/>
        </w:rPr>
        <w:t>do 7 dni</w:t>
      </w:r>
      <w:r w:rsidRPr="0038336A">
        <w:t xml:space="preserve"> od daty poprawnie wystawionej faktury, przy czym fakturę należy dostarczyć do </w:t>
      </w:r>
      <w:r w:rsidR="000201DC" w:rsidRPr="0038336A">
        <w:t xml:space="preserve">Miejskiego Ośrodka Sportu i Rekreacji </w:t>
      </w:r>
      <w:r w:rsidRPr="0038336A">
        <w:t>w Olkuszu niezwłocznie.</w:t>
      </w:r>
    </w:p>
    <w:p w14:paraId="76B8950D" w14:textId="77777777" w:rsidR="00D330A9" w:rsidRPr="0038336A" w:rsidRDefault="00D330A9" w:rsidP="00D330A9">
      <w:pPr>
        <w:tabs>
          <w:tab w:val="left" w:pos="279"/>
        </w:tabs>
        <w:suppressAutoHyphens/>
        <w:spacing w:after="0" w:line="240" w:lineRule="auto"/>
        <w:ind w:left="284"/>
        <w:jc w:val="both"/>
        <w:rPr>
          <w:color w:val="000000"/>
        </w:rPr>
      </w:pPr>
      <w:r w:rsidRPr="0038336A">
        <w:rPr>
          <w:color w:val="000000"/>
        </w:rPr>
        <w:t>Faktura zostanie wystawiona w następujący sposób:</w:t>
      </w:r>
    </w:p>
    <w:p w14:paraId="4D3396F8" w14:textId="77777777" w:rsidR="00D330A9" w:rsidRPr="0038336A" w:rsidRDefault="00D330A9" w:rsidP="00D330A9">
      <w:pPr>
        <w:tabs>
          <w:tab w:val="left" w:pos="279"/>
        </w:tabs>
        <w:suppressAutoHyphens/>
        <w:spacing w:after="0" w:line="240" w:lineRule="auto"/>
        <w:ind w:left="284"/>
        <w:jc w:val="both"/>
        <w:rPr>
          <w:color w:val="000000"/>
        </w:rPr>
      </w:pPr>
      <w:r w:rsidRPr="0038336A">
        <w:rPr>
          <w:color w:val="000000"/>
        </w:rPr>
        <w:t xml:space="preserve">     Nabywca: Gmina Olkusz, Rynek 1, 32-300 Olkusz, NIP 6371998042,</w:t>
      </w:r>
    </w:p>
    <w:p w14:paraId="4F337CE9" w14:textId="52AFD838" w:rsidR="00D330A9" w:rsidRPr="0038336A" w:rsidRDefault="00D330A9" w:rsidP="00D330A9">
      <w:pPr>
        <w:tabs>
          <w:tab w:val="left" w:pos="279"/>
        </w:tabs>
        <w:suppressAutoHyphens/>
        <w:spacing w:after="0" w:line="240" w:lineRule="auto"/>
        <w:ind w:left="284"/>
        <w:jc w:val="both"/>
        <w:rPr>
          <w:color w:val="000000"/>
        </w:rPr>
      </w:pPr>
      <w:r w:rsidRPr="0038336A">
        <w:rPr>
          <w:color w:val="000000"/>
        </w:rPr>
        <w:t xml:space="preserve">     Odbiorca: </w:t>
      </w:r>
      <w:r w:rsidR="000201DC" w:rsidRPr="0038336A">
        <w:t xml:space="preserve">Miejski Ośrodek Sportu i Rekreacji </w:t>
      </w:r>
      <w:r w:rsidRPr="0038336A">
        <w:rPr>
          <w:color w:val="000000"/>
        </w:rPr>
        <w:t xml:space="preserve">w Olkuszu, </w:t>
      </w:r>
      <w:r w:rsidR="000201DC" w:rsidRPr="0038336A">
        <w:rPr>
          <w:color w:val="000000"/>
        </w:rPr>
        <w:t>ul. Wiejska 1a</w:t>
      </w:r>
      <w:r w:rsidRPr="0038336A">
        <w:rPr>
          <w:color w:val="000000"/>
        </w:rPr>
        <w:t>, 32-300 Olkusz.</w:t>
      </w:r>
    </w:p>
    <w:p w14:paraId="7BB90EB2" w14:textId="77777777" w:rsidR="00D330A9" w:rsidRDefault="00D330A9" w:rsidP="00D330A9">
      <w:pPr>
        <w:pStyle w:val="Akapitzlist"/>
        <w:numPr>
          <w:ilvl w:val="0"/>
          <w:numId w:val="12"/>
        </w:numPr>
        <w:tabs>
          <w:tab w:val="left" w:pos="279"/>
        </w:tabs>
        <w:suppressAutoHyphens/>
        <w:spacing w:after="0" w:line="240" w:lineRule="auto"/>
        <w:ind w:left="284" w:hanging="284"/>
        <w:jc w:val="both"/>
      </w:pPr>
      <w:r w:rsidRPr="00CC4E9C">
        <w:t>Wobec obowiązku stosowania mechanizmu podzielonej płatności zapłata części wynagrodzenia, stanowiącego VAT, na odrębny rachunek VAT, powoduje wygaśnięcie długu po stronie Zamawiającego.</w:t>
      </w:r>
    </w:p>
    <w:p w14:paraId="0575AA85" w14:textId="3D0B79C4" w:rsidR="00D330A9" w:rsidRPr="00C514BB" w:rsidRDefault="00D330A9" w:rsidP="00D330A9">
      <w:pPr>
        <w:pStyle w:val="Akapitzlist"/>
        <w:numPr>
          <w:ilvl w:val="0"/>
          <w:numId w:val="12"/>
        </w:numPr>
        <w:tabs>
          <w:tab w:val="left" w:pos="279"/>
        </w:tabs>
        <w:suppressAutoHyphens/>
        <w:spacing w:after="0" w:line="240" w:lineRule="auto"/>
        <w:ind w:left="284" w:hanging="284"/>
        <w:jc w:val="both"/>
      </w:pPr>
      <w:r w:rsidRPr="00C514BB">
        <w:rPr>
          <w:rFonts w:cstheme="minorHAnsi"/>
        </w:rPr>
        <w:t xml:space="preserve">Wynagrodzenie płatne z budżetu </w:t>
      </w:r>
      <w:r w:rsidR="000201DC" w:rsidRPr="00C514BB">
        <w:t>Miejskiego Ośrodka Sportu i Rekreacji w Olkuszu</w:t>
      </w:r>
      <w:r w:rsidRPr="00C514BB">
        <w:rPr>
          <w:rFonts w:cstheme="minorHAnsi"/>
        </w:rPr>
        <w:t xml:space="preserve"> w roku 2024</w:t>
      </w:r>
      <w:r w:rsidR="000201DC" w:rsidRPr="00C514BB">
        <w:rPr>
          <w:rFonts w:cstheme="minorHAnsi"/>
        </w:rPr>
        <w:t> </w:t>
      </w:r>
      <w:r w:rsidRPr="00C514BB">
        <w:rPr>
          <w:rFonts w:cstheme="minorHAnsi"/>
        </w:rPr>
        <w:t xml:space="preserve">r. </w:t>
      </w:r>
      <w:r w:rsidRPr="00C514BB">
        <w:rPr>
          <w:rFonts w:eastAsia="Times New Roman" w:cstheme="minorHAnsi"/>
          <w:kern w:val="0"/>
          <w:szCs w:val="20"/>
          <w:lang w:eastAsia="pl-PL"/>
          <w14:ligatures w14:val="none"/>
        </w:rPr>
        <w:t>dział 926, rozdział 92601 § 60</w:t>
      </w:r>
      <w:r w:rsidR="000201DC" w:rsidRPr="00C514BB">
        <w:rPr>
          <w:rFonts w:eastAsia="Times New Roman" w:cstheme="minorHAnsi"/>
          <w:kern w:val="0"/>
          <w:szCs w:val="20"/>
          <w:lang w:eastAsia="pl-PL"/>
          <w14:ligatures w14:val="none"/>
        </w:rPr>
        <w:t>50.06</w:t>
      </w:r>
      <w:r w:rsidRPr="00C514BB">
        <w:rPr>
          <w:rFonts w:eastAsia="Times New Roman" w:cstheme="minorHAnsi"/>
          <w:kern w:val="0"/>
          <w:szCs w:val="20"/>
          <w:lang w:eastAsia="pl-PL"/>
          <w14:ligatures w14:val="none"/>
        </w:rPr>
        <w:t xml:space="preserve">, </w:t>
      </w:r>
      <w:r w:rsidRPr="00C514BB">
        <w:rPr>
          <w:rFonts w:eastAsia="Calibri" w:cstheme="minorHAnsi"/>
          <w:kern w:val="0"/>
          <w14:ligatures w14:val="none"/>
        </w:rPr>
        <w:t>przy czym zmiana klasyfikacji budżetowej nie wymaga aneksu do umowy.</w:t>
      </w:r>
    </w:p>
    <w:p w14:paraId="0E1B5A81" w14:textId="77777777" w:rsidR="00D330A9" w:rsidRPr="00214EB0" w:rsidRDefault="00D330A9" w:rsidP="00D330A9">
      <w:pPr>
        <w:spacing w:after="0" w:line="240" w:lineRule="auto"/>
        <w:jc w:val="center"/>
        <w:rPr>
          <w:b/>
          <w:bCs/>
        </w:rPr>
      </w:pPr>
      <w:r w:rsidRPr="00214EB0">
        <w:rPr>
          <w:b/>
          <w:bCs/>
        </w:rPr>
        <w:t xml:space="preserve">§ </w:t>
      </w:r>
      <w:r>
        <w:rPr>
          <w:b/>
          <w:bCs/>
        </w:rPr>
        <w:t>4</w:t>
      </w:r>
    </w:p>
    <w:p w14:paraId="4A6BC474" w14:textId="77777777" w:rsidR="00D330A9" w:rsidRPr="00214EB0" w:rsidRDefault="00D330A9" w:rsidP="00D330A9">
      <w:pPr>
        <w:spacing w:after="0" w:line="240" w:lineRule="auto"/>
        <w:jc w:val="center"/>
        <w:rPr>
          <w:b/>
          <w:bCs/>
        </w:rPr>
      </w:pPr>
      <w:r w:rsidRPr="00214EB0">
        <w:rPr>
          <w:b/>
          <w:bCs/>
        </w:rPr>
        <w:t>Gwarancje</w:t>
      </w:r>
      <w:r>
        <w:rPr>
          <w:b/>
          <w:bCs/>
        </w:rPr>
        <w:t>.</w:t>
      </w:r>
      <w:r w:rsidRPr="00214EB0">
        <w:rPr>
          <w:b/>
          <w:bCs/>
        </w:rPr>
        <w:t xml:space="preserve"> </w:t>
      </w:r>
    </w:p>
    <w:p w14:paraId="235C7BD2" w14:textId="001C072E" w:rsidR="00D330A9" w:rsidRDefault="00D330A9" w:rsidP="00D330A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Wykonawca udziela Zamawiającemu gwarancji na przedmiot umowy na okres  </w:t>
      </w:r>
      <w:r w:rsidR="005958CB">
        <w:rPr>
          <w:b/>
          <w:bCs/>
        </w:rPr>
        <w:t>.... (min. 24 miesiące)</w:t>
      </w:r>
      <w:r>
        <w:t xml:space="preserve">  licząc od dnia podpisania protokołu odbioru</w:t>
      </w:r>
      <w:r w:rsidR="004C59A7">
        <w:t>.</w:t>
      </w:r>
    </w:p>
    <w:p w14:paraId="2E06ED6C" w14:textId="77777777" w:rsidR="00D330A9" w:rsidRDefault="00D330A9" w:rsidP="00D330A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D95E16">
        <w:t xml:space="preserve">Wykonawca w kwocie wynagrodzenia, o którym mowa § 3 ust.1 ujął koszty napraw, wymiany, ewentualnego  przyjazdu i pobytu przedstawicieli serwisu producenta lub dostawcy </w:t>
      </w:r>
      <w:r>
        <w:t xml:space="preserve">przedmiotu zamówienia </w:t>
      </w:r>
      <w:r w:rsidRPr="00D95E16">
        <w:t>na okres gwarancji o którym mowa w ust. 1, bez względu na okres gwarancji udzielany przez producenta lub dostawcę</w:t>
      </w:r>
      <w:r>
        <w:t>.</w:t>
      </w:r>
    </w:p>
    <w:p w14:paraId="5ACF22AC" w14:textId="77777777" w:rsidR="00D330A9" w:rsidRDefault="00D330A9" w:rsidP="00D330A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Jednocześnie z wydaniem przedmiotu umowy Wykonawca wyda Zamawiającemu dokument gwarancyjny wystawiony przez niego lub przez osobę upoważnioną. Zagubienie lub zniszczenie dokumentu gwarancyjnego nie pozbawia Zamawiającego roszczeń z tytułu gwarancji.</w:t>
      </w:r>
    </w:p>
    <w:p w14:paraId="5772038A" w14:textId="3CF170FB" w:rsidR="00D330A9" w:rsidRDefault="00D330A9" w:rsidP="00D330A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Wykonawca zapewni serwis gwarancyjny w miejscu użytkowania przedmiotu umowy. W</w:t>
      </w:r>
      <w:r w:rsidR="00C514BB">
        <w:t> </w:t>
      </w:r>
      <w:r>
        <w:t>przypadku  konieczności dokonania naprawy poza miejscem użytkowania, Wykonawca zapewni własnym staraniem i na własny koszt transport przedmiotu umowy do miejsc naprawy i z powrotem, ubezpieczenie na czas naprawy i transportu przedmiotu umowy.</w:t>
      </w:r>
    </w:p>
    <w:p w14:paraId="4BFEA3EB" w14:textId="77777777" w:rsidR="00D330A9" w:rsidRDefault="00D330A9" w:rsidP="00D330A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Okres gwarancji przedmiotu umowy ulega przedłużeniu o czas jego niesprawności, tj. o okres od dnia zgłoszenia wady do dnia wykonania naprawy. W przypadku wymiany przedmiotu umowy lub jego części na nowe okres gwarancji biegnie na nowo.</w:t>
      </w:r>
    </w:p>
    <w:p w14:paraId="02E33F99" w14:textId="2211B114" w:rsidR="00D330A9" w:rsidRDefault="00D330A9" w:rsidP="00D330A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Usunięcie wad przez Wykonawcę nastąpi w terminie do 5 dni roboczych licząc od daty zawiadomienia Wykonawcy na podany w ust. </w:t>
      </w:r>
      <w:r w:rsidR="00C514BB" w:rsidRPr="00C514BB">
        <w:t>8</w:t>
      </w:r>
      <w:r>
        <w:t xml:space="preserve"> adres poczty elektronicznej. W razie potrzeby zgłoszonej przez Zamawiającego, Wykonawca na czas naprawy zobowiązany jest do zapewnienia przedmiotu umowy zastępczego równoważnego z naprawianym przedmiotem umowy.</w:t>
      </w:r>
    </w:p>
    <w:p w14:paraId="630B8029" w14:textId="53951851" w:rsidR="00D330A9" w:rsidRDefault="00D330A9" w:rsidP="00D330A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Zamawiający lub Użytkownik zobowiązuje się do niezwłocznego zgłaszania wad przedmiotu umowy telefonicznie nr telefonu …………………</w:t>
      </w:r>
      <w:r w:rsidR="00C514BB">
        <w:t>…</w:t>
      </w:r>
      <w:r>
        <w:t xml:space="preserve"> lub na adres e-mail …………………………</w:t>
      </w:r>
      <w:r w:rsidR="00C514BB">
        <w:t>…..</w:t>
      </w:r>
      <w:r>
        <w:t>….</w:t>
      </w:r>
    </w:p>
    <w:p w14:paraId="4B408BD9" w14:textId="51AB796E" w:rsidR="00D330A9" w:rsidRDefault="00D330A9" w:rsidP="00D330A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Wykonawca zobowiązuje się do potwierdzenia przyjęcia zgłoszenia wady przez Zamawiającego lub Użytkownika na adres e – mail:…..............</w:t>
      </w:r>
      <w:r w:rsidR="00C514BB">
        <w:t>....</w:t>
      </w:r>
      <w:r>
        <w:t>....</w:t>
      </w:r>
    </w:p>
    <w:p w14:paraId="28E1B5A6" w14:textId="77777777" w:rsidR="00D330A9" w:rsidRDefault="00D330A9" w:rsidP="00D330A9">
      <w:pPr>
        <w:spacing w:after="0" w:line="240" w:lineRule="auto"/>
        <w:jc w:val="both"/>
      </w:pPr>
    </w:p>
    <w:p w14:paraId="76026530" w14:textId="77777777" w:rsidR="00D330A9" w:rsidRDefault="00D330A9" w:rsidP="00D330A9">
      <w:pPr>
        <w:spacing w:after="0" w:line="240" w:lineRule="auto"/>
        <w:jc w:val="center"/>
        <w:rPr>
          <w:b/>
          <w:bCs/>
        </w:rPr>
      </w:pPr>
    </w:p>
    <w:p w14:paraId="54F0D201" w14:textId="77777777" w:rsidR="00D330A9" w:rsidRDefault="00D330A9" w:rsidP="00D330A9">
      <w:pPr>
        <w:spacing w:after="0" w:line="240" w:lineRule="auto"/>
        <w:jc w:val="center"/>
        <w:rPr>
          <w:b/>
          <w:bCs/>
        </w:rPr>
      </w:pPr>
      <w:r w:rsidRPr="00396DB7">
        <w:rPr>
          <w:b/>
          <w:bCs/>
        </w:rPr>
        <w:t xml:space="preserve">§ </w:t>
      </w:r>
      <w:r>
        <w:rPr>
          <w:b/>
          <w:bCs/>
        </w:rPr>
        <w:t>5</w:t>
      </w:r>
    </w:p>
    <w:p w14:paraId="35B55C09" w14:textId="77777777" w:rsidR="00D330A9" w:rsidRPr="00396DB7" w:rsidRDefault="00D330A9" w:rsidP="00D330A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Kary umowne. </w:t>
      </w:r>
    </w:p>
    <w:p w14:paraId="09989FC9" w14:textId="77777777" w:rsidR="00D330A9" w:rsidRDefault="00D330A9" w:rsidP="00D330A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>Wykonawca zobowiązany jest do zapłaty następujących kar umownych na rzecz Zamawiającego:</w:t>
      </w:r>
    </w:p>
    <w:p w14:paraId="3F36A5AE" w14:textId="2CD1C420" w:rsidR="00D330A9" w:rsidRDefault="00D330A9" w:rsidP="00D330A9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za zwłokę w dostarczeniu przedmiotu umowy w wysokości 0,1% ceny brutto, o której mowa w § 3 ust. 1, za każdy dzień zwłoki, licząc od dnia następnego po dniu, w którym miała nastąpić dostawa przedmiotu umowy.</w:t>
      </w:r>
    </w:p>
    <w:p w14:paraId="2E7EDEE0" w14:textId="77777777" w:rsidR="00D330A9" w:rsidRDefault="00D330A9" w:rsidP="00D330A9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lastRenderedPageBreak/>
        <w:t>za zwłokę w usuwaniu wad stwierdzonych podczas odbioru – w wysokości 0,1% ceny brutto, o której mowa w § 3 ust. 1 za każdy dzień zwłoki, licząc od dnia następnego po dniu, w którym upływa termin wskazany w § 2 ust. 7.</w:t>
      </w:r>
    </w:p>
    <w:p w14:paraId="543908F9" w14:textId="77777777" w:rsidR="00D330A9" w:rsidRDefault="00D330A9" w:rsidP="00D330A9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za zwłokę w usuwaniu wad w okresie gwarancji i rękojmi - w wysokości 0,1% ceny brutto,                         o której mowa w § 3 ust. 1 za każdy dzień zwłoki, licząc od dnia następnego po dniu, w którym upływa termin wskazany w § 4 ust. 6.</w:t>
      </w:r>
    </w:p>
    <w:p w14:paraId="2B1A0AE1" w14:textId="77777777" w:rsidR="00D330A9" w:rsidRDefault="00D330A9" w:rsidP="00D330A9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za odstąpienie przez Zamawiającego od umowy z powodu okoliczności, za które Wykonawca ponosi odpowiedzialność w wysokości 10% ceny brutto, o której mowa w § 3 ust. 1 niniejszej umowy.</w:t>
      </w:r>
    </w:p>
    <w:p w14:paraId="21202C16" w14:textId="5E38CFF6" w:rsidR="00D330A9" w:rsidRDefault="00D330A9" w:rsidP="00D330A9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za odstąpienie przez Wykonawcę od umowy z przyczyn leżących po jego stronie – </w:t>
      </w:r>
      <w:r w:rsidR="004C59A7">
        <w:t xml:space="preserve">                               </w:t>
      </w:r>
      <w:r>
        <w:t>w wysokości 10% wynagrodzenia brutto, o której mowa w § 3 ust. 1, niniejszej umowy.</w:t>
      </w:r>
    </w:p>
    <w:p w14:paraId="6A48135E" w14:textId="77777777" w:rsidR="00D330A9" w:rsidRPr="006A6634" w:rsidRDefault="00D330A9" w:rsidP="00D330A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>Maksymalna wysokość kar umownych nie przekroczy 10 % wynagrodzenia, o którym mowa w § 3 ust. 1</w:t>
      </w:r>
      <w:r>
        <w:rPr>
          <w:sz w:val="24"/>
          <w:szCs w:val="24"/>
        </w:rPr>
        <w:t xml:space="preserve">. </w:t>
      </w:r>
    </w:p>
    <w:p w14:paraId="6A1BF302" w14:textId="77777777" w:rsidR="00D330A9" w:rsidRPr="008B5E28" w:rsidRDefault="00D330A9" w:rsidP="00D330A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 w:rsidRPr="008B5E28">
        <w:t>Wykonawca wyraża zgodę na potrącenie kar umownych z jego wynagrodzenia.</w:t>
      </w:r>
    </w:p>
    <w:p w14:paraId="4D468937" w14:textId="77777777" w:rsidR="00D330A9" w:rsidRDefault="00D330A9" w:rsidP="00D330A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>Jeżeli Wysokość kary umownej nie pokrywa wysokości strat poniesionych przez Zamawiającego, Zamawiający ma prawo do dodatkowego odszkodowania na zasadach ogólnych.</w:t>
      </w:r>
    </w:p>
    <w:p w14:paraId="260AD5A1" w14:textId="77777777" w:rsidR="00D330A9" w:rsidRDefault="00D330A9" w:rsidP="00D330A9">
      <w:pPr>
        <w:spacing w:after="0" w:line="240" w:lineRule="auto"/>
        <w:jc w:val="center"/>
        <w:rPr>
          <w:b/>
          <w:bCs/>
        </w:rPr>
      </w:pPr>
    </w:p>
    <w:p w14:paraId="08B24261" w14:textId="77777777" w:rsidR="00D330A9" w:rsidRDefault="00D330A9" w:rsidP="00D330A9">
      <w:pPr>
        <w:spacing w:after="0" w:line="240" w:lineRule="auto"/>
        <w:jc w:val="center"/>
        <w:rPr>
          <w:b/>
          <w:bCs/>
        </w:rPr>
      </w:pPr>
      <w:r w:rsidRPr="00691390">
        <w:rPr>
          <w:b/>
          <w:bCs/>
        </w:rPr>
        <w:t>§</w:t>
      </w:r>
      <w:r>
        <w:rPr>
          <w:b/>
          <w:bCs/>
        </w:rPr>
        <w:t>6</w:t>
      </w:r>
    </w:p>
    <w:p w14:paraId="39A94241" w14:textId="77777777" w:rsidR="00D330A9" w:rsidRPr="00691390" w:rsidRDefault="00D330A9" w:rsidP="00D330A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Osoby.</w:t>
      </w:r>
    </w:p>
    <w:p w14:paraId="2D5F883D" w14:textId="77777777" w:rsidR="00D330A9" w:rsidRDefault="00D330A9" w:rsidP="00D330A9">
      <w:pPr>
        <w:pStyle w:val="Akapitzlist"/>
        <w:numPr>
          <w:ilvl w:val="0"/>
          <w:numId w:val="9"/>
        </w:numPr>
        <w:ind w:left="284" w:hanging="284"/>
        <w:jc w:val="both"/>
      </w:pPr>
      <w:r>
        <w:t>Osobą odpowiedzialną za realizację umowy ze strony Wykonawcy jest .............................................</w:t>
      </w:r>
    </w:p>
    <w:p w14:paraId="44FA50B8" w14:textId="5AA217B5" w:rsidR="00D330A9" w:rsidRDefault="00D330A9" w:rsidP="00D330A9">
      <w:pPr>
        <w:pStyle w:val="Akapitzlist"/>
        <w:numPr>
          <w:ilvl w:val="0"/>
          <w:numId w:val="9"/>
        </w:numPr>
        <w:ind w:left="284" w:hanging="284"/>
        <w:jc w:val="both"/>
      </w:pPr>
      <w:r>
        <w:t>Osobą odpowiedzialną za realizację umowy ze strony Zamawiającego jest  .......................................</w:t>
      </w:r>
      <w:r w:rsidR="00C514BB">
        <w:t>......</w:t>
      </w:r>
    </w:p>
    <w:p w14:paraId="51F78466" w14:textId="77777777" w:rsidR="00D330A9" w:rsidRDefault="00D330A9" w:rsidP="00D330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</w:pPr>
      <w:r>
        <w:t>Zmiana osób wymienionych w ust. 1 i 2 nie stanowi zmiany umowy. Strona, która dokonała zmiany, zobowiązana jest niezwłocznie zawiadomić o tym drugą Stronę pisemnie lub za pomocą poczty elektronicznej.</w:t>
      </w:r>
    </w:p>
    <w:p w14:paraId="1F9F29EE" w14:textId="77777777" w:rsidR="00D330A9" w:rsidRDefault="00D330A9" w:rsidP="00D330A9">
      <w:pPr>
        <w:spacing w:after="0" w:line="240" w:lineRule="auto"/>
        <w:jc w:val="center"/>
        <w:rPr>
          <w:b/>
          <w:bCs/>
        </w:rPr>
      </w:pPr>
      <w:r w:rsidRPr="00EC5F0A">
        <w:rPr>
          <w:b/>
          <w:bCs/>
        </w:rPr>
        <w:t>§</w:t>
      </w:r>
      <w:r>
        <w:rPr>
          <w:b/>
          <w:bCs/>
        </w:rPr>
        <w:t>7</w:t>
      </w:r>
    </w:p>
    <w:p w14:paraId="38184004" w14:textId="77777777" w:rsidR="00D330A9" w:rsidRPr="0084422B" w:rsidRDefault="00D330A9" w:rsidP="00D330A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Zmiana umowy.</w:t>
      </w:r>
    </w:p>
    <w:p w14:paraId="155CA7E8" w14:textId="77777777" w:rsidR="00D330A9" w:rsidRDefault="00D330A9" w:rsidP="00D330A9">
      <w:pPr>
        <w:pStyle w:val="Akapitzlist"/>
        <w:numPr>
          <w:ilvl w:val="1"/>
          <w:numId w:val="6"/>
        </w:numPr>
        <w:spacing w:line="240" w:lineRule="auto"/>
        <w:ind w:left="284" w:hanging="284"/>
        <w:jc w:val="both"/>
      </w:pPr>
      <w:r>
        <w:t xml:space="preserve">Zamawiający, zgodnie z art. 455 Ustawy, dopuszcza zmianę umowy bez przeprowadzenia nowego postępowania  o udzielenie zamówienia. </w:t>
      </w:r>
    </w:p>
    <w:p w14:paraId="1EA22994" w14:textId="77777777" w:rsidR="00D330A9" w:rsidRDefault="00D330A9" w:rsidP="00D330A9">
      <w:pPr>
        <w:pStyle w:val="Akapitzlist"/>
        <w:numPr>
          <w:ilvl w:val="1"/>
          <w:numId w:val="6"/>
        </w:numPr>
        <w:spacing w:line="240" w:lineRule="auto"/>
        <w:ind w:left="284" w:hanging="284"/>
        <w:jc w:val="both"/>
      </w:pPr>
      <w:r>
        <w:t>Zmiana któregokolwiek postanowienia umowy wymaga zgody obu stron wyrażonej na piśmie w formie aneksu do umowy pod rygorem nieważności.</w:t>
      </w:r>
    </w:p>
    <w:p w14:paraId="4E21D261" w14:textId="77777777" w:rsidR="00D330A9" w:rsidRDefault="00D330A9" w:rsidP="00D330A9">
      <w:pPr>
        <w:pStyle w:val="Akapitzlist"/>
        <w:numPr>
          <w:ilvl w:val="1"/>
          <w:numId w:val="6"/>
        </w:numPr>
        <w:spacing w:line="240" w:lineRule="auto"/>
        <w:ind w:left="284" w:hanging="284"/>
        <w:jc w:val="both"/>
      </w:pPr>
      <w:r>
        <w:t>Umowa może ulec zmianie w przypadku:</w:t>
      </w:r>
    </w:p>
    <w:p w14:paraId="0290B540" w14:textId="52C6263E" w:rsidR="00D330A9" w:rsidRDefault="00D330A9" w:rsidP="00D330A9">
      <w:pPr>
        <w:pStyle w:val="Akapitzlist"/>
        <w:numPr>
          <w:ilvl w:val="0"/>
          <w:numId w:val="11"/>
        </w:numPr>
        <w:tabs>
          <w:tab w:val="left" w:pos="709"/>
        </w:tabs>
        <w:spacing w:line="240" w:lineRule="auto"/>
        <w:ind w:left="709" w:hanging="283"/>
        <w:jc w:val="both"/>
      </w:pPr>
      <w:r>
        <w:t>w zakresie zmiany terminu realizacji zamówienia</w:t>
      </w:r>
      <w:r w:rsidRPr="003173E2">
        <w:t xml:space="preserve"> </w:t>
      </w:r>
      <w:r>
        <w:t>w razie przerw w realizacji zamówienia powstałych z przyczyn nie leżących po stronie Wykonawcy.</w:t>
      </w:r>
    </w:p>
    <w:p w14:paraId="0485FBD8" w14:textId="77777777" w:rsidR="00D330A9" w:rsidRDefault="00D330A9" w:rsidP="00D330A9">
      <w:pPr>
        <w:pStyle w:val="Akapitzlist"/>
        <w:numPr>
          <w:ilvl w:val="0"/>
          <w:numId w:val="11"/>
        </w:numPr>
        <w:tabs>
          <w:tab w:val="left" w:pos="993"/>
          <w:tab w:val="left" w:pos="1134"/>
        </w:tabs>
        <w:spacing w:line="240" w:lineRule="auto"/>
        <w:ind w:left="709" w:hanging="283"/>
        <w:jc w:val="both"/>
      </w:pPr>
      <w:r>
        <w:t xml:space="preserve"> pisemnego uzgodnienia pomiędzy Stronami dotyczącego skróceniu terminu zakończenia   </w:t>
      </w:r>
      <w:r>
        <w:br/>
        <w:t xml:space="preserve">  realizacji umowy.</w:t>
      </w:r>
    </w:p>
    <w:p w14:paraId="231B4BAA" w14:textId="77777777" w:rsidR="00D330A9" w:rsidRDefault="00D330A9" w:rsidP="00D330A9">
      <w:pPr>
        <w:pStyle w:val="Akapitzlist"/>
        <w:numPr>
          <w:ilvl w:val="0"/>
          <w:numId w:val="11"/>
        </w:numPr>
        <w:tabs>
          <w:tab w:val="left" w:pos="709"/>
        </w:tabs>
        <w:spacing w:line="240" w:lineRule="auto"/>
        <w:ind w:left="405" w:firstLine="21"/>
        <w:jc w:val="both"/>
      </w:pPr>
      <w:r>
        <w:t xml:space="preserve"> wystąpienia „siły wyższej” w rozumieniu orzecznictwa sądowego.</w:t>
      </w:r>
    </w:p>
    <w:p w14:paraId="69327A15" w14:textId="77777777" w:rsidR="00D330A9" w:rsidRDefault="00D330A9" w:rsidP="00D330A9">
      <w:pPr>
        <w:pStyle w:val="Akapitzlist"/>
        <w:numPr>
          <w:ilvl w:val="0"/>
          <w:numId w:val="11"/>
        </w:numPr>
        <w:tabs>
          <w:tab w:val="left" w:pos="709"/>
          <w:tab w:val="left" w:pos="1134"/>
        </w:tabs>
        <w:spacing w:line="240" w:lineRule="auto"/>
        <w:ind w:left="405" w:firstLine="21"/>
        <w:jc w:val="both"/>
      </w:pPr>
      <w:r>
        <w:t xml:space="preserve"> zmiany nazwy lub siedziby stron umowy. </w:t>
      </w:r>
    </w:p>
    <w:p w14:paraId="50827791" w14:textId="77777777" w:rsidR="00D330A9" w:rsidRDefault="00D330A9" w:rsidP="00D330A9">
      <w:pPr>
        <w:pStyle w:val="Akapitzlist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405" w:firstLine="21"/>
        <w:jc w:val="both"/>
      </w:pPr>
      <w:r>
        <w:t xml:space="preserve">zmiany wysokości wynagrodzenia, o którym mowa w § 3 ust. 1,   w przypadku powierzenia          </w:t>
      </w:r>
      <w:r>
        <w:br/>
        <w:t xml:space="preserve">       przez Zamawiającego wykonania zamówień dodatkowych. </w:t>
      </w:r>
    </w:p>
    <w:p w14:paraId="3831E877" w14:textId="77777777" w:rsidR="00D330A9" w:rsidRDefault="00D330A9" w:rsidP="00D330A9">
      <w:pPr>
        <w:spacing w:after="0" w:line="240" w:lineRule="auto"/>
        <w:jc w:val="center"/>
        <w:rPr>
          <w:b/>
          <w:bCs/>
        </w:rPr>
      </w:pPr>
    </w:p>
    <w:p w14:paraId="6DB0018F" w14:textId="77777777" w:rsidR="00D330A9" w:rsidRDefault="00D330A9" w:rsidP="00D330A9">
      <w:pPr>
        <w:spacing w:after="0" w:line="240" w:lineRule="auto"/>
        <w:jc w:val="center"/>
        <w:rPr>
          <w:b/>
          <w:bCs/>
        </w:rPr>
      </w:pPr>
      <w:r w:rsidRPr="00C669CF">
        <w:rPr>
          <w:b/>
          <w:bCs/>
        </w:rPr>
        <w:t xml:space="preserve">§ </w:t>
      </w:r>
      <w:r>
        <w:rPr>
          <w:b/>
          <w:bCs/>
        </w:rPr>
        <w:t>8</w:t>
      </w:r>
    </w:p>
    <w:p w14:paraId="1438AD1C" w14:textId="77777777" w:rsidR="00D330A9" w:rsidRPr="00C669CF" w:rsidRDefault="00D330A9" w:rsidP="00D330A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14:paraId="5D55BCD9" w14:textId="77777777" w:rsidR="00D330A9" w:rsidRDefault="00D330A9" w:rsidP="00D330A9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</w:pPr>
      <w:r>
        <w:t>Zamawiającemu, przysługuje prawo odstąpienia od umowy w przypadku, gdy:</w:t>
      </w:r>
    </w:p>
    <w:p w14:paraId="3D3ABB15" w14:textId="77777777" w:rsidR="00D330A9" w:rsidRDefault="00D330A9" w:rsidP="00D330A9">
      <w:pPr>
        <w:pStyle w:val="Akapitzlist"/>
        <w:numPr>
          <w:ilvl w:val="0"/>
          <w:numId w:val="8"/>
        </w:numPr>
        <w:spacing w:line="240" w:lineRule="auto"/>
        <w:jc w:val="both"/>
      </w:pPr>
      <w:r>
        <w:t>zaistnieje istotna zmiana okoliczności powodująca, że wykonanie umowy nie leży w interesie publicznym, czego nie można było przewidzieć w chwili zawarcia umowy, Zamawiający może odstąpić od umowy w terminie 30 dni od powzięcia wiadomości o tych okolicznościach.</w:t>
      </w:r>
    </w:p>
    <w:p w14:paraId="1127DDD6" w14:textId="52FA712C" w:rsidR="00D330A9" w:rsidRDefault="00D330A9" w:rsidP="00D330A9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Wykonawca nie rozpoczął wykonywania dostaw bez uzasadnionych przyczyn lub przerwał wykonywanie dostaw z przyczyn zależnych od </w:t>
      </w:r>
      <w:r w:rsidR="004C59A7" w:rsidRPr="002B525F">
        <w:t>Wykonawcy</w:t>
      </w:r>
      <w:r>
        <w:t>.</w:t>
      </w:r>
    </w:p>
    <w:p w14:paraId="41761FFA" w14:textId="7C8700FA" w:rsidR="00D330A9" w:rsidRDefault="00D330A9" w:rsidP="00D330A9">
      <w:pPr>
        <w:pStyle w:val="Akapitzlist"/>
        <w:numPr>
          <w:ilvl w:val="0"/>
          <w:numId w:val="8"/>
        </w:numPr>
        <w:jc w:val="both"/>
      </w:pPr>
      <w:r>
        <w:t>Wykonawca nie wykonuje przedmiotu umowy zgodnie z zawartą umową lub nienależycie wykonuje swoje obowiązki; np. dostarcza przedmiot umowy niezgodny ze Specyfikacją Warunków Zamówienia, opisem przedmiotu zamówienia</w:t>
      </w:r>
      <w:r w:rsidR="004C59A7">
        <w:t>,</w:t>
      </w:r>
      <w:r>
        <w:t xml:space="preserve"> pomimo pisemnego wezwania przez Zamawiającego do prawidłowego wykonania przedmiotu umowy</w:t>
      </w:r>
    </w:p>
    <w:p w14:paraId="68B8ED9F" w14:textId="7A3D8A72" w:rsidR="004C59A7" w:rsidRDefault="004C59A7" w:rsidP="00D330A9">
      <w:pPr>
        <w:pStyle w:val="Akapitzlist"/>
        <w:numPr>
          <w:ilvl w:val="0"/>
          <w:numId w:val="8"/>
        </w:numPr>
        <w:jc w:val="both"/>
      </w:pPr>
      <w:r w:rsidRPr="002B525F">
        <w:t>wystąpi okoliczność, określona w § 2 ust.9.</w:t>
      </w:r>
    </w:p>
    <w:p w14:paraId="6CB15D54" w14:textId="77777777" w:rsidR="002C7964" w:rsidRPr="002B525F" w:rsidRDefault="00D330A9" w:rsidP="00D330A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>Oświadczenie o odstąpieniu od umowy powinno nastąpić w terminie 14 dni od wystąpienia okoliczności, o których mowa w ust. 2 pkt 2</w:t>
      </w:r>
      <w:r w:rsidR="002C7964" w:rsidRPr="002B525F">
        <w:t>, pkt</w:t>
      </w:r>
      <w:r w:rsidRPr="002B525F">
        <w:t xml:space="preserve"> 3</w:t>
      </w:r>
      <w:r w:rsidR="002C7964" w:rsidRPr="002B525F">
        <w:t xml:space="preserve"> i pkt 4.</w:t>
      </w:r>
    </w:p>
    <w:p w14:paraId="6BB58D5D" w14:textId="62633A42" w:rsidR="00D330A9" w:rsidRPr="002B525F" w:rsidRDefault="002C7964" w:rsidP="00D330A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</w:pPr>
      <w:r w:rsidRPr="002B525F">
        <w:t>O</w:t>
      </w:r>
      <w:r w:rsidR="00D330A9" w:rsidRPr="002B525F">
        <w:t xml:space="preserve">dstąpienie </w:t>
      </w:r>
      <w:r w:rsidRPr="002B525F">
        <w:t xml:space="preserve"> od umowy wymaga zachowania </w:t>
      </w:r>
      <w:r w:rsidR="00D330A9" w:rsidRPr="002B525F">
        <w:t>form</w:t>
      </w:r>
      <w:r w:rsidRPr="002B525F">
        <w:t>y</w:t>
      </w:r>
      <w:r w:rsidR="00D330A9" w:rsidRPr="002B525F">
        <w:t xml:space="preserve"> pisemnej pod rygorem nieważności </w:t>
      </w:r>
      <w:r w:rsidRPr="002B525F">
        <w:t xml:space="preserve">                             </w:t>
      </w:r>
      <w:r w:rsidR="00D330A9" w:rsidRPr="002B525F">
        <w:t>i powinno zawierać uzasadnienie.</w:t>
      </w:r>
    </w:p>
    <w:p w14:paraId="2EFD16EE" w14:textId="77777777" w:rsidR="00D330A9" w:rsidRDefault="00D330A9" w:rsidP="00D330A9">
      <w:pPr>
        <w:spacing w:after="0" w:line="240" w:lineRule="auto"/>
        <w:jc w:val="center"/>
        <w:rPr>
          <w:b/>
          <w:bCs/>
        </w:rPr>
      </w:pPr>
    </w:p>
    <w:p w14:paraId="3E6582E6" w14:textId="77777777" w:rsidR="00D330A9" w:rsidRDefault="00D330A9" w:rsidP="00D330A9">
      <w:pPr>
        <w:spacing w:after="0" w:line="240" w:lineRule="auto"/>
        <w:jc w:val="center"/>
        <w:rPr>
          <w:b/>
          <w:bCs/>
        </w:rPr>
      </w:pPr>
      <w:r w:rsidRPr="00585F0C">
        <w:rPr>
          <w:b/>
          <w:bCs/>
        </w:rPr>
        <w:t xml:space="preserve">§ </w:t>
      </w:r>
      <w:r>
        <w:rPr>
          <w:b/>
          <w:bCs/>
        </w:rPr>
        <w:t>9</w:t>
      </w:r>
    </w:p>
    <w:p w14:paraId="575B949C" w14:textId="77777777" w:rsidR="00D330A9" w:rsidRPr="00585F0C" w:rsidRDefault="00D330A9" w:rsidP="00D330A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Inne postanowienia </w:t>
      </w:r>
    </w:p>
    <w:p w14:paraId="6F610374" w14:textId="77777777" w:rsidR="00D330A9" w:rsidRDefault="00D330A9" w:rsidP="00D330A9">
      <w:pPr>
        <w:pStyle w:val="Akapitzlist"/>
        <w:numPr>
          <w:ilvl w:val="0"/>
          <w:numId w:val="10"/>
        </w:numPr>
        <w:ind w:left="284" w:hanging="284"/>
        <w:jc w:val="both"/>
      </w:pPr>
      <w:r>
        <w:t>Strony umowy zgodnie oświadczają, że w przypadku powstania sporu na tle realizacji niniejszej umowy poddają się rozstrzygnięciu sporu przez Sąd powszechny właściwy dla siedziby Zamawiającego .</w:t>
      </w:r>
    </w:p>
    <w:p w14:paraId="77CE70B9" w14:textId="77777777" w:rsidR="00D330A9" w:rsidRDefault="00D330A9" w:rsidP="00D330A9">
      <w:pPr>
        <w:pStyle w:val="Akapitzlist"/>
        <w:numPr>
          <w:ilvl w:val="0"/>
          <w:numId w:val="10"/>
        </w:numPr>
        <w:ind w:left="284" w:hanging="284"/>
        <w:jc w:val="both"/>
      </w:pPr>
      <w:r>
        <w:t>W sprawach nieuregulowanych niniejszą umową stosuje się przepisy ustaw: Prawo zamówień publicznych, Prawo budowlane oraz Kodeks cywilny.</w:t>
      </w:r>
    </w:p>
    <w:p w14:paraId="45C76583" w14:textId="77777777" w:rsidR="00D330A9" w:rsidRDefault="00D330A9" w:rsidP="00D330A9">
      <w:pPr>
        <w:pStyle w:val="Akapitzlist"/>
        <w:numPr>
          <w:ilvl w:val="0"/>
          <w:numId w:val="10"/>
        </w:numPr>
        <w:ind w:left="284" w:hanging="284"/>
        <w:jc w:val="both"/>
      </w:pPr>
      <w:r>
        <w:t>Umowę sporządzono w dwóch jednobrzmiących egzemplarzach,  po jednym egzemplarzu dla każdej ze Stron.</w:t>
      </w:r>
    </w:p>
    <w:p w14:paraId="0D8E399F" w14:textId="77777777" w:rsidR="00D330A9" w:rsidRDefault="00D330A9" w:rsidP="00D330A9">
      <w:pPr>
        <w:pStyle w:val="Akapitzlist"/>
        <w:numPr>
          <w:ilvl w:val="0"/>
          <w:numId w:val="10"/>
        </w:numPr>
        <w:ind w:left="284" w:hanging="284"/>
        <w:jc w:val="both"/>
      </w:pPr>
      <w:r>
        <w:t xml:space="preserve">Klauzula RODO dostępna jest na stronie Urzędu Miasta i Gminy w Olkuszu pod adresem: </w:t>
      </w:r>
      <w:hyperlink r:id="rId7" w:history="1">
        <w:r w:rsidRPr="002E64C2">
          <w:rPr>
            <w:rStyle w:val="Hipercze"/>
          </w:rPr>
          <w:t>www.umig.olkusz.pl</w:t>
        </w:r>
      </w:hyperlink>
      <w:r>
        <w:t>.</w:t>
      </w:r>
    </w:p>
    <w:p w14:paraId="244532E0" w14:textId="77777777" w:rsidR="00D330A9" w:rsidRDefault="00D330A9" w:rsidP="00D330A9">
      <w:pPr>
        <w:pStyle w:val="Akapitzlist"/>
        <w:ind w:left="284"/>
        <w:rPr>
          <w:b/>
          <w:bCs/>
        </w:rPr>
      </w:pPr>
    </w:p>
    <w:p w14:paraId="0DBD7200" w14:textId="77777777" w:rsidR="00D330A9" w:rsidRDefault="00D330A9" w:rsidP="00D330A9">
      <w:pPr>
        <w:pStyle w:val="Akapitzlist"/>
        <w:ind w:left="284"/>
        <w:rPr>
          <w:b/>
          <w:bCs/>
        </w:rPr>
      </w:pPr>
      <w:r w:rsidRPr="00585F0C">
        <w:rPr>
          <w:b/>
          <w:bCs/>
        </w:rPr>
        <w:t xml:space="preserve">Zamawiający: </w:t>
      </w:r>
      <w:r w:rsidRPr="00585F0C">
        <w:rPr>
          <w:b/>
          <w:bCs/>
        </w:rPr>
        <w:tab/>
      </w:r>
      <w:r w:rsidRPr="00585F0C">
        <w:rPr>
          <w:b/>
          <w:bCs/>
        </w:rPr>
        <w:tab/>
      </w:r>
      <w:r w:rsidRPr="00585F0C">
        <w:rPr>
          <w:b/>
          <w:bCs/>
        </w:rPr>
        <w:tab/>
      </w:r>
      <w:r w:rsidRPr="00585F0C">
        <w:rPr>
          <w:b/>
          <w:bCs/>
        </w:rPr>
        <w:tab/>
      </w:r>
      <w:r w:rsidRPr="00585F0C">
        <w:rPr>
          <w:b/>
          <w:bCs/>
        </w:rPr>
        <w:tab/>
      </w:r>
      <w:r w:rsidRPr="00585F0C">
        <w:rPr>
          <w:b/>
          <w:bCs/>
        </w:rPr>
        <w:tab/>
      </w:r>
      <w:r w:rsidRPr="00585F0C">
        <w:rPr>
          <w:b/>
          <w:bCs/>
        </w:rPr>
        <w:tab/>
      </w:r>
      <w:r w:rsidRPr="00585F0C">
        <w:rPr>
          <w:b/>
          <w:bCs/>
        </w:rPr>
        <w:tab/>
      </w:r>
      <w:r w:rsidRPr="00585F0C">
        <w:rPr>
          <w:b/>
          <w:bCs/>
        </w:rPr>
        <w:tab/>
        <w:t>Wykonawca:</w:t>
      </w:r>
    </w:p>
    <w:p w14:paraId="37CB2D70" w14:textId="77777777" w:rsidR="00D330A9" w:rsidRDefault="00D330A9" w:rsidP="00D330A9">
      <w:pPr>
        <w:pStyle w:val="Akapitzlist"/>
        <w:ind w:left="284"/>
        <w:rPr>
          <w:b/>
          <w:bCs/>
        </w:rPr>
      </w:pPr>
    </w:p>
    <w:p w14:paraId="089AE773" w14:textId="77777777" w:rsidR="00D330A9" w:rsidRDefault="00D330A9" w:rsidP="00D330A9">
      <w:pPr>
        <w:pStyle w:val="Akapitzlist"/>
        <w:ind w:left="284"/>
        <w:rPr>
          <w:b/>
          <w:bCs/>
        </w:rPr>
      </w:pPr>
    </w:p>
    <w:p w14:paraId="39ADDE60" w14:textId="77777777" w:rsidR="00D330A9" w:rsidRDefault="00D330A9" w:rsidP="00D330A9">
      <w:pPr>
        <w:pStyle w:val="Akapitzlist"/>
        <w:ind w:left="284"/>
        <w:rPr>
          <w:b/>
          <w:bCs/>
        </w:rPr>
      </w:pPr>
    </w:p>
    <w:p w14:paraId="5E38DA2C" w14:textId="77777777" w:rsidR="00D330A9" w:rsidRDefault="00D330A9" w:rsidP="00D330A9">
      <w:pPr>
        <w:pStyle w:val="Akapitzlist"/>
        <w:ind w:left="284"/>
        <w:rPr>
          <w:b/>
          <w:bCs/>
        </w:rPr>
      </w:pPr>
    </w:p>
    <w:p w14:paraId="4616A6E5" w14:textId="77777777" w:rsidR="00D330A9" w:rsidRDefault="00D330A9" w:rsidP="00D330A9">
      <w:pPr>
        <w:pStyle w:val="Akapitzlist"/>
        <w:ind w:left="284"/>
        <w:rPr>
          <w:b/>
          <w:bCs/>
        </w:rPr>
      </w:pPr>
    </w:p>
    <w:p w14:paraId="6E0D8205" w14:textId="77777777" w:rsidR="00D330A9" w:rsidRDefault="00D330A9" w:rsidP="00D330A9">
      <w:pPr>
        <w:pStyle w:val="Akapitzlist"/>
        <w:ind w:left="284"/>
        <w:rPr>
          <w:b/>
          <w:bCs/>
        </w:rPr>
      </w:pPr>
    </w:p>
    <w:p w14:paraId="1741EA10" w14:textId="77777777" w:rsidR="00D330A9" w:rsidRDefault="00D330A9" w:rsidP="00D330A9">
      <w:pPr>
        <w:pStyle w:val="Akapitzlist"/>
        <w:ind w:left="284"/>
        <w:rPr>
          <w:b/>
          <w:bCs/>
        </w:rPr>
      </w:pPr>
    </w:p>
    <w:p w14:paraId="56BD1F2F" w14:textId="77777777" w:rsidR="00D330A9" w:rsidRDefault="00D330A9" w:rsidP="00D330A9">
      <w:pPr>
        <w:pStyle w:val="Akapitzlist"/>
        <w:ind w:left="284"/>
        <w:rPr>
          <w:b/>
          <w:bCs/>
        </w:rPr>
      </w:pPr>
    </w:p>
    <w:p w14:paraId="306230D5" w14:textId="77777777" w:rsidR="00D330A9" w:rsidRDefault="00D330A9" w:rsidP="00D330A9">
      <w:pPr>
        <w:pStyle w:val="Akapitzlist"/>
        <w:ind w:left="284"/>
        <w:rPr>
          <w:b/>
          <w:bCs/>
        </w:rPr>
      </w:pPr>
    </w:p>
    <w:p w14:paraId="41F81E4A" w14:textId="77777777" w:rsidR="00D330A9" w:rsidRDefault="00D330A9" w:rsidP="00D330A9">
      <w:pPr>
        <w:pStyle w:val="Akapitzlist"/>
        <w:ind w:left="284"/>
        <w:rPr>
          <w:b/>
          <w:bCs/>
        </w:rPr>
      </w:pPr>
    </w:p>
    <w:p w14:paraId="46D79D9F" w14:textId="77777777" w:rsidR="002B70B1" w:rsidRDefault="002B70B1"/>
    <w:sectPr w:rsidR="002B70B1" w:rsidSect="00D330A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3F32B" w14:textId="77777777" w:rsidR="009C18D0" w:rsidRDefault="009C18D0">
      <w:pPr>
        <w:spacing w:after="0" w:line="240" w:lineRule="auto"/>
      </w:pPr>
      <w:r>
        <w:separator/>
      </w:r>
    </w:p>
  </w:endnote>
  <w:endnote w:type="continuationSeparator" w:id="0">
    <w:p w14:paraId="5CAC59E9" w14:textId="77777777" w:rsidR="009C18D0" w:rsidRDefault="009C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5519328"/>
      <w:docPartObj>
        <w:docPartGallery w:val="Page Numbers (Bottom of Page)"/>
        <w:docPartUnique/>
      </w:docPartObj>
    </w:sdtPr>
    <w:sdtContent>
      <w:p w14:paraId="66AEDE96" w14:textId="77777777" w:rsidR="0054416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E1B4C" w14:textId="77777777" w:rsidR="0054416D" w:rsidRDefault="00544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C13C6" w14:textId="77777777" w:rsidR="009C18D0" w:rsidRDefault="009C18D0">
      <w:pPr>
        <w:spacing w:after="0" w:line="240" w:lineRule="auto"/>
      </w:pPr>
      <w:r>
        <w:separator/>
      </w:r>
    </w:p>
  </w:footnote>
  <w:footnote w:type="continuationSeparator" w:id="0">
    <w:p w14:paraId="421D5C3C" w14:textId="77777777" w:rsidR="009C18D0" w:rsidRDefault="009C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1A18"/>
    <w:multiLevelType w:val="hybridMultilevel"/>
    <w:tmpl w:val="AF6085A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3F01142"/>
    <w:multiLevelType w:val="hybridMultilevel"/>
    <w:tmpl w:val="3E48BE0C"/>
    <w:lvl w:ilvl="0" w:tplc="A44EB8E6">
      <w:start w:val="2"/>
      <w:numFmt w:val="decimal"/>
      <w:lvlText w:val="%1."/>
      <w:lvlJc w:val="left"/>
      <w:pPr>
        <w:ind w:left="765" w:hanging="360"/>
      </w:pPr>
      <w:rPr>
        <w:rFonts w:hint="default"/>
        <w:b w:val="0"/>
        <w:bCs/>
      </w:rPr>
    </w:lvl>
    <w:lvl w:ilvl="1" w:tplc="5A14130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0A1F"/>
    <w:multiLevelType w:val="hybridMultilevel"/>
    <w:tmpl w:val="02082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3A66"/>
    <w:multiLevelType w:val="hybridMultilevel"/>
    <w:tmpl w:val="51DCB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F68"/>
    <w:multiLevelType w:val="hybridMultilevel"/>
    <w:tmpl w:val="2A3A3EBE"/>
    <w:lvl w:ilvl="0" w:tplc="474456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727BB"/>
    <w:multiLevelType w:val="hybridMultilevel"/>
    <w:tmpl w:val="40E894C2"/>
    <w:lvl w:ilvl="0" w:tplc="34CC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41A9F"/>
    <w:multiLevelType w:val="hybridMultilevel"/>
    <w:tmpl w:val="6AD04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505C0"/>
    <w:multiLevelType w:val="hybridMultilevel"/>
    <w:tmpl w:val="3388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286F"/>
    <w:multiLevelType w:val="hybridMultilevel"/>
    <w:tmpl w:val="D9F06AF8"/>
    <w:lvl w:ilvl="0" w:tplc="0456C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2933FF"/>
    <w:multiLevelType w:val="hybridMultilevel"/>
    <w:tmpl w:val="ECCC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71AF2"/>
    <w:multiLevelType w:val="hybridMultilevel"/>
    <w:tmpl w:val="550E9490"/>
    <w:lvl w:ilvl="0" w:tplc="34CC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63337"/>
    <w:multiLevelType w:val="hybridMultilevel"/>
    <w:tmpl w:val="C8888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FAFC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4272F"/>
    <w:multiLevelType w:val="hybridMultilevel"/>
    <w:tmpl w:val="5A1C75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C7BC1A16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400980326">
    <w:abstractNumId w:val="12"/>
  </w:num>
  <w:num w:numId="2" w16cid:durableId="2055303893">
    <w:abstractNumId w:val="1"/>
  </w:num>
  <w:num w:numId="3" w16cid:durableId="28604067">
    <w:abstractNumId w:val="10"/>
  </w:num>
  <w:num w:numId="4" w16cid:durableId="531723922">
    <w:abstractNumId w:val="9"/>
  </w:num>
  <w:num w:numId="5" w16cid:durableId="1795757049">
    <w:abstractNumId w:val="3"/>
  </w:num>
  <w:num w:numId="6" w16cid:durableId="834808063">
    <w:abstractNumId w:val="11"/>
  </w:num>
  <w:num w:numId="7" w16cid:durableId="517156955">
    <w:abstractNumId w:val="2"/>
  </w:num>
  <w:num w:numId="8" w16cid:durableId="769663172">
    <w:abstractNumId w:val="6"/>
  </w:num>
  <w:num w:numId="9" w16cid:durableId="1403792337">
    <w:abstractNumId w:val="7"/>
  </w:num>
  <w:num w:numId="10" w16cid:durableId="2100448418">
    <w:abstractNumId w:val="5"/>
  </w:num>
  <w:num w:numId="11" w16cid:durableId="396318128">
    <w:abstractNumId w:val="0"/>
  </w:num>
  <w:num w:numId="12" w16cid:durableId="706951375">
    <w:abstractNumId w:val="4"/>
  </w:num>
  <w:num w:numId="13" w16cid:durableId="1236866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A9"/>
    <w:rsid w:val="00011904"/>
    <w:rsid w:val="000201DC"/>
    <w:rsid w:val="000E0D42"/>
    <w:rsid w:val="00280B0B"/>
    <w:rsid w:val="002B525F"/>
    <w:rsid w:val="002B70B1"/>
    <w:rsid w:val="002C7964"/>
    <w:rsid w:val="0038336A"/>
    <w:rsid w:val="003C1D20"/>
    <w:rsid w:val="003D41AC"/>
    <w:rsid w:val="003D5C9C"/>
    <w:rsid w:val="003F418A"/>
    <w:rsid w:val="004C59A7"/>
    <w:rsid w:val="0050470C"/>
    <w:rsid w:val="0051046D"/>
    <w:rsid w:val="00510AF5"/>
    <w:rsid w:val="0054416D"/>
    <w:rsid w:val="005939C6"/>
    <w:rsid w:val="005958CB"/>
    <w:rsid w:val="0064273F"/>
    <w:rsid w:val="0068550E"/>
    <w:rsid w:val="006E2597"/>
    <w:rsid w:val="00861A63"/>
    <w:rsid w:val="008E17DB"/>
    <w:rsid w:val="009C18D0"/>
    <w:rsid w:val="00B4093D"/>
    <w:rsid w:val="00B61F57"/>
    <w:rsid w:val="00BE587D"/>
    <w:rsid w:val="00C514BB"/>
    <w:rsid w:val="00D330A9"/>
    <w:rsid w:val="00E63F1A"/>
    <w:rsid w:val="00E90D6D"/>
    <w:rsid w:val="00ED79CD"/>
    <w:rsid w:val="00F27A30"/>
    <w:rsid w:val="00F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9487"/>
  <w15:chartTrackingRefBased/>
  <w15:docId w15:val="{3408C4E9-7DEB-4135-80FE-3886426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0A9"/>
  </w:style>
  <w:style w:type="paragraph" w:styleId="Nagwek1">
    <w:name w:val="heading 1"/>
    <w:basedOn w:val="Normalny"/>
    <w:next w:val="Normalny"/>
    <w:link w:val="Nagwek1Znak"/>
    <w:uiPriority w:val="9"/>
    <w:qFormat/>
    <w:rsid w:val="00D33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3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3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3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3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3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30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30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30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30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30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30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3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3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3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3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30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30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30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3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30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30A9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33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0A9"/>
  </w:style>
  <w:style w:type="character" w:styleId="Hipercze">
    <w:name w:val="Hyperlink"/>
    <w:basedOn w:val="Domylnaczcionkaakapitu"/>
    <w:uiPriority w:val="99"/>
    <w:unhideWhenUsed/>
    <w:rsid w:val="00D330A9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9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9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9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mig.olku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Leśniak</dc:creator>
  <cp:keywords/>
  <dc:description/>
  <cp:lastModifiedBy>Urząd Miasta Olkusz</cp:lastModifiedBy>
  <cp:revision>3</cp:revision>
  <cp:lastPrinted>2024-11-21T13:33:00Z</cp:lastPrinted>
  <dcterms:created xsi:type="dcterms:W3CDTF">2024-11-20T14:01:00Z</dcterms:created>
  <dcterms:modified xsi:type="dcterms:W3CDTF">2024-11-21T13:56:00Z</dcterms:modified>
</cp:coreProperties>
</file>